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83" w:rsidRDefault="003F6BED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D47100" wp14:editId="0D235A78">
            <wp:extent cx="5943600" cy="854075"/>
            <wp:effectExtent l="133350" t="76200" r="57150" b="1174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52D83">
        <w:rPr>
          <w:rFonts w:ascii="Times New Roman" w:hAnsi="Times New Roman" w:cs="Times New Roman"/>
          <w:b/>
          <w:sz w:val="24"/>
          <w:szCs w:val="24"/>
        </w:rPr>
        <w:t xml:space="preserve">MARKING </w:t>
      </w:r>
      <w:proofErr w:type="gramStart"/>
      <w:r w:rsidR="00F52D83">
        <w:rPr>
          <w:rFonts w:ascii="Times New Roman" w:hAnsi="Times New Roman" w:cs="Times New Roman"/>
          <w:b/>
          <w:sz w:val="24"/>
          <w:szCs w:val="24"/>
        </w:rPr>
        <w:t xml:space="preserve">SCHEME  </w:t>
      </w:r>
      <w:r w:rsidR="00F52D83" w:rsidRPr="00731585">
        <w:rPr>
          <w:rFonts w:ascii="Times New Roman" w:hAnsi="Times New Roman" w:cs="Times New Roman"/>
          <w:b/>
          <w:sz w:val="24"/>
          <w:szCs w:val="24"/>
        </w:rPr>
        <w:t>FORM</w:t>
      </w:r>
      <w:proofErr w:type="gramEnd"/>
      <w:r w:rsidR="00F52D83" w:rsidRPr="00731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D83"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F52D83" w:rsidRPr="00731585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  312/1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PAPER ONE</w:t>
      </w:r>
    </w:p>
    <w:p w:rsidR="00F52D83" w:rsidRPr="00E31C97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52D83" w:rsidRDefault="003F6BED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Theories explaining causes of earth movement</w:t>
      </w:r>
    </w:p>
    <w:p w:rsidR="00F52D83" w:rsidRDefault="00F52D83" w:rsidP="00F52D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Continental drift theory</w:t>
      </w:r>
    </w:p>
    <w:p w:rsidR="00F52D83" w:rsidRDefault="00F52D83" w:rsidP="00F52D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 tectonic theory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Boundaries separating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tectonic  plates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Extension </w:t>
      </w:r>
      <w:proofErr w:type="gramStart"/>
      <w:r>
        <w:rPr>
          <w:rFonts w:ascii="Times New Roman" w:hAnsi="Times New Roman" w:cs="Times New Roman"/>
          <w:sz w:val="24"/>
          <w:szCs w:val="24"/>
        </w:rPr>
        <w:t>boundary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separate two plates that move away from each other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Compression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boundary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separate plates moving towards each other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Shear /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Transform  boundary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found where two plates move in opposite direction/slide past each other 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 1 = 3mks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for a complete comparison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A0">
        <w:rPr>
          <w:rFonts w:ascii="Times New Roman" w:hAnsi="Times New Roman" w:cs="Times New Roman"/>
          <w:sz w:val="24"/>
          <w:szCs w:val="24"/>
        </w:rPr>
        <w:t>2.</w:t>
      </w:r>
      <w:r w:rsidRPr="00456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Types of igneous rocks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Intrusive/plutonic rocks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Extrusive/volcanic rocks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1 = 2mks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Classes of Igneous rocks based on their chemical composition </w:t>
      </w: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Acidic</w:t>
      </w: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Basic</w:t>
      </w: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Intermediate</w:t>
      </w:r>
    </w:p>
    <w:p w:rsidR="00F52D83" w:rsidRDefault="00F52D83" w:rsidP="00F52D83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Ultra basic 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2493D">
        <w:rPr>
          <w:rFonts w:ascii="Times New Roman" w:hAnsi="Times New Roman" w:cs="Times New Roman"/>
          <w:sz w:val="24"/>
          <w:szCs w:val="24"/>
        </w:rPr>
        <w:t>3 x 1 = 3mks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52D83" w:rsidRPr="0022493D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Pr="00AE0610" w:rsidRDefault="00F52D83" w:rsidP="00F52D83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Layer of atmosphere from earth surface upwards</w:t>
      </w:r>
    </w:p>
    <w:p w:rsidR="00F52D83" w:rsidRDefault="00F52D83" w:rsidP="00F52D83">
      <w:pPr>
        <w:tabs>
          <w:tab w:val="left" w:pos="16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Troposphere</w:t>
      </w:r>
    </w:p>
    <w:p w:rsidR="00F52D83" w:rsidRDefault="00F52D83" w:rsidP="00F52D83">
      <w:pPr>
        <w:tabs>
          <w:tab w:val="left" w:pos="16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</w:t>
      </w:r>
    </w:p>
    <w:p w:rsidR="00F52D83" w:rsidRDefault="00F52D83" w:rsidP="00F52D83">
      <w:pPr>
        <w:tabs>
          <w:tab w:val="left" w:pos="165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Mesosphere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2493D">
        <w:rPr>
          <w:rFonts w:ascii="Times New Roman" w:hAnsi="Times New Roman" w:cs="Times New Roman"/>
          <w:sz w:val="24"/>
          <w:szCs w:val="24"/>
        </w:rPr>
        <w:t>3 x 1 = 3mks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NB:  order should be followed</w:t>
      </w:r>
    </w:p>
    <w:p w:rsidR="00F52D83" w:rsidRPr="0022493D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   Boundaries separating layers of the atmosphere 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Stratospause</w:t>
      </w:r>
      <w:proofErr w:type="spellEnd"/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Mesupause</w:t>
      </w:r>
      <w:proofErr w:type="spellEnd"/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Tropopause</w:t>
      </w:r>
      <w:proofErr w:type="spellEnd"/>
    </w:p>
    <w:p w:rsidR="00F52D83" w:rsidRPr="0022493D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1 = 2</w:t>
      </w:r>
      <w:r w:rsidRPr="0022493D">
        <w:rPr>
          <w:rFonts w:ascii="Times New Roman" w:hAnsi="Times New Roman" w:cs="Times New Roman"/>
          <w:sz w:val="24"/>
          <w:szCs w:val="24"/>
        </w:rPr>
        <w:t>mks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(Components of Solar system apart from Sun 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Planets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Moon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Comets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Meteorites/meteors </w:t>
      </w:r>
    </w:p>
    <w:p w:rsidR="00F52D83" w:rsidRPr="0022493D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2493D">
        <w:rPr>
          <w:rFonts w:ascii="Times New Roman" w:hAnsi="Times New Roman" w:cs="Times New Roman"/>
          <w:sz w:val="24"/>
          <w:szCs w:val="24"/>
        </w:rPr>
        <w:t>3 x 1 = 3mks</w:t>
      </w:r>
    </w:p>
    <w:p w:rsidR="00F52D83" w:rsidRDefault="00F52D83" w:rsidP="00F52D83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Pr="00922C6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C63">
        <w:rPr>
          <w:rFonts w:ascii="Times New Roman" w:hAnsi="Times New Roman" w:cs="Times New Roman"/>
          <w:sz w:val="24"/>
          <w:szCs w:val="24"/>
        </w:rPr>
        <w:t xml:space="preserve">    (b)</w:t>
      </w:r>
      <w:r w:rsidRPr="00922C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sun is a unique star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Generates its own energy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planets revolve around it in an orbit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centre of solar system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move its static unlike other stars</w:t>
      </w:r>
    </w:p>
    <w:p w:rsidR="00F52D83" w:rsidRDefault="00F52D83" w:rsidP="00F52D83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493D">
        <w:rPr>
          <w:rFonts w:ascii="Times New Roman" w:hAnsi="Times New Roman" w:cs="Times New Roman"/>
          <w:sz w:val="24"/>
          <w:szCs w:val="24"/>
        </w:rPr>
        <w:t xml:space="preserve"> x 1 = 3mks</w:t>
      </w:r>
    </w:p>
    <w:p w:rsidR="00F52D83" w:rsidRDefault="00F52D83" w:rsidP="00F52D83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F52D83" w:rsidRPr="0022493D" w:rsidRDefault="00F52D83" w:rsidP="00F52D83">
      <w:pPr>
        <w:pStyle w:val="NoSpacing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of simple fold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171450</wp:posOffset>
            </wp:positionV>
            <wp:extent cx="3019425" cy="1628775"/>
            <wp:effectExtent l="19050" t="0" r="9525" b="0"/>
            <wp:wrapThrough wrapText="bothSides">
              <wp:wrapPolygon edited="0">
                <wp:start x="-136" y="0"/>
                <wp:lineTo x="-136" y="21474"/>
                <wp:lineTo x="21668" y="21474"/>
                <wp:lineTo x="21668" y="0"/>
                <wp:lineTo x="-136" y="0"/>
              </wp:wrapPolygon>
            </wp:wrapThrough>
            <wp:docPr id="70" name="Picture 55" descr="C:\Documents and Settings\user\Local Settings\Temporary Internet Files\Content.Word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ser\Local Settings\Temporary Internet Files\Content.Word\img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Diagram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Anticline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mk</w:t>
      </w:r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Syncline –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 –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Axis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mk</w:t>
      </w:r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  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Fold </w:t>
      </w:r>
      <w:proofErr w:type="spellStart"/>
      <w:r>
        <w:rPr>
          <w:rFonts w:ascii="Times New Roman" w:hAnsi="Times New Roman" w:cs="Times New Roman"/>
          <w:sz w:val="24"/>
          <w:szCs w:val="24"/>
        </w:rPr>
        <w:t>Mts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Africa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Atlas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  Cape ranges </w:t>
      </w:r>
    </w:p>
    <w:p w:rsidR="00F52D83" w:rsidRDefault="00F52D83" w:rsidP="00F52D83"/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C38A3">
        <w:rPr>
          <w:rFonts w:ascii="Times New Roman" w:hAnsi="Times New Roman" w:cs="Times New Roman"/>
          <w:sz w:val="24"/>
          <w:szCs w:val="24"/>
          <w:u w:val="single"/>
        </w:rPr>
        <w:t>SECTION  B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The administrative divisions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Pokot</w:t>
      </w:r>
      <w:proofErr w:type="spell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Tran - </w:t>
      </w:r>
      <w:proofErr w:type="spellStart"/>
      <w:r>
        <w:rPr>
          <w:rFonts w:ascii="Times New Roman" w:hAnsi="Times New Roman" w:cs="Times New Roman"/>
          <w:sz w:val="24"/>
          <w:szCs w:val="24"/>
        </w:rPr>
        <w:t>Nzoia</w:t>
      </w:r>
      <w:proofErr w:type="spell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Elgeyo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Marakwet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 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6 Grid reference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Kupsain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post  341253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Methods of presenting relief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Contours</w:t>
      </w:r>
    </w:p>
    <w:p w:rsidR="00F52D83" w:rsidRDefault="00F52D83" w:rsidP="00F52D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Trigonometric stations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Spot height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x 1=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Area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Municipality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Full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squares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= 6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Half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squares  15</w:t>
      </w:r>
      <w:proofErr w:type="gramEnd"/>
      <w:r>
        <w:rPr>
          <w:rFonts w:ascii="Times New Roman" w:hAnsi="Times New Roman" w:cs="Times New Roman"/>
          <w:sz w:val="24"/>
          <w:szCs w:val="24"/>
        </w:rPr>
        <w:t>/2  =  7.5/13.5  + 0.5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=  13.5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59Km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13Km</w:t>
      </w:r>
      <w:r w:rsidRPr="00594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14Km</w:t>
      </w:r>
      <w:r w:rsidRPr="00594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township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Health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centre  (</w:t>
      </w:r>
      <w:proofErr w:type="gramEnd"/>
      <w:r>
        <w:rPr>
          <w:rFonts w:ascii="Times New Roman" w:hAnsi="Times New Roman" w:cs="Times New Roman"/>
          <w:sz w:val="24"/>
          <w:szCs w:val="24"/>
        </w:rPr>
        <w:t>hospital)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Trading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centre  (</w:t>
      </w:r>
      <w:proofErr w:type="gramEnd"/>
      <w:r>
        <w:rPr>
          <w:rFonts w:ascii="Times New Roman" w:hAnsi="Times New Roman" w:cs="Times New Roman"/>
          <w:sz w:val="24"/>
          <w:szCs w:val="24"/>
        </w:rPr>
        <w:t>shops)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Recreation / Entertainment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centre  (</w:t>
      </w:r>
      <w:proofErr w:type="gramEnd"/>
      <w:r>
        <w:rPr>
          <w:rFonts w:ascii="Times New Roman" w:hAnsi="Times New Roman" w:cs="Times New Roman"/>
          <w:sz w:val="24"/>
          <w:szCs w:val="24"/>
        </w:rPr>
        <w:t>Sports club)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Administrative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Transport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Loose surface road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2 x 1=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Types of vegetation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Scattered trees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Scrub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Forest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Woodland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Papyrus swamp</w:t>
      </w: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rectangle measuring 10cm by 12cm between Easting  24 to 29 and Northing 12 to 18.</w:t>
      </w: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8255</wp:posOffset>
            </wp:positionV>
            <wp:extent cx="4410075" cy="3657600"/>
            <wp:effectExtent l="19050" t="0" r="9525" b="0"/>
            <wp:wrapThrough wrapText="bothSides">
              <wp:wrapPolygon edited="0">
                <wp:start x="-93" y="0"/>
                <wp:lineTo x="-93" y="21488"/>
                <wp:lineTo x="21647" y="21488"/>
                <wp:lineTo x="21647" y="0"/>
                <wp:lineTo x="-93" y="0"/>
              </wp:wrapPolygon>
            </wp:wrapThrough>
            <wp:docPr id="71" name="Picture 43" descr="C:\Documents and Settings\user\Local Settings\Temporary Internet Files\Content.Word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er\Local Settings\Temporary Internet Files\Content.Word\img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Award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Rectangle   - 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-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Swamp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Bridge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</w:t>
      </w:r>
      <w:proofErr w:type="gramStart"/>
      <w:r>
        <w:rPr>
          <w:rFonts w:ascii="Times New Roman" w:hAnsi="Times New Roman" w:cs="Times New Roman"/>
          <w:sz w:val="24"/>
          <w:szCs w:val="24"/>
        </w:rPr>
        <w:t>C641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Total  (</w:t>
      </w:r>
      <w:proofErr w:type="gramEnd"/>
      <w:r>
        <w:rPr>
          <w:rFonts w:ascii="Times New Roman" w:hAnsi="Times New Roman" w:cs="Times New Roman"/>
          <w:sz w:val="24"/>
          <w:szCs w:val="24"/>
        </w:rPr>
        <w:t>5mks)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Farmers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delgany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carried out a study at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colleagues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Longleat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Reasons why they need a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exact location of the area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suitable mode of transport to us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work schedule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on suitable collection technique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to know the extent of the area to be covered 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1= 2mks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(ii)</w:t>
      </w:r>
      <w:r>
        <w:rPr>
          <w:rFonts w:ascii="Times New Roman" w:hAnsi="Times New Roman" w:cs="Times New Roman"/>
          <w:sz w:val="24"/>
          <w:szCs w:val="24"/>
        </w:rPr>
        <w:tab/>
        <w:t>Methods they would use to collect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</w:t>
      </w:r>
    </w:p>
    <w:p w:rsidR="00F52D83" w:rsidRDefault="00F52D83" w:rsidP="00F52D83">
      <w:pPr>
        <w:pStyle w:val="NoSpacing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1= 2mks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Data information they would collect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crops grown/animals rent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principles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of the products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experienced/solutions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transport for their produce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x 1= 2mks</w:t>
      </w:r>
    </w:p>
    <w:p w:rsidR="00F52D83" w:rsidRDefault="00F52D83" w:rsidP="00F52D8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Differentiate between Ocean and Sea.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Oceans is an extensive mass of Saline water between continents, while a Sea is a mass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along continental margins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waves along the African Coast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Swash waves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wash waves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three processes through which waves erode the coast.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takes place where coastal rocks are soluble they dissolve in seas water and are carried away.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Attrition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there is collision between materials carried by waves reducing them in size.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hydraulic action – process in which waves use water force to hit the coastal rocks making them to shatter/waves compress air in cracks along the coastal rocks causing them to break.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Using diagrams describe how a stack is formed.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its formed when a headland is   attacked by wave action through abrasion  and hydraulic action from both sides leading to development of notches on both sides of the headland.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erosion leads to formation of caves on both sides.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erosion on enlarged caves eventually maxes the causes to join to form and arch.</w:t>
      </w:r>
    </w:p>
    <w:p w:rsidR="00F52D83" w:rsidRDefault="00F52D83" w:rsidP="00F52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roof of the arch finally collapses.  Water separates a section of the headland from the coast.</w:t>
      </w:r>
    </w:p>
    <w:p w:rsidR="00F52D83" w:rsidRDefault="00F52D83" w:rsidP="00F52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separated  headland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 a isolated rock pillar known as stack.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74930</wp:posOffset>
            </wp:positionV>
            <wp:extent cx="5172075" cy="2800350"/>
            <wp:effectExtent l="19050" t="0" r="9525" b="0"/>
            <wp:wrapThrough wrapText="bothSides">
              <wp:wrapPolygon edited="0">
                <wp:start x="-80" y="0"/>
                <wp:lineTo x="-80" y="21453"/>
                <wp:lineTo x="21640" y="21453"/>
                <wp:lineTo x="21640" y="0"/>
                <wp:lineTo x="-80" y="0"/>
              </wp:wrapPolygon>
            </wp:wrapThrough>
            <wp:docPr id="72" name="Picture 46" descr="C:\Documents and Settings\user\Local Settings\Temporary Internet Files\Content.Word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user\Local Settings\Temporary Internet Files\Content.Word\img0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for diagrams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for explanation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(5mks)</w:t>
      </w:r>
    </w:p>
    <w:p w:rsidR="00F52D83" w:rsidRPr="004A1EAD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</w:t>
      </w:r>
      <w:r w:rsidRPr="004A1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4A1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types of Coasts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Coral coasts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Submerged coasts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Emerged coasts 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 1 = 3 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Conditions necessary for growth of coral polyps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Sea water should be warm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Sea water should be shallow to allow light to penetrate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water should be saline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water should be clear/free from silt or mud.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There should be plenty of planktons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water should be well oxygenated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carried field study along the coast.  Some of wave depositional features they were able to identify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Spit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tombolo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– shore bar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Beaches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foreland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Marshes and mudflats</w:t>
      </w:r>
    </w:p>
    <w:p w:rsidR="00F52D83" w:rsidRDefault="00F52D83" w:rsidP="00F52D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 bars 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1 = 4 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Desert in Africa</w:t>
      </w:r>
    </w:p>
    <w:p w:rsidR="00F52D83" w:rsidRDefault="00F52D83" w:rsidP="00F52D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Kalahari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Namib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Sahara</w:t>
      </w:r>
    </w:p>
    <w:p w:rsidR="00F52D83" w:rsidRDefault="00F52D83" w:rsidP="00F52D8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chalbi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  = 2mks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>Types of deserts according to the nature of their surfaces</w:t>
      </w:r>
    </w:p>
    <w:p w:rsidR="00F52D83" w:rsidRDefault="00F52D83" w:rsidP="00F52D8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Sandy/erg/</w:t>
      </w:r>
      <w:proofErr w:type="spellStart"/>
      <w:r>
        <w:rPr>
          <w:rFonts w:ascii="Times New Roman" w:hAnsi="Times New Roman" w:cs="Times New Roman"/>
          <w:sz w:val="24"/>
          <w:szCs w:val="24"/>
        </w:rPr>
        <w:t>koum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deserts  </w:t>
      </w:r>
    </w:p>
    <w:p w:rsidR="00F52D83" w:rsidRDefault="00F52D83" w:rsidP="00F52D8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Stony/rep/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seviv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deserts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D83" w:rsidRDefault="00F52D83" w:rsidP="00F52D8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Rocky/ </w:t>
      </w:r>
      <w:proofErr w:type="gramStart"/>
      <w:r>
        <w:rPr>
          <w:rFonts w:ascii="Times New Roman" w:hAnsi="Times New Roman" w:cs="Times New Roman"/>
          <w:sz w:val="24"/>
          <w:szCs w:val="24"/>
        </w:rPr>
        <w:t>Hamada  deserts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D83" w:rsidRDefault="00F52D83" w:rsidP="00F52D8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badland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1 = 3mks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Two factors which influences wind transportation 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Strength and speed of the wind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Obstacles in the path of the wind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Nature and size of the load the wind is carrying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of the obstacles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>Describe three ways in which wind transport its load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 creep  - process in which large materials and heavy are pushed along the ground surface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Siltation – the materials are rolled on the ground bounce off into the air and fall again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Suspension  - very fine particles are suspended in the air or held up in turbulence of the wind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3= 6</w:t>
      </w: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Using illustrations describe the formation of mushroom block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Wind abrasion attack a homogeneous rock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There’s more abrasion near the base of the rock where abrasive tools are heavier.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action produces a rock block with a narrow base and broad top which is polished known as a mushroom block </w:t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-20320</wp:posOffset>
            </wp:positionV>
            <wp:extent cx="4248150" cy="1790700"/>
            <wp:effectExtent l="19050" t="0" r="0" b="0"/>
            <wp:wrapThrough wrapText="bothSides">
              <wp:wrapPolygon edited="0">
                <wp:start x="-97" y="0"/>
                <wp:lineTo x="-97" y="21370"/>
                <wp:lineTo x="21600" y="21370"/>
                <wp:lineTo x="21600" y="0"/>
                <wp:lineTo x="-97" y="0"/>
              </wp:wrapPolygon>
            </wp:wrapThrough>
            <wp:docPr id="73" name="Picture 52" descr="C:\Documents and Settings\user\Local Settings\Temporary Internet Files\Content.Word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ser\Local Settings\Temporary Internet Files\Content.Word\img0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Award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explanation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marks diagram 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 out a field study of a desert region.</w:t>
      </w: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52D83" w:rsidRDefault="00F52D83" w:rsidP="00F52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students prepared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formed groups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sought permission from relevant authorities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carried a pre-visit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assembled necessary tools for study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formulated objectives hypothesis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desert water features they may have seen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Inserbergs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Dry river valleys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pediment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Playas/Salinas</w:t>
      </w:r>
    </w:p>
    <w:p w:rsidR="00F52D83" w:rsidRDefault="00F52D83" w:rsidP="00F52D83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Sources of underground water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ab/>
        <w:t>Rain water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melt water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Lake/Sea water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Magmatic water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x 1 = 3mks)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Give four factors which influence the existence of ground water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precipitation of the area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rocks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of the land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Vegetation cover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saturation of the rocks</w:t>
      </w: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1 = 4mks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conditions ideal for the formation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artesians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aquifer  must be sandwiched between impermeable rocks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aquifer must be of same permeable rock/materials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aquifer must be exposed in an area  of sufficient precipitation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or both ends of the aquifer must be exposed to allow water percolate. </w:t>
      </w: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1 = 4mks)</w:t>
      </w: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surface features found in Karst Scenery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Clints</w:t>
      </w:r>
      <w:proofErr w:type="spellEnd"/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Swallow holes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Dolines</w:t>
      </w:r>
      <w:proofErr w:type="spellEnd"/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valley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Uvala</w:t>
      </w:r>
      <w:proofErr w:type="spellEnd"/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Gorges </w:t>
      </w:r>
    </w:p>
    <w:p w:rsidR="00F52D83" w:rsidRDefault="00F52D83" w:rsidP="00F52D83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3 x 1 = 3mks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Describe how a stalactite is formed:-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seeps through the roof of a cave in limestone area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dissolves calcium carbonate to form calcium bicarbonate.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drips slowly from the roof of leave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each drop hangs on the roof of the cave some water evaporates with Co</w:t>
      </w:r>
      <w:r w:rsidRPr="00234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given off.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chemical change is reversed and the calcium carbonate accumulates on the roof.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processes is repeated over a long period of time and forms a column of limestone growing from the roof called stalactite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52D83" w:rsidRDefault="00F52D83" w:rsidP="00F52D8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Significance of resultant features in limestone areas.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form beautiful features which attract tourists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limestone landscape discourage settlement as some area are rugged/rocky with thin soils.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Limestone blocks are used for building and construction/raw materials for cement manufacturing industry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2 = 6 mks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Draw a Map of Africa and on it mark and name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Canary current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Regions of tropical continental climate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-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Mozambique  current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60960</wp:posOffset>
            </wp:positionV>
            <wp:extent cx="5276850" cy="3724275"/>
            <wp:effectExtent l="19050" t="0" r="0" b="0"/>
            <wp:wrapThrough wrapText="bothSides">
              <wp:wrapPolygon edited="0">
                <wp:start x="-78" y="0"/>
                <wp:lineTo x="-78" y="21545"/>
                <wp:lineTo x="21600" y="21545"/>
                <wp:lineTo x="21600" y="0"/>
                <wp:lineTo x="-78" y="0"/>
              </wp:wrapPolygon>
            </wp:wrapThrough>
            <wp:docPr id="74" name="Picture 49" descr="C:\Documents and Settings\user\Local Settings\Temporary Internet Files\Content.Word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ser\Local Settings\Temporary Internet Files\Content.Word\img0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six characteristics of tropical continental climate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Rainfall is mainly convectional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Rainfall comes in summer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Summers are hot with temperatures rising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32</w:t>
      </w:r>
      <w:r w:rsidRPr="00D242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Annual temperature range is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  12</w:t>
      </w:r>
      <w:r w:rsidRPr="00D242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F52D83" w:rsidRDefault="00F52D83" w:rsidP="00F52D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Moderate rainfall </w:t>
      </w:r>
      <w:proofErr w:type="gramStart"/>
      <w:r>
        <w:rPr>
          <w:rFonts w:ascii="Times New Roman" w:hAnsi="Times New Roman" w:cs="Times New Roman"/>
          <w:sz w:val="24"/>
          <w:szCs w:val="24"/>
        </w:rPr>
        <w:t>730mm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1308mm annually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Winters are cool and mild with temperatures about  22</w:t>
      </w:r>
      <w:r w:rsidRPr="00D242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Trade winds blows mountainous areas receive relief rainfall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Factors influencing climate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near the equator are hotter than the areas far away from the equator.  This is due to a higher concentration of the Sun’s ray per unit area at the equator/ the amount of Solar radiation decreases pole wards since it passes through a longer distance of atmosphere leading to low temperature at the poles.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8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sun rays strikes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at right angle / 90</w:t>
      </w:r>
      <w:r w:rsidRPr="009A5E6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at the equator leading to intense heating / the angle of the Sun rays is lower / acute at the poles leading to less intense heating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Northern hemisphere outside the tropics the north facing slopes are colder than the South facing slopes because they don’t receive direct solar radiation.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reverse is true in Southern hemisphere.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Windward slopes of high mountains / hills are generally wetter than toward slopes because the moisture laden winds rise and drop their moisture on this first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currents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Where winds are onshore, warm ocean currents have a warming effect on the adjacent coast/lead to higher rainfall than inland areas.</w:t>
      </w:r>
    </w:p>
    <w:p w:rsidR="00F52D83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Cold ocean current have a cooling effect/drying effect on the adjacent lands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2D83" w:rsidRPr="009A5E6A" w:rsidRDefault="00F52D83" w:rsidP="00F52D8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You intend to carry out field study in a weather station around the school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four preparations you would make before field study.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Formulation of hypothesis/objectives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Conduct revisit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Writing questions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Discussing in class in groups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Seek permission from relevant authorities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Prepare necessary study tools</w:t>
      </w:r>
    </w:p>
    <w:p w:rsidR="00F52D83" w:rsidRDefault="00F52D83" w:rsidP="00F52D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1 = 4mks 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instruments you would observe in the Stevenson Screen </w:t>
      </w:r>
    </w:p>
    <w:p w:rsidR="00F52D83" w:rsidRDefault="00F52D83" w:rsidP="00F52D83">
      <w:pPr>
        <w:pStyle w:val="NoSpacing"/>
        <w:ind w:left="1785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thermometer</w:t>
      </w:r>
      <w:proofErr w:type="gramEnd"/>
    </w:p>
    <w:p w:rsidR="00F52D83" w:rsidRDefault="00F52D83" w:rsidP="00F52D83">
      <w:pPr>
        <w:pStyle w:val="NoSpacing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hydrometer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wet / dry bulb thermometer</w:t>
      </w:r>
    </w:p>
    <w:p w:rsidR="00F52D83" w:rsidRDefault="00F52D83" w:rsidP="00F52D83">
      <w:pPr>
        <w:pStyle w:val="NoSpacing"/>
        <w:ind w:left="1785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follow up activities you would undertake after the field study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out class discussion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Writing/ compiling notes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 and interpretation</w:t>
      </w:r>
    </w:p>
    <w:p w:rsidR="00F52D83" w:rsidRDefault="00F52D83" w:rsidP="00F52D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conclusions based on the findings </w:t>
      </w:r>
    </w:p>
    <w:p w:rsidR="00F52D83" w:rsidRDefault="00F52D83" w:rsidP="00F52D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2 x 1 = 2mks </w:t>
      </w:r>
    </w:p>
    <w:p w:rsidR="00F52D83" w:rsidRDefault="00F52D83" w:rsidP="00F52D83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CC591D" w:rsidRDefault="00CC591D"/>
    <w:sectPr w:rsidR="00CC591D" w:rsidSect="00BA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406"/>
    <w:multiLevelType w:val="hybridMultilevel"/>
    <w:tmpl w:val="51B85B8E"/>
    <w:lvl w:ilvl="0" w:tplc="C3226CB2">
      <w:start w:val="2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D802870"/>
    <w:multiLevelType w:val="hybridMultilevel"/>
    <w:tmpl w:val="26D895F6"/>
    <w:lvl w:ilvl="0" w:tplc="16C4A9FE">
      <w:start w:val="4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1E65F8"/>
    <w:multiLevelType w:val="hybridMultilevel"/>
    <w:tmpl w:val="0C8469D4"/>
    <w:lvl w:ilvl="0" w:tplc="35EC19B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4445A"/>
    <w:multiLevelType w:val="hybridMultilevel"/>
    <w:tmpl w:val="DBCA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0884"/>
    <w:multiLevelType w:val="hybridMultilevel"/>
    <w:tmpl w:val="2932E13A"/>
    <w:lvl w:ilvl="0" w:tplc="4590F3D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A9C08B0"/>
    <w:multiLevelType w:val="hybridMultilevel"/>
    <w:tmpl w:val="23BAE63C"/>
    <w:lvl w:ilvl="0" w:tplc="B0CAA598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0D0FD8"/>
    <w:multiLevelType w:val="hybridMultilevel"/>
    <w:tmpl w:val="31F63430"/>
    <w:lvl w:ilvl="0" w:tplc="98F8EB5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52D83"/>
    <w:rsid w:val="003F6BED"/>
    <w:rsid w:val="004D720E"/>
    <w:rsid w:val="00BA679F"/>
    <w:rsid w:val="00CC591D"/>
    <w:rsid w:val="00F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A4547-2FAE-456C-8EB4-40E4CE1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MAURICE NYAMOTI</cp:lastModifiedBy>
  <cp:revision>2</cp:revision>
  <dcterms:created xsi:type="dcterms:W3CDTF">2015-07-04T12:35:00Z</dcterms:created>
  <dcterms:modified xsi:type="dcterms:W3CDTF">2017-07-11T15:45:00Z</dcterms:modified>
</cp:coreProperties>
</file>