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BB" w:rsidRPr="00462CBB" w:rsidRDefault="00462CBB" w:rsidP="00462CBB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KAUNTI NDOGO YA NYATIKE</w:t>
      </w:r>
    </w:p>
    <w:p w:rsidR="00462CBB" w:rsidRPr="00462CBB" w:rsidRDefault="00462CBB" w:rsidP="00462CBB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 xml:space="preserve">MWONGOZO WA KUSAHIHISHA </w:t>
      </w:r>
    </w:p>
    <w:p w:rsidR="00462CBB" w:rsidRPr="00462CBB" w:rsidRDefault="00462CBB" w:rsidP="00462CBB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KISWAHILI 102/2</w:t>
      </w:r>
    </w:p>
    <w:p w:rsidR="00462CBB" w:rsidRPr="00462CBB" w:rsidRDefault="00462CBB" w:rsidP="00462CBB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JULAI/AGOSTI 2014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spacing w:after="0"/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Azma asilia ya elimu nchini Kenya ( kichwa kisizidi maneno 6) 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Kuunda ujinga,kuangamiza ndwele na kumaliza umaskini ( ataje 3 apate alama 1 )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Kukeketwa  na kuozwa mapema kwa magashi,kupelekwa kwa wavulana katika matambiko ya kimila na mapuuza miongoni kwa wazazi wasiojua umuhimu wa elimu 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i.Kuwaelimisha wengi ili kupata maafisa wa matibabu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ii.Kuongeza dawa hospitalini /zahanatini na hata vituo tamba vya matibabu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iii.Kuwaelimisha wananchi kuhusu namna za kujikinga na magonjwa mbalimbali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iv.Kampeni za chanjo dhidi ya magonjwa sugu ( zozote 3 x 1 = 3)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Wakati shirika la UNICEF liliripoti kuwa motto alikumbwa na polio mnamo Oktoba 2006 huko Dadaab,miaka 22 baada ya ugonjwa huu kuangamizwa nchini Kenya (2x1)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Wasio na kipato cha dola moja kwa siku.Mwaka 2007,wakenya asilimia 42.2 walikuwa maskini </w:t>
      </w:r>
    </w:p>
    <w:p w:rsidR="00462CBB" w:rsidRPr="00492BAA" w:rsidRDefault="00462CBB" w:rsidP="00462CBB">
      <w:pPr>
        <w:pStyle w:val="ListParagraph"/>
        <w:numPr>
          <w:ilvl w:val="0"/>
          <w:numId w:val="3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i.Kurindika/kupungua kwa pesa (1)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  <w:lang w:val="fr-FR"/>
        </w:rPr>
      </w:pPr>
      <w:r w:rsidRPr="00492BAA">
        <w:rPr>
          <w:rFonts w:ascii="Times New Roman" w:hAnsi="Times New Roman" w:cs="Times New Roman"/>
          <w:lang w:val="fr-FR"/>
        </w:rPr>
        <w:t xml:space="preserve">ii.Ongezeko la bei kwa kiasi (1) </w:t>
      </w:r>
    </w:p>
    <w:p w:rsidR="00462CBB" w:rsidRPr="00492BAA" w:rsidRDefault="00462CBB" w:rsidP="00462CBB">
      <w:pPr>
        <w:pStyle w:val="ListParagraph"/>
        <w:numPr>
          <w:ilvl w:val="0"/>
          <w:numId w:val="1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Matumizi ya lugha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i.Kikwamizo </w:t>
      </w:r>
    </w:p>
    <w:p w:rsidR="00462CBB" w:rsidRPr="00492BAA" w:rsidRDefault="00462CBB" w:rsidP="00462CBB">
      <w:pPr>
        <w:pStyle w:val="ListParagraph"/>
        <w:numPr>
          <w:ilvl w:val="0"/>
          <w:numId w:val="2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sighuna/hafifu </w:t>
      </w:r>
    </w:p>
    <w:p w:rsidR="00462CBB" w:rsidRPr="00492BAA" w:rsidRDefault="00462CBB" w:rsidP="00462CBB">
      <w:pPr>
        <w:pStyle w:val="ListParagraph"/>
        <w:numPr>
          <w:ilvl w:val="0"/>
          <w:numId w:val="2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hutamkiwa kooni/glota </w:t>
      </w:r>
    </w:p>
    <w:p w:rsidR="00462CBB" w:rsidRPr="00492BAA" w:rsidRDefault="00462CBB" w:rsidP="00462CBB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492BAA">
        <w:rPr>
          <w:rFonts w:ascii="Times New Roman" w:hAnsi="Times New Roman" w:cs="Times New Roman"/>
          <w:b/>
        </w:rPr>
        <w:t xml:space="preserve">ii.Kioo/kuua/kuoa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i.Dharau/kubeza </w:t>
      </w:r>
    </w:p>
    <w:p w:rsidR="00462CBB" w:rsidRPr="00492BAA" w:rsidRDefault="00462CBB" w:rsidP="00462CBB">
      <w:pPr>
        <w:tabs>
          <w:tab w:val="left" w:pos="7695"/>
        </w:tabs>
        <w:ind w:left="720"/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ii.Huzuni/simanzi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kwa hivyo/basi/ndiposa/ndipo</w:t>
      </w:r>
    </w:p>
    <w:p w:rsidR="00462CBB" w:rsidRPr="00492BAA" w:rsidRDefault="00B91CC5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0" style="position:absolute;left:0;text-align:left;margin-left:16.5pt;margin-top:21.95pt;width:291.75pt;height:121.5pt;z-index:251682816" coordorigin="1050,5550" coordsize="5835,24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555;top:5550;width:5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BA79B2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</w:txbxContent>
              </v:textbox>
            </v:shape>
            <v:shape id="_x0000_s1027" type="#_x0000_t202" style="position:absolute;left:2260;top:5940;width:8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KN</w:t>
                    </w:r>
                  </w:p>
                </w:txbxContent>
              </v:textbox>
            </v:shape>
            <v:shape id="_x0000_s1028" type="#_x0000_t202" style="position:absolute;left:4680;top:5760;width:8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KT</w:t>
                    </w:r>
                  </w:p>
                </w:txbxContent>
              </v:textbox>
            </v:shape>
            <v:shape id="_x0000_s1029" type="#_x0000_t202" style="position:absolute;left:1600;top:6480;width:8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30" type="#_x0000_t202" style="position:absolute;left:2920;top:6480;width:8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J</w:t>
                    </w:r>
                  </w:p>
                </w:txbxContent>
              </v:textbox>
            </v:shape>
            <v:shape id="_x0000_s1031" type="#_x0000_t202" style="position:absolute;left:4130;top:6300;width:8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T</w:t>
                    </w:r>
                  </w:p>
                </w:txbxContent>
              </v:textbox>
            </v:shape>
            <v:shape id="_x0000_s1032" type="#_x0000_t202" style="position:absolute;left:5340;top:6300;width:88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KN</w:t>
                    </w:r>
                  </w:p>
                </w:txbxContent>
              </v:textbox>
            </v:shape>
            <v:shape id="_x0000_s1033" type="#_x0000_t202" style="position:absolute;left:1050;top:7200;width:1695;height:4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Mwanafunzi </w:t>
                    </w:r>
                  </w:p>
                </w:txbxContent>
              </v:textbox>
            </v:shape>
            <v:shape id="_x0000_s1034" type="#_x0000_t202" style="position:absolute;left:2810;top:7200;width:1695;height:765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Aliyesoma kitabu jana</w:t>
                    </w:r>
                  </w:p>
                </w:txbxContent>
              </v:textbox>
            </v:shape>
            <v:shape id="_x0000_s1035" type="#_x0000_t202" style="position:absolute;left:4240;top:7020;width:1695;height:480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amepita </w:t>
                    </w:r>
                  </w:p>
                </w:txbxContent>
              </v:textbox>
            </v:shape>
            <v:shape id="_x0000_s1036" type="#_x0000_t202" style="position:absolute;left:5490;top:7500;width:1395;height:480" filled="f" stroked="f">
              <v:textbox>
                <w:txbxContent>
                  <w:p w:rsidR="00BA79B2" w:rsidRPr="00BA79B2" w:rsidRDefault="00BA79B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mtihani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745;top:5760;width:810;height:255;flip:x" o:connectortype="straight"/>
            <v:shape id="_x0000_s1038" type="#_x0000_t32" style="position:absolute;left:3885;top:5760;width:900;height:180" o:connectortype="straight"/>
            <v:shape id="_x0000_s1039" type="#_x0000_t32" style="position:absolute;left:1860;top:6225;width:510;height:450;flip:x" o:connectortype="straight"/>
            <v:shape id="_x0000_s1040" type="#_x0000_t32" style="position:absolute;left:2745;top:6225;width:400;height:450" o:connectortype="straight"/>
            <v:shape id="_x0000_s1041" type="#_x0000_t32" style="position:absolute;left:4320;top:6015;width:465;height:390;flip:x" o:connectortype="straight"/>
            <v:shape id="_x0000_s1042" type="#_x0000_t32" style="position:absolute;left:5015;top:6015;width:655;height:390" o:connectortype="straight"/>
            <v:shape id="_x0000_s1043" type="#_x0000_t32" style="position:absolute;left:1785;top:6765;width:75;height:570" o:connectortype="straight"/>
            <v:shape id="_x0000_s1044" type="#_x0000_t32" style="position:absolute;left:2920;top:6765;width:225;height:570;flip:x" o:connectortype="straight"/>
            <v:shape id="_x0000_s1045" type="#_x0000_t32" style="position:absolute;left:3145;top:6765;width:830;height:570" o:connectortype="straight"/>
            <v:shape id="_x0000_s1046" type="#_x0000_t32" style="position:absolute;left:4425;top:6675;width:80;height:450" o:connectortype="straight"/>
            <v:shape id="_x0000_s1047" type="#_x0000_t32" style="position:absolute;left:5835;top:6675;width:15;height:450;flip:x" o:connectortype="straight"/>
            <v:shape id="_x0000_s1048" type="#_x0000_t202" style="position:absolute;left:5670;top:7125;width:485;height:480" filled="f" stroked="f">
              <v:textbox>
                <w:txbxContent>
                  <w:p w:rsidR="00492BAA" w:rsidRPr="00BA79B2" w:rsidRDefault="00492BA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49" type="#_x0000_t32" style="position:absolute;left:5935;top:7335;width:0;height:270" o:connectortype="straight"/>
          </v:group>
        </w:pict>
      </w:r>
      <w:r w:rsidR="00462CBB" w:rsidRPr="00492BAA">
        <w:rPr>
          <w:rFonts w:ascii="Times New Roman" w:hAnsi="Times New Roman" w:cs="Times New Roman"/>
        </w:rPr>
        <w:t xml:space="preserve">mchoro </w:t>
      </w:r>
    </w:p>
    <w:p w:rsidR="00BA79B2" w:rsidRDefault="00BA79B2" w:rsidP="00BA79B2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BA79B2" w:rsidRDefault="00BA79B2" w:rsidP="00BA79B2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BA79B2" w:rsidRDefault="00BA79B2" w:rsidP="00BA79B2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BA79B2" w:rsidRDefault="00BA79B2" w:rsidP="00BA79B2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BA79B2" w:rsidRPr="00BA79B2" w:rsidRDefault="00BA79B2" w:rsidP="00BA79B2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i.Kirai kelezi (KE) –Kesho kutwa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ii.Kirai nomino (KN) –Gari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iii.Kirai kuhusishi (KH) –Kando ya barabara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dhambi zetu silimfisha yesu msalabani </w:t>
      </w:r>
    </w:p>
    <w:p w:rsidR="00462CBB" w:rsidRDefault="00B91CC5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198pt;margin-top:22.25pt;width:53.25pt;height:24pt;z-index:251688960" filled="f" stroked="f">
            <v:textbox>
              <w:txbxContent>
                <w:p w:rsidR="00492BAA" w:rsidRPr="00492BAA" w:rsidRDefault="00492BA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chagizo </w:t>
                  </w:r>
                  <w:r w:rsidRPr="00492BAA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03.5pt;margin-top:11.75pt;width:.75pt;height:10.5pt;flip:x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137.5pt;margin-top:20.75pt;width:77.25pt;height:42pt;z-index:251686912" filled="f" stroked="f">
            <v:textbox>
              <w:txbxContent>
                <w:p w:rsidR="00492BAA" w:rsidRPr="00492BAA" w:rsidRDefault="00492BAA">
                  <w:pPr>
                    <w:rPr>
                      <w:b/>
                    </w:rPr>
                  </w:pPr>
                  <w:r w:rsidRPr="00492BAA">
                    <w:rPr>
                      <w:b/>
                    </w:rPr>
                    <w:t>Shamirisho kipozi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65pt;margin-top:11.75pt;width:.75pt;height:10.5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60.75pt;margin-top:15.5pt;width:.75pt;height:10.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35pt;margin-top:20pt;width:53.25pt;height:24pt;z-index:251683840" filled="f" stroked="f">
            <v:textbox>
              <w:txbxContent>
                <w:p w:rsidR="00492BAA" w:rsidRPr="00492BAA" w:rsidRDefault="00492BAA">
                  <w:pPr>
                    <w:rPr>
                      <w:b/>
                    </w:rPr>
                  </w:pPr>
                  <w:r w:rsidRPr="00492BAA">
                    <w:rPr>
                      <w:b/>
                    </w:rPr>
                    <w:t xml:space="preserve">Kiima </w:t>
                  </w:r>
                </w:p>
              </w:txbxContent>
            </v:textbox>
          </v:shape>
        </w:pict>
      </w:r>
      <w:r w:rsidR="00462CBB" w:rsidRPr="00492BAA">
        <w:rPr>
          <w:rFonts w:ascii="Times New Roman" w:hAnsi="Times New Roman" w:cs="Times New Roman"/>
          <w:b/>
          <w:sz w:val="24"/>
          <w:szCs w:val="24"/>
          <w:u w:val="single"/>
        </w:rPr>
        <w:t>mw</w:t>
      </w:r>
      <w:r w:rsidR="00492BAA" w:rsidRPr="00492BA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62CBB" w:rsidRPr="00492BAA">
        <w:rPr>
          <w:rFonts w:ascii="Times New Roman" w:hAnsi="Times New Roman" w:cs="Times New Roman"/>
          <w:b/>
          <w:sz w:val="24"/>
          <w:szCs w:val="24"/>
          <w:u w:val="single"/>
        </w:rPr>
        <w:t>nafunzi</w:t>
      </w:r>
      <w:r w:rsidR="00462CBB" w:rsidRPr="00310867">
        <w:rPr>
          <w:rFonts w:ascii="Times New Roman" w:hAnsi="Times New Roman" w:cs="Times New Roman"/>
          <w:sz w:val="24"/>
          <w:szCs w:val="24"/>
        </w:rPr>
        <w:t xml:space="preserve"> aliandika </w:t>
      </w:r>
      <w:r w:rsidR="00462CBB" w:rsidRPr="00492BAA">
        <w:rPr>
          <w:rFonts w:ascii="Times New Roman" w:hAnsi="Times New Roman" w:cs="Times New Roman"/>
          <w:b/>
          <w:sz w:val="24"/>
          <w:szCs w:val="24"/>
          <w:u w:val="single"/>
        </w:rPr>
        <w:t>insha</w:t>
      </w:r>
      <w:r w:rsidR="00462CBB" w:rsidRPr="00310867">
        <w:rPr>
          <w:rFonts w:ascii="Times New Roman" w:hAnsi="Times New Roman" w:cs="Times New Roman"/>
          <w:sz w:val="24"/>
          <w:szCs w:val="24"/>
        </w:rPr>
        <w:t xml:space="preserve"> </w:t>
      </w:r>
      <w:r w:rsidR="00462CBB" w:rsidRPr="00492BAA">
        <w:rPr>
          <w:rFonts w:ascii="Times New Roman" w:hAnsi="Times New Roman" w:cs="Times New Roman"/>
          <w:b/>
          <w:sz w:val="24"/>
          <w:szCs w:val="24"/>
          <w:u w:val="single"/>
        </w:rPr>
        <w:t>vizuri</w:t>
      </w:r>
      <w:r w:rsidR="00462CBB" w:rsidRPr="0031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AA" w:rsidRPr="00492BAA" w:rsidRDefault="00492BAA" w:rsidP="00492BAA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“Sijaona kitabu kizuri kama hiki! Utaniazima kwa siku ngapi?’’ Bashiri alimsihi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Askari alitaka kujua jina lake mwanafunzi ,mahali alipokuwa akienda na shule aliyokuwa akisoma.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Wasioyajua hawayathamini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Ukinunua haikubaliki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  <w:lang w:val="fr-FR"/>
        </w:rPr>
      </w:pPr>
      <w:r w:rsidRPr="00492BAA">
        <w:rPr>
          <w:rFonts w:ascii="Times New Roman" w:hAnsi="Times New Roman" w:cs="Times New Roman"/>
          <w:lang w:val="fr-FR"/>
        </w:rPr>
        <w:t xml:space="preserve">i.Ua huu una ua zuri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lastRenderedPageBreak/>
        <w:t xml:space="preserve">ii.Tua-weka chini/shuka/aiba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basi ambalo liligonga ng’ombe ndilo ambalo nilitaka kusafiria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aandike-wakati usiodhihirika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>tusiyalete mabata wapi ? majike?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i.Unga –kiungo/muungano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ii.kaa0kikao/makazi/makao </w:t>
      </w:r>
    </w:p>
    <w:p w:rsidR="00462CBB" w:rsidRPr="00492BAA" w:rsidRDefault="00462CBB" w:rsidP="00462CBB">
      <w:pPr>
        <w:pStyle w:val="ListParagraph"/>
        <w:numPr>
          <w:ilvl w:val="0"/>
          <w:numId w:val="7"/>
        </w:numPr>
        <w:tabs>
          <w:tab w:val="left" w:pos="7695"/>
        </w:tabs>
        <w:rPr>
          <w:rFonts w:ascii="Times New Roman" w:hAnsi="Times New Roman" w:cs="Times New Roman"/>
        </w:rPr>
      </w:pPr>
      <w:r w:rsidRPr="00492BAA">
        <w:rPr>
          <w:rFonts w:ascii="Times New Roman" w:hAnsi="Times New Roman" w:cs="Times New Roman"/>
        </w:rPr>
        <w:t xml:space="preserve">shadda ni mkazo unaowekwa kwenye silabi ya meno </w:t>
      </w:r>
    </w:p>
    <w:p w:rsidR="00462CBB" w:rsidRPr="00492BAA" w:rsidRDefault="00462CBB" w:rsidP="00462CBB">
      <w:pPr>
        <w:pStyle w:val="ListParagraph"/>
        <w:tabs>
          <w:tab w:val="left" w:pos="7695"/>
        </w:tabs>
        <w:rPr>
          <w:rFonts w:ascii="Times New Roman" w:hAnsi="Times New Roman" w:cs="Times New Roman"/>
          <w:lang w:val="fr-FR"/>
        </w:rPr>
      </w:pPr>
      <w:r w:rsidRPr="00492BAA">
        <w:rPr>
          <w:rFonts w:ascii="Times New Roman" w:hAnsi="Times New Roman" w:cs="Times New Roman"/>
          <w:lang w:val="fr-FR"/>
        </w:rPr>
        <w:t xml:space="preserve">kimbo ni kipanda na kushuka kwa sauti. </w:t>
      </w:r>
    </w:p>
    <w:p w:rsidR="00462CBB" w:rsidRPr="00310867" w:rsidRDefault="00462CBB" w:rsidP="00462CBB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462CBB" w:rsidRPr="00310867" w:rsidRDefault="00462CBB" w:rsidP="00462CBB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533958" w:rsidRDefault="00533958"/>
    <w:sectPr w:rsidR="00533958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3F" w:rsidRDefault="007E5E3F" w:rsidP="00492BAA">
      <w:pPr>
        <w:spacing w:after="0" w:line="240" w:lineRule="auto"/>
      </w:pPr>
      <w:r>
        <w:separator/>
      </w:r>
    </w:p>
  </w:endnote>
  <w:endnote w:type="continuationSeparator" w:id="1">
    <w:p w:rsidR="007E5E3F" w:rsidRDefault="007E5E3F" w:rsidP="0049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344"/>
      <w:docPartObj>
        <w:docPartGallery w:val="Page Numbers (Bottom of Page)"/>
        <w:docPartUnique/>
      </w:docPartObj>
    </w:sdtPr>
    <w:sdtContent>
      <w:p w:rsidR="00492BAA" w:rsidRDefault="00B91CC5">
        <w:pPr>
          <w:pStyle w:val="Footer"/>
          <w:jc w:val="center"/>
        </w:pPr>
        <w:fldSimple w:instr=" PAGE   \* MERGEFORMAT ">
          <w:r w:rsidR="001A3E27">
            <w:rPr>
              <w:noProof/>
            </w:rPr>
            <w:t>1</w:t>
          </w:r>
        </w:fldSimple>
      </w:p>
    </w:sdtContent>
  </w:sdt>
  <w:p w:rsidR="00492BAA" w:rsidRPr="00492BAA" w:rsidRDefault="00492BAA">
    <w:pPr>
      <w:pStyle w:val="Footer"/>
      <w:rPr>
        <w:i/>
        <w:sz w:val="18"/>
        <w:szCs w:val="18"/>
      </w:rPr>
    </w:pPr>
    <w:r w:rsidRPr="00492BAA">
      <w:rPr>
        <w:i/>
        <w:sz w:val="18"/>
        <w:szCs w:val="18"/>
      </w:rPr>
      <w:t>© Nyatike sub-county  form four 2014</w:t>
    </w:r>
    <w:r w:rsidRPr="00492BAA">
      <w:rPr>
        <w:i/>
        <w:sz w:val="18"/>
        <w:szCs w:val="18"/>
      </w:rPr>
      <w:tab/>
    </w:r>
    <w:r w:rsidRPr="00492BAA">
      <w:rPr>
        <w:i/>
        <w:sz w:val="18"/>
        <w:szCs w:val="18"/>
      </w:rPr>
      <w:tab/>
      <w:t>Kiswahili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3F" w:rsidRDefault="007E5E3F" w:rsidP="00492BAA">
      <w:pPr>
        <w:spacing w:after="0" w:line="240" w:lineRule="auto"/>
      </w:pPr>
      <w:r>
        <w:separator/>
      </w:r>
    </w:p>
  </w:footnote>
  <w:footnote w:type="continuationSeparator" w:id="1">
    <w:p w:rsidR="007E5E3F" w:rsidRDefault="007E5E3F" w:rsidP="0049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AD"/>
    <w:multiLevelType w:val="hybridMultilevel"/>
    <w:tmpl w:val="1AF46E5E"/>
    <w:lvl w:ilvl="0" w:tplc="9C42F6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E2F0D"/>
    <w:multiLevelType w:val="hybridMultilevel"/>
    <w:tmpl w:val="E0001CDA"/>
    <w:lvl w:ilvl="0" w:tplc="ADCC19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B0715"/>
    <w:multiLevelType w:val="hybridMultilevel"/>
    <w:tmpl w:val="4A20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DF3"/>
    <w:multiLevelType w:val="hybridMultilevel"/>
    <w:tmpl w:val="9D94B2FA"/>
    <w:lvl w:ilvl="0" w:tplc="9E140C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E3F"/>
    <w:multiLevelType w:val="hybridMultilevel"/>
    <w:tmpl w:val="DD56DBCE"/>
    <w:lvl w:ilvl="0" w:tplc="FEACCC2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633C"/>
    <w:multiLevelType w:val="hybridMultilevel"/>
    <w:tmpl w:val="B58C6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4F09"/>
    <w:multiLevelType w:val="hybridMultilevel"/>
    <w:tmpl w:val="194A7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75B48"/>
    <w:multiLevelType w:val="hybridMultilevel"/>
    <w:tmpl w:val="688E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E60A5"/>
    <w:multiLevelType w:val="hybridMultilevel"/>
    <w:tmpl w:val="B836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6063D"/>
    <w:multiLevelType w:val="hybridMultilevel"/>
    <w:tmpl w:val="C50E64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BB"/>
    <w:rsid w:val="001779E5"/>
    <w:rsid w:val="001A3E27"/>
    <w:rsid w:val="00462CBB"/>
    <w:rsid w:val="00492BAA"/>
    <w:rsid w:val="00533958"/>
    <w:rsid w:val="007E5E3F"/>
    <w:rsid w:val="00B50F74"/>
    <w:rsid w:val="00B91CC5"/>
    <w:rsid w:val="00BA79B2"/>
    <w:rsid w:val="00D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6" type="connector" idref="#_x0000_s1037"/>
        <o:r id="V:Rule17" type="connector" idref="#_x0000_s1045"/>
        <o:r id="V:Rule18" type="connector" idref="#_x0000_s1039"/>
        <o:r id="V:Rule19" type="connector" idref="#_x0000_s1055"/>
        <o:r id="V:Rule20" type="connector" idref="#_x0000_s1038"/>
        <o:r id="V:Rule21" type="connector" idref="#_x0000_s1041"/>
        <o:r id="V:Rule22" type="connector" idref="#_x0000_s1046"/>
        <o:r id="V:Rule23" type="connector" idref="#_x0000_s1047"/>
        <o:r id="V:Rule24" type="connector" idref="#_x0000_s1042"/>
        <o:r id="V:Rule25" type="connector" idref="#_x0000_s1052"/>
        <o:r id="V:Rule26" type="connector" idref="#_x0000_s1040"/>
        <o:r id="V:Rule27" type="connector" idref="#_x0000_s1044"/>
        <o:r id="V:Rule28" type="connector" idref="#_x0000_s1053"/>
        <o:r id="V:Rule29" type="connector" idref="#_x0000_s1043"/>
        <o:r id="V:Rule3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AA"/>
  </w:style>
  <w:style w:type="paragraph" w:styleId="Footer">
    <w:name w:val="footer"/>
    <w:basedOn w:val="Normal"/>
    <w:link w:val="FooterChar"/>
    <w:uiPriority w:val="99"/>
    <w:unhideWhenUsed/>
    <w:rsid w:val="0049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Gatitu Mixed</cp:lastModifiedBy>
  <cp:revision>4</cp:revision>
  <dcterms:created xsi:type="dcterms:W3CDTF">2014-03-27T20:11:00Z</dcterms:created>
  <dcterms:modified xsi:type="dcterms:W3CDTF">2015-07-24T11:38:00Z</dcterms:modified>
</cp:coreProperties>
</file>