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99" w:rsidRPr="000E4B3D" w:rsidRDefault="000E4B3D" w:rsidP="000E4B3D">
      <w:pPr>
        <w:autoSpaceDE w:val="0"/>
        <w:autoSpaceDN w:val="0"/>
        <w:adjustRightInd w:val="0"/>
        <w:jc w:val="center"/>
        <w:rPr>
          <w:rFonts w:eastAsiaTheme="minorHAnsi"/>
          <w:sz w:val="44"/>
          <w:szCs w:val="22"/>
        </w:rPr>
      </w:pPr>
      <w:r w:rsidRPr="000E4B3D">
        <w:rPr>
          <w:rFonts w:eastAsiaTheme="minorHAnsi"/>
          <w:sz w:val="44"/>
          <w:szCs w:val="22"/>
        </w:rPr>
        <w:t>DARAJANI BOYS SCHOOL,</w:t>
      </w:r>
    </w:p>
    <w:p w:rsidR="00187999" w:rsidRDefault="00187999" w:rsidP="000E4B3D">
      <w:pPr>
        <w:autoSpaceDE w:val="0"/>
        <w:autoSpaceDN w:val="0"/>
        <w:adjustRightInd w:val="0"/>
        <w:ind w:left="360" w:hanging="360"/>
        <w:jc w:val="center"/>
        <w:rPr>
          <w:rFonts w:eastAsiaTheme="minorHAnsi"/>
          <w:sz w:val="32"/>
          <w:szCs w:val="22"/>
        </w:rPr>
      </w:pPr>
      <w:r>
        <w:rPr>
          <w:rFonts w:eastAsiaTheme="minorHAnsi"/>
          <w:sz w:val="32"/>
          <w:szCs w:val="22"/>
        </w:rPr>
        <w:t>P.o Box 20-90129, Ngwata.</w:t>
      </w:r>
    </w:p>
    <w:p w:rsidR="00187999" w:rsidRDefault="00187999" w:rsidP="00187999">
      <w:pPr>
        <w:autoSpaceDE w:val="0"/>
        <w:autoSpaceDN w:val="0"/>
        <w:adjustRightInd w:val="0"/>
        <w:ind w:left="360" w:hanging="360"/>
        <w:jc w:val="both"/>
        <w:rPr>
          <w:rFonts w:eastAsiaTheme="minorHAnsi"/>
          <w:sz w:val="32"/>
          <w:szCs w:val="22"/>
        </w:rPr>
      </w:pPr>
      <w:r>
        <w:rPr>
          <w:rFonts w:eastAsiaTheme="minorHAnsi"/>
          <w:sz w:val="32"/>
          <w:szCs w:val="22"/>
        </w:rPr>
        <w:t xml:space="preserve">Mid-Term 2 Examinations </w:t>
      </w:r>
      <w:r w:rsidR="000E4B3D">
        <w:rPr>
          <w:rFonts w:eastAsiaTheme="minorHAnsi"/>
          <w:sz w:val="32"/>
          <w:szCs w:val="22"/>
        </w:rPr>
        <w:t>2015</w:t>
      </w:r>
    </w:p>
    <w:p w:rsidR="00187999" w:rsidRDefault="00187999" w:rsidP="00187999">
      <w:pPr>
        <w:autoSpaceDE w:val="0"/>
        <w:autoSpaceDN w:val="0"/>
        <w:adjustRightInd w:val="0"/>
        <w:ind w:left="360" w:hanging="360"/>
        <w:jc w:val="both"/>
        <w:rPr>
          <w:rFonts w:eastAsiaTheme="minorHAnsi"/>
          <w:sz w:val="32"/>
          <w:szCs w:val="22"/>
        </w:rPr>
      </w:pPr>
      <w:r>
        <w:rPr>
          <w:rFonts w:eastAsiaTheme="minorHAnsi"/>
          <w:sz w:val="32"/>
          <w:szCs w:val="22"/>
        </w:rPr>
        <w:t>Form 3</w:t>
      </w:r>
    </w:p>
    <w:p w:rsidR="00187999" w:rsidRDefault="000E4B3D" w:rsidP="00187999">
      <w:pPr>
        <w:autoSpaceDE w:val="0"/>
        <w:autoSpaceDN w:val="0"/>
        <w:adjustRightInd w:val="0"/>
        <w:ind w:left="360" w:hanging="360"/>
        <w:jc w:val="both"/>
        <w:rPr>
          <w:rFonts w:eastAsiaTheme="minorHAnsi"/>
          <w:sz w:val="32"/>
          <w:szCs w:val="22"/>
        </w:rPr>
      </w:pPr>
      <w:r>
        <w:rPr>
          <w:rFonts w:eastAsiaTheme="minorHAnsi"/>
          <w:sz w:val="32"/>
          <w:szCs w:val="22"/>
        </w:rPr>
        <w:t xml:space="preserve">Physics </w:t>
      </w:r>
      <w:r w:rsidR="00187999">
        <w:rPr>
          <w:rFonts w:eastAsiaTheme="minorHAnsi"/>
          <w:sz w:val="32"/>
          <w:szCs w:val="22"/>
        </w:rPr>
        <w:t>Paper 2</w:t>
      </w:r>
    </w:p>
    <w:p w:rsidR="000E4B3D" w:rsidRDefault="000E4B3D" w:rsidP="00187999">
      <w:pPr>
        <w:autoSpaceDE w:val="0"/>
        <w:autoSpaceDN w:val="0"/>
        <w:adjustRightInd w:val="0"/>
        <w:ind w:left="360" w:hanging="360"/>
        <w:jc w:val="both"/>
        <w:rPr>
          <w:rFonts w:eastAsiaTheme="minorHAnsi"/>
          <w:sz w:val="32"/>
          <w:szCs w:val="22"/>
        </w:rPr>
      </w:pPr>
      <w:r>
        <w:rPr>
          <w:rFonts w:eastAsiaTheme="minorHAnsi"/>
          <w:sz w:val="32"/>
          <w:szCs w:val="22"/>
        </w:rPr>
        <w:t>232/2</w:t>
      </w:r>
    </w:p>
    <w:p w:rsidR="000E4B3D" w:rsidRDefault="000E4B3D" w:rsidP="00187999">
      <w:pPr>
        <w:autoSpaceDE w:val="0"/>
        <w:autoSpaceDN w:val="0"/>
        <w:adjustRightInd w:val="0"/>
        <w:ind w:left="360" w:hanging="360"/>
        <w:jc w:val="both"/>
        <w:rPr>
          <w:rFonts w:eastAsiaTheme="minorHAnsi"/>
          <w:sz w:val="32"/>
          <w:szCs w:val="22"/>
        </w:rPr>
      </w:pPr>
      <w:r>
        <w:rPr>
          <w:rFonts w:eastAsiaTheme="minorHAnsi"/>
          <w:sz w:val="32"/>
          <w:szCs w:val="22"/>
        </w:rPr>
        <w:t>Time: 2hrs</w:t>
      </w:r>
    </w:p>
    <w:p w:rsidR="00187999" w:rsidRPr="003256F0" w:rsidRDefault="00187999" w:rsidP="00187999">
      <w:pPr>
        <w:autoSpaceDE w:val="0"/>
        <w:autoSpaceDN w:val="0"/>
        <w:adjustRightInd w:val="0"/>
        <w:ind w:left="360" w:hanging="360"/>
        <w:jc w:val="center"/>
        <w:rPr>
          <w:rFonts w:eastAsiaTheme="minorHAnsi"/>
          <w:sz w:val="32"/>
          <w:szCs w:val="22"/>
          <w:u w:val="single"/>
        </w:rPr>
      </w:pPr>
    </w:p>
    <w:p w:rsidR="00187999" w:rsidRDefault="00187999" w:rsidP="00187999">
      <w:pPr>
        <w:autoSpaceDE w:val="0"/>
        <w:autoSpaceDN w:val="0"/>
        <w:adjustRightInd w:val="0"/>
        <w:ind w:left="360" w:hanging="360"/>
        <w:rPr>
          <w:rFonts w:eastAsiaTheme="minorHAnsi"/>
          <w:sz w:val="32"/>
          <w:szCs w:val="22"/>
        </w:rPr>
      </w:pPr>
      <w:r w:rsidRPr="003256F0">
        <w:rPr>
          <w:rFonts w:eastAsiaTheme="minorHAnsi"/>
          <w:sz w:val="32"/>
          <w:szCs w:val="22"/>
        </w:rPr>
        <w:t>Name…………………………</w:t>
      </w:r>
      <w:r>
        <w:rPr>
          <w:rFonts w:eastAsiaTheme="minorHAnsi"/>
          <w:sz w:val="32"/>
          <w:szCs w:val="22"/>
        </w:rPr>
        <w:t>………………..</w:t>
      </w:r>
      <w:r w:rsidRPr="003256F0">
        <w:rPr>
          <w:rFonts w:eastAsiaTheme="minorHAnsi"/>
          <w:sz w:val="32"/>
          <w:szCs w:val="22"/>
        </w:rPr>
        <w:t>Adm.No………class…...</w:t>
      </w:r>
    </w:p>
    <w:p w:rsidR="00187999" w:rsidRDefault="00C7376F" w:rsidP="00C7376F">
      <w:pPr>
        <w:autoSpaceDE w:val="0"/>
        <w:autoSpaceDN w:val="0"/>
        <w:adjustRightInd w:val="0"/>
        <w:ind w:left="360" w:hanging="360"/>
        <w:jc w:val="center"/>
        <w:rPr>
          <w:rFonts w:eastAsiaTheme="minorHAnsi"/>
          <w:sz w:val="28"/>
          <w:szCs w:val="22"/>
          <w:u w:val="single"/>
        </w:rPr>
      </w:pPr>
      <w:r w:rsidRPr="00C7376F">
        <w:rPr>
          <w:rFonts w:eastAsiaTheme="minorHAnsi"/>
          <w:sz w:val="28"/>
          <w:szCs w:val="22"/>
          <w:u w:val="single"/>
        </w:rPr>
        <w:t>Section I</w:t>
      </w:r>
      <w:r>
        <w:rPr>
          <w:rFonts w:eastAsiaTheme="minorHAnsi"/>
          <w:sz w:val="28"/>
          <w:szCs w:val="22"/>
          <w:u w:val="single"/>
        </w:rPr>
        <w:t xml:space="preserve"> </w:t>
      </w:r>
      <w:r w:rsidRPr="00C7376F">
        <w:rPr>
          <w:rFonts w:eastAsiaTheme="minorHAnsi"/>
          <w:sz w:val="28"/>
          <w:szCs w:val="22"/>
          <w:u w:val="single"/>
        </w:rPr>
        <w:t>(25mks)</w:t>
      </w:r>
      <w:r>
        <w:rPr>
          <w:rFonts w:eastAsiaTheme="minorHAnsi"/>
          <w:sz w:val="28"/>
          <w:szCs w:val="22"/>
          <w:u w:val="single"/>
        </w:rPr>
        <w:t>.</w:t>
      </w:r>
    </w:p>
    <w:p w:rsidR="00C7376F" w:rsidRPr="00C7376F" w:rsidRDefault="00C7376F" w:rsidP="00C7376F">
      <w:pPr>
        <w:autoSpaceDE w:val="0"/>
        <w:autoSpaceDN w:val="0"/>
        <w:adjustRightInd w:val="0"/>
        <w:ind w:left="360" w:hanging="360"/>
        <w:jc w:val="center"/>
        <w:rPr>
          <w:rFonts w:eastAsiaTheme="minorHAnsi"/>
          <w:sz w:val="28"/>
          <w:szCs w:val="22"/>
          <w:u w:val="single"/>
        </w:rPr>
      </w:pPr>
    </w:p>
    <w:p w:rsidR="00187999" w:rsidRDefault="00187999" w:rsidP="00C7376F">
      <w:pPr>
        <w:pStyle w:val="ListParagraph"/>
        <w:numPr>
          <w:ilvl w:val="0"/>
          <w:numId w:val="11"/>
        </w:numPr>
        <w:spacing w:line="480" w:lineRule="auto"/>
      </w:pPr>
      <w:r>
        <w:t>What measurable quantity is associated with colour of light?</w:t>
      </w:r>
      <w:r w:rsidR="00EF68C6">
        <w:t xml:space="preserve"> </w:t>
      </w:r>
      <w:r w:rsidR="000E4B3D">
        <w:tab/>
      </w:r>
      <w:r w:rsidR="000E4B3D">
        <w:tab/>
      </w:r>
      <w:r w:rsidR="000E4B3D">
        <w:tab/>
      </w:r>
      <w:r w:rsidR="00EF68C6">
        <w:t>(1mk)</w:t>
      </w:r>
    </w:p>
    <w:p w:rsidR="00EF68C6" w:rsidRDefault="00EF68C6" w:rsidP="00EF68C6">
      <w:pPr>
        <w:spacing w:line="480" w:lineRule="auto"/>
      </w:pPr>
    </w:p>
    <w:p w:rsidR="00187999" w:rsidRDefault="00187999" w:rsidP="00C7376F">
      <w:pPr>
        <w:pStyle w:val="ListParagraph"/>
        <w:numPr>
          <w:ilvl w:val="0"/>
          <w:numId w:val="11"/>
        </w:numPr>
      </w:pPr>
      <w:r>
        <w:t>State TWO uses of total internal reflection</w:t>
      </w:r>
      <w:r w:rsidR="00EF68C6">
        <w:t>.</w:t>
      </w:r>
      <w:r w:rsidR="000E4B3D">
        <w:tab/>
      </w:r>
      <w:r w:rsidR="000E4B3D">
        <w:tab/>
      </w:r>
      <w:r w:rsidR="000E4B3D">
        <w:tab/>
      </w:r>
      <w:r w:rsidR="000E4B3D">
        <w:tab/>
      </w:r>
      <w:r w:rsidR="000E4B3D">
        <w:tab/>
      </w:r>
      <w:r w:rsidR="000E4B3D">
        <w:tab/>
      </w:r>
      <w:r w:rsidR="00EF68C6">
        <w:t>(2mks)</w:t>
      </w:r>
    </w:p>
    <w:p w:rsidR="00EF68C6" w:rsidRDefault="00EF68C6" w:rsidP="00187999"/>
    <w:p w:rsidR="00EF68C6" w:rsidRDefault="00EF68C6" w:rsidP="00187999"/>
    <w:p w:rsidR="00187999" w:rsidRDefault="00187999" w:rsidP="00187999"/>
    <w:p w:rsidR="00187999" w:rsidRDefault="00187999" w:rsidP="00187999">
      <w:pPr>
        <w:spacing w:line="480" w:lineRule="auto"/>
        <w:ind w:left="360" w:hanging="360"/>
      </w:pPr>
    </w:p>
    <w:p w:rsidR="00C7376F" w:rsidRDefault="00187999" w:rsidP="00C7376F">
      <w:pPr>
        <w:pStyle w:val="ListParagraph"/>
        <w:numPr>
          <w:ilvl w:val="0"/>
          <w:numId w:val="11"/>
        </w:numPr>
        <w:spacing w:line="480" w:lineRule="auto"/>
      </w:pPr>
      <w:r>
        <w:t>The graph shown below shows, the apparent dept</w:t>
      </w:r>
      <w:r w:rsidR="00C7376F">
        <w:t xml:space="preserve">h (y-axis) against real depth. </w:t>
      </w:r>
    </w:p>
    <w:p w:rsidR="00187999" w:rsidRDefault="00187999" w:rsidP="00C7376F">
      <w:pPr>
        <w:pStyle w:val="ListParagraph"/>
        <w:spacing w:line="480" w:lineRule="auto"/>
      </w:pPr>
      <w:r>
        <w:t>Use it to calculate the refractive index of glass.</w:t>
      </w:r>
      <w:r w:rsidR="00EF68C6">
        <w:t xml:space="preserve"> </w:t>
      </w:r>
      <w:r w:rsidR="000E4B3D">
        <w:tab/>
      </w:r>
      <w:r w:rsidR="000E4B3D">
        <w:tab/>
      </w:r>
      <w:r w:rsidR="000E4B3D">
        <w:tab/>
      </w:r>
      <w:r w:rsidR="000E4B3D">
        <w:tab/>
      </w:r>
      <w:r w:rsidR="000E4B3D">
        <w:tab/>
      </w:r>
      <w:r w:rsidR="00EF68C6">
        <w:t>(3mks)</w:t>
      </w:r>
    </w:p>
    <w:p w:rsidR="00187999" w:rsidRDefault="00187999" w:rsidP="00187999">
      <w:pPr>
        <w:spacing w:line="480" w:lineRule="auto"/>
        <w:ind w:left="360" w:hanging="360"/>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635</wp:posOffset>
            </wp:positionV>
            <wp:extent cx="2628900" cy="1844040"/>
            <wp:effectExtent l="19050" t="0" r="0" b="0"/>
            <wp:wrapNone/>
            <wp:docPr id="1" name="Picture 26" descr="phy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y 006"/>
                    <pic:cNvPicPr>
                      <a:picLocks noChangeAspect="1" noChangeArrowheads="1"/>
                    </pic:cNvPicPr>
                  </pic:nvPicPr>
                  <pic:blipFill>
                    <a:blip r:embed="rId7"/>
                    <a:srcRect/>
                    <a:stretch>
                      <a:fillRect/>
                    </a:stretch>
                  </pic:blipFill>
                  <pic:spPr bwMode="auto">
                    <a:xfrm>
                      <a:off x="0" y="0"/>
                      <a:ext cx="2628900" cy="1844040"/>
                    </a:xfrm>
                    <a:prstGeom prst="rect">
                      <a:avLst/>
                    </a:prstGeom>
                    <a:noFill/>
                    <a:ln w="9525">
                      <a:noFill/>
                      <a:miter lim="800000"/>
                      <a:headEnd/>
                      <a:tailEnd/>
                    </a:ln>
                  </pic:spPr>
                </pic:pic>
              </a:graphicData>
            </a:graphic>
          </wp:anchor>
        </w:drawing>
      </w:r>
    </w:p>
    <w:p w:rsidR="00187999" w:rsidRDefault="00187999" w:rsidP="00187999">
      <w:pPr>
        <w:spacing w:line="480" w:lineRule="auto"/>
        <w:ind w:left="360" w:hanging="360"/>
      </w:pPr>
    </w:p>
    <w:p w:rsidR="00187999" w:rsidRDefault="00187999" w:rsidP="00187999">
      <w:pPr>
        <w:spacing w:line="480" w:lineRule="auto"/>
        <w:ind w:left="360" w:hanging="360"/>
      </w:pPr>
    </w:p>
    <w:p w:rsidR="00187999" w:rsidRDefault="00187999" w:rsidP="00187999">
      <w:pPr>
        <w:spacing w:line="480" w:lineRule="auto"/>
        <w:ind w:left="360" w:hanging="360"/>
      </w:pPr>
    </w:p>
    <w:p w:rsidR="00187999" w:rsidRDefault="00187999" w:rsidP="00187999">
      <w:pPr>
        <w:spacing w:line="480" w:lineRule="auto"/>
        <w:ind w:left="360" w:hanging="360"/>
      </w:pPr>
    </w:p>
    <w:p w:rsidR="00187999" w:rsidRDefault="00187999" w:rsidP="00187999">
      <w:pPr>
        <w:spacing w:line="480" w:lineRule="auto"/>
        <w:ind w:left="360" w:hanging="360"/>
      </w:pPr>
    </w:p>
    <w:p w:rsidR="00EF68C6" w:rsidRDefault="00EF68C6" w:rsidP="00187999">
      <w:pPr>
        <w:spacing w:line="480" w:lineRule="auto"/>
        <w:ind w:left="360" w:hanging="360"/>
      </w:pPr>
    </w:p>
    <w:p w:rsidR="00EF68C6" w:rsidRDefault="00EF68C6" w:rsidP="00187999">
      <w:pPr>
        <w:spacing w:line="480" w:lineRule="auto"/>
        <w:ind w:left="360" w:hanging="360"/>
      </w:pPr>
    </w:p>
    <w:p w:rsidR="00EF68C6" w:rsidRDefault="00EF68C6" w:rsidP="00187999">
      <w:pPr>
        <w:spacing w:line="480" w:lineRule="auto"/>
        <w:ind w:left="360" w:hanging="360"/>
      </w:pPr>
    </w:p>
    <w:p w:rsidR="00EF68C6" w:rsidRDefault="00EF68C6" w:rsidP="00187999">
      <w:pPr>
        <w:spacing w:line="480" w:lineRule="auto"/>
        <w:ind w:left="360" w:hanging="360"/>
      </w:pPr>
    </w:p>
    <w:p w:rsidR="00EF68C6" w:rsidRDefault="00EF68C6" w:rsidP="00187999">
      <w:pPr>
        <w:spacing w:line="480" w:lineRule="auto"/>
        <w:ind w:left="360" w:hanging="360"/>
      </w:pPr>
    </w:p>
    <w:p w:rsidR="00187999" w:rsidRDefault="00187999" w:rsidP="00C7376F">
      <w:pPr>
        <w:pStyle w:val="ListParagraph"/>
        <w:numPr>
          <w:ilvl w:val="0"/>
          <w:numId w:val="11"/>
        </w:numPr>
        <w:spacing w:line="480" w:lineRule="auto"/>
      </w:pPr>
      <w:r>
        <w:t xml:space="preserve">The refractive index for air-water boundary is </w:t>
      </w:r>
      <w:r w:rsidRPr="00C7376F">
        <w:rPr>
          <w:vertAlign w:val="superscript"/>
        </w:rPr>
        <w:t>4</w:t>
      </w:r>
      <w:r>
        <w:t>/</w:t>
      </w:r>
      <w:r w:rsidRPr="00C7376F">
        <w:rPr>
          <w:vertAlign w:val="subscript"/>
        </w:rPr>
        <w:t>3</w:t>
      </w:r>
      <w:r w:rsidR="00EF68C6">
        <w:t>.  Calculate the critical angle</w:t>
      </w:r>
      <w:r>
        <w:t xml:space="preserve"> for water–air interface.</w:t>
      </w:r>
      <w:r w:rsidR="000E4B3D">
        <w:tab/>
      </w:r>
      <w:r w:rsidR="000E4B3D">
        <w:tab/>
      </w:r>
      <w:r w:rsidR="000E4B3D">
        <w:tab/>
      </w:r>
      <w:r w:rsidR="000E4B3D">
        <w:tab/>
      </w:r>
      <w:r w:rsidR="000E4B3D">
        <w:tab/>
      </w:r>
      <w:r w:rsidR="000E4B3D">
        <w:tab/>
      </w:r>
      <w:r w:rsidR="000E4B3D">
        <w:tab/>
      </w:r>
      <w:r w:rsidR="000E4B3D">
        <w:tab/>
      </w:r>
      <w:r w:rsidR="000E4B3D">
        <w:tab/>
      </w:r>
      <w:r w:rsidR="00EF68C6">
        <w:t xml:space="preserve"> (3mks)</w:t>
      </w:r>
    </w:p>
    <w:p w:rsidR="00C7376F" w:rsidRDefault="00C7376F" w:rsidP="00C7376F">
      <w:pPr>
        <w:spacing w:line="480" w:lineRule="auto"/>
      </w:pPr>
    </w:p>
    <w:p w:rsidR="00C7376F" w:rsidRDefault="00C7376F" w:rsidP="00C7376F">
      <w:pPr>
        <w:spacing w:line="480" w:lineRule="auto"/>
      </w:pPr>
    </w:p>
    <w:p w:rsidR="000E4B3D" w:rsidRDefault="000E4B3D" w:rsidP="00C7376F">
      <w:pPr>
        <w:spacing w:line="480" w:lineRule="auto"/>
      </w:pPr>
    </w:p>
    <w:p w:rsidR="00C7376F" w:rsidRDefault="00C7376F" w:rsidP="00C7376F">
      <w:pPr>
        <w:spacing w:line="480" w:lineRule="auto"/>
      </w:pPr>
    </w:p>
    <w:p w:rsidR="006632A1" w:rsidRPr="0067013D" w:rsidRDefault="006632A1" w:rsidP="006632A1">
      <w:pPr>
        <w:shd w:val="clear" w:color="auto" w:fill="FFFFFF"/>
        <w:spacing w:line="276" w:lineRule="auto"/>
        <w:rPr>
          <w:sz w:val="22"/>
          <w:szCs w:val="22"/>
        </w:rPr>
      </w:pPr>
      <w:r>
        <w:rPr>
          <w:color w:val="000000"/>
          <w:sz w:val="22"/>
          <w:szCs w:val="22"/>
        </w:rPr>
        <w:t xml:space="preserve">5. </w:t>
      </w:r>
      <w:r w:rsidR="00C7376F">
        <w:rPr>
          <w:color w:val="000000"/>
          <w:sz w:val="22"/>
          <w:szCs w:val="22"/>
        </w:rPr>
        <w:t xml:space="preserve">       </w:t>
      </w:r>
      <w:r w:rsidRPr="0067013D">
        <w:rPr>
          <w:color w:val="000000"/>
          <w:sz w:val="22"/>
          <w:szCs w:val="22"/>
        </w:rPr>
        <w:t>A positively charged sphere is suspended by an insulating thread. A negatively charged</w:t>
      </w:r>
    </w:p>
    <w:p w:rsidR="006632A1" w:rsidRPr="00C7376F" w:rsidRDefault="00C7376F" w:rsidP="00C7376F">
      <w:pPr>
        <w:shd w:val="clear" w:color="auto" w:fill="FFFFFF"/>
        <w:spacing w:line="276" w:lineRule="auto"/>
        <w:rPr>
          <w:sz w:val="22"/>
          <w:szCs w:val="22"/>
        </w:rPr>
      </w:pPr>
      <w:r>
        <w:rPr>
          <w:color w:val="000000"/>
          <w:spacing w:val="-7"/>
          <w:sz w:val="22"/>
          <w:szCs w:val="22"/>
        </w:rPr>
        <w:t xml:space="preserve">             </w:t>
      </w:r>
      <w:r w:rsidR="006632A1" w:rsidRPr="0067013D">
        <w:rPr>
          <w:color w:val="000000"/>
          <w:spacing w:val="-7"/>
          <w:sz w:val="22"/>
          <w:szCs w:val="22"/>
        </w:rPr>
        <w:t>conductor is suspended near it. The conductor is first attracted, after touching the</w:t>
      </w:r>
      <w:r>
        <w:rPr>
          <w:sz w:val="22"/>
          <w:szCs w:val="22"/>
        </w:rPr>
        <w:t xml:space="preserve"> </w:t>
      </w:r>
      <w:r w:rsidR="006632A1" w:rsidRPr="0067013D">
        <w:rPr>
          <w:color w:val="000000"/>
          <w:spacing w:val="-8"/>
          <w:sz w:val="22"/>
          <w:szCs w:val="22"/>
        </w:rPr>
        <w:t xml:space="preserve">sphere it is repelled. </w:t>
      </w:r>
      <w:r>
        <w:rPr>
          <w:color w:val="000000"/>
          <w:spacing w:val="-8"/>
          <w:sz w:val="22"/>
          <w:szCs w:val="22"/>
        </w:rPr>
        <w:t xml:space="preserve">                </w:t>
      </w:r>
    </w:p>
    <w:p w:rsidR="006632A1" w:rsidRDefault="00C7376F" w:rsidP="00C7376F">
      <w:pPr>
        <w:ind w:firstLine="720"/>
        <w:rPr>
          <w:color w:val="000000"/>
          <w:spacing w:val="-8"/>
          <w:sz w:val="22"/>
          <w:szCs w:val="22"/>
        </w:rPr>
      </w:pPr>
      <w:r w:rsidRPr="0067013D">
        <w:rPr>
          <w:color w:val="000000"/>
          <w:spacing w:val="-8"/>
          <w:sz w:val="22"/>
          <w:szCs w:val="22"/>
        </w:rPr>
        <w:t>Explain this observation.</w:t>
      </w:r>
      <w:r>
        <w:rPr>
          <w:color w:val="000000"/>
          <w:spacing w:val="-8"/>
          <w:sz w:val="22"/>
          <w:szCs w:val="22"/>
        </w:rPr>
        <w:t xml:space="preserve"> </w:t>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Pr>
          <w:color w:val="000000"/>
          <w:spacing w:val="-8"/>
          <w:sz w:val="22"/>
          <w:szCs w:val="22"/>
        </w:rPr>
        <w:t>(2mks)</w:t>
      </w:r>
    </w:p>
    <w:p w:rsidR="00C7376F" w:rsidRDefault="00C7376F" w:rsidP="00C7376F">
      <w:pPr>
        <w:ind w:firstLine="720"/>
        <w:rPr>
          <w:color w:val="000000"/>
          <w:spacing w:val="-8"/>
          <w:sz w:val="22"/>
          <w:szCs w:val="22"/>
        </w:rPr>
      </w:pPr>
    </w:p>
    <w:p w:rsidR="00C7376F" w:rsidRDefault="00C7376F" w:rsidP="00C7376F">
      <w:pPr>
        <w:ind w:firstLine="720"/>
        <w:rPr>
          <w:color w:val="000000"/>
          <w:spacing w:val="-8"/>
          <w:sz w:val="22"/>
          <w:szCs w:val="22"/>
        </w:rPr>
      </w:pPr>
    </w:p>
    <w:p w:rsidR="00C7376F" w:rsidRDefault="00C7376F" w:rsidP="00C7376F">
      <w:pPr>
        <w:ind w:firstLine="720"/>
        <w:rPr>
          <w:color w:val="000000"/>
          <w:spacing w:val="-8"/>
          <w:sz w:val="22"/>
          <w:szCs w:val="22"/>
        </w:rPr>
      </w:pPr>
    </w:p>
    <w:p w:rsidR="00C7376F" w:rsidRDefault="00C7376F" w:rsidP="00C7376F">
      <w:pPr>
        <w:ind w:firstLine="720"/>
        <w:rPr>
          <w:color w:val="000000"/>
          <w:spacing w:val="-8"/>
          <w:sz w:val="22"/>
          <w:szCs w:val="22"/>
        </w:rPr>
      </w:pPr>
    </w:p>
    <w:p w:rsidR="00C7376F" w:rsidRDefault="00C7376F" w:rsidP="00C7376F">
      <w:pPr>
        <w:ind w:firstLine="720"/>
      </w:pPr>
    </w:p>
    <w:p w:rsidR="000E4B3D" w:rsidRDefault="000E4B3D" w:rsidP="00C7376F">
      <w:pPr>
        <w:ind w:firstLine="720"/>
      </w:pPr>
    </w:p>
    <w:p w:rsidR="006632A1" w:rsidRPr="0067013D" w:rsidRDefault="006632A1" w:rsidP="006632A1">
      <w:pPr>
        <w:shd w:val="clear" w:color="auto" w:fill="FFFFFF"/>
        <w:spacing w:line="276" w:lineRule="auto"/>
        <w:rPr>
          <w:color w:val="000000"/>
          <w:spacing w:val="-8"/>
          <w:sz w:val="22"/>
          <w:szCs w:val="22"/>
        </w:rPr>
      </w:pPr>
      <w:r>
        <w:rPr>
          <w:bCs/>
          <w:color w:val="000000"/>
          <w:spacing w:val="-8"/>
          <w:sz w:val="22"/>
          <w:szCs w:val="22"/>
        </w:rPr>
        <w:t>6</w:t>
      </w:r>
      <w:r w:rsidRPr="0067013D">
        <w:rPr>
          <w:bCs/>
          <w:color w:val="000000"/>
          <w:spacing w:val="-8"/>
          <w:sz w:val="22"/>
          <w:szCs w:val="22"/>
        </w:rPr>
        <w:t xml:space="preserve">. </w:t>
      </w:r>
      <w:r w:rsidRPr="0067013D">
        <w:rPr>
          <w:bCs/>
          <w:color w:val="000000"/>
          <w:spacing w:val="-8"/>
          <w:sz w:val="22"/>
          <w:szCs w:val="22"/>
        </w:rPr>
        <w:tab/>
      </w:r>
      <w:r w:rsidRPr="0067013D">
        <w:rPr>
          <w:b/>
          <w:bCs/>
          <w:color w:val="000000"/>
          <w:spacing w:val="-8"/>
          <w:sz w:val="22"/>
          <w:szCs w:val="22"/>
        </w:rPr>
        <w:t xml:space="preserve">Figure </w:t>
      </w:r>
      <w:r w:rsidRPr="0067013D">
        <w:rPr>
          <w:color w:val="000000"/>
          <w:spacing w:val="-8"/>
          <w:sz w:val="22"/>
          <w:szCs w:val="22"/>
        </w:rPr>
        <w:t>5, shows how the displacement of a point varies with time as a wave passes it.</w:t>
      </w:r>
    </w:p>
    <w:p w:rsidR="006632A1" w:rsidRPr="0067013D" w:rsidRDefault="006632A1" w:rsidP="006632A1">
      <w:pPr>
        <w:shd w:val="clear" w:color="auto" w:fill="FFFFFF"/>
        <w:spacing w:line="276" w:lineRule="auto"/>
        <w:rPr>
          <w:color w:val="000000"/>
          <w:spacing w:val="-8"/>
          <w:sz w:val="22"/>
          <w:szCs w:val="22"/>
        </w:rPr>
      </w:pPr>
      <w:r>
        <w:rPr>
          <w:noProof/>
          <w:color w:val="000000"/>
          <w:spacing w:val="-8"/>
          <w:sz w:val="22"/>
          <w:szCs w:val="22"/>
        </w:rPr>
        <w:drawing>
          <wp:inline distT="0" distB="0" distL="0" distR="0">
            <wp:extent cx="4876800" cy="14351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4876800" cy="1435100"/>
                    </a:xfrm>
                    <a:prstGeom prst="rect">
                      <a:avLst/>
                    </a:prstGeom>
                    <a:noFill/>
                    <a:ln w="9525">
                      <a:noFill/>
                      <a:miter lim="800000"/>
                      <a:headEnd/>
                      <a:tailEnd/>
                    </a:ln>
                  </pic:spPr>
                </pic:pic>
              </a:graphicData>
            </a:graphic>
          </wp:inline>
        </w:drawing>
      </w:r>
    </w:p>
    <w:p w:rsidR="00C7376F" w:rsidRDefault="006632A1" w:rsidP="006632A1">
      <w:pPr>
        <w:shd w:val="clear" w:color="auto" w:fill="FFFFFF"/>
        <w:spacing w:line="276" w:lineRule="auto"/>
        <w:ind w:left="785"/>
        <w:rPr>
          <w:color w:val="000000"/>
          <w:spacing w:val="-10"/>
          <w:sz w:val="22"/>
          <w:szCs w:val="22"/>
        </w:rPr>
      </w:pPr>
      <w:r w:rsidRPr="0067013D">
        <w:rPr>
          <w:color w:val="000000"/>
          <w:spacing w:val="-9"/>
          <w:sz w:val="22"/>
          <w:szCs w:val="22"/>
        </w:rPr>
        <w:t>On the same diagram, draw a wave which passes the point with half the amplitude and twice</w:t>
      </w:r>
      <w:r w:rsidRPr="0067013D">
        <w:rPr>
          <w:color w:val="000000"/>
          <w:spacing w:val="-9"/>
          <w:sz w:val="22"/>
          <w:szCs w:val="22"/>
        </w:rPr>
        <w:br/>
      </w:r>
      <w:r w:rsidRPr="0067013D">
        <w:rPr>
          <w:color w:val="000000"/>
          <w:spacing w:val="-10"/>
          <w:sz w:val="22"/>
          <w:szCs w:val="22"/>
        </w:rPr>
        <w:t>the frequency of the one shown</w:t>
      </w:r>
      <w:r w:rsidR="00C7376F">
        <w:rPr>
          <w:color w:val="000000"/>
          <w:spacing w:val="-10"/>
          <w:sz w:val="22"/>
          <w:szCs w:val="22"/>
        </w:rPr>
        <w:t>. (2mks)</w:t>
      </w:r>
    </w:p>
    <w:p w:rsidR="006632A1" w:rsidRPr="0067013D" w:rsidRDefault="006632A1" w:rsidP="006632A1">
      <w:pPr>
        <w:shd w:val="clear" w:color="auto" w:fill="FFFFFF"/>
        <w:spacing w:line="276" w:lineRule="auto"/>
        <w:ind w:left="785"/>
        <w:rPr>
          <w:sz w:val="22"/>
          <w:szCs w:val="22"/>
        </w:rPr>
      </w:pPr>
      <w:r w:rsidRPr="0067013D">
        <w:rPr>
          <w:color w:val="000000"/>
          <w:spacing w:val="-10"/>
          <w:sz w:val="22"/>
          <w:szCs w:val="22"/>
        </w:rPr>
        <w:t>.</w:t>
      </w:r>
      <w:r w:rsidRPr="0067013D">
        <w:rPr>
          <w:color w:val="000000"/>
          <w:spacing w:val="-10"/>
          <w:sz w:val="22"/>
          <w:szCs w:val="22"/>
        </w:rPr>
        <w:tab/>
      </w:r>
    </w:p>
    <w:p w:rsidR="00C7376F" w:rsidRDefault="006632A1" w:rsidP="006632A1">
      <w:pPr>
        <w:shd w:val="clear" w:color="auto" w:fill="FFFFFF"/>
        <w:spacing w:line="276" w:lineRule="auto"/>
        <w:ind w:left="540" w:hanging="540"/>
        <w:rPr>
          <w:color w:val="000000"/>
          <w:spacing w:val="-9"/>
          <w:sz w:val="22"/>
          <w:szCs w:val="22"/>
        </w:rPr>
      </w:pPr>
      <w:r>
        <w:rPr>
          <w:color w:val="000000"/>
          <w:spacing w:val="-9"/>
          <w:sz w:val="22"/>
          <w:szCs w:val="22"/>
        </w:rPr>
        <w:t>7</w:t>
      </w:r>
      <w:r w:rsidRPr="0067013D">
        <w:rPr>
          <w:color w:val="000000"/>
          <w:spacing w:val="-9"/>
          <w:sz w:val="22"/>
          <w:szCs w:val="22"/>
        </w:rPr>
        <w:t xml:space="preserve">. </w:t>
      </w:r>
      <w:r w:rsidRPr="0067013D">
        <w:rPr>
          <w:color w:val="000000"/>
          <w:spacing w:val="-9"/>
          <w:sz w:val="22"/>
          <w:szCs w:val="22"/>
        </w:rPr>
        <w:tab/>
        <w:t>A water wave of wavelength 18 mm is incident on a boundary of shallow water at right</w:t>
      </w:r>
      <w:r w:rsidRPr="0067013D">
        <w:rPr>
          <w:color w:val="000000"/>
          <w:spacing w:val="-9"/>
          <w:sz w:val="22"/>
          <w:szCs w:val="22"/>
        </w:rPr>
        <w:br/>
      </w:r>
      <w:r w:rsidRPr="0067013D">
        <w:rPr>
          <w:color w:val="000000"/>
          <w:spacing w:val="-7"/>
          <w:sz w:val="22"/>
          <w:szCs w:val="22"/>
        </w:rPr>
        <w:t>angles. If the wavelength in the shallow end is 14.4 mm, determine the refractive index of</w:t>
      </w:r>
      <w:r w:rsidRPr="0067013D">
        <w:rPr>
          <w:color w:val="000000"/>
          <w:spacing w:val="-7"/>
          <w:sz w:val="22"/>
          <w:szCs w:val="22"/>
        </w:rPr>
        <w:br/>
      </w:r>
      <w:r w:rsidRPr="0067013D">
        <w:rPr>
          <w:color w:val="000000"/>
          <w:spacing w:val="-9"/>
          <w:sz w:val="22"/>
          <w:szCs w:val="22"/>
        </w:rPr>
        <w:t>water for a wave moving from the deep to the shallow end.</w:t>
      </w:r>
      <w:r w:rsidR="00C7376F">
        <w:rPr>
          <w:color w:val="000000"/>
          <w:spacing w:val="-9"/>
          <w:sz w:val="22"/>
          <w:szCs w:val="22"/>
        </w:rPr>
        <w:t xml:space="preserve"> </w:t>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C7376F">
        <w:rPr>
          <w:color w:val="000000"/>
          <w:spacing w:val="-9"/>
          <w:sz w:val="22"/>
          <w:szCs w:val="22"/>
        </w:rPr>
        <w:t>(3mks)</w:t>
      </w: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C7376F" w:rsidRDefault="00C7376F" w:rsidP="006632A1">
      <w:pPr>
        <w:shd w:val="clear" w:color="auto" w:fill="FFFFFF"/>
        <w:spacing w:line="276" w:lineRule="auto"/>
        <w:ind w:left="540" w:hanging="540"/>
        <w:rPr>
          <w:color w:val="000000"/>
          <w:spacing w:val="-9"/>
          <w:sz w:val="22"/>
          <w:szCs w:val="22"/>
        </w:rPr>
      </w:pPr>
    </w:p>
    <w:p w:rsidR="006632A1" w:rsidRPr="0067013D" w:rsidRDefault="006632A1" w:rsidP="006632A1">
      <w:pPr>
        <w:shd w:val="clear" w:color="auto" w:fill="FFFFFF"/>
        <w:spacing w:line="276" w:lineRule="auto"/>
        <w:ind w:left="540" w:hanging="540"/>
        <w:rPr>
          <w:sz w:val="22"/>
          <w:szCs w:val="22"/>
        </w:rPr>
      </w:pPr>
      <w:r w:rsidRPr="0067013D">
        <w:rPr>
          <w:color w:val="000000"/>
          <w:spacing w:val="-9"/>
          <w:sz w:val="22"/>
          <w:szCs w:val="22"/>
        </w:rPr>
        <w:tab/>
      </w:r>
    </w:p>
    <w:p w:rsidR="00A22FEB" w:rsidRPr="0067013D" w:rsidRDefault="00A22FEB" w:rsidP="00A22FEB">
      <w:pPr>
        <w:shd w:val="clear" w:color="auto" w:fill="FFFFFF"/>
        <w:spacing w:line="276" w:lineRule="auto"/>
        <w:ind w:left="810" w:hanging="825"/>
        <w:rPr>
          <w:color w:val="000000"/>
          <w:spacing w:val="-9"/>
          <w:sz w:val="22"/>
          <w:szCs w:val="22"/>
        </w:rPr>
      </w:pPr>
      <w:r>
        <w:rPr>
          <w:b/>
          <w:bCs/>
          <w:color w:val="000000"/>
          <w:spacing w:val="-8"/>
          <w:sz w:val="22"/>
          <w:szCs w:val="22"/>
        </w:rPr>
        <w:t xml:space="preserve">8. </w:t>
      </w:r>
      <w:r w:rsidRPr="0067013D">
        <w:rPr>
          <w:b/>
          <w:bCs/>
          <w:color w:val="000000"/>
          <w:spacing w:val="-8"/>
          <w:sz w:val="22"/>
          <w:szCs w:val="22"/>
        </w:rPr>
        <w:t xml:space="preserve">  Figure 12, </w:t>
      </w:r>
      <w:r w:rsidRPr="0067013D">
        <w:rPr>
          <w:color w:val="000000"/>
          <w:spacing w:val="-8"/>
          <w:sz w:val="22"/>
          <w:szCs w:val="22"/>
        </w:rPr>
        <w:t xml:space="preserve">shows an electrical circuit </w:t>
      </w:r>
      <w:r w:rsidR="00C7376F">
        <w:rPr>
          <w:color w:val="000000"/>
          <w:spacing w:val="-8"/>
          <w:sz w:val="22"/>
          <w:szCs w:val="22"/>
        </w:rPr>
        <w:t>including three switches, S</w:t>
      </w:r>
      <w:r w:rsidR="00C7376F">
        <w:rPr>
          <w:color w:val="000000"/>
          <w:spacing w:val="-8"/>
          <w:sz w:val="22"/>
          <w:szCs w:val="22"/>
          <w:vertAlign w:val="subscript"/>
        </w:rPr>
        <w:t>1</w:t>
      </w:r>
      <w:r w:rsidRPr="0067013D">
        <w:rPr>
          <w:color w:val="000000"/>
          <w:spacing w:val="-8"/>
          <w:sz w:val="22"/>
          <w:szCs w:val="22"/>
        </w:rPr>
        <w:t>, S</w:t>
      </w:r>
      <w:r w:rsidRPr="0067013D">
        <w:rPr>
          <w:color w:val="000000"/>
          <w:spacing w:val="-8"/>
          <w:sz w:val="22"/>
          <w:szCs w:val="22"/>
          <w:vertAlign w:val="subscript"/>
        </w:rPr>
        <w:t>2</w:t>
      </w:r>
      <w:r w:rsidRPr="0067013D">
        <w:rPr>
          <w:color w:val="000000"/>
          <w:spacing w:val="-8"/>
          <w:sz w:val="22"/>
          <w:szCs w:val="22"/>
        </w:rPr>
        <w:t>, S</w:t>
      </w:r>
      <w:r w:rsidRPr="0067013D">
        <w:rPr>
          <w:color w:val="000000"/>
          <w:spacing w:val="-8"/>
          <w:sz w:val="22"/>
          <w:szCs w:val="22"/>
          <w:vertAlign w:val="subscript"/>
        </w:rPr>
        <w:t>3</w:t>
      </w:r>
      <w:r w:rsidRPr="0067013D">
        <w:rPr>
          <w:color w:val="000000"/>
          <w:spacing w:val="-8"/>
          <w:sz w:val="22"/>
          <w:szCs w:val="22"/>
        </w:rPr>
        <w:t xml:space="preserve">, and three </w:t>
      </w:r>
      <w:r w:rsidRPr="0067013D">
        <w:rPr>
          <w:color w:val="000000"/>
          <w:spacing w:val="-9"/>
          <w:sz w:val="22"/>
          <w:szCs w:val="22"/>
        </w:rPr>
        <w:t>identical lamps L,, L</w:t>
      </w:r>
      <w:r w:rsidRPr="0067013D">
        <w:rPr>
          <w:color w:val="000000"/>
          <w:spacing w:val="-9"/>
          <w:sz w:val="22"/>
          <w:szCs w:val="22"/>
          <w:vertAlign w:val="subscript"/>
        </w:rPr>
        <w:t>2</w:t>
      </w:r>
      <w:r w:rsidRPr="0067013D">
        <w:rPr>
          <w:color w:val="000000"/>
          <w:spacing w:val="-9"/>
          <w:sz w:val="22"/>
          <w:szCs w:val="22"/>
        </w:rPr>
        <w:t>, L</w:t>
      </w:r>
      <w:r w:rsidRPr="0067013D">
        <w:rPr>
          <w:color w:val="000000"/>
          <w:spacing w:val="-9"/>
          <w:sz w:val="22"/>
          <w:szCs w:val="22"/>
          <w:vertAlign w:val="subscript"/>
        </w:rPr>
        <w:t>3</w:t>
      </w:r>
      <w:r w:rsidRPr="0067013D">
        <w:rPr>
          <w:color w:val="000000"/>
          <w:spacing w:val="-9"/>
          <w:sz w:val="22"/>
          <w:szCs w:val="22"/>
        </w:rPr>
        <w:t>. A constant potential difference is applied across X and Y.</w:t>
      </w:r>
    </w:p>
    <w:p w:rsidR="00A22FEB" w:rsidRDefault="00A22FEB" w:rsidP="00A22FEB">
      <w:pPr>
        <w:shd w:val="clear" w:color="auto" w:fill="FFFFFF"/>
        <w:spacing w:line="276" w:lineRule="auto"/>
        <w:ind w:left="810" w:hanging="825"/>
        <w:rPr>
          <w:sz w:val="22"/>
          <w:szCs w:val="22"/>
        </w:rPr>
      </w:pPr>
      <w:r>
        <w:rPr>
          <w:noProof/>
          <w:sz w:val="22"/>
          <w:szCs w:val="22"/>
        </w:rPr>
        <w:drawing>
          <wp:inline distT="0" distB="0" distL="0" distR="0">
            <wp:extent cx="5025222" cy="2227931"/>
            <wp:effectExtent l="19050" t="0" r="3978"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037067" cy="2233182"/>
                    </a:xfrm>
                    <a:prstGeom prst="rect">
                      <a:avLst/>
                    </a:prstGeom>
                    <a:noFill/>
                    <a:ln w="9525">
                      <a:noFill/>
                      <a:miter lim="800000"/>
                      <a:headEnd/>
                      <a:tailEnd/>
                    </a:ln>
                  </pic:spPr>
                </pic:pic>
              </a:graphicData>
            </a:graphic>
          </wp:inline>
        </w:drawing>
      </w:r>
    </w:p>
    <w:p w:rsidR="0023578D" w:rsidRPr="0023578D" w:rsidRDefault="008330B2" w:rsidP="0023578D">
      <w:pPr>
        <w:pStyle w:val="ListParagraph"/>
        <w:numPr>
          <w:ilvl w:val="0"/>
          <w:numId w:val="12"/>
        </w:numPr>
        <w:shd w:val="clear" w:color="auto" w:fill="FFFFFF"/>
        <w:spacing w:line="276" w:lineRule="auto"/>
        <w:rPr>
          <w:color w:val="000000"/>
          <w:spacing w:val="-8"/>
          <w:sz w:val="22"/>
          <w:szCs w:val="22"/>
        </w:rPr>
      </w:pPr>
      <w:r w:rsidRPr="0023578D">
        <w:rPr>
          <w:color w:val="000000"/>
          <w:spacing w:val="-8"/>
          <w:sz w:val="22"/>
          <w:szCs w:val="22"/>
        </w:rPr>
        <w:t>Other than L</w:t>
      </w:r>
      <w:r w:rsidRPr="0023578D">
        <w:rPr>
          <w:color w:val="000000"/>
          <w:spacing w:val="-8"/>
          <w:sz w:val="22"/>
          <w:szCs w:val="22"/>
          <w:vertAlign w:val="subscript"/>
        </w:rPr>
        <w:t>1</w:t>
      </w:r>
      <w:r w:rsidR="005740FD" w:rsidRPr="0023578D">
        <w:rPr>
          <w:color w:val="000000"/>
          <w:spacing w:val="-8"/>
          <w:sz w:val="22"/>
          <w:szCs w:val="22"/>
        </w:rPr>
        <w:t>, state the lamp that will light when S</w:t>
      </w:r>
      <w:r w:rsidR="0023578D" w:rsidRPr="0023578D">
        <w:rPr>
          <w:color w:val="000000"/>
          <w:spacing w:val="-8"/>
          <w:sz w:val="22"/>
          <w:szCs w:val="22"/>
          <w:vertAlign w:val="subscript"/>
        </w:rPr>
        <w:t>1</w:t>
      </w:r>
      <w:r w:rsidR="005740FD" w:rsidRPr="0023578D">
        <w:rPr>
          <w:color w:val="000000"/>
          <w:spacing w:val="-8"/>
          <w:sz w:val="22"/>
          <w:szCs w:val="22"/>
        </w:rPr>
        <w:t xml:space="preserve"> and S</w:t>
      </w:r>
      <w:r w:rsidR="005740FD" w:rsidRPr="0023578D">
        <w:rPr>
          <w:color w:val="000000"/>
          <w:spacing w:val="-8"/>
          <w:sz w:val="22"/>
          <w:szCs w:val="22"/>
          <w:vertAlign w:val="subscript"/>
        </w:rPr>
        <w:t>2</w:t>
      </w:r>
      <w:r w:rsidR="005740FD" w:rsidRPr="0023578D">
        <w:rPr>
          <w:color w:val="000000"/>
          <w:spacing w:val="-8"/>
          <w:sz w:val="22"/>
          <w:szCs w:val="22"/>
        </w:rPr>
        <w:t xml:space="preserve"> are closed. </w:t>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0E4B3D">
        <w:rPr>
          <w:color w:val="000000"/>
          <w:spacing w:val="-8"/>
          <w:sz w:val="22"/>
          <w:szCs w:val="22"/>
        </w:rPr>
        <w:tab/>
      </w:r>
      <w:r w:rsidR="0023578D" w:rsidRPr="0023578D">
        <w:rPr>
          <w:color w:val="000000"/>
          <w:spacing w:val="-8"/>
          <w:sz w:val="22"/>
          <w:szCs w:val="22"/>
        </w:rPr>
        <w:t>(1mk)</w:t>
      </w:r>
    </w:p>
    <w:p w:rsidR="0023578D" w:rsidRDefault="0023578D" w:rsidP="0023578D">
      <w:pPr>
        <w:shd w:val="clear" w:color="auto" w:fill="FFFFFF"/>
        <w:spacing w:line="276" w:lineRule="auto"/>
        <w:rPr>
          <w:color w:val="000000"/>
          <w:spacing w:val="-8"/>
          <w:sz w:val="22"/>
          <w:szCs w:val="22"/>
        </w:rPr>
      </w:pPr>
    </w:p>
    <w:p w:rsidR="005740FD" w:rsidRPr="0023578D" w:rsidRDefault="005740FD" w:rsidP="0023578D">
      <w:pPr>
        <w:shd w:val="clear" w:color="auto" w:fill="FFFFFF"/>
        <w:spacing w:line="276" w:lineRule="auto"/>
        <w:rPr>
          <w:sz w:val="22"/>
          <w:szCs w:val="22"/>
        </w:rPr>
      </w:pPr>
      <w:r w:rsidRPr="0023578D">
        <w:rPr>
          <w:color w:val="000000"/>
          <w:spacing w:val="-8"/>
          <w:sz w:val="22"/>
          <w:szCs w:val="22"/>
        </w:rPr>
        <w:t xml:space="preserve">  </w:t>
      </w:r>
    </w:p>
    <w:p w:rsidR="0023578D" w:rsidRPr="0023578D" w:rsidRDefault="005740FD" w:rsidP="0023578D">
      <w:pPr>
        <w:pStyle w:val="ListParagraph"/>
        <w:numPr>
          <w:ilvl w:val="0"/>
          <w:numId w:val="12"/>
        </w:numPr>
        <w:shd w:val="clear" w:color="auto" w:fill="FFFFFF"/>
        <w:spacing w:line="276" w:lineRule="auto"/>
        <w:rPr>
          <w:color w:val="000000"/>
          <w:spacing w:val="-9"/>
          <w:sz w:val="22"/>
          <w:szCs w:val="22"/>
        </w:rPr>
      </w:pPr>
      <w:r w:rsidRPr="0023578D">
        <w:rPr>
          <w:color w:val="000000"/>
          <w:spacing w:val="-7"/>
          <w:sz w:val="22"/>
          <w:szCs w:val="22"/>
        </w:rPr>
        <w:t xml:space="preserve">How does the brightness of </w:t>
      </w:r>
      <w:r w:rsidRPr="0023578D">
        <w:rPr>
          <w:i/>
          <w:iCs/>
          <w:color w:val="000000"/>
          <w:spacing w:val="-7"/>
          <w:sz w:val="22"/>
          <w:szCs w:val="22"/>
        </w:rPr>
        <w:t>L</w:t>
      </w:r>
      <w:r w:rsidR="0023578D" w:rsidRPr="0023578D">
        <w:rPr>
          <w:iCs/>
          <w:color w:val="000000"/>
          <w:spacing w:val="-7"/>
          <w:sz w:val="22"/>
          <w:szCs w:val="22"/>
          <w:vertAlign w:val="subscript"/>
        </w:rPr>
        <w:t>1</w:t>
      </w:r>
      <w:r w:rsidR="0023578D" w:rsidRPr="0023578D">
        <w:rPr>
          <w:i/>
          <w:iCs/>
          <w:color w:val="000000"/>
          <w:spacing w:val="-7"/>
          <w:sz w:val="22"/>
          <w:szCs w:val="22"/>
          <w:vertAlign w:val="subscript"/>
        </w:rPr>
        <w:t xml:space="preserve"> </w:t>
      </w:r>
      <w:r w:rsidR="0023578D" w:rsidRPr="0023578D">
        <w:rPr>
          <w:color w:val="000000"/>
          <w:spacing w:val="-7"/>
          <w:sz w:val="22"/>
          <w:szCs w:val="22"/>
        </w:rPr>
        <w:t xml:space="preserve"> </w:t>
      </w:r>
      <w:r w:rsidRPr="0023578D">
        <w:rPr>
          <w:color w:val="000000"/>
          <w:spacing w:val="-7"/>
          <w:sz w:val="22"/>
          <w:szCs w:val="22"/>
        </w:rPr>
        <w:t xml:space="preserve">in (i) above compare with its brightness when all </w:t>
      </w:r>
      <w:r w:rsidRPr="0023578D">
        <w:rPr>
          <w:color w:val="000000"/>
          <w:spacing w:val="-9"/>
          <w:sz w:val="22"/>
          <w:szCs w:val="22"/>
        </w:rPr>
        <w:t>the switches are closed?</w:t>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0E4B3D">
        <w:rPr>
          <w:color w:val="000000"/>
          <w:spacing w:val="-9"/>
          <w:sz w:val="22"/>
          <w:szCs w:val="22"/>
        </w:rPr>
        <w:tab/>
      </w:r>
      <w:r w:rsidR="0023578D" w:rsidRPr="0023578D">
        <w:rPr>
          <w:color w:val="000000"/>
          <w:spacing w:val="-9"/>
          <w:sz w:val="22"/>
          <w:szCs w:val="22"/>
        </w:rPr>
        <w:t>(1mk)</w:t>
      </w:r>
    </w:p>
    <w:p w:rsidR="0023578D" w:rsidRDefault="0023578D" w:rsidP="0023578D">
      <w:pPr>
        <w:shd w:val="clear" w:color="auto" w:fill="FFFFFF"/>
        <w:spacing w:line="276" w:lineRule="auto"/>
        <w:rPr>
          <w:color w:val="000000"/>
          <w:spacing w:val="-9"/>
          <w:sz w:val="22"/>
          <w:szCs w:val="22"/>
        </w:rPr>
      </w:pPr>
    </w:p>
    <w:p w:rsidR="005740FD" w:rsidRPr="0023578D" w:rsidRDefault="005740FD" w:rsidP="0023578D">
      <w:pPr>
        <w:shd w:val="clear" w:color="auto" w:fill="FFFFFF"/>
        <w:spacing w:line="276" w:lineRule="auto"/>
        <w:rPr>
          <w:color w:val="000000"/>
          <w:spacing w:val="-9"/>
          <w:sz w:val="22"/>
          <w:szCs w:val="22"/>
        </w:rPr>
      </w:pPr>
      <w:r w:rsidRPr="0023578D">
        <w:rPr>
          <w:color w:val="000000"/>
          <w:spacing w:val="-9"/>
          <w:sz w:val="22"/>
          <w:szCs w:val="22"/>
        </w:rPr>
        <w:lastRenderedPageBreak/>
        <w:tab/>
      </w:r>
    </w:p>
    <w:p w:rsidR="005740FD" w:rsidRPr="0023578D" w:rsidRDefault="005740FD" w:rsidP="0023578D">
      <w:pPr>
        <w:pStyle w:val="ListParagraph"/>
        <w:numPr>
          <w:ilvl w:val="0"/>
          <w:numId w:val="12"/>
        </w:numPr>
        <w:shd w:val="clear" w:color="auto" w:fill="FFFFFF"/>
        <w:spacing w:line="276" w:lineRule="auto"/>
        <w:rPr>
          <w:color w:val="000000"/>
          <w:spacing w:val="-7"/>
          <w:sz w:val="22"/>
          <w:szCs w:val="22"/>
        </w:rPr>
      </w:pPr>
      <w:r w:rsidRPr="0023578D">
        <w:rPr>
          <w:color w:val="000000"/>
          <w:spacing w:val="-7"/>
          <w:sz w:val="22"/>
          <w:szCs w:val="22"/>
        </w:rPr>
        <w:t>Explain the observation in part (ii) above.</w:t>
      </w:r>
      <w:r w:rsidR="0023578D" w:rsidRPr="0023578D">
        <w:rPr>
          <w:color w:val="000000"/>
          <w:spacing w:val="-7"/>
          <w:sz w:val="22"/>
          <w:szCs w:val="22"/>
        </w:rPr>
        <w:t>(1mk)</w:t>
      </w:r>
    </w:p>
    <w:p w:rsidR="0023578D" w:rsidRDefault="0023578D" w:rsidP="0023578D">
      <w:pPr>
        <w:shd w:val="clear" w:color="auto" w:fill="FFFFFF"/>
        <w:spacing w:line="276" w:lineRule="auto"/>
        <w:rPr>
          <w:sz w:val="22"/>
          <w:szCs w:val="22"/>
        </w:rPr>
      </w:pPr>
    </w:p>
    <w:p w:rsidR="0023578D" w:rsidRPr="0023578D" w:rsidRDefault="0023578D" w:rsidP="0023578D">
      <w:pPr>
        <w:shd w:val="clear" w:color="auto" w:fill="FFFFFF"/>
        <w:spacing w:line="276" w:lineRule="auto"/>
        <w:rPr>
          <w:sz w:val="22"/>
          <w:szCs w:val="22"/>
        </w:rPr>
      </w:pPr>
    </w:p>
    <w:p w:rsidR="005740FD" w:rsidRDefault="005740FD" w:rsidP="005740FD">
      <w:pPr>
        <w:shd w:val="clear" w:color="auto" w:fill="FFFFFF"/>
        <w:spacing w:line="276" w:lineRule="auto"/>
        <w:ind w:left="990" w:hanging="630"/>
        <w:rPr>
          <w:color w:val="000000"/>
          <w:spacing w:val="-7"/>
          <w:sz w:val="22"/>
          <w:szCs w:val="22"/>
        </w:rPr>
      </w:pPr>
    </w:p>
    <w:p w:rsidR="00A22FEB" w:rsidRDefault="00A22FEB" w:rsidP="000E4B3D">
      <w:pPr>
        <w:pStyle w:val="ListParagraph"/>
        <w:numPr>
          <w:ilvl w:val="0"/>
          <w:numId w:val="13"/>
        </w:numPr>
        <w:spacing w:line="276" w:lineRule="auto"/>
      </w:pPr>
      <w:r>
        <w:t>In a vacuum flask the walls enclosing the vacuum are silvered on the inside. State the reason for this</w:t>
      </w:r>
      <w:r>
        <w:tab/>
      </w:r>
      <w:r>
        <w:tab/>
      </w:r>
      <w:r>
        <w:tab/>
      </w:r>
      <w:r>
        <w:tab/>
      </w:r>
      <w:r w:rsidR="000E4B3D">
        <w:tab/>
      </w:r>
      <w:r w:rsidR="000E4B3D">
        <w:tab/>
      </w:r>
      <w:r w:rsidR="000E4B3D">
        <w:tab/>
      </w:r>
      <w:r w:rsidR="000E4B3D">
        <w:tab/>
      </w:r>
      <w:r w:rsidR="000E4B3D">
        <w:tab/>
      </w:r>
      <w:r>
        <w:t>(1 mark)</w:t>
      </w:r>
    </w:p>
    <w:p w:rsidR="00A22FEB" w:rsidRDefault="00A22FEB" w:rsidP="00A22FEB">
      <w:pPr>
        <w:spacing w:line="480" w:lineRule="auto"/>
        <w:ind w:left="360"/>
      </w:pPr>
    </w:p>
    <w:p w:rsidR="0023578D" w:rsidRDefault="0023578D" w:rsidP="00A22FEB">
      <w:pPr>
        <w:spacing w:line="480" w:lineRule="auto"/>
        <w:ind w:left="360"/>
      </w:pPr>
    </w:p>
    <w:p w:rsidR="00A22FEB" w:rsidRDefault="0023578D" w:rsidP="000E4B3D">
      <w:pPr>
        <w:spacing w:line="276" w:lineRule="auto"/>
      </w:pPr>
      <w:r>
        <w:t xml:space="preserve"> </w:t>
      </w:r>
      <w:r w:rsidR="00A22FEB">
        <w:t>Figure 4 shows two identical balloons A and B. The balloons were filled with equal amounts of the same type of gas. The balloons are suspended at distances X</w:t>
      </w:r>
      <w:r w:rsidR="00A22FEB" w:rsidRPr="0023578D">
        <w:rPr>
          <w:vertAlign w:val="subscript"/>
        </w:rPr>
        <w:t>1</w:t>
      </w:r>
      <w:r w:rsidR="00A22FEB">
        <w:t xml:space="preserve"> and X</w:t>
      </w:r>
      <w:r w:rsidR="00A22FEB" w:rsidRPr="0023578D">
        <w:rPr>
          <w:vertAlign w:val="subscript"/>
        </w:rPr>
        <w:t>2</w:t>
      </w:r>
      <w:r w:rsidR="00A22FEB">
        <w:t xml:space="preserve"> from a metal cube filled with boiling water and placed on an insulating material. Use this inform</w:t>
      </w:r>
      <w:r>
        <w:t>ation to answers questions 10 and 11</w:t>
      </w:r>
      <w:r w:rsidR="00A22FEB">
        <w:t>.</w:t>
      </w:r>
    </w:p>
    <w:p w:rsidR="00A22FEB" w:rsidRDefault="000E4B3D" w:rsidP="00A22FEB">
      <w:pPr>
        <w:spacing w:line="480" w:lineRule="auto"/>
      </w:pPr>
      <w:r>
        <w:rPr>
          <w:noProof/>
        </w:rPr>
        <w:drawing>
          <wp:anchor distT="0" distB="0" distL="114300" distR="114300" simplePos="0" relativeHeight="251661312" behindDoc="1" locked="0" layoutInCell="1" allowOverlap="1">
            <wp:simplePos x="0" y="0"/>
            <wp:positionH relativeFrom="column">
              <wp:posOffset>410845</wp:posOffset>
            </wp:positionH>
            <wp:positionV relativeFrom="paragraph">
              <wp:posOffset>96520</wp:posOffset>
            </wp:positionV>
            <wp:extent cx="4337685" cy="2179955"/>
            <wp:effectExtent l="19050" t="0" r="5715" b="0"/>
            <wp:wrapNone/>
            <wp:docPr id="2" name="Picture 2" descr="chem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008"/>
                    <pic:cNvPicPr>
                      <a:picLocks noChangeAspect="1" noChangeArrowheads="1"/>
                    </pic:cNvPicPr>
                  </pic:nvPicPr>
                  <pic:blipFill>
                    <a:blip r:embed="rId10"/>
                    <a:srcRect/>
                    <a:stretch>
                      <a:fillRect/>
                    </a:stretch>
                  </pic:blipFill>
                  <pic:spPr bwMode="auto">
                    <a:xfrm>
                      <a:off x="0" y="0"/>
                      <a:ext cx="4337685" cy="2179955"/>
                    </a:xfrm>
                    <a:prstGeom prst="rect">
                      <a:avLst/>
                    </a:prstGeom>
                    <a:noFill/>
                    <a:ln w="9525">
                      <a:noFill/>
                      <a:miter lim="800000"/>
                      <a:headEnd/>
                      <a:tailEnd/>
                    </a:ln>
                  </pic:spPr>
                </pic:pic>
              </a:graphicData>
            </a:graphic>
          </wp:anchor>
        </w:drawing>
      </w:r>
    </w:p>
    <w:p w:rsidR="00A22FEB" w:rsidRDefault="00A22FEB" w:rsidP="00A22FEB">
      <w:pPr>
        <w:spacing w:line="480" w:lineRule="auto"/>
      </w:pPr>
    </w:p>
    <w:p w:rsidR="00A22FEB" w:rsidRDefault="00A22FEB" w:rsidP="00A22FEB">
      <w:pPr>
        <w:spacing w:line="480" w:lineRule="auto"/>
      </w:pPr>
    </w:p>
    <w:p w:rsidR="00A22FEB" w:rsidRDefault="00A22FEB" w:rsidP="00A22FEB">
      <w:pPr>
        <w:spacing w:line="480" w:lineRule="auto"/>
      </w:pPr>
    </w:p>
    <w:p w:rsidR="00A22FEB" w:rsidRDefault="00A22FEB" w:rsidP="00A22FEB">
      <w:pPr>
        <w:spacing w:line="480" w:lineRule="auto"/>
      </w:pPr>
    </w:p>
    <w:p w:rsidR="00A22FEB" w:rsidRDefault="00A22FEB" w:rsidP="00A22FEB">
      <w:pPr>
        <w:spacing w:line="480" w:lineRule="auto"/>
      </w:pPr>
    </w:p>
    <w:p w:rsidR="00A22FEB" w:rsidRDefault="00A22FEB" w:rsidP="00A22FEB">
      <w:pPr>
        <w:spacing w:line="480" w:lineRule="auto"/>
      </w:pPr>
    </w:p>
    <w:p w:rsidR="00A22FEB" w:rsidRDefault="00A22FEB" w:rsidP="00A22FEB">
      <w:pPr>
        <w:spacing w:line="480" w:lineRule="auto"/>
      </w:pPr>
    </w:p>
    <w:p w:rsidR="0023578D" w:rsidRDefault="0023578D" w:rsidP="00A22FEB">
      <w:pPr>
        <w:spacing w:line="480" w:lineRule="auto"/>
      </w:pPr>
    </w:p>
    <w:p w:rsidR="00A22FEB" w:rsidRDefault="00A22FEB" w:rsidP="0023578D">
      <w:pPr>
        <w:pStyle w:val="ListParagraph"/>
        <w:numPr>
          <w:ilvl w:val="0"/>
          <w:numId w:val="13"/>
        </w:numPr>
        <w:spacing w:line="480" w:lineRule="auto"/>
      </w:pPr>
      <w:r>
        <w:t>State the mode by which heat travels from the cube to the balloons</w:t>
      </w:r>
      <w:r w:rsidR="0023578D">
        <w:t xml:space="preserve">. </w:t>
      </w:r>
      <w:r w:rsidR="000E4B3D">
        <w:tab/>
      </w:r>
      <w:r>
        <w:t>(1 mark)</w:t>
      </w:r>
    </w:p>
    <w:p w:rsidR="0023578D" w:rsidRDefault="0023578D" w:rsidP="0023578D">
      <w:pPr>
        <w:spacing w:line="480" w:lineRule="auto"/>
      </w:pPr>
    </w:p>
    <w:p w:rsidR="0023578D" w:rsidRDefault="00A22FEB" w:rsidP="000E4B3D">
      <w:pPr>
        <w:numPr>
          <w:ilvl w:val="0"/>
          <w:numId w:val="13"/>
        </w:numPr>
        <w:spacing w:line="276" w:lineRule="auto"/>
      </w:pPr>
      <w:r>
        <w:t>The face of the cube towards A is bright and shiny and the face towards B is dull black. State with</w:t>
      </w:r>
      <w:r w:rsidR="0023578D">
        <w:t xml:space="preserve"> a </w:t>
      </w:r>
      <w:r>
        <w:t>reason the adjustments that should be made on the</w:t>
      </w:r>
      <w:r w:rsidR="0023578D">
        <w:t xml:space="preserve"> distances X</w:t>
      </w:r>
      <w:r w:rsidR="0023578D" w:rsidRPr="0023578D">
        <w:rPr>
          <w:vertAlign w:val="subscript"/>
        </w:rPr>
        <w:t>1</w:t>
      </w:r>
      <w:r w:rsidR="0023578D">
        <w:t xml:space="preserve"> and X</w:t>
      </w:r>
      <w:r w:rsidR="0023578D" w:rsidRPr="0023578D">
        <w:rPr>
          <w:vertAlign w:val="subscript"/>
        </w:rPr>
        <w:t>2</w:t>
      </w:r>
      <w:r w:rsidR="0023578D">
        <w:t xml:space="preserve"> so that the rate of change of temperature in both balloons is the same.</w:t>
      </w:r>
      <w:r w:rsidR="0023578D">
        <w:tab/>
      </w:r>
      <w:r w:rsidR="000E4B3D">
        <w:tab/>
      </w:r>
      <w:r w:rsidR="0023578D">
        <w:t>(2 marks)</w:t>
      </w:r>
    </w:p>
    <w:p w:rsidR="00A22FEB" w:rsidRDefault="00A22FEB" w:rsidP="0023578D">
      <w:pPr>
        <w:spacing w:line="480" w:lineRule="auto"/>
        <w:ind w:firstLine="720"/>
      </w:pPr>
    </w:p>
    <w:p w:rsidR="0023578D" w:rsidRDefault="0023578D" w:rsidP="0023578D">
      <w:pPr>
        <w:spacing w:line="480" w:lineRule="auto"/>
        <w:ind w:firstLine="720"/>
      </w:pPr>
    </w:p>
    <w:p w:rsidR="00A22FEB" w:rsidRDefault="00A22FEB" w:rsidP="0023578D">
      <w:pPr>
        <w:numPr>
          <w:ilvl w:val="0"/>
          <w:numId w:val="13"/>
        </w:numPr>
        <w:spacing w:line="480" w:lineRule="auto"/>
      </w:pPr>
      <w:r>
        <w:t>Temperature scale in clinical thermometer ranges from 35</w:t>
      </w:r>
      <w:r>
        <w:rPr>
          <w:vertAlign w:val="superscript"/>
        </w:rPr>
        <w:t>0</w:t>
      </w:r>
      <w:r>
        <w:t>c to 43</w:t>
      </w:r>
      <w:r>
        <w:rPr>
          <w:vertAlign w:val="superscript"/>
        </w:rPr>
        <w:t>0</w:t>
      </w:r>
      <w:r>
        <w:t>c. Explain.</w:t>
      </w:r>
      <w:r w:rsidR="000E4B3D">
        <w:tab/>
      </w:r>
      <w:r w:rsidR="0023578D">
        <w:t>(1mk)</w:t>
      </w:r>
    </w:p>
    <w:p w:rsidR="0023578D" w:rsidRDefault="0023578D" w:rsidP="0023578D">
      <w:pPr>
        <w:spacing w:line="480" w:lineRule="auto"/>
      </w:pPr>
    </w:p>
    <w:p w:rsidR="000E4B3D" w:rsidRDefault="000E4B3D" w:rsidP="0023578D">
      <w:pPr>
        <w:spacing w:line="480" w:lineRule="auto"/>
      </w:pPr>
    </w:p>
    <w:p w:rsidR="00A22FEB" w:rsidRDefault="00A22FEB" w:rsidP="0023578D">
      <w:pPr>
        <w:numPr>
          <w:ilvl w:val="0"/>
          <w:numId w:val="13"/>
        </w:numPr>
        <w:spacing w:line="480" w:lineRule="auto"/>
      </w:pPr>
      <w:r>
        <w:t>State one application of expansion in gases</w:t>
      </w:r>
      <w:r w:rsidR="0023578D">
        <w:t xml:space="preserve">. </w:t>
      </w:r>
      <w:r w:rsidR="000E4B3D">
        <w:tab/>
      </w:r>
      <w:r w:rsidR="000E4B3D">
        <w:tab/>
      </w:r>
      <w:r w:rsidR="000E4B3D">
        <w:tab/>
      </w:r>
      <w:r w:rsidR="000E4B3D">
        <w:tab/>
      </w:r>
      <w:r w:rsidR="000E4B3D">
        <w:tab/>
      </w:r>
      <w:r w:rsidR="000E4B3D">
        <w:tab/>
      </w:r>
      <w:r w:rsidR="0023578D">
        <w:t>(1mk)</w:t>
      </w:r>
    </w:p>
    <w:p w:rsidR="0023578D" w:rsidRDefault="0023578D" w:rsidP="0023578D">
      <w:pPr>
        <w:pStyle w:val="ListParagraph"/>
      </w:pPr>
    </w:p>
    <w:p w:rsidR="000E4B3D" w:rsidRDefault="000E4B3D" w:rsidP="0023578D">
      <w:pPr>
        <w:pStyle w:val="ListParagraph"/>
      </w:pPr>
    </w:p>
    <w:p w:rsidR="000E4B3D" w:rsidRDefault="000E4B3D" w:rsidP="0023578D">
      <w:pPr>
        <w:pStyle w:val="ListParagraph"/>
      </w:pPr>
    </w:p>
    <w:p w:rsidR="000E4B3D" w:rsidRDefault="000E4B3D" w:rsidP="0023578D">
      <w:pPr>
        <w:pStyle w:val="ListParagraph"/>
      </w:pPr>
    </w:p>
    <w:p w:rsidR="000E4B3D" w:rsidRDefault="000E4B3D" w:rsidP="0023578D">
      <w:pPr>
        <w:pStyle w:val="ListParagraph"/>
      </w:pPr>
    </w:p>
    <w:p w:rsidR="000E4B3D" w:rsidRDefault="000E4B3D" w:rsidP="0023578D">
      <w:pPr>
        <w:pStyle w:val="ListParagraph"/>
      </w:pPr>
    </w:p>
    <w:p w:rsidR="0023578D" w:rsidRPr="00DD3BF9" w:rsidRDefault="00DD3BF9" w:rsidP="00DD3BF9">
      <w:pPr>
        <w:spacing w:line="480" w:lineRule="auto"/>
        <w:jc w:val="center"/>
        <w:rPr>
          <w:sz w:val="32"/>
          <w:u w:val="single"/>
        </w:rPr>
      </w:pPr>
      <w:r w:rsidRPr="00DD3BF9">
        <w:rPr>
          <w:sz w:val="32"/>
          <w:u w:val="single"/>
        </w:rPr>
        <w:lastRenderedPageBreak/>
        <w:t>Section II (55mks)</w:t>
      </w:r>
    </w:p>
    <w:p w:rsidR="00A22FEB" w:rsidRDefault="00DD3BF9" w:rsidP="0023578D">
      <w:pPr>
        <w:numPr>
          <w:ilvl w:val="0"/>
          <w:numId w:val="13"/>
        </w:numPr>
        <w:spacing w:line="480" w:lineRule="auto"/>
      </w:pPr>
      <w:r>
        <w:t xml:space="preserve">(a) </w:t>
      </w:r>
      <w:r w:rsidR="00A22FEB">
        <w:t>Why is it that boiling is not used for sterilization of clinical thermometer?</w:t>
      </w:r>
      <w:r w:rsidR="0023578D">
        <w:t xml:space="preserve"> (1mk)</w:t>
      </w:r>
    </w:p>
    <w:p w:rsidR="0023578D" w:rsidRDefault="0023578D" w:rsidP="0023578D">
      <w:pPr>
        <w:spacing w:line="480" w:lineRule="auto"/>
      </w:pPr>
    </w:p>
    <w:p w:rsidR="00A22FEB" w:rsidRDefault="00A22FEB" w:rsidP="000E4B3D">
      <w:pPr>
        <w:pStyle w:val="ListParagraph"/>
        <w:numPr>
          <w:ilvl w:val="0"/>
          <w:numId w:val="14"/>
        </w:numPr>
        <w:spacing w:line="276" w:lineRule="auto"/>
      </w:pPr>
      <w:r>
        <w:t>In the space provided below, sketch a labeled diagram to show how a pinhole camera forms an image of a vertical object placed in front of the pinhole</w:t>
      </w:r>
      <w:r w:rsidR="0023578D">
        <w:t>.</w:t>
      </w:r>
      <w:r>
        <w:tab/>
        <w:t>(3 marks)</w:t>
      </w:r>
    </w:p>
    <w:p w:rsidR="0023578D" w:rsidRDefault="0023578D" w:rsidP="0023578D">
      <w:pPr>
        <w:pStyle w:val="ListParagraph"/>
      </w:pPr>
    </w:p>
    <w:p w:rsidR="0023578D" w:rsidRDefault="0023578D" w:rsidP="0023578D">
      <w:pPr>
        <w:spacing w:line="480" w:lineRule="auto"/>
      </w:pPr>
    </w:p>
    <w:p w:rsidR="0023578D" w:rsidRDefault="0023578D" w:rsidP="0023578D">
      <w:pPr>
        <w:spacing w:line="480" w:lineRule="auto"/>
      </w:pPr>
    </w:p>
    <w:p w:rsidR="0023578D" w:rsidRDefault="0023578D" w:rsidP="0023578D">
      <w:pPr>
        <w:spacing w:line="480" w:lineRule="auto"/>
      </w:pPr>
    </w:p>
    <w:p w:rsidR="0023578D" w:rsidRDefault="0023578D" w:rsidP="0023578D">
      <w:pPr>
        <w:spacing w:line="480" w:lineRule="auto"/>
        <w:ind w:left="720"/>
      </w:pPr>
    </w:p>
    <w:p w:rsidR="00A22FEB" w:rsidRDefault="00A22FEB" w:rsidP="000E4B3D">
      <w:pPr>
        <w:numPr>
          <w:ilvl w:val="0"/>
          <w:numId w:val="14"/>
        </w:numPr>
        <w:spacing w:line="276" w:lineRule="auto"/>
      </w:pPr>
      <w:r>
        <w:t>A building standing 100m from a pinhole camera produces on the screen of the camera an image 5 cm high 10 cm behind the pinhole. Determine the actual height of the building.</w:t>
      </w:r>
      <w:r>
        <w:tab/>
      </w:r>
      <w:r>
        <w:tab/>
      </w:r>
      <w:r>
        <w:tab/>
      </w:r>
      <w:r>
        <w:tab/>
      </w:r>
      <w:r>
        <w:tab/>
      </w:r>
      <w:r>
        <w:tab/>
      </w:r>
      <w:r>
        <w:tab/>
        <w:t>( 3 marks)</w:t>
      </w:r>
    </w:p>
    <w:p w:rsidR="00A22FEB" w:rsidRDefault="00A22FEB" w:rsidP="00A22FEB">
      <w:pPr>
        <w:spacing w:line="480" w:lineRule="auto"/>
      </w:pPr>
    </w:p>
    <w:p w:rsidR="00A22FEB" w:rsidRDefault="00A22FEB" w:rsidP="00A22FEB">
      <w:pPr>
        <w:shd w:val="clear" w:color="auto" w:fill="FFFFFF"/>
        <w:spacing w:line="276" w:lineRule="auto"/>
        <w:ind w:left="810" w:hanging="825"/>
        <w:rPr>
          <w:sz w:val="22"/>
          <w:szCs w:val="22"/>
        </w:rPr>
      </w:pPr>
    </w:p>
    <w:p w:rsidR="00A22FEB" w:rsidRDefault="00A22FEB" w:rsidP="00A22FEB">
      <w:pPr>
        <w:shd w:val="clear" w:color="auto" w:fill="FFFFFF"/>
        <w:spacing w:line="276" w:lineRule="auto"/>
        <w:ind w:left="810" w:hanging="825"/>
        <w:rPr>
          <w:sz w:val="22"/>
          <w:szCs w:val="22"/>
        </w:rPr>
      </w:pPr>
    </w:p>
    <w:p w:rsidR="00A22FEB" w:rsidRDefault="00A22FEB" w:rsidP="00A22FEB">
      <w:pPr>
        <w:shd w:val="clear" w:color="auto" w:fill="FFFFFF"/>
        <w:spacing w:line="276" w:lineRule="auto"/>
        <w:ind w:left="810" w:hanging="825"/>
        <w:rPr>
          <w:sz w:val="22"/>
          <w:szCs w:val="22"/>
        </w:rPr>
      </w:pPr>
    </w:p>
    <w:p w:rsidR="00A22FEB" w:rsidRDefault="00A22FEB" w:rsidP="00A22FEB">
      <w:pPr>
        <w:shd w:val="clear" w:color="auto" w:fill="FFFFFF"/>
        <w:spacing w:line="276" w:lineRule="auto"/>
        <w:ind w:left="810" w:hanging="825"/>
        <w:rPr>
          <w:sz w:val="22"/>
          <w:szCs w:val="22"/>
        </w:rPr>
      </w:pPr>
    </w:p>
    <w:p w:rsidR="00A22FEB" w:rsidRDefault="00A22FEB" w:rsidP="00A22FEB">
      <w:pPr>
        <w:shd w:val="clear" w:color="auto" w:fill="FFFFFF"/>
        <w:spacing w:line="276" w:lineRule="auto"/>
        <w:ind w:left="810" w:hanging="825"/>
        <w:rPr>
          <w:sz w:val="22"/>
          <w:szCs w:val="22"/>
        </w:rPr>
      </w:pPr>
    </w:p>
    <w:p w:rsidR="00A22FEB" w:rsidRDefault="00A22FEB" w:rsidP="00DD3BF9">
      <w:pPr>
        <w:shd w:val="clear" w:color="auto" w:fill="FFFFFF"/>
        <w:spacing w:line="276" w:lineRule="auto"/>
        <w:rPr>
          <w:sz w:val="22"/>
          <w:szCs w:val="22"/>
        </w:rPr>
      </w:pPr>
    </w:p>
    <w:p w:rsidR="005740FD" w:rsidRDefault="005740FD" w:rsidP="000E4B3D">
      <w:pPr>
        <w:pStyle w:val="ListParagraph"/>
        <w:numPr>
          <w:ilvl w:val="0"/>
          <w:numId w:val="14"/>
        </w:numPr>
        <w:spacing w:line="276" w:lineRule="auto"/>
      </w:pPr>
      <w:r>
        <w:t>The force of a conductor carrying a current in a magnetic field can be varied by changing among others, the magnitude of the current and the magnetic field strength. Name two other factors that can be changed to vary the force.</w:t>
      </w:r>
      <w:r w:rsidR="00DD3BF9">
        <w:t>(2mks)</w:t>
      </w:r>
    </w:p>
    <w:p w:rsidR="00DD3BF9" w:rsidRDefault="00DD3BF9" w:rsidP="00DD3BF9">
      <w:pPr>
        <w:spacing w:line="480" w:lineRule="auto"/>
      </w:pPr>
    </w:p>
    <w:p w:rsidR="00DD3BF9" w:rsidRDefault="00DD3BF9" w:rsidP="00DD3BF9">
      <w:pPr>
        <w:spacing w:line="480" w:lineRule="auto"/>
      </w:pPr>
    </w:p>
    <w:p w:rsidR="00DD3BF9" w:rsidRDefault="005740FD" w:rsidP="00DD3BF9">
      <w:pPr>
        <w:pStyle w:val="ListParagraph"/>
        <w:numPr>
          <w:ilvl w:val="0"/>
          <w:numId w:val="14"/>
        </w:numPr>
        <w:spacing w:line="480" w:lineRule="auto"/>
      </w:pPr>
      <w:r>
        <w:t>The figure below shows a soft iron ring placed between poles of two magnets.</w:t>
      </w:r>
      <w:r w:rsidR="00DD3BF9" w:rsidRPr="00DD3BF9">
        <w:t xml:space="preserve"> </w:t>
      </w:r>
      <w:r w:rsidR="00DD3BF9">
        <w:t>Sketch the magnetic field pattern</w:t>
      </w:r>
      <w:r w:rsidR="007F74D5">
        <w:t>.(2mks)</w:t>
      </w:r>
    </w:p>
    <w:p w:rsidR="005740FD" w:rsidRDefault="005740FD" w:rsidP="00DD3BF9">
      <w:pPr>
        <w:spacing w:line="480" w:lineRule="auto"/>
        <w:ind w:left="720"/>
      </w:pPr>
    </w:p>
    <w:p w:rsidR="00DD3BF9" w:rsidRDefault="000E4B3D" w:rsidP="005740FD">
      <w:pPr>
        <w:spacing w:line="480" w:lineRule="auto"/>
        <w:ind w:left="360"/>
      </w:pPr>
      <w:r>
        <w:rPr>
          <w:noProof/>
        </w:rPr>
        <w:drawing>
          <wp:anchor distT="0" distB="0" distL="114300" distR="114300" simplePos="0" relativeHeight="251671552" behindDoc="1" locked="0" layoutInCell="1" allowOverlap="1">
            <wp:simplePos x="0" y="0"/>
            <wp:positionH relativeFrom="column">
              <wp:posOffset>1013460</wp:posOffset>
            </wp:positionH>
            <wp:positionV relativeFrom="paragraph">
              <wp:posOffset>97155</wp:posOffset>
            </wp:positionV>
            <wp:extent cx="3568065" cy="7937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68065" cy="793750"/>
                    </a:xfrm>
                    <a:prstGeom prst="rect">
                      <a:avLst/>
                    </a:prstGeom>
                    <a:noFill/>
                    <a:ln w="9525">
                      <a:noFill/>
                      <a:miter lim="800000"/>
                      <a:headEnd/>
                      <a:tailEnd/>
                    </a:ln>
                  </pic:spPr>
                </pic:pic>
              </a:graphicData>
            </a:graphic>
          </wp:anchor>
        </w:drawing>
      </w:r>
    </w:p>
    <w:p w:rsidR="005740FD" w:rsidRDefault="005740FD" w:rsidP="005740FD">
      <w:pPr>
        <w:spacing w:line="480" w:lineRule="auto"/>
        <w:ind w:left="360"/>
      </w:pPr>
    </w:p>
    <w:p w:rsidR="005740FD" w:rsidRDefault="005740FD" w:rsidP="005740FD">
      <w:pPr>
        <w:spacing w:line="480" w:lineRule="auto"/>
        <w:ind w:left="360"/>
      </w:pPr>
    </w:p>
    <w:p w:rsidR="000E4B3D" w:rsidRDefault="000E4B3D" w:rsidP="005740FD">
      <w:pPr>
        <w:spacing w:line="480" w:lineRule="auto"/>
        <w:ind w:left="360"/>
      </w:pPr>
    </w:p>
    <w:p w:rsidR="00DD3BF9" w:rsidRDefault="00DD3BF9" w:rsidP="005740FD">
      <w:pPr>
        <w:spacing w:line="480" w:lineRule="auto"/>
        <w:ind w:left="720"/>
      </w:pPr>
    </w:p>
    <w:p w:rsidR="00231B17" w:rsidRDefault="005740FD" w:rsidP="000E4B3D">
      <w:pPr>
        <w:numPr>
          <w:ilvl w:val="0"/>
          <w:numId w:val="14"/>
        </w:numPr>
        <w:spacing w:line="276" w:lineRule="auto"/>
      </w:pPr>
      <w:r>
        <w:t>Four bars of metal A, B, C and D are tested for magnetism. B attracts both A and C but not D. D does not attract A, B or C</w:t>
      </w:r>
      <w:r w:rsidR="00DD3BF9">
        <w:t xml:space="preserve">, </w:t>
      </w:r>
      <w:r>
        <w:t>A and C sometime attract one another and sometimes repel one another. What conclusion can you draw about?</w:t>
      </w:r>
      <w:r w:rsidR="00231B17">
        <w:t>(3mks)</w:t>
      </w:r>
    </w:p>
    <w:p w:rsidR="005740FD" w:rsidRDefault="005740FD" w:rsidP="00231B17">
      <w:pPr>
        <w:pStyle w:val="ListParagraph"/>
        <w:numPr>
          <w:ilvl w:val="0"/>
          <w:numId w:val="16"/>
        </w:numPr>
        <w:spacing w:line="480" w:lineRule="auto"/>
      </w:pPr>
      <w:r>
        <w:t>Bar A</w:t>
      </w:r>
    </w:p>
    <w:p w:rsidR="00231B17" w:rsidRDefault="00231B17" w:rsidP="00231B17">
      <w:pPr>
        <w:pStyle w:val="ListParagraph"/>
        <w:spacing w:line="480" w:lineRule="auto"/>
        <w:ind w:left="1440"/>
      </w:pPr>
    </w:p>
    <w:p w:rsidR="005740FD" w:rsidRDefault="005740FD" w:rsidP="00231B17">
      <w:pPr>
        <w:pStyle w:val="ListParagraph"/>
        <w:numPr>
          <w:ilvl w:val="0"/>
          <w:numId w:val="16"/>
        </w:numPr>
        <w:spacing w:line="480" w:lineRule="auto"/>
      </w:pPr>
      <w:r>
        <w:lastRenderedPageBreak/>
        <w:t>Bar B</w:t>
      </w:r>
    </w:p>
    <w:p w:rsidR="00231B17" w:rsidRDefault="00231B17" w:rsidP="00231B17">
      <w:pPr>
        <w:pStyle w:val="ListParagraph"/>
      </w:pPr>
    </w:p>
    <w:p w:rsidR="00231B17" w:rsidRDefault="00231B17" w:rsidP="00231B17">
      <w:pPr>
        <w:pStyle w:val="ListParagraph"/>
        <w:spacing w:line="480" w:lineRule="auto"/>
        <w:ind w:left="1440"/>
      </w:pPr>
    </w:p>
    <w:p w:rsidR="005740FD" w:rsidRDefault="005740FD" w:rsidP="00231B17">
      <w:pPr>
        <w:pStyle w:val="ListParagraph"/>
        <w:numPr>
          <w:ilvl w:val="0"/>
          <w:numId w:val="16"/>
        </w:numPr>
        <w:spacing w:line="480" w:lineRule="auto"/>
      </w:pPr>
      <w:r>
        <w:t xml:space="preserve">Bar D </w:t>
      </w:r>
    </w:p>
    <w:p w:rsidR="00231B17" w:rsidRDefault="00231B17" w:rsidP="00231B17">
      <w:pPr>
        <w:pStyle w:val="ListParagraph"/>
        <w:spacing w:line="480" w:lineRule="auto"/>
        <w:ind w:left="1440"/>
      </w:pPr>
    </w:p>
    <w:p w:rsidR="005740FD" w:rsidRDefault="005740FD" w:rsidP="004467F1">
      <w:pPr>
        <w:numPr>
          <w:ilvl w:val="0"/>
          <w:numId w:val="14"/>
        </w:numPr>
        <w:spacing w:line="276" w:lineRule="auto"/>
      </w:pPr>
      <w:r>
        <w:t xml:space="preserve"> Figure 8 beside shows an incomplete circuit of an electromagnet. Complete the circuit between X and Y by drawing the windings on the two arms of the core such that A and B are both North poles when the switch S is closed. Indicate the direction of the current on the windings drawn.</w:t>
      </w:r>
      <w:r w:rsidR="004467F1">
        <w:tab/>
      </w:r>
      <w:r w:rsidR="004467F1">
        <w:tab/>
      </w:r>
      <w:r w:rsidR="004467F1">
        <w:tab/>
      </w:r>
      <w:r w:rsidR="004467F1">
        <w:tab/>
      </w:r>
      <w:r w:rsidR="004467F1">
        <w:tab/>
      </w:r>
      <w:r w:rsidR="004467F1">
        <w:tab/>
      </w:r>
      <w:r w:rsidR="00231B17">
        <w:t>(2mks)</w:t>
      </w:r>
    </w:p>
    <w:p w:rsidR="005740FD" w:rsidRDefault="005740FD" w:rsidP="005740FD">
      <w:pPr>
        <w:spacing w:line="480" w:lineRule="auto"/>
        <w:ind w:left="360"/>
      </w:pPr>
      <w:r>
        <w:rPr>
          <w:noProof/>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31750</wp:posOffset>
            </wp:positionV>
            <wp:extent cx="2286000" cy="1852295"/>
            <wp:effectExtent l="19050" t="0" r="0" b="0"/>
            <wp:wrapNone/>
            <wp:docPr id="4" name="Picture 4" descr="phy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 020"/>
                    <pic:cNvPicPr>
                      <a:picLocks noChangeAspect="1" noChangeArrowheads="1"/>
                    </pic:cNvPicPr>
                  </pic:nvPicPr>
                  <pic:blipFill>
                    <a:blip r:embed="rId12"/>
                    <a:srcRect/>
                    <a:stretch>
                      <a:fillRect/>
                    </a:stretch>
                  </pic:blipFill>
                  <pic:spPr bwMode="auto">
                    <a:xfrm>
                      <a:off x="0" y="0"/>
                      <a:ext cx="2286000" cy="1852295"/>
                    </a:xfrm>
                    <a:prstGeom prst="rect">
                      <a:avLst/>
                    </a:prstGeom>
                    <a:noFill/>
                    <a:ln w="9525">
                      <a:noFill/>
                      <a:miter lim="800000"/>
                      <a:headEnd/>
                      <a:tailEnd/>
                    </a:ln>
                  </pic:spPr>
                </pic:pic>
              </a:graphicData>
            </a:graphic>
          </wp:anchor>
        </w:drawing>
      </w:r>
    </w:p>
    <w:p w:rsidR="005740FD" w:rsidRDefault="005740FD" w:rsidP="005740FD">
      <w:pPr>
        <w:spacing w:line="480" w:lineRule="auto"/>
        <w:ind w:left="360"/>
      </w:pPr>
    </w:p>
    <w:p w:rsidR="005740FD" w:rsidRDefault="005740FD" w:rsidP="005740FD">
      <w:pPr>
        <w:spacing w:line="480" w:lineRule="auto"/>
        <w:ind w:left="360"/>
      </w:pPr>
    </w:p>
    <w:p w:rsidR="005740FD" w:rsidRDefault="005740FD" w:rsidP="005740FD">
      <w:pPr>
        <w:spacing w:line="480" w:lineRule="auto"/>
        <w:ind w:left="360"/>
      </w:pPr>
    </w:p>
    <w:p w:rsidR="005740FD" w:rsidRDefault="005740FD" w:rsidP="005740FD">
      <w:pPr>
        <w:spacing w:line="480" w:lineRule="auto"/>
        <w:ind w:left="360"/>
      </w:pPr>
    </w:p>
    <w:p w:rsidR="00231B17" w:rsidRDefault="00231B17" w:rsidP="005740FD">
      <w:pPr>
        <w:spacing w:line="480" w:lineRule="auto"/>
        <w:ind w:left="360"/>
      </w:pPr>
    </w:p>
    <w:p w:rsidR="00231B17" w:rsidRDefault="00231B17" w:rsidP="005740FD">
      <w:pPr>
        <w:spacing w:line="480" w:lineRule="auto"/>
        <w:ind w:left="360"/>
      </w:pPr>
    </w:p>
    <w:p w:rsidR="005740FD" w:rsidRDefault="005740FD" w:rsidP="005740FD">
      <w:pPr>
        <w:spacing w:line="480" w:lineRule="auto"/>
        <w:ind w:left="360"/>
      </w:pPr>
    </w:p>
    <w:p w:rsidR="00332EE1" w:rsidRDefault="00231B17" w:rsidP="00231B17">
      <w:pPr>
        <w:pStyle w:val="ListParagraph"/>
        <w:numPr>
          <w:ilvl w:val="0"/>
          <w:numId w:val="13"/>
        </w:numPr>
        <w:spacing w:line="480" w:lineRule="auto"/>
      </w:pPr>
      <w:r>
        <w:t xml:space="preserve">(a) </w:t>
      </w:r>
      <w:r w:rsidR="00332EE1">
        <w:t>What is meant by a virtual image?</w:t>
      </w:r>
      <w:r>
        <w:t xml:space="preserve"> (1mk)</w:t>
      </w:r>
    </w:p>
    <w:p w:rsidR="00231B17" w:rsidRDefault="00231B17" w:rsidP="00231B17">
      <w:pPr>
        <w:spacing w:line="480" w:lineRule="auto"/>
      </w:pPr>
    </w:p>
    <w:p w:rsidR="00332EE1" w:rsidRDefault="00332EE1" w:rsidP="00231B17">
      <w:pPr>
        <w:pStyle w:val="ListParagraph"/>
        <w:numPr>
          <w:ilvl w:val="0"/>
          <w:numId w:val="15"/>
        </w:numPr>
        <w:spacing w:line="480" w:lineRule="auto"/>
      </w:pPr>
      <w:r>
        <w:rPr>
          <w:noProof/>
        </w:rPr>
        <w:drawing>
          <wp:anchor distT="0" distB="0" distL="114300" distR="114300" simplePos="0" relativeHeight="251666432" behindDoc="1" locked="0" layoutInCell="1" allowOverlap="1">
            <wp:simplePos x="0" y="0"/>
            <wp:positionH relativeFrom="column">
              <wp:posOffset>800100</wp:posOffset>
            </wp:positionH>
            <wp:positionV relativeFrom="paragraph">
              <wp:posOffset>686435</wp:posOffset>
            </wp:positionV>
            <wp:extent cx="3200400" cy="1371600"/>
            <wp:effectExtent l="19050" t="0" r="0" b="0"/>
            <wp:wrapNone/>
            <wp:docPr id="5" name="Picture 2" descr="phy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 014"/>
                    <pic:cNvPicPr>
                      <a:picLocks noChangeAspect="1" noChangeArrowheads="1"/>
                    </pic:cNvPicPr>
                  </pic:nvPicPr>
                  <pic:blipFill>
                    <a:blip r:embed="rId13"/>
                    <a:srcRect/>
                    <a:stretch>
                      <a:fillRect/>
                    </a:stretch>
                  </pic:blipFill>
                  <pic:spPr bwMode="auto">
                    <a:xfrm>
                      <a:off x="0" y="0"/>
                      <a:ext cx="3200400" cy="1371600"/>
                    </a:xfrm>
                    <a:prstGeom prst="rect">
                      <a:avLst/>
                    </a:prstGeom>
                    <a:noFill/>
                    <a:ln w="9525">
                      <a:noFill/>
                      <a:miter lim="800000"/>
                      <a:headEnd/>
                      <a:tailEnd/>
                    </a:ln>
                  </pic:spPr>
                </pic:pic>
              </a:graphicData>
            </a:graphic>
          </wp:anchor>
        </w:drawing>
      </w:r>
      <w:r>
        <w:t>Fig 4 shows two parallel rays incident on a concave mirror. F is the focal point of the mirror.</w:t>
      </w:r>
    </w:p>
    <w:p w:rsidR="00332EE1" w:rsidRDefault="00332EE1" w:rsidP="00332EE1">
      <w:pPr>
        <w:spacing w:line="480" w:lineRule="auto"/>
        <w:ind w:left="416"/>
      </w:pPr>
    </w:p>
    <w:p w:rsidR="00332EE1" w:rsidRDefault="00332EE1" w:rsidP="00332EE1">
      <w:pPr>
        <w:spacing w:line="480" w:lineRule="auto"/>
        <w:ind w:left="416"/>
      </w:pPr>
    </w:p>
    <w:p w:rsidR="00332EE1" w:rsidRDefault="00332EE1" w:rsidP="00332EE1">
      <w:pPr>
        <w:spacing w:line="480" w:lineRule="auto"/>
        <w:ind w:left="416"/>
      </w:pPr>
    </w:p>
    <w:p w:rsidR="00332EE1" w:rsidRDefault="00332EE1" w:rsidP="00332EE1">
      <w:pPr>
        <w:spacing w:line="480" w:lineRule="auto"/>
        <w:ind w:left="416"/>
      </w:pPr>
    </w:p>
    <w:p w:rsidR="00332EE1" w:rsidRDefault="00332EE1" w:rsidP="00332EE1">
      <w:pPr>
        <w:spacing w:line="480" w:lineRule="auto"/>
        <w:ind w:left="416"/>
      </w:pPr>
    </w:p>
    <w:p w:rsidR="00332EE1" w:rsidRDefault="00332EE1" w:rsidP="00332EE1">
      <w:pPr>
        <w:spacing w:line="480" w:lineRule="auto"/>
        <w:ind w:left="416"/>
      </w:pPr>
    </w:p>
    <w:p w:rsidR="00332EE1" w:rsidRDefault="00332EE1" w:rsidP="00332EE1">
      <w:pPr>
        <w:spacing w:line="480" w:lineRule="auto"/>
        <w:ind w:left="416"/>
      </w:pPr>
    </w:p>
    <w:p w:rsidR="00231B17" w:rsidRDefault="00332EE1" w:rsidP="00231B17">
      <w:pPr>
        <w:spacing w:line="480" w:lineRule="auto"/>
        <w:ind w:left="416"/>
      </w:pPr>
      <w:r>
        <w:tab/>
        <w:t>On the same diagram sketch the path of the rays after striking the mirror</w:t>
      </w:r>
      <w:r w:rsidR="00231B17">
        <w:t>. (2mks)</w:t>
      </w:r>
    </w:p>
    <w:p w:rsidR="00332EE1" w:rsidRDefault="00231B17" w:rsidP="00231B17">
      <w:pPr>
        <w:pStyle w:val="ListParagraph"/>
        <w:numPr>
          <w:ilvl w:val="0"/>
          <w:numId w:val="15"/>
        </w:numPr>
        <w:spacing w:line="480" w:lineRule="auto"/>
      </w:pPr>
      <w:r>
        <w:t xml:space="preserve"> </w:t>
      </w:r>
      <w:r w:rsidR="00332EE1">
        <w:t>State two ways of increasing the strength of an electromagnet.</w:t>
      </w:r>
      <w:r>
        <w:t>(2mks)</w:t>
      </w:r>
    </w:p>
    <w:p w:rsidR="00231B17" w:rsidRDefault="00231B17" w:rsidP="00231B17">
      <w:pPr>
        <w:spacing w:line="480" w:lineRule="auto"/>
      </w:pPr>
    </w:p>
    <w:p w:rsidR="00231B17" w:rsidRDefault="00231B17" w:rsidP="00231B17">
      <w:pPr>
        <w:spacing w:line="480" w:lineRule="auto"/>
      </w:pPr>
    </w:p>
    <w:p w:rsidR="00332EE1" w:rsidRDefault="00332EE1" w:rsidP="00231B17">
      <w:pPr>
        <w:spacing w:line="480" w:lineRule="auto"/>
        <w:ind w:left="416"/>
      </w:pPr>
      <w:r>
        <w:rPr>
          <w:noProof/>
        </w:rPr>
        <w:lastRenderedPageBreak/>
        <w:drawing>
          <wp:anchor distT="0" distB="0" distL="114300" distR="114300" simplePos="0" relativeHeight="251668480" behindDoc="1" locked="0" layoutInCell="1" allowOverlap="1">
            <wp:simplePos x="0" y="0"/>
            <wp:positionH relativeFrom="column">
              <wp:posOffset>914400</wp:posOffset>
            </wp:positionH>
            <wp:positionV relativeFrom="paragraph">
              <wp:posOffset>680720</wp:posOffset>
            </wp:positionV>
            <wp:extent cx="2463800" cy="774700"/>
            <wp:effectExtent l="19050" t="0" r="0" b="0"/>
            <wp:wrapNone/>
            <wp:docPr id="6" name="Picture 3" descr="phy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 005"/>
                    <pic:cNvPicPr>
                      <a:picLocks noChangeAspect="1" noChangeArrowheads="1"/>
                    </pic:cNvPicPr>
                  </pic:nvPicPr>
                  <pic:blipFill>
                    <a:blip r:embed="rId14"/>
                    <a:srcRect/>
                    <a:stretch>
                      <a:fillRect/>
                    </a:stretch>
                  </pic:blipFill>
                  <pic:spPr bwMode="auto">
                    <a:xfrm>
                      <a:off x="0" y="0"/>
                      <a:ext cx="2463800" cy="774700"/>
                    </a:xfrm>
                    <a:prstGeom prst="rect">
                      <a:avLst/>
                    </a:prstGeom>
                    <a:noFill/>
                    <a:ln w="9525">
                      <a:noFill/>
                      <a:miter lim="800000"/>
                      <a:headEnd/>
                      <a:tailEnd/>
                    </a:ln>
                  </pic:spPr>
                </pic:pic>
              </a:graphicData>
            </a:graphic>
          </wp:anchor>
        </w:drawing>
      </w:r>
      <w:r w:rsidR="00231B17">
        <w:t xml:space="preserve">(d) </w:t>
      </w:r>
      <w:r>
        <w:t>An iron rod XY is placed inside a coil of wire. What type of magnetic pole is induced at the end x when the current flows through the coil?</w:t>
      </w:r>
      <w:r w:rsidR="007F74D5">
        <w:t xml:space="preserve"> (2mks)</w:t>
      </w:r>
    </w:p>
    <w:p w:rsidR="00332EE1" w:rsidRDefault="00332EE1" w:rsidP="00332EE1">
      <w:pPr>
        <w:spacing w:line="480" w:lineRule="auto"/>
        <w:ind w:left="416"/>
      </w:pPr>
    </w:p>
    <w:p w:rsidR="00332EE1" w:rsidRDefault="00332EE1" w:rsidP="00332EE1">
      <w:pPr>
        <w:spacing w:line="480" w:lineRule="auto"/>
        <w:ind w:left="416"/>
      </w:pPr>
    </w:p>
    <w:p w:rsidR="00231B17" w:rsidRDefault="00231B17" w:rsidP="00332EE1">
      <w:pPr>
        <w:spacing w:line="480" w:lineRule="auto"/>
        <w:ind w:left="416"/>
      </w:pPr>
    </w:p>
    <w:p w:rsidR="00231B17" w:rsidRDefault="00231B17" w:rsidP="00332EE1">
      <w:pPr>
        <w:spacing w:line="480" w:lineRule="auto"/>
        <w:ind w:left="416"/>
      </w:pPr>
    </w:p>
    <w:p w:rsidR="00231B17" w:rsidRDefault="00231B17" w:rsidP="00332EE1">
      <w:pPr>
        <w:spacing w:line="480" w:lineRule="auto"/>
        <w:ind w:left="416"/>
      </w:pPr>
    </w:p>
    <w:p w:rsidR="007F74D5" w:rsidRDefault="007F74D5" w:rsidP="007F74D5">
      <w:pPr>
        <w:spacing w:line="480" w:lineRule="auto"/>
        <w:ind w:left="360" w:hanging="360"/>
      </w:pPr>
      <w:r>
        <w:t>(e).</w:t>
      </w:r>
      <w:r>
        <w:tab/>
        <w:t>Calculate the refractive index of glass given that the velocity of light in air is 3x 10</w:t>
      </w:r>
      <w:r>
        <w:rPr>
          <w:vertAlign w:val="superscript"/>
        </w:rPr>
        <w:t>8</w:t>
      </w:r>
      <w:r>
        <w:t xml:space="preserve"> ms</w:t>
      </w:r>
      <w:r>
        <w:rPr>
          <w:vertAlign w:val="superscript"/>
        </w:rPr>
        <w:t>-1</w:t>
      </w:r>
      <w:r>
        <w:t xml:space="preserve"> and velocity of light in glass is 2.4 x 10</w:t>
      </w:r>
      <w:r>
        <w:rPr>
          <w:vertAlign w:val="superscript"/>
        </w:rPr>
        <w:t>8</w:t>
      </w:r>
      <w:r>
        <w:t>ms</w:t>
      </w:r>
      <w:r>
        <w:rPr>
          <w:vertAlign w:val="superscript"/>
        </w:rPr>
        <w:t>-1</w:t>
      </w:r>
      <w:r>
        <w:t>.(2mks)</w:t>
      </w:r>
    </w:p>
    <w:p w:rsidR="007F74D5" w:rsidRDefault="007F74D5" w:rsidP="007F74D5">
      <w:pPr>
        <w:spacing w:line="480" w:lineRule="auto"/>
        <w:ind w:left="360" w:hanging="360"/>
      </w:pPr>
    </w:p>
    <w:p w:rsidR="007F74D5" w:rsidRDefault="007F74D5" w:rsidP="007F74D5">
      <w:pPr>
        <w:spacing w:line="480" w:lineRule="auto"/>
        <w:ind w:left="360" w:hanging="360"/>
      </w:pPr>
    </w:p>
    <w:p w:rsidR="007F74D5" w:rsidRDefault="007F74D5" w:rsidP="007F74D5">
      <w:pPr>
        <w:spacing w:line="480" w:lineRule="auto"/>
        <w:ind w:left="360" w:hanging="360"/>
      </w:pPr>
    </w:p>
    <w:p w:rsidR="007F74D5" w:rsidRDefault="007F74D5" w:rsidP="007F74D5">
      <w:pPr>
        <w:spacing w:line="480" w:lineRule="auto"/>
        <w:ind w:left="360" w:hanging="360"/>
      </w:pPr>
      <w:r>
        <w:t>(f).</w:t>
      </w:r>
      <w:r>
        <w:tab/>
        <w:t>The real thickness of crown glass block of refractive index 1.58 is 10cm is 10cm. Calculate the apparent thickness of the glass.(2mks)</w:t>
      </w:r>
    </w:p>
    <w:p w:rsidR="007F74D5" w:rsidRDefault="007F74D5" w:rsidP="007F74D5">
      <w:pPr>
        <w:spacing w:line="480" w:lineRule="auto"/>
        <w:ind w:left="360" w:hanging="360"/>
      </w:pPr>
    </w:p>
    <w:p w:rsidR="007F74D5" w:rsidRDefault="007F74D5" w:rsidP="007F74D5">
      <w:pPr>
        <w:spacing w:line="480" w:lineRule="auto"/>
        <w:ind w:left="360" w:hanging="360"/>
      </w:pPr>
    </w:p>
    <w:p w:rsidR="00231B17" w:rsidRDefault="00231B17" w:rsidP="00332EE1">
      <w:pPr>
        <w:spacing w:line="480" w:lineRule="auto"/>
        <w:ind w:left="416"/>
      </w:pPr>
    </w:p>
    <w:p w:rsidR="00C7376F" w:rsidRDefault="00231B17" w:rsidP="00231B17">
      <w:pPr>
        <w:pStyle w:val="ListParagraph"/>
        <w:numPr>
          <w:ilvl w:val="0"/>
          <w:numId w:val="13"/>
        </w:numPr>
        <w:spacing w:line="480" w:lineRule="auto"/>
      </w:pPr>
      <w:r>
        <w:t xml:space="preserve"> </w:t>
      </w:r>
      <w:r w:rsidR="00C7376F">
        <w:t xml:space="preserve">(a) </w:t>
      </w:r>
      <w:r w:rsidR="00C7376F">
        <w:tab/>
        <w:t xml:space="preserve">Fig 1 shows a displacement – time graph of a wave. The velocity of the </w:t>
      </w:r>
    </w:p>
    <w:p w:rsidR="00C7376F" w:rsidRDefault="00C7376F" w:rsidP="00C7376F">
      <w:pPr>
        <w:spacing w:line="480" w:lineRule="auto"/>
        <w:ind w:left="1136" w:firstLine="304"/>
      </w:pPr>
      <w:r>
        <w:t>wave is 50cm/s.</w:t>
      </w:r>
    </w:p>
    <w:p w:rsidR="00C7376F" w:rsidRDefault="00C7376F" w:rsidP="00C7376F">
      <w:pPr>
        <w:spacing w:line="480" w:lineRule="auto"/>
        <w:ind w:left="416"/>
      </w:pPr>
      <w:r>
        <w:rPr>
          <w:noProof/>
        </w:rPr>
        <w:drawing>
          <wp:anchor distT="0" distB="0" distL="114300" distR="114300" simplePos="0" relativeHeight="251670528" behindDoc="1" locked="0" layoutInCell="1" allowOverlap="1">
            <wp:simplePos x="0" y="0"/>
            <wp:positionH relativeFrom="column">
              <wp:posOffset>1028700</wp:posOffset>
            </wp:positionH>
            <wp:positionV relativeFrom="paragraph">
              <wp:posOffset>635</wp:posOffset>
            </wp:positionV>
            <wp:extent cx="3200400" cy="1714500"/>
            <wp:effectExtent l="19050" t="0" r="0" b="0"/>
            <wp:wrapNone/>
            <wp:docPr id="7" name="Picture 4" descr="phy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 001"/>
                    <pic:cNvPicPr>
                      <a:picLocks noChangeAspect="1" noChangeArrowheads="1"/>
                    </pic:cNvPicPr>
                  </pic:nvPicPr>
                  <pic:blipFill>
                    <a:blip r:embed="rId15"/>
                    <a:srcRect/>
                    <a:stretch>
                      <a:fillRect/>
                    </a:stretch>
                  </pic:blipFill>
                  <pic:spPr bwMode="auto">
                    <a:xfrm>
                      <a:off x="0" y="0"/>
                      <a:ext cx="3200400" cy="1714500"/>
                    </a:xfrm>
                    <a:prstGeom prst="rect">
                      <a:avLst/>
                    </a:prstGeom>
                    <a:noFill/>
                    <a:ln w="9525">
                      <a:noFill/>
                      <a:miter lim="800000"/>
                      <a:headEnd/>
                      <a:tailEnd/>
                    </a:ln>
                  </pic:spPr>
                </pic:pic>
              </a:graphicData>
            </a:graphic>
          </wp:anchor>
        </w:drawing>
      </w:r>
    </w:p>
    <w:p w:rsidR="00C7376F" w:rsidRDefault="00C7376F" w:rsidP="00C7376F">
      <w:pPr>
        <w:spacing w:line="480" w:lineRule="auto"/>
        <w:ind w:left="416"/>
      </w:pPr>
    </w:p>
    <w:p w:rsidR="00C7376F" w:rsidRDefault="00C7376F" w:rsidP="00C7376F">
      <w:pPr>
        <w:spacing w:line="480" w:lineRule="auto"/>
        <w:ind w:left="416"/>
      </w:pPr>
    </w:p>
    <w:p w:rsidR="00C7376F" w:rsidRDefault="00C7376F" w:rsidP="00C7376F">
      <w:pPr>
        <w:spacing w:line="480" w:lineRule="auto"/>
        <w:ind w:left="416"/>
      </w:pPr>
    </w:p>
    <w:p w:rsidR="00C7376F" w:rsidRDefault="00C7376F" w:rsidP="00C7376F">
      <w:pPr>
        <w:spacing w:line="480" w:lineRule="auto"/>
        <w:ind w:left="416"/>
      </w:pPr>
    </w:p>
    <w:p w:rsidR="00C7376F" w:rsidRDefault="00C7376F" w:rsidP="00C7376F">
      <w:pPr>
        <w:spacing w:line="480" w:lineRule="auto"/>
        <w:ind w:left="416"/>
      </w:pPr>
    </w:p>
    <w:p w:rsidR="00C7376F" w:rsidRDefault="00C7376F" w:rsidP="00C7376F">
      <w:pPr>
        <w:spacing w:line="480" w:lineRule="auto"/>
        <w:ind w:left="416"/>
      </w:pPr>
      <w:r>
        <w:tab/>
        <w:t xml:space="preserve">Determine the </w:t>
      </w:r>
    </w:p>
    <w:p w:rsidR="00C7376F" w:rsidRDefault="00C7376F" w:rsidP="00C7376F">
      <w:pPr>
        <w:numPr>
          <w:ilvl w:val="0"/>
          <w:numId w:val="8"/>
        </w:numPr>
        <w:spacing w:line="480" w:lineRule="auto"/>
      </w:pPr>
      <w:r>
        <w:t>Amplitude</w:t>
      </w:r>
      <w:r w:rsidR="00231B17">
        <w:t>. (1mk)</w:t>
      </w:r>
    </w:p>
    <w:p w:rsidR="00231B17" w:rsidRDefault="00231B17" w:rsidP="00231B17">
      <w:pPr>
        <w:spacing w:line="480" w:lineRule="auto"/>
      </w:pPr>
    </w:p>
    <w:p w:rsidR="00C7376F" w:rsidRDefault="00C7376F" w:rsidP="00C7376F">
      <w:pPr>
        <w:numPr>
          <w:ilvl w:val="0"/>
          <w:numId w:val="8"/>
        </w:numPr>
        <w:spacing w:line="480" w:lineRule="auto"/>
      </w:pPr>
      <w:r>
        <w:t>Period</w:t>
      </w:r>
      <w:r w:rsidR="00231B17">
        <w:t>. (2mks)</w:t>
      </w:r>
    </w:p>
    <w:p w:rsidR="00231B17" w:rsidRDefault="00231B17" w:rsidP="00231B17">
      <w:pPr>
        <w:pStyle w:val="ListParagraph"/>
      </w:pPr>
    </w:p>
    <w:p w:rsidR="00231B17" w:rsidRDefault="00231B17" w:rsidP="00231B17">
      <w:pPr>
        <w:spacing w:line="480" w:lineRule="auto"/>
      </w:pPr>
    </w:p>
    <w:p w:rsidR="00C7376F" w:rsidRDefault="00C7376F" w:rsidP="00C7376F">
      <w:pPr>
        <w:numPr>
          <w:ilvl w:val="0"/>
          <w:numId w:val="8"/>
        </w:numPr>
        <w:spacing w:line="480" w:lineRule="auto"/>
      </w:pPr>
      <w:r>
        <w:lastRenderedPageBreak/>
        <w:t>Wavelength</w:t>
      </w:r>
      <w:r w:rsidR="00231B17">
        <w:t>. (2mks)</w:t>
      </w:r>
    </w:p>
    <w:p w:rsidR="00231B17" w:rsidRDefault="00231B17" w:rsidP="00231B17">
      <w:pPr>
        <w:spacing w:line="480" w:lineRule="auto"/>
      </w:pPr>
    </w:p>
    <w:p w:rsidR="00231B17" w:rsidRDefault="00C7376F" w:rsidP="00231B17">
      <w:pPr>
        <w:numPr>
          <w:ilvl w:val="0"/>
          <w:numId w:val="8"/>
        </w:numPr>
        <w:spacing w:line="480" w:lineRule="auto"/>
      </w:pPr>
      <w:r>
        <w:t>Frequency</w:t>
      </w:r>
      <w:r w:rsidR="00231B17">
        <w:t>. (2mks)</w:t>
      </w:r>
    </w:p>
    <w:p w:rsidR="00231B17" w:rsidRDefault="00231B17" w:rsidP="00231B17">
      <w:pPr>
        <w:pStyle w:val="ListParagraph"/>
      </w:pPr>
    </w:p>
    <w:p w:rsidR="00231B17" w:rsidRDefault="00231B17" w:rsidP="00231B17">
      <w:pPr>
        <w:spacing w:line="480" w:lineRule="auto"/>
      </w:pPr>
    </w:p>
    <w:p w:rsidR="00C7376F" w:rsidRDefault="00231B17" w:rsidP="00231B17">
      <w:pPr>
        <w:spacing w:line="480" w:lineRule="auto"/>
      </w:pPr>
      <w:r>
        <w:t>(b)</w:t>
      </w:r>
    </w:p>
    <w:p w:rsidR="00C7376F" w:rsidRDefault="00C7376F" w:rsidP="00C7376F">
      <w:pPr>
        <w:numPr>
          <w:ilvl w:val="1"/>
          <w:numId w:val="10"/>
        </w:numPr>
        <w:spacing w:line="480" w:lineRule="auto"/>
      </w:pPr>
      <w:r>
        <w:t xml:space="preserve">What is the </w:t>
      </w:r>
      <w:r w:rsidR="00231B17">
        <w:t>difference</w:t>
      </w:r>
      <w:r>
        <w:t xml:space="preserve"> between longitudinal and transverse waves?</w:t>
      </w:r>
      <w:r w:rsidR="00231B17">
        <w:t xml:space="preserve"> (1mk)</w:t>
      </w:r>
    </w:p>
    <w:p w:rsidR="00231B17" w:rsidRDefault="00231B17" w:rsidP="00231B17">
      <w:pPr>
        <w:spacing w:line="480" w:lineRule="auto"/>
      </w:pPr>
    </w:p>
    <w:p w:rsidR="00231B17" w:rsidRDefault="00231B17" w:rsidP="00231B17">
      <w:pPr>
        <w:spacing w:line="480" w:lineRule="auto"/>
      </w:pPr>
    </w:p>
    <w:p w:rsidR="00C7376F" w:rsidRDefault="00C7376F" w:rsidP="00C7376F">
      <w:pPr>
        <w:numPr>
          <w:ilvl w:val="1"/>
          <w:numId w:val="10"/>
        </w:numPr>
        <w:spacing w:line="480" w:lineRule="auto"/>
      </w:pPr>
      <w:r>
        <w:t>A mineworker stands between two vertical cliffs 400m from the nearest cliff. The cliffs are distance apart. Every time he strikes the rock once, he hears two echoes the first one comes after 2.5s while the second follows 2s later. From this information calculate:</w:t>
      </w:r>
    </w:p>
    <w:p w:rsidR="00C7376F" w:rsidRDefault="00AD2927" w:rsidP="00C7376F">
      <w:pPr>
        <w:numPr>
          <w:ilvl w:val="4"/>
          <w:numId w:val="9"/>
        </w:numPr>
        <w:tabs>
          <w:tab w:val="clear" w:pos="3600"/>
          <w:tab w:val="num" w:pos="2520"/>
        </w:tabs>
        <w:spacing w:line="480" w:lineRule="auto"/>
        <w:ind w:left="2520"/>
      </w:pPr>
      <w:r>
        <w:t xml:space="preserve">The speed </w:t>
      </w:r>
      <w:r w:rsidR="00C7376F">
        <w:t>of sound  in air</w:t>
      </w:r>
      <w:r w:rsidR="00231B17">
        <w:t>. (3mks)</w:t>
      </w: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C7376F" w:rsidRDefault="00C7376F" w:rsidP="00C7376F">
      <w:pPr>
        <w:numPr>
          <w:ilvl w:val="4"/>
          <w:numId w:val="9"/>
        </w:numPr>
        <w:tabs>
          <w:tab w:val="clear" w:pos="3600"/>
          <w:tab w:val="num" w:pos="2520"/>
        </w:tabs>
        <w:spacing w:line="480" w:lineRule="auto"/>
        <w:ind w:left="2520"/>
      </w:pPr>
      <w:r>
        <w:t>The value d</w:t>
      </w:r>
      <w:r w:rsidR="00231B17">
        <w:t>. (2mks)</w:t>
      </w: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tabs>
          <w:tab w:val="num" w:pos="3656"/>
        </w:tabs>
        <w:spacing w:line="480" w:lineRule="auto"/>
      </w:pPr>
    </w:p>
    <w:p w:rsidR="00231B17" w:rsidRDefault="00231B17" w:rsidP="00231B17">
      <w:pPr>
        <w:pStyle w:val="ListParagraph"/>
        <w:numPr>
          <w:ilvl w:val="0"/>
          <w:numId w:val="13"/>
        </w:numPr>
        <w:spacing w:line="480" w:lineRule="auto"/>
      </w:pPr>
      <w:r>
        <w:t>(a)</w:t>
      </w:r>
      <w:r w:rsidR="00C7376F">
        <w:t>State Ohm’s law.</w:t>
      </w:r>
      <w:r>
        <w:t>(2mks)</w:t>
      </w:r>
    </w:p>
    <w:p w:rsidR="00231B17" w:rsidRDefault="00231B17" w:rsidP="00231B17">
      <w:pPr>
        <w:spacing w:line="480" w:lineRule="auto"/>
      </w:pPr>
    </w:p>
    <w:p w:rsidR="00C7376F" w:rsidRDefault="00C7376F" w:rsidP="004467F1">
      <w:pPr>
        <w:spacing w:line="480" w:lineRule="auto"/>
        <w:ind w:left="720"/>
      </w:pPr>
    </w:p>
    <w:p w:rsidR="004467F1" w:rsidRDefault="004467F1" w:rsidP="00231B17">
      <w:pPr>
        <w:spacing w:line="480" w:lineRule="auto"/>
      </w:pPr>
    </w:p>
    <w:p w:rsidR="004467F1" w:rsidRDefault="004467F1" w:rsidP="004467F1">
      <w:pPr>
        <w:spacing w:line="276" w:lineRule="auto"/>
        <w:ind w:left="360"/>
      </w:pPr>
    </w:p>
    <w:p w:rsidR="004467F1" w:rsidRDefault="004467F1" w:rsidP="004467F1">
      <w:pPr>
        <w:spacing w:line="276" w:lineRule="auto"/>
        <w:ind w:left="360"/>
      </w:pPr>
    </w:p>
    <w:p w:rsidR="00C7376F" w:rsidRDefault="00231B17" w:rsidP="004467F1">
      <w:pPr>
        <w:spacing w:line="276" w:lineRule="auto"/>
        <w:ind w:left="360"/>
      </w:pPr>
      <w:r>
        <w:lastRenderedPageBreak/>
        <w:t xml:space="preserve">      b) </w:t>
      </w:r>
      <w:r w:rsidR="00C7376F">
        <w:t xml:space="preserve">In an experiment to determine the resistance of a resistor x, it is connected in parallel with a 100 </w:t>
      </w:r>
      <w:r w:rsidR="00C7376F">
        <w:sym w:font="Symbol" w:char="F057"/>
      </w:r>
      <w:r w:rsidR="00C7376F">
        <w:t xml:space="preserve"> resistor.  The current through the combination and the p.d across the combination is tabulated as shown below.</w:t>
      </w:r>
      <w:r w:rsidR="00C7376F">
        <w:tab/>
      </w:r>
    </w:p>
    <w:tbl>
      <w:tblPr>
        <w:tblW w:w="6811"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876"/>
        <w:gridCol w:w="876"/>
        <w:gridCol w:w="876"/>
        <w:gridCol w:w="756"/>
        <w:gridCol w:w="865"/>
      </w:tblGrid>
      <w:tr w:rsidR="00C7376F" w:rsidTr="0056540F">
        <w:tc>
          <w:tcPr>
            <w:tcW w:w="2562" w:type="dxa"/>
          </w:tcPr>
          <w:p w:rsidR="00C7376F" w:rsidRDefault="00C7376F" w:rsidP="0056540F">
            <w:pPr>
              <w:spacing w:line="480" w:lineRule="auto"/>
              <w:ind w:left="360" w:hanging="360"/>
            </w:pPr>
            <w:r>
              <w:t>Potential difference (v)</w:t>
            </w:r>
          </w:p>
        </w:tc>
        <w:tc>
          <w:tcPr>
            <w:tcW w:w="876" w:type="dxa"/>
          </w:tcPr>
          <w:p w:rsidR="00C7376F" w:rsidRDefault="00C7376F" w:rsidP="0056540F">
            <w:pPr>
              <w:spacing w:line="480" w:lineRule="auto"/>
              <w:ind w:left="360" w:hanging="360"/>
            </w:pPr>
            <w:r>
              <w:t>1.5</w:t>
            </w:r>
          </w:p>
        </w:tc>
        <w:tc>
          <w:tcPr>
            <w:tcW w:w="876" w:type="dxa"/>
          </w:tcPr>
          <w:p w:rsidR="00C7376F" w:rsidRDefault="00C7376F" w:rsidP="0056540F">
            <w:pPr>
              <w:spacing w:line="480" w:lineRule="auto"/>
              <w:ind w:left="360" w:hanging="360"/>
            </w:pPr>
            <w:r>
              <w:t>3.0</w:t>
            </w:r>
          </w:p>
        </w:tc>
        <w:tc>
          <w:tcPr>
            <w:tcW w:w="876" w:type="dxa"/>
          </w:tcPr>
          <w:p w:rsidR="00C7376F" w:rsidRDefault="00C7376F" w:rsidP="0056540F">
            <w:pPr>
              <w:spacing w:line="480" w:lineRule="auto"/>
              <w:ind w:left="360" w:hanging="360"/>
            </w:pPr>
            <w:r>
              <w:t>4.5</w:t>
            </w:r>
          </w:p>
        </w:tc>
        <w:tc>
          <w:tcPr>
            <w:tcW w:w="756" w:type="dxa"/>
          </w:tcPr>
          <w:p w:rsidR="00C7376F" w:rsidRDefault="00C7376F" w:rsidP="0056540F">
            <w:pPr>
              <w:spacing w:line="480" w:lineRule="auto"/>
              <w:ind w:left="360" w:hanging="360"/>
            </w:pPr>
            <w:r>
              <w:t>6.0</w:t>
            </w:r>
          </w:p>
        </w:tc>
        <w:tc>
          <w:tcPr>
            <w:tcW w:w="865" w:type="dxa"/>
          </w:tcPr>
          <w:p w:rsidR="00C7376F" w:rsidRDefault="00C7376F" w:rsidP="0056540F">
            <w:pPr>
              <w:spacing w:line="480" w:lineRule="auto"/>
              <w:ind w:left="360" w:hanging="360"/>
            </w:pPr>
            <w:r>
              <w:t>7.5</w:t>
            </w:r>
          </w:p>
        </w:tc>
      </w:tr>
      <w:tr w:rsidR="00C7376F" w:rsidTr="0056540F">
        <w:trPr>
          <w:trHeight w:val="269"/>
        </w:trPr>
        <w:tc>
          <w:tcPr>
            <w:tcW w:w="2562" w:type="dxa"/>
          </w:tcPr>
          <w:p w:rsidR="00C7376F" w:rsidRDefault="00C7376F" w:rsidP="0056540F">
            <w:pPr>
              <w:spacing w:line="480" w:lineRule="auto"/>
              <w:ind w:left="360" w:hanging="360"/>
            </w:pPr>
            <w:r>
              <w:t>Current (A)</w:t>
            </w:r>
          </w:p>
        </w:tc>
        <w:tc>
          <w:tcPr>
            <w:tcW w:w="876" w:type="dxa"/>
          </w:tcPr>
          <w:p w:rsidR="00C7376F" w:rsidRDefault="00C7376F" w:rsidP="0056540F">
            <w:pPr>
              <w:spacing w:line="480" w:lineRule="auto"/>
              <w:ind w:left="360" w:hanging="360"/>
            </w:pPr>
            <w:r>
              <w:t>0.075</w:t>
            </w:r>
          </w:p>
        </w:tc>
        <w:tc>
          <w:tcPr>
            <w:tcW w:w="876" w:type="dxa"/>
          </w:tcPr>
          <w:p w:rsidR="00C7376F" w:rsidRDefault="00C7376F" w:rsidP="0056540F">
            <w:pPr>
              <w:spacing w:line="480" w:lineRule="auto"/>
              <w:ind w:left="360" w:hanging="360"/>
            </w:pPr>
            <w:r>
              <w:t>0.015</w:t>
            </w:r>
          </w:p>
        </w:tc>
        <w:tc>
          <w:tcPr>
            <w:tcW w:w="876" w:type="dxa"/>
          </w:tcPr>
          <w:p w:rsidR="00C7376F" w:rsidRDefault="00C7376F" w:rsidP="0056540F">
            <w:pPr>
              <w:spacing w:line="480" w:lineRule="auto"/>
              <w:ind w:left="360" w:hanging="360"/>
            </w:pPr>
            <w:r>
              <w:t>0.225</w:t>
            </w:r>
          </w:p>
        </w:tc>
        <w:tc>
          <w:tcPr>
            <w:tcW w:w="756" w:type="dxa"/>
          </w:tcPr>
          <w:p w:rsidR="00C7376F" w:rsidRDefault="00C7376F" w:rsidP="0056540F">
            <w:pPr>
              <w:spacing w:line="480" w:lineRule="auto"/>
              <w:ind w:left="360" w:hanging="360"/>
            </w:pPr>
            <w:r>
              <w:t>0.30</w:t>
            </w:r>
          </w:p>
        </w:tc>
        <w:tc>
          <w:tcPr>
            <w:tcW w:w="865" w:type="dxa"/>
          </w:tcPr>
          <w:p w:rsidR="00C7376F" w:rsidRDefault="00C7376F" w:rsidP="0056540F">
            <w:pPr>
              <w:spacing w:line="480" w:lineRule="auto"/>
              <w:ind w:left="360" w:hanging="360"/>
            </w:pPr>
            <w:r>
              <w:t>0.375</w:t>
            </w:r>
          </w:p>
        </w:tc>
      </w:tr>
    </w:tbl>
    <w:p w:rsidR="00C7376F" w:rsidRDefault="00C7376F" w:rsidP="00231B17">
      <w:pPr>
        <w:spacing w:line="480" w:lineRule="auto"/>
        <w:ind w:left="360"/>
      </w:pPr>
      <w:r>
        <w:tab/>
      </w:r>
      <w:r>
        <w:tab/>
        <w:t xml:space="preserve">Draw a diagram of the circuit that could have been </w:t>
      </w:r>
      <w:r w:rsidR="00231B17">
        <w:t>used. (3mks)</w:t>
      </w:r>
    </w:p>
    <w:p w:rsidR="00231B17" w:rsidRDefault="00231B17" w:rsidP="00231B17">
      <w:pPr>
        <w:spacing w:line="480" w:lineRule="auto"/>
        <w:ind w:left="360"/>
      </w:pPr>
    </w:p>
    <w:p w:rsidR="00231B17" w:rsidRDefault="00231B17" w:rsidP="00231B17">
      <w:pPr>
        <w:spacing w:line="480" w:lineRule="auto"/>
        <w:ind w:left="360"/>
      </w:pPr>
    </w:p>
    <w:p w:rsidR="00231B17" w:rsidRDefault="00231B17" w:rsidP="00231B17">
      <w:pPr>
        <w:spacing w:line="480" w:lineRule="auto"/>
        <w:ind w:left="360"/>
      </w:pPr>
    </w:p>
    <w:p w:rsidR="00231B17" w:rsidRDefault="00231B17" w:rsidP="00231B17">
      <w:pPr>
        <w:spacing w:line="480" w:lineRule="auto"/>
        <w:ind w:left="360"/>
      </w:pPr>
    </w:p>
    <w:p w:rsidR="00E0725D" w:rsidRDefault="00231B17" w:rsidP="00E0725D">
      <w:pPr>
        <w:spacing w:line="480" w:lineRule="auto"/>
        <w:ind w:left="360"/>
      </w:pPr>
      <w:r>
        <w:t xml:space="preserve"> c)</w:t>
      </w:r>
      <w:r>
        <w:tab/>
      </w:r>
      <w:r w:rsidR="00E0725D">
        <w:t>i</w:t>
      </w:r>
      <w:r>
        <w:t>)</w:t>
      </w:r>
      <w:r w:rsidR="00E0725D">
        <w:t xml:space="preserve">  </w:t>
      </w:r>
      <w:r>
        <w:t>P</w:t>
      </w:r>
      <w:r w:rsidR="00C7376F">
        <w:t>lot a graph of current against potential difference.</w:t>
      </w:r>
      <w:r w:rsidR="00E0725D">
        <w:t xml:space="preserve"> (5mks)</w:t>
      </w:r>
    </w:p>
    <w:p w:rsidR="00C7376F" w:rsidRDefault="00E0725D" w:rsidP="00231B17">
      <w:pPr>
        <w:spacing w:line="480" w:lineRule="auto"/>
        <w:ind w:left="360"/>
      </w:pPr>
      <w:r>
        <w:t xml:space="preserve">      </w:t>
      </w:r>
      <w:r w:rsidR="00231B17">
        <w:t>ii)</w:t>
      </w:r>
      <w:r>
        <w:t xml:space="preserve">   </w:t>
      </w:r>
      <w:r w:rsidR="00C7376F">
        <w:t xml:space="preserve">Calculate the gradient of the </w:t>
      </w:r>
      <w:r>
        <w:t>slope. (3mks)</w:t>
      </w:r>
    </w:p>
    <w:p w:rsidR="00E0725D" w:rsidRDefault="00E0725D" w:rsidP="00231B17">
      <w:pPr>
        <w:spacing w:line="480" w:lineRule="auto"/>
        <w:ind w:left="360"/>
      </w:pPr>
    </w:p>
    <w:p w:rsidR="00E0725D" w:rsidRDefault="00E0725D" w:rsidP="00231B17">
      <w:pPr>
        <w:spacing w:line="480" w:lineRule="auto"/>
        <w:ind w:left="360"/>
      </w:pPr>
    </w:p>
    <w:p w:rsidR="00C7376F" w:rsidRDefault="00E0725D" w:rsidP="00231B17">
      <w:pPr>
        <w:spacing w:line="480" w:lineRule="auto"/>
        <w:ind w:left="360"/>
      </w:pPr>
      <w:r>
        <w:t xml:space="preserve">      iii) </w:t>
      </w:r>
      <w:r w:rsidR="00C7376F">
        <w:t>Calculate the resistance of resistor x.</w:t>
      </w:r>
      <w:r>
        <w:t xml:space="preserve"> (2mks)</w:t>
      </w:r>
    </w:p>
    <w:p w:rsidR="00115429" w:rsidRPr="006632A1" w:rsidRDefault="00115429" w:rsidP="006632A1"/>
    <w:sectPr w:rsidR="00115429" w:rsidRPr="006632A1" w:rsidSect="000E4B3D">
      <w:headerReference w:type="even" r:id="rId16"/>
      <w:headerReference w:type="default" r:id="rId17"/>
      <w:footerReference w:type="even" r:id="rId18"/>
      <w:footerReference w:type="default" r:id="rId19"/>
      <w:headerReference w:type="first" r:id="rId20"/>
      <w:footerReference w:type="first" r:id="rId21"/>
      <w:pgSz w:w="12240" w:h="20160" w:code="5"/>
      <w:pgMar w:top="1440" w:right="1440" w:bottom="1440" w:left="1440" w:header="708" w:footer="1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78" w:rsidRDefault="003D2E78" w:rsidP="00AF1C70">
      <w:r>
        <w:separator/>
      </w:r>
    </w:p>
  </w:endnote>
  <w:endnote w:type="continuationSeparator" w:id="0">
    <w:p w:rsidR="003D2E78" w:rsidRDefault="003D2E78" w:rsidP="00AF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Default="0021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70" w:rsidRDefault="00AF1C70">
    <w:pPr>
      <w:pStyle w:val="Footer"/>
      <w:pBdr>
        <w:top w:val="thinThickSmallGap" w:sz="24" w:space="1" w:color="622423" w:themeColor="accent2" w:themeShade="7F"/>
      </w:pBdr>
      <w:rPr>
        <w:rFonts w:asciiTheme="majorHAnsi" w:hAnsiTheme="majorHAnsi"/>
      </w:rPr>
    </w:pPr>
    <w:r>
      <w:rPr>
        <w:rFonts w:asciiTheme="majorHAnsi" w:hAnsiTheme="majorHAnsi"/>
      </w:rPr>
      <w:t>Mid-term 2 examinations 2015</w:t>
    </w:r>
    <w:r>
      <w:rPr>
        <w:rFonts w:asciiTheme="majorHAnsi" w:hAnsiTheme="majorHAnsi"/>
      </w:rPr>
      <w:ptab w:relativeTo="margin" w:alignment="right" w:leader="none"/>
    </w:r>
    <w:r>
      <w:rPr>
        <w:rFonts w:asciiTheme="majorHAnsi" w:hAnsiTheme="majorHAnsi"/>
      </w:rPr>
      <w:t xml:space="preserve">Page </w:t>
    </w:r>
    <w:r w:rsidR="002134D0">
      <w:fldChar w:fldCharType="begin"/>
    </w:r>
    <w:r w:rsidR="002134D0">
      <w:instrText xml:space="preserve"> PAGE   \* MERGEFORMAT </w:instrText>
    </w:r>
    <w:r w:rsidR="002134D0">
      <w:fldChar w:fldCharType="separate"/>
    </w:r>
    <w:r w:rsidR="002134D0" w:rsidRPr="002134D0">
      <w:rPr>
        <w:rFonts w:asciiTheme="majorHAnsi" w:hAnsiTheme="majorHAnsi"/>
        <w:noProof/>
      </w:rPr>
      <w:t>1</w:t>
    </w:r>
    <w:r w:rsidR="002134D0">
      <w:rPr>
        <w:rFonts w:asciiTheme="majorHAnsi" w:hAnsiTheme="majorHAnsi"/>
        <w:noProof/>
      </w:rPr>
      <w:fldChar w:fldCharType="end"/>
    </w:r>
  </w:p>
  <w:p w:rsidR="00AF1C70" w:rsidRDefault="00AF1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Default="0021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78" w:rsidRDefault="003D2E78" w:rsidP="00AF1C70">
      <w:r>
        <w:separator/>
      </w:r>
    </w:p>
  </w:footnote>
  <w:footnote w:type="continuationSeparator" w:id="0">
    <w:p w:rsidR="003D2E78" w:rsidRDefault="003D2E78" w:rsidP="00AF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Default="00213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Pr="002134D0" w:rsidRDefault="002134D0" w:rsidP="002134D0">
    <w:pPr>
      <w:pStyle w:val="Header"/>
    </w:pPr>
    <w:r>
      <w:t xml:space="preserve">Powered by: </w:t>
    </w:r>
    <w:hyperlink r:id="rId1" w:history="1">
      <w:r>
        <w:rPr>
          <w:rStyle w:val="Hyperlink"/>
        </w:rPr>
        <w:t>www.manyamfranchise.com</w:t>
      </w:r>
    </w:hyperlink>
    <w: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D0" w:rsidRDefault="0021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35C"/>
    <w:multiLevelType w:val="hybridMultilevel"/>
    <w:tmpl w:val="D0B2BA7C"/>
    <w:lvl w:ilvl="0" w:tplc="1C8A4600">
      <w:start w:val="1"/>
      <w:numFmt w:val="lowerRoman"/>
      <w:lvlText w:val="(%1)"/>
      <w:lvlJc w:val="left"/>
      <w:pPr>
        <w:ind w:left="750" w:hanging="76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07ED50DE"/>
    <w:multiLevelType w:val="hybridMultilevel"/>
    <w:tmpl w:val="1F3A7FB8"/>
    <w:lvl w:ilvl="0" w:tplc="0AF268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017BD"/>
    <w:multiLevelType w:val="hybridMultilevel"/>
    <w:tmpl w:val="BF82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65C8"/>
    <w:multiLevelType w:val="hybridMultilevel"/>
    <w:tmpl w:val="33CED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C0570"/>
    <w:multiLevelType w:val="hybridMultilevel"/>
    <w:tmpl w:val="8F785A5E"/>
    <w:lvl w:ilvl="0" w:tplc="0ED8D3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A20AD"/>
    <w:multiLevelType w:val="hybridMultilevel"/>
    <w:tmpl w:val="4034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E0422"/>
    <w:multiLevelType w:val="hybridMultilevel"/>
    <w:tmpl w:val="EAFC8482"/>
    <w:lvl w:ilvl="0" w:tplc="0409000F">
      <w:start w:val="1"/>
      <w:numFmt w:val="decimal"/>
      <w:lvlText w:val="%1."/>
      <w:lvlJc w:val="left"/>
      <w:pPr>
        <w:tabs>
          <w:tab w:val="num" w:pos="720"/>
        </w:tabs>
        <w:ind w:left="720" w:hanging="360"/>
      </w:pPr>
      <w:rPr>
        <w:rFonts w:hint="default"/>
      </w:rPr>
    </w:lvl>
    <w:lvl w:ilvl="1" w:tplc="BD8C1708">
      <w:start w:val="1"/>
      <w:numFmt w:val="lowerRoman"/>
      <w:lvlText w:val="(%2)"/>
      <w:lvlJc w:val="left"/>
      <w:pPr>
        <w:tabs>
          <w:tab w:val="num" w:pos="1800"/>
        </w:tabs>
        <w:ind w:left="1800" w:hanging="720"/>
      </w:pPr>
      <w:rPr>
        <w:rFonts w:hint="default"/>
      </w:rPr>
    </w:lvl>
    <w:lvl w:ilvl="2" w:tplc="30E41542">
      <w:start w:val="1"/>
      <w:numFmt w:val="lowerLetter"/>
      <w:lvlText w:val="(%3)"/>
      <w:lvlJc w:val="left"/>
      <w:pPr>
        <w:tabs>
          <w:tab w:val="num" w:pos="2340"/>
        </w:tabs>
        <w:ind w:left="2340" w:hanging="360"/>
      </w:pPr>
      <w:rPr>
        <w:rFonts w:hint="default"/>
      </w:rPr>
    </w:lvl>
    <w:lvl w:ilvl="3" w:tplc="D668D85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52648"/>
    <w:multiLevelType w:val="hybridMultilevel"/>
    <w:tmpl w:val="5EE04B48"/>
    <w:lvl w:ilvl="0" w:tplc="6E4269E6">
      <w:start w:val="1"/>
      <w:numFmt w:val="decimal"/>
      <w:lvlText w:val="%1."/>
      <w:lvlJc w:val="left"/>
      <w:pPr>
        <w:tabs>
          <w:tab w:val="num" w:pos="776"/>
        </w:tabs>
        <w:ind w:left="776" w:hanging="360"/>
      </w:pPr>
      <w:rPr>
        <w:rFonts w:hint="default"/>
      </w:rPr>
    </w:lvl>
    <w:lvl w:ilvl="1" w:tplc="5A52602C">
      <w:start w:val="1"/>
      <w:numFmt w:val="lowerLetter"/>
      <w:lvlText w:val="(%2)"/>
      <w:lvlJc w:val="left"/>
      <w:pPr>
        <w:tabs>
          <w:tab w:val="num" w:pos="1496"/>
        </w:tabs>
        <w:ind w:left="1496" w:hanging="360"/>
      </w:pPr>
      <w:rPr>
        <w:rFonts w:hint="default"/>
      </w:rPr>
    </w:lvl>
    <w:lvl w:ilvl="2" w:tplc="0409001B">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8">
    <w:nsid w:val="2C9B7968"/>
    <w:multiLevelType w:val="hybridMultilevel"/>
    <w:tmpl w:val="5880A26C"/>
    <w:lvl w:ilvl="0" w:tplc="AD924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0112B"/>
    <w:multiLevelType w:val="hybridMultilevel"/>
    <w:tmpl w:val="86BC6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807C3"/>
    <w:multiLevelType w:val="hybridMultilevel"/>
    <w:tmpl w:val="652221E8"/>
    <w:lvl w:ilvl="0" w:tplc="8D58FE34">
      <w:start w:val="1"/>
      <w:numFmt w:val="lowerRoman"/>
      <w:lvlText w:val="(%1)"/>
      <w:lvlJc w:val="left"/>
      <w:pPr>
        <w:tabs>
          <w:tab w:val="num" w:pos="1440"/>
        </w:tabs>
        <w:ind w:left="1440" w:hanging="720"/>
      </w:pPr>
      <w:rPr>
        <w:rFonts w:hint="default"/>
      </w:rPr>
    </w:lvl>
    <w:lvl w:ilvl="1" w:tplc="FD4A93FC">
      <w:start w:val="1"/>
      <w:numFmt w:val="lowerRoman"/>
      <w:lvlText w:val="(%2)"/>
      <w:lvlJc w:val="left"/>
      <w:pPr>
        <w:tabs>
          <w:tab w:val="num" w:pos="2160"/>
        </w:tabs>
        <w:ind w:left="2160" w:hanging="720"/>
      </w:pPr>
      <w:rPr>
        <w:rFonts w:hint="default"/>
      </w:rPr>
    </w:lvl>
    <w:lvl w:ilvl="2" w:tplc="04090017">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2026D8"/>
    <w:multiLevelType w:val="hybridMultilevel"/>
    <w:tmpl w:val="50622E38"/>
    <w:lvl w:ilvl="0" w:tplc="0409000F">
      <w:start w:val="1"/>
      <w:numFmt w:val="decimal"/>
      <w:lvlText w:val="%1."/>
      <w:lvlJc w:val="left"/>
      <w:pPr>
        <w:tabs>
          <w:tab w:val="num" w:pos="776"/>
        </w:tabs>
        <w:ind w:left="776" w:hanging="360"/>
      </w:pPr>
    </w:lvl>
    <w:lvl w:ilvl="1" w:tplc="A404BA72">
      <w:start w:val="1"/>
      <w:numFmt w:val="lowerRoman"/>
      <w:lvlText w:val="(%2)"/>
      <w:lvlJc w:val="left"/>
      <w:pPr>
        <w:tabs>
          <w:tab w:val="num" w:pos="1856"/>
        </w:tabs>
        <w:ind w:left="1856" w:hanging="720"/>
      </w:pPr>
      <w:rPr>
        <w:rFont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2">
    <w:nsid w:val="70536BF5"/>
    <w:multiLevelType w:val="hybridMultilevel"/>
    <w:tmpl w:val="F9666C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20F31"/>
    <w:multiLevelType w:val="hybridMultilevel"/>
    <w:tmpl w:val="21A880A6"/>
    <w:lvl w:ilvl="0" w:tplc="054A58FC">
      <w:start w:val="1"/>
      <w:numFmt w:val="decimal"/>
      <w:lvlText w:val="%1."/>
      <w:lvlJc w:val="left"/>
      <w:pPr>
        <w:tabs>
          <w:tab w:val="num" w:pos="360"/>
        </w:tabs>
        <w:ind w:left="360" w:hanging="360"/>
      </w:pPr>
      <w:rPr>
        <w:rFonts w:hint="default"/>
      </w:rPr>
    </w:lvl>
    <w:lvl w:ilvl="1" w:tplc="F9BEAD1C">
      <w:start w:val="1"/>
      <w:numFmt w:val="lowerRoman"/>
      <w:lvlText w:val="(%2)"/>
      <w:lvlJc w:val="left"/>
      <w:pPr>
        <w:tabs>
          <w:tab w:val="num" w:pos="1856"/>
        </w:tabs>
        <w:ind w:left="1856" w:hanging="720"/>
      </w:pPr>
      <w:rPr>
        <w:rFont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4">
    <w:nsid w:val="79F33D7C"/>
    <w:multiLevelType w:val="hybridMultilevel"/>
    <w:tmpl w:val="5614CF66"/>
    <w:lvl w:ilvl="0" w:tplc="0409000F">
      <w:start w:val="1"/>
      <w:numFmt w:val="decimal"/>
      <w:lvlText w:val="%1."/>
      <w:lvlJc w:val="left"/>
      <w:pPr>
        <w:tabs>
          <w:tab w:val="num" w:pos="720"/>
        </w:tabs>
        <w:ind w:left="720" w:hanging="360"/>
      </w:pPr>
      <w:rPr>
        <w:rFonts w:hint="default"/>
      </w:rPr>
    </w:lvl>
    <w:lvl w:ilvl="1" w:tplc="10F4DA4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370AB"/>
    <w:multiLevelType w:val="hybridMultilevel"/>
    <w:tmpl w:val="E6724AE6"/>
    <w:lvl w:ilvl="0" w:tplc="73761632">
      <w:start w:val="1"/>
      <w:numFmt w:val="lowerRoman"/>
      <w:lvlText w:val="(%1)"/>
      <w:lvlJc w:val="left"/>
      <w:pPr>
        <w:tabs>
          <w:tab w:val="num" w:pos="2160"/>
        </w:tabs>
        <w:ind w:left="2160" w:hanging="720"/>
      </w:pPr>
      <w:rPr>
        <w:rFonts w:hint="default"/>
      </w:rPr>
    </w:lvl>
    <w:lvl w:ilvl="1" w:tplc="B6B83C6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9"/>
  </w:num>
  <w:num w:numId="4">
    <w:abstractNumId w:val="6"/>
  </w:num>
  <w:num w:numId="5">
    <w:abstractNumId w:val="11"/>
  </w:num>
  <w:num w:numId="6">
    <w:abstractNumId w:val="7"/>
  </w:num>
  <w:num w:numId="7">
    <w:abstractNumId w:val="13"/>
  </w:num>
  <w:num w:numId="8">
    <w:abstractNumId w:val="15"/>
  </w:num>
  <w:num w:numId="9">
    <w:abstractNumId w:val="14"/>
  </w:num>
  <w:num w:numId="10">
    <w:abstractNumId w:val="10"/>
  </w:num>
  <w:num w:numId="11">
    <w:abstractNumId w:val="5"/>
  </w:num>
  <w:num w:numId="12">
    <w:abstractNumId w:val="0"/>
  </w:num>
  <w:num w:numId="13">
    <w:abstractNumId w:val="12"/>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999"/>
    <w:rsid w:val="000E4B3D"/>
    <w:rsid w:val="00115429"/>
    <w:rsid w:val="00187999"/>
    <w:rsid w:val="002134D0"/>
    <w:rsid w:val="00231B17"/>
    <w:rsid w:val="0023578D"/>
    <w:rsid w:val="00276A5E"/>
    <w:rsid w:val="00332EE1"/>
    <w:rsid w:val="003D2E78"/>
    <w:rsid w:val="004467F1"/>
    <w:rsid w:val="00491B02"/>
    <w:rsid w:val="005740FD"/>
    <w:rsid w:val="006632A1"/>
    <w:rsid w:val="007F74D5"/>
    <w:rsid w:val="008330B2"/>
    <w:rsid w:val="009B6D33"/>
    <w:rsid w:val="00A12BC5"/>
    <w:rsid w:val="00A22FEB"/>
    <w:rsid w:val="00AD2927"/>
    <w:rsid w:val="00AF1C70"/>
    <w:rsid w:val="00C7376F"/>
    <w:rsid w:val="00DD3BF9"/>
    <w:rsid w:val="00E0725D"/>
    <w:rsid w:val="00EF68C6"/>
    <w:rsid w:val="00F40737"/>
    <w:rsid w:val="00F8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985A3-A39D-40EB-8749-4FFA9E10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C70"/>
    <w:pPr>
      <w:tabs>
        <w:tab w:val="center" w:pos="4680"/>
        <w:tab w:val="right" w:pos="9360"/>
      </w:tabs>
    </w:pPr>
  </w:style>
  <w:style w:type="character" w:customStyle="1" w:styleId="HeaderChar">
    <w:name w:val="Header Char"/>
    <w:basedOn w:val="DefaultParagraphFont"/>
    <w:link w:val="Header"/>
    <w:uiPriority w:val="99"/>
    <w:rsid w:val="00AF1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C70"/>
    <w:pPr>
      <w:tabs>
        <w:tab w:val="center" w:pos="4680"/>
        <w:tab w:val="right" w:pos="9360"/>
      </w:tabs>
    </w:pPr>
  </w:style>
  <w:style w:type="character" w:customStyle="1" w:styleId="FooterChar">
    <w:name w:val="Footer Char"/>
    <w:basedOn w:val="DefaultParagraphFont"/>
    <w:link w:val="Footer"/>
    <w:uiPriority w:val="99"/>
    <w:rsid w:val="00AF1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eastAsia="Times New Roman" w:hAnsi="Tahoma" w:cs="Tahoma"/>
      <w:sz w:val="16"/>
      <w:szCs w:val="16"/>
    </w:rPr>
  </w:style>
  <w:style w:type="paragraph" w:styleId="ListParagraph">
    <w:name w:val="List Paragraph"/>
    <w:basedOn w:val="Normal"/>
    <w:uiPriority w:val="34"/>
    <w:qFormat/>
    <w:rsid w:val="00EF68C6"/>
    <w:pPr>
      <w:ind w:left="720"/>
      <w:contextualSpacing/>
    </w:pPr>
  </w:style>
  <w:style w:type="character" w:styleId="Hyperlink">
    <w:name w:val="Hyperlink"/>
    <w:basedOn w:val="DefaultParagraphFont"/>
    <w:uiPriority w:val="99"/>
    <w:semiHidden/>
    <w:unhideWhenUsed/>
    <w:rsid w:val="00213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Mukunzu f.m</dc:creator>
  <cp:lastModifiedBy>atika</cp:lastModifiedBy>
  <cp:revision>12</cp:revision>
  <dcterms:created xsi:type="dcterms:W3CDTF">2015-06-13T08:29:00Z</dcterms:created>
  <dcterms:modified xsi:type="dcterms:W3CDTF">2015-07-03T11:52:00Z</dcterms:modified>
</cp:coreProperties>
</file>