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9" w:rsidRPr="00D96B13" w:rsidRDefault="00AC0CA9" w:rsidP="00D96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B13">
        <w:rPr>
          <w:rFonts w:ascii="Times New Roman" w:hAnsi="Times New Roman" w:cs="Times New Roman"/>
          <w:b/>
          <w:sz w:val="24"/>
          <w:szCs w:val="24"/>
        </w:rPr>
        <w:t>CHEMISTRY MOKASA 2018</w:t>
      </w:r>
    </w:p>
    <w:p w:rsidR="00AC0CA9" w:rsidRPr="00D96B13" w:rsidRDefault="00AC0CA9" w:rsidP="00D96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B13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AC0CA9" w:rsidRPr="00D96B13" w:rsidRDefault="00AC0CA9" w:rsidP="00D96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B13">
        <w:rPr>
          <w:rFonts w:ascii="Times New Roman" w:hAnsi="Times New Roman" w:cs="Times New Roman"/>
          <w:sz w:val="24"/>
          <w:szCs w:val="24"/>
        </w:rPr>
        <w:t xml:space="preserve">In addition to the fittings and apparatus in the laboratory each candidate should have </w:t>
      </w:r>
      <w:proofErr w:type="gramStart"/>
      <w:r w:rsidRPr="00D96B13">
        <w:rPr>
          <w:rFonts w:ascii="Times New Roman" w:hAnsi="Times New Roman" w:cs="Times New Roman"/>
          <w:sz w:val="24"/>
          <w:szCs w:val="24"/>
        </w:rPr>
        <w:t>following .</w:t>
      </w:r>
      <w:proofErr w:type="gramEnd"/>
    </w:p>
    <w:p w:rsidR="008A7E70" w:rsidRPr="008A7E70" w:rsidRDefault="00AC0CA9" w:rsidP="008A7E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Solid A</w:t>
      </w:r>
      <w:r w:rsidR="008A7E70">
        <w:rPr>
          <w:rFonts w:ascii="Times New Roman" w:hAnsi="Times New Roman" w:cs="Times New Roman"/>
          <w:sz w:val="24"/>
          <w:szCs w:val="24"/>
        </w:rPr>
        <w:t xml:space="preserve"> in a stoppered boiling tube.</w:t>
      </w:r>
    </w:p>
    <w:p w:rsidR="00AC0CA9" w:rsidRPr="000F5FA7" w:rsidRDefault="00AC0CA9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Solution B</w:t>
      </w:r>
      <w:r w:rsidR="008A7E70">
        <w:rPr>
          <w:rFonts w:ascii="Times New Roman" w:hAnsi="Times New Roman" w:cs="Times New Roman"/>
          <w:sz w:val="24"/>
          <w:szCs w:val="24"/>
        </w:rPr>
        <w:t xml:space="preserve"> (about 70cm</w:t>
      </w:r>
      <w:r w:rsidR="008A7E70" w:rsidRPr="008A7E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A7E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0CA9" w:rsidRPr="000F5FA7" w:rsidRDefault="00AC0CA9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Solution C</w:t>
      </w:r>
      <w:r w:rsidR="008A7E70">
        <w:rPr>
          <w:rFonts w:ascii="Times New Roman" w:hAnsi="Times New Roman" w:cs="Times New Roman"/>
          <w:sz w:val="24"/>
          <w:szCs w:val="24"/>
        </w:rPr>
        <w:t xml:space="preserve"> (about 100cm</w:t>
      </w:r>
      <w:r w:rsidR="008A7E70" w:rsidRPr="008A7E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A7E70">
        <w:rPr>
          <w:rFonts w:ascii="Times New Roman" w:hAnsi="Times New Roman" w:cs="Times New Roman"/>
          <w:sz w:val="24"/>
          <w:szCs w:val="24"/>
        </w:rPr>
        <w:t>)</w:t>
      </w:r>
    </w:p>
    <w:p w:rsidR="00AC0CA9" w:rsidRPr="000F5FA7" w:rsidRDefault="000F5FA7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</w:t>
      </w:r>
      <w:r w:rsidR="00AC0CA9" w:rsidRPr="000F5FA7">
        <w:rPr>
          <w:rFonts w:ascii="Times New Roman" w:hAnsi="Times New Roman" w:cs="Times New Roman"/>
          <w:sz w:val="24"/>
          <w:szCs w:val="24"/>
        </w:rPr>
        <w:t xml:space="preserve"> measuring cylinder</w:t>
      </w:r>
    </w:p>
    <w:p w:rsidR="00AC0CA9" w:rsidRPr="000F5FA7" w:rsidRDefault="00AC0CA9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250</w:t>
      </w:r>
      <w:r w:rsidR="009C7B86" w:rsidRPr="000F5FA7">
        <w:rPr>
          <w:rFonts w:ascii="Times New Roman" w:hAnsi="Times New Roman" w:cs="Times New Roman"/>
          <w:sz w:val="24"/>
          <w:szCs w:val="24"/>
        </w:rPr>
        <w:t>ml</w:t>
      </w:r>
      <w:r w:rsidRPr="000F5FA7">
        <w:rPr>
          <w:rFonts w:ascii="Times New Roman" w:hAnsi="Times New Roman" w:cs="Times New Roman"/>
          <w:sz w:val="24"/>
          <w:szCs w:val="24"/>
        </w:rPr>
        <w:t xml:space="preserve"> conical flask</w:t>
      </w:r>
    </w:p>
    <w:p w:rsidR="00AC0CA9" w:rsidRPr="000F5FA7" w:rsidRDefault="00AC0CA9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White tile</w:t>
      </w:r>
    </w:p>
    <w:p w:rsidR="009C7B86" w:rsidRPr="000F5FA7" w:rsidRDefault="000F5FA7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Pipette</w:t>
      </w:r>
      <w:r w:rsidR="009C7B86" w:rsidRPr="000F5FA7">
        <w:rPr>
          <w:rFonts w:ascii="Times New Roman" w:hAnsi="Times New Roman" w:cs="Times New Roman"/>
          <w:sz w:val="24"/>
          <w:szCs w:val="24"/>
        </w:rPr>
        <w:t xml:space="preserve"> and </w:t>
      </w:r>
      <w:r w:rsidRPr="000F5FA7">
        <w:rPr>
          <w:rFonts w:ascii="Times New Roman" w:hAnsi="Times New Roman" w:cs="Times New Roman"/>
          <w:sz w:val="24"/>
          <w:szCs w:val="24"/>
        </w:rPr>
        <w:t>pipette</w:t>
      </w:r>
      <w:r w:rsidR="009C7B86" w:rsidRPr="000F5FA7">
        <w:rPr>
          <w:rFonts w:ascii="Times New Roman" w:hAnsi="Times New Roman" w:cs="Times New Roman"/>
          <w:sz w:val="24"/>
          <w:szCs w:val="24"/>
        </w:rPr>
        <w:t xml:space="preserve"> filler</w:t>
      </w:r>
    </w:p>
    <w:p w:rsidR="009C7B86" w:rsidRPr="000F5FA7" w:rsidRDefault="009C7B86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 xml:space="preserve">Burette </w:t>
      </w:r>
    </w:p>
    <w:p w:rsidR="009C7B86" w:rsidRPr="000F5FA7" w:rsidRDefault="009C7B86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Retort stand</w:t>
      </w:r>
    </w:p>
    <w:p w:rsidR="009C7B86" w:rsidRPr="000F5FA7" w:rsidRDefault="009C7B86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Distilled water in wash bottle</w:t>
      </w:r>
    </w:p>
    <w:p w:rsidR="00E1130E" w:rsidRPr="000F5FA7" w:rsidRDefault="00E1130E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Glass rod</w:t>
      </w:r>
    </w:p>
    <w:p w:rsidR="00E1130E" w:rsidRPr="000F5FA7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Two labels</w:t>
      </w:r>
    </w:p>
    <w:p w:rsidR="00E169F3" w:rsidRPr="000F5FA7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Two dry boiling tubes</w:t>
      </w:r>
    </w:p>
    <w:p w:rsidR="00E169F3" w:rsidRPr="000F5FA7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 xml:space="preserve">Six </w:t>
      </w:r>
      <w:r w:rsidR="000F5FA7" w:rsidRPr="000F5FA7">
        <w:rPr>
          <w:rFonts w:ascii="Times New Roman" w:hAnsi="Times New Roman" w:cs="Times New Roman"/>
          <w:sz w:val="24"/>
          <w:szCs w:val="24"/>
        </w:rPr>
        <w:t>dry test</w:t>
      </w:r>
      <w:r w:rsidRPr="000F5FA7">
        <w:rPr>
          <w:rFonts w:ascii="Times New Roman" w:hAnsi="Times New Roman" w:cs="Times New Roman"/>
          <w:sz w:val="24"/>
          <w:szCs w:val="24"/>
        </w:rPr>
        <w:t xml:space="preserve"> tubes in a rack</w:t>
      </w:r>
    </w:p>
    <w:p w:rsidR="00E169F3" w:rsidRPr="000F5FA7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Clean and dry spatula</w:t>
      </w:r>
    </w:p>
    <w:p w:rsidR="00E169F3" w:rsidRPr="000F5FA7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10ml measuring cylinder</w:t>
      </w:r>
    </w:p>
    <w:p w:rsidR="00E169F3" w:rsidRPr="000F5FA7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250ml volumetric flask</w:t>
      </w:r>
    </w:p>
    <w:p w:rsidR="00E169F3" w:rsidRPr="000F5FA7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Filter paper</w:t>
      </w:r>
      <w:r w:rsidR="000F5FA7" w:rsidRPr="000F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F3" w:rsidRPr="000F5FA7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Solid E</w:t>
      </w:r>
    </w:p>
    <w:p w:rsidR="00E169F3" w:rsidRDefault="00E169F3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Solid F</w:t>
      </w:r>
    </w:p>
    <w:p w:rsidR="000749C0" w:rsidRPr="000F5FA7" w:rsidRDefault="000749C0" w:rsidP="000F5FA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250 ml plastic beaker</w:t>
      </w:r>
    </w:p>
    <w:p w:rsidR="00E169F3" w:rsidRPr="000F5FA7" w:rsidRDefault="000F5FA7" w:rsidP="00D96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169F3" w:rsidRPr="000F5FA7">
        <w:rPr>
          <w:rFonts w:ascii="Times New Roman" w:hAnsi="Times New Roman" w:cs="Times New Roman"/>
          <w:b/>
          <w:sz w:val="24"/>
          <w:szCs w:val="24"/>
        </w:rPr>
        <w:t>Access to</w:t>
      </w:r>
    </w:p>
    <w:p w:rsidR="00261DFA" w:rsidRPr="00D96B13" w:rsidRDefault="000F5FA7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r w:rsidR="00261DFA" w:rsidRPr="00D96B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61DFA" w:rsidRPr="00D96B13">
        <w:rPr>
          <w:rFonts w:ascii="Times New Roman" w:hAnsi="Times New Roman" w:cs="Times New Roman"/>
          <w:sz w:val="24"/>
          <w:szCs w:val="24"/>
        </w:rPr>
        <w:t xml:space="preserve"> Solution </w:t>
      </w:r>
      <w:r w:rsidR="00D96B13" w:rsidRPr="00D96B13">
        <w:rPr>
          <w:rFonts w:ascii="Times New Roman" w:hAnsi="Times New Roman" w:cs="Times New Roman"/>
          <w:sz w:val="24"/>
          <w:szCs w:val="24"/>
        </w:rPr>
        <w:t>supplied</w:t>
      </w:r>
      <w:r w:rsidR="00261DFA" w:rsidRPr="00D96B13">
        <w:rPr>
          <w:rFonts w:ascii="Times New Roman" w:hAnsi="Times New Roman" w:cs="Times New Roman"/>
          <w:sz w:val="24"/>
          <w:szCs w:val="24"/>
        </w:rPr>
        <w:t xml:space="preserve"> with </w:t>
      </w:r>
      <w:r w:rsidR="00D96B13" w:rsidRPr="00D96B13">
        <w:rPr>
          <w:rFonts w:ascii="Times New Roman" w:hAnsi="Times New Roman" w:cs="Times New Roman"/>
          <w:sz w:val="24"/>
          <w:szCs w:val="24"/>
        </w:rPr>
        <w:t>dropper</w:t>
      </w:r>
    </w:p>
    <w:p w:rsidR="00E169F3" w:rsidRPr="00D96B13" w:rsidRDefault="00E169F3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B13">
        <w:rPr>
          <w:rFonts w:ascii="Times New Roman" w:hAnsi="Times New Roman" w:cs="Times New Roman"/>
          <w:sz w:val="24"/>
          <w:szCs w:val="24"/>
        </w:rPr>
        <w:t>2M NH</w:t>
      </w:r>
      <w:r w:rsidRPr="00D96B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6B13">
        <w:rPr>
          <w:rFonts w:ascii="Times New Roman" w:hAnsi="Times New Roman" w:cs="Times New Roman"/>
          <w:sz w:val="24"/>
          <w:szCs w:val="24"/>
        </w:rPr>
        <w:t xml:space="preserve"> </w:t>
      </w:r>
      <w:r w:rsidRPr="00D96B1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0F5FA7">
        <w:rPr>
          <w:rFonts w:ascii="Times New Roman" w:hAnsi="Times New Roman" w:cs="Times New Roman"/>
          <w:sz w:val="30"/>
          <w:szCs w:val="24"/>
          <w:vertAlign w:val="subscript"/>
        </w:rPr>
        <w:t>a</w:t>
      </w:r>
      <w:r w:rsidRPr="000F5FA7">
        <w:rPr>
          <w:rFonts w:ascii="Times New Roman" w:hAnsi="Times New Roman" w:cs="Times New Roman"/>
          <w:sz w:val="30"/>
          <w:szCs w:val="24"/>
          <w:vertAlign w:val="subscript"/>
        </w:rPr>
        <w:t>q</w:t>
      </w:r>
      <w:proofErr w:type="spellEnd"/>
      <w:r w:rsidRPr="00D96B1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61DFA" w:rsidRPr="00D96B13">
        <w:rPr>
          <w:rFonts w:ascii="Times New Roman" w:hAnsi="Times New Roman" w:cs="Times New Roman"/>
          <w:sz w:val="24"/>
          <w:szCs w:val="24"/>
        </w:rPr>
        <w:t xml:space="preserve"> solution supplied with a dropper</w:t>
      </w:r>
    </w:p>
    <w:p w:rsidR="00261DFA" w:rsidRPr="00D96B13" w:rsidRDefault="00261DFA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B13">
        <w:rPr>
          <w:rFonts w:ascii="Times New Roman" w:hAnsi="Times New Roman" w:cs="Times New Roman"/>
          <w:sz w:val="24"/>
          <w:szCs w:val="24"/>
        </w:rPr>
        <w:t xml:space="preserve">Barium nitrate </w:t>
      </w:r>
      <w:r w:rsidR="00D96B13" w:rsidRPr="00D96B13">
        <w:rPr>
          <w:rFonts w:ascii="Times New Roman" w:hAnsi="Times New Roman" w:cs="Times New Roman"/>
          <w:sz w:val="24"/>
          <w:szCs w:val="24"/>
        </w:rPr>
        <w:t>solution supplied</w:t>
      </w:r>
      <w:r w:rsidRPr="00D96B13">
        <w:rPr>
          <w:rFonts w:ascii="Times New Roman" w:hAnsi="Times New Roman" w:cs="Times New Roman"/>
          <w:sz w:val="24"/>
          <w:szCs w:val="24"/>
        </w:rPr>
        <w:t xml:space="preserve"> with </w:t>
      </w:r>
      <w:r w:rsidR="00D96B13" w:rsidRPr="00D96B13">
        <w:rPr>
          <w:rFonts w:ascii="Times New Roman" w:hAnsi="Times New Roman" w:cs="Times New Roman"/>
          <w:sz w:val="24"/>
          <w:szCs w:val="24"/>
        </w:rPr>
        <w:t>dropper</w:t>
      </w:r>
      <w:r w:rsidRPr="00D96B13">
        <w:rPr>
          <w:rFonts w:ascii="Times New Roman" w:hAnsi="Times New Roman" w:cs="Times New Roman"/>
          <w:sz w:val="24"/>
          <w:szCs w:val="24"/>
        </w:rPr>
        <w:t>.</w:t>
      </w:r>
    </w:p>
    <w:p w:rsidR="00261DFA" w:rsidRPr="00D96B13" w:rsidRDefault="000F5FA7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</w:t>
      </w:r>
      <w:r w:rsidR="00261DFA" w:rsidRPr="00D96B13">
        <w:rPr>
          <w:rFonts w:ascii="Times New Roman" w:hAnsi="Times New Roman" w:cs="Times New Roman"/>
          <w:sz w:val="24"/>
          <w:szCs w:val="24"/>
        </w:rPr>
        <w:t xml:space="preserve"> nitric(v)acid supplied with a dropper</w:t>
      </w:r>
    </w:p>
    <w:p w:rsidR="00261DFA" w:rsidRPr="00D96B13" w:rsidRDefault="00261DFA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B13">
        <w:rPr>
          <w:rFonts w:ascii="Times New Roman" w:hAnsi="Times New Roman" w:cs="Times New Roman"/>
          <w:sz w:val="24"/>
          <w:szCs w:val="24"/>
        </w:rPr>
        <w:t xml:space="preserve">Sodium sulphate solution supplied with </w:t>
      </w:r>
      <w:r w:rsidR="00D96B13" w:rsidRPr="00D96B13">
        <w:rPr>
          <w:rFonts w:ascii="Times New Roman" w:hAnsi="Times New Roman" w:cs="Times New Roman"/>
          <w:sz w:val="24"/>
          <w:szCs w:val="24"/>
        </w:rPr>
        <w:t>dropper</w:t>
      </w:r>
      <w:r w:rsidRPr="00D96B13">
        <w:rPr>
          <w:rFonts w:ascii="Times New Roman" w:hAnsi="Times New Roman" w:cs="Times New Roman"/>
          <w:sz w:val="24"/>
          <w:szCs w:val="24"/>
        </w:rPr>
        <w:t>.</w:t>
      </w:r>
    </w:p>
    <w:p w:rsidR="00261DFA" w:rsidRPr="00D96B13" w:rsidRDefault="00261DFA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B13">
        <w:rPr>
          <w:rFonts w:ascii="Times New Roman" w:hAnsi="Times New Roman" w:cs="Times New Roman"/>
          <w:sz w:val="24"/>
          <w:szCs w:val="24"/>
        </w:rPr>
        <w:t xml:space="preserve">Potassium </w:t>
      </w:r>
      <w:r w:rsidR="000F5FA7">
        <w:rPr>
          <w:rFonts w:ascii="Times New Roman" w:hAnsi="Times New Roman" w:cs="Times New Roman"/>
          <w:sz w:val="24"/>
          <w:szCs w:val="24"/>
        </w:rPr>
        <w:t>iodide solution</w:t>
      </w:r>
    </w:p>
    <w:p w:rsidR="00261DFA" w:rsidRPr="00D96B13" w:rsidRDefault="00D96B13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B13">
        <w:rPr>
          <w:rFonts w:ascii="Times New Roman" w:hAnsi="Times New Roman" w:cs="Times New Roman"/>
          <w:sz w:val="24"/>
          <w:szCs w:val="24"/>
        </w:rPr>
        <w:t>Bunsen</w:t>
      </w:r>
      <w:r w:rsidR="00261DFA" w:rsidRPr="00D96B13">
        <w:rPr>
          <w:rFonts w:ascii="Times New Roman" w:hAnsi="Times New Roman" w:cs="Times New Roman"/>
          <w:sz w:val="24"/>
          <w:szCs w:val="24"/>
        </w:rPr>
        <w:t xml:space="preserve"> burner flame(Non-luminous)</w:t>
      </w:r>
    </w:p>
    <w:p w:rsidR="00261DFA" w:rsidRPr="00D96B13" w:rsidRDefault="000F5FA7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KMnO</w:t>
      </w:r>
      <w:r w:rsidR="00261DFA" w:rsidRPr="000F5FA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D1C23" w:rsidRPr="00D96B13" w:rsidRDefault="006D1C23" w:rsidP="00D96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B13">
        <w:rPr>
          <w:rFonts w:ascii="Times New Roman" w:hAnsi="Times New Roman" w:cs="Times New Roman"/>
          <w:sz w:val="24"/>
          <w:szCs w:val="24"/>
        </w:rPr>
        <w:t>Universal indicator paper</w:t>
      </w:r>
      <w:r w:rsidR="00D96B13" w:rsidRPr="00D96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C9" w:rsidRDefault="000749C0" w:rsidP="000F5F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range p</w:t>
      </w:r>
      <w:r w:rsidR="000F5FA7">
        <w:rPr>
          <w:rFonts w:ascii="Times New Roman" w:hAnsi="Times New Roman" w:cs="Times New Roman"/>
          <w:sz w:val="24"/>
          <w:szCs w:val="24"/>
        </w:rPr>
        <w:t>H chart(p</w:t>
      </w:r>
      <w:r w:rsidR="006D1C23" w:rsidRPr="00D96B1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C23" w:rsidRPr="00D96B13">
        <w:rPr>
          <w:rFonts w:ascii="Times New Roman" w:hAnsi="Times New Roman" w:cs="Times New Roman"/>
          <w:sz w:val="24"/>
          <w:szCs w:val="24"/>
        </w:rPr>
        <w:t>1-</w:t>
      </w:r>
      <w:r w:rsidR="000F5FA7">
        <w:rPr>
          <w:rFonts w:ascii="Times New Roman" w:hAnsi="Times New Roman" w:cs="Times New Roman"/>
          <w:sz w:val="24"/>
          <w:szCs w:val="24"/>
        </w:rPr>
        <w:t>1</w:t>
      </w:r>
      <w:r w:rsidR="006D1C23" w:rsidRPr="00D96B13">
        <w:rPr>
          <w:rFonts w:ascii="Times New Roman" w:hAnsi="Times New Roman" w:cs="Times New Roman"/>
          <w:sz w:val="24"/>
          <w:szCs w:val="24"/>
        </w:rPr>
        <w:t>4</w:t>
      </w:r>
      <w:r w:rsidR="00D96B13" w:rsidRPr="00D96B13">
        <w:rPr>
          <w:rFonts w:ascii="Times New Roman" w:hAnsi="Times New Roman" w:cs="Times New Roman"/>
          <w:sz w:val="24"/>
          <w:szCs w:val="24"/>
        </w:rPr>
        <w:t>)</w:t>
      </w:r>
    </w:p>
    <w:p w:rsidR="00E3552E" w:rsidRDefault="00F53AC9" w:rsidP="000F5F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 indicator</w:t>
      </w:r>
      <w:r w:rsidR="00E3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13" w:rsidRPr="00E3552E" w:rsidRDefault="000F5FA7" w:rsidP="00E3552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5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C23" w:rsidRPr="00E3552E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:rsidR="006D1C23" w:rsidRPr="000F5FA7" w:rsidRDefault="006D1C23" w:rsidP="000F5F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Solid A(4.5g of oxalic acid which is accurately weighed)</w:t>
      </w:r>
    </w:p>
    <w:p w:rsidR="006D1C23" w:rsidRPr="000F5FA7" w:rsidRDefault="00D96B13" w:rsidP="000F5F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Solution</w:t>
      </w:r>
      <w:r w:rsidR="00BF75A0">
        <w:rPr>
          <w:rFonts w:ascii="Times New Roman" w:hAnsi="Times New Roman" w:cs="Times New Roman"/>
          <w:sz w:val="24"/>
          <w:szCs w:val="24"/>
        </w:rPr>
        <w:t xml:space="preserve"> B </w:t>
      </w:r>
      <w:r w:rsidR="006D1C23" w:rsidRPr="000F5FA7">
        <w:rPr>
          <w:rFonts w:ascii="Times New Roman" w:hAnsi="Times New Roman" w:cs="Times New Roman"/>
          <w:sz w:val="24"/>
          <w:szCs w:val="24"/>
        </w:rPr>
        <w:t>(</w:t>
      </w:r>
      <w:r w:rsidR="000F5FA7" w:rsidRPr="000F5FA7">
        <w:rPr>
          <w:rFonts w:ascii="Times New Roman" w:hAnsi="Times New Roman" w:cs="Times New Roman"/>
          <w:sz w:val="24"/>
          <w:szCs w:val="24"/>
        </w:rPr>
        <w:t>0.2M sodium hydroxide</w:t>
      </w:r>
      <w:r w:rsidR="006D1C23" w:rsidRPr="000F5FA7">
        <w:rPr>
          <w:rFonts w:ascii="Times New Roman" w:hAnsi="Times New Roman" w:cs="Times New Roman"/>
          <w:sz w:val="24"/>
          <w:szCs w:val="24"/>
        </w:rPr>
        <w:t xml:space="preserve"> solution)</w:t>
      </w:r>
    </w:p>
    <w:p w:rsidR="006D1C23" w:rsidRPr="000F5FA7" w:rsidRDefault="000F5FA7" w:rsidP="000F5F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A7">
        <w:rPr>
          <w:rFonts w:ascii="Times New Roman" w:hAnsi="Times New Roman" w:cs="Times New Roman"/>
          <w:sz w:val="24"/>
          <w:szCs w:val="24"/>
        </w:rPr>
        <w:t>S</w:t>
      </w:r>
      <w:r w:rsidR="006D1C23" w:rsidRPr="000F5FA7">
        <w:rPr>
          <w:rFonts w:ascii="Times New Roman" w:hAnsi="Times New Roman" w:cs="Times New Roman"/>
          <w:sz w:val="24"/>
          <w:szCs w:val="24"/>
        </w:rPr>
        <w:t>olution</w:t>
      </w:r>
      <w:r w:rsidR="00BF75A0">
        <w:rPr>
          <w:rFonts w:ascii="Times New Roman" w:hAnsi="Times New Roman" w:cs="Times New Roman"/>
          <w:sz w:val="24"/>
          <w:szCs w:val="24"/>
        </w:rPr>
        <w:t xml:space="preserve"> C </w:t>
      </w:r>
      <w:r w:rsidR="006D1C23" w:rsidRPr="000F5FA7">
        <w:rPr>
          <w:rFonts w:ascii="Times New Roman" w:hAnsi="Times New Roman" w:cs="Times New Roman"/>
          <w:sz w:val="24"/>
          <w:szCs w:val="24"/>
        </w:rPr>
        <w:t>(0.1M Hydrochloric acid solution)</w:t>
      </w:r>
    </w:p>
    <w:p w:rsidR="006D1C23" w:rsidRPr="002621FB" w:rsidRDefault="00BF75A0" w:rsidP="000F5F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E </w:t>
      </w:r>
      <w:r w:rsidR="000F5FA7" w:rsidRPr="000F5FA7">
        <w:rPr>
          <w:rFonts w:ascii="Times New Roman" w:hAnsi="Times New Roman" w:cs="Times New Roman"/>
          <w:sz w:val="24"/>
          <w:szCs w:val="24"/>
        </w:rPr>
        <w:t>(</w:t>
      </w:r>
      <w:r w:rsidR="006D1C23" w:rsidRPr="000F5FA7">
        <w:rPr>
          <w:rFonts w:ascii="Times New Roman" w:hAnsi="Times New Roman" w:cs="Times New Roman"/>
          <w:sz w:val="24"/>
          <w:szCs w:val="24"/>
        </w:rPr>
        <w:t>About 1g mixture</w:t>
      </w:r>
      <w:r w:rsidR="002621FB">
        <w:rPr>
          <w:rFonts w:ascii="Times New Roman" w:hAnsi="Times New Roman" w:cs="Times New Roman"/>
          <w:sz w:val="24"/>
          <w:szCs w:val="24"/>
        </w:rPr>
        <w:t xml:space="preserve"> of ZnSO</w:t>
      </w:r>
      <w:r w:rsidR="00D96B13" w:rsidRPr="000F5F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96B13" w:rsidRPr="000F5FA7">
        <w:rPr>
          <w:rFonts w:ascii="Times New Roman" w:hAnsi="Times New Roman" w:cs="Times New Roman"/>
          <w:sz w:val="24"/>
          <w:szCs w:val="24"/>
        </w:rPr>
        <w:t xml:space="preserve"> and</w:t>
      </w:r>
      <w:r w:rsidR="002621FB">
        <w:rPr>
          <w:rFonts w:ascii="Times New Roman" w:hAnsi="Times New Roman" w:cs="Times New Roman"/>
          <w:sz w:val="24"/>
          <w:szCs w:val="24"/>
        </w:rPr>
        <w:t xml:space="preserve"> PbCO</w:t>
      </w:r>
      <w:r w:rsidR="00D96B13" w:rsidRPr="000F5F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621F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2621FB" w:rsidRPr="002621FB">
        <w:rPr>
          <w:rFonts w:ascii="Times New Roman" w:hAnsi="Times New Roman" w:cs="Times New Roman"/>
          <w:sz w:val="24"/>
          <w:szCs w:val="24"/>
        </w:rPr>
        <w:t>in</w:t>
      </w:r>
      <w:r w:rsidR="00D96B13" w:rsidRPr="002621FB">
        <w:rPr>
          <w:rFonts w:ascii="Times New Roman" w:hAnsi="Times New Roman" w:cs="Times New Roman"/>
          <w:sz w:val="24"/>
          <w:szCs w:val="24"/>
        </w:rPr>
        <w:t xml:space="preserve"> the ration of1:1)</w:t>
      </w:r>
    </w:p>
    <w:p w:rsidR="00D96B13" w:rsidRPr="000F5FA7" w:rsidRDefault="00BF75A0" w:rsidP="000F5F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  <w:r w:rsidR="00D96B13" w:rsidRPr="000F5FA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13" w:rsidRPr="000F5FA7">
        <w:rPr>
          <w:rFonts w:ascii="Times New Roman" w:hAnsi="Times New Roman" w:cs="Times New Roman"/>
          <w:sz w:val="24"/>
          <w:szCs w:val="24"/>
        </w:rPr>
        <w:t>(About</w:t>
      </w:r>
      <w:r w:rsidR="002621FB">
        <w:rPr>
          <w:rFonts w:ascii="Times New Roman" w:hAnsi="Times New Roman" w:cs="Times New Roman"/>
          <w:sz w:val="24"/>
          <w:szCs w:val="24"/>
        </w:rPr>
        <w:t xml:space="preserve"> </w:t>
      </w:r>
      <w:r w:rsidR="00D96B13" w:rsidRPr="000F5FA7">
        <w:rPr>
          <w:rFonts w:ascii="Times New Roman" w:hAnsi="Times New Roman" w:cs="Times New Roman"/>
          <w:sz w:val="24"/>
          <w:szCs w:val="24"/>
        </w:rPr>
        <w:t>0.5g maleic acid)</w:t>
      </w:r>
      <w:bookmarkStart w:id="0" w:name="_GoBack"/>
      <w:bookmarkEnd w:id="0"/>
    </w:p>
    <w:sectPr w:rsidR="00D96B13" w:rsidRPr="000F5FA7" w:rsidSect="005D69FA">
      <w:footerReference w:type="default" r:id="rId8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4D" w:rsidRDefault="00050C4D" w:rsidP="00D96B13">
      <w:pPr>
        <w:spacing w:after="0" w:line="240" w:lineRule="auto"/>
      </w:pPr>
      <w:r>
        <w:separator/>
      </w:r>
    </w:p>
  </w:endnote>
  <w:endnote w:type="continuationSeparator" w:id="0">
    <w:p w:rsidR="00050C4D" w:rsidRDefault="00050C4D" w:rsidP="00D9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5326"/>
      <w:docPartObj>
        <w:docPartGallery w:val="Page Numbers (Bottom of Page)"/>
        <w:docPartUnique/>
      </w:docPartObj>
    </w:sdtPr>
    <w:sdtEndPr/>
    <w:sdtContent>
      <w:p w:rsidR="00E84F2E" w:rsidRDefault="00050C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F2E" w:rsidRDefault="00E8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4D" w:rsidRDefault="00050C4D" w:rsidP="00D96B13">
      <w:pPr>
        <w:spacing w:after="0" w:line="240" w:lineRule="auto"/>
      </w:pPr>
      <w:r>
        <w:separator/>
      </w:r>
    </w:p>
  </w:footnote>
  <w:footnote w:type="continuationSeparator" w:id="0">
    <w:p w:rsidR="00050C4D" w:rsidRDefault="00050C4D" w:rsidP="00D9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4D"/>
    <w:multiLevelType w:val="hybridMultilevel"/>
    <w:tmpl w:val="0E52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542C"/>
    <w:multiLevelType w:val="hybridMultilevel"/>
    <w:tmpl w:val="B616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1C3B"/>
    <w:multiLevelType w:val="hybridMultilevel"/>
    <w:tmpl w:val="684A5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A33BA4"/>
    <w:multiLevelType w:val="hybridMultilevel"/>
    <w:tmpl w:val="8DB8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72EF"/>
    <w:multiLevelType w:val="hybridMultilevel"/>
    <w:tmpl w:val="2E807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CA9"/>
    <w:rsid w:val="00050C4D"/>
    <w:rsid w:val="000749C0"/>
    <w:rsid w:val="000F5FA7"/>
    <w:rsid w:val="0013730F"/>
    <w:rsid w:val="00261DFA"/>
    <w:rsid w:val="002621FB"/>
    <w:rsid w:val="002D03FB"/>
    <w:rsid w:val="005D69FA"/>
    <w:rsid w:val="006D1C23"/>
    <w:rsid w:val="008A7E70"/>
    <w:rsid w:val="008E3599"/>
    <w:rsid w:val="009C7B86"/>
    <w:rsid w:val="00AC0CA9"/>
    <w:rsid w:val="00BF75A0"/>
    <w:rsid w:val="00CC14F5"/>
    <w:rsid w:val="00D00BE6"/>
    <w:rsid w:val="00D96B13"/>
    <w:rsid w:val="00DF2B47"/>
    <w:rsid w:val="00E1130E"/>
    <w:rsid w:val="00E169F3"/>
    <w:rsid w:val="00E3552E"/>
    <w:rsid w:val="00E4707E"/>
    <w:rsid w:val="00E84F2E"/>
    <w:rsid w:val="00F53AC9"/>
    <w:rsid w:val="00FE6BFD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B13"/>
  </w:style>
  <w:style w:type="paragraph" w:styleId="Footer">
    <w:name w:val="footer"/>
    <w:basedOn w:val="Normal"/>
    <w:link w:val="FooterChar"/>
    <w:uiPriority w:val="99"/>
    <w:unhideWhenUsed/>
    <w:rsid w:val="00D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Kabarak High</cp:lastModifiedBy>
  <cp:revision>10</cp:revision>
  <cp:lastPrinted>2018-03-16T05:43:00Z</cp:lastPrinted>
  <dcterms:created xsi:type="dcterms:W3CDTF">2018-02-26T09:22:00Z</dcterms:created>
  <dcterms:modified xsi:type="dcterms:W3CDTF">2018-03-16T05:43:00Z</dcterms:modified>
</cp:coreProperties>
</file>