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82" w:rsidRDefault="00D33582" w:rsidP="00D335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3582">
        <w:rPr>
          <w:rFonts w:ascii="Times New Roman" w:hAnsi="Times New Roman" w:cs="Times New Roman"/>
          <w:b/>
          <w:sz w:val="32"/>
          <w:szCs w:val="32"/>
        </w:rPr>
        <w:t>M</w:t>
      </w:r>
      <w:r w:rsidR="001854AF">
        <w:rPr>
          <w:rFonts w:ascii="Times New Roman" w:hAnsi="Times New Roman" w:cs="Times New Roman"/>
          <w:b/>
          <w:sz w:val="32"/>
          <w:szCs w:val="32"/>
        </w:rPr>
        <w:t>UKINDURI SECONDARY SCOOL</w:t>
      </w:r>
    </w:p>
    <w:p w:rsidR="001854AF" w:rsidRPr="00D33582" w:rsidRDefault="00DB6BF9" w:rsidP="00D335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MIDTERM 1</w:t>
      </w:r>
      <w:r w:rsidR="001854AF">
        <w:rPr>
          <w:rFonts w:ascii="Times New Roman" w:hAnsi="Times New Roman" w:cs="Times New Roman"/>
          <w:b/>
          <w:sz w:val="32"/>
          <w:szCs w:val="32"/>
        </w:rPr>
        <w:t xml:space="preserve"> EXAM 2017</w:t>
      </w:r>
    </w:p>
    <w:p w:rsidR="00D33582" w:rsidRPr="00D33582" w:rsidRDefault="00D33582" w:rsidP="00D335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AGRICULTURE </w:t>
      </w:r>
      <w:r w:rsidRPr="00D33582">
        <w:rPr>
          <w:rFonts w:ascii="Times New Roman" w:hAnsi="Times New Roman" w:cs="Times New Roman"/>
          <w:b/>
          <w:sz w:val="32"/>
          <w:szCs w:val="32"/>
        </w:rPr>
        <w:t>PAPER 2</w:t>
      </w:r>
    </w:p>
    <w:p w:rsidR="00D33582" w:rsidRPr="00D33582" w:rsidRDefault="00D33582" w:rsidP="00D335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3582">
        <w:rPr>
          <w:rFonts w:ascii="Times New Roman" w:hAnsi="Times New Roman" w:cs="Times New Roman"/>
          <w:b/>
          <w:sz w:val="32"/>
          <w:szCs w:val="32"/>
          <w:u w:val="single"/>
        </w:rPr>
        <w:t>FORM 4</w:t>
      </w:r>
    </w:p>
    <w:p w:rsidR="00D33582" w:rsidRPr="00D33582" w:rsidRDefault="00D33582" w:rsidP="00D33582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82" w:rsidRPr="00D33582" w:rsidRDefault="00D33582" w:rsidP="00D33582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D33582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</w:t>
      </w:r>
      <w:r w:rsidRPr="00D33582">
        <w:rPr>
          <w:rFonts w:ascii="Times New Roman" w:hAnsi="Times New Roman" w:cs="Times New Roman"/>
          <w:b/>
          <w:sz w:val="24"/>
          <w:szCs w:val="24"/>
        </w:rPr>
        <w:tab/>
      </w:r>
      <w:r w:rsidRPr="00D33582">
        <w:rPr>
          <w:rFonts w:ascii="Times New Roman" w:hAnsi="Times New Roman" w:cs="Times New Roman"/>
          <w:b/>
          <w:sz w:val="24"/>
          <w:szCs w:val="24"/>
        </w:rPr>
        <w:tab/>
        <w:t>ADM …………………………</w:t>
      </w:r>
    </w:p>
    <w:p w:rsidR="00D33582" w:rsidRDefault="00D33582" w:rsidP="00D33582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D33582">
        <w:rPr>
          <w:rFonts w:ascii="Times New Roman" w:hAnsi="Times New Roman" w:cs="Times New Roman"/>
          <w:b/>
          <w:sz w:val="24"/>
          <w:szCs w:val="24"/>
        </w:rPr>
        <w:t>CLASS …………………………..</w:t>
      </w:r>
    </w:p>
    <w:p w:rsidR="00D33582" w:rsidRPr="00D33582" w:rsidRDefault="00D33582" w:rsidP="00D33582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mechanical methods of controlling ticks. (4mks)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Give two examples of feed addicted in cattle. (1mk)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the mineral deficiently that causes each of the following condition in livestock.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 xml:space="preserve">Grass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stagger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Tetany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 (1/2mk)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 xml:space="preserve">Milk fever/parturient </w:t>
      </w:r>
      <w:proofErr w:type="spellStart"/>
      <w:proofErr w:type="gramStart"/>
      <w:r w:rsidRPr="00D33582">
        <w:rPr>
          <w:rFonts w:ascii="Times New Roman" w:hAnsi="Times New Roman" w:cs="Times New Roman"/>
          <w:sz w:val="24"/>
          <w:szCs w:val="24"/>
        </w:rPr>
        <w:t>parensis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1/2mk)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two </w:t>
      </w:r>
      <w:r w:rsidR="00290E15" w:rsidRPr="00D33582">
        <w:rPr>
          <w:rFonts w:ascii="Times New Roman" w:hAnsi="Times New Roman" w:cs="Times New Roman"/>
          <w:sz w:val="24"/>
          <w:szCs w:val="24"/>
        </w:rPr>
        <w:t>hormones</w:t>
      </w:r>
      <w:r w:rsidRPr="00D33582">
        <w:rPr>
          <w:rFonts w:ascii="Times New Roman" w:hAnsi="Times New Roman" w:cs="Times New Roman"/>
          <w:sz w:val="24"/>
          <w:szCs w:val="24"/>
        </w:rPr>
        <w:t xml:space="preserve"> produced in a lactating cow. (2mks)</w:t>
      </w: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What is referred to as a ‘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disease’ (1mk)</w:t>
      </w: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736138">
      <w:pPr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b)  Name four examples of </w:t>
      </w:r>
      <w:proofErr w:type="spellStart"/>
      <w:r w:rsidR="00476B87" w:rsidRPr="00D33582">
        <w:rPr>
          <w:rFonts w:ascii="Times New Roman" w:hAnsi="Times New Roman" w:cs="Times New Roman"/>
          <w:sz w:val="24"/>
          <w:szCs w:val="24"/>
        </w:rPr>
        <w:t>notifable</w:t>
      </w:r>
      <w:proofErr w:type="spellEnd"/>
      <w:r w:rsidR="00476B87" w:rsidRPr="00D33582">
        <w:rPr>
          <w:rFonts w:ascii="Times New Roman" w:hAnsi="Times New Roman" w:cs="Times New Roman"/>
          <w:sz w:val="24"/>
          <w:szCs w:val="24"/>
        </w:rPr>
        <w:t xml:space="preserve"> diseases in livestock. (2mks)</w:t>
      </w: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Outline three pre-disposing factors of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footrot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 in sheep.</w:t>
      </w:r>
      <w:r w:rsidR="00736138" w:rsidRPr="00D33582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736138" w:rsidP="00543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List any four metal work tools and equipment used in the farm.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Outline four qualities of eggs for incubation.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prophylactic measures used by a farmer to control livestock diseases.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044DFD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qualities of eggs used for incubation</w:t>
      </w:r>
      <w:r w:rsidR="00736138" w:rsidRPr="00D33582">
        <w:rPr>
          <w:rFonts w:ascii="Times New Roman" w:hAnsi="Times New Roman" w:cs="Times New Roman"/>
          <w:sz w:val="24"/>
          <w:szCs w:val="24"/>
        </w:rPr>
        <w:t xml:space="preserve">. (1 ½ </w:t>
      </w:r>
      <w:proofErr w:type="spellStart"/>
      <w:r w:rsidR="00736138"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36138" w:rsidRPr="00D33582">
        <w:rPr>
          <w:rFonts w:ascii="Times New Roman" w:hAnsi="Times New Roman" w:cs="Times New Roman"/>
          <w:sz w:val="24"/>
          <w:szCs w:val="24"/>
        </w:rPr>
        <w:t>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Define the term “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zoonote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disease.” (1mk)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b) Give two examples of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zoonote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diseases. (1mk)</w:t>
      </w: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List three advantages of hedges.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Why is it necessary to provide grit to birds?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DFD" w:rsidRPr="00D33582" w:rsidRDefault="00044DFD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good qualities of honey. (2mks)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6F6FEB" w:rsidRDefault="00E37017" w:rsidP="006F6FEB">
      <w:pPr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two causes of soft shell in eggs.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three methods of livestock selection.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a tool used for tightening barbed wires during fencing.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582">
        <w:rPr>
          <w:rFonts w:ascii="Times New Roman" w:hAnsi="Times New Roman" w:cs="Times New Roman"/>
          <w:b/>
          <w:sz w:val="24"/>
          <w:szCs w:val="24"/>
          <w:u w:val="single"/>
        </w:rPr>
        <w:t>SECTION B. (Answer all the questions.)</w:t>
      </w: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Study the diagram of an egg below and answer the question that follow</w:t>
      </w:r>
      <w:r w:rsidR="00931E69" w:rsidRPr="00D33582">
        <w:rPr>
          <w:rFonts w:ascii="Times New Roman" w:hAnsi="Times New Roman" w:cs="Times New Roman"/>
          <w:sz w:val="24"/>
          <w:szCs w:val="24"/>
        </w:rPr>
        <w:t>.</w:t>
      </w:r>
    </w:p>
    <w:p w:rsidR="00931E69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5E0648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25400</wp:posOffset>
            </wp:positionV>
            <wp:extent cx="2453005" cy="1311275"/>
            <wp:effectExtent l="0" t="0" r="0" b="0"/>
            <wp:wrapNone/>
            <wp:docPr id="2" name="Picture 2" descr="C:\Documents and Settings\Administrator\Local Settings\Temporary Internet Files\Content.Word\DSC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DSC03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P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the parts labeled N,Q and P.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Q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P</w:t>
      </w:r>
    </w:p>
    <w:p w:rsidR="00931E69" w:rsidRPr="00D33582" w:rsidRDefault="00931E69" w:rsidP="00931E69">
      <w:pPr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the function of the parts labeled M and L. (1 ½mks)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should the egg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be turned during incubation. (1mk)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reasons of treating timber. (4mks)</w:t>
      </w: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Default="003B1DAA" w:rsidP="00931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Below are the diagrams of workshop tools H, J and Q.Study them and answer the question that follow.</w:t>
      </w:r>
    </w:p>
    <w:p w:rsidR="002335AB" w:rsidRDefault="002335AB" w:rsidP="002335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14610"/>
            <wp:effectExtent l="0" t="0" r="0" b="0"/>
            <wp:docPr id="3" name="Picture 3" descr="C:\Documents and Settings\Administrator\Local Settings\Temporary Internet Files\Content.Word\DSC0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03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AB" w:rsidRPr="002335AB" w:rsidRDefault="002335AB" w:rsidP="002335AB">
      <w:pPr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Identify each tool.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H</w:t>
      </w: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J</w:t>
      </w: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Q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What functional advantages does H have over J. (1mk) 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is the part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labeled H an important component of watering can. (1mk)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DFD" w:rsidRPr="00D33582" w:rsidRDefault="00044DFD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Below is a diagram of a certain farm structure. Use it to answer the question</w:t>
      </w:r>
      <w:r w:rsidR="00947DE5" w:rsidRPr="00D33582">
        <w:rPr>
          <w:rFonts w:ascii="Times New Roman" w:hAnsi="Times New Roman" w:cs="Times New Roman"/>
          <w:sz w:val="24"/>
          <w:szCs w:val="24"/>
        </w:rPr>
        <w:t>s that follow.</w:t>
      </w:r>
    </w:p>
    <w:p w:rsidR="00947DE5" w:rsidRDefault="00947DE5" w:rsidP="00947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24C" w:rsidRDefault="0009024C" w:rsidP="00947D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8247" cy="3244132"/>
            <wp:effectExtent l="0" t="0" r="0" b="0"/>
            <wp:docPr id="4" name="Picture 4" descr="C:\Documents and Settings\Administrator\Local Settings\Temporary Internet Files\Content.Word\DSC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DSC03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59" cy="32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4C" w:rsidRPr="0009024C" w:rsidRDefault="0009024C" w:rsidP="0009024C">
      <w:pPr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labe</w:t>
      </w:r>
      <w:r w:rsidR="0009024C">
        <w:rPr>
          <w:rFonts w:ascii="Times New Roman" w:hAnsi="Times New Roman" w:cs="Times New Roman"/>
          <w:sz w:val="24"/>
          <w:szCs w:val="24"/>
        </w:rPr>
        <w:t>l</w:t>
      </w:r>
      <w:r w:rsidRPr="00D33582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47DE5" w:rsidRPr="00D33582" w:rsidRDefault="00947DE5" w:rsidP="00947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33582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31E69" w:rsidRPr="00D33582" w:rsidRDefault="00947DE5" w:rsidP="00947DE5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47DE5" w:rsidRPr="00D33582" w:rsidRDefault="00947DE5" w:rsidP="00947DE5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Identify the part labeled A.(1/2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947DE5" w:rsidRPr="00D33582" w:rsidRDefault="00947DE5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Give the function of the part labeled A.(1/2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two maintenance practice carried out in part (ii) above. (2mks)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lastRenderedPageBreak/>
        <w:t xml:space="preserve">Below is a structure used in poultry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Use it to answer the questions that follow. </w:t>
      </w:r>
    </w:p>
    <w:p w:rsidR="009A6553" w:rsidRDefault="009A6553" w:rsidP="009A65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747353"/>
            <wp:effectExtent l="0" t="0" r="0" b="0"/>
            <wp:docPr id="5" name="Picture 5" descr="C:\Documents and Settings\Administrator\Local Settings\Temporary Internet Files\Content.Word\DSC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53" w:rsidRPr="009A6553" w:rsidRDefault="009A6553" w:rsidP="009A6553">
      <w:pPr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Identify the structure. (1mk)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the main function of the structure. (1mk)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Give the function of the following in the structure.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Water (1/2 </w:t>
      </w:r>
      <w:proofErr w:type="spellStart"/>
      <w:proofErr w:type="gram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Thermometer (1 /2 </w:t>
      </w:r>
      <w:proofErr w:type="spellStart"/>
      <w:proofErr w:type="gram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DFD" w:rsidRPr="00D33582" w:rsidRDefault="00044DFD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0C0678" w:rsidRDefault="00F82A6C" w:rsidP="00F82A6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6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</w:p>
    <w:p w:rsidR="00F82A6C" w:rsidRPr="000C0678" w:rsidRDefault="00F82A6C" w:rsidP="00F82A6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67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section.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731ACC" w:rsidP="00F8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Outline the use of fence in the farm. (10mks)</w:t>
      </w: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b) Discuss</w:t>
      </w:r>
      <w:r w:rsidR="00044DFD">
        <w:rPr>
          <w:rFonts w:ascii="Times New Roman" w:hAnsi="Times New Roman" w:cs="Times New Roman"/>
          <w:sz w:val="24"/>
          <w:szCs w:val="24"/>
        </w:rPr>
        <w:t xml:space="preserve"> the 5 factors to consider when selecting materials for construction</w:t>
      </w:r>
      <w:r w:rsidRPr="00D33582">
        <w:rPr>
          <w:rFonts w:ascii="Times New Roman" w:hAnsi="Times New Roman" w:cs="Times New Roman"/>
          <w:sz w:val="24"/>
          <w:szCs w:val="24"/>
        </w:rPr>
        <w:t>. (10mks)</w:t>
      </w: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044DFD" w:rsidRDefault="00731ACC" w:rsidP="00044DFD">
      <w:pPr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DFD" w:rsidRDefault="00044DFD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DFD" w:rsidRPr="00D33582" w:rsidRDefault="00044DFD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Discuss foot and mouth disease under the following sub-headings.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Animal affected.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D33582">
        <w:rPr>
          <w:rFonts w:ascii="Times New Roman" w:hAnsi="Times New Roman" w:cs="Times New Roman"/>
          <w:sz w:val="24"/>
          <w:szCs w:val="24"/>
        </w:rPr>
        <w:t>Methods of transmission.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D33582">
        <w:rPr>
          <w:rFonts w:ascii="Times New Roman" w:hAnsi="Times New Roman" w:cs="Times New Roman"/>
          <w:sz w:val="24"/>
          <w:szCs w:val="24"/>
        </w:rPr>
        <w:t>Symptoms of attack.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Control measures.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b. Outline general control measures of livestock parasites. (10mks) </w:t>
      </w: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Outline the various methods of maintaining farm tools and equipment. (8mks)</w:t>
      </w: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b. Describe artificial rearing of layer chicks from day one to end of brooding. (12mks)</w:t>
      </w: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E37017" w:rsidRDefault="00E37017" w:rsidP="007C176C"/>
    <w:sectPr w:rsidR="00E37017" w:rsidSect="00D3358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978"/>
    <w:multiLevelType w:val="hybridMultilevel"/>
    <w:tmpl w:val="DA880F1E"/>
    <w:lvl w:ilvl="0" w:tplc="42681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D73D3"/>
    <w:multiLevelType w:val="hybridMultilevel"/>
    <w:tmpl w:val="B95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859"/>
    <w:multiLevelType w:val="hybridMultilevel"/>
    <w:tmpl w:val="E110A97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0B463FC"/>
    <w:multiLevelType w:val="hybridMultilevel"/>
    <w:tmpl w:val="8420588E"/>
    <w:lvl w:ilvl="0" w:tplc="39802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82F1B"/>
    <w:multiLevelType w:val="hybridMultilevel"/>
    <w:tmpl w:val="16C4A9D0"/>
    <w:lvl w:ilvl="0" w:tplc="04C69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F0938"/>
    <w:multiLevelType w:val="hybridMultilevel"/>
    <w:tmpl w:val="1E6C8FAC"/>
    <w:lvl w:ilvl="0" w:tplc="738419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2551A"/>
    <w:multiLevelType w:val="hybridMultilevel"/>
    <w:tmpl w:val="3A4E2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34A03"/>
    <w:multiLevelType w:val="hybridMultilevel"/>
    <w:tmpl w:val="F4FC2E06"/>
    <w:lvl w:ilvl="0" w:tplc="2F146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0942C9"/>
    <w:multiLevelType w:val="hybridMultilevel"/>
    <w:tmpl w:val="1AF8F4F8"/>
    <w:lvl w:ilvl="0" w:tplc="76DA05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D4EDD"/>
    <w:multiLevelType w:val="hybridMultilevel"/>
    <w:tmpl w:val="65B6799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>
    <w:nsid w:val="7C1E6D4D"/>
    <w:multiLevelType w:val="hybridMultilevel"/>
    <w:tmpl w:val="A4DE764A"/>
    <w:lvl w:ilvl="0" w:tplc="04C69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22C09"/>
    <w:rsid w:val="00044DFD"/>
    <w:rsid w:val="0009024C"/>
    <w:rsid w:val="000C0678"/>
    <w:rsid w:val="00107B91"/>
    <w:rsid w:val="001854AF"/>
    <w:rsid w:val="001D2167"/>
    <w:rsid w:val="002335AB"/>
    <w:rsid w:val="00290E15"/>
    <w:rsid w:val="00343B6F"/>
    <w:rsid w:val="003B1DAA"/>
    <w:rsid w:val="0040232A"/>
    <w:rsid w:val="00422C09"/>
    <w:rsid w:val="00476B87"/>
    <w:rsid w:val="0051399C"/>
    <w:rsid w:val="0052159A"/>
    <w:rsid w:val="00543546"/>
    <w:rsid w:val="005E0648"/>
    <w:rsid w:val="00653C0A"/>
    <w:rsid w:val="006F6FEB"/>
    <w:rsid w:val="00731ACC"/>
    <w:rsid w:val="00736138"/>
    <w:rsid w:val="007C176C"/>
    <w:rsid w:val="00931E69"/>
    <w:rsid w:val="00947DE5"/>
    <w:rsid w:val="00980D8F"/>
    <w:rsid w:val="009A6553"/>
    <w:rsid w:val="00A26C6C"/>
    <w:rsid w:val="00AA7B96"/>
    <w:rsid w:val="00D33582"/>
    <w:rsid w:val="00DB6BF9"/>
    <w:rsid w:val="00DC0694"/>
    <w:rsid w:val="00E10DAF"/>
    <w:rsid w:val="00E37017"/>
    <w:rsid w:val="00ED6AD2"/>
    <w:rsid w:val="00F8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09"/>
    <w:pPr>
      <w:ind w:left="720"/>
      <w:contextualSpacing/>
    </w:pPr>
  </w:style>
  <w:style w:type="paragraph" w:styleId="NoSpacing">
    <w:name w:val="No Spacing"/>
    <w:uiPriority w:val="1"/>
    <w:qFormat/>
    <w:rsid w:val="00D3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09"/>
    <w:pPr>
      <w:ind w:left="720"/>
      <w:contextualSpacing/>
    </w:pPr>
  </w:style>
  <w:style w:type="paragraph" w:styleId="NoSpacing">
    <w:name w:val="No Spacing"/>
    <w:uiPriority w:val="1"/>
    <w:qFormat/>
    <w:rsid w:val="00D3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Mukinduri Sec</cp:lastModifiedBy>
  <cp:revision>6</cp:revision>
  <cp:lastPrinted>2017-02-20T11:39:00Z</cp:lastPrinted>
  <dcterms:created xsi:type="dcterms:W3CDTF">2002-09-24T08:47:00Z</dcterms:created>
  <dcterms:modified xsi:type="dcterms:W3CDTF">2017-02-20T11:39:00Z</dcterms:modified>
</cp:coreProperties>
</file>