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9" w:rsidRDefault="00711809" w:rsidP="00711809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1D77E4">
        <w:rPr>
          <w:rFonts w:ascii="Albertus Extra Bold" w:hAnsi="Albertus Extra Bold" w:cs="Tahoma"/>
          <w:b/>
          <w:sz w:val="32"/>
          <w:szCs w:val="32"/>
        </w:rPr>
        <w:t>NAME …………………………… INDEX NUMBER ……………</w:t>
      </w:r>
    </w:p>
    <w:p w:rsidR="00880318" w:rsidRPr="001D77E4" w:rsidRDefault="00880318" w:rsidP="00711809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</w:p>
    <w:p w:rsidR="00711809" w:rsidRDefault="00711809" w:rsidP="00711809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  <w:r w:rsidRPr="001D77E4">
        <w:rPr>
          <w:rFonts w:ascii="Albertus Extra Bold" w:hAnsi="Albertus Extra Bold" w:cs="Tahoma"/>
          <w:b/>
          <w:sz w:val="24"/>
          <w:szCs w:val="24"/>
        </w:rPr>
        <w:t xml:space="preserve">    CANDIDATE SIGNATURE…………………</w:t>
      </w:r>
    </w:p>
    <w:p w:rsidR="00880318" w:rsidRPr="001D77E4" w:rsidRDefault="00880318" w:rsidP="00711809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</w:p>
    <w:p w:rsidR="00711809" w:rsidRPr="001D77E4" w:rsidRDefault="00711809" w:rsidP="00711809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1D77E4">
        <w:rPr>
          <w:rFonts w:ascii="Albertus Extra Bold" w:hAnsi="Albertus Extra Bold" w:cs="Tahoma"/>
          <w:b/>
          <w:sz w:val="24"/>
          <w:szCs w:val="24"/>
        </w:rPr>
        <w:tab/>
      </w:r>
      <w:r w:rsidRPr="001D77E4">
        <w:rPr>
          <w:rFonts w:ascii="Albertus Extra Bold" w:hAnsi="Albertus Extra Bold" w:cs="Tahoma"/>
          <w:b/>
          <w:sz w:val="24"/>
          <w:szCs w:val="24"/>
        </w:rPr>
        <w:tab/>
      </w:r>
      <w:r w:rsidRPr="001D77E4">
        <w:rPr>
          <w:rFonts w:ascii="Albertus Extra Bold" w:hAnsi="Albertus Extra Bold" w:cs="Tahoma"/>
          <w:b/>
          <w:sz w:val="24"/>
          <w:szCs w:val="24"/>
        </w:rPr>
        <w:tab/>
      </w:r>
      <w:r w:rsidRPr="001D77E4">
        <w:rPr>
          <w:rFonts w:ascii="Albertus Extra Bold" w:hAnsi="Albertus Extra Bold" w:cs="Tahoma"/>
          <w:b/>
          <w:sz w:val="24"/>
          <w:szCs w:val="24"/>
        </w:rPr>
        <w:tab/>
      </w:r>
      <w:r w:rsidRPr="001D77E4">
        <w:rPr>
          <w:rFonts w:ascii="Albertus Extra Bold" w:hAnsi="Albertus Extra Bold" w:cs="Tahoma"/>
          <w:b/>
          <w:sz w:val="24"/>
          <w:szCs w:val="24"/>
        </w:rPr>
        <w:tab/>
      </w:r>
      <w:r w:rsidRPr="001D77E4">
        <w:rPr>
          <w:rFonts w:ascii="Albertus Extra Bold" w:hAnsi="Albertus Extra Bold" w:cs="Tahoma"/>
          <w:b/>
          <w:sz w:val="24"/>
          <w:szCs w:val="24"/>
        </w:rPr>
        <w:tab/>
        <w:t xml:space="preserve">    DATE ……………………..</w:t>
      </w:r>
    </w:p>
    <w:p w:rsidR="00711809" w:rsidRPr="001D77E4" w:rsidRDefault="00711809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565/1/</w:t>
      </w:r>
    </w:p>
    <w:p w:rsidR="00711809" w:rsidRPr="001D77E4" w:rsidRDefault="00711809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BUSINESS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STUDIES</w:t>
      </w:r>
    </w:p>
    <w:p w:rsidR="00711809" w:rsidRPr="001D77E4" w:rsidRDefault="00711809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PAPER  1</w:t>
      </w:r>
    </w:p>
    <w:p w:rsidR="00711809" w:rsidRPr="001D77E4" w:rsidRDefault="00711809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JULY/</w:t>
      </w:r>
      <w:r w:rsidRPr="001D77E4">
        <w:rPr>
          <w:rFonts w:ascii="Bookman Old Style" w:hAnsi="Bookman Old Style" w:cs="Tahoma"/>
          <w:b/>
          <w:sz w:val="24"/>
          <w:szCs w:val="24"/>
          <w:u w:val="single"/>
        </w:rPr>
        <w:t>AUGUST</w:t>
      </w: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 xml:space="preserve"> 201</w:t>
      </w:r>
      <w:r w:rsidR="00B85BAE"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711809" w:rsidRDefault="00711809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 xml:space="preserve">2 </w:t>
      </w:r>
      <w:r w:rsidR="007A6431">
        <w:rPr>
          <w:rFonts w:ascii="Albertus Extra Bold" w:hAnsi="Albertus Extra Bold" w:cs="Tahoma"/>
          <w:b/>
          <w:sz w:val="28"/>
          <w:szCs w:val="28"/>
          <w:u w:val="single"/>
        </w:rPr>
        <w:t xml:space="preserve">½ </w:t>
      </w: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 xml:space="preserve">HOURS </w:t>
      </w:r>
    </w:p>
    <w:p w:rsidR="00486D4D" w:rsidRDefault="00486D4D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486D4D" w:rsidRPr="00A4791D" w:rsidRDefault="00486D4D" w:rsidP="0048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486D4D" w:rsidRPr="00A4791D" w:rsidRDefault="00486D4D" w:rsidP="0048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486D4D" w:rsidRPr="00A4791D" w:rsidRDefault="00486D4D" w:rsidP="0048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PAPER  1</w:t>
      </w:r>
    </w:p>
    <w:p w:rsidR="00486D4D" w:rsidRPr="00A4791D" w:rsidRDefault="00486D4D" w:rsidP="0048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7A1619"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486D4D" w:rsidRPr="00BA4A11" w:rsidRDefault="00486D4D" w:rsidP="00486D4D">
      <w:pPr>
        <w:spacing w:after="0" w:line="240" w:lineRule="auto"/>
        <w:rPr>
          <w:rFonts w:ascii="Albertus Extra Bold" w:hAnsi="Albertus Extra Bold" w:cs="Tahoma"/>
          <w:sz w:val="40"/>
          <w:szCs w:val="40"/>
          <w:u w:val="single"/>
        </w:rPr>
      </w:pPr>
    </w:p>
    <w:p w:rsidR="00486D4D" w:rsidRPr="001D77E4" w:rsidRDefault="00486D4D" w:rsidP="00711809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711809" w:rsidRPr="001D77E4" w:rsidRDefault="00711809" w:rsidP="00711809">
      <w:pPr>
        <w:rPr>
          <w:rFonts w:ascii="Albertus Extra Bold" w:hAnsi="Albertus Extra Bold" w:cs="Tahoma"/>
          <w:b/>
          <w:sz w:val="16"/>
          <w:szCs w:val="16"/>
        </w:rPr>
      </w:pPr>
    </w:p>
    <w:p w:rsidR="00711809" w:rsidRPr="001D77E4" w:rsidRDefault="00711809" w:rsidP="00711809">
      <w:pPr>
        <w:rPr>
          <w:b/>
          <w:i/>
          <w:u w:val="single"/>
        </w:rPr>
      </w:pPr>
      <w:r w:rsidRPr="001D77E4">
        <w:rPr>
          <w:b/>
          <w:i/>
          <w:u w:val="single"/>
        </w:rPr>
        <w:t>INSTRUCTIONS TO CANDIDATES.</w:t>
      </w:r>
    </w:p>
    <w:p w:rsidR="00711809" w:rsidRDefault="00711809" w:rsidP="0071180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your name and index number in the spaces provided above.</w:t>
      </w:r>
    </w:p>
    <w:p w:rsidR="00711809" w:rsidRDefault="00711809" w:rsidP="0071180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all the questions in the spaces provided above.</w:t>
      </w:r>
    </w:p>
    <w:p w:rsidR="00711809" w:rsidRDefault="00711809" w:rsidP="0071180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Candidates should answer the questions in English.</w:t>
      </w:r>
    </w:p>
    <w:p w:rsidR="004D7ABE" w:rsidRPr="00486D4D" w:rsidRDefault="004D7ABE" w:rsidP="00486D4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711809">
        <w:rPr>
          <w:rFonts w:ascii="Bookman Old Style" w:hAnsi="Bookman Old Style"/>
          <w:sz w:val="24"/>
          <w:szCs w:val="24"/>
        </w:rPr>
        <w:t>ilent Electronic calculators may be used.</w:t>
      </w:r>
    </w:p>
    <w:p w:rsidR="004D7ABE" w:rsidRDefault="004D7ABE" w:rsidP="00711809">
      <w:pPr>
        <w:pStyle w:val="ListParagraph"/>
        <w:rPr>
          <w:rFonts w:ascii="Bookman Old Style" w:hAnsi="Bookman Old Style"/>
          <w:sz w:val="24"/>
          <w:szCs w:val="24"/>
        </w:rPr>
      </w:pPr>
    </w:p>
    <w:p w:rsidR="004D7ABE" w:rsidRPr="004D7ABE" w:rsidRDefault="004D7ABE" w:rsidP="00711809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4D7ABE" w:rsidRPr="004D7ABE" w:rsidRDefault="004D7ABE" w:rsidP="004D7ABE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4D7ABE">
        <w:rPr>
          <w:rFonts w:ascii="Bookman Old Style" w:hAnsi="Bookman Old Style"/>
          <w:b/>
          <w:sz w:val="24"/>
          <w:szCs w:val="24"/>
        </w:rPr>
        <w:t xml:space="preserve">For </w:t>
      </w:r>
      <w:r w:rsidR="00880318" w:rsidRPr="004D7ABE">
        <w:rPr>
          <w:rFonts w:ascii="Bookman Old Style" w:hAnsi="Bookman Old Style"/>
          <w:b/>
          <w:sz w:val="24"/>
          <w:szCs w:val="24"/>
        </w:rPr>
        <w:t>Examiners only.</w:t>
      </w:r>
    </w:p>
    <w:p w:rsidR="004D7ABE" w:rsidRPr="004D7ABE" w:rsidRDefault="004D7ABE" w:rsidP="004D7ABE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70" w:type="dxa"/>
        <w:tblInd w:w="-432" w:type="dxa"/>
        <w:tblLook w:val="04A0"/>
      </w:tblPr>
      <w:tblGrid>
        <w:gridCol w:w="1681"/>
        <w:gridCol w:w="446"/>
        <w:gridCol w:w="490"/>
        <w:gridCol w:w="446"/>
        <w:gridCol w:w="446"/>
        <w:gridCol w:w="446"/>
        <w:gridCol w:w="446"/>
        <w:gridCol w:w="490"/>
        <w:gridCol w:w="446"/>
        <w:gridCol w:w="446"/>
        <w:gridCol w:w="546"/>
        <w:gridCol w:w="591"/>
        <w:gridCol w:w="527"/>
        <w:gridCol w:w="610"/>
        <w:gridCol w:w="605"/>
        <w:gridCol w:w="591"/>
        <w:gridCol w:w="591"/>
        <w:gridCol w:w="527"/>
        <w:gridCol w:w="699"/>
      </w:tblGrid>
      <w:tr w:rsidR="00486D4D" w:rsidTr="00486D4D">
        <w:tc>
          <w:tcPr>
            <w:tcW w:w="1502" w:type="dxa"/>
          </w:tcPr>
          <w:p w:rsidR="00880318" w:rsidRPr="00326420" w:rsidRDefault="00880318" w:rsidP="00711809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6420"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</w:tc>
        <w:tc>
          <w:tcPr>
            <w:tcW w:w="449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17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517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56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53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2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612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53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</w:tr>
      <w:tr w:rsidR="00486D4D" w:rsidTr="00486D4D">
        <w:tc>
          <w:tcPr>
            <w:tcW w:w="1502" w:type="dxa"/>
          </w:tcPr>
          <w:p w:rsidR="00880318" w:rsidRPr="00326420" w:rsidRDefault="00880318" w:rsidP="00711809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6420">
              <w:rPr>
                <w:rFonts w:ascii="Bookman Old Style" w:hAnsi="Bookman Old Style"/>
                <w:b/>
                <w:sz w:val="24"/>
                <w:szCs w:val="24"/>
              </w:rPr>
              <w:t xml:space="preserve">Candidate’s score </w:t>
            </w:r>
          </w:p>
        </w:tc>
        <w:tc>
          <w:tcPr>
            <w:tcW w:w="449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7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7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8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2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dxa"/>
          </w:tcPr>
          <w:p w:rsidR="00880318" w:rsidRDefault="00880318" w:rsidP="0071180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1809" w:rsidRDefault="00141872" w:rsidP="00141872">
      <w:pPr>
        <w:pStyle w:val="ListParagraph"/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531D9D" w:rsidTr="00531D9D"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24.</w:t>
            </w: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</w:t>
            </w:r>
          </w:p>
        </w:tc>
      </w:tr>
      <w:tr w:rsidR="00531D9D" w:rsidTr="00531D9D"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1D9D" w:rsidRDefault="00531D9D" w:rsidP="00141872">
            <w:pPr>
              <w:pStyle w:val="ListParagraph"/>
              <w:tabs>
                <w:tab w:val="left" w:pos="118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D9D" w:rsidRDefault="00531D9D" w:rsidP="00141872">
      <w:pPr>
        <w:pStyle w:val="ListParagraph"/>
        <w:tabs>
          <w:tab w:val="left" w:pos="1185"/>
        </w:tabs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tblpX="5058" w:tblpY="1"/>
        <w:tblOverlap w:val="never"/>
        <w:tblW w:w="0" w:type="auto"/>
        <w:tblLook w:val="04A0"/>
      </w:tblPr>
      <w:tblGrid>
        <w:gridCol w:w="2700"/>
      </w:tblGrid>
      <w:tr w:rsidR="00531D9D" w:rsidTr="00531D9D">
        <w:tc>
          <w:tcPr>
            <w:tcW w:w="2700" w:type="dxa"/>
          </w:tcPr>
          <w:p w:rsidR="00531D9D" w:rsidRDefault="00531D9D" w:rsidP="00531D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31D9D" w:rsidRDefault="00531D9D" w:rsidP="00531D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D9D" w:rsidRDefault="00531D9D" w:rsidP="007118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D7ABE" w:rsidRDefault="00531D9D" w:rsidP="00486D4D">
      <w:pPr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Total </w:t>
      </w:r>
      <w:r>
        <w:rPr>
          <w:rFonts w:ascii="Bookman Old Style" w:hAnsi="Bookman Old Style"/>
          <w:sz w:val="24"/>
          <w:szCs w:val="24"/>
        </w:rPr>
        <w:br w:type="textWrapping" w:clear="all"/>
      </w:r>
    </w:p>
    <w:p w:rsidR="00B85BAE" w:rsidRDefault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</w:t>
      </w:r>
      <w:r>
        <w:rPr>
          <w:rFonts w:ascii="Bookman Old Style" w:hAnsi="Bookman Old Style"/>
          <w:sz w:val="24"/>
          <w:szCs w:val="24"/>
        </w:rPr>
        <w:tab/>
      </w:r>
      <w:r w:rsidRPr="005F1ED1">
        <w:rPr>
          <w:rFonts w:ascii="Bookman Old Style" w:hAnsi="Bookman Old Style"/>
          <w:b/>
          <w:sz w:val="24"/>
          <w:szCs w:val="24"/>
        </w:rPr>
        <w:t>Outline four</w:t>
      </w:r>
      <w:r>
        <w:rPr>
          <w:rFonts w:ascii="Bookman Old Style" w:hAnsi="Bookman Old Style"/>
          <w:sz w:val="24"/>
          <w:szCs w:val="24"/>
        </w:rPr>
        <w:t xml:space="preserve"> reasons why it is difficult to satisfy human wants. (4mks)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B85BAE" w:rsidRDefault="00B85BAE" w:rsidP="00B85BAE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Pr="005F1ED1">
        <w:rPr>
          <w:rFonts w:ascii="Bookman Old Style" w:hAnsi="Bookman Old Style"/>
          <w:b/>
          <w:sz w:val="24"/>
          <w:szCs w:val="24"/>
        </w:rPr>
        <w:t>State four</w:t>
      </w:r>
      <w:r>
        <w:rPr>
          <w:rFonts w:ascii="Bookman Old Style" w:hAnsi="Bookman Old Style"/>
          <w:sz w:val="24"/>
          <w:szCs w:val="24"/>
        </w:rPr>
        <w:t xml:space="preserve"> consequences that may arise due to poor arrangement of goods in a warehouse.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B85BAE" w:rsidRDefault="00B85BAE" w:rsidP="00B85BA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B85BAE" w:rsidRDefault="00B85BAE" w:rsidP="00B85B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2E2818" w:rsidRDefault="00B85BAE" w:rsidP="002E281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 xml:space="preserve">The inflation rate in </w:t>
      </w:r>
      <w:r w:rsidR="002E2818">
        <w:rPr>
          <w:rFonts w:ascii="Bookman Old Style" w:hAnsi="Bookman Old Style"/>
          <w:sz w:val="24"/>
          <w:szCs w:val="24"/>
        </w:rPr>
        <w:t xml:space="preserve">county P moved from </w:t>
      </w:r>
      <w:r w:rsidR="002E2818" w:rsidRPr="005F1ED1">
        <w:rPr>
          <w:rFonts w:ascii="Bookman Old Style" w:hAnsi="Bookman Old Style"/>
          <w:b/>
          <w:sz w:val="24"/>
          <w:szCs w:val="24"/>
        </w:rPr>
        <w:t>5.8%</w:t>
      </w:r>
      <w:r w:rsidR="002E2818">
        <w:rPr>
          <w:rFonts w:ascii="Bookman Old Style" w:hAnsi="Bookman Old Style"/>
          <w:sz w:val="24"/>
          <w:szCs w:val="24"/>
        </w:rPr>
        <w:t xml:space="preserve"> to </w:t>
      </w:r>
      <w:r w:rsidR="002E2818" w:rsidRPr="005F1ED1">
        <w:rPr>
          <w:rFonts w:ascii="Bookman Old Style" w:hAnsi="Bookman Old Style"/>
          <w:b/>
          <w:sz w:val="24"/>
          <w:szCs w:val="24"/>
        </w:rPr>
        <w:t>9.4%.</w:t>
      </w:r>
      <w:r w:rsidR="005F1ED1">
        <w:rPr>
          <w:rFonts w:ascii="Bookman Old Style" w:hAnsi="Bookman Old Style"/>
          <w:b/>
          <w:sz w:val="24"/>
          <w:szCs w:val="24"/>
        </w:rPr>
        <w:t xml:space="preserve"> </w:t>
      </w:r>
      <w:r w:rsidR="002E2818">
        <w:rPr>
          <w:rFonts w:ascii="Bookman Old Style" w:hAnsi="Bookman Old Style"/>
          <w:sz w:val="24"/>
          <w:szCs w:val="24"/>
        </w:rPr>
        <w:t xml:space="preserve"> </w:t>
      </w:r>
      <w:r w:rsidR="005F1ED1">
        <w:rPr>
          <w:rFonts w:ascii="Bookman Old Style" w:hAnsi="Bookman Old Style"/>
          <w:b/>
          <w:sz w:val="24"/>
          <w:szCs w:val="24"/>
        </w:rPr>
        <w:t>S</w:t>
      </w:r>
      <w:r w:rsidR="002E2818" w:rsidRPr="005F1ED1">
        <w:rPr>
          <w:rFonts w:ascii="Bookman Old Style" w:hAnsi="Bookman Old Style"/>
          <w:b/>
          <w:sz w:val="24"/>
          <w:szCs w:val="24"/>
        </w:rPr>
        <w:t>tate four</w:t>
      </w:r>
      <w:r w:rsidR="005F1ED1">
        <w:rPr>
          <w:rFonts w:ascii="Bookman Old Style" w:hAnsi="Bookman Old Style"/>
          <w:sz w:val="24"/>
          <w:szCs w:val="24"/>
        </w:rPr>
        <w:t xml:space="preserve"> </w:t>
      </w:r>
      <w:r w:rsidR="005F1ED1" w:rsidRPr="005F1ED1">
        <w:rPr>
          <w:rFonts w:ascii="Bookman Old Style" w:hAnsi="Bookman Old Style"/>
          <w:b/>
          <w:sz w:val="24"/>
          <w:szCs w:val="24"/>
        </w:rPr>
        <w:t>positive</w:t>
      </w:r>
      <w:r w:rsidR="005F1ED1">
        <w:rPr>
          <w:rFonts w:ascii="Bookman Old Style" w:hAnsi="Bookman Old Style"/>
          <w:sz w:val="24"/>
          <w:szCs w:val="24"/>
        </w:rPr>
        <w:t xml:space="preserve"> outcomes </w:t>
      </w:r>
      <w:r w:rsidR="002E2818">
        <w:rPr>
          <w:rFonts w:ascii="Bookman Old Style" w:hAnsi="Bookman Old Style"/>
          <w:sz w:val="24"/>
          <w:szCs w:val="24"/>
        </w:rPr>
        <w:t xml:space="preserve"> </w:t>
      </w:r>
      <w:r w:rsidR="005F1ED1">
        <w:rPr>
          <w:rFonts w:ascii="Bookman Old Style" w:hAnsi="Bookman Old Style"/>
          <w:sz w:val="24"/>
          <w:szCs w:val="24"/>
        </w:rPr>
        <w:t>of this chan</w:t>
      </w:r>
      <w:r w:rsidR="002E2818">
        <w:rPr>
          <w:rFonts w:ascii="Bookman Old Style" w:hAnsi="Bookman Old Style"/>
          <w:sz w:val="24"/>
          <w:szCs w:val="24"/>
        </w:rPr>
        <w:t>ge.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2E2818">
        <w:rPr>
          <w:rFonts w:ascii="Bookman Old Style" w:hAnsi="Bookman Old Style"/>
          <w:sz w:val="24"/>
          <w:szCs w:val="24"/>
        </w:rPr>
        <w:t xml:space="preserve"> (4mks)</w:t>
      </w:r>
    </w:p>
    <w:p w:rsidR="002E2818" w:rsidRDefault="002E2818" w:rsidP="002E28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2E2818" w:rsidRDefault="002E2818" w:rsidP="002E28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2E2818" w:rsidRDefault="002E2818" w:rsidP="002E28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2E2818" w:rsidRDefault="002E2818" w:rsidP="002E28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3A4FF1" w:rsidRDefault="003A4FF1" w:rsidP="002E2818">
      <w:pPr>
        <w:rPr>
          <w:rFonts w:ascii="Bookman Old Style" w:hAnsi="Bookman Old Style"/>
          <w:sz w:val="24"/>
          <w:szCs w:val="24"/>
        </w:rPr>
      </w:pPr>
    </w:p>
    <w:p w:rsidR="00B85BAE" w:rsidRDefault="002E2818" w:rsidP="003A4F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4.</w:t>
      </w:r>
      <w:r>
        <w:rPr>
          <w:rFonts w:ascii="Bookman Old Style" w:hAnsi="Bookman Old Style"/>
          <w:sz w:val="24"/>
          <w:szCs w:val="24"/>
        </w:rPr>
        <w:tab/>
        <w:t xml:space="preserve">The following </w:t>
      </w:r>
      <w:r w:rsidR="005F1ED1">
        <w:rPr>
          <w:rFonts w:ascii="Bookman Old Style" w:hAnsi="Bookman Old Style"/>
          <w:sz w:val="24"/>
          <w:szCs w:val="24"/>
        </w:rPr>
        <w:t xml:space="preserve"> balance </w:t>
      </w:r>
      <w:r>
        <w:rPr>
          <w:rFonts w:ascii="Bookman Old Style" w:hAnsi="Bookman Old Style"/>
          <w:sz w:val="24"/>
          <w:szCs w:val="24"/>
        </w:rPr>
        <w:t>sheet was incorrectly prepared .</w:t>
      </w:r>
    </w:p>
    <w:p w:rsidR="00601440" w:rsidRDefault="002E2818" w:rsidP="003A4F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F1ED1">
        <w:rPr>
          <w:rFonts w:ascii="Bookman Old Style" w:hAnsi="Bookman Old Style"/>
          <w:sz w:val="24"/>
          <w:szCs w:val="24"/>
        </w:rPr>
        <w:t xml:space="preserve">   Kimbo enterprise </w:t>
      </w:r>
    </w:p>
    <w:p w:rsidR="0000221E" w:rsidRDefault="005F1ED1" w:rsidP="003A4F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A4FF1" w:rsidRPr="00A84F7A" w:rsidRDefault="003A4FF1" w:rsidP="003A4FF1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Kimbo Enterprises </w:t>
      </w:r>
    </w:p>
    <w:p w:rsidR="003A4FF1" w:rsidRPr="00A84F7A" w:rsidRDefault="003A4FF1" w:rsidP="003A4FF1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 xml:space="preserve">Balance sheet </w:t>
      </w:r>
    </w:p>
    <w:p w:rsidR="003A4FF1" w:rsidRPr="00A84F7A" w:rsidRDefault="003A4FF1" w:rsidP="003A4FF1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>As at 3</w:t>
      </w:r>
      <w:r>
        <w:rPr>
          <w:rFonts w:ascii="Bookman Old Style" w:hAnsi="Bookman Old Style"/>
          <w:sz w:val="24"/>
          <w:szCs w:val="24"/>
        </w:rPr>
        <w:t>1</w:t>
      </w:r>
      <w:r w:rsidRPr="0083350D">
        <w:rPr>
          <w:rFonts w:ascii="Bookman Old Style" w:hAnsi="Bookman Old Style"/>
          <w:sz w:val="24"/>
          <w:szCs w:val="24"/>
          <w:vertAlign w:val="superscript"/>
        </w:rPr>
        <w:t>st</w:t>
      </w:r>
      <w:r w:rsidR="00EB15C2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October </w:t>
      </w:r>
      <w:r w:rsidRPr="00A84F7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6</w:t>
      </w:r>
    </w:p>
    <w:p w:rsidR="003A4FF1" w:rsidRPr="00A84F7A" w:rsidRDefault="003A4FF1" w:rsidP="003A4FF1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  <w:u w:val="single"/>
        </w:rPr>
      </w:pP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</w:tblGrid>
      <w:tr w:rsidR="003A4FF1" w:rsidRPr="00A84F7A" w:rsidTr="00FA02DE">
        <w:trPr>
          <w:trHeight w:val="2790"/>
        </w:trPr>
        <w:tc>
          <w:tcPr>
            <w:tcW w:w="3205" w:type="dxa"/>
            <w:tcBorders>
              <w:top w:val="nil"/>
              <w:bottom w:val="nil"/>
              <w:right w:val="nil"/>
            </w:tcBorders>
          </w:tcPr>
          <w:p w:rsidR="003A4FF1" w:rsidRDefault="003A4FF1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Bank overdraft </w:t>
            </w:r>
            <w:r w:rsidR="00FA02DE">
              <w:rPr>
                <w:rFonts w:ascii="Bookman Old Style" w:hAnsi="Bookman Old Style"/>
                <w:sz w:val="24"/>
                <w:szCs w:val="24"/>
              </w:rPr>
              <w:t>15,000</w:t>
            </w:r>
          </w:p>
          <w:p w:rsidR="00FA02DE" w:rsidRDefault="00FA02DE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Motor vehicle    70,000</w:t>
            </w:r>
          </w:p>
          <w:p w:rsidR="00FA02DE" w:rsidRDefault="00FA02DE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Debtors             37,000</w:t>
            </w:r>
          </w:p>
          <w:p w:rsidR="00FA02DE" w:rsidRPr="00FA02DE" w:rsidRDefault="00FA02DE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Creditors           </w:t>
            </w:r>
            <w:r w:rsidRPr="00FA02DE">
              <w:rPr>
                <w:rFonts w:ascii="Bookman Old Style" w:hAnsi="Bookman Old Style"/>
                <w:sz w:val="24"/>
                <w:szCs w:val="24"/>
                <w:u w:val="single"/>
              </w:rPr>
              <w:t>26,000</w:t>
            </w:r>
          </w:p>
          <w:p w:rsidR="00FA02DE" w:rsidRPr="00FA02DE" w:rsidRDefault="00FA02DE" w:rsidP="00FA02DE">
            <w:pPr>
              <w:tabs>
                <w:tab w:val="left" w:pos="187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u w:val="doub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A02DE">
              <w:rPr>
                <w:rFonts w:ascii="Bookman Old Style" w:hAnsi="Bookman Old Style"/>
                <w:sz w:val="24"/>
                <w:szCs w:val="24"/>
                <w:u w:val="double"/>
              </w:rPr>
              <w:t>148,000</w:t>
            </w:r>
          </w:p>
          <w:p w:rsidR="00FA02DE" w:rsidRDefault="00FA02DE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A02DE" w:rsidRPr="00A84F7A" w:rsidRDefault="00FA02DE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A4FF1" w:rsidRPr="00A84F7A" w:rsidRDefault="003A4FF1" w:rsidP="00801B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A4FF1" w:rsidRPr="00A84F7A" w:rsidRDefault="003A4FF1" w:rsidP="00801B2A">
            <w:pPr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3A4FF1" w:rsidRPr="00A84F7A" w:rsidTr="00FA02DE">
        <w:trPr>
          <w:trHeight w:val="80"/>
        </w:trPr>
        <w:tc>
          <w:tcPr>
            <w:tcW w:w="3205" w:type="dxa"/>
            <w:tcBorders>
              <w:top w:val="nil"/>
              <w:bottom w:val="nil"/>
              <w:right w:val="nil"/>
            </w:tcBorders>
          </w:tcPr>
          <w:p w:rsidR="003A4FF1" w:rsidRPr="00A84F7A" w:rsidRDefault="003A4FF1" w:rsidP="00801B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A4FF1" w:rsidRPr="00FA02DE" w:rsidRDefault="003A4FF1" w:rsidP="003A4FF1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0A4581">
        <w:rPr>
          <w:rFonts w:ascii="Bookman Old Style" w:hAnsi="Bookman Old Style"/>
          <w:b/>
          <w:i/>
          <w:sz w:val="24"/>
          <w:szCs w:val="24"/>
        </w:rPr>
        <w:t xml:space="preserve">        </w:t>
      </w:r>
      <w:r w:rsidRPr="00FA02DE">
        <w:rPr>
          <w:rFonts w:ascii="Bookman Old Style" w:hAnsi="Bookman Old Style"/>
          <w:sz w:val="24"/>
          <w:szCs w:val="24"/>
        </w:rPr>
        <w:t xml:space="preserve">Capital </w:t>
      </w:r>
      <w:r w:rsidRPr="00FA02DE">
        <w:rPr>
          <w:rFonts w:ascii="Bookman Old Style" w:hAnsi="Bookman Old Style"/>
          <w:sz w:val="24"/>
          <w:szCs w:val="24"/>
        </w:rPr>
        <w:tab/>
        <w:t xml:space="preserve">         </w:t>
      </w:r>
      <w:r w:rsidR="00FA02DE">
        <w:rPr>
          <w:rFonts w:ascii="Bookman Old Style" w:hAnsi="Bookman Old Style"/>
          <w:sz w:val="24"/>
          <w:szCs w:val="24"/>
        </w:rPr>
        <w:t xml:space="preserve"> </w:t>
      </w:r>
      <w:r w:rsidRPr="00FA02DE">
        <w:rPr>
          <w:rFonts w:ascii="Bookman Old Style" w:hAnsi="Bookman Old Style"/>
          <w:sz w:val="24"/>
          <w:szCs w:val="24"/>
        </w:rPr>
        <w:t xml:space="preserve">   100,000  </w:t>
      </w:r>
    </w:p>
    <w:p w:rsidR="003A4FF1" w:rsidRPr="00FA02DE" w:rsidRDefault="003A4FF1" w:rsidP="003A4FF1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A02DE">
        <w:rPr>
          <w:rFonts w:ascii="Bookman Old Style" w:hAnsi="Bookman Old Style"/>
          <w:sz w:val="24"/>
          <w:szCs w:val="24"/>
        </w:rPr>
        <w:t xml:space="preserve">        </w:t>
      </w:r>
      <w:r w:rsidR="00FA02DE">
        <w:rPr>
          <w:rFonts w:ascii="Bookman Old Style" w:hAnsi="Bookman Old Style"/>
          <w:sz w:val="24"/>
          <w:szCs w:val="24"/>
        </w:rPr>
        <w:t xml:space="preserve"> </w:t>
      </w:r>
      <w:r w:rsidRPr="00FA02DE">
        <w:rPr>
          <w:rFonts w:ascii="Bookman Old Style" w:hAnsi="Bookman Old Style"/>
          <w:sz w:val="24"/>
          <w:szCs w:val="24"/>
        </w:rPr>
        <w:t xml:space="preserve">Stock </w:t>
      </w:r>
      <w:r w:rsidRPr="00FA02DE">
        <w:rPr>
          <w:rFonts w:ascii="Bookman Old Style" w:hAnsi="Bookman Old Style"/>
          <w:sz w:val="24"/>
          <w:szCs w:val="24"/>
        </w:rPr>
        <w:tab/>
      </w:r>
      <w:r w:rsidRPr="00FA02DE">
        <w:rPr>
          <w:rFonts w:ascii="Bookman Old Style" w:hAnsi="Bookman Old Style"/>
          <w:sz w:val="24"/>
          <w:szCs w:val="24"/>
        </w:rPr>
        <w:tab/>
        <w:t xml:space="preserve">    </w:t>
      </w:r>
      <w:r w:rsidR="00FA02DE">
        <w:rPr>
          <w:rFonts w:ascii="Bookman Old Style" w:hAnsi="Bookman Old Style"/>
          <w:sz w:val="24"/>
          <w:szCs w:val="24"/>
        </w:rPr>
        <w:t xml:space="preserve"> </w:t>
      </w:r>
      <w:r w:rsidR="00FA02DE">
        <w:rPr>
          <w:rFonts w:ascii="Bookman Old Style" w:hAnsi="Bookman Old Style"/>
          <w:sz w:val="24"/>
          <w:szCs w:val="24"/>
        </w:rPr>
        <w:tab/>
        <w:t xml:space="preserve">    </w:t>
      </w:r>
      <w:r w:rsidRPr="00FA02DE">
        <w:rPr>
          <w:rFonts w:ascii="Bookman Old Style" w:hAnsi="Bookman Old Style"/>
          <w:sz w:val="24"/>
          <w:szCs w:val="24"/>
        </w:rPr>
        <w:t xml:space="preserve"> 28,000</w:t>
      </w:r>
    </w:p>
    <w:p w:rsidR="003A4FF1" w:rsidRPr="00FA02DE" w:rsidRDefault="003A4FF1" w:rsidP="003A4FF1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A02DE">
        <w:rPr>
          <w:rFonts w:ascii="Bookman Old Style" w:hAnsi="Bookman Old Style"/>
          <w:sz w:val="24"/>
          <w:szCs w:val="24"/>
        </w:rPr>
        <w:t xml:space="preserve">         Cash in hand            </w:t>
      </w:r>
      <w:r w:rsidR="00FA02DE">
        <w:rPr>
          <w:rFonts w:ascii="Bookman Old Style" w:hAnsi="Bookman Old Style"/>
          <w:sz w:val="24"/>
          <w:szCs w:val="24"/>
        </w:rPr>
        <w:t xml:space="preserve">  </w:t>
      </w:r>
      <w:r w:rsidRPr="00FA02DE">
        <w:rPr>
          <w:rFonts w:ascii="Bookman Old Style" w:hAnsi="Bookman Old Style"/>
          <w:sz w:val="24"/>
          <w:szCs w:val="24"/>
        </w:rPr>
        <w:t xml:space="preserve"> 4,000</w:t>
      </w:r>
    </w:p>
    <w:p w:rsidR="003A4FF1" w:rsidRPr="00FA02DE" w:rsidRDefault="003A4FF1" w:rsidP="003A4FF1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A02DE">
        <w:rPr>
          <w:rFonts w:ascii="Bookman Old Style" w:hAnsi="Bookman Old Style"/>
          <w:sz w:val="24"/>
          <w:szCs w:val="24"/>
        </w:rPr>
        <w:t xml:space="preserve">         </w:t>
      </w:r>
      <w:r w:rsidR="00B72CCD" w:rsidRPr="00FA02DE">
        <w:rPr>
          <w:rFonts w:ascii="Bookman Old Style" w:hAnsi="Bookman Old Style"/>
          <w:sz w:val="24"/>
          <w:szCs w:val="24"/>
        </w:rPr>
        <w:t xml:space="preserve">Fixtures </w:t>
      </w:r>
      <w:r w:rsidR="00B72CCD" w:rsidRPr="00FA02DE">
        <w:rPr>
          <w:rFonts w:ascii="Bookman Old Style" w:hAnsi="Bookman Old Style"/>
          <w:sz w:val="24"/>
          <w:szCs w:val="24"/>
        </w:rPr>
        <w:tab/>
      </w:r>
      <w:r w:rsidR="00B72CCD" w:rsidRPr="00FA02DE">
        <w:rPr>
          <w:rFonts w:ascii="Bookman Old Style" w:hAnsi="Bookman Old Style"/>
          <w:sz w:val="24"/>
          <w:szCs w:val="24"/>
        </w:rPr>
        <w:tab/>
      </w:r>
      <w:r w:rsidR="00B72CCD" w:rsidRPr="00FA02DE">
        <w:rPr>
          <w:rFonts w:ascii="Bookman Old Style" w:hAnsi="Bookman Old Style"/>
          <w:sz w:val="24"/>
          <w:szCs w:val="24"/>
          <w:u w:val="single"/>
        </w:rPr>
        <w:t xml:space="preserve">       2,000</w:t>
      </w:r>
    </w:p>
    <w:p w:rsidR="003A4FF1" w:rsidRPr="00FA02DE" w:rsidRDefault="003A4FF1" w:rsidP="00B72CCD">
      <w:pPr>
        <w:tabs>
          <w:tab w:val="left" w:pos="945"/>
          <w:tab w:val="left" w:pos="2760"/>
        </w:tabs>
        <w:spacing w:after="0" w:line="240" w:lineRule="auto"/>
        <w:rPr>
          <w:rFonts w:ascii="Bookman Old Style" w:hAnsi="Bookman Old Style"/>
          <w:sz w:val="24"/>
          <w:szCs w:val="24"/>
          <w:u w:val="double"/>
        </w:rPr>
      </w:pPr>
      <w:r w:rsidRPr="00FA02DE">
        <w:rPr>
          <w:rFonts w:ascii="Bookman Old Style" w:hAnsi="Bookman Old Style"/>
          <w:sz w:val="24"/>
          <w:szCs w:val="24"/>
        </w:rPr>
        <w:tab/>
      </w:r>
      <w:r w:rsidR="00B72CCD" w:rsidRPr="00FA02DE">
        <w:rPr>
          <w:rFonts w:ascii="Bookman Old Style" w:hAnsi="Bookman Old Style"/>
          <w:sz w:val="24"/>
          <w:szCs w:val="24"/>
        </w:rPr>
        <w:tab/>
        <w:t xml:space="preserve">    </w:t>
      </w:r>
      <w:r w:rsidR="00B72CCD" w:rsidRPr="00FA02DE">
        <w:rPr>
          <w:rFonts w:ascii="Bookman Old Style" w:hAnsi="Bookman Old Style"/>
          <w:sz w:val="24"/>
          <w:szCs w:val="24"/>
          <w:u w:val="double"/>
        </w:rPr>
        <w:t>134,000</w:t>
      </w:r>
    </w:p>
    <w:p w:rsidR="003A4FF1" w:rsidRDefault="003A4FF1" w:rsidP="003A4FF1">
      <w:pPr>
        <w:rPr>
          <w:rFonts w:ascii="Bookman Old Style" w:hAnsi="Bookman Old Style"/>
          <w:sz w:val="24"/>
          <w:szCs w:val="24"/>
        </w:rPr>
      </w:pPr>
    </w:p>
    <w:p w:rsidR="003A4FF1" w:rsidRDefault="003A4FF1" w:rsidP="003A4FF1">
      <w:pPr>
        <w:tabs>
          <w:tab w:val="left" w:pos="378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A4FF1" w:rsidRDefault="003A4FF1" w:rsidP="003A4FF1">
      <w:pPr>
        <w:tabs>
          <w:tab w:val="left" w:pos="378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0221E" w:rsidRDefault="0000221E" w:rsidP="002E2818">
      <w:pPr>
        <w:rPr>
          <w:rFonts w:ascii="Bookman Old Style" w:hAnsi="Bookman Old Style"/>
          <w:sz w:val="24"/>
          <w:szCs w:val="24"/>
        </w:rPr>
      </w:pPr>
    </w:p>
    <w:p w:rsidR="001D500F" w:rsidRDefault="001D500F" w:rsidP="002E2818">
      <w:pPr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  <w:r w:rsidRPr="001D500F">
        <w:rPr>
          <w:rFonts w:ascii="Bookman Old Style" w:hAnsi="Bookman Old Style"/>
          <w:sz w:val="24"/>
          <w:szCs w:val="24"/>
        </w:rPr>
        <w:t xml:space="preserve">Prepare the correct balance sheet arranged in </w:t>
      </w:r>
      <w:r w:rsidRPr="00EB15C2">
        <w:rPr>
          <w:rFonts w:ascii="Bookman Old Style" w:hAnsi="Bookman Old Style"/>
          <w:b/>
          <w:sz w:val="24"/>
          <w:szCs w:val="24"/>
        </w:rPr>
        <w:t>order of liquidity</w:t>
      </w:r>
      <w:r w:rsidRPr="001D500F">
        <w:rPr>
          <w:rFonts w:ascii="Bookman Old Style" w:hAnsi="Bookman Old Style"/>
          <w:sz w:val="24"/>
          <w:szCs w:val="24"/>
        </w:rPr>
        <w:t xml:space="preserve"> to show fixed assets, current assets, current liabilities and capital.  </w:t>
      </w:r>
      <w:r>
        <w:rPr>
          <w:rFonts w:ascii="Bookman Old Style" w:hAnsi="Bookman Old Style"/>
          <w:sz w:val="24"/>
          <w:szCs w:val="24"/>
        </w:rPr>
        <w:tab/>
      </w:r>
      <w:r w:rsidRPr="001D500F">
        <w:rPr>
          <w:rFonts w:ascii="Bookman Old Style" w:hAnsi="Bookman Old Style"/>
          <w:sz w:val="24"/>
          <w:szCs w:val="24"/>
        </w:rPr>
        <w:t>(4mks)</w:t>
      </w: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890132" w:rsidRDefault="00890132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890132" w:rsidRDefault="00890132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890132" w:rsidRDefault="00890132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890132" w:rsidRDefault="00890132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1D500F" w:rsidRPr="001D500F" w:rsidRDefault="001D500F" w:rsidP="001D500F">
      <w:pPr>
        <w:ind w:left="720"/>
        <w:rPr>
          <w:rFonts w:ascii="Bookman Old Style" w:hAnsi="Bookman Old Style"/>
          <w:sz w:val="24"/>
          <w:szCs w:val="24"/>
        </w:rPr>
      </w:pPr>
    </w:p>
    <w:p w:rsidR="0000221E" w:rsidRDefault="0000221E" w:rsidP="0000221E">
      <w:pPr>
        <w:ind w:left="720" w:hanging="720"/>
        <w:rPr>
          <w:rFonts w:ascii="Bookman Old Style" w:hAnsi="Bookman Old Style"/>
          <w:sz w:val="24"/>
          <w:szCs w:val="24"/>
        </w:rPr>
      </w:pPr>
      <w:r w:rsidRPr="005F1ED1">
        <w:rPr>
          <w:rFonts w:ascii="Bookman Old Style" w:hAnsi="Bookman Old Style"/>
          <w:b/>
          <w:sz w:val="24"/>
          <w:szCs w:val="24"/>
        </w:rPr>
        <w:lastRenderedPageBreak/>
        <w:t>5.</w:t>
      </w:r>
      <w:r w:rsidRPr="005F1ED1">
        <w:rPr>
          <w:rFonts w:ascii="Bookman Old Style" w:hAnsi="Bookman Old Style"/>
          <w:b/>
          <w:sz w:val="24"/>
          <w:szCs w:val="24"/>
        </w:rPr>
        <w:tab/>
        <w:t>Highlight four circumstances</w:t>
      </w:r>
      <w:r>
        <w:rPr>
          <w:rFonts w:ascii="Bookman Old Style" w:hAnsi="Bookman Old Style"/>
          <w:sz w:val="24"/>
          <w:szCs w:val="24"/>
        </w:rPr>
        <w:t xml:space="preserve"> under which a manufacturer would find</w:t>
      </w:r>
      <w:r w:rsidR="005F1ED1">
        <w:rPr>
          <w:rFonts w:ascii="Bookman Old Style" w:hAnsi="Bookman Old Style"/>
          <w:sz w:val="24"/>
          <w:szCs w:val="24"/>
        </w:rPr>
        <w:t xml:space="preserve"> it necessary to carry out market</w:t>
      </w:r>
      <w:r>
        <w:rPr>
          <w:rFonts w:ascii="Bookman Old Style" w:hAnsi="Bookman Old Style"/>
          <w:sz w:val="24"/>
          <w:szCs w:val="24"/>
        </w:rPr>
        <w:t xml:space="preserve"> research. 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sz w:val="24"/>
          <w:szCs w:val="24"/>
        </w:rPr>
        <w:t>(4mks)</w:t>
      </w:r>
    </w:p>
    <w:p w:rsidR="0000221E" w:rsidRDefault="0000221E" w:rsidP="0000221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00221E" w:rsidRDefault="0000221E" w:rsidP="0000221E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 w:rsidRPr="005F1ED1">
        <w:rPr>
          <w:rFonts w:ascii="Bookman Old Style" w:hAnsi="Bookman Old Style"/>
          <w:b/>
          <w:sz w:val="24"/>
          <w:szCs w:val="24"/>
        </w:rPr>
        <w:t>State four</w:t>
      </w:r>
      <w:r>
        <w:rPr>
          <w:rFonts w:ascii="Bookman Old Style" w:hAnsi="Bookman Old Style"/>
          <w:sz w:val="24"/>
          <w:szCs w:val="24"/>
        </w:rPr>
        <w:t xml:space="preserve"> factors that determine the amount of revenue collected by Kenyan government through taxation.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00221E" w:rsidRDefault="0000221E" w:rsidP="0000221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Other than the use computers in an a</w:t>
      </w:r>
      <w:r w:rsidR="005F1ED1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office</w:t>
      </w:r>
      <w:r w:rsidR="005F1ED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1ED1">
        <w:rPr>
          <w:rFonts w:ascii="Bookman Old Style" w:hAnsi="Bookman Old Style"/>
          <w:b/>
          <w:sz w:val="24"/>
          <w:szCs w:val="24"/>
        </w:rPr>
        <w:t>mention four</w:t>
      </w:r>
      <w:r w:rsidR="005F1ED1">
        <w:rPr>
          <w:rFonts w:ascii="Bookman Old Style" w:hAnsi="Bookman Old Style"/>
          <w:sz w:val="24"/>
          <w:szCs w:val="24"/>
        </w:rPr>
        <w:t xml:space="preserve"> recent tren</w:t>
      </w:r>
      <w:r>
        <w:rPr>
          <w:rFonts w:ascii="Bookman Old Style" w:hAnsi="Bookman Old Style"/>
          <w:sz w:val="24"/>
          <w:szCs w:val="24"/>
        </w:rPr>
        <w:t>ds in office management.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00221E" w:rsidRDefault="0000221E" w:rsidP="0000221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00221E" w:rsidRDefault="0000221E" w:rsidP="000022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0221E">
      <w:pPr>
        <w:rPr>
          <w:rFonts w:ascii="Bookman Old Style" w:hAnsi="Bookman Old Style"/>
          <w:sz w:val="24"/>
          <w:szCs w:val="24"/>
        </w:rPr>
      </w:pPr>
    </w:p>
    <w:p w:rsidR="0000221E" w:rsidRDefault="0000221E" w:rsidP="0000221E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8.</w:t>
      </w:r>
      <w:r>
        <w:rPr>
          <w:rFonts w:ascii="Bookman Old Style" w:hAnsi="Bookman Old Style"/>
          <w:sz w:val="24"/>
          <w:szCs w:val="24"/>
        </w:rPr>
        <w:tab/>
        <w:t>Mwikali and Theuri bought a bu</w:t>
      </w:r>
      <w:r w:rsidR="005F1ED1">
        <w:rPr>
          <w:rFonts w:ascii="Bookman Old Style" w:hAnsi="Bookman Old Style"/>
          <w:sz w:val="24"/>
          <w:szCs w:val="24"/>
        </w:rPr>
        <w:t>i</w:t>
      </w:r>
      <w:r w:rsidR="00E86510">
        <w:rPr>
          <w:rFonts w:ascii="Bookman Old Style" w:hAnsi="Bookman Old Style"/>
          <w:sz w:val="24"/>
          <w:szCs w:val="24"/>
        </w:rPr>
        <w:t>lding for Ksh 12,000,</w:t>
      </w:r>
      <w:r>
        <w:rPr>
          <w:rFonts w:ascii="Bookman Old Style" w:hAnsi="Bookman Old Style"/>
          <w:sz w:val="24"/>
          <w:szCs w:val="24"/>
        </w:rPr>
        <w:t>000. Mw</w:t>
      </w:r>
      <w:r w:rsidR="005F1ED1">
        <w:rPr>
          <w:rFonts w:ascii="Bookman Old Style" w:hAnsi="Bookman Old Style"/>
          <w:sz w:val="24"/>
          <w:szCs w:val="24"/>
        </w:rPr>
        <w:t>ikali paid Ksh 8,000,000 while T</w:t>
      </w:r>
      <w:r>
        <w:rPr>
          <w:rFonts w:ascii="Bookman Old Style" w:hAnsi="Bookman Old Style"/>
          <w:sz w:val="24"/>
          <w:szCs w:val="24"/>
        </w:rPr>
        <w:t>heuri paid Ksh4,000,000.  The bulding was insured for Ksh 8,000,000 against the risk of fire.  Later</w:t>
      </w:r>
      <w:r w:rsidR="005F1ED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the building  was</w:t>
      </w:r>
      <w:r w:rsidR="005F1ED1">
        <w:rPr>
          <w:rFonts w:ascii="Bookman Old Style" w:hAnsi="Bookman Old Style"/>
          <w:sz w:val="24"/>
          <w:szCs w:val="24"/>
        </w:rPr>
        <w:t xml:space="preserve"> partialy destroyed by fire to the tu</w:t>
      </w:r>
      <w:r>
        <w:rPr>
          <w:rFonts w:ascii="Bookman Old Style" w:hAnsi="Bookman Old Style"/>
          <w:sz w:val="24"/>
          <w:szCs w:val="24"/>
        </w:rPr>
        <w:t>ne of Ksh.6000,000.</w:t>
      </w:r>
      <w:r w:rsidRPr="00601440">
        <w:rPr>
          <w:rFonts w:ascii="Bookman Old Style" w:hAnsi="Bookman Old Style"/>
          <w:b/>
          <w:sz w:val="24"/>
          <w:szCs w:val="24"/>
        </w:rPr>
        <w:t xml:space="preserve"> Calculate</w:t>
      </w:r>
      <w:r>
        <w:rPr>
          <w:rFonts w:ascii="Bookman Old Style" w:hAnsi="Bookman Old Style"/>
          <w:sz w:val="24"/>
          <w:szCs w:val="24"/>
        </w:rPr>
        <w:t xml:space="preserve"> the amount of compensation that each one will receive.</w:t>
      </w:r>
      <w:r w:rsidR="00601440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00221E" w:rsidRDefault="0000221E" w:rsidP="0000221E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00221E" w:rsidRDefault="0000221E" w:rsidP="0000221E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601440" w:rsidRDefault="00601440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486D4D" w:rsidRDefault="00486D4D" w:rsidP="00095E21">
      <w:pPr>
        <w:rPr>
          <w:rFonts w:ascii="Bookman Old Style" w:hAnsi="Bookman Old Style"/>
          <w:sz w:val="24"/>
          <w:szCs w:val="24"/>
        </w:rPr>
      </w:pPr>
    </w:p>
    <w:p w:rsidR="00095E21" w:rsidRDefault="00095E21" w:rsidP="00095E21">
      <w:pPr>
        <w:rPr>
          <w:rFonts w:ascii="Bookman Old Style" w:hAnsi="Bookman Old Style"/>
          <w:sz w:val="24"/>
          <w:szCs w:val="24"/>
        </w:rPr>
      </w:pPr>
    </w:p>
    <w:p w:rsidR="00601440" w:rsidRDefault="00601440" w:rsidP="0000221E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7A3503" w:rsidRPr="00095E21" w:rsidRDefault="0000221E" w:rsidP="00095E21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9.</w:t>
      </w:r>
      <w:r>
        <w:rPr>
          <w:rFonts w:ascii="Bookman Old Style" w:hAnsi="Bookman Old Style"/>
          <w:sz w:val="24"/>
          <w:szCs w:val="24"/>
        </w:rPr>
        <w:tab/>
        <w:t xml:space="preserve">The table below represents quantity of commodity X demanded by consumer </w:t>
      </w:r>
      <w:r w:rsidRPr="00601440">
        <w:rPr>
          <w:rFonts w:ascii="Bookman Old Style" w:hAnsi="Bookman Old Style"/>
          <w:b/>
          <w:sz w:val="24"/>
          <w:szCs w:val="24"/>
        </w:rPr>
        <w:t xml:space="preserve">A and B. </w:t>
      </w:r>
    </w:p>
    <w:tbl>
      <w:tblPr>
        <w:tblStyle w:val="TableGrid"/>
        <w:tblW w:w="0" w:type="auto"/>
        <w:tblInd w:w="720" w:type="dxa"/>
        <w:tblLook w:val="04A0"/>
      </w:tblPr>
      <w:tblGrid>
        <w:gridCol w:w="2891"/>
        <w:gridCol w:w="2974"/>
        <w:gridCol w:w="2991"/>
      </w:tblGrid>
      <w:tr w:rsidR="007A3503" w:rsidRPr="00601440" w:rsidTr="007A3503">
        <w:tc>
          <w:tcPr>
            <w:tcW w:w="3192" w:type="dxa"/>
          </w:tcPr>
          <w:p w:rsidR="007A3503" w:rsidRPr="00601440" w:rsidRDefault="007A3503" w:rsidP="00002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01440">
              <w:rPr>
                <w:rFonts w:ascii="Bookman Old Style" w:hAnsi="Bookman Old Style"/>
                <w:b/>
                <w:sz w:val="24"/>
                <w:szCs w:val="24"/>
              </w:rPr>
              <w:t>Price per unit of x</w:t>
            </w:r>
          </w:p>
        </w:tc>
        <w:tc>
          <w:tcPr>
            <w:tcW w:w="3192" w:type="dxa"/>
          </w:tcPr>
          <w:p w:rsidR="007A3503" w:rsidRPr="00601440" w:rsidRDefault="007A3503" w:rsidP="00002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01440">
              <w:rPr>
                <w:rFonts w:ascii="Bookman Old Style" w:hAnsi="Bookman Old Style"/>
                <w:b/>
                <w:sz w:val="24"/>
                <w:szCs w:val="24"/>
              </w:rPr>
              <w:t>Quantity of x demanded by A in a week.</w:t>
            </w:r>
          </w:p>
        </w:tc>
        <w:tc>
          <w:tcPr>
            <w:tcW w:w="3192" w:type="dxa"/>
          </w:tcPr>
          <w:p w:rsidR="007A3503" w:rsidRPr="00601440" w:rsidRDefault="007A3503" w:rsidP="00002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01440">
              <w:rPr>
                <w:rFonts w:ascii="Bookman Old Style" w:hAnsi="Bookman Old Style"/>
                <w:b/>
                <w:sz w:val="24"/>
                <w:szCs w:val="24"/>
              </w:rPr>
              <w:t>Quantity of commodity X demanded by B in a week.</w:t>
            </w:r>
          </w:p>
        </w:tc>
      </w:tr>
      <w:tr w:rsidR="007A3503" w:rsidTr="007A3503"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</w:tr>
      <w:tr w:rsidR="007A3503" w:rsidTr="007A3503"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</w:t>
            </w:r>
          </w:p>
        </w:tc>
      </w:tr>
      <w:tr w:rsidR="007A3503" w:rsidTr="007A3503"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700</w:t>
            </w:r>
          </w:p>
        </w:tc>
      </w:tr>
      <w:tr w:rsidR="007A3503" w:rsidTr="007A3503"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3192" w:type="dxa"/>
          </w:tcPr>
          <w:p w:rsidR="007A3503" w:rsidRDefault="007A3503" w:rsidP="00002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800</w:t>
            </w:r>
          </w:p>
        </w:tc>
      </w:tr>
    </w:tbl>
    <w:p w:rsidR="00095E21" w:rsidRDefault="00095E21" w:rsidP="00BA5EF0">
      <w:pPr>
        <w:ind w:left="720"/>
        <w:rPr>
          <w:rFonts w:ascii="Bookman Old Style" w:hAnsi="Bookman Old Style"/>
          <w:b/>
          <w:sz w:val="24"/>
          <w:szCs w:val="24"/>
        </w:rPr>
      </w:pPr>
    </w:p>
    <w:p w:rsidR="00BA5EF0" w:rsidRDefault="00BA5EF0" w:rsidP="00BA5EF0">
      <w:pPr>
        <w:ind w:left="720"/>
        <w:rPr>
          <w:rFonts w:ascii="Bookman Old Style" w:hAnsi="Bookman Old Style"/>
          <w:sz w:val="24"/>
          <w:szCs w:val="24"/>
        </w:rPr>
      </w:pPr>
      <w:r w:rsidRPr="00601440">
        <w:rPr>
          <w:rFonts w:ascii="Bookman Old Style" w:hAnsi="Bookman Old Style"/>
          <w:b/>
          <w:sz w:val="24"/>
          <w:szCs w:val="24"/>
        </w:rPr>
        <w:t>State four</w:t>
      </w:r>
      <w:r>
        <w:rPr>
          <w:rFonts w:ascii="Bookman Old Style" w:hAnsi="Bookman Old Style"/>
          <w:sz w:val="24"/>
          <w:szCs w:val="24"/>
        </w:rPr>
        <w:t xml:space="preserve"> possible reasons why B demands more of commodity X at every price than A.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BA5EF0" w:rsidRDefault="00BA5EF0" w:rsidP="00BA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BA5EF0" w:rsidRDefault="00BA5EF0" w:rsidP="00BA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BA5EF0" w:rsidRDefault="00BA5EF0" w:rsidP="00BA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BA5EF0" w:rsidRDefault="00BA5EF0" w:rsidP="00BA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1E45D0" w:rsidRDefault="001E45D0" w:rsidP="001E45D0">
      <w:pPr>
        <w:tabs>
          <w:tab w:val="left" w:pos="97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Pr="00601440">
        <w:rPr>
          <w:rFonts w:ascii="Bookman Old Style" w:hAnsi="Bookman Old Style"/>
          <w:b/>
          <w:sz w:val="24"/>
          <w:szCs w:val="24"/>
        </w:rPr>
        <w:t>Highlight  four</w:t>
      </w:r>
      <w:r>
        <w:rPr>
          <w:rFonts w:ascii="Bookman Old Style" w:hAnsi="Bookman Old Style"/>
          <w:sz w:val="24"/>
          <w:szCs w:val="24"/>
        </w:rPr>
        <w:t xml:space="preserve"> guidelines that may help an entrepreneur in identifying a viable business opportunity. </w:t>
      </w:r>
      <w:r w:rsidR="00601440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>
        <w:rPr>
          <w:rFonts w:ascii="Bookman Old Style" w:hAnsi="Bookman Old Style"/>
          <w:sz w:val="24"/>
          <w:szCs w:val="24"/>
        </w:rPr>
        <w:t>(4mks)</w:t>
      </w:r>
    </w:p>
    <w:p w:rsidR="001E45D0" w:rsidRDefault="001E45D0" w:rsidP="001E45D0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1E45D0" w:rsidRDefault="001E45D0" w:rsidP="001E45D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</w:r>
      <w:r w:rsidRPr="00120D22">
        <w:rPr>
          <w:rFonts w:ascii="Bookman Old Style" w:hAnsi="Bookman Old Style"/>
          <w:b/>
          <w:sz w:val="24"/>
          <w:szCs w:val="24"/>
        </w:rPr>
        <w:t>Outline four</w:t>
      </w:r>
      <w:r>
        <w:rPr>
          <w:rFonts w:ascii="Bookman Old Style" w:hAnsi="Bookman Old Style"/>
          <w:sz w:val="24"/>
          <w:szCs w:val="24"/>
        </w:rPr>
        <w:t xml:space="preserve"> factors that determine the amount of money that an individual may hold in order to meet unexpected expenses. </w:t>
      </w:r>
      <w:r w:rsidR="00120D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(4mks)</w:t>
      </w:r>
    </w:p>
    <w:p w:rsidR="001E45D0" w:rsidRDefault="001E45D0" w:rsidP="001E45D0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</w:p>
    <w:p w:rsidR="001E45D0" w:rsidRDefault="001E45D0" w:rsidP="001E45D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12.</w:t>
      </w:r>
      <w:r>
        <w:rPr>
          <w:rFonts w:ascii="Bookman Old Style" w:hAnsi="Bookman Old Style"/>
          <w:sz w:val="24"/>
          <w:szCs w:val="24"/>
        </w:rPr>
        <w:tab/>
      </w:r>
      <w:r w:rsidRPr="00120D22">
        <w:rPr>
          <w:rFonts w:ascii="Bookman Old Style" w:hAnsi="Bookman Old Style"/>
          <w:b/>
          <w:sz w:val="24"/>
          <w:szCs w:val="24"/>
        </w:rPr>
        <w:t>Give four</w:t>
      </w:r>
      <w:r>
        <w:rPr>
          <w:rFonts w:ascii="Bookman Old Style" w:hAnsi="Bookman Old Style"/>
          <w:sz w:val="24"/>
          <w:szCs w:val="24"/>
        </w:rPr>
        <w:t xml:space="preserve"> reasons why the Kenya government has been organizing seminars and workshops for training youth in business. </w:t>
      </w:r>
      <w:r w:rsidR="00120D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(4mks)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1E45D0" w:rsidRDefault="001E45D0" w:rsidP="001E45D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</w:r>
      <w:r w:rsidRPr="00270DB8">
        <w:rPr>
          <w:rFonts w:ascii="Bookman Old Style" w:hAnsi="Bookman Old Style"/>
          <w:b/>
          <w:sz w:val="24"/>
          <w:szCs w:val="24"/>
        </w:rPr>
        <w:t>Mention four</w:t>
      </w:r>
      <w:r>
        <w:rPr>
          <w:rFonts w:ascii="Bookman Old Style" w:hAnsi="Bookman Old Style"/>
          <w:sz w:val="24"/>
          <w:szCs w:val="24"/>
        </w:rPr>
        <w:t xml:space="preserve"> circumstances under which an entrepreneur may establish his/her business where</w:t>
      </w:r>
      <w:r w:rsidR="00E86510">
        <w:rPr>
          <w:rFonts w:ascii="Bookman Old Style" w:hAnsi="Bookman Old Style"/>
          <w:sz w:val="24"/>
          <w:szCs w:val="24"/>
        </w:rPr>
        <w:t xml:space="preserve"> other </w:t>
      </w:r>
      <w:r>
        <w:rPr>
          <w:rFonts w:ascii="Bookman Old Style" w:hAnsi="Bookman Old Style"/>
          <w:sz w:val="24"/>
          <w:szCs w:val="24"/>
        </w:rPr>
        <w:t>business</w:t>
      </w:r>
      <w:r w:rsidR="00E86510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already exist. </w:t>
      </w:r>
      <w:r w:rsidR="00270DB8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>(4mks)</w:t>
      </w:r>
    </w:p>
    <w:p w:rsidR="001E45D0" w:rsidRDefault="001E45D0" w:rsidP="001E45D0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00221E" w:rsidRDefault="001E45D0" w:rsidP="001E45D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</w:r>
      <w:r w:rsidRPr="00270DB8">
        <w:rPr>
          <w:rFonts w:ascii="Bookman Old Style" w:hAnsi="Bookman Old Style"/>
          <w:b/>
          <w:sz w:val="24"/>
          <w:szCs w:val="24"/>
        </w:rPr>
        <w:t>Give four</w:t>
      </w:r>
      <w:r>
        <w:rPr>
          <w:rFonts w:ascii="Bookman Old Style" w:hAnsi="Bookman Old Style"/>
          <w:sz w:val="24"/>
          <w:szCs w:val="24"/>
        </w:rPr>
        <w:t xml:space="preserve"> difference</w:t>
      </w:r>
      <w:r w:rsidR="00270DB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between  a public limited company and a partnership.</w:t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 w:rsidR="00270DB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1E45D0" w:rsidRDefault="001E45D0" w:rsidP="001E45D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</w:r>
      <w:r w:rsidRPr="00270DB8">
        <w:rPr>
          <w:rFonts w:ascii="Bookman Old Style" w:hAnsi="Bookman Old Style"/>
          <w:b/>
          <w:sz w:val="24"/>
          <w:szCs w:val="24"/>
        </w:rPr>
        <w:t>Highlight four</w:t>
      </w:r>
      <w:r>
        <w:rPr>
          <w:rFonts w:ascii="Bookman Old Style" w:hAnsi="Bookman Old Style"/>
          <w:sz w:val="24"/>
          <w:szCs w:val="24"/>
        </w:rPr>
        <w:t xml:space="preserve"> measures that a government may take to correct a balance of payment deficit in the county.</w:t>
      </w:r>
      <w:r w:rsidR="00270DB8">
        <w:rPr>
          <w:rFonts w:ascii="Bookman Old Style" w:hAnsi="Bookman Old Style"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1E45D0" w:rsidRDefault="001E45D0" w:rsidP="001E45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486D4D" w:rsidRDefault="00486D4D" w:rsidP="001E45D0">
      <w:pPr>
        <w:rPr>
          <w:rFonts w:ascii="Bookman Old Style" w:hAnsi="Bookman Old Style"/>
          <w:sz w:val="24"/>
          <w:szCs w:val="24"/>
        </w:rPr>
      </w:pPr>
    </w:p>
    <w:p w:rsidR="00486D4D" w:rsidRDefault="00486D4D" w:rsidP="001E45D0">
      <w:pPr>
        <w:rPr>
          <w:rFonts w:ascii="Bookman Old Style" w:hAnsi="Bookman Old Style"/>
          <w:sz w:val="24"/>
          <w:szCs w:val="24"/>
        </w:rPr>
      </w:pPr>
    </w:p>
    <w:p w:rsidR="001E45D0" w:rsidRDefault="001E45D0" w:rsidP="00AF5D00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16.</w:t>
      </w:r>
      <w:r>
        <w:rPr>
          <w:rFonts w:ascii="Bookman Old Style" w:hAnsi="Bookman Old Style"/>
          <w:sz w:val="24"/>
          <w:szCs w:val="24"/>
        </w:rPr>
        <w:tab/>
        <w:t>The following transactions were obtained from Kimende traders in the month of February 2017.</w:t>
      </w:r>
    </w:p>
    <w:p w:rsidR="00650DE4" w:rsidRDefault="001E45D0" w:rsidP="00AF5D00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</w:t>
      </w:r>
      <w:r w:rsidRPr="001E45D0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Feb 2017</w:t>
      </w:r>
      <w:r w:rsidR="00650DE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50DE4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pening balance cash in hand ksh.500,000. And cash at </w:t>
      </w:r>
    </w:p>
    <w:p w:rsidR="001E45D0" w:rsidRDefault="00650DE4" w:rsidP="00AF5D00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1E45D0">
        <w:rPr>
          <w:rFonts w:ascii="Bookman Old Style" w:hAnsi="Bookman Old Style"/>
          <w:sz w:val="24"/>
          <w:szCs w:val="24"/>
        </w:rPr>
        <w:t>bank ksh.50,000</w:t>
      </w:r>
      <w:r>
        <w:rPr>
          <w:rFonts w:ascii="Bookman Old Style" w:hAnsi="Bookman Old Style"/>
          <w:sz w:val="24"/>
          <w:szCs w:val="24"/>
        </w:rPr>
        <w:t>.</w:t>
      </w:r>
    </w:p>
    <w:p w:rsidR="00650DE4" w:rsidRDefault="00650DE4" w:rsidP="00AF5D00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1E45D0" w:rsidRDefault="001E45D0" w:rsidP="00650DE4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</w:t>
      </w:r>
      <w:r w:rsidRPr="001E45D0">
        <w:rPr>
          <w:rFonts w:ascii="Bookman Old Style" w:hAnsi="Bookman Old Style"/>
          <w:sz w:val="24"/>
          <w:szCs w:val="24"/>
          <w:vertAlign w:val="superscript"/>
        </w:rPr>
        <w:t>rd</w:t>
      </w:r>
      <w:r w:rsidR="00650DE4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eb. 2017</w:t>
      </w:r>
      <w:r w:rsidR="00650DE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James</w:t>
      </w:r>
      <w:r w:rsidR="00650DE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 debtor </w:t>
      </w:r>
      <w:r w:rsidR="00650DE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paid Ksh 20,000 by cheque.</w:t>
      </w:r>
    </w:p>
    <w:p w:rsidR="00650DE4" w:rsidRDefault="001E45D0" w:rsidP="00650DE4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1E45D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Feb 2017 </w:t>
      </w:r>
      <w:r w:rsidR="00650DE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Purchase</w:t>
      </w:r>
      <w:r w:rsidR="00650DE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a motor ve</w:t>
      </w:r>
      <w:r w:rsidR="00CC0711">
        <w:rPr>
          <w:rFonts w:ascii="Bookman Old Style" w:hAnsi="Bookman Old Style"/>
          <w:sz w:val="24"/>
          <w:szCs w:val="24"/>
        </w:rPr>
        <w:t>hicle worth ksh.300,000 from shah</w:t>
      </w:r>
    </w:p>
    <w:p w:rsidR="00650DE4" w:rsidRDefault="00650DE4" w:rsidP="00650DE4">
      <w:pPr>
        <w:spacing w:after="0" w:line="240" w:lineRule="auto"/>
        <w:ind w:left="2160" w:firstLine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C0711">
        <w:rPr>
          <w:rFonts w:ascii="Bookman Old Style" w:hAnsi="Bookman Old Style"/>
          <w:sz w:val="24"/>
          <w:szCs w:val="24"/>
        </w:rPr>
        <w:t xml:space="preserve">motors and paid ksh. 200,000 in cash </w:t>
      </w:r>
      <w:r>
        <w:rPr>
          <w:rFonts w:ascii="Bookman Old Style" w:hAnsi="Bookman Old Style"/>
          <w:sz w:val="24"/>
          <w:szCs w:val="24"/>
        </w:rPr>
        <w:t xml:space="preserve">while </w:t>
      </w:r>
      <w:r w:rsidR="00CC0711">
        <w:rPr>
          <w:rFonts w:ascii="Bookman Old Style" w:hAnsi="Bookman Old Style"/>
          <w:sz w:val="24"/>
          <w:szCs w:val="24"/>
        </w:rPr>
        <w:t xml:space="preserve"> the balance</w:t>
      </w:r>
      <w:r>
        <w:rPr>
          <w:rFonts w:ascii="Bookman Old Style" w:hAnsi="Bookman Old Style"/>
          <w:sz w:val="24"/>
          <w:szCs w:val="24"/>
        </w:rPr>
        <w:t xml:space="preserve">    was </w:t>
      </w:r>
      <w:r w:rsidR="00CC0711">
        <w:rPr>
          <w:rFonts w:ascii="Bookman Old Style" w:hAnsi="Bookman Old Style"/>
          <w:sz w:val="24"/>
          <w:szCs w:val="24"/>
        </w:rPr>
        <w:t xml:space="preserve"> to be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C0711">
        <w:rPr>
          <w:rFonts w:ascii="Bookman Old Style" w:hAnsi="Bookman Old Style"/>
          <w:sz w:val="24"/>
          <w:szCs w:val="24"/>
        </w:rPr>
        <w:t xml:space="preserve">paid later. </w:t>
      </w:r>
      <w:r>
        <w:rPr>
          <w:rFonts w:ascii="Bookman Old Style" w:hAnsi="Bookman Old Style"/>
          <w:sz w:val="24"/>
          <w:szCs w:val="24"/>
        </w:rPr>
        <w:tab/>
      </w:r>
    </w:p>
    <w:p w:rsidR="00650DE4" w:rsidRDefault="00650DE4" w:rsidP="00650DE4">
      <w:pPr>
        <w:spacing w:after="0" w:line="240" w:lineRule="auto"/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Required: Enter the above transaction in the </w:t>
      </w:r>
      <w:r w:rsidRPr="00650DE4">
        <w:rPr>
          <w:rFonts w:ascii="Bookman Old Style" w:hAnsi="Bookman Old Style"/>
          <w:b/>
          <w:sz w:val="24"/>
          <w:szCs w:val="24"/>
        </w:rPr>
        <w:t>relevant ledger accounts.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E45D0" w:rsidRDefault="00650DE4" w:rsidP="00650DE4">
      <w:pPr>
        <w:spacing w:after="0" w:line="240" w:lineRule="auto"/>
        <w:ind w:left="7920" w:right="-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(4mks)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650DE4" w:rsidRDefault="00650DE4" w:rsidP="00650DE4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9B75BB" w:rsidRDefault="009B75BB" w:rsidP="00650DE4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17.</w:t>
      </w:r>
      <w:r>
        <w:rPr>
          <w:rFonts w:ascii="Bookman Old Style" w:hAnsi="Bookman Old Style"/>
          <w:sz w:val="24"/>
          <w:szCs w:val="24"/>
        </w:rPr>
        <w:tab/>
      </w:r>
      <w:r w:rsidRPr="00AF5D00">
        <w:rPr>
          <w:rFonts w:ascii="Bookman Old Style" w:hAnsi="Bookman Old Style"/>
          <w:b/>
          <w:sz w:val="24"/>
          <w:szCs w:val="24"/>
        </w:rPr>
        <w:t>Outline four</w:t>
      </w:r>
      <w:r>
        <w:rPr>
          <w:rFonts w:ascii="Bookman Old Style" w:hAnsi="Bookman Old Style"/>
          <w:sz w:val="24"/>
          <w:szCs w:val="24"/>
        </w:rPr>
        <w:t xml:space="preserve"> ways in which the nature of a product influences the choice of distribu</w:t>
      </w:r>
      <w:r w:rsidR="00217F4A">
        <w:rPr>
          <w:rFonts w:ascii="Bookman Old Style" w:hAnsi="Bookman Old Style"/>
          <w:sz w:val="24"/>
          <w:szCs w:val="24"/>
        </w:rPr>
        <w:t>tion channel.</w:t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AF5D00">
        <w:rPr>
          <w:rFonts w:ascii="Bookman Old Style" w:hAnsi="Bookman Old Style"/>
          <w:sz w:val="24"/>
          <w:szCs w:val="24"/>
        </w:rPr>
        <w:tab/>
      </w:r>
      <w:r w:rsidR="00217F4A">
        <w:rPr>
          <w:rFonts w:ascii="Bookman Old Style" w:hAnsi="Bookman Old Style"/>
          <w:sz w:val="24"/>
          <w:szCs w:val="24"/>
        </w:rPr>
        <w:t xml:space="preserve"> (4mks)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217F4A" w:rsidRDefault="00217F4A" w:rsidP="00217F4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</w:r>
      <w:r w:rsidRPr="001D0413">
        <w:rPr>
          <w:rFonts w:ascii="Bookman Old Style" w:hAnsi="Bookman Old Style"/>
          <w:b/>
          <w:sz w:val="24"/>
          <w:szCs w:val="24"/>
        </w:rPr>
        <w:t>Mention four circumstances</w:t>
      </w:r>
      <w:r>
        <w:rPr>
          <w:rFonts w:ascii="Bookman Old Style" w:hAnsi="Bookman Old Style"/>
          <w:sz w:val="24"/>
          <w:szCs w:val="24"/>
        </w:rPr>
        <w:t xml:space="preserve"> under which a retailer may return goods to a wholesaler. </w:t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 w:rsidR="001D041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(4mks)</w:t>
      </w:r>
    </w:p>
    <w:p w:rsidR="00217F4A" w:rsidRDefault="00217F4A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E938AD" w:rsidRDefault="00217F4A" w:rsidP="00217F4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</w:r>
      <w:r w:rsidRPr="00E938AD">
        <w:rPr>
          <w:rFonts w:ascii="Bookman Old Style" w:hAnsi="Bookman Old Style"/>
          <w:b/>
          <w:sz w:val="24"/>
          <w:szCs w:val="24"/>
        </w:rPr>
        <w:t>State four reasons</w:t>
      </w:r>
      <w:r>
        <w:rPr>
          <w:rFonts w:ascii="Bookman Old Style" w:hAnsi="Bookman Old Style"/>
          <w:sz w:val="24"/>
          <w:szCs w:val="24"/>
        </w:rPr>
        <w:t xml:space="preserve"> why billboards are popular in product promotions. </w:t>
      </w:r>
    </w:p>
    <w:p w:rsidR="00217F4A" w:rsidRDefault="00E938AD" w:rsidP="00E938AD">
      <w:pPr>
        <w:ind w:left="79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217F4A">
        <w:rPr>
          <w:rFonts w:ascii="Bookman Old Style" w:hAnsi="Bookman Old Style"/>
          <w:sz w:val="24"/>
          <w:szCs w:val="24"/>
        </w:rPr>
        <w:t>(4mks)</w:t>
      </w:r>
    </w:p>
    <w:p w:rsidR="00217F4A" w:rsidRDefault="00217F4A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217F4A" w:rsidRDefault="00217F4A" w:rsidP="00217F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217F4A" w:rsidRDefault="00217F4A" w:rsidP="00217F4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>The following balances were obtained from the books of sunset traders as at 30</w:t>
      </w:r>
      <w:r w:rsidRPr="00217F4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June, 2004. </w:t>
      </w:r>
    </w:p>
    <w:p w:rsidR="00217F4A" w:rsidRDefault="00E62228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Stock 1</w:t>
      </w:r>
      <w:r w:rsidRPr="00E62228">
        <w:rPr>
          <w:rFonts w:ascii="Bookman Old Style" w:hAnsi="Bookman Old Style"/>
          <w:sz w:val="24"/>
          <w:szCs w:val="24"/>
          <w:vertAlign w:val="superscript"/>
        </w:rPr>
        <w:t>st</w:t>
      </w:r>
      <w:r w:rsidR="00A92B2F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A92B2F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uly 2003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45</w:t>
      </w:r>
      <w:r w:rsidR="00194F8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</w:p>
    <w:p w:rsidR="00E62228" w:rsidRDefault="00E62228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Purchases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159,000</w:t>
      </w:r>
    </w:p>
    <w:p w:rsidR="00E62228" w:rsidRDefault="00E62228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Sales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56179">
        <w:rPr>
          <w:rFonts w:ascii="Bookman Old Style" w:hAnsi="Bookman Old Style"/>
          <w:sz w:val="24"/>
          <w:szCs w:val="24"/>
        </w:rPr>
        <w:t>235,000</w:t>
      </w:r>
    </w:p>
    <w:p w:rsidR="00D56179" w:rsidRDefault="00D56179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Stock 30/</w:t>
      </w:r>
      <w:r w:rsidR="00A92B2F">
        <w:rPr>
          <w:rFonts w:ascii="Bookman Old Style" w:hAnsi="Bookman Old Style"/>
          <w:sz w:val="24"/>
          <w:szCs w:val="24"/>
        </w:rPr>
        <w:t>June</w:t>
      </w:r>
      <w:r>
        <w:rPr>
          <w:rFonts w:ascii="Bookman Old Style" w:hAnsi="Bookman Old Style"/>
          <w:sz w:val="24"/>
          <w:szCs w:val="24"/>
        </w:rPr>
        <w:t>/2014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33,000</w:t>
      </w:r>
    </w:p>
    <w:p w:rsidR="00D56179" w:rsidRDefault="00D56179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Capital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75,000</w:t>
      </w:r>
    </w:p>
    <w:p w:rsidR="00D56179" w:rsidRDefault="00D56179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 outwards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</w:t>
      </w:r>
      <w:r w:rsidR="00194F8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</w:p>
    <w:p w:rsidR="00D56179" w:rsidRDefault="00D56179" w:rsidP="00217F4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Operating expenses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13,000</w:t>
      </w:r>
    </w:p>
    <w:p w:rsidR="00D56179" w:rsidRPr="00194F83" w:rsidRDefault="00D56179" w:rsidP="00217F4A">
      <w:pPr>
        <w:ind w:firstLine="720"/>
        <w:rPr>
          <w:rFonts w:ascii="Bookman Old Style" w:hAnsi="Bookman Old Style"/>
          <w:b/>
          <w:sz w:val="24"/>
          <w:szCs w:val="24"/>
        </w:rPr>
      </w:pPr>
      <w:r w:rsidRPr="00194F83">
        <w:rPr>
          <w:rFonts w:ascii="Bookman Old Style" w:hAnsi="Bookman Old Style"/>
          <w:b/>
          <w:sz w:val="24"/>
          <w:szCs w:val="24"/>
        </w:rPr>
        <w:t>Calculate:</w:t>
      </w:r>
    </w:p>
    <w:p w:rsidR="00D56179" w:rsidRDefault="00D56179" w:rsidP="00D5617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Stock turnover rate.  </w:t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194F83" w:rsidRP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Return on capital. </w:t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 w:rsidR="00194F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194F83" w:rsidRPr="00194F83" w:rsidRDefault="00194F83" w:rsidP="00194F83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</w:r>
      <w:r w:rsidRPr="00DC2D02">
        <w:rPr>
          <w:rFonts w:ascii="Bookman Old Style" w:hAnsi="Bookman Old Style"/>
          <w:b/>
          <w:sz w:val="24"/>
          <w:szCs w:val="24"/>
        </w:rPr>
        <w:t>State four ways</w:t>
      </w:r>
      <w:r>
        <w:rPr>
          <w:rFonts w:ascii="Bookman Old Style" w:hAnsi="Bookman Old Style"/>
          <w:sz w:val="24"/>
          <w:szCs w:val="24"/>
        </w:rPr>
        <w:t xml:space="preserve"> in which legal political environment may improve business performance.</w:t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</w:r>
      <w:r w:rsidR="00DC2D02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(4mks)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</w:r>
      <w:r w:rsidRPr="00AF5D00">
        <w:rPr>
          <w:rFonts w:ascii="Bookman Old Style" w:hAnsi="Bookman Old Style"/>
          <w:b/>
          <w:sz w:val="24"/>
          <w:szCs w:val="24"/>
        </w:rPr>
        <w:t>Distinguish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96B5E">
        <w:rPr>
          <w:rFonts w:ascii="Bookman Old Style" w:hAnsi="Bookman Old Style"/>
          <w:b/>
          <w:sz w:val="24"/>
          <w:szCs w:val="24"/>
        </w:rPr>
        <w:t>the following types of goods</w:t>
      </w:r>
      <w:r>
        <w:rPr>
          <w:rFonts w:ascii="Bookman Old Style" w:hAnsi="Bookman Old Style"/>
          <w:sz w:val="24"/>
          <w:szCs w:val="24"/>
        </w:rPr>
        <w:t xml:space="preserve"> as used in production.</w:t>
      </w: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i) Producer goods and consumer goods. </w:t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CE6F9D" w:rsidRDefault="00CE6F9D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CE6F9D" w:rsidRDefault="00CE6F9D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CE6F9D" w:rsidRDefault="00CE6F9D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ii) Intermediate goods and finished goods. </w:t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</w:r>
      <w:r w:rsidR="00CE6F9D"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>(2mks)</w:t>
      </w: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23.</w:t>
      </w:r>
      <w:r>
        <w:rPr>
          <w:rFonts w:ascii="Bookman Old Style" w:hAnsi="Bookman Old Style"/>
          <w:sz w:val="24"/>
          <w:szCs w:val="24"/>
        </w:rPr>
        <w:tab/>
        <w:t>The following cashbook was prepared by Jomo Traders for the month of July 2016.</w:t>
      </w:r>
    </w:p>
    <w:p w:rsidR="00860BE5" w:rsidRDefault="00596B5E" w:rsidP="00860BE5">
      <w:pPr>
        <w:tabs>
          <w:tab w:val="left" w:pos="378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Jomo traders’</w:t>
      </w:r>
      <w:r w:rsidR="00860BE5" w:rsidRPr="00132976">
        <w:rPr>
          <w:rFonts w:ascii="Bookman Old Style" w:hAnsi="Bookman Old Style"/>
          <w:b/>
          <w:sz w:val="20"/>
          <w:szCs w:val="20"/>
        </w:rPr>
        <w:t xml:space="preserve"> </w:t>
      </w:r>
    </w:p>
    <w:p w:rsidR="00860BE5" w:rsidRPr="00132976" w:rsidRDefault="00596B5E" w:rsidP="00860BE5">
      <w:pPr>
        <w:tabs>
          <w:tab w:val="left" w:pos="378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76">
        <w:rPr>
          <w:rFonts w:ascii="Bookman Old Style" w:hAnsi="Bookman Old Style"/>
          <w:b/>
          <w:sz w:val="20"/>
          <w:szCs w:val="20"/>
        </w:rPr>
        <w:t>Cash</w:t>
      </w:r>
      <w:r w:rsidR="00860BE5" w:rsidRPr="00132976">
        <w:rPr>
          <w:rFonts w:ascii="Bookman Old Style" w:hAnsi="Bookman Old Style"/>
          <w:b/>
          <w:sz w:val="20"/>
          <w:szCs w:val="20"/>
        </w:rPr>
        <w:t xml:space="preserve"> book</w:t>
      </w:r>
    </w:p>
    <w:p w:rsidR="00860BE5" w:rsidRDefault="00860BE5" w:rsidP="00860BE5">
      <w:pPr>
        <w:tabs>
          <w:tab w:val="left" w:pos="720"/>
          <w:tab w:val="left" w:pos="1440"/>
          <w:tab w:val="right" w:pos="99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</w:t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                                        Cr.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990"/>
        <w:gridCol w:w="1170"/>
        <w:gridCol w:w="630"/>
        <w:gridCol w:w="1080"/>
        <w:gridCol w:w="1260"/>
        <w:gridCol w:w="1260"/>
        <w:gridCol w:w="1530"/>
        <w:gridCol w:w="990"/>
        <w:gridCol w:w="990"/>
        <w:gridCol w:w="1440"/>
      </w:tblGrid>
      <w:tr w:rsidR="00860BE5" w:rsidRPr="00642F3C" w:rsidTr="00486D4D">
        <w:tc>
          <w:tcPr>
            <w:tcW w:w="990" w:type="dxa"/>
          </w:tcPr>
          <w:p w:rsidR="00860BE5" w:rsidRPr="00642F3C" w:rsidRDefault="00860BE5" w:rsidP="00860BE5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 xml:space="preserve">Date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 xml:space="preserve">Details </w:t>
            </w:r>
          </w:p>
        </w:tc>
        <w:tc>
          <w:tcPr>
            <w:tcW w:w="63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>lf</w:t>
            </w:r>
          </w:p>
        </w:tc>
        <w:tc>
          <w:tcPr>
            <w:tcW w:w="108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>cash</w:t>
            </w:r>
          </w:p>
        </w:tc>
        <w:tc>
          <w:tcPr>
            <w:tcW w:w="126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>Bank</w:t>
            </w:r>
          </w:p>
        </w:tc>
        <w:tc>
          <w:tcPr>
            <w:tcW w:w="126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 xml:space="preserve">Date </w:t>
            </w:r>
          </w:p>
        </w:tc>
        <w:tc>
          <w:tcPr>
            <w:tcW w:w="153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 xml:space="preserve">Details </w:t>
            </w:r>
          </w:p>
        </w:tc>
        <w:tc>
          <w:tcPr>
            <w:tcW w:w="99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>LF</w:t>
            </w:r>
          </w:p>
        </w:tc>
        <w:tc>
          <w:tcPr>
            <w:tcW w:w="99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>cash</w:t>
            </w:r>
          </w:p>
        </w:tc>
        <w:tc>
          <w:tcPr>
            <w:tcW w:w="1440" w:type="dxa"/>
          </w:tcPr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642F3C">
              <w:rPr>
                <w:rFonts w:ascii="Bookman Old Style" w:hAnsi="Bookman Old Style"/>
                <w:sz w:val="20"/>
                <w:szCs w:val="20"/>
              </w:rPr>
              <w:t xml:space="preserve">Bank </w:t>
            </w:r>
          </w:p>
        </w:tc>
      </w:tr>
      <w:tr w:rsidR="00860BE5" w:rsidRPr="00642F3C" w:rsidTr="00486D4D">
        <w:tc>
          <w:tcPr>
            <w:tcW w:w="990" w:type="dxa"/>
          </w:tcPr>
          <w:p w:rsidR="00860BE5" w:rsidRPr="001B6671" w:rsidRDefault="00860BE5" w:rsidP="00801B2A">
            <w:pPr>
              <w:rPr>
                <w:rFonts w:ascii="Bookman Old Style" w:hAnsi="Bookman Old Style"/>
                <w:b/>
                <w:sz w:val="20"/>
                <w:szCs w:val="20"/>
                <w:u w:val="double"/>
              </w:rPr>
            </w:pPr>
            <w:r w:rsidRPr="001B6671">
              <w:rPr>
                <w:rFonts w:ascii="Bookman Old Style" w:hAnsi="Bookman Old Style"/>
                <w:b/>
                <w:sz w:val="20"/>
                <w:szCs w:val="20"/>
                <w:u w:val="double"/>
              </w:rPr>
              <w:t>2016</w:t>
            </w: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July 2 </w:t>
            </w:r>
          </w:p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8</w:t>
            </w: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18</w:t>
            </w:r>
          </w:p>
          <w:p w:rsidR="00CC435B" w:rsidRPr="00642F3C" w:rsidRDefault="00CC435B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25</w:t>
            </w:r>
          </w:p>
          <w:p w:rsidR="00860BE5" w:rsidRPr="00642F3C" w:rsidRDefault="00860BE5" w:rsidP="00860B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Balance </w:t>
            </w: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Sales  </w:t>
            </w: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Akinyi</w:t>
            </w:r>
          </w:p>
          <w:p w:rsidR="00CC435B" w:rsidRDefault="00CC435B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Sales </w:t>
            </w:r>
          </w:p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Pr="00642F3C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b/d</w:t>
            </w:r>
          </w:p>
        </w:tc>
        <w:tc>
          <w:tcPr>
            <w:tcW w:w="108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Default="00860BE5" w:rsidP="00801B2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BE5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</w:p>
          <w:p w:rsidR="00860BE5" w:rsidRP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860BE5">
              <w:rPr>
                <w:rFonts w:ascii="Bookman Old Style" w:hAnsi="Bookman Old Style"/>
                <w:sz w:val="20"/>
                <w:szCs w:val="20"/>
              </w:rPr>
              <w:t>20,000</w:t>
            </w:r>
          </w:p>
        </w:tc>
        <w:tc>
          <w:tcPr>
            <w:tcW w:w="126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50,000</w:t>
            </w:r>
          </w:p>
          <w:p w:rsidR="00CC435B" w:rsidRDefault="00CC435B" w:rsidP="00801B2A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C435B">
              <w:rPr>
                <w:rFonts w:ascii="Bookman Old Style" w:hAnsi="Bookman Old Style"/>
                <w:sz w:val="20"/>
                <w:szCs w:val="20"/>
                <w:u w:val="single"/>
              </w:rPr>
              <w:t>120,000</w:t>
            </w:r>
          </w:p>
          <w:p w:rsidR="00CC435B" w:rsidRPr="00CC435B" w:rsidRDefault="00CC435B" w:rsidP="00801B2A">
            <w:pPr>
              <w:rPr>
                <w:rFonts w:ascii="Bookman Old Style" w:hAnsi="Bookman Old Style"/>
                <w:b/>
                <w:sz w:val="20"/>
                <w:szCs w:val="20"/>
                <w:u w:val="double"/>
              </w:rPr>
            </w:pPr>
            <w:r w:rsidRPr="00CC435B">
              <w:rPr>
                <w:rFonts w:ascii="Bookman Old Style" w:hAnsi="Bookman Old Style"/>
                <w:b/>
                <w:sz w:val="20"/>
                <w:szCs w:val="20"/>
                <w:u w:val="double"/>
              </w:rPr>
              <w:t>170,000</w:t>
            </w:r>
          </w:p>
          <w:p w:rsidR="00CC435B" w:rsidRPr="00CC435B" w:rsidRDefault="00CC435B" w:rsidP="00801B2A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B6671" w:rsidRPr="001B6671" w:rsidRDefault="001B6671" w:rsidP="00801B2A">
            <w:pPr>
              <w:rPr>
                <w:rFonts w:ascii="Bookman Old Style" w:hAnsi="Bookman Old Style"/>
                <w:b/>
                <w:sz w:val="20"/>
                <w:szCs w:val="20"/>
                <w:u w:val="double"/>
              </w:rPr>
            </w:pPr>
            <w:r w:rsidRPr="001B6671">
              <w:rPr>
                <w:rFonts w:ascii="Bookman Old Style" w:hAnsi="Bookman Old Style"/>
                <w:b/>
                <w:sz w:val="20"/>
                <w:szCs w:val="20"/>
                <w:u w:val="double"/>
              </w:rPr>
              <w:t>2016</w:t>
            </w:r>
          </w:p>
          <w:p w:rsidR="00860BE5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4</w:t>
            </w:r>
          </w:p>
          <w:p w:rsidR="001B6671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13</w:t>
            </w: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21</w:t>
            </w:r>
          </w:p>
          <w:p w:rsidR="00801B2A" w:rsidRPr="00642F3C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July 27</w:t>
            </w:r>
          </w:p>
        </w:tc>
        <w:tc>
          <w:tcPr>
            <w:tcW w:w="153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B6671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Balance </w:t>
            </w:r>
          </w:p>
          <w:p w:rsidR="00860BE5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Purchases </w:t>
            </w: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Rent </w:t>
            </w:r>
          </w:p>
          <w:p w:rsidR="00801B2A" w:rsidRPr="00642F3C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Balance </w:t>
            </w:r>
          </w:p>
        </w:tc>
        <w:tc>
          <w:tcPr>
            <w:tcW w:w="99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B6671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b/f</w:t>
            </w: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1B2A" w:rsidRPr="00642F3C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c/d</w:t>
            </w:r>
          </w:p>
        </w:tc>
        <w:tc>
          <w:tcPr>
            <w:tcW w:w="99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801B2A">
              <w:rPr>
                <w:rFonts w:ascii="Bookman Old Style" w:hAnsi="Bookman Old Style"/>
                <w:sz w:val="20"/>
                <w:szCs w:val="20"/>
              </w:rPr>
              <w:t>6,000</w:t>
            </w:r>
          </w:p>
          <w:p w:rsidR="00801B2A" w:rsidRPr="00E5636F" w:rsidRDefault="00801B2A" w:rsidP="00801B2A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E5636F">
              <w:rPr>
                <w:rFonts w:ascii="Bookman Old Style" w:hAnsi="Bookman Old Style"/>
                <w:sz w:val="20"/>
                <w:szCs w:val="20"/>
                <w:u w:val="single"/>
              </w:rPr>
              <w:t>P</w:t>
            </w:r>
          </w:p>
          <w:p w:rsidR="00801B2A" w:rsidRPr="00E5636F" w:rsidRDefault="00E5636F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  <w:r w:rsidRPr="00E5636F">
              <w:rPr>
                <w:rFonts w:ascii="Bookman Old Style" w:hAnsi="Bookman Old Style"/>
                <w:sz w:val="20"/>
                <w:szCs w:val="20"/>
                <w:u w:val="double"/>
              </w:rPr>
              <w:t>60,000</w:t>
            </w:r>
          </w:p>
        </w:tc>
        <w:tc>
          <w:tcPr>
            <w:tcW w:w="1440" w:type="dxa"/>
          </w:tcPr>
          <w:p w:rsidR="00860BE5" w:rsidRDefault="00860BE5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</w:p>
          <w:p w:rsidR="001B6671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 w:rsidRPr="001B6671">
              <w:rPr>
                <w:rFonts w:ascii="Bookman Old Style" w:hAnsi="Bookman Old Style"/>
                <w:sz w:val="20"/>
                <w:szCs w:val="20"/>
              </w:rPr>
              <w:t>60,000</w:t>
            </w:r>
          </w:p>
          <w:p w:rsidR="001B6671" w:rsidRDefault="001B6671" w:rsidP="00801B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30,000</w:t>
            </w:r>
          </w:p>
          <w:p w:rsidR="00801B2A" w:rsidRDefault="00801B2A" w:rsidP="00801B2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1B2A" w:rsidRPr="00E5636F" w:rsidRDefault="00801B2A" w:rsidP="00801B2A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E5636F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Q</w:t>
            </w:r>
          </w:p>
          <w:p w:rsidR="00E5636F" w:rsidRPr="00E5636F" w:rsidRDefault="00E5636F" w:rsidP="00801B2A">
            <w:pPr>
              <w:rPr>
                <w:rFonts w:ascii="Bookman Old Style" w:hAnsi="Bookman Old Style"/>
                <w:sz w:val="20"/>
                <w:szCs w:val="20"/>
                <w:u w:val="double"/>
              </w:rPr>
            </w:pPr>
            <w:r w:rsidRPr="00E5636F">
              <w:rPr>
                <w:rFonts w:ascii="Bookman Old Style" w:hAnsi="Bookman Old Style"/>
                <w:sz w:val="20"/>
                <w:szCs w:val="20"/>
                <w:u w:val="double"/>
              </w:rPr>
              <w:t>R</w:t>
            </w:r>
          </w:p>
        </w:tc>
      </w:tr>
    </w:tbl>
    <w:p w:rsidR="00D56179" w:rsidRDefault="00D56179" w:rsidP="00E5636F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E5636F">
        <w:rPr>
          <w:rFonts w:ascii="Bookman Old Style" w:hAnsi="Bookman Old Style"/>
          <w:b/>
          <w:sz w:val="24"/>
          <w:szCs w:val="24"/>
        </w:rPr>
        <w:t xml:space="preserve">Calculate </w:t>
      </w:r>
      <w:r>
        <w:rPr>
          <w:rFonts w:ascii="Bookman Old Style" w:hAnsi="Bookman Old Style"/>
          <w:sz w:val="24"/>
          <w:szCs w:val="24"/>
        </w:rPr>
        <w:t>the missing figures.</w:t>
      </w:r>
      <w:r w:rsidR="00E5636F"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5636F">
        <w:rPr>
          <w:rFonts w:ascii="Bookman Old Style" w:hAnsi="Bookman Old Style"/>
          <w:sz w:val="24"/>
          <w:szCs w:val="24"/>
        </w:rPr>
        <w:t>(4mks)</w:t>
      </w:r>
      <w:r w:rsidR="00E5636F">
        <w:rPr>
          <w:rFonts w:ascii="Bookman Old Style" w:hAnsi="Bookman Old Style"/>
          <w:sz w:val="24"/>
          <w:szCs w:val="24"/>
        </w:rPr>
        <w:tab/>
      </w:r>
      <w:r w:rsidR="00E5636F">
        <w:rPr>
          <w:rFonts w:ascii="Bookman Old Style" w:hAnsi="Bookman Old Style"/>
          <w:sz w:val="24"/>
          <w:szCs w:val="24"/>
        </w:rPr>
        <w:tab/>
      </w:r>
      <w:r w:rsidR="00E5636F">
        <w:rPr>
          <w:rFonts w:ascii="Bookman Old Style" w:hAnsi="Bookman Old Style"/>
          <w:sz w:val="24"/>
          <w:szCs w:val="24"/>
        </w:rPr>
        <w:tab/>
      </w:r>
      <w:r w:rsidR="00E5636F">
        <w:rPr>
          <w:rFonts w:ascii="Bookman Old Style" w:hAnsi="Bookman Old Style"/>
          <w:sz w:val="24"/>
          <w:szCs w:val="24"/>
        </w:rPr>
        <w:tab/>
      </w:r>
      <w:r w:rsidR="00E5636F">
        <w:rPr>
          <w:rFonts w:ascii="Bookman Old Style" w:hAnsi="Bookman Old Style"/>
          <w:sz w:val="24"/>
          <w:szCs w:val="24"/>
        </w:rPr>
        <w:tab/>
      </w:r>
      <w:r w:rsidR="00E5636F">
        <w:rPr>
          <w:rFonts w:ascii="Bookman Old Style" w:hAnsi="Bookman Old Style"/>
          <w:sz w:val="24"/>
          <w:szCs w:val="24"/>
        </w:rPr>
        <w:tab/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(i) Y</w:t>
      </w: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(ii)P</w:t>
      </w: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(iii)Q</w:t>
      </w: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(iv)R</w:t>
      </w: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24.</w:t>
      </w:r>
      <w:r>
        <w:rPr>
          <w:rFonts w:ascii="Bookman Old Style" w:hAnsi="Bookman Old Style"/>
          <w:sz w:val="24"/>
          <w:szCs w:val="24"/>
        </w:rPr>
        <w:tab/>
      </w:r>
      <w:r w:rsidRPr="00E5636F">
        <w:rPr>
          <w:rFonts w:ascii="Bookman Old Style" w:hAnsi="Bookman Old Style"/>
          <w:b/>
          <w:sz w:val="24"/>
          <w:szCs w:val="24"/>
        </w:rPr>
        <w:t>Mention four</w:t>
      </w:r>
      <w:r>
        <w:rPr>
          <w:rFonts w:ascii="Bookman Old Style" w:hAnsi="Bookman Old Style"/>
          <w:sz w:val="24"/>
          <w:szCs w:val="24"/>
        </w:rPr>
        <w:t xml:space="preserve"> benefits that may be enjoyed in a count</w:t>
      </w:r>
      <w:r w:rsidR="00E5636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 that is experienc</w:t>
      </w:r>
      <w:r w:rsidR="00E5636F">
        <w:rPr>
          <w:rFonts w:ascii="Bookman Old Style" w:hAnsi="Bookman Old Style"/>
          <w:sz w:val="24"/>
          <w:szCs w:val="24"/>
        </w:rPr>
        <w:t>ing</w:t>
      </w:r>
      <w:r>
        <w:rPr>
          <w:rFonts w:ascii="Bookman Old Style" w:hAnsi="Bookman Old Style"/>
          <w:sz w:val="24"/>
          <w:szCs w:val="24"/>
        </w:rPr>
        <w:t xml:space="preserve"> over- population. </w:t>
      </w:r>
      <w:r w:rsidR="00E5636F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>
        <w:rPr>
          <w:rFonts w:ascii="Bookman Old Style" w:hAnsi="Bookman Old Style"/>
          <w:sz w:val="24"/>
          <w:szCs w:val="24"/>
        </w:rPr>
        <w:t>(4mks)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(i) 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p w:rsidR="00596B5E" w:rsidRDefault="00596B5E" w:rsidP="00D56179">
      <w:pPr>
        <w:rPr>
          <w:rFonts w:ascii="Bookman Old Style" w:hAnsi="Bookman Old Style"/>
          <w:sz w:val="24"/>
          <w:szCs w:val="24"/>
        </w:rPr>
      </w:pPr>
    </w:p>
    <w:p w:rsidR="00D56179" w:rsidRDefault="00D56179" w:rsidP="00D5617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</w:t>
      </w:r>
      <w:r>
        <w:rPr>
          <w:rFonts w:ascii="Bookman Old Style" w:hAnsi="Bookman Old Style"/>
          <w:sz w:val="24"/>
          <w:szCs w:val="24"/>
        </w:rPr>
        <w:tab/>
      </w:r>
      <w:r w:rsidRPr="00E5636F">
        <w:rPr>
          <w:rFonts w:ascii="Bookman Old Style" w:hAnsi="Bookman Old Style"/>
          <w:b/>
          <w:sz w:val="24"/>
          <w:szCs w:val="24"/>
        </w:rPr>
        <w:t>List four</w:t>
      </w:r>
      <w:r>
        <w:rPr>
          <w:rFonts w:ascii="Bookman Old Style" w:hAnsi="Bookman Old Style"/>
          <w:sz w:val="24"/>
          <w:szCs w:val="24"/>
        </w:rPr>
        <w:t xml:space="preserve"> fundamental elements of transport. </w:t>
      </w:r>
      <w:r w:rsidR="00E5636F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>(4mks)</w:t>
      </w:r>
    </w:p>
    <w:p w:rsidR="00D56179" w:rsidRDefault="00D56179" w:rsidP="00D56179">
      <w:pPr>
        <w:ind w:firstLine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(i) 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</w:t>
      </w:r>
    </w:p>
    <w:p w:rsidR="00D56179" w:rsidRDefault="00D56179" w:rsidP="00D561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</w:t>
      </w:r>
    </w:p>
    <w:sectPr w:rsidR="00D56179" w:rsidSect="003D19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E7" w:rsidRDefault="009566E7" w:rsidP="0030101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566E7" w:rsidRDefault="009566E7" w:rsidP="0030101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6"/>
      <w:docPartObj>
        <w:docPartGallery w:val="Page Numbers (Bottom of Page)"/>
        <w:docPartUnique/>
      </w:docPartObj>
    </w:sdtPr>
    <w:sdtContent>
      <w:p w:rsidR="00801B2A" w:rsidRDefault="00554F99">
        <w:pPr>
          <w:pStyle w:val="Footer"/>
          <w:jc w:val="center"/>
        </w:pPr>
        <w:fldSimple w:instr=" PAGE   \* MERGEFORMAT ">
          <w:r w:rsidR="007A1619">
            <w:rPr>
              <w:noProof/>
            </w:rPr>
            <w:t>1</w:t>
          </w:r>
        </w:fldSimple>
      </w:p>
    </w:sdtContent>
  </w:sdt>
  <w:p w:rsidR="00801B2A" w:rsidRDefault="00801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E7" w:rsidRDefault="009566E7" w:rsidP="0030101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566E7" w:rsidRDefault="009566E7" w:rsidP="0030101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E27DD"/>
    <w:multiLevelType w:val="hybridMultilevel"/>
    <w:tmpl w:val="11146A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809"/>
    <w:rsid w:val="0000221E"/>
    <w:rsid w:val="00095E21"/>
    <w:rsid w:val="000F61F5"/>
    <w:rsid w:val="00120D22"/>
    <w:rsid w:val="00141872"/>
    <w:rsid w:val="00194F83"/>
    <w:rsid w:val="001B6671"/>
    <w:rsid w:val="001D0413"/>
    <w:rsid w:val="001D500F"/>
    <w:rsid w:val="001E45D0"/>
    <w:rsid w:val="00217F4A"/>
    <w:rsid w:val="00270DB8"/>
    <w:rsid w:val="002E2818"/>
    <w:rsid w:val="00301018"/>
    <w:rsid w:val="00326420"/>
    <w:rsid w:val="003A4FF1"/>
    <w:rsid w:val="003D16C6"/>
    <w:rsid w:val="003D1932"/>
    <w:rsid w:val="00486D4D"/>
    <w:rsid w:val="004D7ABE"/>
    <w:rsid w:val="00531D9D"/>
    <w:rsid w:val="00554F99"/>
    <w:rsid w:val="00596B5E"/>
    <w:rsid w:val="005A26BD"/>
    <w:rsid w:val="005F1ED1"/>
    <w:rsid w:val="00601440"/>
    <w:rsid w:val="00650DE4"/>
    <w:rsid w:val="00711809"/>
    <w:rsid w:val="007A1619"/>
    <w:rsid w:val="007A3503"/>
    <w:rsid w:val="007A6431"/>
    <w:rsid w:val="00801B2A"/>
    <w:rsid w:val="00860BE5"/>
    <w:rsid w:val="00880318"/>
    <w:rsid w:val="00890132"/>
    <w:rsid w:val="009566E7"/>
    <w:rsid w:val="009B75BB"/>
    <w:rsid w:val="00A72149"/>
    <w:rsid w:val="00A92B2F"/>
    <w:rsid w:val="00AF5D00"/>
    <w:rsid w:val="00B72CCD"/>
    <w:rsid w:val="00B85BAE"/>
    <w:rsid w:val="00BA5EF0"/>
    <w:rsid w:val="00C65C47"/>
    <w:rsid w:val="00CC0711"/>
    <w:rsid w:val="00CC435B"/>
    <w:rsid w:val="00CE6F9D"/>
    <w:rsid w:val="00D30515"/>
    <w:rsid w:val="00D56179"/>
    <w:rsid w:val="00D9247E"/>
    <w:rsid w:val="00D92D13"/>
    <w:rsid w:val="00DC2D02"/>
    <w:rsid w:val="00E5636F"/>
    <w:rsid w:val="00E62228"/>
    <w:rsid w:val="00E86510"/>
    <w:rsid w:val="00E938AD"/>
    <w:rsid w:val="00EB15C2"/>
    <w:rsid w:val="00F76A28"/>
    <w:rsid w:val="00FA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09"/>
    <w:pPr>
      <w:ind w:left="720"/>
      <w:contextualSpacing/>
    </w:pPr>
  </w:style>
  <w:style w:type="table" w:styleId="TableGrid">
    <w:name w:val="Table Grid"/>
    <w:basedOn w:val="TableNormal"/>
    <w:uiPriority w:val="59"/>
    <w:rsid w:val="007A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018"/>
  </w:style>
  <w:style w:type="paragraph" w:styleId="Footer">
    <w:name w:val="footer"/>
    <w:basedOn w:val="Normal"/>
    <w:link w:val="FooterChar"/>
    <w:uiPriority w:val="99"/>
    <w:unhideWhenUsed/>
    <w:rsid w:val="0030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09"/>
    <w:pPr>
      <w:ind w:left="720"/>
      <w:contextualSpacing/>
    </w:pPr>
  </w:style>
  <w:style w:type="table" w:styleId="TableGrid">
    <w:name w:val="Table Grid"/>
    <w:basedOn w:val="TableNormal"/>
    <w:uiPriority w:val="59"/>
    <w:rsid w:val="007A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148</cp:revision>
  <cp:lastPrinted>2019-05-27T08:50:00Z</cp:lastPrinted>
  <dcterms:created xsi:type="dcterms:W3CDTF">2019-04-12T20:31:00Z</dcterms:created>
  <dcterms:modified xsi:type="dcterms:W3CDTF">2019-05-27T08:51:00Z</dcterms:modified>
</cp:coreProperties>
</file>