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087105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087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BIOLOGY </w:t>
      </w:r>
      <w:r w:rsidR="00902EA5">
        <w:rPr>
          <w:rFonts w:ascii="Times New Roman" w:hAnsi="Times New Roman" w:cs="Times New Roman"/>
          <w:b/>
          <w:sz w:val="28"/>
          <w:szCs w:val="28"/>
        </w:rPr>
        <w:t xml:space="preserve"> FORM  2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E72B8" w:rsidRDefault="002E72B8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05" w:rsidRPr="002513B7" w:rsidRDefault="00087105" w:rsidP="002E7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3B7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SPACES PROVIDED </w:t>
      </w:r>
      <w:r w:rsidR="00634687" w:rsidRPr="002513B7">
        <w:rPr>
          <w:rFonts w:ascii="Times New Roman" w:hAnsi="Times New Roman" w:cs="Times New Roman"/>
          <w:b/>
          <w:sz w:val="24"/>
          <w:szCs w:val="24"/>
        </w:rPr>
        <w:t>.</w:t>
      </w:r>
    </w:p>
    <w:p w:rsidR="00634687" w:rsidRDefault="00634687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4D" w:rsidRDefault="004A7310" w:rsidP="004A731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diffusion ? 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310" w:rsidRDefault="004A7310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factors that affect the rate of diffusion. (3mks)</w:t>
      </w: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4A7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7310" w:rsidRDefault="004A7310" w:rsidP="004A731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equation below represents a process that takes place in plants. </w:t>
      </w:r>
    </w:p>
    <w:p w:rsidR="004A7310" w:rsidRDefault="00532856" w:rsidP="004A7310">
      <w:pPr>
        <w:pStyle w:val="ListParagraph"/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5pt;margin-top:7.8pt;width:75pt;height:0;z-index:251658240" o:connectortype="straight">
            <v:stroke endarrow="block"/>
          </v:shape>
        </w:pict>
      </w:r>
      <w:r w:rsidR="004A7310">
        <w:rPr>
          <w:rFonts w:ascii="Times New Roman" w:hAnsi="Times New Roman" w:cs="Times New Roman"/>
          <w:sz w:val="24"/>
          <w:szCs w:val="24"/>
        </w:rPr>
        <w:t>6CO</w:t>
      </w:r>
      <w:r w:rsidR="004A73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310">
        <w:rPr>
          <w:rFonts w:ascii="Times New Roman" w:hAnsi="Times New Roman" w:cs="Times New Roman"/>
          <w:sz w:val="24"/>
          <w:szCs w:val="24"/>
        </w:rPr>
        <w:t xml:space="preserve"> + 6H</w:t>
      </w:r>
      <w:r w:rsidR="004A73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310">
        <w:rPr>
          <w:rFonts w:ascii="Times New Roman" w:hAnsi="Times New Roman" w:cs="Times New Roman"/>
          <w:sz w:val="24"/>
          <w:szCs w:val="24"/>
        </w:rPr>
        <w:t xml:space="preserve">O </w:t>
      </w:r>
      <w:r w:rsidR="004A7310">
        <w:rPr>
          <w:rFonts w:ascii="Times New Roman" w:hAnsi="Times New Roman" w:cs="Times New Roman"/>
          <w:sz w:val="24"/>
          <w:szCs w:val="24"/>
        </w:rPr>
        <w:tab/>
        <w:t>C</w:t>
      </w:r>
      <w:r w:rsidR="004A731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7310">
        <w:rPr>
          <w:rFonts w:ascii="Times New Roman" w:hAnsi="Times New Roman" w:cs="Times New Roman"/>
          <w:sz w:val="24"/>
          <w:szCs w:val="24"/>
        </w:rPr>
        <w:t>H</w:t>
      </w:r>
      <w:r w:rsidR="004A731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A7310">
        <w:rPr>
          <w:rFonts w:ascii="Times New Roman" w:hAnsi="Times New Roman" w:cs="Times New Roman"/>
          <w:sz w:val="24"/>
          <w:szCs w:val="24"/>
        </w:rPr>
        <w:t>O</w:t>
      </w:r>
      <w:r w:rsidR="004A7310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4A7310" w:rsidRDefault="004A7310" w:rsidP="004A7310">
      <w:pPr>
        <w:pStyle w:val="ListParagraph"/>
        <w:numPr>
          <w:ilvl w:val="0"/>
          <w:numId w:val="25"/>
        </w:num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 (1mk)</w:t>
      </w: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310" w:rsidRDefault="005E1780" w:rsidP="004A7310">
      <w:pPr>
        <w:pStyle w:val="ListParagraph"/>
        <w:numPr>
          <w:ilvl w:val="0"/>
          <w:numId w:val="25"/>
        </w:num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conditions  necessary for the process to take place. (2mks)</w:t>
      </w: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35E" w:rsidRDefault="00A6735E" w:rsidP="004A7310">
      <w:pPr>
        <w:pStyle w:val="ListParagraph"/>
        <w:numPr>
          <w:ilvl w:val="0"/>
          <w:numId w:val="25"/>
        </w:num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happens to the end-products</w:t>
      </w:r>
      <w:r w:rsidR="000035A9">
        <w:rPr>
          <w:rFonts w:ascii="Times New Roman" w:hAnsi="Times New Roman" w:cs="Times New Roman"/>
          <w:sz w:val="24"/>
          <w:szCs w:val="24"/>
        </w:rPr>
        <w:t xml:space="preserve">  of the process. (3mks)</w:t>
      </w: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5A9" w:rsidRDefault="000035A9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a)The action  of ptyalin stops at the stomach . Explain. (2mks)</w:t>
      </w: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A9" w:rsidRDefault="000035A9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Name a factor that denatures enzymes. (1mk)</w:t>
      </w: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5A9" w:rsidRDefault="000035A9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c)State two features that increase the surface area of small intestines. (2mks)</w:t>
      </w: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003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5A9" w:rsidRDefault="003810AC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the lower jaw of a mammal .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the mode of nutrition of the mammal whose jaw is shown. (1mk)</w:t>
      </w: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one structural and one functional differences between the teeth labeled J and L. (2mks)</w:t>
      </w: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737F2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the toothless gap labeled K. (1mk) 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ii)State the function of the gap. (1mk)</w:t>
      </w: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d)Name the substance that is responsible for hardening of teeth. (1mk)</w:t>
      </w:r>
    </w:p>
    <w:p w:rsidR="003810AC" w:rsidRPr="003810AC" w:rsidRDefault="003810AC" w:rsidP="00381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one salivary gland in humans. (1mk)</w:t>
      </w:r>
    </w:p>
    <w:p w:rsidR="00737F23" w:rsidRDefault="00737F23" w:rsidP="00737F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two functions of saliva. (2mks)</w:t>
      </w: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381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10AC" w:rsidRDefault="003810AC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</w:t>
      </w:r>
      <w:r w:rsidR="001F4BD0">
        <w:rPr>
          <w:rFonts w:ascii="Times New Roman" w:hAnsi="Times New Roman" w:cs="Times New Roman"/>
          <w:sz w:val="24"/>
          <w:szCs w:val="24"/>
        </w:rPr>
        <w:t xml:space="preserve"> factors that determine the amount of energy a human being requires in a day. (3mks)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D0" w:rsidRDefault="001F4BD0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through a plant organ.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D0" w:rsidRDefault="001F4BD0" w:rsidP="001F4BD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From which plant organ was the section obtained?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D0" w:rsidRDefault="001F4BD0" w:rsidP="001F4BD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ii)Give two reasons for your answer in (a)(i) above. (2mks)</w:t>
      </w:r>
    </w:p>
    <w:p w:rsidR="001F4BD0" w:rsidRPr="00737F23" w:rsidRDefault="001F4BD0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D0" w:rsidRDefault="00D46681" w:rsidP="001F4BD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parts labeled J, K and L. (3mks)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681" w:rsidRDefault="00D46681" w:rsidP="001F4BD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part labeled M. (2mks)</w:t>
      </w:r>
    </w:p>
    <w:p w:rsidR="00737F23" w:rsidRDefault="00737F23" w:rsidP="00737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D0" w:rsidRDefault="00A35F65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a)State two structural and two environmental factors that affect the rate of transpiration in plants.  </w:t>
      </w:r>
    </w:p>
    <w:p w:rsidR="00A35F65" w:rsidRDefault="00A35F65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  (2mks)</w:t>
      </w: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5F65" w:rsidRDefault="00A35F65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   (2mks)</w:t>
      </w: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5F65" w:rsidRDefault="00A35F65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two types of transpiration. (2mks)</w:t>
      </w: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35F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5F65" w:rsidRDefault="00A23825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a)State three structural differences between arteries and veins in mammals. (3mks)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b)Name a disease that causes thickening and hardening of arteries. (1mk)</w:t>
      </w: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three types of blood cells. (3mks)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b)Other than blood cells, what is the other component of blood. (1mk)</w:t>
      </w: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blood vessel that</w:t>
      </w:r>
    </w:p>
    <w:p w:rsidR="00A23825" w:rsidRDefault="00A23825" w:rsidP="00A2382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carries blood from the aorta to the kidney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A2382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high concentration of glucose from small intestines to the liver.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A2382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starts in capillaries and ends in capillaries.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825" w:rsidRDefault="00A23825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b)State two differences between open and closed circulatory systems. </w:t>
      </w:r>
      <w:r w:rsidR="00F61D50">
        <w:rPr>
          <w:rFonts w:ascii="Times New Roman" w:hAnsi="Times New Roman" w:cs="Times New Roman"/>
          <w:sz w:val="24"/>
          <w:szCs w:val="24"/>
        </w:rPr>
        <w:t>(2mks)</w:t>
      </w:r>
    </w:p>
    <w:p w:rsidR="00737F23" w:rsidRDefault="00737F23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7F23" w:rsidRPr="00A23825" w:rsidRDefault="00737F23" w:rsidP="00A238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3825" w:rsidRDefault="00F61D50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specialized plant cell.</w:t>
      </w:r>
    </w:p>
    <w:p w:rsidR="00737F23" w:rsidRDefault="004650DA" w:rsidP="00737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1171575"/>
            <wp:effectExtent l="19050" t="0" r="0" b="0"/>
            <wp:docPr id="3" name="Picture 1" descr="C:\Users\Mukinduri Sec\AppData\Local\Microsoft\Windows\Temporary Internet Files\Content.Word\20170612_1038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AppData\Local\Microsoft\Windows\Temporary Internet Files\Content.Word\20170612_10382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i)Name the cell  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the parts labeled A,B and C (3mks)</w:t>
      </w: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 part labeled C 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0035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cell organelles.</w:t>
      </w:r>
    </w:p>
    <w:p w:rsidR="00F61D50" w:rsidRDefault="00F61D50" w:rsidP="00F61D5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  (1mk)</w:t>
      </w: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3" w:rsidRPr="00737F23" w:rsidRDefault="00737F23" w:rsidP="00737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50" w:rsidRDefault="00F61D50" w:rsidP="00F61D5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Lysosomes  (1mk)</w:t>
      </w:r>
    </w:p>
    <w:p w:rsidR="00F61D50" w:rsidRPr="000035A9" w:rsidRDefault="00F61D50" w:rsidP="00F61D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F61D50" w:rsidRPr="000035A9" w:rsidSect="004222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8F" w:rsidRDefault="00805E8F" w:rsidP="00FA43D5">
      <w:pPr>
        <w:spacing w:after="0" w:line="240" w:lineRule="auto"/>
      </w:pPr>
      <w:r>
        <w:separator/>
      </w:r>
    </w:p>
  </w:endnote>
  <w:endnote w:type="continuationSeparator" w:id="1">
    <w:p w:rsidR="00805E8F" w:rsidRDefault="00805E8F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4BD0" w:rsidRDefault="0053285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132A6" w:rsidRPr="007132A6">
            <w:rPr>
              <w:b/>
              <w:noProof/>
            </w:rPr>
            <w:t>6</w:t>
          </w:r>
        </w:fldSimple>
        <w:r w:rsidR="001F4BD0">
          <w:rPr>
            <w:b/>
          </w:rPr>
          <w:t xml:space="preserve"> | </w:t>
        </w:r>
        <w:r w:rsidR="001F4BD0">
          <w:rPr>
            <w:color w:val="7F7F7F" w:themeColor="background1" w:themeShade="7F"/>
            <w:spacing w:val="60"/>
          </w:rPr>
          <w:t>Page</w:t>
        </w:r>
      </w:p>
    </w:sdtContent>
  </w:sdt>
  <w:p w:rsidR="001F4BD0" w:rsidRDefault="001F4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8F" w:rsidRDefault="00805E8F" w:rsidP="00FA43D5">
      <w:pPr>
        <w:spacing w:after="0" w:line="240" w:lineRule="auto"/>
      </w:pPr>
      <w:r>
        <w:separator/>
      </w:r>
    </w:p>
  </w:footnote>
  <w:footnote w:type="continuationSeparator" w:id="1">
    <w:p w:rsidR="00805E8F" w:rsidRDefault="00805E8F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29639B"/>
    <w:multiLevelType w:val="hybridMultilevel"/>
    <w:tmpl w:val="3936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9609D4"/>
    <w:multiLevelType w:val="hybridMultilevel"/>
    <w:tmpl w:val="93163EB2"/>
    <w:lvl w:ilvl="0" w:tplc="A3AA4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6417"/>
    <w:multiLevelType w:val="hybridMultilevel"/>
    <w:tmpl w:val="B3A2C204"/>
    <w:lvl w:ilvl="0" w:tplc="4E604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830937"/>
    <w:multiLevelType w:val="hybridMultilevel"/>
    <w:tmpl w:val="7AE4F49A"/>
    <w:lvl w:ilvl="0" w:tplc="57F25438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511C"/>
    <w:multiLevelType w:val="hybridMultilevel"/>
    <w:tmpl w:val="71462B0A"/>
    <w:lvl w:ilvl="0" w:tplc="30905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6BEA"/>
    <w:multiLevelType w:val="hybridMultilevel"/>
    <w:tmpl w:val="C1FC5E36"/>
    <w:lvl w:ilvl="0" w:tplc="8146F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418C9"/>
    <w:multiLevelType w:val="hybridMultilevel"/>
    <w:tmpl w:val="FC32CECA"/>
    <w:lvl w:ilvl="0" w:tplc="084A3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E075B7E"/>
    <w:multiLevelType w:val="hybridMultilevel"/>
    <w:tmpl w:val="D292D2FC"/>
    <w:lvl w:ilvl="0" w:tplc="551A270E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721A0"/>
    <w:multiLevelType w:val="hybridMultilevel"/>
    <w:tmpl w:val="FDA66112"/>
    <w:lvl w:ilvl="0" w:tplc="DA24525C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022EA"/>
    <w:multiLevelType w:val="hybridMultilevel"/>
    <w:tmpl w:val="AF04C0C2"/>
    <w:lvl w:ilvl="0" w:tplc="FA8EA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14E6D"/>
    <w:multiLevelType w:val="hybridMultilevel"/>
    <w:tmpl w:val="8064FDC4"/>
    <w:lvl w:ilvl="0" w:tplc="FD265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6B38"/>
    <w:multiLevelType w:val="hybridMultilevel"/>
    <w:tmpl w:val="2CB807FE"/>
    <w:lvl w:ilvl="0" w:tplc="980EF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1B1A74"/>
    <w:multiLevelType w:val="hybridMultilevel"/>
    <w:tmpl w:val="5CC2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29"/>
  </w:num>
  <w:num w:numId="11">
    <w:abstractNumId w:val="15"/>
  </w:num>
  <w:num w:numId="12">
    <w:abstractNumId w:val="5"/>
  </w:num>
  <w:num w:numId="13">
    <w:abstractNumId w:val="12"/>
  </w:num>
  <w:num w:numId="14">
    <w:abstractNumId w:val="20"/>
  </w:num>
  <w:num w:numId="15">
    <w:abstractNumId w:val="0"/>
  </w:num>
  <w:num w:numId="16">
    <w:abstractNumId w:val="19"/>
  </w:num>
  <w:num w:numId="17">
    <w:abstractNumId w:val="26"/>
  </w:num>
  <w:num w:numId="18">
    <w:abstractNumId w:val="1"/>
  </w:num>
  <w:num w:numId="19">
    <w:abstractNumId w:val="16"/>
  </w:num>
  <w:num w:numId="20">
    <w:abstractNumId w:val="23"/>
  </w:num>
  <w:num w:numId="21">
    <w:abstractNumId w:val="4"/>
  </w:num>
  <w:num w:numId="22">
    <w:abstractNumId w:val="7"/>
  </w:num>
  <w:num w:numId="23">
    <w:abstractNumId w:val="21"/>
  </w:num>
  <w:num w:numId="24">
    <w:abstractNumId w:val="28"/>
  </w:num>
  <w:num w:numId="25">
    <w:abstractNumId w:val="13"/>
  </w:num>
  <w:num w:numId="26">
    <w:abstractNumId w:val="14"/>
  </w:num>
  <w:num w:numId="27">
    <w:abstractNumId w:val="9"/>
  </w:num>
  <w:num w:numId="28">
    <w:abstractNumId w:val="27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035A9"/>
    <w:rsid w:val="00034F51"/>
    <w:rsid w:val="00075BF1"/>
    <w:rsid w:val="00083FB0"/>
    <w:rsid w:val="00087105"/>
    <w:rsid w:val="000A06C1"/>
    <w:rsid w:val="000C658E"/>
    <w:rsid w:val="000D109E"/>
    <w:rsid w:val="000D51CB"/>
    <w:rsid w:val="000F2675"/>
    <w:rsid w:val="0012289C"/>
    <w:rsid w:val="00123B57"/>
    <w:rsid w:val="00172271"/>
    <w:rsid w:val="0018624F"/>
    <w:rsid w:val="00195704"/>
    <w:rsid w:val="001F4BD0"/>
    <w:rsid w:val="00205700"/>
    <w:rsid w:val="002269E6"/>
    <w:rsid w:val="002513B7"/>
    <w:rsid w:val="002C2F86"/>
    <w:rsid w:val="002D2CB6"/>
    <w:rsid w:val="002E72B8"/>
    <w:rsid w:val="002F64FC"/>
    <w:rsid w:val="003459A3"/>
    <w:rsid w:val="003645A7"/>
    <w:rsid w:val="003810AC"/>
    <w:rsid w:val="00386CDF"/>
    <w:rsid w:val="003B5529"/>
    <w:rsid w:val="003C2F1E"/>
    <w:rsid w:val="003D471B"/>
    <w:rsid w:val="00402526"/>
    <w:rsid w:val="004222F6"/>
    <w:rsid w:val="004650DA"/>
    <w:rsid w:val="004804B7"/>
    <w:rsid w:val="004A7310"/>
    <w:rsid w:val="004B031F"/>
    <w:rsid w:val="004B21C5"/>
    <w:rsid w:val="004C074D"/>
    <w:rsid w:val="004E12C6"/>
    <w:rsid w:val="005172F9"/>
    <w:rsid w:val="00517935"/>
    <w:rsid w:val="0052065F"/>
    <w:rsid w:val="00532856"/>
    <w:rsid w:val="005922E7"/>
    <w:rsid w:val="005A1F77"/>
    <w:rsid w:val="005A7A9D"/>
    <w:rsid w:val="005B292B"/>
    <w:rsid w:val="005E1780"/>
    <w:rsid w:val="005F75ED"/>
    <w:rsid w:val="00615927"/>
    <w:rsid w:val="00615EE6"/>
    <w:rsid w:val="00634687"/>
    <w:rsid w:val="00646817"/>
    <w:rsid w:val="007132A6"/>
    <w:rsid w:val="00737F23"/>
    <w:rsid w:val="00744B6B"/>
    <w:rsid w:val="00745857"/>
    <w:rsid w:val="007C7689"/>
    <w:rsid w:val="00805E8F"/>
    <w:rsid w:val="00811718"/>
    <w:rsid w:val="00813C17"/>
    <w:rsid w:val="00832A5A"/>
    <w:rsid w:val="008616CB"/>
    <w:rsid w:val="008A097D"/>
    <w:rsid w:val="008A5CE1"/>
    <w:rsid w:val="008C73EC"/>
    <w:rsid w:val="009007A8"/>
    <w:rsid w:val="00902EA5"/>
    <w:rsid w:val="009043B9"/>
    <w:rsid w:val="0096715A"/>
    <w:rsid w:val="00990E5B"/>
    <w:rsid w:val="00991C88"/>
    <w:rsid w:val="00994688"/>
    <w:rsid w:val="009E6CB3"/>
    <w:rsid w:val="00A05101"/>
    <w:rsid w:val="00A23825"/>
    <w:rsid w:val="00A34B52"/>
    <w:rsid w:val="00A35F65"/>
    <w:rsid w:val="00A55895"/>
    <w:rsid w:val="00A643D4"/>
    <w:rsid w:val="00A6735E"/>
    <w:rsid w:val="00A728C4"/>
    <w:rsid w:val="00A920A2"/>
    <w:rsid w:val="00AA5043"/>
    <w:rsid w:val="00B34708"/>
    <w:rsid w:val="00B9710E"/>
    <w:rsid w:val="00CA369E"/>
    <w:rsid w:val="00CC1DAF"/>
    <w:rsid w:val="00D31399"/>
    <w:rsid w:val="00D46681"/>
    <w:rsid w:val="00D64097"/>
    <w:rsid w:val="00D804B5"/>
    <w:rsid w:val="00D8343B"/>
    <w:rsid w:val="00DA3680"/>
    <w:rsid w:val="00DB3D65"/>
    <w:rsid w:val="00DD230F"/>
    <w:rsid w:val="00DF7858"/>
    <w:rsid w:val="00E17826"/>
    <w:rsid w:val="00E70C3D"/>
    <w:rsid w:val="00E72E7B"/>
    <w:rsid w:val="00E84EEA"/>
    <w:rsid w:val="00E85102"/>
    <w:rsid w:val="00EE6B42"/>
    <w:rsid w:val="00F004F1"/>
    <w:rsid w:val="00F07F05"/>
    <w:rsid w:val="00F1260B"/>
    <w:rsid w:val="00F22FA5"/>
    <w:rsid w:val="00F61D50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character" w:styleId="PlaceholderText">
    <w:name w:val="Placeholder Text"/>
    <w:basedOn w:val="DefaultParagraphFont"/>
    <w:uiPriority w:val="99"/>
    <w:semiHidden/>
    <w:rsid w:val="004B21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8</cp:revision>
  <cp:lastPrinted>2017-06-12T07:57:00Z</cp:lastPrinted>
  <dcterms:created xsi:type="dcterms:W3CDTF">2017-06-12T05:44:00Z</dcterms:created>
  <dcterms:modified xsi:type="dcterms:W3CDTF">2017-06-12T08:14:00Z</dcterms:modified>
</cp:coreProperties>
</file>