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7" w:rsidRDefault="003E3027" w:rsidP="003E3027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3E3027" w:rsidRDefault="003E3027" w:rsidP="003E3027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3E3027" w:rsidRDefault="003E3027" w:rsidP="003E3027">
      <w:pPr>
        <w:spacing w:after="0"/>
      </w:pPr>
    </w:p>
    <w:p w:rsidR="003E3027" w:rsidRPr="007D7308" w:rsidRDefault="003E3027" w:rsidP="003E3027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3E3027" w:rsidRDefault="003E3027" w:rsidP="003E3027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3E3027" w:rsidRDefault="003E3027" w:rsidP="003E3027">
      <w:pPr>
        <w:spacing w:after="0"/>
        <w:rPr>
          <w:b/>
          <w:sz w:val="30"/>
        </w:rPr>
      </w:pPr>
      <w:r>
        <w:rPr>
          <w:b/>
          <w:sz w:val="30"/>
        </w:rPr>
        <w:t>BIOLOGY</w:t>
      </w:r>
      <w:r w:rsidRPr="007D7308">
        <w:rPr>
          <w:b/>
          <w:sz w:val="30"/>
        </w:rPr>
        <w:t xml:space="preserve"> PAPER 1</w:t>
      </w:r>
      <w:r>
        <w:rPr>
          <w:b/>
          <w:sz w:val="30"/>
        </w:rPr>
        <w:t xml:space="preserve"> </w:t>
      </w:r>
    </w:p>
    <w:p w:rsidR="003E3027" w:rsidRPr="007D7308" w:rsidRDefault="003E3027" w:rsidP="003E3027">
      <w:pPr>
        <w:spacing w:after="0"/>
        <w:rPr>
          <w:b/>
          <w:sz w:val="30"/>
        </w:rPr>
      </w:pPr>
      <w:r>
        <w:rPr>
          <w:b/>
          <w:sz w:val="30"/>
        </w:rPr>
        <w:t>231/1</w:t>
      </w:r>
    </w:p>
    <w:p w:rsidR="003E3027" w:rsidRPr="00512FD7" w:rsidRDefault="003E3027" w:rsidP="003E3027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3E3027" w:rsidRDefault="003E3027" w:rsidP="003E3027">
      <w:pPr>
        <w:spacing w:after="0"/>
      </w:pPr>
    </w:p>
    <w:p w:rsidR="003E3027" w:rsidRDefault="003E3027" w:rsidP="003E3027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FC2711" w:rsidRDefault="003E3027" w:rsidP="003E3027">
      <w:pPr>
        <w:pStyle w:val="ListParagraph"/>
        <w:numPr>
          <w:ilvl w:val="0"/>
          <w:numId w:val="1"/>
        </w:numPr>
      </w:pPr>
      <w:r>
        <w:t>State the organelle that would be abundant in:-</w:t>
      </w:r>
    </w:p>
    <w:p w:rsidR="003E3027" w:rsidRDefault="003E3027" w:rsidP="00FC2711">
      <w:pPr>
        <w:pStyle w:val="ListParagraph"/>
        <w:numPr>
          <w:ilvl w:val="0"/>
          <w:numId w:val="2"/>
        </w:numPr>
        <w:spacing w:line="360" w:lineRule="auto"/>
      </w:pPr>
      <w:r>
        <w:t>Palisade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C2711" w:rsidRDefault="00FC2711" w:rsidP="00FC2711">
      <w:pPr>
        <w:pStyle w:val="ListParagraph"/>
        <w:spacing w:before="24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3E3027" w:rsidRDefault="003E3027" w:rsidP="00FC2711">
      <w:pPr>
        <w:pStyle w:val="ListParagraph"/>
        <w:numPr>
          <w:ilvl w:val="0"/>
          <w:numId w:val="2"/>
        </w:numPr>
        <w:spacing w:before="240" w:line="360" w:lineRule="auto"/>
      </w:pPr>
      <w:proofErr w:type="spellStart"/>
      <w:r>
        <w:t>Skeletae</w:t>
      </w:r>
      <w:proofErr w:type="spellEnd"/>
      <w:r>
        <w:t xml:space="preserve"> muscle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C2711" w:rsidRDefault="00FC2711" w:rsidP="00FC2711">
      <w:pPr>
        <w:pStyle w:val="ListParagraph"/>
        <w:spacing w:before="24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3E3027" w:rsidRDefault="003E3027" w:rsidP="003E3027">
      <w:pPr>
        <w:pStyle w:val="ListParagraph"/>
        <w:numPr>
          <w:ilvl w:val="0"/>
          <w:numId w:val="1"/>
        </w:numPr>
      </w:pPr>
      <w:r>
        <w:t>State any three theories that explain the mechanism of opening and closing of stomata.</w:t>
      </w:r>
      <w:r>
        <w:tab/>
        <w:t>(3 marks)</w:t>
      </w:r>
    </w:p>
    <w:p w:rsidR="00FC2711" w:rsidRPr="00FC2711" w:rsidRDefault="00FC2711" w:rsidP="00FC2711">
      <w:pPr>
        <w:pStyle w:val="ListParagraph"/>
        <w:spacing w:line="360" w:lineRule="auto"/>
        <w:ind w:left="360"/>
        <w:rPr>
          <w:sz w:val="10"/>
        </w:rPr>
      </w:pPr>
    </w:p>
    <w:p w:rsidR="00FC2711" w:rsidRDefault="00FC2711" w:rsidP="00FC271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027" w:rsidRDefault="003E3027" w:rsidP="003E3027">
      <w:pPr>
        <w:pStyle w:val="ListParagraph"/>
        <w:numPr>
          <w:ilvl w:val="0"/>
          <w:numId w:val="1"/>
        </w:numPr>
      </w:pPr>
      <w:r>
        <w:t>A student visiting a game park observed an adult elephant flapping its ears twice as much as its calf in order to cool its body when it is hot. Explain.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C2711" w:rsidRPr="00FC2711" w:rsidRDefault="00FC2711" w:rsidP="00FC2711">
      <w:pPr>
        <w:pStyle w:val="ListParagraph"/>
        <w:spacing w:line="360" w:lineRule="auto"/>
        <w:ind w:left="360"/>
        <w:rPr>
          <w:sz w:val="10"/>
        </w:rPr>
      </w:pPr>
    </w:p>
    <w:p w:rsidR="00FC2711" w:rsidRDefault="00FC2711" w:rsidP="00FC271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711" w:rsidRDefault="00FC2711" w:rsidP="00FC2711">
      <w:pPr>
        <w:pStyle w:val="ListParagraph"/>
        <w:ind w:left="360"/>
      </w:pPr>
    </w:p>
    <w:p w:rsidR="003E3027" w:rsidRDefault="00460A31" w:rsidP="003E3027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44" style="position:absolute;left:0;text-align:left;margin-left:27pt;margin-top:22.75pt;width:441pt;height:197.25pt;z-index:251676672" coordorigin="1980,11955" coordsize="8820,3945">
            <v:rect id="_x0000_s1027" style="position:absolute;left:1980;top:13770;width:2175;height:630">
              <v:textbox>
                <w:txbxContent>
                  <w:p w:rsidR="00E86AD6" w:rsidRDefault="00E86AD6" w:rsidP="00FC2711">
                    <w:pPr>
                      <w:spacing w:after="0" w:line="240" w:lineRule="auto"/>
                      <w:jc w:val="center"/>
                    </w:pPr>
                    <w:r>
                      <w:t>Nitrate ions in the soil</w:t>
                    </w:r>
                  </w:p>
                </w:txbxContent>
              </v:textbox>
            </v:rect>
            <v:rect id="_x0000_s1028" style="position:absolute;left:4050;top:11955;width:2805;height:825">
              <v:textbox>
                <w:txbxContent>
                  <w:p w:rsidR="00E86AD6" w:rsidRDefault="00E86AD6" w:rsidP="00FC2711">
                    <w:pPr>
                      <w:spacing w:after="0" w:line="240" w:lineRule="auto"/>
                      <w:jc w:val="center"/>
                    </w:pPr>
                    <w:r>
                      <w:t>Nitrogen gas in the air</w:t>
                    </w:r>
                  </w:p>
                </w:txbxContent>
              </v:textbox>
            </v:rect>
            <v:rect id="_x0000_s1029" style="position:absolute;left:5100;top:13770;width:2175;height:630">
              <v:textbox>
                <w:txbxContent>
                  <w:p w:rsidR="00E86AD6" w:rsidRDefault="00E86AD6" w:rsidP="00FC2711">
                    <w:pPr>
                      <w:spacing w:after="0" w:line="240" w:lineRule="auto"/>
                      <w:jc w:val="center"/>
                    </w:pPr>
                    <w:r>
                      <w:t>Nitrite ions in the soil</w:t>
                    </w:r>
                  </w:p>
                </w:txbxContent>
              </v:textbox>
            </v:rect>
            <v:rect id="_x0000_s1030" style="position:absolute;left:8205;top:13770;width:2175;height:630">
              <v:textbox>
                <w:txbxContent>
                  <w:p w:rsidR="00E86AD6" w:rsidRDefault="00E86AD6" w:rsidP="00FC2711">
                    <w:pPr>
                      <w:spacing w:after="0" w:line="240" w:lineRule="auto"/>
                      <w:jc w:val="center"/>
                    </w:pPr>
                    <w:r>
                      <w:t>Ammonium ions in the soil</w:t>
                    </w:r>
                  </w:p>
                </w:txbxContent>
              </v:textbox>
            </v:rect>
            <v:rect id="_x0000_s1031" style="position:absolute;left:4680;top:15270;width:2595;height:630">
              <v:textbox>
                <w:txbxContent>
                  <w:p w:rsidR="00E86AD6" w:rsidRDefault="00E86AD6" w:rsidP="00FC2711">
                    <w:pPr>
                      <w:jc w:val="center"/>
                    </w:pPr>
                    <w:r>
                      <w:t>Proteins in plants</w:t>
                    </w:r>
                  </w:p>
                </w:txbxContent>
              </v:textbox>
            </v:rect>
            <v:rect id="_x0000_s1032" style="position:absolute;left:8205;top:15270;width:2595;height:630">
              <v:textbox>
                <w:txbxContent>
                  <w:p w:rsidR="00E86AD6" w:rsidRDefault="00E86AD6" w:rsidP="00FC2711">
                    <w:pPr>
                      <w:jc w:val="center"/>
                    </w:pPr>
                    <w:r>
                      <w:t>Proteins in animals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490;top:12300;width:1560;height:1470;flip:y" o:connectortype="straight">
              <v:stroke endarrow="block"/>
            </v:shape>
            <v:shape id="_x0000_s1034" type="#_x0000_t32" style="position:absolute;left:3495;top:12780;width:555;height:990;flip:x" o:connectortype="straight">
              <v:stroke endarrow="block"/>
            </v:shape>
            <v:shape id="_x0000_s1035" type="#_x0000_t32" style="position:absolute;left:4155;top:14100;width:945;height:0;flip:x" o:connectortype="straight">
              <v:stroke endarrow="block"/>
            </v:shape>
            <v:shape id="_x0000_s1036" type="#_x0000_t32" style="position:absolute;left:7275;top:14100;width:930;height:0;flip:x" o:connectortype="straight">
              <v:stroke endarrow="block"/>
            </v:shape>
            <v:shape id="_x0000_s1037" type="#_x0000_t32" style="position:absolute;left:4155;top:14400;width:1020;height:870" o:connectortype="straight">
              <v:stroke endarrow="block"/>
            </v:shape>
            <v:shape id="_x0000_s1038" type="#_x0000_t32" style="position:absolute;left:6705;top:14400;width:1500;height:870;flip:y" o:connectortype="straight">
              <v:stroke endarrow="block"/>
            </v:shape>
            <v:shape id="_x0000_s1039" type="#_x0000_t32" style="position:absolute;left:7275;top:15540;width:930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880;top:12660;width:540;height:510" filled="f" fillcolor="yellow" stroked="f">
              <v:textbox>
                <w:txbxContent>
                  <w:p w:rsidR="00E86AD6" w:rsidRDefault="00E86AD6">
                    <w:r>
                      <w:t>P</w:t>
                    </w:r>
                  </w:p>
                </w:txbxContent>
              </v:textbox>
            </v:shape>
            <v:shape id="_x0000_s1041" type="#_x0000_t202" style="position:absolute;left:3435;top:12945;width:540;height:510" filled="f" fillcolor="yellow" stroked="f">
              <v:textbox>
                <w:txbxContent>
                  <w:p w:rsidR="00E86AD6" w:rsidRDefault="00E86AD6">
                    <w:r>
                      <w:t>Q</w:t>
                    </w:r>
                  </w:p>
                </w:txbxContent>
              </v:textbox>
            </v:shape>
            <v:shape id="_x0000_s1042" type="#_x0000_t202" style="position:absolute;left:4425;top:13785;width:540;height:510" filled="f" fillcolor="yellow" stroked="f">
              <v:textbox>
                <w:txbxContent>
                  <w:p w:rsidR="00E86AD6" w:rsidRDefault="00E86AD6">
                    <w:r>
                      <w:t>R</w:t>
                    </w:r>
                  </w:p>
                </w:txbxContent>
              </v:textbox>
            </v:shape>
            <v:shape id="_x0000_s1043" type="#_x0000_t202" style="position:absolute;left:7500;top:13785;width:540;height:510" filled="f" fillcolor="yellow" stroked="f">
              <v:textbox>
                <w:txbxContent>
                  <w:p w:rsidR="00E86AD6" w:rsidRDefault="00E86AD6">
                    <w:r>
                      <w:t>S</w:t>
                    </w:r>
                  </w:p>
                </w:txbxContent>
              </v:textbox>
            </v:shape>
          </v:group>
        </w:pict>
      </w:r>
      <w:r w:rsidR="003E3027">
        <w:t xml:space="preserve">The </w:t>
      </w:r>
      <w:proofErr w:type="gramStart"/>
      <w:r w:rsidR="003E3027">
        <w:t>figure below represent</w:t>
      </w:r>
      <w:proofErr w:type="gramEnd"/>
      <w:r w:rsidR="003E3027">
        <w:t xml:space="preserve"> part of the nitrogen cycle in an ecosystem.</w:t>
      </w:r>
    </w:p>
    <w:p w:rsidR="003E3027" w:rsidRDefault="003E3027" w:rsidP="003E3027"/>
    <w:p w:rsidR="00FC2711" w:rsidRDefault="00FC2711" w:rsidP="003E3027"/>
    <w:p w:rsidR="00FC2711" w:rsidRDefault="00FC2711" w:rsidP="003E3027"/>
    <w:p w:rsidR="00FC2711" w:rsidRDefault="00FC2711" w:rsidP="003E3027"/>
    <w:p w:rsidR="00FC2711" w:rsidRDefault="00FC2711" w:rsidP="003E3027"/>
    <w:p w:rsidR="00FC2711" w:rsidRDefault="00FC2711" w:rsidP="003E3027"/>
    <w:p w:rsidR="00FC2711" w:rsidRDefault="00FC2711" w:rsidP="003E3027"/>
    <w:p w:rsidR="003E3027" w:rsidRDefault="003E3027" w:rsidP="003E3027"/>
    <w:p w:rsidR="003E3027" w:rsidRDefault="003E3027" w:rsidP="003E3027">
      <w:pPr>
        <w:pStyle w:val="ListParagraph"/>
        <w:numPr>
          <w:ilvl w:val="0"/>
          <w:numId w:val="3"/>
        </w:numPr>
      </w:pPr>
      <w:r>
        <w:t>State the name of the process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C2711" w:rsidRPr="00FC2711" w:rsidRDefault="00FC2711" w:rsidP="00FC2711">
      <w:pPr>
        <w:pStyle w:val="ListParagraph"/>
        <w:ind w:left="360"/>
        <w:rPr>
          <w:sz w:val="8"/>
        </w:rPr>
      </w:pPr>
    </w:p>
    <w:p w:rsidR="00FC2711" w:rsidRDefault="00FC2711" w:rsidP="00FC2711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</w:t>
      </w:r>
    </w:p>
    <w:p w:rsidR="003E3027" w:rsidRDefault="003E3027" w:rsidP="003E3027">
      <w:pPr>
        <w:pStyle w:val="ListParagraph"/>
        <w:numPr>
          <w:ilvl w:val="0"/>
          <w:numId w:val="3"/>
        </w:numPr>
      </w:pPr>
      <w:r>
        <w:t>State which type of organism carries out process P.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C2711" w:rsidRPr="00FC2711" w:rsidRDefault="00FC2711" w:rsidP="00FC2711">
      <w:pPr>
        <w:pStyle w:val="ListParagraph"/>
        <w:ind w:left="360"/>
        <w:rPr>
          <w:sz w:val="8"/>
        </w:rPr>
      </w:pPr>
    </w:p>
    <w:p w:rsidR="00FC2711" w:rsidRDefault="00FC2711" w:rsidP="00FC2711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112C69" w:rsidRDefault="00112C69" w:rsidP="00FC2711">
      <w:pPr>
        <w:pStyle w:val="ListParagraph"/>
        <w:ind w:left="360"/>
      </w:pPr>
    </w:p>
    <w:p w:rsidR="003E3027" w:rsidRDefault="003E3027" w:rsidP="003E3027">
      <w:pPr>
        <w:pStyle w:val="ListParagraph"/>
        <w:numPr>
          <w:ilvl w:val="0"/>
          <w:numId w:val="3"/>
        </w:numPr>
      </w:pPr>
      <w:r>
        <w:t>State a natural process represented by 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C2711" w:rsidRPr="00FC2711" w:rsidRDefault="00FC2711" w:rsidP="00FC2711">
      <w:pPr>
        <w:pStyle w:val="ListParagraph"/>
        <w:ind w:left="360"/>
        <w:rPr>
          <w:sz w:val="8"/>
        </w:rPr>
      </w:pPr>
    </w:p>
    <w:p w:rsidR="00FC2711" w:rsidRDefault="00FC2711" w:rsidP="00FC2711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</w:t>
      </w:r>
    </w:p>
    <w:p w:rsidR="00FC2711" w:rsidRDefault="00FC2711" w:rsidP="00FC2711">
      <w:pPr>
        <w:pStyle w:val="ListParagraph"/>
        <w:ind w:left="360"/>
      </w:pPr>
    </w:p>
    <w:p w:rsidR="003E3027" w:rsidRDefault="003E3027" w:rsidP="003E3027">
      <w:pPr>
        <w:pStyle w:val="ListParagraph"/>
        <w:numPr>
          <w:ilvl w:val="0"/>
          <w:numId w:val="3"/>
        </w:numPr>
      </w:pPr>
      <w:r>
        <w:t>Name the organisms which carry out process R and S.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B2E32" w:rsidRPr="00FC2711" w:rsidRDefault="009B2E32" w:rsidP="009B2E32">
      <w:pPr>
        <w:pStyle w:val="ListParagraph"/>
        <w:spacing w:line="360" w:lineRule="auto"/>
        <w:ind w:left="360"/>
        <w:rPr>
          <w:sz w:val="10"/>
        </w:rPr>
      </w:pPr>
    </w:p>
    <w:p w:rsidR="009B2E32" w:rsidRDefault="009B2E32" w:rsidP="009B2E3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027" w:rsidRDefault="003E3027" w:rsidP="003E3027">
      <w:pPr>
        <w:pStyle w:val="ListParagraph"/>
        <w:numPr>
          <w:ilvl w:val="0"/>
          <w:numId w:val="3"/>
        </w:numPr>
      </w:pPr>
      <w:r>
        <w:t>How would excess pesticides in the soil interfere with process Q?</w:t>
      </w:r>
      <w:r>
        <w:tab/>
      </w:r>
      <w:r>
        <w:tab/>
      </w:r>
      <w:r>
        <w:tab/>
      </w:r>
      <w:r>
        <w:tab/>
        <w:t>(1 mark)</w:t>
      </w:r>
    </w:p>
    <w:p w:rsidR="009B2E32" w:rsidRPr="00FC2711" w:rsidRDefault="009B2E32" w:rsidP="009B2E32">
      <w:pPr>
        <w:pStyle w:val="ListParagraph"/>
        <w:spacing w:line="360" w:lineRule="auto"/>
        <w:ind w:left="360"/>
        <w:rPr>
          <w:sz w:val="10"/>
        </w:rPr>
      </w:pPr>
    </w:p>
    <w:p w:rsidR="009B2E32" w:rsidRDefault="009B2E32" w:rsidP="009B2E3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027" w:rsidRDefault="003E3027" w:rsidP="003E3027">
      <w:pPr>
        <w:pStyle w:val="ListParagraph"/>
        <w:numPr>
          <w:ilvl w:val="0"/>
          <w:numId w:val="1"/>
        </w:numPr>
      </w:pPr>
      <w:r>
        <w:t>State two ways in which respiratory surfaces ar</w:t>
      </w:r>
      <w:r w:rsidR="0070241E">
        <w:t>e suited to their function.</w:t>
      </w:r>
      <w:r w:rsidR="0070241E">
        <w:tab/>
      </w:r>
      <w:r w:rsidR="0070241E">
        <w:tab/>
      </w:r>
      <w:r w:rsidR="0070241E">
        <w:tab/>
        <w:t>(2</w:t>
      </w:r>
      <w:r>
        <w:t xml:space="preserve"> marks)</w:t>
      </w:r>
    </w:p>
    <w:p w:rsidR="009B2E32" w:rsidRPr="00FC2711" w:rsidRDefault="009B2E32" w:rsidP="009B2E32">
      <w:pPr>
        <w:pStyle w:val="ListParagraph"/>
        <w:spacing w:line="360" w:lineRule="auto"/>
        <w:ind w:left="360"/>
        <w:rPr>
          <w:sz w:val="10"/>
        </w:rPr>
      </w:pPr>
    </w:p>
    <w:p w:rsidR="009B2E32" w:rsidRDefault="009B2E32" w:rsidP="009B2E3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027" w:rsidRDefault="0070241E" w:rsidP="003E3027">
      <w:pPr>
        <w:pStyle w:val="ListParagraph"/>
        <w:numPr>
          <w:ilvl w:val="0"/>
          <w:numId w:val="1"/>
        </w:numPr>
      </w:pPr>
      <w:r>
        <w:t>State two ways in which ileum is structurally adapted to the absorption of food.</w:t>
      </w:r>
      <w:r>
        <w:tab/>
      </w:r>
      <w:r>
        <w:tab/>
        <w:t>(2 marks)</w:t>
      </w:r>
    </w:p>
    <w:p w:rsidR="009B2E32" w:rsidRPr="00FC2711" w:rsidRDefault="009B2E32" w:rsidP="009B2E32">
      <w:pPr>
        <w:pStyle w:val="ListParagraph"/>
        <w:spacing w:line="360" w:lineRule="auto"/>
        <w:ind w:left="360"/>
        <w:rPr>
          <w:sz w:val="10"/>
        </w:rPr>
      </w:pPr>
    </w:p>
    <w:p w:rsidR="009B2E32" w:rsidRDefault="009B2E32" w:rsidP="009B2E3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41E" w:rsidRDefault="0070241E" w:rsidP="003E3027">
      <w:pPr>
        <w:pStyle w:val="ListParagraph"/>
        <w:numPr>
          <w:ilvl w:val="0"/>
          <w:numId w:val="1"/>
        </w:numPr>
      </w:pPr>
      <w:r>
        <w:t>(a) State the organisms that cause the following diseases:-</w:t>
      </w:r>
    </w:p>
    <w:p w:rsidR="0070241E" w:rsidRDefault="0070241E" w:rsidP="0070241E">
      <w:pPr>
        <w:pStyle w:val="ListParagraph"/>
        <w:numPr>
          <w:ilvl w:val="0"/>
          <w:numId w:val="4"/>
        </w:numPr>
      </w:pPr>
      <w:r>
        <w:t xml:space="preserve">Cholera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B2E32" w:rsidRPr="009B2E32" w:rsidRDefault="009B2E32" w:rsidP="009B2E32">
      <w:pPr>
        <w:pStyle w:val="ListParagraph"/>
        <w:ind w:left="1080"/>
        <w:rPr>
          <w:sz w:val="10"/>
        </w:rPr>
      </w:pPr>
    </w:p>
    <w:p w:rsidR="009B2E32" w:rsidRDefault="009B2E32" w:rsidP="009B2E3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…………………………………………………………………………………………………………………………………………………..</w:t>
      </w:r>
    </w:p>
    <w:p w:rsidR="0070241E" w:rsidRDefault="0070241E" w:rsidP="0070241E">
      <w:pPr>
        <w:pStyle w:val="ListParagraph"/>
        <w:numPr>
          <w:ilvl w:val="0"/>
          <w:numId w:val="4"/>
        </w:numPr>
      </w:pPr>
      <w:r>
        <w:t xml:space="preserve">Amoebic </w:t>
      </w:r>
      <w:proofErr w:type="spellStart"/>
      <w:r>
        <w:t>dysentry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B2E32" w:rsidRPr="009B2E32" w:rsidRDefault="009B2E32" w:rsidP="009B2E32">
      <w:pPr>
        <w:pStyle w:val="ListParagraph"/>
        <w:ind w:left="1080"/>
        <w:rPr>
          <w:sz w:val="10"/>
        </w:rPr>
      </w:pPr>
    </w:p>
    <w:p w:rsidR="009B2E32" w:rsidRDefault="009B2E32" w:rsidP="009B2E3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70241E" w:rsidRDefault="0070241E" w:rsidP="0070241E">
      <w:pPr>
        <w:ind w:left="360"/>
      </w:pPr>
      <w:r>
        <w:t>(b) Name a disease in human that is caused by plasmodium falciparum.</w:t>
      </w:r>
      <w:r>
        <w:tab/>
      </w:r>
      <w:r>
        <w:tab/>
      </w:r>
      <w:r>
        <w:tab/>
        <w:t>(1 mark)</w:t>
      </w:r>
    </w:p>
    <w:p w:rsidR="008070B9" w:rsidRDefault="008070B9" w:rsidP="0070241E">
      <w:pPr>
        <w:ind w:left="360"/>
      </w:pPr>
      <w:r>
        <w:t>………………………………………………………………………………………………………………………………………………………………..</w:t>
      </w:r>
    </w:p>
    <w:p w:rsidR="0070241E" w:rsidRDefault="0070241E" w:rsidP="0070241E">
      <w:pPr>
        <w:pStyle w:val="ListParagraph"/>
        <w:numPr>
          <w:ilvl w:val="0"/>
          <w:numId w:val="1"/>
        </w:numPr>
      </w:pPr>
      <w:r>
        <w:t>The chart below show a feeding in a certain ecosystem.</w:t>
      </w:r>
    </w:p>
    <w:p w:rsidR="0070241E" w:rsidRDefault="00460A31" w:rsidP="0070241E">
      <w:r>
        <w:rPr>
          <w:noProof/>
        </w:rPr>
        <w:pict>
          <v:group id="_x0000_s1063" style="position:absolute;margin-left:60pt;margin-top:7.85pt;width:315pt;height:173.25pt;z-index:251684864" coordorigin="2640,10605" coordsize="6300,3465">
            <v:rect id="_x0000_s1045" style="position:absolute;left:4245;top:10605;width:1800;height:495">
              <v:textbox>
                <w:txbxContent>
                  <w:p w:rsidR="00E86AD6" w:rsidRDefault="00E86AD6">
                    <w:r>
                      <w:t xml:space="preserve">Green plants </w:t>
                    </w:r>
                  </w:p>
                </w:txbxContent>
              </v:textbox>
            </v:rect>
            <v:shape id="_x0000_s1046" type="#_x0000_t202" style="position:absolute;left:2640;top:11670;width:1710;height:480" filled="f" stroked="f">
              <v:textbox>
                <w:txbxContent>
                  <w:p w:rsidR="00E86AD6" w:rsidRDefault="00E86AD6">
                    <w:r>
                      <w:t xml:space="preserve">Grasshopper </w:t>
                    </w:r>
                  </w:p>
                </w:txbxContent>
              </v:textbox>
            </v:shape>
            <v:shape id="_x0000_s1047" type="#_x0000_t202" style="position:absolute;left:2640;top:12555;width:1710;height:480" filled="f" stroked="f">
              <v:textbox>
                <w:txbxContent>
                  <w:p w:rsidR="00E86AD6" w:rsidRDefault="00E86AD6">
                    <w:r>
                      <w:t xml:space="preserve">Lizard </w:t>
                    </w:r>
                  </w:p>
                </w:txbxContent>
              </v:textbox>
            </v:shape>
            <v:shape id="_x0000_s1048" type="#_x0000_t202" style="position:absolute;left:2640;top:13590;width:1710;height:480" filled="f" stroked="f">
              <v:textbox>
                <w:txbxContent>
                  <w:p w:rsidR="00E86AD6" w:rsidRDefault="00E86AD6">
                    <w:r>
                      <w:t xml:space="preserve">Snakes </w:t>
                    </w:r>
                  </w:p>
                </w:txbxContent>
              </v:textbox>
            </v:shape>
            <v:shape id="_x0000_s1049" type="#_x0000_t202" style="position:absolute;left:6360;top:13410;width:1710;height:480" filled="f" stroked="f">
              <v:textbox>
                <w:txbxContent>
                  <w:p w:rsidR="00E86AD6" w:rsidRDefault="00E86AD6">
                    <w:r>
                      <w:t xml:space="preserve">Hawks </w:t>
                    </w:r>
                  </w:p>
                </w:txbxContent>
              </v:textbox>
            </v:shape>
            <v:shape id="_x0000_s1050" type="#_x0000_t202" style="position:absolute;left:7230;top:12255;width:1710;height:480" filled="f" stroked="f">
              <v:textbox>
                <w:txbxContent>
                  <w:p w:rsidR="00E86AD6" w:rsidRDefault="00E86AD6">
                    <w:r>
                      <w:t>Domestic cats</w:t>
                    </w:r>
                  </w:p>
                </w:txbxContent>
              </v:textbox>
            </v:shape>
            <v:shape id="_x0000_s1051" type="#_x0000_t202" style="position:absolute;left:6360;top:11460;width:1710;height:480" filled="f" stroked="f">
              <v:textbox>
                <w:txbxContent>
                  <w:p w:rsidR="00E86AD6" w:rsidRDefault="00E86AD6">
                    <w:r>
                      <w:t xml:space="preserve">Mice </w:t>
                    </w:r>
                  </w:p>
                </w:txbxContent>
              </v:textbox>
            </v:shape>
            <v:shape id="_x0000_s1052" type="#_x0000_t32" style="position:absolute;left:3375;top:10875;width:870;height:870;flip:x" o:connectortype="straight">
              <v:stroke endarrow="block"/>
            </v:shape>
            <v:shape id="_x0000_s1053" type="#_x0000_t32" style="position:absolute;left:3165;top:11940;width:0;height:615" o:connectortype="straight">
              <v:stroke endarrow="block"/>
            </v:shape>
            <v:shape id="_x0000_s1054" type="#_x0000_t32" style="position:absolute;left:3165;top:12885;width:0;height:795" o:connectortype="straight">
              <v:stroke endarrow="block"/>
            </v:shape>
            <v:shape id="_x0000_s1055" type="#_x0000_t32" style="position:absolute;left:3585;top:11745;width:2775;height:1935;flip:x" o:connectortype="straight">
              <v:stroke endarrow="block"/>
            </v:shape>
            <v:shape id="_x0000_s1056" type="#_x0000_t32" style="position:absolute;left:6045;top:11100;width:480;height:360" o:connectortype="straight">
              <v:stroke endarrow="block"/>
            </v:shape>
            <v:shape id="_x0000_s1057" type="#_x0000_t32" style="position:absolute;left:6945;top:11790;width:570;height:465" o:connectortype="straight">
              <v:stroke endarrow="block"/>
            </v:shape>
            <v:shape id="_x0000_s1058" type="#_x0000_t32" style="position:absolute;left:3375;top:12465;width:3945;height:270;flip:y" o:connectortype="straight">
              <v:stroke endarrow="block"/>
            </v:shape>
            <v:shape id="_x0000_s1059" type="#_x0000_t32" style="position:absolute;left:6690;top:11790;width:0;height:1695" o:connectortype="straight">
              <v:stroke endarrow="block"/>
            </v:shape>
          </v:group>
        </w:pict>
      </w:r>
    </w:p>
    <w:p w:rsidR="0070241E" w:rsidRDefault="0070241E" w:rsidP="0070241E"/>
    <w:p w:rsidR="008070B9" w:rsidRDefault="008070B9" w:rsidP="0070241E"/>
    <w:p w:rsidR="008070B9" w:rsidRDefault="008070B9" w:rsidP="0070241E"/>
    <w:p w:rsidR="008070B9" w:rsidRDefault="008070B9" w:rsidP="0070241E"/>
    <w:p w:rsidR="008070B9" w:rsidRDefault="008070B9" w:rsidP="0070241E"/>
    <w:p w:rsidR="008070B9" w:rsidRDefault="008070B9" w:rsidP="0070241E"/>
    <w:p w:rsidR="008070B9" w:rsidRDefault="008070B9" w:rsidP="0070241E"/>
    <w:p w:rsidR="0070241E" w:rsidRDefault="0070241E" w:rsidP="0070241E">
      <w:pPr>
        <w:pStyle w:val="ListParagraph"/>
        <w:numPr>
          <w:ilvl w:val="0"/>
          <w:numId w:val="6"/>
        </w:numPr>
      </w:pPr>
      <w:r>
        <w:t>Construct two food chains ending with a tertiary consumer.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070B9" w:rsidRPr="00FC2711" w:rsidRDefault="008070B9" w:rsidP="008070B9">
      <w:pPr>
        <w:pStyle w:val="ListParagraph"/>
        <w:spacing w:line="360" w:lineRule="auto"/>
        <w:ind w:left="360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41E" w:rsidRDefault="0070241E" w:rsidP="0070241E">
      <w:pPr>
        <w:pStyle w:val="ListParagraph"/>
        <w:numPr>
          <w:ilvl w:val="0"/>
          <w:numId w:val="6"/>
        </w:numPr>
      </w:pPr>
      <w:r>
        <w:t>Which organisms have the highest variety of predators in the food web?</w:t>
      </w:r>
      <w:r>
        <w:tab/>
      </w:r>
      <w:r>
        <w:tab/>
      </w:r>
      <w:r>
        <w:tab/>
        <w:t>(2 marks)</w:t>
      </w:r>
    </w:p>
    <w:p w:rsidR="008070B9" w:rsidRPr="00FC2711" w:rsidRDefault="008070B9" w:rsidP="008070B9">
      <w:pPr>
        <w:pStyle w:val="ListParagraph"/>
        <w:spacing w:line="360" w:lineRule="auto"/>
        <w:ind w:left="360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0B9" w:rsidRDefault="008070B9" w:rsidP="008070B9">
      <w:pPr>
        <w:pStyle w:val="ListParagraph"/>
        <w:ind w:left="360"/>
      </w:pPr>
    </w:p>
    <w:p w:rsidR="008070B9" w:rsidRDefault="008070B9" w:rsidP="008070B9">
      <w:pPr>
        <w:pStyle w:val="ListParagraph"/>
        <w:ind w:left="360"/>
      </w:pPr>
    </w:p>
    <w:p w:rsidR="0070241E" w:rsidRDefault="0070241E" w:rsidP="0070241E">
      <w:pPr>
        <w:pStyle w:val="ListParagraph"/>
        <w:numPr>
          <w:ilvl w:val="0"/>
          <w:numId w:val="6"/>
        </w:numPr>
      </w:pPr>
      <w:r>
        <w:t>Suggest one way in which ecosystem would be affected if there was a prolonged drought.</w:t>
      </w:r>
      <w:r>
        <w:tab/>
        <w:t>(1 mark)</w:t>
      </w:r>
    </w:p>
    <w:p w:rsidR="008070B9" w:rsidRPr="00FC2711" w:rsidRDefault="008070B9" w:rsidP="008070B9">
      <w:pPr>
        <w:pStyle w:val="ListParagraph"/>
        <w:spacing w:line="360" w:lineRule="auto"/>
        <w:ind w:left="360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41E" w:rsidRDefault="0070241E" w:rsidP="0070241E">
      <w:pPr>
        <w:pStyle w:val="ListParagraph"/>
        <w:numPr>
          <w:ilvl w:val="0"/>
          <w:numId w:val="1"/>
        </w:numPr>
      </w:pPr>
      <w:r>
        <w:t>Industrial waste may contain metallic pollutants. State how such pollutants may indirectly reach and accumulate in the human body, if the waste were dumped into rivers.</w:t>
      </w:r>
      <w:r>
        <w:tab/>
      </w:r>
      <w:r>
        <w:tab/>
      </w:r>
      <w:r>
        <w:tab/>
        <w:t>(3 marks)</w:t>
      </w:r>
    </w:p>
    <w:p w:rsidR="008070B9" w:rsidRPr="00FC2711" w:rsidRDefault="008070B9" w:rsidP="008070B9">
      <w:pPr>
        <w:pStyle w:val="ListParagraph"/>
        <w:spacing w:line="360" w:lineRule="auto"/>
        <w:ind w:left="360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F3" w:rsidRDefault="009C12F3" w:rsidP="0070241E">
      <w:pPr>
        <w:pStyle w:val="ListParagraph"/>
        <w:numPr>
          <w:ilvl w:val="0"/>
          <w:numId w:val="1"/>
        </w:numPr>
      </w:pPr>
      <w:r>
        <w:t>Name the blood vessels that transports blood from:</w:t>
      </w:r>
    </w:p>
    <w:p w:rsidR="009C12F3" w:rsidRDefault="009C12F3" w:rsidP="008070B9">
      <w:pPr>
        <w:pStyle w:val="ListParagraph"/>
        <w:numPr>
          <w:ilvl w:val="0"/>
          <w:numId w:val="7"/>
        </w:numPr>
        <w:spacing w:line="360" w:lineRule="auto"/>
      </w:pPr>
      <w:r>
        <w:t>Small intestines to the liver.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9C12F3" w:rsidRDefault="009C12F3" w:rsidP="008070B9">
      <w:pPr>
        <w:pStyle w:val="ListParagraph"/>
        <w:numPr>
          <w:ilvl w:val="0"/>
          <w:numId w:val="7"/>
        </w:numPr>
        <w:spacing w:line="360" w:lineRule="auto"/>
      </w:pPr>
      <w:r>
        <w:t>Heart to the kidney.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9C12F3" w:rsidRDefault="009C12F3" w:rsidP="008070B9">
      <w:pPr>
        <w:pStyle w:val="ListParagraph"/>
        <w:numPr>
          <w:ilvl w:val="0"/>
          <w:numId w:val="7"/>
        </w:numPr>
        <w:spacing w:line="360" w:lineRule="auto"/>
      </w:pPr>
      <w:r>
        <w:t>Heart to the lungs.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numPr>
          <w:ilvl w:val="0"/>
          <w:numId w:val="1"/>
        </w:numPr>
      </w:pPr>
      <w:r>
        <w:t>(a) Explain a person discharges urine more frequently when environment temperatures are lower than they are high.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 marks)</w:t>
      </w:r>
    </w:p>
    <w:p w:rsidR="008070B9" w:rsidRPr="00FC2711" w:rsidRDefault="008070B9" w:rsidP="008070B9">
      <w:pPr>
        <w:pStyle w:val="ListParagraph"/>
        <w:spacing w:line="360" w:lineRule="auto"/>
        <w:ind w:left="360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ind w:left="360"/>
      </w:pPr>
      <w:r>
        <w:t>(b) Name the nitrogenous waste excreted by a fresh water fish.</w:t>
      </w:r>
      <w:r>
        <w:tab/>
      </w:r>
      <w:r>
        <w:tab/>
      </w:r>
      <w:r>
        <w:tab/>
      </w:r>
      <w:r>
        <w:tab/>
        <w:t>(1 mark)</w:t>
      </w:r>
    </w:p>
    <w:p w:rsidR="008070B9" w:rsidRPr="008070B9" w:rsidRDefault="008070B9" w:rsidP="009C12F3">
      <w:pPr>
        <w:pStyle w:val="ListParagraph"/>
        <w:ind w:left="360"/>
        <w:rPr>
          <w:sz w:val="10"/>
        </w:rPr>
      </w:pPr>
    </w:p>
    <w:p w:rsidR="008070B9" w:rsidRDefault="008070B9" w:rsidP="009C12F3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numPr>
          <w:ilvl w:val="0"/>
          <w:numId w:val="1"/>
        </w:numPr>
      </w:pPr>
      <w:r>
        <w:t>Study the diagram below and answer the question that follow:</w:t>
      </w:r>
    </w:p>
    <w:p w:rsidR="008563A0" w:rsidRDefault="008563A0" w:rsidP="008563A0"/>
    <w:p w:rsidR="008563A0" w:rsidRDefault="008563A0" w:rsidP="008563A0"/>
    <w:p w:rsidR="008563A0" w:rsidRDefault="008563A0" w:rsidP="008563A0"/>
    <w:p w:rsidR="008563A0" w:rsidRDefault="008563A0" w:rsidP="008563A0"/>
    <w:p w:rsidR="008563A0" w:rsidRDefault="008563A0" w:rsidP="008563A0"/>
    <w:p w:rsidR="009C12F3" w:rsidRDefault="009C12F3" w:rsidP="009C12F3">
      <w:pPr>
        <w:pStyle w:val="ListParagraph"/>
        <w:numPr>
          <w:ilvl w:val="0"/>
          <w:numId w:val="9"/>
        </w:numPr>
      </w:pPr>
      <w:r>
        <w:t xml:space="preserve">Identify the structure </w:t>
      </w:r>
      <w:proofErr w:type="spellStart"/>
      <w:r>
        <w:t>labelled</w:t>
      </w:r>
      <w:proofErr w:type="spellEnd"/>
      <w:r>
        <w:t xml:space="preserve">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070B9" w:rsidRPr="00FC2711" w:rsidRDefault="008070B9" w:rsidP="008070B9">
      <w:pPr>
        <w:pStyle w:val="ListParagraph"/>
        <w:spacing w:line="360" w:lineRule="auto"/>
        <w:rPr>
          <w:sz w:val="10"/>
        </w:rPr>
      </w:pPr>
    </w:p>
    <w:p w:rsidR="008070B9" w:rsidRDefault="008070B9" w:rsidP="008070B9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numPr>
          <w:ilvl w:val="0"/>
          <w:numId w:val="9"/>
        </w:numPr>
      </w:pPr>
      <w:r>
        <w:lastRenderedPageBreak/>
        <w:t xml:space="preserve">What process takes place in the part </w:t>
      </w:r>
      <w:proofErr w:type="spellStart"/>
      <w:r>
        <w:t>labelled</w:t>
      </w:r>
      <w:proofErr w:type="spellEnd"/>
      <w:r>
        <w:t xml:space="preserve"> A and B.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Default="008563A0" w:rsidP="008563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numPr>
          <w:ilvl w:val="0"/>
          <w:numId w:val="1"/>
        </w:numPr>
      </w:pPr>
      <w:r>
        <w:t>List the mode of expressing food relationship in an ecological system.</w:t>
      </w:r>
      <w:r>
        <w:tab/>
      </w:r>
      <w:r>
        <w:tab/>
      </w:r>
      <w:r>
        <w:tab/>
        <w:t>(3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3A0" w:rsidRDefault="008563A0" w:rsidP="008563A0">
      <w:pPr>
        <w:pStyle w:val="ListParagraph"/>
        <w:ind w:left="360"/>
      </w:pPr>
    </w:p>
    <w:p w:rsidR="008563A0" w:rsidRDefault="008563A0" w:rsidP="008563A0">
      <w:pPr>
        <w:pStyle w:val="ListParagraph"/>
        <w:ind w:left="360"/>
      </w:pPr>
    </w:p>
    <w:p w:rsidR="009C12F3" w:rsidRDefault="009C12F3" w:rsidP="009C12F3">
      <w:pPr>
        <w:pStyle w:val="ListParagraph"/>
        <w:numPr>
          <w:ilvl w:val="0"/>
          <w:numId w:val="1"/>
        </w:numPr>
      </w:pPr>
      <w:r>
        <w:t>Explain how sunken stomata lower the rate of transport in plants.</w:t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F3" w:rsidRDefault="009C12F3" w:rsidP="009C12F3">
      <w:pPr>
        <w:pStyle w:val="ListParagraph"/>
        <w:numPr>
          <w:ilvl w:val="0"/>
          <w:numId w:val="1"/>
        </w:numPr>
      </w:pPr>
      <w:r>
        <w:t>The oxidation of a certain substrate is represented by the chemical equation shown below.</w:t>
      </w:r>
    </w:p>
    <w:p w:rsidR="009C12F3" w:rsidRDefault="00460A31" w:rsidP="00236319">
      <w:pPr>
        <w:ind w:firstLine="720"/>
      </w:pPr>
      <w:r>
        <w:rPr>
          <w:noProof/>
        </w:rPr>
        <w:pict>
          <v:shape id="_x0000_s1026" type="#_x0000_t32" style="position:absolute;left:0;text-align:left;margin-left:169.5pt;margin-top:8.15pt;width:77.25pt;height:0;z-index:251658240" o:connectortype="straight">
            <v:stroke endarrow="block"/>
          </v:shape>
        </w:pict>
      </w:r>
      <w:r w:rsidR="009C12F3">
        <w:t>C</w:t>
      </w:r>
      <w:r w:rsidR="009C12F3" w:rsidRPr="00236319">
        <w:rPr>
          <w:vertAlign w:val="subscript"/>
        </w:rPr>
        <w:t>57</w:t>
      </w:r>
      <w:r w:rsidR="009C12F3">
        <w:t>H</w:t>
      </w:r>
      <w:r w:rsidR="009C12F3" w:rsidRPr="00236319">
        <w:rPr>
          <w:vertAlign w:val="subscript"/>
        </w:rPr>
        <w:t>104</w:t>
      </w:r>
      <w:r w:rsidR="009C12F3">
        <w:t>O</w:t>
      </w:r>
      <w:r w:rsidR="009C12F3" w:rsidRPr="00236319">
        <w:rPr>
          <w:vertAlign w:val="subscript"/>
        </w:rPr>
        <w:t>6</w:t>
      </w:r>
      <w:r w:rsidR="009C12F3">
        <w:tab/>
        <w:t>+</w:t>
      </w:r>
      <w:r w:rsidR="009C12F3">
        <w:tab/>
        <w:t>80O</w:t>
      </w:r>
      <w:r w:rsidR="009C12F3" w:rsidRPr="00236319">
        <w:rPr>
          <w:vertAlign w:val="subscript"/>
        </w:rPr>
        <w:t>2</w:t>
      </w:r>
      <w:r w:rsidR="009C12F3">
        <w:tab/>
      </w:r>
      <w:r w:rsidR="009C12F3">
        <w:tab/>
      </w:r>
      <w:r w:rsidR="009C12F3">
        <w:tab/>
        <w:t>57CO</w:t>
      </w:r>
      <w:r w:rsidR="009C12F3" w:rsidRPr="00236319">
        <w:rPr>
          <w:vertAlign w:val="subscript"/>
        </w:rPr>
        <w:t>2</w:t>
      </w:r>
      <w:r w:rsidR="009C12F3">
        <w:tab/>
        <w:t>+</w:t>
      </w:r>
      <w:r w:rsidR="009C12F3">
        <w:tab/>
        <w:t>Energy</w:t>
      </w:r>
    </w:p>
    <w:p w:rsidR="00236319" w:rsidRDefault="00236319" w:rsidP="00236319">
      <w:pPr>
        <w:pStyle w:val="ListParagraph"/>
        <w:numPr>
          <w:ilvl w:val="0"/>
          <w:numId w:val="10"/>
        </w:numPr>
      </w:pPr>
      <w:r>
        <w:t>Calculate the respiratory quotient (RQ) of the substrate.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0"/>
        </w:numPr>
      </w:pPr>
      <w:r>
        <w:t>Identify the substrate.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63A0" w:rsidRPr="008563A0" w:rsidRDefault="008563A0" w:rsidP="008563A0">
      <w:pPr>
        <w:pStyle w:val="ListParagraph"/>
        <w:ind w:left="360"/>
        <w:rPr>
          <w:sz w:val="10"/>
        </w:rPr>
      </w:pPr>
    </w:p>
    <w:p w:rsidR="008563A0" w:rsidRDefault="008563A0" w:rsidP="008563A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………………………………………………………………………………………………………………………………………………………………..</w:t>
      </w:r>
    </w:p>
    <w:p w:rsidR="00236319" w:rsidRDefault="00236319" w:rsidP="00236319">
      <w:pPr>
        <w:pStyle w:val="ListParagraph"/>
        <w:numPr>
          <w:ilvl w:val="0"/>
          <w:numId w:val="1"/>
        </w:numPr>
      </w:pPr>
      <w:r>
        <w:t>Other than using the quadrant method, state two other methods of estimating population of nut grass.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"/>
        </w:numPr>
      </w:pPr>
      <w:r>
        <w:t>The diagram below represents an experiment that was set up to investigate a certain process.</w:t>
      </w:r>
    </w:p>
    <w:p w:rsidR="00236319" w:rsidRDefault="00236319" w:rsidP="00236319"/>
    <w:p w:rsidR="008563A0" w:rsidRDefault="008563A0" w:rsidP="00236319"/>
    <w:p w:rsidR="008563A0" w:rsidRDefault="008563A0" w:rsidP="00236319"/>
    <w:p w:rsidR="008563A0" w:rsidRDefault="008563A0" w:rsidP="00236319"/>
    <w:p w:rsidR="008563A0" w:rsidRDefault="008563A0" w:rsidP="00236319"/>
    <w:p w:rsidR="008563A0" w:rsidRDefault="008563A0" w:rsidP="00236319"/>
    <w:p w:rsidR="00236319" w:rsidRDefault="00236319" w:rsidP="00236319">
      <w:pPr>
        <w:pStyle w:val="ListParagraph"/>
        <w:numPr>
          <w:ilvl w:val="0"/>
          <w:numId w:val="11"/>
        </w:numPr>
      </w:pPr>
      <w:r>
        <w:t>Name the process that was being investigated.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63A0" w:rsidRPr="008563A0" w:rsidRDefault="008563A0" w:rsidP="008563A0">
      <w:pPr>
        <w:pStyle w:val="ListParagraph"/>
        <w:ind w:left="360"/>
        <w:rPr>
          <w:sz w:val="14"/>
        </w:rPr>
      </w:pPr>
    </w:p>
    <w:p w:rsidR="008563A0" w:rsidRDefault="008563A0" w:rsidP="008563A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1"/>
        </w:numPr>
      </w:pPr>
      <w:r>
        <w:t>Account for the swelling in diagram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"/>
        </w:numPr>
      </w:pPr>
      <w:proofErr w:type="spellStart"/>
      <w:r>
        <w:lastRenderedPageBreak/>
        <w:t>Ascaris</w:t>
      </w:r>
      <w:proofErr w:type="spellEnd"/>
      <w:r>
        <w:t xml:space="preserve"> </w:t>
      </w:r>
      <w:proofErr w:type="spellStart"/>
      <w:r>
        <w:t>lumbricoides</w:t>
      </w:r>
      <w:proofErr w:type="spellEnd"/>
      <w:r>
        <w:t xml:space="preserve"> is an example of an </w:t>
      </w:r>
      <w:proofErr w:type="spellStart"/>
      <w:r>
        <w:t>endo</w:t>
      </w:r>
      <w:proofErr w:type="spellEnd"/>
      <w:r>
        <w:t>-parasite.</w:t>
      </w:r>
    </w:p>
    <w:p w:rsidR="00236319" w:rsidRDefault="00236319" w:rsidP="00236319">
      <w:pPr>
        <w:pStyle w:val="ListParagraph"/>
        <w:numPr>
          <w:ilvl w:val="0"/>
          <w:numId w:val="12"/>
        </w:numPr>
      </w:pPr>
      <w:r>
        <w:t>State the habitat of the organism.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563A0" w:rsidRPr="00112C69" w:rsidRDefault="008563A0" w:rsidP="008563A0">
      <w:pPr>
        <w:pStyle w:val="ListParagraph"/>
        <w:spacing w:line="360" w:lineRule="auto"/>
        <w:rPr>
          <w:sz w:val="4"/>
        </w:rPr>
      </w:pPr>
    </w:p>
    <w:p w:rsidR="008563A0" w:rsidRDefault="008563A0" w:rsidP="008563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2"/>
        </w:numPr>
      </w:pPr>
      <w:r>
        <w:t>State two ways in which the organism is adapted to living in its habitat.</w:t>
      </w:r>
      <w:r>
        <w:tab/>
      </w:r>
      <w:r>
        <w:tab/>
      </w:r>
      <w:r>
        <w:tab/>
        <w:t>(2 marks)</w:t>
      </w:r>
    </w:p>
    <w:p w:rsidR="008563A0" w:rsidRPr="008563A0" w:rsidRDefault="008563A0" w:rsidP="008563A0">
      <w:pPr>
        <w:pStyle w:val="ListParagraph"/>
        <w:spacing w:line="360" w:lineRule="auto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"/>
        </w:numPr>
      </w:pPr>
      <w:r>
        <w:t>Distinguish between:-</w:t>
      </w:r>
    </w:p>
    <w:p w:rsidR="00236319" w:rsidRDefault="00236319" w:rsidP="00236319">
      <w:pPr>
        <w:pStyle w:val="ListParagraph"/>
        <w:numPr>
          <w:ilvl w:val="0"/>
          <w:numId w:val="13"/>
        </w:numPr>
      </w:pPr>
      <w:r>
        <w:t>Biomass and carrying capacity.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3"/>
        </w:numPr>
      </w:pPr>
      <w:r>
        <w:t>Interspecific and intraspecific competition.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19" w:rsidRDefault="00236319" w:rsidP="00236319">
      <w:pPr>
        <w:pStyle w:val="ListParagraph"/>
        <w:numPr>
          <w:ilvl w:val="0"/>
          <w:numId w:val="1"/>
        </w:numPr>
      </w:pPr>
      <w:r>
        <w:t xml:space="preserve">(a) Name a disease of the liver whose symptoms is </w:t>
      </w:r>
      <w:proofErr w:type="spellStart"/>
      <w:r w:rsidR="00D11278">
        <w:t>jaundite</w:t>
      </w:r>
      <w:proofErr w:type="spellEnd"/>
      <w:r w:rsidR="00D11278">
        <w:t xml:space="preserve">. </w:t>
      </w:r>
      <w:r w:rsidR="00D11278">
        <w:tab/>
      </w:r>
      <w:r w:rsidR="00D11278">
        <w:tab/>
      </w:r>
      <w:r w:rsidR="00D11278">
        <w:tab/>
      </w:r>
      <w:r w:rsidR="00D11278">
        <w:tab/>
      </w:r>
      <w:r w:rsidR="00D11278">
        <w:tab/>
        <w:t>(1 mark)</w:t>
      </w:r>
    </w:p>
    <w:p w:rsidR="008563A0" w:rsidRPr="008563A0" w:rsidRDefault="008563A0" w:rsidP="008563A0">
      <w:pPr>
        <w:pStyle w:val="ListParagraph"/>
        <w:ind w:left="360"/>
        <w:rPr>
          <w:sz w:val="14"/>
        </w:rPr>
      </w:pPr>
    </w:p>
    <w:p w:rsidR="008563A0" w:rsidRDefault="008563A0" w:rsidP="008563A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……………………………………………………………………………………………………………………………………………………………….</w:t>
      </w:r>
    </w:p>
    <w:p w:rsidR="00D11278" w:rsidRDefault="00D11278" w:rsidP="00D11278">
      <w:pPr>
        <w:pStyle w:val="ListParagraph"/>
        <w:ind w:left="360"/>
      </w:pPr>
      <w:r>
        <w:t>(b) Other than storage of blood and glycogen, name two other homeostatic function of liver.</w:t>
      </w:r>
      <w:r>
        <w:tab/>
        <w:t>(2 marks)</w:t>
      </w:r>
    </w:p>
    <w:p w:rsidR="008563A0" w:rsidRPr="00FC2711" w:rsidRDefault="008563A0" w:rsidP="008563A0">
      <w:pPr>
        <w:pStyle w:val="ListParagraph"/>
        <w:spacing w:line="360" w:lineRule="auto"/>
        <w:ind w:left="360"/>
        <w:rPr>
          <w:sz w:val="10"/>
        </w:rPr>
      </w:pPr>
    </w:p>
    <w:p w:rsidR="008563A0" w:rsidRDefault="008563A0" w:rsidP="008563A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78" w:rsidRDefault="00D11278" w:rsidP="00D11278">
      <w:pPr>
        <w:pStyle w:val="ListParagraph"/>
        <w:numPr>
          <w:ilvl w:val="0"/>
          <w:numId w:val="1"/>
        </w:numPr>
      </w:pPr>
      <w:proofErr w:type="gramStart"/>
      <w:r>
        <w:t>Study the classification illustrated below and answer</w:t>
      </w:r>
      <w:proofErr w:type="gramEnd"/>
      <w:r>
        <w:t xml:space="preserve"> the questions that follow.</w:t>
      </w:r>
    </w:p>
    <w:p w:rsidR="00D11278" w:rsidRDefault="00460A31" w:rsidP="00D11278">
      <w:r>
        <w:rPr>
          <w:noProof/>
        </w:rPr>
        <w:pict>
          <v:group id="_x0000_s1074" style="position:absolute;margin-left:15.75pt;margin-top:1.9pt;width:449.25pt;height:93.75pt;z-index:251706368" coordorigin="1215,6870" coordsize="8985,1875">
            <v:rect id="_x0000_s1060" style="position:absolute;left:4185;top:6870;width:2505;height:480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>Phylum R</w:t>
                    </w:r>
                  </w:p>
                </w:txbxContent>
              </v:textbox>
            </v:rect>
            <v:shape id="_x0000_s1061" type="#_x0000_t32" style="position:absolute;left:1740;top:8010;width:7890;height:0" o:connectortype="straight"/>
            <v:shape id="_x0000_s1062" type="#_x0000_t202" style="position:absolute;left:1215;top:8340;width:1290;height:405" filled="f" stroked="f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>Aves</w:t>
                    </w:r>
                  </w:p>
                </w:txbxContent>
              </v:textbox>
            </v:shape>
            <v:shape id="_x0000_s1064" type="#_x0000_t202" style="position:absolute;left:3135;top:8340;width:1290;height:405" filled="f" stroked="f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 xml:space="preserve">Pisces </w:t>
                    </w:r>
                  </w:p>
                </w:txbxContent>
              </v:textbox>
            </v:shape>
            <v:shape id="_x0000_s1065" type="#_x0000_t202" style="position:absolute;left:4815;top:8340;width:1290;height:405" filled="f" stroked="f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1066" type="#_x0000_t202" style="position:absolute;left:6690;top:8340;width:1290;height:405" filled="f" stroked="f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>T</w:t>
                    </w:r>
                  </w:p>
                </w:txbxContent>
              </v:textbox>
            </v:shape>
            <v:shape id="_x0000_s1067" type="#_x0000_t202" style="position:absolute;left:8910;top:8340;width:1290;height:405" filled="f" stroked="f">
              <v:textbox>
                <w:txbxContent>
                  <w:p w:rsidR="00E86AD6" w:rsidRDefault="00E86AD6" w:rsidP="008C1994">
                    <w:pPr>
                      <w:jc w:val="center"/>
                    </w:pPr>
                    <w:r>
                      <w:t xml:space="preserve">Amphibian </w:t>
                    </w:r>
                  </w:p>
                </w:txbxContent>
              </v:textbox>
            </v:shape>
            <v:shape id="_x0000_s1068" type="#_x0000_t32" style="position:absolute;left:1740;top:8010;width:0;height:330" o:connectortype="straight"/>
            <v:shape id="_x0000_s1069" type="#_x0000_t32" style="position:absolute;left:3765;top:8010;width:0;height:330" o:connectortype="straight"/>
            <v:shape id="_x0000_s1070" type="#_x0000_t32" style="position:absolute;left:5445;top:8010;width:0;height:330" o:connectortype="straight"/>
            <v:shape id="_x0000_s1071" type="#_x0000_t32" style="position:absolute;left:7305;top:8010;width:0;height:330" o:connectortype="straight"/>
            <v:shape id="_x0000_s1072" type="#_x0000_t32" style="position:absolute;left:9630;top:8010;width:0;height:330" o:connectortype="straight"/>
            <v:shape id="_x0000_s1073" type="#_x0000_t32" style="position:absolute;left:5445;top:7350;width:0;height:660" o:connectortype="straight"/>
          </v:group>
        </w:pict>
      </w:r>
    </w:p>
    <w:p w:rsidR="008C1994" w:rsidRDefault="008C1994" w:rsidP="00D11278"/>
    <w:p w:rsidR="008C1994" w:rsidRDefault="008C1994" w:rsidP="00D11278"/>
    <w:p w:rsidR="008C1994" w:rsidRDefault="008C1994" w:rsidP="00D11278"/>
    <w:p w:rsidR="008C1994" w:rsidRDefault="008C1994" w:rsidP="00D11278"/>
    <w:p w:rsidR="00D11278" w:rsidRDefault="00D11278" w:rsidP="00D11278">
      <w:pPr>
        <w:pStyle w:val="ListParagraph"/>
        <w:numPr>
          <w:ilvl w:val="0"/>
          <w:numId w:val="14"/>
        </w:numPr>
      </w:pPr>
      <w:r>
        <w:t>Name 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11278" w:rsidRDefault="00D11278" w:rsidP="00112C69">
      <w:pPr>
        <w:pStyle w:val="ListParagraph"/>
        <w:spacing w:line="360" w:lineRule="auto"/>
      </w:pPr>
      <w:r>
        <w:t>Phylum R</w:t>
      </w:r>
      <w:r>
        <w:tab/>
        <w:t>_____________________________</w:t>
      </w:r>
    </w:p>
    <w:p w:rsidR="00D11278" w:rsidRDefault="00D11278" w:rsidP="00112C69">
      <w:pPr>
        <w:pStyle w:val="ListParagraph"/>
        <w:spacing w:line="360" w:lineRule="auto"/>
      </w:pPr>
      <w:r>
        <w:t>Class S</w:t>
      </w:r>
      <w:r>
        <w:tab/>
      </w:r>
      <w:r>
        <w:tab/>
        <w:t>_____________________________</w:t>
      </w:r>
    </w:p>
    <w:p w:rsidR="00D11278" w:rsidRDefault="00D11278" w:rsidP="00112C69">
      <w:pPr>
        <w:pStyle w:val="ListParagraph"/>
        <w:spacing w:line="360" w:lineRule="auto"/>
      </w:pPr>
      <w:r>
        <w:t>Class T</w:t>
      </w:r>
      <w:r>
        <w:tab/>
      </w:r>
      <w:r>
        <w:tab/>
        <w:t>_____________________________</w:t>
      </w:r>
    </w:p>
    <w:p w:rsidR="00D11278" w:rsidRDefault="00D11278" w:rsidP="00D11278">
      <w:pPr>
        <w:pStyle w:val="ListParagraph"/>
        <w:numPr>
          <w:ilvl w:val="0"/>
          <w:numId w:val="14"/>
        </w:numPr>
      </w:pPr>
      <w:r>
        <w:t>State two general characteristics of members of phylum R.</w:t>
      </w:r>
      <w:r>
        <w:tab/>
      </w:r>
      <w:r>
        <w:tab/>
      </w:r>
      <w:r>
        <w:tab/>
      </w:r>
      <w:r>
        <w:tab/>
        <w:t>(2 marks)</w:t>
      </w:r>
    </w:p>
    <w:p w:rsidR="00112C69" w:rsidRPr="00FC2711" w:rsidRDefault="00112C69" w:rsidP="00112C69">
      <w:pPr>
        <w:pStyle w:val="ListParagraph"/>
        <w:spacing w:line="360" w:lineRule="auto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78" w:rsidRDefault="00D11278" w:rsidP="00D11278">
      <w:pPr>
        <w:pStyle w:val="ListParagraph"/>
        <w:numPr>
          <w:ilvl w:val="0"/>
          <w:numId w:val="1"/>
        </w:numPr>
      </w:pPr>
      <w:r>
        <w:t>State three effects of dumping untreated sewage into the river.</w:t>
      </w:r>
      <w:r>
        <w:tab/>
      </w:r>
      <w:r>
        <w:tab/>
      </w:r>
      <w:r>
        <w:tab/>
      </w:r>
      <w:r>
        <w:tab/>
        <w:t>(3 marks)</w:t>
      </w:r>
    </w:p>
    <w:p w:rsidR="00112C69" w:rsidRPr="00FC2711" w:rsidRDefault="00112C69" w:rsidP="00112C69">
      <w:pPr>
        <w:pStyle w:val="ListParagraph"/>
        <w:spacing w:line="360" w:lineRule="auto"/>
        <w:ind w:left="36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C69" w:rsidRDefault="00112C69" w:rsidP="00112C69">
      <w:pPr>
        <w:pStyle w:val="ListParagraph"/>
        <w:spacing w:line="360" w:lineRule="auto"/>
        <w:ind w:left="360"/>
      </w:pPr>
    </w:p>
    <w:p w:rsidR="00D11278" w:rsidRDefault="00D11278" w:rsidP="00D11278">
      <w:pPr>
        <w:pStyle w:val="ListParagraph"/>
        <w:numPr>
          <w:ilvl w:val="0"/>
          <w:numId w:val="1"/>
        </w:numPr>
      </w:pPr>
      <w:r>
        <w:t>Explain how the following factors control population.</w:t>
      </w:r>
    </w:p>
    <w:p w:rsidR="00D11278" w:rsidRDefault="00D11278" w:rsidP="00D11278">
      <w:pPr>
        <w:pStyle w:val="ListParagraph"/>
        <w:numPr>
          <w:ilvl w:val="0"/>
          <w:numId w:val="15"/>
        </w:numPr>
      </w:pPr>
      <w:r>
        <w:t>Predation.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 marks)</w:t>
      </w:r>
    </w:p>
    <w:p w:rsidR="00112C69" w:rsidRPr="00FC2711" w:rsidRDefault="00112C69" w:rsidP="00112C69">
      <w:pPr>
        <w:pStyle w:val="ListParagraph"/>
        <w:spacing w:line="360" w:lineRule="auto"/>
        <w:ind w:left="108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78" w:rsidRDefault="00D11278" w:rsidP="00D11278">
      <w:pPr>
        <w:pStyle w:val="ListParagraph"/>
        <w:numPr>
          <w:ilvl w:val="0"/>
          <w:numId w:val="15"/>
        </w:numPr>
      </w:pPr>
      <w:r>
        <w:t xml:space="preserve">Competition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12C69" w:rsidRPr="00FC2711" w:rsidRDefault="00112C69" w:rsidP="00112C69">
      <w:pPr>
        <w:pStyle w:val="ListParagraph"/>
        <w:spacing w:line="360" w:lineRule="auto"/>
        <w:ind w:left="108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78" w:rsidRDefault="00D11278" w:rsidP="00D11278">
      <w:pPr>
        <w:pStyle w:val="ListParagraph"/>
        <w:numPr>
          <w:ilvl w:val="0"/>
          <w:numId w:val="15"/>
        </w:numPr>
      </w:pPr>
      <w:r>
        <w:t xml:space="preserve">Parasitism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12C69" w:rsidRPr="00FC2711" w:rsidRDefault="00112C69" w:rsidP="00112C69">
      <w:pPr>
        <w:pStyle w:val="ListParagraph"/>
        <w:spacing w:line="360" w:lineRule="auto"/>
        <w:ind w:left="108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C69" w:rsidRDefault="00112C69" w:rsidP="00112C69">
      <w:pPr>
        <w:pStyle w:val="ListParagraph"/>
        <w:ind w:left="1080"/>
      </w:pPr>
    </w:p>
    <w:p w:rsidR="00D11278" w:rsidRDefault="00D11278" w:rsidP="00D11278">
      <w:pPr>
        <w:pStyle w:val="ListParagraph"/>
        <w:numPr>
          <w:ilvl w:val="0"/>
          <w:numId w:val="1"/>
        </w:numPr>
      </w:pPr>
      <w:r>
        <w:t>Name the hormones responsible for:</w:t>
      </w:r>
    </w:p>
    <w:p w:rsidR="00D11278" w:rsidRDefault="00D11278" w:rsidP="00112C69">
      <w:pPr>
        <w:pStyle w:val="ListParagraph"/>
        <w:numPr>
          <w:ilvl w:val="0"/>
          <w:numId w:val="16"/>
        </w:numPr>
        <w:spacing w:line="360" w:lineRule="auto"/>
      </w:pPr>
      <w:r>
        <w:t>Osmoregulation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12C69" w:rsidRDefault="00112C69" w:rsidP="00112C6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:rsidR="00BF0404" w:rsidRDefault="00D11278" w:rsidP="00112C69">
      <w:pPr>
        <w:pStyle w:val="ListParagraph"/>
        <w:numPr>
          <w:ilvl w:val="0"/>
          <w:numId w:val="16"/>
        </w:numPr>
        <w:spacing w:line="360" w:lineRule="auto"/>
      </w:pPr>
      <w:r>
        <w:t>Reabsorption of mineral salts.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12C69" w:rsidRDefault="00112C69" w:rsidP="00112C6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………………………………………………………………………………………………………………………………………………….</w:t>
      </w:r>
    </w:p>
    <w:p w:rsidR="00BF0404" w:rsidRDefault="00BF0404" w:rsidP="00BF0404">
      <w:pPr>
        <w:pStyle w:val="ListParagraph"/>
        <w:numPr>
          <w:ilvl w:val="0"/>
          <w:numId w:val="1"/>
        </w:numPr>
      </w:pPr>
      <w:r>
        <w:t>State two features of leaves which enable a plant to reduce the loss of water.</w:t>
      </w:r>
      <w:r>
        <w:tab/>
      </w:r>
      <w:r>
        <w:tab/>
        <w:t>(2 marks)</w:t>
      </w:r>
    </w:p>
    <w:p w:rsidR="00112C69" w:rsidRPr="00FC2711" w:rsidRDefault="00112C69" w:rsidP="00112C69">
      <w:pPr>
        <w:pStyle w:val="ListParagraph"/>
        <w:spacing w:line="360" w:lineRule="auto"/>
        <w:ind w:left="36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78" w:rsidRDefault="00BF0404" w:rsidP="00BF0404">
      <w:pPr>
        <w:pStyle w:val="ListParagraph"/>
        <w:numPr>
          <w:ilvl w:val="0"/>
          <w:numId w:val="1"/>
        </w:numPr>
      </w:pPr>
      <w:r>
        <w:t>State two adaptations of xerophytes to their habitats.</w:t>
      </w:r>
      <w:r>
        <w:tab/>
      </w:r>
      <w:r>
        <w:tab/>
      </w:r>
      <w:r>
        <w:tab/>
      </w:r>
      <w:r>
        <w:tab/>
      </w:r>
      <w:r>
        <w:tab/>
        <w:t>(2 marks)</w:t>
      </w:r>
      <w:r w:rsidR="00D11278">
        <w:t xml:space="preserve">  </w:t>
      </w:r>
    </w:p>
    <w:p w:rsidR="00112C69" w:rsidRPr="00FC2711" w:rsidRDefault="00112C69" w:rsidP="00112C69">
      <w:pPr>
        <w:pStyle w:val="ListParagraph"/>
        <w:spacing w:line="360" w:lineRule="auto"/>
        <w:ind w:left="360"/>
        <w:rPr>
          <w:sz w:val="10"/>
        </w:rPr>
      </w:pPr>
    </w:p>
    <w:p w:rsidR="00112C69" w:rsidRDefault="00112C69" w:rsidP="00112C6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</w:pPr>
    </w:p>
    <w:p w:rsidR="00112C69" w:rsidRDefault="00112C69" w:rsidP="00112C69">
      <w:pPr>
        <w:pStyle w:val="ListParagraph"/>
        <w:ind w:left="360"/>
        <w:jc w:val="center"/>
      </w:pPr>
      <w:r>
        <w:t>*******************************END*******************************</w:t>
      </w:r>
    </w:p>
    <w:sectPr w:rsidR="00112C69" w:rsidSect="0011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630" w:right="1170" w:bottom="1440" w:left="1440" w:header="720" w:footer="1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8B" w:rsidRDefault="000B498B" w:rsidP="00112C69">
      <w:pPr>
        <w:spacing w:after="0" w:line="240" w:lineRule="auto"/>
      </w:pPr>
      <w:r>
        <w:separator/>
      </w:r>
    </w:p>
  </w:endnote>
  <w:endnote w:type="continuationSeparator" w:id="0">
    <w:p w:rsidR="000B498B" w:rsidRDefault="000B498B" w:rsidP="0011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31" w:rsidRDefault="0046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D6" w:rsidRDefault="00E86AD6">
    <w:r>
      <w:t xml:space="preserve">Biology Form 3 Paper 1 (231/1) </w:t>
    </w:r>
    <w:proofErr w:type="spellStart"/>
    <w:r>
      <w:t>Mid_Term</w:t>
    </w:r>
    <w:proofErr w:type="spellEnd"/>
    <w:r>
      <w:t xml:space="preserve">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460A31">
          <w:fldChar w:fldCharType="begin"/>
        </w:r>
        <w:r w:rsidR="00460A31">
          <w:instrText xml:space="preserve"> PAGE </w:instrText>
        </w:r>
        <w:r w:rsidR="00460A31">
          <w:fldChar w:fldCharType="separate"/>
        </w:r>
        <w:r w:rsidR="00460A31">
          <w:rPr>
            <w:noProof/>
          </w:rPr>
          <w:t>1</w:t>
        </w:r>
        <w:r w:rsidR="00460A31">
          <w:rPr>
            <w:noProof/>
          </w:rPr>
          <w:fldChar w:fldCharType="end"/>
        </w:r>
        <w:r>
          <w:t xml:space="preserve"> of </w:t>
        </w:r>
        <w:r w:rsidR="00460A31">
          <w:fldChar w:fldCharType="begin"/>
        </w:r>
        <w:r w:rsidR="00460A31">
          <w:instrText xml:space="preserve"> NUMPAGES  </w:instrText>
        </w:r>
        <w:r w:rsidR="00460A31">
          <w:fldChar w:fldCharType="separate"/>
        </w:r>
        <w:r w:rsidR="00460A31">
          <w:rPr>
            <w:noProof/>
          </w:rPr>
          <w:t>6</w:t>
        </w:r>
        <w:r w:rsidR="00460A31">
          <w:rPr>
            <w:noProof/>
          </w:rPr>
          <w:fldChar w:fldCharType="end"/>
        </w:r>
      </w:sdtContent>
    </w:sdt>
  </w:p>
  <w:p w:rsidR="00E86AD6" w:rsidRDefault="00E86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31" w:rsidRDefault="0046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8B" w:rsidRDefault="000B498B" w:rsidP="00112C69">
      <w:pPr>
        <w:spacing w:after="0" w:line="240" w:lineRule="auto"/>
      </w:pPr>
      <w:r>
        <w:separator/>
      </w:r>
    </w:p>
  </w:footnote>
  <w:footnote w:type="continuationSeparator" w:id="0">
    <w:p w:rsidR="000B498B" w:rsidRDefault="000B498B" w:rsidP="0011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31" w:rsidRDefault="00460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31" w:rsidRDefault="00460A31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31" w:rsidRDefault="00460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BF8"/>
    <w:multiLevelType w:val="hybridMultilevel"/>
    <w:tmpl w:val="4E0A5180"/>
    <w:lvl w:ilvl="0" w:tplc="13FC2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B33"/>
    <w:multiLevelType w:val="hybridMultilevel"/>
    <w:tmpl w:val="38104BB0"/>
    <w:lvl w:ilvl="0" w:tplc="FC04E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54"/>
    <w:multiLevelType w:val="hybridMultilevel"/>
    <w:tmpl w:val="D4067F2E"/>
    <w:lvl w:ilvl="0" w:tplc="3DDCA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6163"/>
    <w:multiLevelType w:val="hybridMultilevel"/>
    <w:tmpl w:val="AF9EDB0C"/>
    <w:lvl w:ilvl="0" w:tplc="C026F8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C0124"/>
    <w:multiLevelType w:val="hybridMultilevel"/>
    <w:tmpl w:val="1CC4D9DC"/>
    <w:lvl w:ilvl="0" w:tplc="25F6C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13CC"/>
    <w:multiLevelType w:val="hybridMultilevel"/>
    <w:tmpl w:val="863AE5F0"/>
    <w:lvl w:ilvl="0" w:tplc="1E4A5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C283F"/>
    <w:multiLevelType w:val="hybridMultilevel"/>
    <w:tmpl w:val="6FB0499A"/>
    <w:lvl w:ilvl="0" w:tplc="EB941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0CF8"/>
    <w:multiLevelType w:val="hybridMultilevel"/>
    <w:tmpl w:val="A164234E"/>
    <w:lvl w:ilvl="0" w:tplc="9AE6F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7D2F"/>
    <w:multiLevelType w:val="hybridMultilevel"/>
    <w:tmpl w:val="1E3685E2"/>
    <w:lvl w:ilvl="0" w:tplc="79C619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27A04"/>
    <w:multiLevelType w:val="hybridMultilevel"/>
    <w:tmpl w:val="DC5E9B64"/>
    <w:lvl w:ilvl="0" w:tplc="CDC47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86FF8"/>
    <w:multiLevelType w:val="hybridMultilevel"/>
    <w:tmpl w:val="8D9E4A9E"/>
    <w:lvl w:ilvl="0" w:tplc="EB941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694A"/>
    <w:multiLevelType w:val="hybridMultilevel"/>
    <w:tmpl w:val="E6F4D6D2"/>
    <w:lvl w:ilvl="0" w:tplc="56AA2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40A6"/>
    <w:multiLevelType w:val="hybridMultilevel"/>
    <w:tmpl w:val="BC1020E8"/>
    <w:lvl w:ilvl="0" w:tplc="EABCC2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A447B"/>
    <w:multiLevelType w:val="hybridMultilevel"/>
    <w:tmpl w:val="4DC4EE56"/>
    <w:lvl w:ilvl="0" w:tplc="EB941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E505A"/>
    <w:multiLevelType w:val="hybridMultilevel"/>
    <w:tmpl w:val="537AE570"/>
    <w:lvl w:ilvl="0" w:tplc="108E89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B3ED3"/>
    <w:multiLevelType w:val="hybridMultilevel"/>
    <w:tmpl w:val="8D464E64"/>
    <w:lvl w:ilvl="0" w:tplc="035C5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027"/>
    <w:rsid w:val="000B498B"/>
    <w:rsid w:val="00112C69"/>
    <w:rsid w:val="002069A3"/>
    <w:rsid w:val="00236319"/>
    <w:rsid w:val="003E3027"/>
    <w:rsid w:val="00460A31"/>
    <w:rsid w:val="0070241E"/>
    <w:rsid w:val="008070B9"/>
    <w:rsid w:val="008563A0"/>
    <w:rsid w:val="008C1994"/>
    <w:rsid w:val="009B2E32"/>
    <w:rsid w:val="009C12F3"/>
    <w:rsid w:val="00BF0404"/>
    <w:rsid w:val="00D11278"/>
    <w:rsid w:val="00E86AD6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"/>
    </o:shapedefaults>
    <o:shapelayout v:ext="edit">
      <o:idmap v:ext="edit" data="1"/>
      <o:rules v:ext="edit">
        <o:r id="V:Rule24" type="connector" idref="#_x0000_s1061"/>
        <o:r id="V:Rule25" type="connector" idref="#_x0000_s1059"/>
        <o:r id="V:Rule26" type="connector" idref="#_x0000_s1026"/>
        <o:r id="V:Rule27" type="connector" idref="#_x0000_s1058"/>
        <o:r id="V:Rule28" type="connector" idref="#_x0000_s1052"/>
        <o:r id="V:Rule29" type="connector" idref="#_x0000_s1068"/>
        <o:r id="V:Rule30" type="connector" idref="#_x0000_s1034"/>
        <o:r id="V:Rule31" type="connector" idref="#_x0000_s1033"/>
        <o:r id="V:Rule32" type="connector" idref="#_x0000_s1070"/>
        <o:r id="V:Rule33" type="connector" idref="#_x0000_s1069"/>
        <o:r id="V:Rule34" type="connector" idref="#_x0000_s1036"/>
        <o:r id="V:Rule35" type="connector" idref="#_x0000_s1053"/>
        <o:r id="V:Rule36" type="connector" idref="#_x0000_s1054"/>
        <o:r id="V:Rule37" type="connector" idref="#_x0000_s1073"/>
        <o:r id="V:Rule38" type="connector" idref="#_x0000_s1037"/>
        <o:r id="V:Rule39" type="connector" idref="#_x0000_s1056"/>
        <o:r id="V:Rule40" type="connector" idref="#_x0000_s1035"/>
        <o:r id="V:Rule41" type="connector" idref="#_x0000_s1039"/>
        <o:r id="V:Rule42" type="connector" idref="#_x0000_s1057"/>
        <o:r id="V:Rule43" type="connector" idref="#_x0000_s1038"/>
        <o:r id="V:Rule44" type="connector" idref="#_x0000_s1071"/>
        <o:r id="V:Rule45" type="connector" idref="#_x0000_s1055"/>
        <o:r id="V:Rule46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69"/>
  </w:style>
  <w:style w:type="paragraph" w:styleId="Footer">
    <w:name w:val="footer"/>
    <w:basedOn w:val="Normal"/>
    <w:link w:val="FooterChar"/>
    <w:uiPriority w:val="99"/>
    <w:unhideWhenUsed/>
    <w:rsid w:val="001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69"/>
  </w:style>
  <w:style w:type="character" w:styleId="Hyperlink">
    <w:name w:val="Hyperlink"/>
    <w:basedOn w:val="DefaultParagraphFont"/>
    <w:uiPriority w:val="99"/>
    <w:semiHidden/>
    <w:unhideWhenUsed/>
    <w:rsid w:val="00460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18FC-C640-4CCB-8FBC-95B3E01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9</cp:revision>
  <cp:lastPrinted>2015-06-17T14:28:00Z</cp:lastPrinted>
  <dcterms:created xsi:type="dcterms:W3CDTF">2015-06-17T12:46:00Z</dcterms:created>
  <dcterms:modified xsi:type="dcterms:W3CDTF">2015-07-05T17:17:00Z</dcterms:modified>
</cp:coreProperties>
</file>