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B4" w:rsidRPr="000D58BE" w:rsidRDefault="00277CB4" w:rsidP="00277CB4">
      <w:pPr>
        <w:spacing w:line="360" w:lineRule="auto"/>
        <w:rPr>
          <w:rFonts w:ascii="Century Schoolbook" w:hAnsi="Century Schoolbook"/>
          <w:b/>
          <w:sz w:val="24"/>
          <w:szCs w:val="24"/>
        </w:rPr>
      </w:pPr>
      <w:r w:rsidRPr="000D58BE">
        <w:rPr>
          <w:rFonts w:ascii="Century Schoolbook" w:hAnsi="Century Schoolbook"/>
          <w:b/>
          <w:sz w:val="24"/>
          <w:szCs w:val="24"/>
        </w:rPr>
        <w:t>NAME....................................</w:t>
      </w:r>
      <w:r>
        <w:rPr>
          <w:rFonts w:ascii="Century Schoolbook" w:hAnsi="Century Schoolbook"/>
          <w:b/>
          <w:sz w:val="24"/>
          <w:szCs w:val="24"/>
        </w:rPr>
        <w:t>....</w:t>
      </w:r>
      <w:r w:rsidRPr="000D58BE">
        <w:rPr>
          <w:rFonts w:ascii="Century Schoolbook" w:hAnsi="Century Schoolbook"/>
          <w:b/>
          <w:sz w:val="24"/>
          <w:szCs w:val="24"/>
        </w:rPr>
        <w:t xml:space="preserve">...............................INDEX </w:t>
      </w:r>
      <w:r>
        <w:rPr>
          <w:rFonts w:ascii="Century Schoolbook" w:hAnsi="Century Schoolbook"/>
          <w:b/>
          <w:sz w:val="24"/>
          <w:szCs w:val="24"/>
        </w:rPr>
        <w:t>N</w:t>
      </w:r>
      <w:r w:rsidRPr="000D58BE">
        <w:rPr>
          <w:rFonts w:ascii="Century Schoolbook" w:hAnsi="Century Schoolbook"/>
          <w:b/>
          <w:sz w:val="24"/>
          <w:szCs w:val="24"/>
        </w:rPr>
        <w:t>O..............................</w:t>
      </w:r>
      <w:r>
        <w:rPr>
          <w:rFonts w:ascii="Century Schoolbook" w:hAnsi="Century Schoolbook"/>
          <w:b/>
          <w:sz w:val="24"/>
          <w:szCs w:val="24"/>
        </w:rPr>
        <w:t xml:space="preserve"> </w:t>
      </w:r>
    </w:p>
    <w:p w:rsidR="00277CB4" w:rsidRDefault="00277CB4" w:rsidP="00277CB4">
      <w:pPr>
        <w:spacing w:line="360" w:lineRule="auto"/>
        <w:rPr>
          <w:rFonts w:ascii="Century Schoolbook" w:hAnsi="Century Schoolbook"/>
          <w:b/>
          <w:sz w:val="24"/>
          <w:szCs w:val="24"/>
        </w:rPr>
      </w:pPr>
      <w:r w:rsidRPr="000D58BE">
        <w:rPr>
          <w:rFonts w:ascii="Century Schoolbook" w:hAnsi="Century Schoolbook"/>
          <w:b/>
          <w:sz w:val="24"/>
          <w:szCs w:val="24"/>
        </w:rPr>
        <w:t>SCHOOL......................................................................</w:t>
      </w:r>
      <w:r>
        <w:rPr>
          <w:rFonts w:ascii="Century Schoolbook" w:hAnsi="Century Schoolbook"/>
          <w:b/>
          <w:sz w:val="24"/>
          <w:szCs w:val="24"/>
        </w:rPr>
        <w:t xml:space="preserve">.... </w:t>
      </w:r>
      <w:r w:rsidRPr="000D58BE">
        <w:rPr>
          <w:rFonts w:ascii="Century Schoolbook" w:hAnsi="Century Schoolbook"/>
          <w:b/>
          <w:sz w:val="24"/>
          <w:szCs w:val="24"/>
        </w:rPr>
        <w:t>DATE.............................</w:t>
      </w:r>
      <w:r>
        <w:rPr>
          <w:rFonts w:ascii="Century Schoolbook" w:hAnsi="Century Schoolbook"/>
          <w:b/>
          <w:sz w:val="24"/>
          <w:szCs w:val="24"/>
        </w:rPr>
        <w:t xml:space="preserve"> </w:t>
      </w:r>
    </w:p>
    <w:p w:rsidR="00277CB4" w:rsidRPr="000D58BE" w:rsidRDefault="00277CB4" w:rsidP="00277CB4">
      <w:pPr>
        <w:spacing w:line="360" w:lineRule="auto"/>
        <w:ind w:left="576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     </w:t>
      </w:r>
      <w:r w:rsidRPr="000D58BE">
        <w:rPr>
          <w:rFonts w:ascii="Century Schoolbook" w:hAnsi="Century Schoolbook"/>
          <w:b/>
          <w:sz w:val="24"/>
          <w:szCs w:val="24"/>
        </w:rPr>
        <w:t>SIGN...................</w:t>
      </w:r>
      <w:r>
        <w:rPr>
          <w:rFonts w:ascii="Century Schoolbook" w:hAnsi="Century Schoolbook"/>
          <w:b/>
          <w:sz w:val="24"/>
          <w:szCs w:val="24"/>
        </w:rPr>
        <w:t>................</w:t>
      </w:r>
      <w:r w:rsidRPr="000D58BE">
        <w:rPr>
          <w:rFonts w:ascii="Century Schoolbook" w:hAnsi="Century Schoolbook"/>
          <w:b/>
          <w:sz w:val="24"/>
          <w:szCs w:val="24"/>
        </w:rPr>
        <w:t>..........</w:t>
      </w:r>
    </w:p>
    <w:p w:rsidR="00277CB4" w:rsidRPr="000D58BE" w:rsidRDefault="00277CB4" w:rsidP="00277CB4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0D58BE">
        <w:rPr>
          <w:rFonts w:ascii="Century Schoolbook" w:hAnsi="Century Schoolbook"/>
          <w:sz w:val="24"/>
          <w:szCs w:val="24"/>
        </w:rPr>
        <w:t>231/3</w:t>
      </w:r>
    </w:p>
    <w:p w:rsidR="00277CB4" w:rsidRPr="000D58BE" w:rsidRDefault="00277CB4" w:rsidP="00277CB4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0D58BE">
        <w:rPr>
          <w:rFonts w:ascii="Century Schoolbook" w:hAnsi="Century Schoolbook"/>
          <w:sz w:val="24"/>
          <w:szCs w:val="24"/>
        </w:rPr>
        <w:t>Biology paper 3</w:t>
      </w:r>
    </w:p>
    <w:p w:rsidR="00277CB4" w:rsidRPr="000D58BE" w:rsidRDefault="00277CB4" w:rsidP="00277CB4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0D58BE">
        <w:rPr>
          <w:rFonts w:ascii="Century Schoolbook" w:hAnsi="Century Schoolbook"/>
          <w:sz w:val="24"/>
          <w:szCs w:val="24"/>
        </w:rPr>
        <w:t>(Practical)</w:t>
      </w:r>
    </w:p>
    <w:p w:rsidR="00277CB4" w:rsidRPr="000D58BE" w:rsidRDefault="00277CB4" w:rsidP="00277CB4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0D58BE">
        <w:rPr>
          <w:rFonts w:ascii="Century Schoolbook" w:hAnsi="Century Schoolbook"/>
          <w:sz w:val="24"/>
          <w:szCs w:val="24"/>
        </w:rPr>
        <w:t>1 ¾ HRS</w:t>
      </w:r>
    </w:p>
    <w:p w:rsidR="00277CB4" w:rsidRPr="000D58BE" w:rsidRDefault="00277CB4" w:rsidP="00277CB4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0D58BE">
        <w:rPr>
          <w:rFonts w:ascii="Century Schoolbook" w:hAnsi="Century Schoolbook"/>
          <w:sz w:val="24"/>
          <w:szCs w:val="24"/>
        </w:rPr>
        <w:t>July/August 201</w:t>
      </w:r>
      <w:r>
        <w:rPr>
          <w:rFonts w:ascii="Century Schoolbook" w:hAnsi="Century Schoolbook"/>
          <w:sz w:val="24"/>
          <w:szCs w:val="24"/>
        </w:rPr>
        <w:t>9</w:t>
      </w:r>
      <w:r w:rsidRPr="000D58BE">
        <w:rPr>
          <w:rFonts w:ascii="Century Schoolbook" w:hAnsi="Century Schoolbook"/>
          <w:sz w:val="24"/>
          <w:szCs w:val="24"/>
        </w:rPr>
        <w:t>.</w:t>
      </w:r>
    </w:p>
    <w:p w:rsidR="00277CB4" w:rsidRDefault="00277CB4" w:rsidP="00277CB4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</w:p>
    <w:p w:rsidR="00277CB4" w:rsidRPr="000D58BE" w:rsidRDefault="00277CB4" w:rsidP="00277CB4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</w:p>
    <w:p w:rsidR="00277CB4" w:rsidRPr="000D58BE" w:rsidRDefault="00277CB4" w:rsidP="00277CB4">
      <w:pPr>
        <w:spacing w:after="0" w:line="360" w:lineRule="auto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 </w:t>
      </w:r>
    </w:p>
    <w:p w:rsidR="00277CB4" w:rsidRPr="00BC3B61" w:rsidRDefault="00277CB4" w:rsidP="00277CB4">
      <w:pPr>
        <w:spacing w:line="360" w:lineRule="auto"/>
        <w:jc w:val="center"/>
        <w:rPr>
          <w:rFonts w:ascii="Century Schoolbook" w:hAnsi="Century Schoolbook"/>
          <w:b/>
          <w:i/>
          <w:sz w:val="36"/>
          <w:szCs w:val="36"/>
        </w:rPr>
      </w:pPr>
      <w:r w:rsidRPr="00BC3B61">
        <w:rPr>
          <w:rFonts w:ascii="Century Schoolbook" w:hAnsi="Century Schoolbook"/>
          <w:b/>
          <w:i/>
          <w:sz w:val="36"/>
          <w:szCs w:val="36"/>
        </w:rPr>
        <w:t>Kenya Certificate of Secondary Education 201</w:t>
      </w:r>
      <w:r>
        <w:rPr>
          <w:rFonts w:ascii="Century Schoolbook" w:hAnsi="Century Schoolbook"/>
          <w:b/>
          <w:i/>
          <w:sz w:val="36"/>
          <w:szCs w:val="36"/>
        </w:rPr>
        <w:t>9</w:t>
      </w:r>
    </w:p>
    <w:p w:rsidR="00277CB4" w:rsidRPr="000D58BE" w:rsidRDefault="00277CB4" w:rsidP="00277CB4">
      <w:pPr>
        <w:spacing w:after="0"/>
        <w:jc w:val="center"/>
        <w:rPr>
          <w:rFonts w:ascii="Century Schoolbook" w:hAnsi="Century Schoolbook"/>
          <w:sz w:val="24"/>
          <w:szCs w:val="24"/>
        </w:rPr>
      </w:pPr>
    </w:p>
    <w:p w:rsidR="00277CB4" w:rsidRPr="000D58BE" w:rsidRDefault="00277CB4" w:rsidP="00277CB4">
      <w:pPr>
        <w:spacing w:after="0"/>
        <w:jc w:val="center"/>
        <w:rPr>
          <w:rFonts w:ascii="Century Schoolbook" w:hAnsi="Century Schoolbook"/>
          <w:sz w:val="24"/>
          <w:szCs w:val="24"/>
        </w:rPr>
      </w:pPr>
      <w:r w:rsidRPr="000D58BE">
        <w:rPr>
          <w:rFonts w:ascii="Century Schoolbook" w:hAnsi="Century Schoolbook"/>
          <w:sz w:val="24"/>
          <w:szCs w:val="24"/>
        </w:rPr>
        <w:t>231/3</w:t>
      </w:r>
    </w:p>
    <w:p w:rsidR="00277CB4" w:rsidRPr="000D58BE" w:rsidRDefault="00277CB4" w:rsidP="00277CB4">
      <w:pPr>
        <w:spacing w:after="0"/>
        <w:jc w:val="center"/>
        <w:rPr>
          <w:rFonts w:ascii="Century Schoolbook" w:hAnsi="Century Schoolbook"/>
          <w:sz w:val="24"/>
          <w:szCs w:val="24"/>
        </w:rPr>
      </w:pPr>
      <w:r w:rsidRPr="000D58BE">
        <w:rPr>
          <w:rFonts w:ascii="Century Schoolbook" w:hAnsi="Century Schoolbook"/>
          <w:sz w:val="24"/>
          <w:szCs w:val="24"/>
        </w:rPr>
        <w:t>Biology paper 3</w:t>
      </w:r>
    </w:p>
    <w:p w:rsidR="00277CB4" w:rsidRPr="000D58BE" w:rsidRDefault="00277CB4" w:rsidP="00277CB4">
      <w:pPr>
        <w:spacing w:after="0"/>
        <w:jc w:val="center"/>
        <w:rPr>
          <w:rFonts w:ascii="Century Schoolbook" w:hAnsi="Century Schoolbook"/>
          <w:sz w:val="24"/>
          <w:szCs w:val="24"/>
        </w:rPr>
      </w:pPr>
      <w:r w:rsidRPr="000D58BE">
        <w:rPr>
          <w:rFonts w:ascii="Century Schoolbook" w:hAnsi="Century Schoolbook"/>
          <w:sz w:val="24"/>
          <w:szCs w:val="24"/>
        </w:rPr>
        <w:t>(Practical)</w:t>
      </w:r>
    </w:p>
    <w:p w:rsidR="00277CB4" w:rsidRPr="000D58BE" w:rsidRDefault="00277CB4" w:rsidP="00277CB4">
      <w:pPr>
        <w:spacing w:after="0"/>
        <w:jc w:val="center"/>
        <w:rPr>
          <w:rFonts w:ascii="Century Schoolbook" w:hAnsi="Century Schoolbook"/>
          <w:sz w:val="24"/>
          <w:szCs w:val="24"/>
        </w:rPr>
      </w:pPr>
      <w:r w:rsidRPr="000D58BE">
        <w:rPr>
          <w:rFonts w:ascii="Century Schoolbook" w:hAnsi="Century Schoolbook"/>
          <w:sz w:val="24"/>
          <w:szCs w:val="24"/>
        </w:rPr>
        <w:t>TIME: 1 ¾ HRS</w:t>
      </w:r>
    </w:p>
    <w:p w:rsidR="00277CB4" w:rsidRPr="000D58BE" w:rsidRDefault="00277CB4" w:rsidP="00277CB4">
      <w:pPr>
        <w:spacing w:after="0"/>
        <w:jc w:val="center"/>
        <w:rPr>
          <w:rFonts w:ascii="Century Schoolbook" w:hAnsi="Century Schoolbook"/>
          <w:sz w:val="24"/>
          <w:szCs w:val="24"/>
        </w:rPr>
      </w:pPr>
      <w:r w:rsidRPr="000D58BE">
        <w:rPr>
          <w:rFonts w:ascii="Century Schoolbook" w:hAnsi="Century Schoolbook"/>
          <w:sz w:val="24"/>
          <w:szCs w:val="24"/>
        </w:rPr>
        <w:t>July/August 201</w:t>
      </w:r>
      <w:r>
        <w:rPr>
          <w:rFonts w:ascii="Century Schoolbook" w:hAnsi="Century Schoolbook"/>
          <w:sz w:val="24"/>
          <w:szCs w:val="24"/>
        </w:rPr>
        <w:t>9</w:t>
      </w:r>
      <w:r w:rsidRPr="000D58BE">
        <w:rPr>
          <w:rFonts w:ascii="Century Schoolbook" w:hAnsi="Century Schoolbook"/>
          <w:sz w:val="24"/>
          <w:szCs w:val="24"/>
        </w:rPr>
        <w:t>.</w:t>
      </w:r>
    </w:p>
    <w:p w:rsidR="00277CB4" w:rsidRPr="000D58BE" w:rsidRDefault="00277CB4" w:rsidP="00277CB4">
      <w:pPr>
        <w:rPr>
          <w:rFonts w:ascii="Century Schoolbook" w:hAnsi="Century Schoolbook" w:cs="Arial"/>
          <w:sz w:val="24"/>
          <w:szCs w:val="24"/>
        </w:rPr>
      </w:pPr>
    </w:p>
    <w:p w:rsidR="00277CB4" w:rsidRPr="000D58BE" w:rsidRDefault="00277CB4" w:rsidP="00277CB4">
      <w:pPr>
        <w:spacing w:line="360" w:lineRule="auto"/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0D58BE">
        <w:rPr>
          <w:rFonts w:ascii="Century Schoolbook" w:hAnsi="Century Schoolbook"/>
          <w:b/>
          <w:sz w:val="24"/>
          <w:szCs w:val="24"/>
          <w:u w:val="single"/>
        </w:rPr>
        <w:t>INSTRUCTIONS TO CANDIDATES</w:t>
      </w:r>
    </w:p>
    <w:p w:rsidR="00277CB4" w:rsidRPr="000D58BE" w:rsidRDefault="00277CB4" w:rsidP="00277CB4">
      <w:pPr>
        <w:pStyle w:val="ListParagraph"/>
        <w:numPr>
          <w:ilvl w:val="0"/>
          <w:numId w:val="6"/>
        </w:numPr>
        <w:spacing w:line="360" w:lineRule="auto"/>
        <w:rPr>
          <w:rFonts w:ascii="Century Schoolbook" w:hAnsi="Century Schoolbook"/>
          <w:sz w:val="24"/>
          <w:szCs w:val="24"/>
        </w:rPr>
      </w:pPr>
      <w:r w:rsidRPr="000D58BE">
        <w:rPr>
          <w:rFonts w:ascii="Century Schoolbook" w:hAnsi="Century Schoolbook"/>
          <w:sz w:val="24"/>
          <w:szCs w:val="24"/>
        </w:rPr>
        <w:t>Write your name and index number in the spaces provided at the top of this page.</w:t>
      </w:r>
    </w:p>
    <w:p w:rsidR="00277CB4" w:rsidRPr="000D58BE" w:rsidRDefault="00277CB4" w:rsidP="00277CB4">
      <w:pPr>
        <w:pStyle w:val="ListParagraph"/>
        <w:numPr>
          <w:ilvl w:val="0"/>
          <w:numId w:val="6"/>
        </w:numPr>
        <w:spacing w:line="360" w:lineRule="auto"/>
        <w:rPr>
          <w:rFonts w:ascii="Century Schoolbook" w:hAnsi="Century Schoolbook"/>
          <w:sz w:val="24"/>
          <w:szCs w:val="24"/>
        </w:rPr>
      </w:pPr>
      <w:r w:rsidRPr="000D58BE">
        <w:rPr>
          <w:rFonts w:ascii="Century Schoolbook" w:hAnsi="Century Schoolbook"/>
          <w:sz w:val="24"/>
          <w:szCs w:val="24"/>
        </w:rPr>
        <w:t>Answer all the questions in the spaces provided.</w:t>
      </w:r>
    </w:p>
    <w:p w:rsidR="00277CB4" w:rsidRPr="000D58BE" w:rsidRDefault="00277CB4" w:rsidP="00277CB4">
      <w:pPr>
        <w:pStyle w:val="ListParagraph"/>
        <w:spacing w:line="360" w:lineRule="auto"/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0D58BE">
        <w:rPr>
          <w:rFonts w:ascii="Century Schoolbook" w:hAnsi="Century Schoolbook"/>
          <w:b/>
          <w:sz w:val="24"/>
          <w:szCs w:val="24"/>
          <w:u w:val="single"/>
        </w:rPr>
        <w:t>For examiner’s use only</w:t>
      </w:r>
    </w:p>
    <w:p w:rsidR="00277CB4" w:rsidRPr="000D58BE" w:rsidRDefault="00277CB4" w:rsidP="00277CB4">
      <w:pPr>
        <w:pStyle w:val="ListParagraph"/>
        <w:spacing w:line="360" w:lineRule="auto"/>
        <w:jc w:val="center"/>
        <w:rPr>
          <w:rFonts w:ascii="Century Schoolbook" w:hAnsi="Century Schoolbook"/>
          <w:b/>
          <w:sz w:val="24"/>
          <w:szCs w:val="24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7"/>
        <w:gridCol w:w="3157"/>
        <w:gridCol w:w="3192"/>
      </w:tblGrid>
      <w:tr w:rsidR="00277CB4" w:rsidRPr="00FE271F" w:rsidTr="004C5C99">
        <w:tc>
          <w:tcPr>
            <w:tcW w:w="3465" w:type="dxa"/>
          </w:tcPr>
          <w:p w:rsidR="00277CB4" w:rsidRPr="00FE271F" w:rsidRDefault="00277CB4" w:rsidP="004C5C99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FE271F">
              <w:rPr>
                <w:rFonts w:ascii="Century Schoolbook" w:hAnsi="Century Schoolbook"/>
                <w:b/>
                <w:sz w:val="24"/>
                <w:szCs w:val="24"/>
              </w:rPr>
              <w:t>Question</w:t>
            </w:r>
          </w:p>
        </w:tc>
        <w:tc>
          <w:tcPr>
            <w:tcW w:w="3466" w:type="dxa"/>
          </w:tcPr>
          <w:p w:rsidR="00277CB4" w:rsidRPr="00FE271F" w:rsidRDefault="00277CB4" w:rsidP="004C5C99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FE271F">
              <w:rPr>
                <w:rFonts w:ascii="Century Schoolbook" w:hAnsi="Century Schoolbook"/>
                <w:b/>
                <w:sz w:val="24"/>
                <w:szCs w:val="24"/>
              </w:rPr>
              <w:t>Maximum score</w:t>
            </w:r>
          </w:p>
        </w:tc>
        <w:tc>
          <w:tcPr>
            <w:tcW w:w="3466" w:type="dxa"/>
          </w:tcPr>
          <w:p w:rsidR="00277CB4" w:rsidRPr="00FE271F" w:rsidRDefault="00277CB4" w:rsidP="004C5C99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FE271F">
              <w:rPr>
                <w:rFonts w:ascii="Century Schoolbook" w:hAnsi="Century Schoolbook"/>
                <w:b/>
                <w:sz w:val="24"/>
                <w:szCs w:val="24"/>
              </w:rPr>
              <w:t>Candidate’s score</w:t>
            </w:r>
          </w:p>
        </w:tc>
      </w:tr>
      <w:tr w:rsidR="00277CB4" w:rsidRPr="00FE271F" w:rsidTr="004C5C99">
        <w:tc>
          <w:tcPr>
            <w:tcW w:w="3465" w:type="dxa"/>
          </w:tcPr>
          <w:p w:rsidR="00277CB4" w:rsidRPr="00FE271F" w:rsidRDefault="00277CB4" w:rsidP="004C5C99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FE271F">
              <w:rPr>
                <w:rFonts w:ascii="Century Schoolbook" w:hAnsi="Century Schoolbook"/>
                <w:sz w:val="24"/>
                <w:szCs w:val="24"/>
              </w:rPr>
              <w:t>1</w:t>
            </w:r>
          </w:p>
        </w:tc>
        <w:tc>
          <w:tcPr>
            <w:tcW w:w="3466" w:type="dxa"/>
          </w:tcPr>
          <w:p w:rsidR="00277CB4" w:rsidRPr="00FE271F" w:rsidRDefault="00277CB4" w:rsidP="004C5C99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FE271F">
              <w:rPr>
                <w:rFonts w:ascii="Century Schoolbook" w:hAnsi="Century Schoolbook"/>
                <w:sz w:val="24"/>
                <w:szCs w:val="24"/>
              </w:rPr>
              <w:t>13</w:t>
            </w:r>
          </w:p>
        </w:tc>
        <w:tc>
          <w:tcPr>
            <w:tcW w:w="3466" w:type="dxa"/>
          </w:tcPr>
          <w:p w:rsidR="00277CB4" w:rsidRPr="00FE271F" w:rsidRDefault="00277CB4" w:rsidP="004C5C99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277CB4" w:rsidRPr="00FE271F" w:rsidTr="004C5C99">
        <w:tc>
          <w:tcPr>
            <w:tcW w:w="3465" w:type="dxa"/>
          </w:tcPr>
          <w:p w:rsidR="00277CB4" w:rsidRPr="00FE271F" w:rsidRDefault="00277CB4" w:rsidP="004C5C99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FE271F">
              <w:rPr>
                <w:rFonts w:ascii="Century Schoolbook" w:hAnsi="Century Schoolbook"/>
                <w:sz w:val="24"/>
                <w:szCs w:val="24"/>
              </w:rPr>
              <w:t>2</w:t>
            </w:r>
          </w:p>
        </w:tc>
        <w:tc>
          <w:tcPr>
            <w:tcW w:w="3466" w:type="dxa"/>
          </w:tcPr>
          <w:p w:rsidR="00277CB4" w:rsidRPr="00FE271F" w:rsidRDefault="00277CB4" w:rsidP="004C5C99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FE271F">
              <w:rPr>
                <w:rFonts w:ascii="Century Schoolbook" w:hAnsi="Century Schoolbook"/>
                <w:sz w:val="24"/>
                <w:szCs w:val="24"/>
              </w:rPr>
              <w:t>15</w:t>
            </w:r>
          </w:p>
        </w:tc>
        <w:tc>
          <w:tcPr>
            <w:tcW w:w="3466" w:type="dxa"/>
          </w:tcPr>
          <w:p w:rsidR="00277CB4" w:rsidRPr="00FE271F" w:rsidRDefault="00277CB4" w:rsidP="004C5C99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277CB4" w:rsidRPr="00FE271F" w:rsidTr="004C5C99">
        <w:tc>
          <w:tcPr>
            <w:tcW w:w="3465" w:type="dxa"/>
          </w:tcPr>
          <w:p w:rsidR="00277CB4" w:rsidRPr="00FE271F" w:rsidRDefault="00277CB4" w:rsidP="004C5C99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FE271F">
              <w:rPr>
                <w:rFonts w:ascii="Century Schoolbook" w:hAnsi="Century Schoolbook"/>
                <w:sz w:val="24"/>
                <w:szCs w:val="24"/>
              </w:rPr>
              <w:t>3</w:t>
            </w:r>
          </w:p>
        </w:tc>
        <w:tc>
          <w:tcPr>
            <w:tcW w:w="3466" w:type="dxa"/>
          </w:tcPr>
          <w:p w:rsidR="00277CB4" w:rsidRPr="00FE271F" w:rsidRDefault="00277CB4" w:rsidP="004C5C99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FE271F">
              <w:rPr>
                <w:rFonts w:ascii="Century Schoolbook" w:hAnsi="Century Schoolbook"/>
                <w:sz w:val="24"/>
                <w:szCs w:val="24"/>
              </w:rPr>
              <w:t>12</w:t>
            </w:r>
          </w:p>
        </w:tc>
        <w:tc>
          <w:tcPr>
            <w:tcW w:w="3466" w:type="dxa"/>
          </w:tcPr>
          <w:p w:rsidR="00277CB4" w:rsidRPr="00FE271F" w:rsidRDefault="00277CB4" w:rsidP="004C5C99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277CB4" w:rsidRPr="00FE271F" w:rsidTr="004C5C99">
        <w:tc>
          <w:tcPr>
            <w:tcW w:w="3465" w:type="dxa"/>
          </w:tcPr>
          <w:p w:rsidR="00277CB4" w:rsidRPr="00FE271F" w:rsidRDefault="00277CB4" w:rsidP="004C5C99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FE271F">
              <w:rPr>
                <w:rFonts w:ascii="Century Schoolbook" w:hAnsi="Century Schoolbook"/>
                <w:b/>
                <w:sz w:val="24"/>
                <w:szCs w:val="24"/>
              </w:rPr>
              <w:t>Total score</w:t>
            </w:r>
          </w:p>
        </w:tc>
        <w:tc>
          <w:tcPr>
            <w:tcW w:w="3466" w:type="dxa"/>
          </w:tcPr>
          <w:p w:rsidR="00277CB4" w:rsidRPr="00FE271F" w:rsidRDefault="00277CB4" w:rsidP="004C5C99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FE271F">
              <w:rPr>
                <w:rFonts w:ascii="Century Schoolbook" w:hAnsi="Century Schoolbook"/>
                <w:b/>
                <w:sz w:val="24"/>
                <w:szCs w:val="24"/>
              </w:rPr>
              <w:t>40</w:t>
            </w:r>
          </w:p>
        </w:tc>
        <w:tc>
          <w:tcPr>
            <w:tcW w:w="3466" w:type="dxa"/>
          </w:tcPr>
          <w:p w:rsidR="00277CB4" w:rsidRPr="00FE271F" w:rsidRDefault="00277CB4" w:rsidP="004C5C99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</w:tbl>
    <w:p w:rsidR="00277CB4" w:rsidRDefault="00277CB4" w:rsidP="00B660E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0488" w:rsidRPr="008E0488" w:rsidRDefault="008E0488" w:rsidP="008E048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048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MARKING SCHEME</w:t>
      </w:r>
      <w:bookmarkStart w:id="0" w:name="_GoBack"/>
      <w:bookmarkEnd w:id="0"/>
    </w:p>
    <w:p w:rsidR="003F582C" w:rsidRPr="0021518D" w:rsidRDefault="000733CE" w:rsidP="00B660EA">
      <w:pPr>
        <w:pStyle w:val="ListParagraph"/>
        <w:numPr>
          <w:ilvl w:val="0"/>
          <w:numId w:val="2"/>
        </w:numPr>
        <w:ind w:left="-90" w:hanging="450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 xml:space="preserve">You are provided with powder Q and powder R.  </w:t>
      </w:r>
      <w:r w:rsidR="003F582C" w:rsidRPr="0021518D">
        <w:rPr>
          <w:rFonts w:ascii="Times New Roman" w:hAnsi="Times New Roman" w:cs="Times New Roman"/>
          <w:sz w:val="24"/>
          <w:szCs w:val="24"/>
        </w:rPr>
        <w:t>Measure</w:t>
      </w:r>
      <w:r w:rsidRPr="0021518D">
        <w:rPr>
          <w:rFonts w:ascii="Times New Roman" w:hAnsi="Times New Roman" w:cs="Times New Roman"/>
          <w:sz w:val="24"/>
          <w:szCs w:val="24"/>
        </w:rPr>
        <w:t xml:space="preserve"> 10ml of distilled water and put it in a boiling tube.</w:t>
      </w:r>
      <w:r w:rsidR="003F582C" w:rsidRPr="0021518D">
        <w:rPr>
          <w:rFonts w:ascii="Times New Roman" w:hAnsi="Times New Roman" w:cs="Times New Roman"/>
          <w:sz w:val="24"/>
          <w:szCs w:val="24"/>
        </w:rPr>
        <w:t xml:space="preserve"> P</w:t>
      </w:r>
      <w:r w:rsidRPr="0021518D">
        <w:rPr>
          <w:rFonts w:ascii="Times New Roman" w:hAnsi="Times New Roman" w:cs="Times New Roman"/>
          <w:sz w:val="24"/>
          <w:szCs w:val="24"/>
        </w:rPr>
        <w:t xml:space="preserve">ut powder Q in </w:t>
      </w:r>
      <w:r w:rsidR="003F582C" w:rsidRPr="0021518D">
        <w:rPr>
          <w:rFonts w:ascii="Times New Roman" w:hAnsi="Times New Roman" w:cs="Times New Roman"/>
          <w:sz w:val="24"/>
          <w:szCs w:val="24"/>
        </w:rPr>
        <w:t>the boiling</w:t>
      </w:r>
      <w:r w:rsidRPr="0021518D">
        <w:rPr>
          <w:rFonts w:ascii="Times New Roman" w:hAnsi="Times New Roman" w:cs="Times New Roman"/>
          <w:sz w:val="24"/>
          <w:szCs w:val="24"/>
        </w:rPr>
        <w:t xml:space="preserve"> tube, shake and make a solution. </w:t>
      </w:r>
      <w:r w:rsidR="003F582C" w:rsidRPr="0021518D">
        <w:rPr>
          <w:rFonts w:ascii="Times New Roman" w:hAnsi="Times New Roman" w:cs="Times New Roman"/>
          <w:sz w:val="24"/>
          <w:szCs w:val="24"/>
        </w:rPr>
        <w:t>Label</w:t>
      </w:r>
      <w:r w:rsidRPr="0021518D">
        <w:rPr>
          <w:rFonts w:ascii="Times New Roman" w:hAnsi="Times New Roman" w:cs="Times New Roman"/>
          <w:sz w:val="24"/>
          <w:szCs w:val="24"/>
        </w:rPr>
        <w:t xml:space="preserve"> it solution Q.</w:t>
      </w:r>
      <w:r w:rsidR="003F582C" w:rsidRPr="0021518D">
        <w:rPr>
          <w:rFonts w:ascii="Times New Roman" w:hAnsi="Times New Roman" w:cs="Times New Roman"/>
          <w:sz w:val="24"/>
          <w:szCs w:val="24"/>
        </w:rPr>
        <w:t xml:space="preserve"> Measure 10ml of distilled water and put it in another boiling tube. Put powder R in the boiling tube, shake and make a solution. Label it solution R.</w:t>
      </w:r>
    </w:p>
    <w:p w:rsidR="00B660EA" w:rsidRDefault="00B660EA" w:rsidP="003F58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582C" w:rsidRPr="0021518D" w:rsidRDefault="003F582C" w:rsidP="00B660EA">
      <w:pPr>
        <w:pStyle w:val="ListParagraph"/>
        <w:numPr>
          <w:ilvl w:val="0"/>
          <w:numId w:val="5"/>
        </w:numPr>
        <w:ind w:left="270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>Using the reagents provided carryout food tests on the two solutions to determine the food present in the two solutions.</w:t>
      </w:r>
      <w:r w:rsidR="00B660EA">
        <w:rPr>
          <w:rFonts w:ascii="Times New Roman" w:hAnsi="Times New Roman" w:cs="Times New Roman"/>
          <w:sz w:val="24"/>
          <w:szCs w:val="24"/>
        </w:rPr>
        <w:tab/>
      </w:r>
      <w:r w:rsidR="00B660EA">
        <w:rPr>
          <w:rFonts w:ascii="Times New Roman" w:hAnsi="Times New Roman" w:cs="Times New Roman"/>
          <w:sz w:val="24"/>
          <w:szCs w:val="24"/>
        </w:rPr>
        <w:tab/>
      </w:r>
      <w:r w:rsidR="00B660EA">
        <w:rPr>
          <w:rFonts w:ascii="Times New Roman" w:hAnsi="Times New Roman" w:cs="Times New Roman"/>
          <w:sz w:val="24"/>
          <w:szCs w:val="24"/>
        </w:rPr>
        <w:tab/>
      </w:r>
      <w:r w:rsidR="00B660EA">
        <w:rPr>
          <w:rFonts w:ascii="Times New Roman" w:hAnsi="Times New Roman" w:cs="Times New Roman"/>
          <w:sz w:val="24"/>
          <w:szCs w:val="24"/>
        </w:rPr>
        <w:tab/>
      </w:r>
      <w:r w:rsidR="00B660EA">
        <w:rPr>
          <w:rFonts w:ascii="Times New Roman" w:hAnsi="Times New Roman" w:cs="Times New Roman"/>
          <w:sz w:val="24"/>
          <w:szCs w:val="24"/>
        </w:rPr>
        <w:tab/>
      </w:r>
      <w:r w:rsidR="00B660EA">
        <w:rPr>
          <w:rFonts w:ascii="Times New Roman" w:hAnsi="Times New Roman" w:cs="Times New Roman"/>
          <w:sz w:val="24"/>
          <w:szCs w:val="24"/>
        </w:rPr>
        <w:tab/>
      </w:r>
      <w:r w:rsidR="00B660EA">
        <w:rPr>
          <w:rFonts w:ascii="Times New Roman" w:hAnsi="Times New Roman" w:cs="Times New Roman"/>
          <w:sz w:val="24"/>
          <w:szCs w:val="24"/>
        </w:rPr>
        <w:tab/>
      </w:r>
      <w:r w:rsidR="00277CB4">
        <w:rPr>
          <w:rFonts w:ascii="Times New Roman" w:hAnsi="Times New Roman" w:cs="Times New Roman"/>
          <w:sz w:val="24"/>
          <w:szCs w:val="24"/>
        </w:rPr>
        <w:tab/>
      </w:r>
      <w:r w:rsidR="00B660EA">
        <w:rPr>
          <w:rFonts w:ascii="Times New Roman" w:hAnsi="Times New Roman" w:cs="Times New Roman"/>
          <w:sz w:val="24"/>
          <w:szCs w:val="24"/>
        </w:rPr>
        <w:t>( 8mks)</w:t>
      </w:r>
    </w:p>
    <w:p w:rsidR="003F582C" w:rsidRPr="0021518D" w:rsidRDefault="003F582C" w:rsidP="003F58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67" w:type="dxa"/>
        <w:tblInd w:w="720" w:type="dxa"/>
        <w:tblLook w:val="04A0" w:firstRow="1" w:lastRow="0" w:firstColumn="1" w:lastColumn="0" w:noHBand="0" w:noVBand="1"/>
      </w:tblPr>
      <w:tblGrid>
        <w:gridCol w:w="1070"/>
        <w:gridCol w:w="1170"/>
        <w:gridCol w:w="3199"/>
        <w:gridCol w:w="1596"/>
        <w:gridCol w:w="1832"/>
      </w:tblGrid>
      <w:tr w:rsidR="00B660EA" w:rsidRPr="0021518D" w:rsidTr="00B660EA">
        <w:trPr>
          <w:trHeight w:val="243"/>
        </w:trPr>
        <w:tc>
          <w:tcPr>
            <w:tcW w:w="1002" w:type="dxa"/>
          </w:tcPr>
          <w:p w:rsidR="003F582C" w:rsidRPr="0021518D" w:rsidRDefault="003F582C" w:rsidP="003F58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b/>
                <w:sz w:val="24"/>
                <w:szCs w:val="24"/>
              </w:rPr>
              <w:t>Solution</w:t>
            </w:r>
          </w:p>
        </w:tc>
        <w:tc>
          <w:tcPr>
            <w:tcW w:w="1175" w:type="dxa"/>
          </w:tcPr>
          <w:p w:rsidR="003F582C" w:rsidRPr="0021518D" w:rsidRDefault="003F582C" w:rsidP="003F58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b/>
                <w:sz w:val="24"/>
                <w:szCs w:val="24"/>
              </w:rPr>
              <w:t>Food</w:t>
            </w:r>
          </w:p>
        </w:tc>
        <w:tc>
          <w:tcPr>
            <w:tcW w:w="3248" w:type="dxa"/>
          </w:tcPr>
          <w:p w:rsidR="003F582C" w:rsidRPr="0021518D" w:rsidRDefault="003F582C" w:rsidP="00DA3BD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b/>
                <w:sz w:val="24"/>
                <w:szCs w:val="24"/>
              </w:rPr>
              <w:t>Procedure</w:t>
            </w:r>
          </w:p>
        </w:tc>
        <w:tc>
          <w:tcPr>
            <w:tcW w:w="1598" w:type="dxa"/>
          </w:tcPr>
          <w:p w:rsidR="003F582C" w:rsidRPr="0021518D" w:rsidRDefault="003F582C" w:rsidP="00DA3BD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1844" w:type="dxa"/>
          </w:tcPr>
          <w:p w:rsidR="003F582C" w:rsidRPr="0021518D" w:rsidRDefault="003F582C" w:rsidP="00816EA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b/>
                <w:sz w:val="24"/>
                <w:szCs w:val="24"/>
              </w:rPr>
              <w:t>Conclusion</w:t>
            </w:r>
          </w:p>
        </w:tc>
      </w:tr>
      <w:tr w:rsidR="003F582C" w:rsidRPr="0021518D" w:rsidTr="00B660EA">
        <w:trPr>
          <w:trHeight w:val="1277"/>
        </w:trPr>
        <w:tc>
          <w:tcPr>
            <w:tcW w:w="1002" w:type="dxa"/>
            <w:vMerge w:val="restart"/>
          </w:tcPr>
          <w:p w:rsidR="003F582C" w:rsidRPr="0021518D" w:rsidRDefault="003F582C" w:rsidP="003F58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1175" w:type="dxa"/>
          </w:tcPr>
          <w:p w:rsidR="003F582C" w:rsidRPr="0021518D" w:rsidRDefault="003F582C" w:rsidP="003F582C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582C" w:rsidRPr="0021518D" w:rsidRDefault="00F23D0C" w:rsidP="003F582C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Starch;</w:t>
            </w:r>
          </w:p>
          <w:p w:rsidR="003F582C" w:rsidRPr="0021518D" w:rsidRDefault="003F582C" w:rsidP="003F582C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582C" w:rsidRPr="0021518D" w:rsidRDefault="003F582C" w:rsidP="003F582C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582C" w:rsidRPr="0021518D" w:rsidRDefault="003F582C" w:rsidP="003F582C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582C" w:rsidRPr="0021518D" w:rsidRDefault="003F582C" w:rsidP="003F582C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582C" w:rsidRPr="0021518D" w:rsidRDefault="003F582C" w:rsidP="003F582C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</w:tcPr>
          <w:p w:rsidR="003F582C" w:rsidRPr="0021518D" w:rsidRDefault="00F23D0C" w:rsidP="003F582C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 about 2mk of solution Q, add 3 drops of iodine and shake</w:t>
            </w:r>
          </w:p>
        </w:tc>
        <w:tc>
          <w:tcPr>
            <w:tcW w:w="1598" w:type="dxa"/>
          </w:tcPr>
          <w:p w:rsidR="003F582C" w:rsidRPr="0021518D" w:rsidRDefault="00F23D0C" w:rsidP="003F582C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Blue black;</w:t>
            </w:r>
          </w:p>
        </w:tc>
        <w:tc>
          <w:tcPr>
            <w:tcW w:w="1844" w:type="dxa"/>
          </w:tcPr>
          <w:p w:rsidR="003F582C" w:rsidRPr="0021518D" w:rsidRDefault="00F23D0C" w:rsidP="003F582C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Starch present;</w:t>
            </w:r>
          </w:p>
        </w:tc>
      </w:tr>
      <w:tr w:rsidR="003F582C" w:rsidRPr="0021518D" w:rsidTr="00B660EA">
        <w:trPr>
          <w:trHeight w:val="127"/>
        </w:trPr>
        <w:tc>
          <w:tcPr>
            <w:tcW w:w="1002" w:type="dxa"/>
            <w:vMerge/>
          </w:tcPr>
          <w:p w:rsidR="003F582C" w:rsidRPr="0021518D" w:rsidRDefault="003F582C" w:rsidP="003F58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:rsidR="003F582C" w:rsidRPr="0021518D" w:rsidRDefault="00F23D0C" w:rsidP="003F582C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Protein;</w:t>
            </w:r>
          </w:p>
          <w:p w:rsidR="003F582C" w:rsidRPr="0021518D" w:rsidRDefault="003F582C" w:rsidP="003F582C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582C" w:rsidRPr="0021518D" w:rsidRDefault="003F582C" w:rsidP="003F582C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582C" w:rsidRPr="0021518D" w:rsidRDefault="003F582C" w:rsidP="003F582C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582C" w:rsidRPr="0021518D" w:rsidRDefault="003F582C" w:rsidP="003F582C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582C" w:rsidRPr="0021518D" w:rsidRDefault="003F582C" w:rsidP="003F582C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582C" w:rsidRPr="0021518D" w:rsidRDefault="003F582C" w:rsidP="003F582C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</w:tcPr>
          <w:p w:rsidR="00F23D0C" w:rsidRPr="0021518D" w:rsidRDefault="00F23D0C" w:rsidP="00F23D0C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To about 2ml of solution </w:t>
            </w:r>
            <w:proofErr w:type="spellStart"/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</w:t>
            </w:r>
            <w:proofErr w:type="gramStart"/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,add</w:t>
            </w:r>
            <w:proofErr w:type="spellEnd"/>
            <w:proofErr w:type="gramEnd"/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few drops of </w:t>
            </w:r>
            <w:proofErr w:type="spellStart"/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NaOH</w:t>
            </w:r>
            <w:proofErr w:type="spellEnd"/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solution followed by </w:t>
            </w:r>
            <w:proofErr w:type="spellStart"/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afew</w:t>
            </w:r>
            <w:proofErr w:type="spellEnd"/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drops of 1% copper (II) sulphate solution.</w:t>
            </w:r>
          </w:p>
          <w:p w:rsidR="003F582C" w:rsidRPr="0021518D" w:rsidRDefault="003F582C" w:rsidP="003F582C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8" w:type="dxa"/>
          </w:tcPr>
          <w:p w:rsidR="003F582C" w:rsidRPr="0021518D" w:rsidRDefault="00F23D0C" w:rsidP="003F582C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Colour</w:t>
            </w:r>
            <w:proofErr w:type="spellEnd"/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changes to purple</w:t>
            </w:r>
          </w:p>
        </w:tc>
        <w:tc>
          <w:tcPr>
            <w:tcW w:w="1844" w:type="dxa"/>
          </w:tcPr>
          <w:p w:rsidR="003F582C" w:rsidRPr="0021518D" w:rsidRDefault="00F23D0C" w:rsidP="003F582C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Proteins present;</w:t>
            </w:r>
          </w:p>
        </w:tc>
      </w:tr>
      <w:tr w:rsidR="00F23D0C" w:rsidRPr="0021518D" w:rsidTr="00B660EA">
        <w:trPr>
          <w:trHeight w:val="1701"/>
        </w:trPr>
        <w:tc>
          <w:tcPr>
            <w:tcW w:w="1002" w:type="dxa"/>
            <w:vMerge w:val="restart"/>
          </w:tcPr>
          <w:p w:rsidR="00F23D0C" w:rsidRPr="0021518D" w:rsidRDefault="00F23D0C" w:rsidP="003F582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1175" w:type="dxa"/>
          </w:tcPr>
          <w:p w:rsidR="00F23D0C" w:rsidRPr="0021518D" w:rsidRDefault="00F23D0C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3D0C" w:rsidRPr="0021518D" w:rsidRDefault="00F23D0C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Starch;</w:t>
            </w:r>
          </w:p>
          <w:p w:rsidR="00F23D0C" w:rsidRPr="0021518D" w:rsidRDefault="00F23D0C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3D0C" w:rsidRPr="0021518D" w:rsidRDefault="00F23D0C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3D0C" w:rsidRPr="0021518D" w:rsidRDefault="00F23D0C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3D0C" w:rsidRPr="0021518D" w:rsidRDefault="00F23D0C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3D0C" w:rsidRPr="0021518D" w:rsidRDefault="00F23D0C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</w:tcPr>
          <w:p w:rsidR="00F23D0C" w:rsidRPr="0021518D" w:rsidRDefault="00F23D0C" w:rsidP="00F23D0C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 about 2mk of solution R, add 3 drops of iodine and shake</w:t>
            </w:r>
          </w:p>
        </w:tc>
        <w:tc>
          <w:tcPr>
            <w:tcW w:w="1598" w:type="dxa"/>
          </w:tcPr>
          <w:p w:rsidR="00F23D0C" w:rsidRPr="0021518D" w:rsidRDefault="00F23D0C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Blue black;</w:t>
            </w:r>
          </w:p>
        </w:tc>
        <w:tc>
          <w:tcPr>
            <w:tcW w:w="1844" w:type="dxa"/>
          </w:tcPr>
          <w:p w:rsidR="00F23D0C" w:rsidRPr="0021518D" w:rsidRDefault="00F23D0C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Starch present;</w:t>
            </w:r>
          </w:p>
        </w:tc>
      </w:tr>
      <w:tr w:rsidR="00F23D0C" w:rsidRPr="0021518D" w:rsidTr="00B660EA">
        <w:trPr>
          <w:trHeight w:val="127"/>
        </w:trPr>
        <w:tc>
          <w:tcPr>
            <w:tcW w:w="1002" w:type="dxa"/>
            <w:vMerge/>
          </w:tcPr>
          <w:p w:rsidR="00F23D0C" w:rsidRPr="0021518D" w:rsidRDefault="00F23D0C" w:rsidP="003F58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F23D0C" w:rsidRPr="0021518D" w:rsidRDefault="00F23D0C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Protein;</w:t>
            </w:r>
          </w:p>
          <w:p w:rsidR="00F23D0C" w:rsidRPr="0021518D" w:rsidRDefault="00F23D0C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3D0C" w:rsidRPr="0021518D" w:rsidRDefault="00F23D0C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3D0C" w:rsidRPr="0021518D" w:rsidRDefault="00F23D0C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3D0C" w:rsidRPr="0021518D" w:rsidRDefault="00F23D0C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3D0C" w:rsidRPr="0021518D" w:rsidRDefault="00F23D0C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3D0C" w:rsidRPr="0021518D" w:rsidRDefault="00F23D0C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</w:tcPr>
          <w:p w:rsidR="00F23D0C" w:rsidRPr="0021518D" w:rsidRDefault="00F23D0C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To about 2ml of solution </w:t>
            </w:r>
            <w:proofErr w:type="spellStart"/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  <w:proofErr w:type="gramStart"/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,add</w:t>
            </w:r>
            <w:proofErr w:type="spellEnd"/>
            <w:proofErr w:type="gramEnd"/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few drops of </w:t>
            </w:r>
            <w:proofErr w:type="spellStart"/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NaOH</w:t>
            </w:r>
            <w:proofErr w:type="spellEnd"/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solution followed by </w:t>
            </w:r>
            <w:proofErr w:type="spellStart"/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afew</w:t>
            </w:r>
            <w:proofErr w:type="spellEnd"/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drops of 1% copper (II) sulphate solution.</w:t>
            </w:r>
          </w:p>
          <w:p w:rsidR="00F23D0C" w:rsidRPr="0021518D" w:rsidRDefault="00F23D0C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8" w:type="dxa"/>
          </w:tcPr>
          <w:p w:rsidR="00F23D0C" w:rsidRPr="0021518D" w:rsidRDefault="00F23D0C" w:rsidP="00F23D0C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RETAINS THE BLUE COLOUR OF COPPER (ii) SULPHATE;</w:t>
            </w:r>
          </w:p>
        </w:tc>
        <w:tc>
          <w:tcPr>
            <w:tcW w:w="1844" w:type="dxa"/>
          </w:tcPr>
          <w:p w:rsidR="00F23D0C" w:rsidRPr="0021518D" w:rsidRDefault="00F23D0C" w:rsidP="00F23D0C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Proteins absent;</w:t>
            </w:r>
          </w:p>
        </w:tc>
      </w:tr>
    </w:tbl>
    <w:p w:rsidR="003F582C" w:rsidRPr="0021518D" w:rsidRDefault="003F582C" w:rsidP="003F58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582C" w:rsidRPr="0021518D" w:rsidRDefault="003F582C" w:rsidP="00B660EA">
      <w:pPr>
        <w:ind w:left="360" w:hanging="540"/>
        <w:rPr>
          <w:rFonts w:ascii="Times New Roman" w:hAnsi="Times New Roman" w:cs="Times New Roman"/>
          <w:sz w:val="24"/>
          <w:szCs w:val="24"/>
        </w:rPr>
      </w:pPr>
      <w:proofErr w:type="gramStart"/>
      <w:r w:rsidRPr="0021518D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B660EA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 xml:space="preserve"> (i). </w:t>
      </w:r>
      <w:r w:rsidR="0021518D" w:rsidRPr="0021518D">
        <w:rPr>
          <w:rFonts w:ascii="Times New Roman" w:hAnsi="Times New Roman" w:cs="Times New Roman"/>
          <w:sz w:val="24"/>
          <w:szCs w:val="24"/>
        </w:rPr>
        <w:t>Which of the two food substances should be included in a diet to protect a child suffering from kwashiorkor?</w:t>
      </w:r>
      <w:r w:rsidRPr="0021518D">
        <w:rPr>
          <w:rFonts w:ascii="Times New Roman" w:hAnsi="Times New Roman" w:cs="Times New Roman"/>
          <w:sz w:val="24"/>
          <w:szCs w:val="24"/>
        </w:rPr>
        <w:t xml:space="preserve"> </w:t>
      </w:r>
      <w:r w:rsidR="0021518D" w:rsidRPr="0021518D">
        <w:rPr>
          <w:rFonts w:ascii="Times New Roman" w:hAnsi="Times New Roman" w:cs="Times New Roman"/>
          <w:sz w:val="24"/>
          <w:szCs w:val="24"/>
        </w:rPr>
        <w:tab/>
      </w:r>
      <w:r w:rsidR="0021518D" w:rsidRPr="0021518D">
        <w:rPr>
          <w:rFonts w:ascii="Times New Roman" w:hAnsi="Times New Roman" w:cs="Times New Roman"/>
          <w:sz w:val="24"/>
          <w:szCs w:val="24"/>
        </w:rPr>
        <w:tab/>
      </w:r>
      <w:r w:rsidR="0021518D" w:rsidRPr="0021518D">
        <w:rPr>
          <w:rFonts w:ascii="Times New Roman" w:hAnsi="Times New Roman" w:cs="Times New Roman"/>
          <w:sz w:val="24"/>
          <w:szCs w:val="24"/>
        </w:rPr>
        <w:tab/>
      </w:r>
      <w:r w:rsidR="0021518D" w:rsidRPr="0021518D">
        <w:rPr>
          <w:rFonts w:ascii="Times New Roman" w:hAnsi="Times New Roman" w:cs="Times New Roman"/>
          <w:sz w:val="24"/>
          <w:szCs w:val="24"/>
        </w:rPr>
        <w:tab/>
      </w:r>
      <w:r w:rsidR="0021518D" w:rsidRPr="0021518D">
        <w:rPr>
          <w:rFonts w:ascii="Times New Roman" w:hAnsi="Times New Roman" w:cs="Times New Roman"/>
          <w:sz w:val="24"/>
          <w:szCs w:val="24"/>
        </w:rPr>
        <w:tab/>
      </w:r>
      <w:r w:rsidR="0021518D" w:rsidRPr="0021518D">
        <w:rPr>
          <w:rFonts w:ascii="Times New Roman" w:hAnsi="Times New Roman" w:cs="Times New Roman"/>
          <w:sz w:val="24"/>
          <w:szCs w:val="24"/>
        </w:rPr>
        <w:tab/>
      </w:r>
      <w:r w:rsidR="0021518D" w:rsidRPr="0021518D">
        <w:rPr>
          <w:rFonts w:ascii="Times New Roman" w:hAnsi="Times New Roman" w:cs="Times New Roman"/>
          <w:sz w:val="24"/>
          <w:szCs w:val="24"/>
        </w:rPr>
        <w:tab/>
      </w:r>
      <w:r w:rsidR="00B660EA">
        <w:rPr>
          <w:rFonts w:ascii="Times New Roman" w:hAnsi="Times New Roman" w:cs="Times New Roman"/>
          <w:sz w:val="24"/>
          <w:szCs w:val="24"/>
        </w:rPr>
        <w:tab/>
      </w:r>
      <w:r w:rsidR="0021518D"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>(1mk)</w:t>
      </w:r>
    </w:p>
    <w:p w:rsidR="0021518D" w:rsidRPr="0021518D" w:rsidRDefault="0021518D" w:rsidP="00B660EA">
      <w:pPr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21518D">
        <w:rPr>
          <w:rFonts w:ascii="Times New Roman" w:hAnsi="Times New Roman" w:cs="Times New Roman"/>
          <w:color w:val="FF0000"/>
          <w:sz w:val="24"/>
          <w:szCs w:val="24"/>
        </w:rPr>
        <w:t>Powder Q</w:t>
      </w:r>
    </w:p>
    <w:p w:rsidR="003F582C" w:rsidRPr="0021518D" w:rsidRDefault="003F582C" w:rsidP="00B660EA">
      <w:pPr>
        <w:ind w:firstLine="450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>ii). Give a reason for your answer in b</w:t>
      </w:r>
      <w:r w:rsidR="00B660EA">
        <w:rPr>
          <w:rFonts w:ascii="Times New Roman" w:hAnsi="Times New Roman" w:cs="Times New Roman"/>
          <w:sz w:val="24"/>
          <w:szCs w:val="24"/>
        </w:rPr>
        <w:t xml:space="preserve"> </w:t>
      </w:r>
      <w:r w:rsidRPr="0021518D">
        <w:rPr>
          <w:rFonts w:ascii="Times New Roman" w:hAnsi="Times New Roman" w:cs="Times New Roman"/>
          <w:sz w:val="24"/>
          <w:szCs w:val="24"/>
        </w:rPr>
        <w:t>(i) above.</w:t>
      </w:r>
      <w:r w:rsidR="0021518D" w:rsidRPr="0021518D">
        <w:rPr>
          <w:rFonts w:ascii="Times New Roman" w:hAnsi="Times New Roman" w:cs="Times New Roman"/>
          <w:sz w:val="24"/>
          <w:szCs w:val="24"/>
        </w:rPr>
        <w:tab/>
      </w:r>
      <w:r w:rsidR="0021518D" w:rsidRPr="0021518D">
        <w:rPr>
          <w:rFonts w:ascii="Times New Roman" w:hAnsi="Times New Roman" w:cs="Times New Roman"/>
          <w:sz w:val="24"/>
          <w:szCs w:val="24"/>
        </w:rPr>
        <w:tab/>
      </w:r>
      <w:r w:rsidR="0021518D" w:rsidRPr="0021518D">
        <w:rPr>
          <w:rFonts w:ascii="Times New Roman" w:hAnsi="Times New Roman" w:cs="Times New Roman"/>
          <w:sz w:val="24"/>
          <w:szCs w:val="24"/>
        </w:rPr>
        <w:tab/>
      </w:r>
      <w:r w:rsidR="0021518D" w:rsidRPr="0021518D">
        <w:rPr>
          <w:rFonts w:ascii="Times New Roman" w:hAnsi="Times New Roman" w:cs="Times New Roman"/>
          <w:sz w:val="24"/>
          <w:szCs w:val="24"/>
        </w:rPr>
        <w:tab/>
      </w:r>
      <w:r w:rsidR="0021518D"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>(1mk)</w:t>
      </w:r>
    </w:p>
    <w:p w:rsidR="0021518D" w:rsidRPr="0021518D" w:rsidRDefault="0021518D" w:rsidP="00B660EA">
      <w:pPr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21518D">
        <w:rPr>
          <w:rFonts w:ascii="Times New Roman" w:hAnsi="Times New Roman" w:cs="Times New Roman"/>
          <w:color w:val="FF0000"/>
          <w:sz w:val="24"/>
          <w:szCs w:val="24"/>
        </w:rPr>
        <w:lastRenderedPageBreak/>
        <w:t>It contains proteins;</w:t>
      </w:r>
    </w:p>
    <w:p w:rsidR="003F582C" w:rsidRPr="0021518D" w:rsidRDefault="00B660EA" w:rsidP="00B660EA">
      <w:pPr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82C" w:rsidRPr="0021518D">
        <w:rPr>
          <w:rFonts w:ascii="Times New Roman" w:hAnsi="Times New Roman" w:cs="Times New Roman"/>
          <w:sz w:val="24"/>
          <w:szCs w:val="24"/>
        </w:rPr>
        <w:t>(i) name two enzymes in the human body which digest the food substances found in powder.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582C" w:rsidRPr="0021518D">
        <w:rPr>
          <w:rFonts w:ascii="Times New Roman" w:hAnsi="Times New Roman" w:cs="Times New Roman"/>
          <w:sz w:val="24"/>
          <w:szCs w:val="24"/>
        </w:rPr>
        <w:t>(2mks)</w:t>
      </w:r>
    </w:p>
    <w:p w:rsidR="0021518D" w:rsidRPr="0021518D" w:rsidRDefault="0021518D" w:rsidP="0021518D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21518D">
        <w:rPr>
          <w:rFonts w:ascii="Times New Roman" w:hAnsi="Times New Roman" w:cs="Times New Roman"/>
          <w:color w:val="FF0000"/>
          <w:sz w:val="24"/>
          <w:szCs w:val="24"/>
        </w:rPr>
        <w:t>Salivary amylase/pancreatic amylase;</w:t>
      </w:r>
    </w:p>
    <w:p w:rsidR="0021518D" w:rsidRPr="0021518D" w:rsidRDefault="0021518D" w:rsidP="0021518D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21518D">
        <w:rPr>
          <w:rFonts w:ascii="Times New Roman" w:hAnsi="Times New Roman" w:cs="Times New Roman"/>
          <w:color w:val="FF0000"/>
          <w:sz w:val="24"/>
          <w:szCs w:val="24"/>
        </w:rPr>
        <w:t>Pepsin/trypsin;</w:t>
      </w:r>
    </w:p>
    <w:p w:rsidR="00B660EA" w:rsidRDefault="003F582C" w:rsidP="00B660EA">
      <w:pPr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 xml:space="preserve">ii) </w:t>
      </w:r>
      <w:r w:rsidR="0021518D" w:rsidRPr="0021518D">
        <w:rPr>
          <w:rFonts w:ascii="Times New Roman" w:hAnsi="Times New Roman" w:cs="Times New Roman"/>
          <w:sz w:val="24"/>
          <w:szCs w:val="24"/>
        </w:rPr>
        <w:t>State</w:t>
      </w:r>
      <w:r w:rsidRPr="0021518D">
        <w:rPr>
          <w:rFonts w:ascii="Times New Roman" w:hAnsi="Times New Roman" w:cs="Times New Roman"/>
          <w:sz w:val="24"/>
          <w:szCs w:val="24"/>
        </w:rPr>
        <w:t xml:space="preserve"> the organ from which each enzyme you have stated in c</w:t>
      </w:r>
      <w:r w:rsidR="008528B3">
        <w:rPr>
          <w:rFonts w:ascii="Times New Roman" w:hAnsi="Times New Roman" w:cs="Times New Roman"/>
          <w:sz w:val="24"/>
          <w:szCs w:val="24"/>
        </w:rPr>
        <w:t xml:space="preserve"> </w:t>
      </w:r>
      <w:r w:rsidRPr="0021518D">
        <w:rPr>
          <w:rFonts w:ascii="Times New Roman" w:hAnsi="Times New Roman" w:cs="Times New Roman"/>
          <w:sz w:val="24"/>
          <w:szCs w:val="24"/>
        </w:rPr>
        <w:t>(i) acts.</w:t>
      </w:r>
      <w:r w:rsidR="00B660EA">
        <w:rPr>
          <w:rFonts w:ascii="Times New Roman" w:hAnsi="Times New Roman" w:cs="Times New Roman"/>
          <w:sz w:val="24"/>
          <w:szCs w:val="24"/>
        </w:rPr>
        <w:tab/>
      </w:r>
      <w:r w:rsidR="00B660EA">
        <w:rPr>
          <w:rFonts w:ascii="Times New Roman" w:hAnsi="Times New Roman" w:cs="Times New Roman"/>
          <w:sz w:val="24"/>
          <w:szCs w:val="24"/>
        </w:rPr>
        <w:tab/>
      </w:r>
      <w:r w:rsidR="00B660EA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>(2mks)</w:t>
      </w:r>
    </w:p>
    <w:p w:rsidR="00B660EA" w:rsidRPr="00B660EA" w:rsidRDefault="00B660EA" w:rsidP="00B660E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60EA">
        <w:rPr>
          <w:rFonts w:ascii="Times New Roman" w:hAnsi="Times New Roman" w:cs="Times New Roman"/>
          <w:color w:val="FF0000"/>
          <w:sz w:val="24"/>
          <w:szCs w:val="24"/>
        </w:rPr>
        <w:t>Salivary amylase –</w:t>
      </w:r>
      <w:r w:rsidR="008528B3">
        <w:rPr>
          <w:rFonts w:ascii="Times New Roman" w:hAnsi="Times New Roman" w:cs="Times New Roman"/>
          <w:color w:val="FF0000"/>
          <w:sz w:val="24"/>
          <w:szCs w:val="24"/>
        </w:rPr>
        <w:t xml:space="preserve"> mouth / </w:t>
      </w:r>
      <w:r w:rsidRPr="00B660EA">
        <w:rPr>
          <w:rFonts w:ascii="Times New Roman" w:hAnsi="Times New Roman" w:cs="Times New Roman"/>
          <w:color w:val="FF0000"/>
          <w:sz w:val="24"/>
          <w:szCs w:val="24"/>
        </w:rPr>
        <w:t>Pancreatic amylase – ileum;</w:t>
      </w:r>
    </w:p>
    <w:p w:rsidR="00B660EA" w:rsidRPr="00B660EA" w:rsidRDefault="00B660EA" w:rsidP="00B660E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660EA">
        <w:rPr>
          <w:rFonts w:ascii="Times New Roman" w:hAnsi="Times New Roman" w:cs="Times New Roman"/>
          <w:color w:val="FF0000"/>
          <w:sz w:val="24"/>
          <w:szCs w:val="24"/>
        </w:rPr>
        <w:tab/>
        <w:t>Pepsin –</w:t>
      </w:r>
      <w:r w:rsidR="008528B3">
        <w:rPr>
          <w:rFonts w:ascii="Times New Roman" w:hAnsi="Times New Roman" w:cs="Times New Roman"/>
          <w:color w:val="FF0000"/>
          <w:sz w:val="24"/>
          <w:szCs w:val="24"/>
        </w:rPr>
        <w:t xml:space="preserve"> stomach / </w:t>
      </w:r>
      <w:r w:rsidRPr="00B660EA">
        <w:rPr>
          <w:rFonts w:ascii="Times New Roman" w:hAnsi="Times New Roman" w:cs="Times New Roman"/>
          <w:color w:val="FF0000"/>
          <w:sz w:val="24"/>
          <w:szCs w:val="24"/>
        </w:rPr>
        <w:t>Trypsin – ileum;</w:t>
      </w:r>
    </w:p>
    <w:p w:rsidR="00B660EA" w:rsidRDefault="00B660EA" w:rsidP="00B660EA">
      <w:pPr>
        <w:rPr>
          <w:rFonts w:ascii="Times New Roman" w:hAnsi="Times New Roman" w:cs="Times New Roman"/>
          <w:sz w:val="24"/>
          <w:szCs w:val="24"/>
        </w:rPr>
      </w:pPr>
    </w:p>
    <w:p w:rsidR="000733CE" w:rsidRPr="0047427D" w:rsidRDefault="000733CE" w:rsidP="004742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427D">
        <w:rPr>
          <w:rFonts w:ascii="Times New Roman" w:hAnsi="Times New Roman" w:cs="Times New Roman"/>
          <w:sz w:val="24"/>
          <w:szCs w:val="24"/>
        </w:rPr>
        <w:t>Observe the three photographs carefully and answer the questions that follow</w:t>
      </w:r>
    </w:p>
    <w:p w:rsidR="000733CE" w:rsidRPr="0021518D" w:rsidRDefault="00B660EA" w:rsidP="0047427D">
      <w:pPr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66540" cy="1653871"/>
            <wp:effectExtent l="19050" t="0" r="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07" cy="1653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3CE" w:rsidRPr="0021518D" w:rsidRDefault="000733CE" w:rsidP="000733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>Identify the structures labeled H, J, and K</w:t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="0047427D">
        <w:rPr>
          <w:rFonts w:ascii="Times New Roman" w:hAnsi="Times New Roman" w:cs="Times New Roman"/>
          <w:sz w:val="24"/>
          <w:szCs w:val="24"/>
        </w:rPr>
        <w:tab/>
      </w:r>
      <w:r w:rsidR="0047427D">
        <w:rPr>
          <w:rFonts w:ascii="Times New Roman" w:hAnsi="Times New Roman" w:cs="Times New Roman"/>
          <w:sz w:val="24"/>
          <w:szCs w:val="24"/>
        </w:rPr>
        <w:tab/>
      </w:r>
      <w:r w:rsidR="0047427D">
        <w:rPr>
          <w:rFonts w:ascii="Times New Roman" w:hAnsi="Times New Roman" w:cs="Times New Roman"/>
          <w:sz w:val="24"/>
          <w:szCs w:val="24"/>
        </w:rPr>
        <w:tab/>
      </w:r>
      <w:r w:rsidR="002158BD">
        <w:rPr>
          <w:rFonts w:ascii="Times New Roman" w:hAnsi="Times New Roman" w:cs="Times New Roman"/>
          <w:sz w:val="24"/>
          <w:szCs w:val="24"/>
        </w:rPr>
        <w:t>(</w:t>
      </w:r>
      <w:r w:rsidRPr="0021518D">
        <w:rPr>
          <w:rFonts w:ascii="Times New Roman" w:hAnsi="Times New Roman" w:cs="Times New Roman"/>
          <w:sz w:val="24"/>
          <w:szCs w:val="24"/>
        </w:rPr>
        <w:t>3mks</w:t>
      </w:r>
      <w:r w:rsidR="002158BD">
        <w:rPr>
          <w:rFonts w:ascii="Times New Roman" w:hAnsi="Times New Roman" w:cs="Times New Roman"/>
          <w:sz w:val="24"/>
          <w:szCs w:val="24"/>
        </w:rPr>
        <w:t>)</w:t>
      </w:r>
    </w:p>
    <w:p w:rsidR="0047427D" w:rsidRDefault="000733CE" w:rsidP="0047427D">
      <w:pPr>
        <w:spacing w:line="360" w:lineRule="auto"/>
        <w:ind w:left="1080" w:firstLine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518D">
        <w:rPr>
          <w:rFonts w:ascii="Times New Roman" w:hAnsi="Times New Roman" w:cs="Times New Roman"/>
          <w:b/>
          <w:color w:val="FF0000"/>
          <w:sz w:val="24"/>
          <w:szCs w:val="24"/>
        </w:rPr>
        <w:t>H</w:t>
      </w:r>
      <w:r w:rsidRPr="0021518D">
        <w:rPr>
          <w:rFonts w:ascii="Times New Roman" w:hAnsi="Times New Roman" w:cs="Times New Roman"/>
          <w:b/>
          <w:color w:val="FF0000"/>
          <w:sz w:val="24"/>
          <w:szCs w:val="24"/>
        </w:rPr>
        <w:tab/>
        <w:t>stem;</w:t>
      </w:r>
      <w:r w:rsidRPr="0021518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47427D" w:rsidRDefault="000733CE" w:rsidP="0047427D">
      <w:pPr>
        <w:spacing w:line="360" w:lineRule="auto"/>
        <w:ind w:left="144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518D">
        <w:rPr>
          <w:rFonts w:ascii="Times New Roman" w:hAnsi="Times New Roman" w:cs="Times New Roman"/>
          <w:b/>
          <w:color w:val="FF0000"/>
          <w:sz w:val="24"/>
          <w:szCs w:val="24"/>
        </w:rPr>
        <w:t>J      root nodule;</w:t>
      </w:r>
      <w:r w:rsidRPr="0021518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0733CE" w:rsidRPr="0021518D" w:rsidRDefault="000733CE" w:rsidP="0047427D">
      <w:pPr>
        <w:spacing w:line="360" w:lineRule="auto"/>
        <w:ind w:left="72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518D">
        <w:rPr>
          <w:rFonts w:ascii="Times New Roman" w:hAnsi="Times New Roman" w:cs="Times New Roman"/>
          <w:b/>
          <w:color w:val="FF0000"/>
          <w:sz w:val="24"/>
          <w:szCs w:val="24"/>
        </w:rPr>
        <w:t>K</w:t>
      </w:r>
      <w:r w:rsidRPr="0021518D">
        <w:rPr>
          <w:rFonts w:ascii="Times New Roman" w:hAnsi="Times New Roman" w:cs="Times New Roman"/>
          <w:b/>
          <w:color w:val="FF0000"/>
          <w:sz w:val="24"/>
          <w:szCs w:val="24"/>
        </w:rPr>
        <w:tab/>
        <w:t>tap root;</w:t>
      </w:r>
    </w:p>
    <w:p w:rsidR="0047427D" w:rsidRDefault="000733CE" w:rsidP="000733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 xml:space="preserve">Suggest the group </w:t>
      </w:r>
      <w:r w:rsidR="0047427D">
        <w:rPr>
          <w:rFonts w:ascii="Times New Roman" w:hAnsi="Times New Roman" w:cs="Times New Roman"/>
          <w:sz w:val="24"/>
          <w:szCs w:val="24"/>
        </w:rPr>
        <w:t xml:space="preserve">of </w:t>
      </w:r>
      <w:r w:rsidRPr="0021518D">
        <w:rPr>
          <w:rFonts w:ascii="Times New Roman" w:hAnsi="Times New Roman" w:cs="Times New Roman"/>
          <w:sz w:val="24"/>
          <w:szCs w:val="24"/>
        </w:rPr>
        <w:t>plant from which the root is obtained</w:t>
      </w:r>
      <w:r w:rsidR="0047427D">
        <w:rPr>
          <w:rFonts w:ascii="Times New Roman" w:hAnsi="Times New Roman" w:cs="Times New Roman"/>
          <w:sz w:val="24"/>
          <w:szCs w:val="24"/>
        </w:rPr>
        <w:tab/>
      </w:r>
      <w:r w:rsidR="0047427D">
        <w:rPr>
          <w:rFonts w:ascii="Times New Roman" w:hAnsi="Times New Roman" w:cs="Times New Roman"/>
          <w:sz w:val="24"/>
          <w:szCs w:val="24"/>
        </w:rPr>
        <w:tab/>
      </w:r>
      <w:r w:rsidR="0047427D">
        <w:rPr>
          <w:rFonts w:ascii="Times New Roman" w:hAnsi="Times New Roman" w:cs="Times New Roman"/>
          <w:sz w:val="24"/>
          <w:szCs w:val="24"/>
        </w:rPr>
        <w:tab/>
      </w:r>
      <w:r w:rsidR="002158BD">
        <w:rPr>
          <w:rFonts w:ascii="Times New Roman" w:hAnsi="Times New Roman" w:cs="Times New Roman"/>
          <w:sz w:val="24"/>
          <w:szCs w:val="24"/>
        </w:rPr>
        <w:t>(</w:t>
      </w:r>
      <w:r w:rsidR="0047427D" w:rsidRPr="0021518D">
        <w:rPr>
          <w:rFonts w:ascii="Times New Roman" w:hAnsi="Times New Roman" w:cs="Times New Roman"/>
          <w:sz w:val="24"/>
          <w:szCs w:val="24"/>
        </w:rPr>
        <w:t>1mk</w:t>
      </w:r>
      <w:r w:rsidR="002158BD">
        <w:rPr>
          <w:rFonts w:ascii="Times New Roman" w:hAnsi="Times New Roman" w:cs="Times New Roman"/>
          <w:sz w:val="24"/>
          <w:szCs w:val="24"/>
        </w:rPr>
        <w:t>)</w:t>
      </w:r>
    </w:p>
    <w:p w:rsidR="000733CE" w:rsidRPr="0021518D" w:rsidRDefault="0047427D" w:rsidP="0047427D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b/>
          <w:color w:val="FF0000"/>
          <w:sz w:val="24"/>
          <w:szCs w:val="24"/>
        </w:rPr>
        <w:t>Legume</w:t>
      </w:r>
      <w:r w:rsidR="000733CE" w:rsidRPr="0021518D">
        <w:rPr>
          <w:rFonts w:ascii="Times New Roman" w:hAnsi="Times New Roman" w:cs="Times New Roman"/>
          <w:b/>
          <w:color w:val="FF0000"/>
          <w:sz w:val="24"/>
          <w:szCs w:val="24"/>
        </w:rPr>
        <w:t>;</w:t>
      </w:r>
    </w:p>
    <w:p w:rsidR="000733CE" w:rsidRPr="0021518D" w:rsidRDefault="000733CE" w:rsidP="000733C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>Explain the relationship found at point J</w:t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="002158BD">
        <w:rPr>
          <w:rFonts w:ascii="Times New Roman" w:hAnsi="Times New Roman" w:cs="Times New Roman"/>
          <w:sz w:val="24"/>
          <w:szCs w:val="24"/>
        </w:rPr>
        <w:tab/>
      </w:r>
      <w:r w:rsidR="002158B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="002158BD">
        <w:rPr>
          <w:rFonts w:ascii="Times New Roman" w:hAnsi="Times New Roman" w:cs="Times New Roman"/>
          <w:sz w:val="24"/>
          <w:szCs w:val="24"/>
        </w:rPr>
        <w:t>(4</w:t>
      </w:r>
      <w:r w:rsidRPr="0021518D">
        <w:rPr>
          <w:rFonts w:ascii="Times New Roman" w:hAnsi="Times New Roman" w:cs="Times New Roman"/>
          <w:sz w:val="24"/>
          <w:szCs w:val="24"/>
        </w:rPr>
        <w:t>mks</w:t>
      </w:r>
      <w:r w:rsidR="002158BD">
        <w:rPr>
          <w:rFonts w:ascii="Times New Roman" w:hAnsi="Times New Roman" w:cs="Times New Roman"/>
          <w:sz w:val="24"/>
          <w:szCs w:val="24"/>
        </w:rPr>
        <w:t>)</w:t>
      </w:r>
    </w:p>
    <w:p w:rsidR="000733CE" w:rsidRPr="0021518D" w:rsidRDefault="0047427D" w:rsidP="000733CE">
      <w:pPr>
        <w:pStyle w:val="ListParagraph"/>
        <w:spacing w:line="48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Pr="0021518D">
        <w:rPr>
          <w:rFonts w:ascii="Times New Roman" w:hAnsi="Times New Roman" w:cs="Times New Roman"/>
          <w:b/>
          <w:color w:val="FF0000"/>
          <w:sz w:val="24"/>
          <w:szCs w:val="24"/>
        </w:rPr>
        <w:t>ymbiosis;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733CE" w:rsidRPr="0021518D">
        <w:rPr>
          <w:rFonts w:ascii="Times New Roman" w:hAnsi="Times New Roman" w:cs="Times New Roman"/>
          <w:b/>
          <w:color w:val="FF0000"/>
          <w:sz w:val="24"/>
          <w:szCs w:val="24"/>
        </w:rPr>
        <w:t>Rhizobium bacteria fix nitrogen to nitrates</w:t>
      </w:r>
      <w:r w:rsidR="002158BD">
        <w:rPr>
          <w:rFonts w:ascii="Times New Roman" w:hAnsi="Times New Roman" w:cs="Times New Roman"/>
          <w:b/>
          <w:color w:val="FF0000"/>
          <w:sz w:val="24"/>
          <w:szCs w:val="24"/>
        </w:rPr>
        <w:t>;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which are used by </w:t>
      </w:r>
      <w:r w:rsidR="000733CE" w:rsidRPr="002151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the legume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733CE" w:rsidRPr="002151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to make plant protein; the legume shares manufactured food with Rhizobium;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733CE" w:rsidRPr="0021518D" w:rsidRDefault="000733CE" w:rsidP="000733C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 xml:space="preserve">Explain how the relationship benefits a farmer. </w:t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="002158BD">
        <w:rPr>
          <w:rFonts w:ascii="Times New Roman" w:hAnsi="Times New Roman" w:cs="Times New Roman"/>
          <w:sz w:val="24"/>
          <w:szCs w:val="24"/>
        </w:rPr>
        <w:t>(</w:t>
      </w:r>
      <w:r w:rsidRPr="0021518D">
        <w:rPr>
          <w:rFonts w:ascii="Times New Roman" w:hAnsi="Times New Roman" w:cs="Times New Roman"/>
          <w:sz w:val="24"/>
          <w:szCs w:val="24"/>
        </w:rPr>
        <w:t>2mks</w:t>
      </w:r>
      <w:r w:rsidR="002158BD">
        <w:rPr>
          <w:rFonts w:ascii="Times New Roman" w:hAnsi="Times New Roman" w:cs="Times New Roman"/>
          <w:sz w:val="24"/>
          <w:szCs w:val="24"/>
        </w:rPr>
        <w:t>)</w:t>
      </w:r>
    </w:p>
    <w:p w:rsidR="000733CE" w:rsidRPr="0021518D" w:rsidRDefault="000733CE" w:rsidP="000733CE">
      <w:pPr>
        <w:pStyle w:val="ListParagraph"/>
        <w:spacing w:line="48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518D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The </w:t>
      </w:r>
      <w:r w:rsidR="0047427D" w:rsidRPr="0021518D">
        <w:rPr>
          <w:rFonts w:ascii="Times New Roman" w:hAnsi="Times New Roman" w:cs="Times New Roman"/>
          <w:b/>
          <w:color w:val="FF0000"/>
          <w:sz w:val="24"/>
          <w:szCs w:val="24"/>
        </w:rPr>
        <w:t>nitrates formed reduce</w:t>
      </w:r>
      <w:r w:rsidRPr="002151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the need for the farmer to use fertilizers; hence saves;</w:t>
      </w:r>
    </w:p>
    <w:p w:rsidR="000733CE" w:rsidRPr="0021518D" w:rsidRDefault="000733CE" w:rsidP="000733C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>State one difference between the relationships in photographs D and F.</w:t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="002158BD">
        <w:rPr>
          <w:rFonts w:ascii="Times New Roman" w:hAnsi="Times New Roman" w:cs="Times New Roman"/>
          <w:sz w:val="24"/>
          <w:szCs w:val="24"/>
        </w:rPr>
        <w:t>(</w:t>
      </w:r>
      <w:r w:rsidRPr="0021518D">
        <w:rPr>
          <w:rFonts w:ascii="Times New Roman" w:hAnsi="Times New Roman" w:cs="Times New Roman"/>
          <w:sz w:val="24"/>
          <w:szCs w:val="24"/>
        </w:rPr>
        <w:t>1mk</w:t>
      </w:r>
      <w:r w:rsidR="002158BD">
        <w:rPr>
          <w:rFonts w:ascii="Times New Roman" w:hAnsi="Times New Roman" w:cs="Times New Roman"/>
          <w:sz w:val="24"/>
          <w:szCs w:val="24"/>
        </w:rPr>
        <w:t>)</w:t>
      </w:r>
    </w:p>
    <w:p w:rsidR="000733CE" w:rsidRPr="0021518D" w:rsidRDefault="000733CE" w:rsidP="000733CE">
      <w:pPr>
        <w:pStyle w:val="ListParagraph"/>
        <w:spacing w:line="48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51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In D the </w:t>
      </w:r>
      <w:proofErr w:type="spellStart"/>
      <w:r w:rsidRPr="0021518D">
        <w:rPr>
          <w:rFonts w:ascii="Times New Roman" w:hAnsi="Times New Roman" w:cs="Times New Roman"/>
          <w:b/>
          <w:color w:val="FF0000"/>
          <w:sz w:val="24"/>
          <w:szCs w:val="24"/>
        </w:rPr>
        <w:t>preditor</w:t>
      </w:r>
      <w:proofErr w:type="spellEnd"/>
      <w:r w:rsidRPr="0021518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kills prey for food while the parasite does not kill the host;</w:t>
      </w:r>
    </w:p>
    <w:p w:rsidR="000733CE" w:rsidRPr="0021518D" w:rsidRDefault="000733CE" w:rsidP="000733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>Construct one food chain from the organisms in photograph D</w:t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="002158BD">
        <w:rPr>
          <w:rFonts w:ascii="Times New Roman" w:hAnsi="Times New Roman" w:cs="Times New Roman"/>
          <w:sz w:val="24"/>
          <w:szCs w:val="24"/>
        </w:rPr>
        <w:t>(</w:t>
      </w:r>
      <w:r w:rsidRPr="0021518D">
        <w:rPr>
          <w:rFonts w:ascii="Times New Roman" w:hAnsi="Times New Roman" w:cs="Times New Roman"/>
          <w:sz w:val="24"/>
          <w:szCs w:val="24"/>
        </w:rPr>
        <w:t>1mk</w:t>
      </w:r>
      <w:r w:rsidR="002158BD">
        <w:rPr>
          <w:rFonts w:ascii="Times New Roman" w:hAnsi="Times New Roman" w:cs="Times New Roman"/>
          <w:sz w:val="24"/>
          <w:szCs w:val="24"/>
        </w:rPr>
        <w:t>)</w:t>
      </w:r>
    </w:p>
    <w:p w:rsidR="000733CE" w:rsidRPr="0047427D" w:rsidRDefault="000733CE" w:rsidP="0047427D">
      <w:pPr>
        <w:pStyle w:val="ListParagraph"/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7427D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3559810" cy="267970"/>
            <wp:effectExtent l="0" t="0" r="2540" b="0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81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3CE" w:rsidRPr="0021518D" w:rsidRDefault="000733CE" w:rsidP="000733C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>State two disadvantages of the relationship shown in photograph F</w:t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="002158BD">
        <w:rPr>
          <w:rFonts w:ascii="Times New Roman" w:hAnsi="Times New Roman" w:cs="Times New Roman"/>
          <w:sz w:val="24"/>
          <w:szCs w:val="24"/>
        </w:rPr>
        <w:tab/>
        <w:t>(</w:t>
      </w:r>
      <w:r w:rsidRPr="0021518D">
        <w:rPr>
          <w:rFonts w:ascii="Times New Roman" w:hAnsi="Times New Roman" w:cs="Times New Roman"/>
          <w:sz w:val="24"/>
          <w:szCs w:val="24"/>
        </w:rPr>
        <w:t xml:space="preserve">2mks </w:t>
      </w:r>
      <w:r w:rsidR="002158BD">
        <w:rPr>
          <w:rFonts w:ascii="Times New Roman" w:hAnsi="Times New Roman" w:cs="Times New Roman"/>
          <w:sz w:val="24"/>
          <w:szCs w:val="24"/>
        </w:rPr>
        <w:t>)</w:t>
      </w:r>
    </w:p>
    <w:p w:rsidR="000733CE" w:rsidRPr="0021518D" w:rsidRDefault="000733CE" w:rsidP="000733CE">
      <w:pPr>
        <w:pStyle w:val="ListParagraph"/>
        <w:spacing w:line="48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518D">
        <w:rPr>
          <w:rFonts w:ascii="Times New Roman" w:hAnsi="Times New Roman" w:cs="Times New Roman"/>
          <w:b/>
          <w:color w:val="FF0000"/>
          <w:sz w:val="24"/>
          <w:szCs w:val="24"/>
        </w:rPr>
        <w:t>The host loses nutrients;</w:t>
      </w:r>
    </w:p>
    <w:p w:rsidR="0047427D" w:rsidRDefault="000733CE" w:rsidP="0047427D">
      <w:pPr>
        <w:pStyle w:val="ListParagraph"/>
        <w:spacing w:line="48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518D">
        <w:rPr>
          <w:rFonts w:ascii="Times New Roman" w:hAnsi="Times New Roman" w:cs="Times New Roman"/>
          <w:b/>
          <w:color w:val="FF0000"/>
          <w:sz w:val="24"/>
          <w:szCs w:val="24"/>
        </w:rPr>
        <w:t>The parasite can transmit diseases;</w:t>
      </w:r>
    </w:p>
    <w:p w:rsidR="000733CE" w:rsidRPr="0047427D" w:rsidRDefault="000733CE" w:rsidP="0047427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7427D">
        <w:rPr>
          <w:rFonts w:ascii="Times New Roman" w:hAnsi="Times New Roman" w:cs="Times New Roman"/>
          <w:sz w:val="24"/>
          <w:szCs w:val="24"/>
        </w:rPr>
        <w:t>The photographs below show a certain physiological process.</w:t>
      </w:r>
    </w:p>
    <w:p w:rsidR="000733CE" w:rsidRPr="0021518D" w:rsidRDefault="000733CE" w:rsidP="000733C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3CE" w:rsidRPr="0021518D" w:rsidRDefault="00963429" w:rsidP="000733C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2" type="#_x0000_t202" style="position:absolute;left:0;text-align:left;margin-left:71.25pt;margin-top:6.65pt;width:22.5pt;height:22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" strokecolor="white [3212]">
            <v:textbox>
              <w:txbxContent>
                <w:p w:rsidR="000733CE" w:rsidRPr="00A32ECF" w:rsidRDefault="000733CE" w:rsidP="000733CE">
                  <w:pPr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5" o:spid="_x0000_s1031" type="#_x0000_t202" style="position:absolute;left:0;text-align:left;margin-left:281.25pt;margin-top:15.65pt;width:22.5pt;height:22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" strokecolor="white [3212]">
            <v:textbox>
              <w:txbxContent>
                <w:p w:rsidR="000733CE" w:rsidRPr="00A32ECF" w:rsidRDefault="000733CE" w:rsidP="000733CE">
                  <w:pPr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4" o:spid="_x0000_s1028" type="#_x0000_t202" style="position:absolute;left:0;text-align:left;margin-left:33.75pt;margin-top:80.15pt;width:22.5pt;height:22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" strokecolor="white [3212]">
            <v:textbox>
              <w:txbxContent>
                <w:p w:rsidR="000733CE" w:rsidRPr="00A32ECF" w:rsidRDefault="000733CE" w:rsidP="000733CE">
                  <w:pPr>
                    <w:rPr>
                      <w:b/>
                    </w:rPr>
                  </w:pPr>
                  <w:r w:rsidRPr="00A32ECF">
                    <w:rPr>
                      <w:b/>
                    </w:rPr>
                    <w:t>Z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" o:spid="_x0000_s1030" type="#_x0000_t202" style="position:absolute;left:0;text-align:left;margin-left:252.75pt;margin-top:80.15pt;width:22.5pt;height:22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" strokecolor="white [3212]">
            <v:textbox>
              <w:txbxContent>
                <w:p w:rsidR="000733CE" w:rsidRPr="00A32ECF" w:rsidRDefault="000733CE" w:rsidP="000733CE">
                  <w:pPr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" o:spid="_x0000_s1029" type="#_x0000_t202" style="position:absolute;left:0;text-align:left;margin-left:254.25pt;margin-top:29.15pt;width:22.5pt;height:26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" strokecolor="white [3212]">
            <v:textbox>
              <w:txbxContent>
                <w:p w:rsidR="000733CE" w:rsidRPr="00A32ECF" w:rsidRDefault="000733CE" w:rsidP="000733CE">
                  <w:pPr>
                    <w:rPr>
                      <w:b/>
                    </w:rPr>
                  </w:pPr>
                  <w:r>
                    <w:rPr>
                      <w:b/>
                    </w:rPr>
                    <w:t>Y</w:t>
                  </w:r>
                </w:p>
              </w:txbxContent>
            </v:textbox>
          </v:shape>
        </w:pict>
      </w:r>
      <w:r w:rsidR="000733CE" w:rsidRPr="002151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58181" cy="2282024"/>
            <wp:effectExtent l="19050" t="0" r="0" b="0"/>
            <wp:docPr id="2" name="Picture 1" descr="C:\Documents and Settings\mulaki\Local Settings\Temporary Internet Files\Content.Word\Picture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laki\Local Settings\Temporary Internet Files\Content.Word\Picture 0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28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3CE" w:rsidRPr="0021518D" w:rsidRDefault="000733CE" w:rsidP="000733C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733CE" w:rsidRDefault="000733CE" w:rsidP="000733C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 xml:space="preserve">Name the physiological process shown by the photographs. </w:t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3F64E9" w:rsidRPr="003F64E9" w:rsidRDefault="003F64E9" w:rsidP="003F64E9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64E9">
        <w:rPr>
          <w:rFonts w:ascii="Times New Roman" w:hAnsi="Times New Roman" w:cs="Times New Roman"/>
          <w:color w:val="FF0000"/>
          <w:sz w:val="24"/>
          <w:szCs w:val="24"/>
        </w:rPr>
        <w:t>Gaseous exchange;</w:t>
      </w:r>
    </w:p>
    <w:p w:rsidR="000733CE" w:rsidRPr="0021518D" w:rsidRDefault="000733CE" w:rsidP="000733C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 xml:space="preserve">Name cells X and Y. </w:t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47427D" w:rsidRPr="003F64E9" w:rsidRDefault="000733CE" w:rsidP="000733C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 xml:space="preserve">X </w:t>
      </w:r>
      <w:r w:rsidR="003F64E9" w:rsidRPr="003F64E9">
        <w:rPr>
          <w:rFonts w:ascii="Times New Roman" w:hAnsi="Times New Roman" w:cs="Times New Roman"/>
          <w:color w:val="FF0000"/>
          <w:sz w:val="24"/>
          <w:szCs w:val="24"/>
        </w:rPr>
        <w:t>guard cell;</w:t>
      </w:r>
    </w:p>
    <w:p w:rsidR="000733CE" w:rsidRPr="003F64E9" w:rsidRDefault="000733CE" w:rsidP="000733C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>Y</w:t>
      </w:r>
      <w:r w:rsidR="0047427D">
        <w:rPr>
          <w:rFonts w:ascii="Times New Roman" w:hAnsi="Times New Roman" w:cs="Times New Roman"/>
          <w:sz w:val="24"/>
          <w:szCs w:val="24"/>
        </w:rPr>
        <w:t xml:space="preserve"> </w:t>
      </w:r>
      <w:r w:rsidR="003F64E9" w:rsidRPr="003F64E9">
        <w:rPr>
          <w:rFonts w:ascii="Times New Roman" w:hAnsi="Times New Roman" w:cs="Times New Roman"/>
          <w:color w:val="FF0000"/>
          <w:sz w:val="24"/>
          <w:szCs w:val="24"/>
        </w:rPr>
        <w:t>epidermal cell;</w:t>
      </w:r>
    </w:p>
    <w:p w:rsidR="000733CE" w:rsidRDefault="000733CE" w:rsidP="000733C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 xml:space="preserve">How is cell X adapted to function? </w:t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3F64E9" w:rsidRPr="003F64E9" w:rsidRDefault="003F64E9" w:rsidP="003F64E9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64E9">
        <w:rPr>
          <w:rFonts w:ascii="Times New Roman" w:hAnsi="Times New Roman" w:cs="Times New Roman"/>
          <w:color w:val="FF0000"/>
          <w:sz w:val="24"/>
          <w:szCs w:val="24"/>
        </w:rPr>
        <w:t xml:space="preserve">Thick inner walls and thin outer wall that </w:t>
      </w:r>
      <w:proofErr w:type="spellStart"/>
      <w:r w:rsidRPr="003F64E9">
        <w:rPr>
          <w:rFonts w:ascii="Times New Roman" w:hAnsi="Times New Roman" w:cs="Times New Roman"/>
          <w:color w:val="FF0000"/>
          <w:sz w:val="24"/>
          <w:szCs w:val="24"/>
        </w:rPr>
        <w:t>strtch</w:t>
      </w:r>
      <w:proofErr w:type="spellEnd"/>
      <w:r w:rsidRPr="003F64E9">
        <w:rPr>
          <w:rFonts w:ascii="Times New Roman" w:hAnsi="Times New Roman" w:cs="Times New Roman"/>
          <w:color w:val="FF0000"/>
          <w:sz w:val="24"/>
          <w:szCs w:val="24"/>
        </w:rPr>
        <w:t xml:space="preserve"> differently opening the stomata;</w:t>
      </w:r>
    </w:p>
    <w:p w:rsidR="003F64E9" w:rsidRPr="003F64E9" w:rsidRDefault="003F64E9" w:rsidP="003F64E9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64E9">
        <w:rPr>
          <w:rFonts w:ascii="Times New Roman" w:hAnsi="Times New Roman" w:cs="Times New Roman"/>
          <w:color w:val="FF0000"/>
          <w:sz w:val="24"/>
          <w:szCs w:val="24"/>
        </w:rPr>
        <w:t xml:space="preserve">Has </w:t>
      </w:r>
      <w:proofErr w:type="gramStart"/>
      <w:r w:rsidRPr="003F64E9">
        <w:rPr>
          <w:rFonts w:ascii="Times New Roman" w:hAnsi="Times New Roman" w:cs="Times New Roman"/>
          <w:color w:val="FF0000"/>
          <w:sz w:val="24"/>
          <w:szCs w:val="24"/>
        </w:rPr>
        <w:t>chloroplast that photosynthesize</w:t>
      </w:r>
      <w:proofErr w:type="gramEnd"/>
      <w:r w:rsidRPr="003F64E9">
        <w:rPr>
          <w:rFonts w:ascii="Times New Roman" w:hAnsi="Times New Roman" w:cs="Times New Roman"/>
          <w:color w:val="FF0000"/>
          <w:sz w:val="24"/>
          <w:szCs w:val="24"/>
        </w:rPr>
        <w:t xml:space="preserve"> making sugar which is necessary for opening and closing of stomata;</w:t>
      </w:r>
    </w:p>
    <w:p w:rsidR="000733CE" w:rsidRDefault="000733CE" w:rsidP="000733C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 xml:space="preserve">i) Name </w:t>
      </w:r>
      <w:r w:rsidRPr="0021518D">
        <w:rPr>
          <w:rFonts w:ascii="Times New Roman" w:hAnsi="Times New Roman" w:cs="Times New Roman"/>
          <w:b/>
          <w:sz w:val="24"/>
          <w:szCs w:val="24"/>
        </w:rPr>
        <w:t>two</w:t>
      </w:r>
      <w:r w:rsidRPr="0021518D">
        <w:rPr>
          <w:rFonts w:ascii="Times New Roman" w:hAnsi="Times New Roman" w:cs="Times New Roman"/>
          <w:sz w:val="24"/>
          <w:szCs w:val="24"/>
        </w:rPr>
        <w:t xml:space="preserve"> substances </w:t>
      </w:r>
      <w:r w:rsidR="003F64E9">
        <w:rPr>
          <w:rFonts w:ascii="Times New Roman" w:hAnsi="Times New Roman" w:cs="Times New Roman"/>
          <w:sz w:val="24"/>
          <w:szCs w:val="24"/>
        </w:rPr>
        <w:t xml:space="preserve">that </w:t>
      </w:r>
      <w:proofErr w:type="gramStart"/>
      <w:r w:rsidR="003F64E9">
        <w:rPr>
          <w:rFonts w:ascii="Times New Roman" w:hAnsi="Times New Roman" w:cs="Times New Roman"/>
          <w:sz w:val="24"/>
          <w:szCs w:val="24"/>
        </w:rPr>
        <w:t>passes</w:t>
      </w:r>
      <w:proofErr w:type="gramEnd"/>
      <w:r w:rsidR="003F64E9">
        <w:rPr>
          <w:rFonts w:ascii="Times New Roman" w:hAnsi="Times New Roman" w:cs="Times New Roman"/>
          <w:sz w:val="24"/>
          <w:szCs w:val="24"/>
        </w:rPr>
        <w:t xml:space="preserve"> through </w:t>
      </w:r>
      <w:r w:rsidRPr="0021518D">
        <w:rPr>
          <w:rFonts w:ascii="Times New Roman" w:hAnsi="Times New Roman" w:cs="Times New Roman"/>
          <w:sz w:val="24"/>
          <w:szCs w:val="24"/>
        </w:rPr>
        <w:t xml:space="preserve">part Z. </w:t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3F64E9" w:rsidRPr="003F64E9" w:rsidRDefault="0039764B" w:rsidP="0039764B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64E9">
        <w:rPr>
          <w:rFonts w:ascii="Times New Roman" w:hAnsi="Times New Roman" w:cs="Times New Roman"/>
          <w:color w:val="FF0000"/>
          <w:sz w:val="24"/>
          <w:szCs w:val="24"/>
        </w:rPr>
        <w:lastRenderedPageBreak/>
        <w:t>Water</w:t>
      </w:r>
      <w:r w:rsidR="003F64E9" w:rsidRPr="003F64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F64E9">
        <w:rPr>
          <w:rFonts w:ascii="Times New Roman" w:hAnsi="Times New Roman" w:cs="Times New Roman"/>
          <w:color w:val="FF0000"/>
          <w:sz w:val="24"/>
          <w:szCs w:val="24"/>
        </w:rPr>
        <w:t>vapo</w:t>
      </w:r>
      <w:r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3F64E9">
        <w:rPr>
          <w:rFonts w:ascii="Times New Roman" w:hAnsi="Times New Roman" w:cs="Times New Roman"/>
          <w:color w:val="FF0000"/>
          <w:sz w:val="24"/>
          <w:szCs w:val="24"/>
        </w:rPr>
        <w:t>r</w:t>
      </w:r>
      <w:proofErr w:type="spellEnd"/>
      <w:r w:rsidR="003F64E9" w:rsidRPr="003F64E9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3F64E9" w:rsidRPr="003F64E9" w:rsidRDefault="0039764B" w:rsidP="0039764B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64E9">
        <w:rPr>
          <w:rFonts w:ascii="Times New Roman" w:hAnsi="Times New Roman" w:cs="Times New Roman"/>
          <w:color w:val="FF0000"/>
          <w:sz w:val="24"/>
          <w:szCs w:val="24"/>
        </w:rPr>
        <w:t>Oxygen</w:t>
      </w:r>
      <w:r w:rsidR="003F64E9" w:rsidRPr="003F64E9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3F64E9" w:rsidRPr="003F64E9" w:rsidRDefault="0039764B" w:rsidP="0039764B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64E9">
        <w:rPr>
          <w:rFonts w:ascii="Times New Roman" w:hAnsi="Times New Roman" w:cs="Times New Roman"/>
          <w:color w:val="FF0000"/>
          <w:sz w:val="24"/>
          <w:szCs w:val="24"/>
        </w:rPr>
        <w:t>Carbon</w:t>
      </w:r>
      <w:r w:rsidR="003F64E9" w:rsidRPr="003F64E9">
        <w:rPr>
          <w:rFonts w:ascii="Times New Roman" w:hAnsi="Times New Roman" w:cs="Times New Roman"/>
          <w:color w:val="FF0000"/>
          <w:sz w:val="24"/>
          <w:szCs w:val="24"/>
        </w:rPr>
        <w:t xml:space="preserve"> (IV) oxide;</w:t>
      </w:r>
      <w:r w:rsidR="003F64E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F64E9">
        <w:rPr>
          <w:rFonts w:ascii="Times New Roman" w:hAnsi="Times New Roman" w:cs="Times New Roman"/>
          <w:color w:val="FF0000"/>
          <w:sz w:val="24"/>
          <w:szCs w:val="24"/>
        </w:rPr>
        <w:tab/>
        <w:t>(any two)</w:t>
      </w:r>
    </w:p>
    <w:p w:rsidR="003F64E9" w:rsidRPr="0021518D" w:rsidRDefault="003F64E9" w:rsidP="003F64E9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733CE" w:rsidRDefault="000733CE" w:rsidP="000733C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 xml:space="preserve">ii) Describe the significance of the process shown by figure A. </w:t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3F64E9" w:rsidRPr="00C824C8" w:rsidRDefault="00C824C8" w:rsidP="00C824C8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24C8">
        <w:rPr>
          <w:rFonts w:ascii="Times New Roman" w:hAnsi="Times New Roman" w:cs="Times New Roman"/>
          <w:color w:val="FF0000"/>
          <w:sz w:val="24"/>
          <w:szCs w:val="24"/>
        </w:rPr>
        <w:t>Gaseous exchange;</w:t>
      </w:r>
    </w:p>
    <w:p w:rsidR="00C824C8" w:rsidRPr="00C824C8" w:rsidRDefault="00C824C8" w:rsidP="00C824C8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24C8">
        <w:rPr>
          <w:rFonts w:ascii="Times New Roman" w:hAnsi="Times New Roman" w:cs="Times New Roman"/>
          <w:color w:val="FF0000"/>
          <w:sz w:val="24"/>
          <w:szCs w:val="24"/>
        </w:rPr>
        <w:t>Transpiration;</w:t>
      </w:r>
    </w:p>
    <w:p w:rsidR="003F64E9" w:rsidRPr="0021518D" w:rsidRDefault="003F64E9" w:rsidP="000733C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733CE" w:rsidRDefault="00C824C8" w:rsidP="000733C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theories that explain </w:t>
      </w:r>
      <w:r w:rsidR="000733CE" w:rsidRPr="0021518D">
        <w:rPr>
          <w:rFonts w:ascii="Times New Roman" w:hAnsi="Times New Roman" w:cs="Times New Roman"/>
          <w:sz w:val="24"/>
          <w:szCs w:val="24"/>
        </w:rPr>
        <w:t xml:space="preserve">the appearance of figure </w:t>
      </w:r>
      <w:r>
        <w:rPr>
          <w:rFonts w:ascii="Times New Roman" w:hAnsi="Times New Roman" w:cs="Times New Roman"/>
          <w:sz w:val="24"/>
          <w:szCs w:val="24"/>
        </w:rPr>
        <w:t>A and B</w:t>
      </w:r>
      <w:r w:rsidR="000733CE" w:rsidRPr="0021518D">
        <w:rPr>
          <w:rFonts w:ascii="Times New Roman" w:hAnsi="Times New Roman" w:cs="Times New Roman"/>
          <w:sz w:val="24"/>
          <w:szCs w:val="24"/>
        </w:rPr>
        <w:t>.</w:t>
      </w:r>
      <w:r w:rsidR="000733CE" w:rsidRPr="0021518D">
        <w:rPr>
          <w:rFonts w:ascii="Times New Roman" w:hAnsi="Times New Roman" w:cs="Times New Roman"/>
          <w:sz w:val="24"/>
          <w:szCs w:val="24"/>
        </w:rPr>
        <w:tab/>
      </w:r>
      <w:r w:rsidR="000733CE" w:rsidRPr="0021518D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0733CE" w:rsidRPr="0021518D">
        <w:rPr>
          <w:rFonts w:ascii="Times New Roman" w:hAnsi="Times New Roman" w:cs="Times New Roman"/>
          <w:sz w:val="24"/>
          <w:szCs w:val="24"/>
        </w:rPr>
        <w:t>Marks)</w:t>
      </w:r>
    </w:p>
    <w:p w:rsidR="00C824C8" w:rsidRPr="00C824C8" w:rsidRDefault="00C824C8" w:rsidP="00C824C8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24C8">
        <w:rPr>
          <w:rFonts w:ascii="Times New Roman" w:hAnsi="Times New Roman" w:cs="Times New Roman"/>
          <w:color w:val="FF0000"/>
          <w:sz w:val="24"/>
          <w:szCs w:val="24"/>
        </w:rPr>
        <w:t>Photosynthetic theory;</w:t>
      </w:r>
    </w:p>
    <w:p w:rsidR="00C824C8" w:rsidRPr="00C824C8" w:rsidRDefault="00C824C8" w:rsidP="00C824C8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24C8">
        <w:rPr>
          <w:rFonts w:ascii="Times New Roman" w:hAnsi="Times New Roman" w:cs="Times New Roman"/>
          <w:color w:val="FF0000"/>
          <w:sz w:val="24"/>
          <w:szCs w:val="24"/>
        </w:rPr>
        <w:t xml:space="preserve">Starch sugar </w:t>
      </w:r>
      <w:proofErr w:type="spellStart"/>
      <w:r w:rsidRPr="00C824C8">
        <w:rPr>
          <w:rFonts w:ascii="Times New Roman" w:hAnsi="Times New Roman" w:cs="Times New Roman"/>
          <w:color w:val="FF0000"/>
          <w:sz w:val="24"/>
          <w:szCs w:val="24"/>
        </w:rPr>
        <w:t>interconversion</w:t>
      </w:r>
      <w:proofErr w:type="spellEnd"/>
      <w:r w:rsidRPr="00C824C8">
        <w:rPr>
          <w:rFonts w:ascii="Times New Roman" w:hAnsi="Times New Roman" w:cs="Times New Roman"/>
          <w:color w:val="FF0000"/>
          <w:sz w:val="24"/>
          <w:szCs w:val="24"/>
        </w:rPr>
        <w:t xml:space="preserve"> theory;</w:t>
      </w:r>
    </w:p>
    <w:p w:rsidR="00C824C8" w:rsidRPr="00C824C8" w:rsidRDefault="00C824C8" w:rsidP="00C824C8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24C8">
        <w:rPr>
          <w:rFonts w:ascii="Times New Roman" w:hAnsi="Times New Roman" w:cs="Times New Roman"/>
          <w:color w:val="FF0000"/>
          <w:sz w:val="24"/>
          <w:szCs w:val="24"/>
        </w:rPr>
        <w:t>Potassium ion theory;</w:t>
      </w:r>
    </w:p>
    <w:p w:rsidR="00C824C8" w:rsidRDefault="00C824C8" w:rsidP="00C824C8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12E56" w:rsidRDefault="00412E56" w:rsidP="00412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3CE" w:rsidRPr="0021518D" w:rsidRDefault="000733CE" w:rsidP="000733CE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733CE" w:rsidRPr="0021518D" w:rsidRDefault="000733CE" w:rsidP="000733CE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733CE" w:rsidRPr="0021518D" w:rsidRDefault="000733CE" w:rsidP="000733CE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733CE" w:rsidRPr="0021518D" w:rsidRDefault="000733CE" w:rsidP="000733CE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733CE" w:rsidRPr="0021518D" w:rsidRDefault="000733CE" w:rsidP="000733CE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733CE" w:rsidRPr="0021518D" w:rsidRDefault="000733CE" w:rsidP="000733CE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733CE" w:rsidRPr="0021518D" w:rsidRDefault="000733CE" w:rsidP="000733CE"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0733CE" w:rsidRPr="0021518D" w:rsidRDefault="000733CE" w:rsidP="000733CE">
      <w:pPr>
        <w:rPr>
          <w:rFonts w:ascii="Times New Roman" w:hAnsi="Times New Roman" w:cs="Times New Roman"/>
          <w:sz w:val="24"/>
          <w:szCs w:val="24"/>
        </w:rPr>
      </w:pPr>
    </w:p>
    <w:p w:rsidR="000733CE" w:rsidRPr="0021518D" w:rsidRDefault="000733CE" w:rsidP="000733CE">
      <w:pPr>
        <w:pStyle w:val="ListParagraph"/>
        <w:spacing w:line="48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E3CE9" w:rsidRPr="0021518D" w:rsidRDefault="002E3CE9">
      <w:pPr>
        <w:rPr>
          <w:rFonts w:ascii="Times New Roman" w:hAnsi="Times New Roman" w:cs="Times New Roman"/>
          <w:sz w:val="24"/>
          <w:szCs w:val="24"/>
        </w:rPr>
      </w:pPr>
    </w:p>
    <w:p w:rsidR="0047427D" w:rsidRPr="0021518D" w:rsidRDefault="0047427D">
      <w:pPr>
        <w:rPr>
          <w:rFonts w:ascii="Times New Roman" w:hAnsi="Times New Roman" w:cs="Times New Roman"/>
          <w:sz w:val="24"/>
          <w:szCs w:val="24"/>
        </w:rPr>
      </w:pPr>
    </w:p>
    <w:sectPr w:rsidR="0047427D" w:rsidRPr="0021518D" w:rsidSect="00277CB4">
      <w:footerReference w:type="default" r:id="rId11"/>
      <w:pgSz w:w="12240" w:h="15840"/>
      <w:pgMar w:top="900" w:right="81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429" w:rsidRDefault="00963429" w:rsidP="00277CB4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963429" w:rsidRDefault="00963429" w:rsidP="00277CB4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3172"/>
      <w:docPartObj>
        <w:docPartGallery w:val="Page Numbers (Bottom of Page)"/>
        <w:docPartUnique/>
      </w:docPartObj>
    </w:sdtPr>
    <w:sdtEndPr/>
    <w:sdtContent>
      <w:p w:rsidR="00277CB4" w:rsidRDefault="009634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4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7CB4" w:rsidRDefault="00277C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429" w:rsidRDefault="00963429" w:rsidP="00277CB4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963429" w:rsidRDefault="00963429" w:rsidP="00277CB4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A26"/>
    <w:multiLevelType w:val="hybridMultilevel"/>
    <w:tmpl w:val="77521A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31E87"/>
    <w:multiLevelType w:val="hybridMultilevel"/>
    <w:tmpl w:val="7DE2C1A2"/>
    <w:lvl w:ilvl="0" w:tplc="11762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6579A"/>
    <w:multiLevelType w:val="hybridMultilevel"/>
    <w:tmpl w:val="06BCC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17DAE"/>
    <w:multiLevelType w:val="hybridMultilevel"/>
    <w:tmpl w:val="8118D5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11C5A"/>
    <w:multiLevelType w:val="hybridMultilevel"/>
    <w:tmpl w:val="1806E2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67115"/>
    <w:multiLevelType w:val="hybridMultilevel"/>
    <w:tmpl w:val="8C8667FA"/>
    <w:lvl w:ilvl="0" w:tplc="81F4D7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3CE"/>
    <w:rsid w:val="000733CE"/>
    <w:rsid w:val="0021518D"/>
    <w:rsid w:val="002158BD"/>
    <w:rsid w:val="00277CB4"/>
    <w:rsid w:val="002E3CE9"/>
    <w:rsid w:val="0033002C"/>
    <w:rsid w:val="0039764B"/>
    <w:rsid w:val="003F582C"/>
    <w:rsid w:val="003F64E9"/>
    <w:rsid w:val="00412E56"/>
    <w:rsid w:val="0047427D"/>
    <w:rsid w:val="005A45E1"/>
    <w:rsid w:val="008528B3"/>
    <w:rsid w:val="008E0488"/>
    <w:rsid w:val="00963429"/>
    <w:rsid w:val="00AD59D2"/>
    <w:rsid w:val="00B660EA"/>
    <w:rsid w:val="00B67303"/>
    <w:rsid w:val="00BC32AA"/>
    <w:rsid w:val="00C824C8"/>
    <w:rsid w:val="00F2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3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5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77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CB4"/>
  </w:style>
  <w:style w:type="paragraph" w:styleId="Footer">
    <w:name w:val="footer"/>
    <w:basedOn w:val="Normal"/>
    <w:link w:val="FooterChar"/>
    <w:uiPriority w:val="99"/>
    <w:unhideWhenUsed/>
    <w:rsid w:val="00277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ISAAC PC</cp:lastModifiedBy>
  <cp:revision>3</cp:revision>
  <dcterms:created xsi:type="dcterms:W3CDTF">2019-06-04T21:05:00Z</dcterms:created>
  <dcterms:modified xsi:type="dcterms:W3CDTF">2019-06-05T18:57:00Z</dcterms:modified>
</cp:coreProperties>
</file>