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61" w:rsidRPr="005067BA" w:rsidRDefault="00956761" w:rsidP="009567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67BA">
        <w:rPr>
          <w:rFonts w:ascii="Times New Roman" w:eastAsia="Calibri" w:hAnsi="Times New Roman" w:cs="Times New Roman"/>
          <w:b/>
          <w:sz w:val="24"/>
          <w:szCs w:val="24"/>
        </w:rPr>
        <w:t>311/1</w:t>
      </w:r>
    </w:p>
    <w:p w:rsidR="00956761" w:rsidRPr="005067BA" w:rsidRDefault="00956761" w:rsidP="009567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67BA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633301" w:rsidRDefault="00956761" w:rsidP="009567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67BA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956761" w:rsidRPr="005067BA" w:rsidRDefault="00633301" w:rsidP="009567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JULY /AUGUST </w:t>
      </w:r>
      <w:r w:rsidRPr="005067BA">
        <w:rPr>
          <w:rFonts w:ascii="Times New Roman" w:hAnsi="Times New Roman"/>
          <w:b/>
          <w:sz w:val="24"/>
          <w:szCs w:val="24"/>
        </w:rPr>
        <w:t>2014</w:t>
      </w:r>
    </w:p>
    <w:p w:rsidR="00956761" w:rsidRPr="005067BA" w:rsidRDefault="00956761" w:rsidP="009567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67BA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956761" w:rsidRDefault="00956761" w:rsidP="00956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56761" w:rsidRDefault="00956761" w:rsidP="0095676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56761" w:rsidRDefault="00956761" w:rsidP="0095676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56761" w:rsidRDefault="00956761" w:rsidP="0095676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56761" w:rsidRDefault="00956761" w:rsidP="0095676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56761" w:rsidRPr="00713059" w:rsidRDefault="00CB16AE" w:rsidP="0095676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75pt;margin-top:7.05pt;width:485.25pt;height:13.5pt;z-index:-251658752" wrapcoords="-33 0 -33 20400 21600 20400 21600 0 -33 0" fillcolor="black" stroked="f">
            <v:shadow color="#b2b2b2" opacity="52429f" offset="3pt"/>
            <v:textpath style="font-family:&quot;Times New Roman&quot;;font-size:24pt;font-weight:bold;v-text-kern:t" trim="t" fitpath="t" string="NYATIKE  SUB-COUNTY JOINT EVALUATION EXAM&#10;"/>
            <w10:wrap type="tight"/>
          </v:shape>
        </w:pict>
      </w:r>
    </w:p>
    <w:p w:rsidR="00956761" w:rsidRPr="005067BA" w:rsidRDefault="00956761" w:rsidP="0095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24"/>
        </w:rPr>
      </w:pPr>
    </w:p>
    <w:p w:rsidR="00956761" w:rsidRPr="005067BA" w:rsidRDefault="00956761" w:rsidP="0095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5067BA">
        <w:rPr>
          <w:rFonts w:ascii="Times New Roman" w:eastAsia="Calibri" w:hAnsi="Times New Roman" w:cs="Times New Roman"/>
          <w:b/>
          <w:i/>
          <w:sz w:val="28"/>
          <w:szCs w:val="24"/>
        </w:rPr>
        <w:t>Kenya Certificate of Secondary Education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(</w:t>
      </w:r>
      <w:r w:rsidRPr="005067BA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K.C.S.E)</w:t>
      </w:r>
    </w:p>
    <w:p w:rsidR="00956761" w:rsidRDefault="00956761" w:rsidP="009567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56761" w:rsidRPr="005067BA" w:rsidRDefault="00956761" w:rsidP="009567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56761" w:rsidRPr="005067BA" w:rsidRDefault="00956761" w:rsidP="0095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67BA">
        <w:rPr>
          <w:rFonts w:ascii="Times New Roman" w:eastAsia="Calibri" w:hAnsi="Times New Roman" w:cs="Times New Roman"/>
          <w:b/>
          <w:sz w:val="28"/>
          <w:szCs w:val="24"/>
        </w:rPr>
        <w:t>311/1</w:t>
      </w:r>
    </w:p>
    <w:p w:rsidR="00956761" w:rsidRPr="005067BA" w:rsidRDefault="00956761" w:rsidP="0095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67BA">
        <w:rPr>
          <w:rFonts w:ascii="Times New Roman" w:hAnsi="Times New Roman"/>
          <w:b/>
          <w:sz w:val="28"/>
          <w:szCs w:val="24"/>
        </w:rPr>
        <w:t>C.R.E</w:t>
      </w:r>
    </w:p>
    <w:p w:rsidR="00956761" w:rsidRPr="005067BA" w:rsidRDefault="00956761" w:rsidP="0095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67BA">
        <w:rPr>
          <w:rFonts w:ascii="Times New Roman" w:eastAsia="Calibri" w:hAnsi="Times New Roman" w:cs="Times New Roman"/>
          <w:b/>
          <w:sz w:val="28"/>
          <w:szCs w:val="24"/>
        </w:rPr>
        <w:t>Paper 1</w:t>
      </w:r>
    </w:p>
    <w:p w:rsidR="00956761" w:rsidRPr="005067BA" w:rsidRDefault="00956761" w:rsidP="009567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67BA">
        <w:rPr>
          <w:rFonts w:ascii="Times New Roman" w:eastAsia="Calibri" w:hAnsi="Times New Roman" w:cs="Times New Roman"/>
          <w:b/>
          <w:sz w:val="28"/>
          <w:szCs w:val="24"/>
        </w:rPr>
        <w:t>2 ½ hours</w:t>
      </w:r>
    </w:p>
    <w:p w:rsidR="00956761" w:rsidRDefault="00956761" w:rsidP="00956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61" w:rsidRDefault="00956761" w:rsidP="00956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61" w:rsidRPr="00743091" w:rsidRDefault="00956761" w:rsidP="00956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61" w:rsidRPr="00743091" w:rsidRDefault="00956761" w:rsidP="0095676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56761" w:rsidRDefault="00956761" w:rsidP="0095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9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56761" w:rsidRPr="00743091" w:rsidRDefault="00956761" w:rsidP="00956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61" w:rsidRPr="0003787A" w:rsidRDefault="00956761" w:rsidP="009567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67BA">
        <w:rPr>
          <w:rFonts w:ascii="Times New Roman" w:hAnsi="Times New Roman" w:cs="Times New Roman"/>
          <w:i/>
          <w:sz w:val="28"/>
          <w:szCs w:val="24"/>
        </w:rPr>
        <w:t xml:space="preserve">Answer any </w:t>
      </w:r>
      <w:r w:rsidRPr="005067BA">
        <w:rPr>
          <w:rFonts w:ascii="Times New Roman" w:hAnsi="Times New Roman" w:cs="Times New Roman"/>
          <w:b/>
          <w:i/>
          <w:sz w:val="28"/>
          <w:szCs w:val="24"/>
        </w:rPr>
        <w:t>five</w:t>
      </w:r>
      <w:r w:rsidRPr="005067BA">
        <w:rPr>
          <w:rFonts w:ascii="Times New Roman" w:hAnsi="Times New Roman" w:cs="Times New Roman"/>
          <w:i/>
          <w:sz w:val="28"/>
          <w:szCs w:val="24"/>
        </w:rPr>
        <w:t xml:space="preserve"> questions in the answer booklet provided.</w:t>
      </w:r>
    </w:p>
    <w:p w:rsidR="00956761" w:rsidRDefault="00956761" w:rsidP="00956761">
      <w:pPr>
        <w:spacing w:after="0" w:line="240" w:lineRule="auto"/>
        <w:ind w:left="720"/>
        <w:rPr>
          <w:szCs w:val="20"/>
        </w:rPr>
      </w:pPr>
    </w:p>
    <w:p w:rsidR="00956761" w:rsidRDefault="00956761" w:rsidP="00956761">
      <w:pPr>
        <w:spacing w:after="0" w:line="240" w:lineRule="auto"/>
      </w:pPr>
    </w:p>
    <w:p w:rsidR="00956761" w:rsidRDefault="00956761" w:rsidP="00956761">
      <w:pPr>
        <w:spacing w:after="0" w:line="240" w:lineRule="auto"/>
      </w:pPr>
    </w:p>
    <w:p w:rsidR="00956761" w:rsidRDefault="00956761" w:rsidP="00956761">
      <w:pPr>
        <w:spacing w:after="0" w:line="240" w:lineRule="auto"/>
      </w:pPr>
    </w:p>
    <w:p w:rsidR="00956761" w:rsidRPr="00692EF8" w:rsidRDefault="00956761" w:rsidP="00956761">
      <w:pPr>
        <w:spacing w:after="0" w:line="240" w:lineRule="auto"/>
      </w:pPr>
    </w:p>
    <w:p w:rsidR="00956761" w:rsidRDefault="00956761" w:rsidP="0095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91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956761" w:rsidRPr="00743091" w:rsidRDefault="00956761" w:rsidP="0095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1710"/>
        <w:gridCol w:w="810"/>
        <w:gridCol w:w="810"/>
        <w:gridCol w:w="810"/>
        <w:gridCol w:w="810"/>
        <w:gridCol w:w="810"/>
        <w:gridCol w:w="810"/>
        <w:gridCol w:w="1057"/>
      </w:tblGrid>
      <w:tr w:rsidR="00956761" w:rsidRPr="00743091" w:rsidTr="00956761">
        <w:trPr>
          <w:trHeight w:val="241"/>
        </w:trPr>
        <w:tc>
          <w:tcPr>
            <w:tcW w:w="1710" w:type="dxa"/>
          </w:tcPr>
          <w:p w:rsidR="00956761" w:rsidRPr="00743091" w:rsidRDefault="00956761" w:rsidP="00956761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956761" w:rsidRPr="00743091" w:rsidTr="00956761">
        <w:trPr>
          <w:trHeight w:val="362"/>
        </w:trPr>
        <w:tc>
          <w:tcPr>
            <w:tcW w:w="1710" w:type="dxa"/>
          </w:tcPr>
          <w:p w:rsidR="00956761" w:rsidRPr="00743091" w:rsidRDefault="00956761" w:rsidP="00956761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56761" w:rsidRPr="00743091" w:rsidRDefault="00956761" w:rsidP="00956761">
            <w:pPr>
              <w:tabs>
                <w:tab w:val="left" w:pos="236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rPr>
          <w:rFonts w:ascii="Calibri" w:eastAsia="Calibri" w:hAnsi="Calibri" w:cs="Times New Roman"/>
          <w:i/>
          <w:sz w:val="10"/>
        </w:rPr>
      </w:pPr>
    </w:p>
    <w:p w:rsidR="00956761" w:rsidRDefault="00956761" w:rsidP="00956761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7F29AB">
        <w:rPr>
          <w:rFonts w:ascii="Times New Roman" w:eastAsia="Calibri" w:hAnsi="Times New Roman" w:cs="Times New Roman"/>
          <w:i/>
          <w:sz w:val="18"/>
          <w:szCs w:val="18"/>
        </w:rPr>
        <w:t>This paper consists of 2 printed pages.Candidates should check the question paper to ensure that all pages are printed as indicated</w:t>
      </w:r>
    </w:p>
    <w:p w:rsidR="00956761" w:rsidRDefault="00956761" w:rsidP="00956761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7F29AB">
        <w:rPr>
          <w:rFonts w:ascii="Times New Roman" w:eastAsia="Calibri" w:hAnsi="Times New Roman" w:cs="Times New Roman"/>
          <w:i/>
          <w:sz w:val="18"/>
          <w:szCs w:val="18"/>
        </w:rPr>
        <w:t>and no questions are missing</w:t>
      </w:r>
    </w:p>
    <w:p w:rsidR="00956761" w:rsidRDefault="00956761" w:rsidP="009567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C7319E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ab/>
      </w:r>
      <w:r w:rsidR="00956761" w:rsidRPr="00C7319E">
        <w:rPr>
          <w:rFonts w:ascii="Times New Roman" w:hAnsi="Times New Roman" w:cs="Times New Roman"/>
        </w:rPr>
        <w:t xml:space="preserve">(a)  With reference to </w:t>
      </w:r>
      <w:r w:rsidR="00956761" w:rsidRPr="00C7319E">
        <w:rPr>
          <w:rFonts w:ascii="Times New Roman" w:hAnsi="Times New Roman" w:cs="Times New Roman"/>
          <w:i/>
        </w:rPr>
        <w:t>Luke 2: 21 – 40</w:t>
      </w:r>
      <w:r w:rsidR="00956761" w:rsidRPr="00C7319E">
        <w:rPr>
          <w:rFonts w:ascii="Times New Roman" w:hAnsi="Times New Roman" w:cs="Times New Roman"/>
        </w:rPr>
        <w:t>, describe an event when the baby Jesus was dedicated to God</w:t>
      </w:r>
    </w:p>
    <w:p w:rsidR="000E39AF" w:rsidRPr="00C7319E" w:rsidRDefault="00956761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 w:rsidRPr="00C7319E">
        <w:rPr>
          <w:rFonts w:ascii="Times New Roman" w:hAnsi="Times New Roman" w:cs="Times New Roman"/>
        </w:rPr>
        <w:t xml:space="preserve">in the temple. </w:t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Pr="00C7319E">
        <w:rPr>
          <w:rFonts w:ascii="Times New Roman" w:hAnsi="Times New Roman" w:cs="Times New Roman"/>
        </w:rPr>
        <w:t>(8mks)</w:t>
      </w:r>
    </w:p>
    <w:p w:rsidR="00956761" w:rsidRPr="00C7319E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 w:rsidRPr="00C7319E">
        <w:rPr>
          <w:rFonts w:ascii="Times New Roman" w:hAnsi="Times New Roman" w:cs="Times New Roman"/>
        </w:rPr>
        <w:t xml:space="preserve">(b) </w:t>
      </w:r>
      <w:r w:rsidRPr="00C7319E">
        <w:rPr>
          <w:rFonts w:ascii="Times New Roman" w:hAnsi="Times New Roman" w:cs="Times New Roman"/>
        </w:rPr>
        <w:t xml:space="preserve">Give </w:t>
      </w:r>
      <w:r w:rsidR="00956761" w:rsidRPr="00C7319E">
        <w:rPr>
          <w:rFonts w:ascii="Times New Roman" w:hAnsi="Times New Roman" w:cs="Times New Roman"/>
        </w:rPr>
        <w:t>an outline of how John the Baptist prepared</w:t>
      </w:r>
      <w:r>
        <w:rPr>
          <w:rFonts w:ascii="Times New Roman" w:hAnsi="Times New Roman" w:cs="Times New Roman"/>
        </w:rPr>
        <w:t xml:space="preserve"> the way for the Messiah.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(6mks)</w:t>
      </w:r>
    </w:p>
    <w:p w:rsidR="00956761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 w:rsidRPr="00C7319E">
        <w:rPr>
          <w:rFonts w:ascii="Times New Roman" w:hAnsi="Times New Roman" w:cs="Times New Roman"/>
        </w:rPr>
        <w:t xml:space="preserve">(c) State </w:t>
      </w:r>
      <w:r w:rsidR="00956761" w:rsidRPr="00C7319E">
        <w:rPr>
          <w:rFonts w:ascii="Times New Roman" w:hAnsi="Times New Roman" w:cs="Times New Roman"/>
          <w:b/>
        </w:rPr>
        <w:t>seven</w:t>
      </w:r>
      <w:r w:rsidR="00956761" w:rsidRPr="00C7319E">
        <w:rPr>
          <w:rFonts w:ascii="Times New Roman" w:hAnsi="Times New Roman" w:cs="Times New Roman"/>
        </w:rPr>
        <w:t xml:space="preserve"> ways by which the church in Kenya </w:t>
      </w:r>
      <w:r w:rsidRPr="00C7319E">
        <w:rPr>
          <w:rFonts w:ascii="Times New Roman" w:hAnsi="Times New Roman" w:cs="Times New Roman"/>
        </w:rPr>
        <w:t>assist</w:t>
      </w:r>
      <w:r w:rsidR="00956761" w:rsidRPr="00C7319E">
        <w:rPr>
          <w:rFonts w:ascii="Times New Roman" w:hAnsi="Times New Roman" w:cs="Times New Roman"/>
        </w:rPr>
        <w:t xml:space="preserve"> in molding the character of the youth. </w:t>
      </w:r>
      <w:r>
        <w:rPr>
          <w:rFonts w:ascii="Times New Roman" w:hAnsi="Times New Roman" w:cs="Times New Roman"/>
        </w:rPr>
        <w:tab/>
        <w:t xml:space="preserve"> (6mks)</w:t>
      </w:r>
    </w:p>
    <w:p w:rsidR="00C7319E" w:rsidRPr="00C7319E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956761" w:rsidRDefault="00956761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(a)  </w:t>
      </w:r>
      <w:r w:rsidR="00C7319E">
        <w:rPr>
          <w:rFonts w:ascii="Times New Roman" w:hAnsi="Times New Roman" w:cs="Times New Roman"/>
        </w:rPr>
        <w:t xml:space="preserve">Describe </w:t>
      </w:r>
      <w:r>
        <w:rPr>
          <w:rFonts w:ascii="Times New Roman" w:hAnsi="Times New Roman" w:cs="Times New Roman"/>
        </w:rPr>
        <w:t xml:space="preserve">an episode in which Jesus healed an evil possessed man in Capernaum. </w:t>
      </w:r>
      <w:r w:rsidRPr="00C7319E">
        <w:rPr>
          <w:rFonts w:ascii="Times New Roman" w:hAnsi="Times New Roman" w:cs="Times New Roman"/>
          <w:i/>
        </w:rPr>
        <w:t xml:space="preserve">(Luke 4: 31- 37) </w:t>
      </w:r>
      <w:r>
        <w:rPr>
          <w:rFonts w:ascii="Times New Roman" w:hAnsi="Times New Roman" w:cs="Times New Roman"/>
        </w:rPr>
        <w:t>(7mks)</w:t>
      </w:r>
    </w:p>
    <w:p w:rsidR="00956761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 xml:space="preserve">(b) Give </w:t>
      </w:r>
      <w:r w:rsidR="00956761" w:rsidRPr="00C7319E">
        <w:rPr>
          <w:rFonts w:ascii="Times New Roman" w:hAnsi="Times New Roman" w:cs="Times New Roman"/>
          <w:b/>
        </w:rPr>
        <w:t>eight</w:t>
      </w:r>
      <w:r w:rsidR="00956761">
        <w:rPr>
          <w:rFonts w:ascii="Times New Roman" w:hAnsi="Times New Roman" w:cs="Times New Roman"/>
        </w:rPr>
        <w:t xml:space="preserve"> reasons why </w:t>
      </w:r>
      <w:r>
        <w:rPr>
          <w:rFonts w:ascii="Times New Roman" w:hAnsi="Times New Roman" w:cs="Times New Roman"/>
        </w:rPr>
        <w:t>Jesus</w:t>
      </w:r>
      <w:r w:rsidR="00956761">
        <w:rPr>
          <w:rFonts w:ascii="Times New Roman" w:hAnsi="Times New Roman" w:cs="Times New Roman"/>
        </w:rPr>
        <w:t xml:space="preserve"> identified himself  with the sinners during his public ministry. </w:t>
      </w: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>(7mks)</w:t>
      </w:r>
    </w:p>
    <w:p w:rsidR="00956761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 xml:space="preserve">(c)  Identify </w:t>
      </w:r>
      <w:r w:rsidR="00956761" w:rsidRPr="00C7319E">
        <w:rPr>
          <w:rFonts w:ascii="Times New Roman" w:hAnsi="Times New Roman" w:cs="Times New Roman"/>
          <w:b/>
        </w:rPr>
        <w:t>six</w:t>
      </w:r>
      <w:r w:rsidR="00956761">
        <w:rPr>
          <w:rFonts w:ascii="Times New Roman" w:hAnsi="Times New Roman" w:cs="Times New Roman"/>
        </w:rPr>
        <w:t xml:space="preserve"> causes of human suffering in the society today.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>(6mks)</w:t>
      </w:r>
    </w:p>
    <w:p w:rsidR="00C7319E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956761" w:rsidRDefault="00956761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(a) Outline Jesus’teaching on conditions of disciples.</w:t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(8mks)</w:t>
      </w:r>
    </w:p>
    <w:p w:rsidR="00956761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 xml:space="preserve">(b) Narrate the parable of the rich fool </w:t>
      </w:r>
      <w:r w:rsidR="00956761" w:rsidRPr="00C7319E">
        <w:rPr>
          <w:rFonts w:ascii="Times New Roman" w:hAnsi="Times New Roman" w:cs="Times New Roman"/>
          <w:i/>
        </w:rPr>
        <w:t xml:space="preserve">( </w:t>
      </w:r>
      <w:r w:rsidRPr="00C7319E">
        <w:rPr>
          <w:rFonts w:ascii="Times New Roman" w:hAnsi="Times New Roman" w:cs="Times New Roman"/>
          <w:i/>
        </w:rPr>
        <w:t>Luke</w:t>
      </w:r>
      <w:r w:rsidR="00956761" w:rsidRPr="00C7319E">
        <w:rPr>
          <w:rFonts w:ascii="Times New Roman" w:hAnsi="Times New Roman" w:cs="Times New Roman"/>
          <w:i/>
        </w:rPr>
        <w:t xml:space="preserve"> 12: 13- 21) </w:t>
      </w:r>
      <w:r w:rsidRPr="00C7319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>(6mks</w:t>
      </w:r>
      <w:r>
        <w:rPr>
          <w:rFonts w:ascii="Times New Roman" w:hAnsi="Times New Roman" w:cs="Times New Roman"/>
        </w:rPr>
        <w:t>)</w:t>
      </w:r>
    </w:p>
    <w:p w:rsidR="00956761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 xml:space="preserve">(c) State </w:t>
      </w:r>
      <w:r w:rsidR="00956761" w:rsidRPr="00C7319E">
        <w:rPr>
          <w:rFonts w:ascii="Times New Roman" w:hAnsi="Times New Roman" w:cs="Times New Roman"/>
          <w:b/>
        </w:rPr>
        <w:t>six</w:t>
      </w:r>
      <w:r w:rsidR="00956761">
        <w:rPr>
          <w:rFonts w:ascii="Times New Roman" w:hAnsi="Times New Roman" w:cs="Times New Roman"/>
        </w:rPr>
        <w:t xml:space="preserve"> ways by which Christians may </w:t>
      </w:r>
      <w:r>
        <w:rPr>
          <w:rFonts w:ascii="Times New Roman" w:hAnsi="Times New Roman" w:cs="Times New Roman"/>
        </w:rPr>
        <w:t>u</w:t>
      </w:r>
      <w:r w:rsidR="00956761">
        <w:rPr>
          <w:rFonts w:ascii="Times New Roman" w:hAnsi="Times New Roman" w:cs="Times New Roman"/>
        </w:rPr>
        <w:t>se their resources for the expansion of God’s kingdom. (6mks)</w:t>
      </w:r>
    </w:p>
    <w:p w:rsidR="00956761" w:rsidRDefault="00956761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956761" w:rsidRDefault="00956761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(a) </w:t>
      </w:r>
      <w:r w:rsidR="00C7319E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 xml:space="preserve"> how St. Paul uses the concept of the vine and the Branches to express unity of </w:t>
      </w:r>
      <w:r w:rsidR="00C7319E">
        <w:rPr>
          <w:rFonts w:ascii="Times New Roman" w:hAnsi="Times New Roman" w:cs="Times New Roman"/>
        </w:rPr>
        <w:t>believers</w:t>
      </w:r>
      <w:r>
        <w:rPr>
          <w:rFonts w:ascii="Times New Roman" w:hAnsi="Times New Roman" w:cs="Times New Roman"/>
        </w:rPr>
        <w:t>. (8mks</w:t>
      </w:r>
      <w:r w:rsidR="00C7319E">
        <w:rPr>
          <w:rFonts w:ascii="Times New Roman" w:hAnsi="Times New Roman" w:cs="Times New Roman"/>
        </w:rPr>
        <w:t>)</w:t>
      </w:r>
    </w:p>
    <w:p w:rsidR="00C7319E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 xml:space="preserve">(b) State </w:t>
      </w:r>
      <w:r w:rsidR="00956761" w:rsidRPr="00C7319E">
        <w:rPr>
          <w:rFonts w:ascii="Times New Roman" w:hAnsi="Times New Roman" w:cs="Times New Roman"/>
          <w:b/>
        </w:rPr>
        <w:t>six</w:t>
      </w:r>
      <w:r w:rsidR="00956761">
        <w:rPr>
          <w:rFonts w:ascii="Times New Roman" w:hAnsi="Times New Roman" w:cs="Times New Roman"/>
        </w:rPr>
        <w:t xml:space="preserve"> reasons why the use of the gifts of the Holy Spirit brought disunity in the early church </w:t>
      </w:r>
    </w:p>
    <w:p w:rsidR="00956761" w:rsidRDefault="00956761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Corinth.</w:t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(6mks)</w:t>
      </w:r>
    </w:p>
    <w:p w:rsidR="00956761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 xml:space="preserve">(c) Identify </w:t>
      </w:r>
      <w:r w:rsidR="00956761" w:rsidRPr="00C7319E">
        <w:rPr>
          <w:rFonts w:ascii="Times New Roman" w:hAnsi="Times New Roman" w:cs="Times New Roman"/>
          <w:b/>
        </w:rPr>
        <w:t>six</w:t>
      </w:r>
      <w:r w:rsidR="00956761">
        <w:rPr>
          <w:rFonts w:ascii="Times New Roman" w:hAnsi="Times New Roman" w:cs="Times New Roman"/>
        </w:rPr>
        <w:t xml:space="preserve"> symbols of unity that bring Kenyan together as a nation. (6mks)</w:t>
      </w:r>
    </w:p>
    <w:p w:rsidR="00C7319E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956761" w:rsidRDefault="00956761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(a) Give </w:t>
      </w:r>
      <w:r w:rsidRPr="00C7319E"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</w:rPr>
        <w:t xml:space="preserve"> reasons why it is necessary for people to work. </w:t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(6mks)</w:t>
      </w:r>
    </w:p>
    <w:p w:rsidR="00956761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 xml:space="preserve">(b) State </w:t>
      </w:r>
      <w:r w:rsidR="00956761" w:rsidRPr="00C7319E">
        <w:rPr>
          <w:rFonts w:ascii="Times New Roman" w:hAnsi="Times New Roman" w:cs="Times New Roman"/>
          <w:b/>
        </w:rPr>
        <w:t>seven</w:t>
      </w:r>
      <w:r w:rsidR="00956761">
        <w:rPr>
          <w:rFonts w:ascii="Times New Roman" w:hAnsi="Times New Roman" w:cs="Times New Roman"/>
        </w:rPr>
        <w:t xml:space="preserve"> moral duties and </w:t>
      </w:r>
      <w:r>
        <w:rPr>
          <w:rFonts w:ascii="Times New Roman" w:hAnsi="Times New Roman" w:cs="Times New Roman"/>
        </w:rPr>
        <w:t>responsibilities</w:t>
      </w:r>
      <w:r w:rsidR="00956761">
        <w:rPr>
          <w:rFonts w:ascii="Times New Roman" w:hAnsi="Times New Roman" w:cs="Times New Roman"/>
        </w:rPr>
        <w:t xml:space="preserve"> of employers to their employees.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>(7mks)</w:t>
      </w:r>
    </w:p>
    <w:p w:rsidR="00956761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6761">
        <w:rPr>
          <w:rFonts w:ascii="Times New Roman" w:hAnsi="Times New Roman" w:cs="Times New Roman"/>
        </w:rPr>
        <w:t>(c) Explain</w:t>
      </w:r>
      <w:r w:rsidR="00FC475A">
        <w:rPr>
          <w:rFonts w:ascii="Times New Roman" w:hAnsi="Times New Roman" w:cs="Times New Roman"/>
        </w:rPr>
        <w:t xml:space="preserve"> negative results of strikes.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475A">
        <w:rPr>
          <w:rFonts w:ascii="Times New Roman" w:hAnsi="Times New Roman" w:cs="Times New Roman"/>
        </w:rPr>
        <w:t xml:space="preserve"> (7mks)</w:t>
      </w:r>
    </w:p>
    <w:p w:rsidR="00FC475A" w:rsidRDefault="00FC475A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</w:p>
    <w:p w:rsidR="00FC475A" w:rsidRDefault="00FC475A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(a) Identify </w:t>
      </w:r>
      <w:r w:rsidRPr="00C7319E">
        <w:rPr>
          <w:rFonts w:ascii="Times New Roman" w:hAnsi="Times New Roman" w:cs="Times New Roman"/>
          <w:b/>
        </w:rPr>
        <w:t>eight</w:t>
      </w:r>
      <w:r>
        <w:rPr>
          <w:rFonts w:ascii="Times New Roman" w:hAnsi="Times New Roman" w:cs="Times New Roman"/>
        </w:rPr>
        <w:t xml:space="preserve"> reasons why some people commit crime and cause disorder in the society. </w:t>
      </w:r>
      <w:r w:rsidR="00C7319E">
        <w:rPr>
          <w:rFonts w:ascii="Times New Roman" w:hAnsi="Times New Roman" w:cs="Times New Roman"/>
        </w:rPr>
        <w:tab/>
      </w:r>
      <w:r w:rsidR="00C731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(8mks)</w:t>
      </w:r>
    </w:p>
    <w:p w:rsidR="00FC475A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475A">
        <w:rPr>
          <w:rFonts w:ascii="Times New Roman" w:hAnsi="Times New Roman" w:cs="Times New Roman"/>
        </w:rPr>
        <w:t xml:space="preserve">(b) Give </w:t>
      </w:r>
      <w:r w:rsidR="00FC475A" w:rsidRPr="00C7319E">
        <w:rPr>
          <w:rFonts w:ascii="Times New Roman" w:hAnsi="Times New Roman" w:cs="Times New Roman"/>
          <w:b/>
        </w:rPr>
        <w:t>seven</w:t>
      </w:r>
      <w:r w:rsidR="00FC475A">
        <w:rPr>
          <w:rFonts w:ascii="Times New Roman" w:hAnsi="Times New Roman" w:cs="Times New Roman"/>
        </w:rPr>
        <w:t xml:space="preserve"> remedies that can be put in place to minimize gender- based discrimination.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475A">
        <w:rPr>
          <w:rFonts w:ascii="Times New Roman" w:hAnsi="Times New Roman" w:cs="Times New Roman"/>
        </w:rPr>
        <w:t>(7mks)</w:t>
      </w:r>
    </w:p>
    <w:p w:rsidR="00FC475A" w:rsidRDefault="00C7319E" w:rsidP="00C7319E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475A">
        <w:rPr>
          <w:rFonts w:ascii="Times New Roman" w:hAnsi="Times New Roman" w:cs="Times New Roman"/>
        </w:rPr>
        <w:t>(c) Explain  the role played by the church in Kenya to assist the marginalized communities.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475A">
        <w:rPr>
          <w:rFonts w:ascii="Times New Roman" w:hAnsi="Times New Roman" w:cs="Times New Roman"/>
        </w:rPr>
        <w:t xml:space="preserve"> (5mks)</w:t>
      </w:r>
    </w:p>
    <w:p w:rsidR="00FC475A" w:rsidRDefault="00FC475A" w:rsidP="00C7319E">
      <w:pPr>
        <w:tabs>
          <w:tab w:val="left" w:pos="432"/>
        </w:tabs>
        <w:spacing w:after="0"/>
        <w:rPr>
          <w:rFonts w:ascii="Times New Roman" w:hAnsi="Times New Roman" w:cs="Times New Roman"/>
        </w:rPr>
      </w:pPr>
    </w:p>
    <w:p w:rsidR="00956761" w:rsidRPr="00956761" w:rsidRDefault="00956761" w:rsidP="00C7319E">
      <w:pPr>
        <w:spacing w:after="0"/>
        <w:rPr>
          <w:rFonts w:ascii="Times New Roman" w:hAnsi="Times New Roman" w:cs="Times New Roman"/>
        </w:rPr>
      </w:pPr>
    </w:p>
    <w:sectPr w:rsidR="00956761" w:rsidRPr="00956761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CA" w:rsidRDefault="00482BCA" w:rsidP="00956761">
      <w:pPr>
        <w:spacing w:after="0" w:line="240" w:lineRule="auto"/>
      </w:pPr>
      <w:r>
        <w:separator/>
      </w:r>
    </w:p>
  </w:endnote>
  <w:endnote w:type="continuationSeparator" w:id="1">
    <w:p w:rsidR="00482BCA" w:rsidRDefault="00482BCA" w:rsidP="0095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51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761" w:rsidRDefault="00956761" w:rsidP="00956761">
        <w:pPr>
          <w:pStyle w:val="Footer"/>
        </w:pPr>
        <w:r w:rsidRPr="00956761">
          <w:rPr>
            <w:rFonts w:ascii="Times New Roman" w:hAnsi="Times New Roman" w:cs="Times New Roman"/>
            <w:i/>
            <w:sz w:val="20"/>
          </w:rPr>
          <w:t>©Nyatike Sub-county form four 2014</w:t>
        </w:r>
        <w:r w:rsidR="00360EF3">
          <w:rPr>
            <w:rFonts w:ascii="Times New Roman" w:hAnsi="Times New Roman" w:cs="Times New Roman"/>
            <w:i/>
            <w:sz w:val="20"/>
          </w:rPr>
          <w:t xml:space="preserve">                                                              </w:t>
        </w:r>
        <w:r w:rsidR="00CB16AE">
          <w:fldChar w:fldCharType="begin"/>
        </w:r>
        <w:r>
          <w:instrText xml:space="preserve"> PAGE   \* MERGEFORMAT </w:instrText>
        </w:r>
        <w:r w:rsidR="00CB16AE">
          <w:fldChar w:fldCharType="separate"/>
        </w:r>
        <w:r w:rsidR="00360EF3">
          <w:rPr>
            <w:noProof/>
          </w:rPr>
          <w:t>2</w:t>
        </w:r>
        <w:r w:rsidR="00CB16AE">
          <w:rPr>
            <w:noProof/>
          </w:rPr>
          <w:fldChar w:fldCharType="end"/>
        </w:r>
        <w:r w:rsidR="00360EF3">
          <w:rPr>
            <w:noProof/>
          </w:rPr>
          <w:t xml:space="preserve">                                                        </w:t>
        </w:r>
        <w:r w:rsidRPr="00956761">
          <w:rPr>
            <w:rFonts w:ascii="Times New Roman" w:hAnsi="Times New Roman" w:cs="Times New Roman"/>
            <w:i/>
            <w:noProof/>
            <w:sz w:val="20"/>
          </w:rPr>
          <w:t>C.R.E 2</w:t>
        </w:r>
      </w:p>
    </w:sdtContent>
  </w:sdt>
  <w:p w:rsidR="00956761" w:rsidRDefault="00956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CA" w:rsidRDefault="00482BCA" w:rsidP="00956761">
      <w:pPr>
        <w:spacing w:after="0" w:line="240" w:lineRule="auto"/>
      </w:pPr>
      <w:r>
        <w:separator/>
      </w:r>
    </w:p>
  </w:footnote>
  <w:footnote w:type="continuationSeparator" w:id="1">
    <w:p w:rsidR="00482BCA" w:rsidRDefault="00482BCA" w:rsidP="0095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63E"/>
    <w:multiLevelType w:val="hybridMultilevel"/>
    <w:tmpl w:val="5F1E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61AC"/>
    <w:multiLevelType w:val="hybridMultilevel"/>
    <w:tmpl w:val="9432C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761"/>
    <w:rsid w:val="000E39AF"/>
    <w:rsid w:val="00360EF3"/>
    <w:rsid w:val="00482BCA"/>
    <w:rsid w:val="004A28EE"/>
    <w:rsid w:val="00633301"/>
    <w:rsid w:val="00956761"/>
    <w:rsid w:val="009C6CDE"/>
    <w:rsid w:val="00C7319E"/>
    <w:rsid w:val="00CB16AE"/>
    <w:rsid w:val="00D52662"/>
    <w:rsid w:val="00ED4422"/>
    <w:rsid w:val="00F9061B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61"/>
  </w:style>
  <w:style w:type="paragraph" w:styleId="Footer">
    <w:name w:val="footer"/>
    <w:basedOn w:val="Normal"/>
    <w:link w:val="FooterChar"/>
    <w:uiPriority w:val="99"/>
    <w:unhideWhenUsed/>
    <w:rsid w:val="0095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61"/>
  </w:style>
  <w:style w:type="paragraph" w:styleId="ListParagraph">
    <w:name w:val="List Paragraph"/>
    <w:basedOn w:val="Normal"/>
    <w:uiPriority w:val="34"/>
    <w:qFormat/>
    <w:rsid w:val="009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61"/>
  </w:style>
  <w:style w:type="paragraph" w:styleId="Footer">
    <w:name w:val="footer"/>
    <w:basedOn w:val="Normal"/>
    <w:link w:val="FooterChar"/>
    <w:uiPriority w:val="99"/>
    <w:unhideWhenUsed/>
    <w:rsid w:val="0095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61"/>
  </w:style>
  <w:style w:type="paragraph" w:styleId="ListParagraph">
    <w:name w:val="List Paragraph"/>
    <w:basedOn w:val="Normal"/>
    <w:uiPriority w:val="34"/>
    <w:qFormat/>
    <w:rsid w:val="009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5</cp:revision>
  <dcterms:created xsi:type="dcterms:W3CDTF">2014-03-23T10:07:00Z</dcterms:created>
  <dcterms:modified xsi:type="dcterms:W3CDTF">2014-08-04T23:17:00Z</dcterms:modified>
</cp:coreProperties>
</file>