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09" w:rsidRDefault="00BA7563">
      <w:r>
        <w:t>CHEM FORM 3</w:t>
      </w:r>
    </w:p>
    <w:p w:rsidR="00BA7563" w:rsidRDefault="00BA7563">
      <w:r>
        <w:t>A fixed mass of a gas has a volume of 250cm</w:t>
      </w:r>
      <w:r>
        <w:rPr>
          <w:vertAlign w:val="superscript"/>
        </w:rPr>
        <w:t>3</w:t>
      </w:r>
      <w:r>
        <w:t xml:space="preserve"> at a temperature of 27</w:t>
      </w:r>
      <w:r>
        <w:rPr>
          <w:vertAlign w:val="superscript"/>
        </w:rPr>
        <w:t>0</w:t>
      </w:r>
      <w:r>
        <w:t>C and 750mm Hg pressure. Calculate the volume the gas would occupy at 42</w:t>
      </w:r>
      <w:r>
        <w:rPr>
          <w:vertAlign w:val="superscript"/>
        </w:rPr>
        <w:t>0</w:t>
      </w:r>
      <w:r>
        <w:t>C</w:t>
      </w:r>
      <w:r>
        <w:tab/>
      </w:r>
      <w:r>
        <w:tab/>
      </w:r>
      <w:r w:rsidR="00550900">
        <w:t>(2MKS)</w:t>
      </w:r>
    </w:p>
    <w:p w:rsidR="00550900" w:rsidRDefault="00550900" w:rsidP="00550900">
      <w:pPr>
        <w:ind w:right="-720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Using </w:t>
      </w:r>
      <w:proofErr w:type="gramStart"/>
      <w:r>
        <w:rPr>
          <w:bCs/>
        </w:rPr>
        <w:t>dots(</w:t>
      </w:r>
      <w:proofErr w:type="gramEnd"/>
      <w:r>
        <w:rPr>
          <w:bCs/>
        </w:rPr>
        <w:t>.) and crosses (x)</w:t>
      </w:r>
      <w:r>
        <w:rPr>
          <w:bCs/>
        </w:rPr>
        <w:tab/>
        <w:t xml:space="preserve">to represent electrons draw diagram to represent the </w:t>
      </w:r>
    </w:p>
    <w:p w:rsidR="00550900" w:rsidRDefault="00550900" w:rsidP="00550900">
      <w:pPr>
        <w:ind w:left="720" w:right="-720" w:firstLine="720"/>
        <w:rPr>
          <w:bCs/>
        </w:rPr>
      </w:pPr>
      <w:proofErr w:type="gramStart"/>
      <w:r>
        <w:rPr>
          <w:bCs/>
        </w:rPr>
        <w:t>bonding</w:t>
      </w:r>
      <w:proofErr w:type="gramEnd"/>
      <w:r>
        <w:rPr>
          <w:bCs/>
        </w:rPr>
        <w:t xml:space="preserve"> in:</w:t>
      </w:r>
    </w:p>
    <w:p w:rsidR="00550900" w:rsidRDefault="00550900" w:rsidP="00550900">
      <w:pPr>
        <w:ind w:right="-720"/>
        <w:rPr>
          <w:bCs/>
        </w:rPr>
      </w:pPr>
      <w:r>
        <w:rPr>
          <w:bCs/>
        </w:rPr>
        <w:tab/>
        <w:t>(i)  NH3</w:t>
      </w:r>
      <w:r>
        <w:rPr>
          <w:bCs/>
        </w:rPr>
        <w:tab/>
      </w:r>
      <w:r>
        <w:rPr>
          <w:bCs/>
        </w:rPr>
        <w:tab/>
        <w:t>(ii) NH</w:t>
      </w:r>
      <w:r w:rsidRPr="00FA2081">
        <w:rPr>
          <w:bCs/>
          <w:vertAlign w:val="subscript"/>
        </w:rPr>
        <w:t>4</w:t>
      </w:r>
      <w:r w:rsidRPr="00A06179">
        <w:rPr>
          <w:bCs/>
          <w:vertAlign w:val="superscript"/>
        </w:rPr>
        <w:t>+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(1mk)</w:t>
      </w:r>
    </w:p>
    <w:p w:rsidR="00550900" w:rsidRDefault="00550900">
      <w:pPr>
        <w:rPr>
          <w:bCs/>
        </w:rPr>
      </w:pPr>
      <w:r>
        <w:rPr>
          <w:bCs/>
        </w:rPr>
        <w:t>b)</w:t>
      </w:r>
      <w:r>
        <w:rPr>
          <w:bCs/>
        </w:rPr>
        <w:tab/>
        <w:t>State why an ammonia molecule (NH</w:t>
      </w:r>
      <w:r w:rsidRPr="00A06179">
        <w:rPr>
          <w:bCs/>
          <w:vertAlign w:val="subscript"/>
        </w:rPr>
        <w:t>3</w:t>
      </w:r>
      <w:r>
        <w:rPr>
          <w:bCs/>
        </w:rPr>
        <w:t>) can combine with H+ to form NH4</w:t>
      </w:r>
      <w:r w:rsidRPr="00A06179">
        <w:rPr>
          <w:bCs/>
          <w:vertAlign w:val="superscript"/>
        </w:rPr>
        <w:t>+</w:t>
      </w:r>
      <w:r>
        <w:rPr>
          <w:bCs/>
        </w:rPr>
        <w:t xml:space="preserve"> (Atomic numbers: N=7 and H=1)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</w:t>
      </w:r>
    </w:p>
    <w:p w:rsidR="004B2670" w:rsidRDefault="004B2670" w:rsidP="004B2670">
      <w:pPr>
        <w:ind w:right="-720"/>
        <w:rPr>
          <w:bCs/>
        </w:rPr>
      </w:pPr>
      <w:r>
        <w:rPr>
          <w:bCs/>
        </w:rPr>
        <w:tab/>
        <w:t>The reaction of propane with chlorine gas gave a compound of formula C3H7Cl.</w:t>
      </w:r>
    </w:p>
    <w:p w:rsidR="004B2670" w:rsidRDefault="004B2670" w:rsidP="004B2670">
      <w:pPr>
        <w:ind w:right="-720"/>
        <w:rPr>
          <w:bCs/>
        </w:rPr>
      </w:pPr>
      <w:r>
        <w:rPr>
          <w:bCs/>
        </w:rPr>
        <w:tab/>
        <w:t>a)</w:t>
      </w:r>
      <w:r>
        <w:rPr>
          <w:bCs/>
        </w:rPr>
        <w:tab/>
        <w:t>What condition is necessary for the above reaction to take place?   (1mk)</w:t>
      </w:r>
    </w:p>
    <w:p w:rsidR="004B2670" w:rsidRDefault="004B2670" w:rsidP="004B2670">
      <w:pPr>
        <w:ind w:right="-720"/>
        <w:rPr>
          <w:bCs/>
        </w:rPr>
      </w:pPr>
      <w:r>
        <w:rPr>
          <w:bCs/>
        </w:rPr>
        <w:tab/>
        <w:t>b)</w:t>
      </w:r>
      <w:r>
        <w:rPr>
          <w:bCs/>
        </w:rPr>
        <w:tab/>
        <w:t>Draw two structural formulae of the compound C3H7Cl</w:t>
      </w:r>
      <w:r>
        <w:rPr>
          <w:bCs/>
        </w:rPr>
        <w:tab/>
      </w:r>
      <w:r>
        <w:rPr>
          <w:bCs/>
        </w:rPr>
        <w:tab/>
        <w:t>(2mks)</w:t>
      </w:r>
    </w:p>
    <w:p w:rsidR="00550900" w:rsidRDefault="00550900"/>
    <w:p w:rsidR="004B2670" w:rsidRDefault="004B2670" w:rsidP="004B2670">
      <w:pPr>
        <w:ind w:right="-720"/>
        <w:rPr>
          <w:bCs/>
        </w:rPr>
      </w:pPr>
      <w:r>
        <w:rPr>
          <w:bCs/>
        </w:rPr>
        <w:tab/>
        <w:t xml:space="preserve">On strong heating, sodium nitrate </w:t>
      </w:r>
      <w:r w:rsidR="009F1388">
        <w:rPr>
          <w:bCs/>
        </w:rPr>
        <w:t xml:space="preserve">produces a gas.  </w:t>
      </w:r>
      <w:r>
        <w:rPr>
          <w:bCs/>
        </w:rPr>
        <w:t xml:space="preserve">, draw a </w:t>
      </w:r>
    </w:p>
    <w:p w:rsidR="004B2670" w:rsidRDefault="004B2670" w:rsidP="004B2670">
      <w:pPr>
        <w:ind w:left="720" w:right="-720"/>
        <w:rPr>
          <w:bCs/>
        </w:rPr>
      </w:pPr>
      <w:proofErr w:type="gramStart"/>
      <w:r>
        <w:rPr>
          <w:bCs/>
        </w:rPr>
        <w:t>labeled</w:t>
      </w:r>
      <w:proofErr w:type="gramEnd"/>
      <w:r>
        <w:rPr>
          <w:bCs/>
        </w:rPr>
        <w:t xml:space="preserve"> diagram of a set-up that could be used for heating sodium ni</w:t>
      </w:r>
      <w:r w:rsidR="004D7A9C">
        <w:rPr>
          <w:bCs/>
        </w:rPr>
        <w:t xml:space="preserve">trate and  identify the </w:t>
      </w:r>
      <w:r>
        <w:rPr>
          <w:bCs/>
        </w:rPr>
        <w:t>gas liberated.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(3mks)</w:t>
      </w:r>
    </w:p>
    <w:p w:rsidR="004B2670" w:rsidRDefault="004B2670"/>
    <w:sectPr w:rsidR="004B2670" w:rsidSect="00980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14" w:rsidRDefault="00AA4E14" w:rsidP="00AA4E14">
      <w:pPr>
        <w:spacing w:after="0" w:line="240" w:lineRule="auto"/>
      </w:pPr>
      <w:r>
        <w:separator/>
      </w:r>
    </w:p>
  </w:endnote>
  <w:endnote w:type="continuationSeparator" w:id="0">
    <w:p w:rsidR="00AA4E14" w:rsidRDefault="00AA4E14" w:rsidP="00AA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14" w:rsidRDefault="00AA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14" w:rsidRDefault="00AA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14" w:rsidRDefault="00AA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14" w:rsidRDefault="00AA4E14" w:rsidP="00AA4E14">
      <w:pPr>
        <w:spacing w:after="0" w:line="240" w:lineRule="auto"/>
      </w:pPr>
      <w:r>
        <w:separator/>
      </w:r>
    </w:p>
  </w:footnote>
  <w:footnote w:type="continuationSeparator" w:id="0">
    <w:p w:rsidR="00AA4E14" w:rsidRDefault="00AA4E14" w:rsidP="00AA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14" w:rsidRDefault="00AA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14" w:rsidRDefault="00AA4E14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14" w:rsidRDefault="00AA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63"/>
    <w:rsid w:val="004B2670"/>
    <w:rsid w:val="004D7A9C"/>
    <w:rsid w:val="00550900"/>
    <w:rsid w:val="00980809"/>
    <w:rsid w:val="009F1388"/>
    <w:rsid w:val="00AA4E14"/>
    <w:rsid w:val="00B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14"/>
  </w:style>
  <w:style w:type="paragraph" w:styleId="Footer">
    <w:name w:val="footer"/>
    <w:basedOn w:val="Normal"/>
    <w:link w:val="FooterChar"/>
    <w:uiPriority w:val="99"/>
    <w:unhideWhenUsed/>
    <w:rsid w:val="00AA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14"/>
  </w:style>
  <w:style w:type="character" w:styleId="Hyperlink">
    <w:name w:val="Hyperlink"/>
    <w:basedOn w:val="DefaultParagraphFont"/>
    <w:uiPriority w:val="99"/>
    <w:semiHidden/>
    <w:unhideWhenUsed/>
    <w:rsid w:val="00AA4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2</cp:revision>
  <dcterms:created xsi:type="dcterms:W3CDTF">2014-10-01T13:17:00Z</dcterms:created>
  <dcterms:modified xsi:type="dcterms:W3CDTF">2014-10-14T14:36:00Z</dcterms:modified>
</cp:coreProperties>
</file>