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FE" w:rsidRPr="002D1EBE" w:rsidRDefault="00B32E2A">
      <w:pPr>
        <w:rPr>
          <w:rFonts w:ascii="Arial" w:hAnsi="Arial" w:cs="Arial"/>
          <w:b/>
          <w:bCs/>
          <w:sz w:val="24"/>
          <w:szCs w:val="24"/>
        </w:rPr>
      </w:pPr>
      <w:r w:rsidRPr="002D1EBE">
        <w:rPr>
          <w:rFonts w:ascii="Arial" w:hAnsi="Arial" w:cs="Arial"/>
          <w:b/>
          <w:bCs/>
          <w:sz w:val="24"/>
          <w:szCs w:val="24"/>
        </w:rPr>
        <w:t>KAHUHO UHURU HIGH SCHOOL</w:t>
      </w:r>
    </w:p>
    <w:p w:rsidR="00B32E2A" w:rsidRPr="002D1EBE" w:rsidRDefault="00B32E2A">
      <w:pPr>
        <w:rPr>
          <w:rFonts w:ascii="Arial" w:hAnsi="Arial" w:cs="Arial"/>
          <w:b/>
          <w:bCs/>
          <w:sz w:val="24"/>
          <w:szCs w:val="24"/>
        </w:rPr>
      </w:pPr>
      <w:r w:rsidRPr="002D1EBE">
        <w:rPr>
          <w:rFonts w:ascii="Arial" w:hAnsi="Arial" w:cs="Arial"/>
          <w:b/>
          <w:bCs/>
          <w:sz w:val="24"/>
          <w:szCs w:val="24"/>
        </w:rPr>
        <w:t>FORM TWO CHEMISTRY  MID TERM EXAM 2011</w:t>
      </w:r>
    </w:p>
    <w:p w:rsidR="00B32E2A" w:rsidRPr="002D1EBE" w:rsidRDefault="00B32E2A">
      <w:pPr>
        <w:rPr>
          <w:rFonts w:ascii="Arial" w:hAnsi="Arial" w:cs="Arial"/>
          <w:b/>
          <w:bCs/>
          <w:sz w:val="24"/>
          <w:szCs w:val="24"/>
        </w:rPr>
      </w:pPr>
      <w:r w:rsidRPr="002D1EBE">
        <w:rPr>
          <w:rFonts w:ascii="Arial" w:hAnsi="Arial" w:cs="Arial"/>
          <w:b/>
          <w:bCs/>
          <w:sz w:val="24"/>
          <w:szCs w:val="24"/>
        </w:rPr>
        <w:t>TME</w:t>
      </w:r>
    </w:p>
    <w:p w:rsidR="00B32E2A" w:rsidRPr="002D1EBE" w:rsidRDefault="00B32E2A">
      <w:pPr>
        <w:rPr>
          <w:rFonts w:ascii="Arial" w:hAnsi="Arial" w:cs="Arial"/>
          <w:b/>
          <w:bCs/>
          <w:sz w:val="24"/>
          <w:szCs w:val="24"/>
        </w:rPr>
      </w:pPr>
      <w:r w:rsidRPr="002D1EBE">
        <w:rPr>
          <w:rFonts w:ascii="Arial" w:hAnsi="Arial" w:cs="Arial"/>
          <w:b/>
          <w:bCs/>
          <w:sz w:val="24"/>
          <w:szCs w:val="24"/>
        </w:rPr>
        <w:t>ANSWER ALL QUESTINS ON THE SPACES PROVIDED.</w:t>
      </w:r>
    </w:p>
    <w:p w:rsidR="00B32E2A" w:rsidRPr="002D1EBE" w:rsidRDefault="00B32E2A" w:rsidP="00B32E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 xml:space="preserve"> Sodium chloride (common salt) is contaminated with copper (II) oxide. Explain how pure sodium chloride can be obtained form the mixture.  (3 marks)</w:t>
      </w:r>
    </w:p>
    <w:p w:rsidR="00B32E2A" w:rsidRPr="002D1EBE" w:rsidRDefault="00B32E2A" w:rsidP="00B32E2A">
      <w:pPr>
        <w:rPr>
          <w:rFonts w:ascii="Arial" w:hAnsi="Arial" w:cs="Arial"/>
          <w:sz w:val="24"/>
          <w:szCs w:val="24"/>
        </w:rPr>
      </w:pPr>
    </w:p>
    <w:p w:rsidR="00B32E2A" w:rsidRPr="002D1EBE" w:rsidRDefault="00B32E2A" w:rsidP="00B32E2A">
      <w:pPr>
        <w:rPr>
          <w:rFonts w:ascii="Arial" w:hAnsi="Arial" w:cs="Arial"/>
          <w:sz w:val="24"/>
          <w:szCs w:val="24"/>
        </w:rPr>
      </w:pPr>
    </w:p>
    <w:p w:rsidR="00B32E2A" w:rsidRPr="002D1EBE" w:rsidRDefault="00B32E2A" w:rsidP="00B32E2A">
      <w:pPr>
        <w:rPr>
          <w:rFonts w:ascii="Arial" w:hAnsi="Arial" w:cs="Arial"/>
          <w:sz w:val="24"/>
          <w:szCs w:val="24"/>
        </w:rPr>
      </w:pPr>
    </w:p>
    <w:p w:rsidR="00B32E2A" w:rsidRPr="002D1EBE" w:rsidRDefault="00B32E2A" w:rsidP="00B32E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 xml:space="preserve"> Write a word equation for the reaction between magnesium with:  (2 marks)</w:t>
      </w:r>
    </w:p>
    <w:p w:rsidR="00B32E2A" w:rsidRPr="002D1EBE" w:rsidRDefault="00B32E2A" w:rsidP="00B32E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 xml:space="preserve"> Oxygen</w:t>
      </w:r>
    </w:p>
    <w:p w:rsidR="00B32E2A" w:rsidRPr="002D1EBE" w:rsidRDefault="00B32E2A" w:rsidP="00B32E2A">
      <w:pPr>
        <w:rPr>
          <w:rFonts w:ascii="Arial" w:hAnsi="Arial" w:cs="Arial"/>
          <w:sz w:val="24"/>
          <w:szCs w:val="24"/>
        </w:rPr>
      </w:pPr>
    </w:p>
    <w:p w:rsidR="00B32E2A" w:rsidRPr="002D1EBE" w:rsidRDefault="00B32E2A" w:rsidP="00B32E2A">
      <w:pPr>
        <w:rPr>
          <w:rFonts w:ascii="Arial" w:hAnsi="Arial" w:cs="Arial"/>
          <w:sz w:val="24"/>
          <w:szCs w:val="24"/>
        </w:rPr>
      </w:pPr>
    </w:p>
    <w:p w:rsidR="00B32E2A" w:rsidRPr="002D1EBE" w:rsidRDefault="00B32E2A" w:rsidP="00B32E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 xml:space="preserve"> Sulphuric acid.  </w:t>
      </w:r>
    </w:p>
    <w:p w:rsidR="00B32E2A" w:rsidRPr="002D1EBE" w:rsidRDefault="00B32E2A" w:rsidP="00B32E2A">
      <w:pPr>
        <w:rPr>
          <w:rFonts w:ascii="Arial" w:hAnsi="Arial" w:cs="Arial"/>
          <w:sz w:val="24"/>
          <w:szCs w:val="24"/>
        </w:rPr>
      </w:pPr>
    </w:p>
    <w:p w:rsidR="00B32E2A" w:rsidRPr="002D1EBE" w:rsidRDefault="00B32E2A" w:rsidP="00B32E2A">
      <w:pPr>
        <w:rPr>
          <w:rFonts w:ascii="Arial" w:hAnsi="Arial" w:cs="Arial"/>
          <w:sz w:val="24"/>
          <w:szCs w:val="24"/>
        </w:rPr>
      </w:pPr>
    </w:p>
    <w:p w:rsidR="00B32E2A" w:rsidRPr="002D1EBE" w:rsidRDefault="00B32E2A" w:rsidP="00F4756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>(a)  Name the particles that are found in an atun.  (1.5)</w:t>
      </w:r>
    </w:p>
    <w:p w:rsidR="00F4756E" w:rsidRPr="002D1EBE" w:rsidRDefault="00F4756E" w:rsidP="00B32E2A">
      <w:pPr>
        <w:rPr>
          <w:rFonts w:ascii="Arial" w:hAnsi="Arial" w:cs="Arial"/>
          <w:sz w:val="24"/>
          <w:szCs w:val="24"/>
        </w:rPr>
      </w:pPr>
    </w:p>
    <w:p w:rsidR="00F4756E" w:rsidRPr="002D1EBE" w:rsidRDefault="00F4756E" w:rsidP="00B32E2A">
      <w:pPr>
        <w:rPr>
          <w:rFonts w:ascii="Arial" w:hAnsi="Arial" w:cs="Arial"/>
          <w:sz w:val="24"/>
          <w:szCs w:val="24"/>
        </w:rPr>
      </w:pPr>
    </w:p>
    <w:p w:rsidR="00F4756E" w:rsidRPr="002D1EBE" w:rsidRDefault="00F4756E" w:rsidP="00F475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>Atom are said to be electrically neutral.  Explain.  (2 marks)</w:t>
      </w:r>
    </w:p>
    <w:p w:rsidR="00F4756E" w:rsidRPr="002D1EBE" w:rsidRDefault="00F4756E" w:rsidP="00F4756E">
      <w:pPr>
        <w:rPr>
          <w:rFonts w:ascii="Arial" w:hAnsi="Arial" w:cs="Arial"/>
          <w:sz w:val="24"/>
          <w:szCs w:val="24"/>
        </w:rPr>
      </w:pPr>
    </w:p>
    <w:p w:rsidR="00F4756E" w:rsidRPr="002D1EBE" w:rsidRDefault="00F4756E" w:rsidP="00F4756E">
      <w:pPr>
        <w:rPr>
          <w:rFonts w:ascii="Arial" w:hAnsi="Arial" w:cs="Arial"/>
          <w:sz w:val="24"/>
          <w:szCs w:val="24"/>
        </w:rPr>
      </w:pPr>
    </w:p>
    <w:p w:rsidR="00F4756E" w:rsidRPr="002D1EBE" w:rsidRDefault="00F4756E" w:rsidP="00F4756E">
      <w:pPr>
        <w:rPr>
          <w:rFonts w:ascii="Arial" w:hAnsi="Arial" w:cs="Arial"/>
          <w:sz w:val="24"/>
          <w:szCs w:val="24"/>
        </w:rPr>
      </w:pPr>
    </w:p>
    <w:p w:rsidR="00F4756E" w:rsidRPr="002D1EBE" w:rsidRDefault="00F4756E" w:rsidP="00F475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 xml:space="preserve"> A bunsen burner  produces two types of flames under different conditions.</w:t>
      </w:r>
    </w:p>
    <w:p w:rsidR="00F4756E" w:rsidRPr="002D1EBE" w:rsidRDefault="00F4756E" w:rsidP="00F4756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 xml:space="preserve"> What are they called  (2 marks)</w:t>
      </w:r>
    </w:p>
    <w:p w:rsidR="00F4756E" w:rsidRPr="002D1EBE" w:rsidRDefault="00F4756E" w:rsidP="00F4756E">
      <w:pPr>
        <w:rPr>
          <w:rFonts w:ascii="Arial" w:hAnsi="Arial" w:cs="Arial"/>
          <w:sz w:val="24"/>
          <w:szCs w:val="24"/>
        </w:rPr>
      </w:pPr>
    </w:p>
    <w:p w:rsidR="00F4756E" w:rsidRPr="002D1EBE" w:rsidRDefault="00F4756E" w:rsidP="00F4756E">
      <w:pPr>
        <w:rPr>
          <w:rFonts w:ascii="Arial" w:hAnsi="Arial" w:cs="Arial"/>
          <w:sz w:val="24"/>
          <w:szCs w:val="24"/>
        </w:rPr>
      </w:pPr>
    </w:p>
    <w:p w:rsidR="00F4756E" w:rsidRPr="002D1EBE" w:rsidRDefault="00F4756E" w:rsidP="00F4756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 xml:space="preserve"> Which of the two flames will boil 100cm</w:t>
      </w:r>
      <w:r w:rsidRPr="002D1EBE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2D1EBE">
        <w:rPr>
          <w:rFonts w:ascii="Arial" w:hAnsi="Arial" w:cs="Arial"/>
          <w:sz w:val="24"/>
          <w:szCs w:val="24"/>
        </w:rPr>
        <w:t>of water in a shorter time?  Explain briefly.  (1.5 marks)</w:t>
      </w:r>
    </w:p>
    <w:p w:rsidR="00F4756E" w:rsidRPr="002D1EBE" w:rsidRDefault="00F4756E" w:rsidP="00F4756E">
      <w:pPr>
        <w:rPr>
          <w:rFonts w:ascii="Arial" w:hAnsi="Arial" w:cs="Arial"/>
          <w:sz w:val="24"/>
          <w:szCs w:val="24"/>
        </w:rPr>
      </w:pPr>
    </w:p>
    <w:p w:rsidR="00F4756E" w:rsidRPr="002D1EBE" w:rsidRDefault="00F4756E" w:rsidP="00F4756E">
      <w:pPr>
        <w:rPr>
          <w:rFonts w:ascii="Arial" w:hAnsi="Arial" w:cs="Arial"/>
          <w:sz w:val="24"/>
          <w:szCs w:val="24"/>
        </w:rPr>
      </w:pPr>
    </w:p>
    <w:p w:rsidR="00F4756E" w:rsidRPr="002D1EBE" w:rsidRDefault="00F4756E" w:rsidP="00F4756E">
      <w:pPr>
        <w:rPr>
          <w:rFonts w:ascii="Arial" w:hAnsi="Arial" w:cs="Arial"/>
          <w:sz w:val="24"/>
          <w:szCs w:val="24"/>
        </w:rPr>
      </w:pPr>
    </w:p>
    <w:p w:rsidR="00F4756E" w:rsidRPr="002D1EBE" w:rsidRDefault="00F4756E" w:rsidP="00F4756E">
      <w:pPr>
        <w:rPr>
          <w:rFonts w:ascii="Arial" w:hAnsi="Arial" w:cs="Arial"/>
          <w:sz w:val="24"/>
          <w:szCs w:val="24"/>
        </w:rPr>
      </w:pPr>
    </w:p>
    <w:p w:rsidR="00F4756E" w:rsidRPr="002D1EBE" w:rsidRDefault="00F4756E" w:rsidP="00F475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 xml:space="preserve"> The diagram below shows the set up used bya student to react dry hydrogen with copper(II) oxide slid.</w:t>
      </w:r>
    </w:p>
    <w:p w:rsidR="00F4756E" w:rsidRPr="002D1EBE" w:rsidRDefault="00F4756E" w:rsidP="00F4756E">
      <w:pPr>
        <w:rPr>
          <w:rFonts w:ascii="Arial" w:hAnsi="Arial" w:cs="Arial"/>
          <w:sz w:val="24"/>
          <w:szCs w:val="24"/>
        </w:rPr>
      </w:pPr>
    </w:p>
    <w:p w:rsidR="00F4756E" w:rsidRPr="002D1EBE" w:rsidRDefault="00F4756E" w:rsidP="00F4756E">
      <w:pPr>
        <w:rPr>
          <w:rFonts w:ascii="Arial" w:hAnsi="Arial" w:cs="Arial"/>
          <w:sz w:val="24"/>
          <w:szCs w:val="24"/>
        </w:rPr>
      </w:pPr>
    </w:p>
    <w:p w:rsidR="00F4756E" w:rsidRPr="002D1EBE" w:rsidRDefault="00F4756E" w:rsidP="00F4756E">
      <w:pPr>
        <w:rPr>
          <w:rFonts w:ascii="Arial" w:hAnsi="Arial" w:cs="Arial"/>
          <w:sz w:val="24"/>
          <w:szCs w:val="24"/>
        </w:rPr>
      </w:pPr>
    </w:p>
    <w:p w:rsidR="00F4756E" w:rsidRPr="002D1EBE" w:rsidRDefault="00F4756E" w:rsidP="00F4756E">
      <w:pPr>
        <w:rPr>
          <w:rFonts w:ascii="Arial" w:hAnsi="Arial" w:cs="Arial"/>
          <w:sz w:val="24"/>
          <w:szCs w:val="24"/>
        </w:rPr>
      </w:pPr>
    </w:p>
    <w:p w:rsidR="00F4756E" w:rsidRPr="002D1EBE" w:rsidRDefault="00F4756E" w:rsidP="00F4756E">
      <w:pPr>
        <w:rPr>
          <w:rFonts w:ascii="Arial" w:hAnsi="Arial" w:cs="Arial"/>
          <w:sz w:val="24"/>
          <w:szCs w:val="24"/>
        </w:rPr>
      </w:pPr>
    </w:p>
    <w:p w:rsidR="00F4756E" w:rsidRPr="002D1EBE" w:rsidRDefault="00F4756E" w:rsidP="00F4756E">
      <w:pPr>
        <w:rPr>
          <w:rFonts w:ascii="Arial" w:hAnsi="Arial" w:cs="Arial"/>
          <w:sz w:val="24"/>
          <w:szCs w:val="24"/>
        </w:rPr>
      </w:pPr>
    </w:p>
    <w:p w:rsidR="00F4756E" w:rsidRPr="002D1EBE" w:rsidRDefault="00F4756E" w:rsidP="00F4756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 xml:space="preserve"> State and explain the observation made on the anhydrous cobalt (II)  chloride paper at the end of the reaction.  (1.5 marks)</w:t>
      </w:r>
    </w:p>
    <w:p w:rsidR="00F4756E" w:rsidRPr="002D1EBE" w:rsidRDefault="00F4756E" w:rsidP="00F4756E">
      <w:pPr>
        <w:rPr>
          <w:rFonts w:ascii="Arial" w:hAnsi="Arial" w:cs="Arial"/>
          <w:sz w:val="24"/>
          <w:szCs w:val="24"/>
        </w:rPr>
      </w:pPr>
    </w:p>
    <w:p w:rsidR="00F4756E" w:rsidRPr="002D1EBE" w:rsidRDefault="00F4756E" w:rsidP="00F4756E">
      <w:pPr>
        <w:rPr>
          <w:rFonts w:ascii="Arial" w:hAnsi="Arial" w:cs="Arial"/>
          <w:sz w:val="24"/>
          <w:szCs w:val="24"/>
        </w:rPr>
      </w:pPr>
    </w:p>
    <w:p w:rsidR="00F4756E" w:rsidRPr="002D1EBE" w:rsidRDefault="00F4756E" w:rsidP="00F4756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 xml:space="preserve">  Give a reason for burning excess hydrogen gas.  (1 mark)</w:t>
      </w:r>
    </w:p>
    <w:p w:rsidR="00F4756E" w:rsidRPr="002D1EBE" w:rsidRDefault="00F4756E" w:rsidP="00F4756E">
      <w:pPr>
        <w:rPr>
          <w:rFonts w:ascii="Arial" w:hAnsi="Arial" w:cs="Arial"/>
          <w:sz w:val="24"/>
          <w:szCs w:val="24"/>
        </w:rPr>
      </w:pPr>
    </w:p>
    <w:p w:rsidR="00F4756E" w:rsidRPr="002D1EBE" w:rsidRDefault="00F4756E" w:rsidP="00F4756E">
      <w:pPr>
        <w:rPr>
          <w:rFonts w:ascii="Arial" w:hAnsi="Arial" w:cs="Arial"/>
          <w:sz w:val="24"/>
          <w:szCs w:val="24"/>
        </w:rPr>
      </w:pPr>
    </w:p>
    <w:p w:rsidR="00F4756E" w:rsidRPr="002D1EBE" w:rsidRDefault="00F4756E" w:rsidP="00F475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 xml:space="preserve">  An element Q has two isotopes    </w:t>
      </w:r>
      <w:r w:rsidR="0065718F" w:rsidRPr="002D1EBE">
        <w:rPr>
          <w:rFonts w:ascii="Arial" w:hAnsi="Arial" w:cs="Arial"/>
          <w:sz w:val="24"/>
          <w:szCs w:val="24"/>
        </w:rPr>
        <w:t xml:space="preserve">  Q</w:t>
      </w:r>
      <w:r w:rsidRPr="002D1EBE">
        <w:rPr>
          <w:rFonts w:ascii="Arial" w:hAnsi="Arial" w:cs="Arial"/>
          <w:sz w:val="24"/>
          <w:szCs w:val="24"/>
        </w:rPr>
        <w:t xml:space="preserve"> </w:t>
      </w:r>
      <w:r w:rsidR="0065718F" w:rsidRPr="002D1EBE">
        <w:rPr>
          <w:rFonts w:ascii="Arial" w:hAnsi="Arial" w:cs="Arial"/>
          <w:sz w:val="24"/>
          <w:szCs w:val="24"/>
        </w:rPr>
        <w:t xml:space="preserve"> </w:t>
      </w:r>
      <w:r w:rsidRPr="002D1EBE">
        <w:rPr>
          <w:rFonts w:ascii="Arial" w:hAnsi="Arial" w:cs="Arial"/>
          <w:sz w:val="24"/>
          <w:szCs w:val="24"/>
        </w:rPr>
        <w:t xml:space="preserve">and  </w:t>
      </w:r>
      <w:r w:rsidR="0065718F" w:rsidRPr="002D1EBE">
        <w:rPr>
          <w:rFonts w:ascii="Arial" w:hAnsi="Arial" w:cs="Arial"/>
          <w:sz w:val="24"/>
          <w:szCs w:val="24"/>
        </w:rPr>
        <w:t xml:space="preserve"> Q</w:t>
      </w:r>
      <w:r w:rsidRPr="002D1EBE">
        <w:rPr>
          <w:rFonts w:ascii="Arial" w:hAnsi="Arial" w:cs="Arial"/>
          <w:sz w:val="24"/>
          <w:szCs w:val="24"/>
        </w:rPr>
        <w:t xml:space="preserve">            which exists in the ratio 1:4.</w:t>
      </w:r>
    </w:p>
    <w:p w:rsidR="00F4756E" w:rsidRPr="002D1EBE" w:rsidRDefault="0065718F" w:rsidP="00F4756E">
      <w:pPr>
        <w:pStyle w:val="ListParagraph"/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>(a)</w:t>
      </w:r>
      <w:r w:rsidR="00F4756E" w:rsidRPr="002D1EBE">
        <w:rPr>
          <w:rFonts w:ascii="Arial" w:hAnsi="Arial" w:cs="Arial"/>
          <w:sz w:val="24"/>
          <w:szCs w:val="24"/>
        </w:rPr>
        <w:t xml:space="preserve">Calculate the </w:t>
      </w:r>
      <w:r w:rsidRPr="002D1EBE">
        <w:rPr>
          <w:rFonts w:ascii="Arial" w:hAnsi="Arial" w:cs="Arial"/>
          <w:sz w:val="24"/>
          <w:szCs w:val="24"/>
        </w:rPr>
        <w:t>relative</w:t>
      </w:r>
      <w:r w:rsidR="00F4756E" w:rsidRPr="002D1EBE">
        <w:rPr>
          <w:rFonts w:ascii="Arial" w:hAnsi="Arial" w:cs="Arial"/>
          <w:sz w:val="24"/>
          <w:szCs w:val="24"/>
        </w:rPr>
        <w:t xml:space="preserve"> </w:t>
      </w:r>
      <w:r w:rsidRPr="002D1EBE">
        <w:rPr>
          <w:rFonts w:ascii="Arial" w:hAnsi="Arial" w:cs="Arial"/>
          <w:sz w:val="24"/>
          <w:szCs w:val="24"/>
        </w:rPr>
        <w:t>atomic</w:t>
      </w:r>
      <w:r w:rsidR="00F4756E" w:rsidRPr="002D1EBE">
        <w:rPr>
          <w:rFonts w:ascii="Arial" w:hAnsi="Arial" w:cs="Arial"/>
          <w:sz w:val="24"/>
          <w:szCs w:val="24"/>
        </w:rPr>
        <w:t xml:space="preserve"> mass of element Q </w:t>
      </w:r>
      <w:r w:rsidRPr="002D1EBE">
        <w:rPr>
          <w:rFonts w:ascii="Arial" w:hAnsi="Arial" w:cs="Arial"/>
          <w:sz w:val="24"/>
          <w:szCs w:val="24"/>
        </w:rPr>
        <w:t>.  (3 marks)</w:t>
      </w:r>
    </w:p>
    <w:p w:rsidR="0065718F" w:rsidRPr="002D1EBE" w:rsidRDefault="0065718F" w:rsidP="00F4756E">
      <w:pPr>
        <w:pStyle w:val="ListParagraph"/>
        <w:rPr>
          <w:rFonts w:ascii="Arial" w:hAnsi="Arial" w:cs="Arial"/>
          <w:sz w:val="24"/>
          <w:szCs w:val="24"/>
        </w:rPr>
      </w:pPr>
    </w:p>
    <w:p w:rsidR="0065718F" w:rsidRPr="002D1EBE" w:rsidRDefault="0065718F" w:rsidP="00F4756E">
      <w:pPr>
        <w:pStyle w:val="ListParagraph"/>
        <w:rPr>
          <w:rFonts w:ascii="Arial" w:hAnsi="Arial" w:cs="Arial"/>
          <w:sz w:val="24"/>
          <w:szCs w:val="24"/>
        </w:rPr>
      </w:pPr>
    </w:p>
    <w:p w:rsidR="0065718F" w:rsidRPr="002D1EBE" w:rsidRDefault="0065718F" w:rsidP="00F4756E">
      <w:pPr>
        <w:pStyle w:val="ListParagraph"/>
        <w:rPr>
          <w:rFonts w:ascii="Arial" w:hAnsi="Arial" w:cs="Arial"/>
          <w:sz w:val="24"/>
          <w:szCs w:val="24"/>
        </w:rPr>
      </w:pPr>
    </w:p>
    <w:p w:rsidR="0065718F" w:rsidRPr="002D1EBE" w:rsidRDefault="0065718F" w:rsidP="00F4756E">
      <w:pPr>
        <w:pStyle w:val="ListParagraph"/>
        <w:rPr>
          <w:rFonts w:ascii="Arial" w:hAnsi="Arial" w:cs="Arial"/>
          <w:sz w:val="24"/>
          <w:szCs w:val="24"/>
        </w:rPr>
      </w:pPr>
    </w:p>
    <w:p w:rsidR="0065718F" w:rsidRPr="002D1EBE" w:rsidRDefault="0065718F" w:rsidP="0065718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 xml:space="preserve"> Write the electronic arrangement of element Q. (1 mark)</w:t>
      </w:r>
    </w:p>
    <w:p w:rsidR="0065718F" w:rsidRPr="002D1EBE" w:rsidRDefault="0065718F" w:rsidP="0065718F">
      <w:pPr>
        <w:rPr>
          <w:rFonts w:ascii="Arial" w:hAnsi="Arial" w:cs="Arial"/>
          <w:sz w:val="24"/>
          <w:szCs w:val="24"/>
        </w:rPr>
      </w:pPr>
    </w:p>
    <w:p w:rsidR="0065718F" w:rsidRPr="002D1EBE" w:rsidRDefault="0065718F" w:rsidP="0065718F">
      <w:pPr>
        <w:rPr>
          <w:rFonts w:ascii="Arial" w:hAnsi="Arial" w:cs="Arial"/>
          <w:sz w:val="24"/>
          <w:szCs w:val="24"/>
        </w:rPr>
      </w:pPr>
    </w:p>
    <w:p w:rsidR="0065718F" w:rsidRPr="002D1EBE" w:rsidRDefault="0065718F" w:rsidP="0065718F">
      <w:pPr>
        <w:rPr>
          <w:rFonts w:ascii="Arial" w:hAnsi="Arial" w:cs="Arial"/>
          <w:sz w:val="24"/>
          <w:szCs w:val="24"/>
        </w:rPr>
      </w:pPr>
    </w:p>
    <w:p w:rsidR="0065718F" w:rsidRPr="002D1EBE" w:rsidRDefault="0065718F" w:rsidP="006571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 xml:space="preserve"> Study the table below in which letters J – Q (not actual symbols) represents elements.</w:t>
      </w:r>
    </w:p>
    <w:tbl>
      <w:tblPr>
        <w:tblStyle w:val="TableGrid"/>
        <w:tblW w:w="0" w:type="auto"/>
        <w:tblInd w:w="720" w:type="dxa"/>
        <w:tblLook w:val="04A0"/>
      </w:tblPr>
      <w:tblGrid>
        <w:gridCol w:w="1098"/>
        <w:gridCol w:w="958"/>
        <w:gridCol w:w="962"/>
        <w:gridCol w:w="958"/>
        <w:gridCol w:w="968"/>
        <w:gridCol w:w="978"/>
        <w:gridCol w:w="978"/>
        <w:gridCol w:w="978"/>
        <w:gridCol w:w="978"/>
      </w:tblGrid>
      <w:tr w:rsidR="0065718F" w:rsidRPr="002D1EBE" w:rsidTr="0065718F">
        <w:tc>
          <w:tcPr>
            <w:tcW w:w="1064" w:type="dxa"/>
          </w:tcPr>
          <w:p w:rsidR="0065718F" w:rsidRPr="002D1EBE" w:rsidRDefault="0065718F" w:rsidP="0065718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EBE">
              <w:rPr>
                <w:rFonts w:ascii="Arial" w:hAnsi="Arial" w:cs="Arial"/>
                <w:sz w:val="24"/>
                <w:szCs w:val="24"/>
              </w:rPr>
              <w:t>Element</w:t>
            </w:r>
          </w:p>
        </w:tc>
        <w:tc>
          <w:tcPr>
            <w:tcW w:w="1064" w:type="dxa"/>
          </w:tcPr>
          <w:p w:rsidR="0065718F" w:rsidRPr="002D1EBE" w:rsidRDefault="0065718F" w:rsidP="0065718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EBE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1064" w:type="dxa"/>
          </w:tcPr>
          <w:p w:rsidR="0065718F" w:rsidRPr="002D1EBE" w:rsidRDefault="0065718F" w:rsidP="0065718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EBE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064" w:type="dxa"/>
          </w:tcPr>
          <w:p w:rsidR="0065718F" w:rsidRPr="002D1EBE" w:rsidRDefault="0065718F" w:rsidP="0065718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EBE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1064" w:type="dxa"/>
          </w:tcPr>
          <w:p w:rsidR="0065718F" w:rsidRPr="002D1EBE" w:rsidRDefault="0065718F" w:rsidP="0065718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EBE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064" w:type="dxa"/>
          </w:tcPr>
          <w:p w:rsidR="0065718F" w:rsidRPr="002D1EBE" w:rsidRDefault="0065718F" w:rsidP="0065718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EBE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064" w:type="dxa"/>
          </w:tcPr>
          <w:p w:rsidR="0065718F" w:rsidRPr="002D1EBE" w:rsidRDefault="0065718F" w:rsidP="0065718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EB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064" w:type="dxa"/>
          </w:tcPr>
          <w:p w:rsidR="0065718F" w:rsidRPr="002D1EBE" w:rsidRDefault="0065718F" w:rsidP="0065718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EBE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064" w:type="dxa"/>
          </w:tcPr>
          <w:p w:rsidR="0065718F" w:rsidRPr="002D1EBE" w:rsidRDefault="0065718F" w:rsidP="0065718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EBE">
              <w:rPr>
                <w:rFonts w:ascii="Arial" w:hAnsi="Arial" w:cs="Arial"/>
                <w:sz w:val="24"/>
                <w:szCs w:val="24"/>
              </w:rPr>
              <w:t>Q</w:t>
            </w:r>
          </w:p>
        </w:tc>
      </w:tr>
      <w:tr w:rsidR="0065718F" w:rsidRPr="002D1EBE" w:rsidTr="0065718F">
        <w:tc>
          <w:tcPr>
            <w:tcW w:w="1064" w:type="dxa"/>
          </w:tcPr>
          <w:p w:rsidR="0065718F" w:rsidRPr="002D1EBE" w:rsidRDefault="00770DAA" w:rsidP="0065718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EBE">
              <w:rPr>
                <w:rFonts w:ascii="Arial" w:hAnsi="Arial" w:cs="Arial"/>
                <w:sz w:val="24"/>
                <w:szCs w:val="24"/>
              </w:rPr>
              <w:t>Atomic number</w:t>
            </w:r>
          </w:p>
        </w:tc>
        <w:tc>
          <w:tcPr>
            <w:tcW w:w="1064" w:type="dxa"/>
          </w:tcPr>
          <w:p w:rsidR="0065718F" w:rsidRPr="002D1EBE" w:rsidRDefault="00770DAA" w:rsidP="0065718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E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65718F" w:rsidRPr="002D1EBE" w:rsidRDefault="00770DAA" w:rsidP="0065718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EB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65718F" w:rsidRPr="002D1EBE" w:rsidRDefault="00770DAA" w:rsidP="0065718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EB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65718F" w:rsidRPr="002D1EBE" w:rsidRDefault="00770DAA" w:rsidP="0065718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EB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64" w:type="dxa"/>
          </w:tcPr>
          <w:p w:rsidR="0065718F" w:rsidRPr="002D1EBE" w:rsidRDefault="00770DAA" w:rsidP="0065718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E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65718F" w:rsidRPr="002D1EBE" w:rsidRDefault="00770DAA" w:rsidP="0065718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E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64" w:type="dxa"/>
          </w:tcPr>
          <w:p w:rsidR="0065718F" w:rsidRPr="002D1EBE" w:rsidRDefault="00770DAA" w:rsidP="0065718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E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64" w:type="dxa"/>
          </w:tcPr>
          <w:p w:rsidR="0065718F" w:rsidRPr="002D1EBE" w:rsidRDefault="00770DAA" w:rsidP="0065718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E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65718F" w:rsidRPr="002D1EBE" w:rsidRDefault="00770DAA" w:rsidP="00770DA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 xml:space="preserve"> Select two elements which below to the same.</w:t>
      </w:r>
    </w:p>
    <w:p w:rsidR="00770DAA" w:rsidRPr="002D1EBE" w:rsidRDefault="00770DAA" w:rsidP="00770DA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 xml:space="preserve"> Group (1 mark)</w:t>
      </w:r>
    </w:p>
    <w:p w:rsidR="00770DAA" w:rsidRPr="002D1EBE" w:rsidRDefault="00770DAA" w:rsidP="00770DAA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770DAA" w:rsidRPr="002D1EBE" w:rsidRDefault="00770DAA" w:rsidP="00770DAA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770DAA" w:rsidRPr="002D1EBE" w:rsidRDefault="00770DAA" w:rsidP="00770DA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>Period (1 mark)</w:t>
      </w:r>
    </w:p>
    <w:p w:rsidR="00770DAA" w:rsidRPr="002D1EBE" w:rsidRDefault="00770DAA" w:rsidP="00770DAA">
      <w:pPr>
        <w:rPr>
          <w:rFonts w:ascii="Arial" w:hAnsi="Arial" w:cs="Arial"/>
          <w:sz w:val="24"/>
          <w:szCs w:val="24"/>
        </w:rPr>
      </w:pPr>
    </w:p>
    <w:p w:rsidR="00770DAA" w:rsidRPr="002D1EBE" w:rsidRDefault="00770DAA" w:rsidP="00770D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 xml:space="preserve"> Solution may be classified as strong base, weak base, neutral , strong acid or weak acid. The information below gives some solutions and their PH values.  Study it and answer the questions that follow.</w:t>
      </w:r>
    </w:p>
    <w:tbl>
      <w:tblPr>
        <w:tblStyle w:val="TableGrid"/>
        <w:tblW w:w="0" w:type="auto"/>
        <w:tblInd w:w="720" w:type="dxa"/>
        <w:tblLook w:val="04A0"/>
      </w:tblPr>
      <w:tblGrid>
        <w:gridCol w:w="1771"/>
        <w:gridCol w:w="1771"/>
      </w:tblGrid>
      <w:tr w:rsidR="00614BD2" w:rsidRPr="002D1EBE" w:rsidTr="00614BD2">
        <w:tc>
          <w:tcPr>
            <w:tcW w:w="1771" w:type="dxa"/>
          </w:tcPr>
          <w:p w:rsidR="00614BD2" w:rsidRPr="002D1EBE" w:rsidRDefault="00614BD2" w:rsidP="00770DA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EBE">
              <w:rPr>
                <w:rFonts w:ascii="Arial" w:hAnsi="Arial" w:cs="Arial"/>
                <w:sz w:val="24"/>
                <w:szCs w:val="24"/>
              </w:rPr>
              <w:t>solution</w:t>
            </w:r>
          </w:p>
        </w:tc>
        <w:tc>
          <w:tcPr>
            <w:tcW w:w="1771" w:type="dxa"/>
          </w:tcPr>
          <w:p w:rsidR="00614BD2" w:rsidRPr="002D1EBE" w:rsidRDefault="00614BD2" w:rsidP="00770DA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EBE">
              <w:rPr>
                <w:rFonts w:ascii="Arial" w:hAnsi="Arial" w:cs="Arial"/>
                <w:sz w:val="24"/>
                <w:szCs w:val="24"/>
              </w:rPr>
              <w:t>PH</w:t>
            </w:r>
          </w:p>
        </w:tc>
      </w:tr>
      <w:tr w:rsidR="00614BD2" w:rsidRPr="002D1EBE" w:rsidTr="00614BD2">
        <w:tc>
          <w:tcPr>
            <w:tcW w:w="1771" w:type="dxa"/>
          </w:tcPr>
          <w:p w:rsidR="00614BD2" w:rsidRPr="002D1EBE" w:rsidRDefault="00614BD2" w:rsidP="00770DA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EBE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614BD2" w:rsidRPr="002D1EBE" w:rsidRDefault="00614BD2" w:rsidP="00770DA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EBE">
              <w:rPr>
                <w:rFonts w:ascii="Arial" w:hAnsi="Arial" w:cs="Arial"/>
                <w:sz w:val="24"/>
                <w:szCs w:val="24"/>
              </w:rPr>
              <w:t>B</w:t>
            </w:r>
          </w:p>
          <w:p w:rsidR="00614BD2" w:rsidRPr="002D1EBE" w:rsidRDefault="00614BD2" w:rsidP="00770DA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EBE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614BD2" w:rsidRPr="002D1EBE" w:rsidRDefault="00614BD2" w:rsidP="00770DA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EBE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771" w:type="dxa"/>
          </w:tcPr>
          <w:p w:rsidR="00614BD2" w:rsidRPr="002D1EBE" w:rsidRDefault="00614BD2" w:rsidP="00770DA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EBE">
              <w:rPr>
                <w:rFonts w:ascii="Arial" w:hAnsi="Arial" w:cs="Arial"/>
                <w:sz w:val="24"/>
                <w:szCs w:val="24"/>
              </w:rPr>
              <w:t>0.5</w:t>
            </w:r>
          </w:p>
          <w:p w:rsidR="00614BD2" w:rsidRPr="002D1EBE" w:rsidRDefault="00614BD2" w:rsidP="00770DA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EBE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614BD2" w:rsidRPr="002D1EBE" w:rsidRDefault="00614BD2" w:rsidP="00770DA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EBE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614BD2" w:rsidRPr="002D1EBE" w:rsidRDefault="00614BD2" w:rsidP="00770DA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EB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770DAA" w:rsidRPr="002D1EBE" w:rsidRDefault="00614BD2" w:rsidP="00770DAA">
      <w:pPr>
        <w:pStyle w:val="ListParagraph"/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>Classify the solutions in the table using the stated classifications.</w:t>
      </w:r>
    </w:p>
    <w:p w:rsidR="00614BD2" w:rsidRPr="002D1EBE" w:rsidRDefault="00614BD2" w:rsidP="00770DAA">
      <w:pPr>
        <w:pStyle w:val="ListParagraph"/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>A</w:t>
      </w:r>
    </w:p>
    <w:p w:rsidR="00614BD2" w:rsidRPr="002D1EBE" w:rsidRDefault="00614BD2" w:rsidP="00770DAA">
      <w:pPr>
        <w:pStyle w:val="ListParagraph"/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>B</w:t>
      </w:r>
    </w:p>
    <w:p w:rsidR="00614BD2" w:rsidRPr="002D1EBE" w:rsidRDefault="00614BD2" w:rsidP="00770DAA">
      <w:pPr>
        <w:pStyle w:val="ListParagraph"/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>C</w:t>
      </w:r>
    </w:p>
    <w:p w:rsidR="00614BD2" w:rsidRPr="002D1EBE" w:rsidRDefault="00614BD2" w:rsidP="00770DAA">
      <w:pPr>
        <w:pStyle w:val="ListParagraph"/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>D</w:t>
      </w:r>
    </w:p>
    <w:p w:rsidR="00614BD2" w:rsidRPr="002D1EBE" w:rsidRDefault="00614BD2" w:rsidP="00770DAA">
      <w:pPr>
        <w:pStyle w:val="ListParagraph"/>
        <w:rPr>
          <w:rFonts w:ascii="Arial" w:hAnsi="Arial" w:cs="Arial"/>
          <w:sz w:val="24"/>
          <w:szCs w:val="24"/>
        </w:rPr>
      </w:pPr>
    </w:p>
    <w:p w:rsidR="00614BD2" w:rsidRPr="002D1EBE" w:rsidRDefault="00614BD2" w:rsidP="00614B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>An element is represented as</w:t>
      </w:r>
    </w:p>
    <w:p w:rsidR="00614BD2" w:rsidRPr="002D1EBE" w:rsidRDefault="00614BD2" w:rsidP="002D1EBE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>m</w:t>
      </w:r>
    </w:p>
    <w:p w:rsidR="00614BD2" w:rsidRPr="002D1EBE" w:rsidRDefault="002D1EBE" w:rsidP="002D1EBE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 xml:space="preserve">     </w:t>
      </w:r>
      <w:r w:rsidR="00614BD2" w:rsidRPr="002D1EBE">
        <w:rPr>
          <w:rFonts w:ascii="Arial" w:hAnsi="Arial" w:cs="Arial"/>
          <w:sz w:val="24"/>
          <w:szCs w:val="24"/>
        </w:rPr>
        <w:t>X</w:t>
      </w:r>
    </w:p>
    <w:p w:rsidR="00614BD2" w:rsidRPr="002D1EBE" w:rsidRDefault="00614BD2" w:rsidP="002D1EBE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>n</w:t>
      </w:r>
    </w:p>
    <w:p w:rsidR="00614BD2" w:rsidRPr="002D1EBE" w:rsidRDefault="00614BD2" w:rsidP="002D1EB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 xml:space="preserve"> List the number of protons and neutrons in this atoms.</w:t>
      </w:r>
    </w:p>
    <w:p w:rsidR="00614BD2" w:rsidRPr="002D1EBE" w:rsidRDefault="00614BD2" w:rsidP="002D1EB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>17</w:t>
      </w:r>
    </w:p>
    <w:p w:rsidR="00614BD2" w:rsidRPr="002D1EBE" w:rsidRDefault="002D1EBE" w:rsidP="002D1EB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 xml:space="preserve">  </w:t>
      </w:r>
      <w:r w:rsidR="00614BD2" w:rsidRPr="002D1EBE">
        <w:rPr>
          <w:rFonts w:ascii="Arial" w:hAnsi="Arial" w:cs="Arial"/>
          <w:sz w:val="24"/>
          <w:szCs w:val="24"/>
        </w:rPr>
        <w:t xml:space="preserve">   O</w:t>
      </w:r>
    </w:p>
    <w:p w:rsidR="002D1EBE" w:rsidRPr="002D1EBE" w:rsidRDefault="00614BD2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2D1EBE">
        <w:rPr>
          <w:rFonts w:ascii="Arial" w:hAnsi="Arial" w:cs="Arial"/>
          <w:sz w:val="24"/>
          <w:szCs w:val="24"/>
        </w:rPr>
        <w:t xml:space="preserve">  8</w:t>
      </w:r>
    </w:p>
    <w:sectPr w:rsidR="002D1EBE" w:rsidRPr="002D1EBE" w:rsidSect="008F629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FE2" w:rsidRDefault="00B32FE2" w:rsidP="002D1EBE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B32FE2" w:rsidRDefault="00B32FE2" w:rsidP="002D1EB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2485"/>
      <w:docPartObj>
        <w:docPartGallery w:val="Page Numbers (Bottom of Page)"/>
        <w:docPartUnique/>
      </w:docPartObj>
    </w:sdtPr>
    <w:sdtContent>
      <w:p w:rsidR="002D1EBE" w:rsidRDefault="0027353B">
        <w:pPr>
          <w:pStyle w:val="Footer"/>
          <w:jc w:val="right"/>
        </w:pPr>
        <w:fldSimple w:instr=" PAGE   \* MERGEFORMAT ">
          <w:r w:rsidR="007A4EAB">
            <w:rPr>
              <w:noProof/>
            </w:rPr>
            <w:t>3</w:t>
          </w:r>
        </w:fldSimple>
      </w:p>
    </w:sdtContent>
  </w:sdt>
  <w:p w:rsidR="002D1EBE" w:rsidRDefault="002D1E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FE2" w:rsidRDefault="00B32FE2" w:rsidP="002D1EBE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B32FE2" w:rsidRDefault="00B32FE2" w:rsidP="002D1EB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D29"/>
    <w:multiLevelType w:val="hybridMultilevel"/>
    <w:tmpl w:val="015C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45D3"/>
    <w:multiLevelType w:val="hybridMultilevel"/>
    <w:tmpl w:val="9BDE2636"/>
    <w:lvl w:ilvl="0" w:tplc="E91A44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050DB"/>
    <w:multiLevelType w:val="hybridMultilevel"/>
    <w:tmpl w:val="EC040E46"/>
    <w:lvl w:ilvl="0" w:tplc="AAC84E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070B1"/>
    <w:multiLevelType w:val="hybridMultilevel"/>
    <w:tmpl w:val="C7DA6B5A"/>
    <w:lvl w:ilvl="0" w:tplc="9EB40B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35525B"/>
    <w:multiLevelType w:val="hybridMultilevel"/>
    <w:tmpl w:val="32FA1892"/>
    <w:lvl w:ilvl="0" w:tplc="486E2C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F93152"/>
    <w:multiLevelType w:val="hybridMultilevel"/>
    <w:tmpl w:val="CACCA07A"/>
    <w:lvl w:ilvl="0" w:tplc="AE30F9C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C52B89"/>
    <w:multiLevelType w:val="hybridMultilevel"/>
    <w:tmpl w:val="8CEA5B9A"/>
    <w:lvl w:ilvl="0" w:tplc="431265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32E2A"/>
    <w:rsid w:val="00214D8A"/>
    <w:rsid w:val="0027353B"/>
    <w:rsid w:val="002956EB"/>
    <w:rsid w:val="002D1EBE"/>
    <w:rsid w:val="003F0687"/>
    <w:rsid w:val="00614BD2"/>
    <w:rsid w:val="0065718F"/>
    <w:rsid w:val="00741F5A"/>
    <w:rsid w:val="00770DAA"/>
    <w:rsid w:val="007A4EAB"/>
    <w:rsid w:val="008F6295"/>
    <w:rsid w:val="00981906"/>
    <w:rsid w:val="00B32E2A"/>
    <w:rsid w:val="00B32FE2"/>
    <w:rsid w:val="00B934FE"/>
    <w:rsid w:val="00D11505"/>
    <w:rsid w:val="00F4756E"/>
    <w:rsid w:val="00FC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5A"/>
  </w:style>
  <w:style w:type="paragraph" w:styleId="Heading1">
    <w:name w:val="heading 1"/>
    <w:basedOn w:val="Normal"/>
    <w:next w:val="Normal"/>
    <w:link w:val="Heading1Char"/>
    <w:uiPriority w:val="9"/>
    <w:qFormat/>
    <w:rsid w:val="00741F5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F5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1F5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1F5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F5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1F5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1F5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1F5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1F5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F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1F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1F5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1F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F5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1F5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1F5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1F5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1F5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41F5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1F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1F5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1F5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41F5A"/>
    <w:rPr>
      <w:b/>
      <w:bCs/>
    </w:rPr>
  </w:style>
  <w:style w:type="character" w:styleId="Emphasis">
    <w:name w:val="Emphasis"/>
    <w:uiPriority w:val="20"/>
    <w:qFormat/>
    <w:rsid w:val="00741F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41F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1F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1F5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1F5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1F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F5A"/>
    <w:rPr>
      <w:b/>
      <w:bCs/>
      <w:i/>
      <w:iCs/>
    </w:rPr>
  </w:style>
  <w:style w:type="character" w:styleId="SubtleEmphasis">
    <w:name w:val="Subtle Emphasis"/>
    <w:uiPriority w:val="19"/>
    <w:qFormat/>
    <w:rsid w:val="00741F5A"/>
    <w:rPr>
      <w:i/>
      <w:iCs/>
    </w:rPr>
  </w:style>
  <w:style w:type="character" w:styleId="IntenseEmphasis">
    <w:name w:val="Intense Emphasis"/>
    <w:uiPriority w:val="21"/>
    <w:qFormat/>
    <w:rsid w:val="00741F5A"/>
    <w:rPr>
      <w:b/>
      <w:bCs/>
    </w:rPr>
  </w:style>
  <w:style w:type="character" w:styleId="SubtleReference">
    <w:name w:val="Subtle Reference"/>
    <w:uiPriority w:val="31"/>
    <w:qFormat/>
    <w:rsid w:val="00741F5A"/>
    <w:rPr>
      <w:smallCaps/>
    </w:rPr>
  </w:style>
  <w:style w:type="character" w:styleId="IntenseReference">
    <w:name w:val="Intense Reference"/>
    <w:uiPriority w:val="32"/>
    <w:qFormat/>
    <w:rsid w:val="00741F5A"/>
    <w:rPr>
      <w:smallCaps/>
      <w:spacing w:val="5"/>
      <w:u w:val="single"/>
    </w:rPr>
  </w:style>
  <w:style w:type="character" w:styleId="BookTitle">
    <w:name w:val="Book Title"/>
    <w:uiPriority w:val="33"/>
    <w:qFormat/>
    <w:rsid w:val="00741F5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1F5A"/>
    <w:pPr>
      <w:outlineLvl w:val="9"/>
    </w:pPr>
  </w:style>
  <w:style w:type="table" w:styleId="TableGrid">
    <w:name w:val="Table Grid"/>
    <w:basedOn w:val="TableNormal"/>
    <w:uiPriority w:val="59"/>
    <w:rsid w:val="00657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D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EBE"/>
  </w:style>
  <w:style w:type="paragraph" w:styleId="Footer">
    <w:name w:val="footer"/>
    <w:basedOn w:val="Normal"/>
    <w:link w:val="FooterChar"/>
    <w:uiPriority w:val="99"/>
    <w:unhideWhenUsed/>
    <w:rsid w:val="002D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6CE641-6FDD-41ED-AA8F-204ACA82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student</cp:lastModifiedBy>
  <cp:revision>3</cp:revision>
  <cp:lastPrinted>2015-09-08T07:44:00Z</cp:lastPrinted>
  <dcterms:created xsi:type="dcterms:W3CDTF">2011-02-14T06:00:00Z</dcterms:created>
  <dcterms:modified xsi:type="dcterms:W3CDTF">2015-09-08T07:45:00Z</dcterms:modified>
</cp:coreProperties>
</file>