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1E" w:rsidRPr="003F073B" w:rsidRDefault="00F3761E" w:rsidP="00F37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NYATIKE</w:t>
      </w:r>
      <w:r w:rsidRPr="003F073B">
        <w:rPr>
          <w:rFonts w:ascii="Times New Roman" w:hAnsi="Times New Roman" w:cs="Times New Roman"/>
          <w:b/>
          <w:sz w:val="24"/>
          <w:szCs w:val="24"/>
        </w:rPr>
        <w:t xml:space="preserve"> SUB-COUNTY JOINT EVALUATION EXAMS</w:t>
      </w:r>
    </w:p>
    <w:p w:rsidR="00F3761E" w:rsidRPr="003F073B" w:rsidRDefault="00F3761E" w:rsidP="00F37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233/3</w:t>
      </w:r>
    </w:p>
    <w:p w:rsidR="00F3761E" w:rsidRPr="003F073B" w:rsidRDefault="00F3761E" w:rsidP="00F37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JULY/AUGUST </w:t>
      </w:r>
      <w:r w:rsidRPr="003F073B">
        <w:rPr>
          <w:rFonts w:ascii="Times New Roman" w:hAnsi="Times New Roman" w:cs="Times New Roman"/>
          <w:b/>
          <w:sz w:val="24"/>
          <w:szCs w:val="24"/>
        </w:rPr>
        <w:t>2014</w:t>
      </w:r>
    </w:p>
    <w:p w:rsidR="00F3761E" w:rsidRDefault="00F3761E" w:rsidP="00F37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73B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533958" w:rsidRDefault="0046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5pt;margin-top:8.55pt;width:68.25pt;height:98.25pt;z-index:251658240" filled="f" stroked="f">
            <v:textbox>
              <w:txbxContent>
                <w:p w:rsidR="00F3761E" w:rsidRPr="00F3761E" w:rsidRDefault="00F3761E" w:rsidP="00F3761E">
                  <w:pPr>
                    <w:spacing w:after="0"/>
                    <w:rPr>
                      <w:i/>
                    </w:rPr>
                  </w:pPr>
                  <w:r w:rsidRPr="00F3761E">
                    <w:rPr>
                      <w:i/>
                    </w:rPr>
                    <w:t>CT-1</w:t>
                  </w:r>
                </w:p>
                <w:p w:rsidR="00F3761E" w:rsidRPr="00F3761E" w:rsidRDefault="00F3761E" w:rsidP="00F3761E">
                  <w:pPr>
                    <w:spacing w:after="0"/>
                    <w:rPr>
                      <w:i/>
                    </w:rPr>
                  </w:pPr>
                  <w:r w:rsidRPr="00F3761E">
                    <w:rPr>
                      <w:i/>
                    </w:rPr>
                    <w:t>D-1</w:t>
                  </w:r>
                </w:p>
                <w:p w:rsidR="00F3761E" w:rsidRPr="00F3761E" w:rsidRDefault="00F3761E" w:rsidP="00F3761E">
                  <w:pPr>
                    <w:spacing w:after="0"/>
                    <w:rPr>
                      <w:i/>
                    </w:rPr>
                  </w:pPr>
                  <w:r w:rsidRPr="00F3761E">
                    <w:rPr>
                      <w:i/>
                    </w:rPr>
                    <w:t>AC-1</w:t>
                  </w:r>
                </w:p>
                <w:p w:rsidR="00F3761E" w:rsidRPr="00F3761E" w:rsidRDefault="00F3761E" w:rsidP="00F3761E">
                  <w:pPr>
                    <w:spacing w:after="0"/>
                    <w:rPr>
                      <w:i/>
                    </w:rPr>
                  </w:pPr>
                  <w:r w:rsidRPr="00F3761E">
                    <w:rPr>
                      <w:i/>
                    </w:rPr>
                    <w:t>P.A=1</w:t>
                  </w:r>
                </w:p>
                <w:p w:rsidR="00F3761E" w:rsidRDefault="00F3761E" w:rsidP="00F3761E">
                  <w:pPr>
                    <w:spacing w:after="0"/>
                    <w:rPr>
                      <w:i/>
                    </w:rPr>
                  </w:pPr>
                  <w:r w:rsidRPr="00F3761E">
                    <w:rPr>
                      <w:i/>
                    </w:rPr>
                    <w:t>F.A=1</w:t>
                  </w:r>
                </w:p>
                <w:p w:rsidR="00F3761E" w:rsidRPr="00F3761E" w:rsidRDefault="00F3761E" w:rsidP="00F3761E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=5mks</w:t>
                  </w:r>
                </w:p>
              </w:txbxContent>
            </v:textbox>
          </v:shape>
        </w:pict>
      </w:r>
      <w:r w:rsidR="00F3761E" w:rsidRPr="00F3761E">
        <w:rPr>
          <w:rFonts w:ascii="Times New Roman" w:hAnsi="Times New Roman" w:cs="Times New Roman"/>
          <w:sz w:val="24"/>
          <w:szCs w:val="24"/>
        </w:rPr>
        <w:t>1.</w:t>
      </w:r>
      <w:r w:rsidR="00F3761E">
        <w:rPr>
          <w:rFonts w:ascii="Times New Roman" w:hAnsi="Times New Roman" w:cs="Times New Roman"/>
          <w:sz w:val="24"/>
          <w:szCs w:val="24"/>
        </w:rPr>
        <w:t>Table 1</w:t>
      </w:r>
    </w:p>
    <w:tbl>
      <w:tblPr>
        <w:tblStyle w:val="TableGrid"/>
        <w:tblW w:w="0" w:type="auto"/>
        <w:tblLook w:val="04A0"/>
      </w:tblPr>
      <w:tblGrid>
        <w:gridCol w:w="4248"/>
        <w:gridCol w:w="1093"/>
        <w:gridCol w:w="797"/>
        <w:gridCol w:w="720"/>
      </w:tblGrid>
      <w:tr w:rsidR="00F3761E" w:rsidTr="00F3761E">
        <w:tc>
          <w:tcPr>
            <w:tcW w:w="4248" w:type="dxa"/>
            <w:tcBorders>
              <w:top w:val="nil"/>
              <w:left w:val="nil"/>
            </w:tcBorders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7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20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3761E" w:rsidTr="00F3761E">
        <w:tc>
          <w:tcPr>
            <w:tcW w:w="4248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(cm3)</w:t>
            </w:r>
          </w:p>
        </w:tc>
        <w:tc>
          <w:tcPr>
            <w:tcW w:w="1093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797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720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F3761E" w:rsidTr="00F3761E">
        <w:tc>
          <w:tcPr>
            <w:tcW w:w="4248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(cm3)</w:t>
            </w:r>
          </w:p>
        </w:tc>
        <w:tc>
          <w:tcPr>
            <w:tcW w:w="1093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97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20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3761E" w:rsidTr="00F3761E">
        <w:tc>
          <w:tcPr>
            <w:tcW w:w="4248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B (cm3)</w:t>
            </w:r>
          </w:p>
        </w:tc>
        <w:tc>
          <w:tcPr>
            <w:tcW w:w="1093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797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720" w:type="dxa"/>
          </w:tcPr>
          <w:p w:rsidR="00F3761E" w:rsidRDefault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</w:tr>
    </w:tbl>
    <w:p w:rsidR="00F3761E" w:rsidRPr="00AE3B5C" w:rsidRDefault="00F3761E" w:rsidP="004B2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B5C">
        <w:rPr>
          <w:rFonts w:ascii="Times New Roman" w:hAnsi="Times New Roman" w:cs="Times New Roman"/>
          <w:sz w:val="24"/>
          <w:szCs w:val="24"/>
        </w:rPr>
        <w:t xml:space="preserve">Find the average volume of √ ½ </w:t>
      </w:r>
    </w:p>
    <w:p w:rsidR="00AE3B5C" w:rsidRDefault="004663E2" w:rsidP="004B2F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15pt;width:90pt;height:53.25pt;z-index:251660288;mso-position-horizontal:left">
            <v:imagedata r:id="rId7" o:title=""/>
            <w10:wrap type="square" side="right"/>
          </v:shape>
          <o:OLEObject Type="Embed" ProgID="Equation.3" ShapeID="_x0000_s1027" DrawAspect="Content" ObjectID="_1472651848" r:id="rId8"/>
        </w:pict>
      </w:r>
    </w:p>
    <w:p w:rsidR="00AE3B5C" w:rsidRDefault="00AE3B5C" w:rsidP="004B2F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761E" w:rsidRDefault="00AE3B5C" w:rsidP="004B2F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½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E3B5C" w:rsidRPr="00AE3B5C" w:rsidRDefault="00AE3B5C" w:rsidP="004B2F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(b) (i)  </w:t>
      </w:r>
      <w:r w:rsidRPr="00AE3B5C">
        <w:rPr>
          <w:u w:val="single"/>
        </w:rPr>
        <w:t>8.8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t xml:space="preserve"> ½    =0.22M</w:t>
      </w:r>
      <w:r w:rsidRPr="00AE3B5C">
        <w:rPr>
          <w:rFonts w:ascii="Times New Roman" w:hAnsi="Times New Roman" w:cs="Times New Roman"/>
          <w:sz w:val="24"/>
          <w:szCs w:val="24"/>
        </w:rPr>
        <w:t xml:space="preserve">√ ½ </w:t>
      </w:r>
    </w:p>
    <w:p w:rsidR="00AE3B5C" w:rsidRDefault="00AE3B5C" w:rsidP="004B2F95">
      <w:pPr>
        <w:spacing w:after="0"/>
      </w:pPr>
      <w:r>
        <w:t xml:space="preserve">                          40</w:t>
      </w:r>
    </w:p>
    <w:p w:rsidR="00F3761E" w:rsidRDefault="00AE3B5C" w:rsidP="004B2F95">
      <w:pPr>
        <w:spacing w:after="0"/>
      </w:pPr>
      <w:r>
        <w:t>(ii) Moles of B used</w:t>
      </w:r>
    </w:p>
    <w:p w:rsidR="00AE3B5C" w:rsidRDefault="00AE3B5C" w:rsidP="004B2F95">
      <w:pPr>
        <w:spacing w:after="0"/>
      </w:pPr>
      <w:r w:rsidRPr="00AE3B5C">
        <w:rPr>
          <w:position w:val="-24"/>
        </w:rPr>
        <w:object w:dxaOrig="2400" w:dyaOrig="620">
          <v:shape id="_x0000_i1025" type="#_x0000_t75" style="width:120pt;height:30.75pt" o:ole="">
            <v:imagedata r:id="rId9" o:title=""/>
          </v:shape>
          <o:OLEObject Type="Embed" ProgID="Equation.3" ShapeID="_x0000_i1025" DrawAspect="Content" ObjectID="_1472651846" r:id="rId10"/>
        </w:object>
      </w:r>
      <w:r>
        <w:tab/>
      </w:r>
      <w:r w:rsidRPr="00AE3B5C">
        <w:rPr>
          <w:i/>
        </w:rPr>
        <w:t>correct answers</w:t>
      </w:r>
      <w:r>
        <w:t xml:space="preserve"> </w:t>
      </w:r>
    </w:p>
    <w:p w:rsidR="00AE3B5C" w:rsidRDefault="00AE3B5C" w:rsidP="004B2F95">
      <w:pPr>
        <w:spacing w:after="0"/>
      </w:pPr>
    </w:p>
    <w:p w:rsidR="00AE3B5C" w:rsidRDefault="00AE3B5C" w:rsidP="004B2F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Mole ratio 1:1 </w:t>
      </w:r>
      <w:r>
        <w:rPr>
          <w:rFonts w:ascii="Times New Roman" w:hAnsi="Times New Roman" w:cs="Times New Roman"/>
          <w:sz w:val="24"/>
          <w:szCs w:val="24"/>
        </w:rPr>
        <w:t xml:space="preserve">√ ½ </w:t>
      </w:r>
    </w:p>
    <w:p w:rsidR="00AE3B5C" w:rsidRDefault="00AE3B5C" w:rsidP="004B2F95">
      <w:pPr>
        <w:spacing w:after="0"/>
        <w:ind w:firstLine="720"/>
      </w:pPr>
      <w:r>
        <w:t>Moles of A =correct answer above</w:t>
      </w:r>
    </w:p>
    <w:p w:rsidR="00AE3B5C" w:rsidRDefault="004663E2" w:rsidP="004B2F95">
      <w:pPr>
        <w:spacing w:after="0"/>
        <w:ind w:firstLine="720"/>
      </w:pPr>
      <w:r w:rsidRPr="004663E2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40.5pt;margin-top:11.9pt;width:68.25pt;height:98.25pt;z-index:251661312" filled="f" stroked="f">
            <v:textbox>
              <w:txbxContent>
                <w:p w:rsidR="00AE3B5C" w:rsidRPr="00F3761E" w:rsidRDefault="00AE3B5C" w:rsidP="00F3761E">
                  <w:pPr>
                    <w:spacing w:after="0"/>
                    <w:rPr>
                      <w:i/>
                    </w:rPr>
                  </w:pPr>
                  <w:r w:rsidRPr="00F3761E">
                    <w:rPr>
                      <w:i/>
                    </w:rPr>
                    <w:t>CT-1</w:t>
                  </w:r>
                </w:p>
                <w:p w:rsidR="00AE3B5C" w:rsidRPr="00F3761E" w:rsidRDefault="00AE3B5C" w:rsidP="00F3761E">
                  <w:pPr>
                    <w:spacing w:after="0"/>
                    <w:rPr>
                      <w:i/>
                    </w:rPr>
                  </w:pPr>
                  <w:r w:rsidRPr="00F3761E">
                    <w:rPr>
                      <w:i/>
                    </w:rPr>
                    <w:t>D-1</w:t>
                  </w:r>
                </w:p>
                <w:p w:rsidR="00AE3B5C" w:rsidRPr="00F3761E" w:rsidRDefault="00AE3B5C" w:rsidP="00F3761E">
                  <w:pPr>
                    <w:spacing w:after="0"/>
                    <w:rPr>
                      <w:i/>
                    </w:rPr>
                  </w:pPr>
                  <w:r w:rsidRPr="00F3761E">
                    <w:rPr>
                      <w:i/>
                    </w:rPr>
                    <w:t>AC-1</w:t>
                  </w:r>
                </w:p>
                <w:p w:rsidR="00AE3B5C" w:rsidRPr="00F3761E" w:rsidRDefault="00AE3B5C" w:rsidP="00F3761E">
                  <w:pPr>
                    <w:spacing w:after="0"/>
                    <w:rPr>
                      <w:i/>
                    </w:rPr>
                  </w:pPr>
                  <w:r w:rsidRPr="00F3761E">
                    <w:rPr>
                      <w:i/>
                    </w:rPr>
                    <w:t>P.A=1</w:t>
                  </w:r>
                </w:p>
                <w:p w:rsidR="00AE3B5C" w:rsidRDefault="00AE3B5C" w:rsidP="00F3761E">
                  <w:pPr>
                    <w:spacing w:after="0"/>
                    <w:rPr>
                      <w:i/>
                    </w:rPr>
                  </w:pPr>
                  <w:r w:rsidRPr="00F3761E">
                    <w:rPr>
                      <w:i/>
                    </w:rPr>
                    <w:t>F.A=1</w:t>
                  </w:r>
                </w:p>
                <w:p w:rsidR="00AE3B5C" w:rsidRPr="00F3761E" w:rsidRDefault="00AE3B5C" w:rsidP="00F3761E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=5mks</w:t>
                  </w:r>
                </w:p>
              </w:txbxContent>
            </v:textbox>
          </v:shape>
        </w:pict>
      </w:r>
      <w:r w:rsidR="00AE3B5C">
        <w:t>Table II</w:t>
      </w:r>
    </w:p>
    <w:tbl>
      <w:tblPr>
        <w:tblStyle w:val="TableGrid"/>
        <w:tblW w:w="0" w:type="auto"/>
        <w:tblLook w:val="04A0"/>
      </w:tblPr>
      <w:tblGrid>
        <w:gridCol w:w="4248"/>
        <w:gridCol w:w="1093"/>
        <w:gridCol w:w="797"/>
        <w:gridCol w:w="720"/>
      </w:tblGrid>
      <w:tr w:rsidR="00AE3B5C" w:rsidTr="004E2AFE">
        <w:tc>
          <w:tcPr>
            <w:tcW w:w="4248" w:type="dxa"/>
            <w:tcBorders>
              <w:top w:val="nil"/>
              <w:left w:val="nil"/>
            </w:tcBorders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7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20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E3B5C" w:rsidTr="004E2AFE">
        <w:tc>
          <w:tcPr>
            <w:tcW w:w="4248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(cm3)</w:t>
            </w:r>
          </w:p>
        </w:tc>
        <w:tc>
          <w:tcPr>
            <w:tcW w:w="1093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797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720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AE3B5C" w:rsidTr="004E2AFE">
        <w:tc>
          <w:tcPr>
            <w:tcW w:w="4248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(cm3)</w:t>
            </w:r>
          </w:p>
        </w:tc>
        <w:tc>
          <w:tcPr>
            <w:tcW w:w="1093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97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20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E3B5C" w:rsidTr="004E2AFE">
        <w:tc>
          <w:tcPr>
            <w:tcW w:w="4248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B (cm3)</w:t>
            </w:r>
          </w:p>
        </w:tc>
        <w:tc>
          <w:tcPr>
            <w:tcW w:w="1093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797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720" w:type="dxa"/>
          </w:tcPr>
          <w:p w:rsidR="00AE3B5C" w:rsidRDefault="00AE3B5C" w:rsidP="004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</w:tbl>
    <w:p w:rsidR="00AE3B5C" w:rsidRDefault="00AE3B5C" w:rsidP="004B2F95">
      <w:pPr>
        <w:spacing w:after="0"/>
        <w:ind w:firstLine="720"/>
      </w:pPr>
    </w:p>
    <w:p w:rsidR="00AE3B5C" w:rsidRDefault="00AE3B5C" w:rsidP="004B2F95">
      <w:pPr>
        <w:pStyle w:val="ListParagraph"/>
        <w:numPr>
          <w:ilvl w:val="0"/>
          <w:numId w:val="3"/>
        </w:numPr>
        <w:spacing w:after="0"/>
      </w:pPr>
      <w:r w:rsidRPr="00AE3B5C">
        <w:rPr>
          <w:position w:val="-24"/>
        </w:rPr>
        <w:object w:dxaOrig="2760" w:dyaOrig="980">
          <v:shape id="_x0000_i1026" type="#_x0000_t75" style="width:138pt;height:48.75pt" o:ole="">
            <v:imagedata r:id="rId11" o:title=""/>
          </v:shape>
          <o:OLEObject Type="Embed" ProgID="Equation.3" ShapeID="_x0000_i1026" DrawAspect="Content" ObjectID="_1472651847" r:id="rId12"/>
        </w:object>
      </w:r>
    </w:p>
    <w:p w:rsidR="00AE3B5C" w:rsidRDefault="00AE3B5C" w:rsidP="004B2F95">
      <w:pPr>
        <w:spacing w:after="0"/>
      </w:pPr>
      <w:r>
        <w:t>(b) (i) Moles of B used</w:t>
      </w:r>
    </w:p>
    <w:p w:rsidR="00AE3B5C" w:rsidRDefault="00AE3B5C" w:rsidP="004B2F95">
      <w:pPr>
        <w:tabs>
          <w:tab w:val="left" w:pos="3000"/>
        </w:tabs>
        <w:spacing w:after="0"/>
        <w:rPr>
          <w:u w:val="single"/>
        </w:rPr>
      </w:pPr>
      <w:r w:rsidRPr="00AE3B5C">
        <w:rPr>
          <w:u w:val="single"/>
        </w:rPr>
        <w:t>Answer in (a) x 0.22</w:t>
      </w:r>
      <w:r w:rsidRPr="00AE3B5C">
        <w:tab/>
        <w:t>=correct answer</w:t>
      </w:r>
      <w:r>
        <w:rPr>
          <w:u w:val="single"/>
        </w:rPr>
        <w:t xml:space="preserve"> </w:t>
      </w:r>
    </w:p>
    <w:p w:rsidR="00AE3B5C" w:rsidRDefault="00AE3B5C" w:rsidP="004B2F95">
      <w:pPr>
        <w:spacing w:after="0"/>
      </w:pPr>
      <w:r>
        <w:t xml:space="preserve">         1000</w:t>
      </w:r>
    </w:p>
    <w:p w:rsidR="00AE3B5C" w:rsidRDefault="00AE3B5C" w:rsidP="004B2F95">
      <w:pPr>
        <w:spacing w:after="0"/>
        <w:rPr>
          <w:rFonts w:ascii="Times New Roman" w:hAnsi="Times New Roman" w:cs="Times New Roman"/>
        </w:rPr>
      </w:pPr>
      <w:r w:rsidRPr="00AE3B5C">
        <w:rPr>
          <w:rFonts w:ascii="Times New Roman" w:hAnsi="Times New Roman" w:cs="Times New Roman"/>
        </w:rPr>
        <w:t xml:space="preserve">Mole ratio 1:1√ ½ </w:t>
      </w:r>
    </w:p>
    <w:p w:rsidR="00AE3B5C" w:rsidRDefault="00AE3B5C" w:rsidP="004B2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Moles of D= correct answer above</w:t>
      </w:r>
    </w:p>
    <w:p w:rsidR="00AE3B5C" w:rsidRDefault="00AE3B5C" w:rsidP="004B2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r w:rsidRPr="00AE3B5C">
        <w:rPr>
          <w:rFonts w:ascii="Times New Roman" w:hAnsi="Times New Roman" w:cs="Times New Roman"/>
          <w:u w:val="single"/>
        </w:rPr>
        <w:t>answer in b(i) x 250</w:t>
      </w:r>
    </w:p>
    <w:p w:rsidR="00AE3B5C" w:rsidRDefault="00AE3B5C" w:rsidP="004B2F95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</w:t>
      </w:r>
    </w:p>
    <w:p w:rsidR="00AE3B5C" w:rsidRDefault="00AE3B5C" w:rsidP="004B2F95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 ans </w:t>
      </w:r>
      <w:r w:rsidRPr="00AE3B5C"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</w:rPr>
        <w:t xml:space="preserve"> ½  or</w:t>
      </w:r>
    </w:p>
    <w:p w:rsidR="00AE3B5C" w:rsidRDefault="00AE3B5C" w:rsidP="004B2F95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in b(i) x 10</w:t>
      </w:r>
      <w:r w:rsidRPr="00AE3B5C"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</w:rPr>
        <w:t xml:space="preserve"> ½ </w:t>
      </w:r>
    </w:p>
    <w:p w:rsidR="00AE3B5C" w:rsidRDefault="00AE3B5C" w:rsidP="004B2F95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 asn </w:t>
      </w:r>
      <w:r w:rsidRPr="00AE3B5C"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</w:rPr>
        <w:t xml:space="preserve"> ½ </w:t>
      </w:r>
    </w:p>
    <w:p w:rsidR="00AE3B5C" w:rsidRDefault="00AE3B5C" w:rsidP="004B2F95">
      <w:pPr>
        <w:tabs>
          <w:tab w:val="left" w:pos="111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(iii) </w:t>
      </w:r>
      <w:r w:rsidRPr="00AE3B5C">
        <w:rPr>
          <w:rFonts w:ascii="Times New Roman" w:hAnsi="Times New Roman" w:cs="Times New Roman"/>
          <w:u w:val="single"/>
        </w:rPr>
        <w:t>Answer in b(ii) procedure I x 100</w:t>
      </w:r>
      <w:r w:rsidRPr="00AE3B5C"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</w:rPr>
        <w:t xml:space="preserve"> ½ </w:t>
      </w:r>
    </w:p>
    <w:p w:rsidR="00AE3B5C" w:rsidRDefault="00AE3B5C" w:rsidP="00AE3B5C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100</w:t>
      </w:r>
    </w:p>
    <w:p w:rsidR="00AE3B5C" w:rsidRDefault="00AE3B5C" w:rsidP="00AE3B5C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 answer </w:t>
      </w:r>
      <w:r w:rsidRPr="00AE3B5C"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</w:rPr>
        <w:t xml:space="preserve"> ½  or </w:t>
      </w:r>
    </w:p>
    <w:p w:rsidR="00AE3B5C" w:rsidRDefault="00AE3B5C" w:rsidP="00AE3B5C">
      <w:pPr>
        <w:tabs>
          <w:tab w:val="left" w:pos="1110"/>
        </w:tabs>
        <w:spacing w:after="0"/>
        <w:rPr>
          <w:rFonts w:ascii="Times New Roman" w:hAnsi="Times New Roman" w:cs="Times New Roman"/>
          <w:u w:val="single"/>
        </w:rPr>
      </w:pPr>
      <w:r w:rsidRPr="00AE3B5C">
        <w:rPr>
          <w:rFonts w:ascii="Times New Roman" w:hAnsi="Times New Roman" w:cs="Times New Roman"/>
          <w:u w:val="single"/>
        </w:rPr>
        <w:t>Answer in b(i) procedure I</w:t>
      </w:r>
    </w:p>
    <w:p w:rsidR="00AE3B5C" w:rsidRDefault="00AE3B5C" w:rsidP="00AE3B5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:rsidR="00AE3B5C" w:rsidRDefault="00AE3B5C" w:rsidP="00AE3B5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Correct ans </w:t>
      </w:r>
      <w:r w:rsidRPr="00AE3B5C"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</w:rPr>
        <w:t xml:space="preserve"> ½ </w:t>
      </w:r>
    </w:p>
    <w:p w:rsidR="00AE3B5C" w:rsidRDefault="00AE3B5C" w:rsidP="004B2F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(iv) Answer </w:t>
      </w:r>
      <w:r w:rsidR="00242D05">
        <w:rPr>
          <w:rFonts w:ascii="Times New Roman" w:hAnsi="Times New Roman" w:cs="Times New Roman"/>
        </w:rPr>
        <w:t>in b(iii</w:t>
      </w:r>
      <w:r>
        <w:rPr>
          <w:rFonts w:ascii="Times New Roman" w:hAnsi="Times New Roman" w:cs="Times New Roman"/>
        </w:rPr>
        <w:t>) above –asnwer in b(ii)</w:t>
      </w:r>
      <w:r w:rsidRPr="00AE3B5C">
        <w:rPr>
          <w:rFonts w:ascii="Times New Roman" w:hAnsi="Times New Roman" w:cs="Times New Roman"/>
        </w:rPr>
        <w:t xml:space="preserve"> √</w:t>
      </w:r>
      <w:r>
        <w:rPr>
          <w:rFonts w:ascii="Times New Roman" w:hAnsi="Times New Roman" w:cs="Times New Roman"/>
        </w:rPr>
        <w:t xml:space="preserve"> ½ </w:t>
      </w:r>
    </w:p>
    <w:p w:rsidR="00AE3B5C" w:rsidRDefault="00AE3B5C" w:rsidP="004B2F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 answer </w:t>
      </w:r>
      <w:r w:rsidRPr="00AE3B5C"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</w:rPr>
        <w:t xml:space="preserve"> ½ </w:t>
      </w:r>
      <w:r w:rsidR="00242D05">
        <w:rPr>
          <w:rFonts w:ascii="Times New Roman" w:hAnsi="Times New Roman" w:cs="Times New Roman"/>
        </w:rPr>
        <w:tab/>
      </w:r>
      <w:r w:rsidR="00242D05">
        <w:rPr>
          <w:rFonts w:ascii="Times New Roman" w:hAnsi="Times New Roman" w:cs="Times New Roman"/>
        </w:rPr>
        <w:tab/>
      </w:r>
      <w:r w:rsidR="00242D05">
        <w:rPr>
          <w:rFonts w:ascii="Times New Roman" w:hAnsi="Times New Roman" w:cs="Times New Roman"/>
        </w:rPr>
        <w:tab/>
      </w:r>
      <w:r w:rsidR="00242D05">
        <w:rPr>
          <w:rFonts w:ascii="Times New Roman" w:hAnsi="Times New Roman" w:cs="Times New Roman"/>
        </w:rPr>
        <w:tab/>
      </w:r>
      <w:r w:rsidR="00242D05">
        <w:rPr>
          <w:rFonts w:ascii="Times New Roman" w:hAnsi="Times New Roman" w:cs="Times New Roman"/>
        </w:rPr>
        <w:tab/>
        <w:t>I</w:t>
      </w:r>
    </w:p>
    <w:p w:rsidR="00AE3B5C" w:rsidRDefault="00AE3B5C" w:rsidP="004B2F9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(v) CO</w:t>
      </w:r>
      <w:r w:rsidRPr="00AE3B5C">
        <w:rPr>
          <w:rFonts w:ascii="Times New Roman" w:hAnsi="Times New Roman" w:cs="Times New Roman"/>
          <w:vertAlign w:val="subscript"/>
        </w:rPr>
        <w:t>3</w:t>
      </w:r>
      <w:r w:rsidRPr="00AE3B5C">
        <w:rPr>
          <w:rFonts w:ascii="Times New Roman" w:hAnsi="Times New Roman" w:cs="Times New Roman"/>
          <w:vertAlign w:val="superscript"/>
        </w:rPr>
        <w:t>2-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H</w:t>
      </w:r>
      <w:r w:rsidRPr="00AE3B5C">
        <w:rPr>
          <w:rFonts w:ascii="Times New Roman" w:hAnsi="Times New Roman" w:cs="Times New Roman"/>
          <w:vertAlign w:val="superscript"/>
        </w:rPr>
        <w:t>+</w:t>
      </w:r>
    </w:p>
    <w:p w:rsidR="00AE3B5C" w:rsidRDefault="00AE3B5C" w:rsidP="004B2F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2</w:t>
      </w:r>
      <w:r w:rsidRPr="00AE3B5C"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</w:rPr>
        <w:t xml:space="preserve">  ½ </w:t>
      </w:r>
    </w:p>
    <w:p w:rsidR="00242D05" w:rsidRPr="00242D05" w:rsidRDefault="00AE3B5C" w:rsidP="004B2F95">
      <w:pPr>
        <w:spacing w:after="0" w:line="240" w:lineRule="auto"/>
        <w:rPr>
          <w:rFonts w:ascii="Times New Roman" w:hAnsi="Times New Roman" w:cs="Times New Roman"/>
        </w:rPr>
      </w:pPr>
      <w:r w:rsidRPr="00242D05">
        <w:rPr>
          <w:rFonts w:ascii="Times New Roman" w:hAnsi="Times New Roman" w:cs="Times New Roman"/>
          <w:u w:val="single"/>
        </w:rPr>
        <w:t>Answer in (iv) above</w:t>
      </w:r>
      <w:r w:rsidR="00242D05">
        <w:rPr>
          <w:rFonts w:ascii="Times New Roman" w:hAnsi="Times New Roman" w:cs="Times New Roman"/>
        </w:rPr>
        <w:tab/>
      </w:r>
      <w:r w:rsidR="00242D05">
        <w:rPr>
          <w:rFonts w:ascii="Times New Roman" w:hAnsi="Times New Roman" w:cs="Times New Roman"/>
        </w:rPr>
        <w:tab/>
      </w:r>
      <w:r w:rsidR="00242D05">
        <w:rPr>
          <w:rFonts w:ascii="Times New Roman" w:hAnsi="Times New Roman" w:cs="Times New Roman"/>
        </w:rPr>
        <w:tab/>
      </w:r>
      <w:r w:rsidR="00242D05">
        <w:rPr>
          <w:rFonts w:ascii="Times New Roman" w:hAnsi="Times New Roman" w:cs="Times New Roman"/>
        </w:rPr>
        <w:tab/>
      </w:r>
      <w:r w:rsidR="00242D05">
        <w:rPr>
          <w:rFonts w:ascii="Times New Roman" w:hAnsi="Times New Roman" w:cs="Times New Roman"/>
        </w:rPr>
        <w:tab/>
        <w:t>I</w:t>
      </w:r>
    </w:p>
    <w:p w:rsidR="00242D05" w:rsidRDefault="00242D05" w:rsidP="004B2F9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AE3B5C" w:rsidRPr="00242D05" w:rsidRDefault="00242D05" w:rsidP="004B2F95">
      <w:pPr>
        <w:spacing w:after="0"/>
        <w:rPr>
          <w:rFonts w:ascii="Times New Roman" w:hAnsi="Times New Roman" w:cs="Times New Roman"/>
        </w:rPr>
      </w:pPr>
      <w:r w:rsidRPr="00242D05"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</w:rPr>
        <w:t xml:space="preserve">) </w:t>
      </w:r>
      <w:r w:rsidRPr="00242D05">
        <w:rPr>
          <w:rFonts w:ascii="Times New Roman" w:hAnsi="Times New Roman" w:cs="Times New Roman"/>
        </w:rPr>
        <w:t xml:space="preserve">(i)Answer in (v) above x 106√ ½ </w:t>
      </w:r>
    </w:p>
    <w:p w:rsidR="00242D05" w:rsidRDefault="00242D05" w:rsidP="004B2F95">
      <w:pPr>
        <w:spacing w:after="0"/>
        <w:rPr>
          <w:rFonts w:ascii="Times New Roman" w:hAnsi="Times New Roman" w:cs="Times New Roman"/>
        </w:rPr>
      </w:pPr>
      <w:r>
        <w:t xml:space="preserve">Correct ans </w:t>
      </w:r>
      <w:r w:rsidRPr="00AE3B5C"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</w:rPr>
        <w:t xml:space="preserve"> ½ </w:t>
      </w:r>
    </w:p>
    <w:p w:rsidR="00242D05" w:rsidRDefault="00242D05" w:rsidP="004B2F95">
      <w:pPr>
        <w:spacing w:after="0"/>
      </w:pPr>
      <w:r>
        <w:rPr>
          <w:rFonts w:ascii="Times New Roman" w:hAnsi="Times New Roman" w:cs="Times New Roman"/>
        </w:rPr>
        <w:t xml:space="preserve">(ii) </w:t>
      </w:r>
      <w:r w:rsidRPr="00242D05">
        <w:rPr>
          <w:rFonts w:ascii="Times New Roman" w:hAnsi="Times New Roman" w:cs="Times New Roman"/>
          <w:u w:val="single"/>
        </w:rPr>
        <w:t>Answer in c(i) above</w:t>
      </w:r>
      <w:r>
        <w:rPr>
          <w:rFonts w:ascii="Times New Roman" w:hAnsi="Times New Roman" w:cs="Times New Roman"/>
        </w:rPr>
        <w:t xml:space="preserve"> x 100</w:t>
      </w:r>
      <w:r w:rsidRPr="00AE3B5C"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</w:rPr>
        <w:t xml:space="preserve"> ½ </w:t>
      </w:r>
    </w:p>
    <w:p w:rsidR="00242D05" w:rsidRDefault="00242D05" w:rsidP="004B2F95">
      <w:pPr>
        <w:spacing w:after="0"/>
        <w:ind w:firstLine="720"/>
      </w:pPr>
      <w:r>
        <w:t>0.5</w:t>
      </w:r>
    </w:p>
    <w:p w:rsidR="00242D05" w:rsidRDefault="00242D05" w:rsidP="004B2F95">
      <w:pPr>
        <w:spacing w:after="0"/>
        <w:ind w:firstLine="720"/>
        <w:rPr>
          <w:rFonts w:ascii="Times New Roman" w:hAnsi="Times New Roman" w:cs="Times New Roman"/>
        </w:rPr>
      </w:pPr>
      <w:r w:rsidRPr="00242D05">
        <w:rPr>
          <w:rFonts w:ascii="Times New Roman" w:hAnsi="Times New Roman" w:cs="Times New Roman"/>
        </w:rPr>
        <w:t xml:space="preserve">Correct answer √ 1.2 </w:t>
      </w:r>
    </w:p>
    <w:p w:rsidR="00242D05" w:rsidRPr="00242D05" w:rsidRDefault="00242D05" w:rsidP="00242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tbl>
      <w:tblPr>
        <w:tblStyle w:val="TableGrid"/>
        <w:tblW w:w="0" w:type="auto"/>
        <w:jc w:val="center"/>
        <w:tblLook w:val="04A0"/>
      </w:tblPr>
      <w:tblGrid>
        <w:gridCol w:w="2448"/>
        <w:gridCol w:w="3240"/>
        <w:gridCol w:w="3150"/>
      </w:tblGrid>
      <w:tr w:rsidR="00242D05" w:rsidTr="00242D05">
        <w:trPr>
          <w:jc w:val="center"/>
        </w:trPr>
        <w:tc>
          <w:tcPr>
            <w:tcW w:w="2448" w:type="dxa"/>
          </w:tcPr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of water in boiling tube (cm</w:t>
            </w:r>
            <w:r w:rsidRPr="00242D05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0" w:type="dxa"/>
          </w:tcPr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Temperature in </w:t>
            </w:r>
            <w:r w:rsidRPr="00242D05"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C at which crystals first appear</w:t>
            </w:r>
          </w:p>
        </w:tc>
        <w:tc>
          <w:tcPr>
            <w:tcW w:w="3150" w:type="dxa"/>
          </w:tcPr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Solubility of solid Q in g/100g of water</w:t>
            </w:r>
          </w:p>
        </w:tc>
      </w:tr>
      <w:tr w:rsidR="00242D05" w:rsidTr="00242D05">
        <w:trPr>
          <w:jc w:val="center"/>
        </w:trPr>
        <w:tc>
          <w:tcPr>
            <w:tcW w:w="2448" w:type="dxa"/>
          </w:tcPr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40" w:type="dxa"/>
          </w:tcPr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50" w:type="dxa"/>
          </w:tcPr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</w:t>
            </w:r>
          </w:p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</w:t>
            </w:r>
          </w:p>
          <w:p w:rsid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</w:tr>
    </w:tbl>
    <w:p w:rsidR="00242D05" w:rsidRDefault="00242D05" w:rsidP="004B2F95">
      <w:pPr>
        <w:spacing w:after="0"/>
        <w:rPr>
          <w:rFonts w:ascii="Times New Roman" w:hAnsi="Times New Roman" w:cs="Times New Roman"/>
        </w:rPr>
      </w:pPr>
    </w:p>
    <w:p w:rsidR="00242D05" w:rsidRDefault="00242D05" w:rsidP="004B2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(b)(i) 61.5</w:t>
      </w:r>
      <w:r w:rsidRPr="00242D05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</w:t>
      </w:r>
    </w:p>
    <w:p w:rsidR="00242D05" w:rsidRDefault="00242D05" w:rsidP="004B2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57-29=28g</w:t>
      </w:r>
    </w:p>
    <w:p w:rsidR="00242D05" w:rsidRDefault="00242D05" w:rsidP="004B2F95">
      <w:pPr>
        <w:spacing w:after="0"/>
        <w:rPr>
          <w:rFonts w:ascii="Times New Roman" w:hAnsi="Times New Roman" w:cs="Times New Roman"/>
        </w:rPr>
      </w:pPr>
      <w:r w:rsidRPr="00242D05"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</w:rPr>
        <w:t xml:space="preserve"> x100</w:t>
      </w:r>
    </w:p>
    <w:p w:rsidR="00242D05" w:rsidRDefault="00242D05" w:rsidP="004B2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</w:p>
    <w:p w:rsidR="00242D05" w:rsidRDefault="004B2F95" w:rsidP="004B2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106045</wp:posOffset>
            </wp:positionV>
            <wp:extent cx="5915025" cy="4686300"/>
            <wp:effectExtent l="19050" t="0" r="9525" b="0"/>
            <wp:wrapTight wrapText="bothSides">
              <wp:wrapPolygon edited="0">
                <wp:start x="-70" y="0"/>
                <wp:lineTo x="-70" y="21512"/>
                <wp:lineTo x="21635" y="21512"/>
                <wp:lineTo x="21635" y="0"/>
                <wp:lineTo x="-70" y="0"/>
              </wp:wrapPolygon>
            </wp:wrapTight>
            <wp:docPr id="7" name="Picture 7" descr="C:\Documents and Settings\user\Local Settings\Temporary Internet Files\Content.Word\nya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nyati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05" w:rsidRDefault="00242D05" w:rsidP="00242D05">
      <w:pPr>
        <w:rPr>
          <w:rFonts w:ascii="Times New Roman" w:hAnsi="Times New Roman" w:cs="Times New Roman"/>
        </w:rPr>
      </w:pPr>
    </w:p>
    <w:p w:rsidR="00242D05" w:rsidRDefault="00242D05" w:rsidP="00242D05">
      <w:pPr>
        <w:rPr>
          <w:rFonts w:ascii="Times New Roman" w:hAnsi="Times New Roman" w:cs="Times New Roman"/>
        </w:rPr>
      </w:pPr>
    </w:p>
    <w:p w:rsidR="004B2F95" w:rsidRDefault="004B2F95" w:rsidP="00242D05">
      <w:pPr>
        <w:rPr>
          <w:rFonts w:ascii="Times New Roman" w:hAnsi="Times New Roman" w:cs="Times New Roman"/>
        </w:rPr>
      </w:pPr>
    </w:p>
    <w:p w:rsidR="004B2F95" w:rsidRDefault="004B2F95" w:rsidP="00242D05">
      <w:pPr>
        <w:rPr>
          <w:rFonts w:ascii="Times New Roman" w:hAnsi="Times New Roman" w:cs="Times New Roman"/>
        </w:rPr>
      </w:pPr>
    </w:p>
    <w:p w:rsidR="004B2F95" w:rsidRDefault="004B2F95" w:rsidP="00242D05">
      <w:pPr>
        <w:rPr>
          <w:rFonts w:ascii="Times New Roman" w:hAnsi="Times New Roman" w:cs="Times New Roman"/>
        </w:rPr>
      </w:pPr>
    </w:p>
    <w:p w:rsidR="004B2F95" w:rsidRDefault="004B2F95" w:rsidP="00242D05">
      <w:pPr>
        <w:rPr>
          <w:rFonts w:ascii="Times New Roman" w:hAnsi="Times New Roman" w:cs="Times New Roman"/>
        </w:rPr>
      </w:pPr>
    </w:p>
    <w:p w:rsidR="004B2F95" w:rsidRDefault="004B2F95" w:rsidP="00242D05">
      <w:pPr>
        <w:rPr>
          <w:rFonts w:ascii="Times New Roman" w:hAnsi="Times New Roman" w:cs="Times New Roman"/>
        </w:rPr>
      </w:pPr>
    </w:p>
    <w:p w:rsidR="004B2F95" w:rsidRDefault="004B2F95" w:rsidP="00242D05">
      <w:pPr>
        <w:rPr>
          <w:rFonts w:ascii="Times New Roman" w:hAnsi="Times New Roman" w:cs="Times New Roman"/>
        </w:rPr>
      </w:pPr>
    </w:p>
    <w:p w:rsidR="004B2F95" w:rsidRDefault="004B2F95" w:rsidP="00242D05">
      <w:pPr>
        <w:rPr>
          <w:rFonts w:ascii="Times New Roman" w:hAnsi="Times New Roman" w:cs="Times New Roman"/>
        </w:rPr>
      </w:pPr>
    </w:p>
    <w:p w:rsidR="004B2F95" w:rsidRDefault="004B2F95" w:rsidP="00242D05">
      <w:pPr>
        <w:rPr>
          <w:rFonts w:ascii="Times New Roman" w:hAnsi="Times New Roman" w:cs="Times New Roman"/>
        </w:rPr>
      </w:pPr>
    </w:p>
    <w:p w:rsidR="004B2F95" w:rsidRDefault="004B2F95" w:rsidP="00242D05">
      <w:pPr>
        <w:rPr>
          <w:rFonts w:ascii="Times New Roman" w:hAnsi="Times New Roman" w:cs="Times New Roman"/>
        </w:rPr>
      </w:pPr>
    </w:p>
    <w:p w:rsidR="004B2F95" w:rsidRDefault="004B2F95" w:rsidP="00242D05">
      <w:pPr>
        <w:rPr>
          <w:rFonts w:ascii="Times New Roman" w:hAnsi="Times New Roman" w:cs="Times New Roman"/>
        </w:rPr>
      </w:pPr>
    </w:p>
    <w:p w:rsidR="004B2F95" w:rsidRDefault="004B2F95" w:rsidP="00242D05">
      <w:pPr>
        <w:rPr>
          <w:rFonts w:ascii="Times New Roman" w:hAnsi="Times New Roman" w:cs="Times New Roman"/>
        </w:rPr>
      </w:pPr>
    </w:p>
    <w:p w:rsidR="00242D05" w:rsidRDefault="00242D05" w:rsidP="00242D05">
      <w:pPr>
        <w:rPr>
          <w:rFonts w:ascii="Times New Roman" w:hAnsi="Times New Roman" w:cs="Times New Roman"/>
        </w:rPr>
      </w:pPr>
    </w:p>
    <w:p w:rsidR="00242D05" w:rsidRDefault="00242D05" w:rsidP="00242D05">
      <w:pPr>
        <w:rPr>
          <w:rFonts w:ascii="Times New Roman" w:hAnsi="Times New Roman" w:cs="Times New Roman"/>
        </w:rPr>
      </w:pPr>
    </w:p>
    <w:p w:rsidR="00242D05" w:rsidRDefault="00242D05" w:rsidP="00242D05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301"/>
        <w:tblW w:w="0" w:type="auto"/>
        <w:tblLook w:val="04A0"/>
      </w:tblPr>
      <w:tblGrid>
        <w:gridCol w:w="4992"/>
        <w:gridCol w:w="4971"/>
      </w:tblGrid>
      <w:tr w:rsidR="00242D05" w:rsidRPr="00242D05" w:rsidTr="00242D05">
        <w:tc>
          <w:tcPr>
            <w:tcW w:w="4992" w:type="dxa"/>
          </w:tcPr>
          <w:p w:rsidR="00242D05" w:rsidRPr="00242D05" w:rsidRDefault="00242D05" w:rsidP="00242D05">
            <w:pPr>
              <w:rPr>
                <w:rFonts w:ascii="Times New Roman" w:hAnsi="Times New Roman" w:cs="Times New Roman"/>
              </w:rPr>
            </w:pPr>
            <w:r w:rsidRPr="00242D05">
              <w:rPr>
                <w:rFonts w:ascii="Times New Roman" w:hAnsi="Times New Roman" w:cs="Times New Roman"/>
              </w:rPr>
              <w:t xml:space="preserve">Observations </w:t>
            </w:r>
          </w:p>
          <w:p w:rsidR="00242D05" w:rsidRPr="00242D05" w:rsidRDefault="00242D05" w:rsidP="00242D05">
            <w:pPr>
              <w:rPr>
                <w:rFonts w:ascii="Times New Roman" w:hAnsi="Times New Roman" w:cs="Times New Roman"/>
              </w:rPr>
            </w:pPr>
            <w:r w:rsidRPr="00242D05">
              <w:rPr>
                <w:rFonts w:ascii="Times New Roman" w:hAnsi="Times New Roman" w:cs="Times New Roman"/>
              </w:rPr>
              <w:t xml:space="preserve">White solid dissolves to form a colourless filtrate and white residue  </w:t>
            </w:r>
            <w:r>
              <w:rPr>
                <w:rFonts w:ascii="Times New Roman" w:hAnsi="Times New Roman" w:cs="Times New Roman"/>
              </w:rPr>
              <w:t xml:space="preserve">√ ½ </w:t>
            </w:r>
          </w:p>
          <w:p w:rsidR="00242D05" w:rsidRPr="00242D05" w:rsidRDefault="00242D05" w:rsidP="00242D05">
            <w:pPr>
              <w:rPr>
                <w:rFonts w:ascii="Times New Roman" w:hAnsi="Times New Roman" w:cs="Times New Roman"/>
              </w:rPr>
            </w:pPr>
          </w:p>
          <w:p w:rsidR="00242D05" w:rsidRPr="00242D05" w:rsidRDefault="00242D05" w:rsidP="00242D05">
            <w:pPr>
              <w:rPr>
                <w:rFonts w:ascii="Times New Roman" w:hAnsi="Times New Roman" w:cs="Times New Roman"/>
              </w:rPr>
            </w:pPr>
            <w:r w:rsidRPr="00242D05">
              <w:rPr>
                <w:rFonts w:ascii="Times New Roman" w:hAnsi="Times New Roman" w:cs="Times New Roman"/>
              </w:rPr>
              <w:t xml:space="preserve">                                                                             (1mk)</w:t>
            </w:r>
          </w:p>
        </w:tc>
        <w:tc>
          <w:tcPr>
            <w:tcW w:w="4971" w:type="dxa"/>
          </w:tcPr>
          <w:p w:rsidR="00242D05" w:rsidRPr="00242D05" w:rsidRDefault="00242D05" w:rsidP="00242D05">
            <w:pPr>
              <w:rPr>
                <w:rFonts w:ascii="Times New Roman" w:hAnsi="Times New Roman" w:cs="Times New Roman"/>
              </w:rPr>
            </w:pPr>
            <w:r w:rsidRPr="00242D05">
              <w:rPr>
                <w:rFonts w:ascii="Times New Roman" w:hAnsi="Times New Roman" w:cs="Times New Roman"/>
              </w:rPr>
              <w:t xml:space="preserve">Inferences </w:t>
            </w:r>
          </w:p>
          <w:p w:rsidR="00242D05" w:rsidRP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Sparingly soluble compound √ </w:t>
            </w:r>
          </w:p>
          <w:p w:rsidR="00242D05" w:rsidRPr="00242D05" w:rsidRDefault="00242D05" w:rsidP="00242D05">
            <w:pPr>
              <w:rPr>
                <w:rFonts w:ascii="Times New Roman" w:hAnsi="Times New Roman" w:cs="Times New Roman"/>
              </w:rPr>
            </w:pPr>
          </w:p>
          <w:p w:rsidR="00242D05" w:rsidRPr="00242D05" w:rsidRDefault="00242D05" w:rsidP="00242D05">
            <w:pPr>
              <w:rPr>
                <w:rFonts w:ascii="Times New Roman" w:hAnsi="Times New Roman" w:cs="Times New Roman"/>
              </w:rPr>
            </w:pPr>
            <w:r w:rsidRPr="00242D05">
              <w:rPr>
                <w:rFonts w:ascii="Times New Roman" w:hAnsi="Times New Roman" w:cs="Times New Roman"/>
              </w:rPr>
              <w:t xml:space="preserve">                                                                            (1mk)</w:t>
            </w:r>
          </w:p>
        </w:tc>
      </w:tr>
    </w:tbl>
    <w:p w:rsidR="00242D05" w:rsidRDefault="00242D05" w:rsidP="00242D05">
      <w:pPr>
        <w:rPr>
          <w:rFonts w:ascii="Times New Roman" w:hAnsi="Times New Roman" w:cs="Times New Roman"/>
        </w:rPr>
      </w:pPr>
    </w:p>
    <w:p w:rsidR="00242D05" w:rsidRPr="00242D05" w:rsidRDefault="00242D05" w:rsidP="00242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242D05" w:rsidRDefault="00242D05" w:rsidP="00242D05">
      <w:pPr>
        <w:rPr>
          <w:rFonts w:ascii="Times New Roman" w:hAnsi="Times New Roman" w:cs="Times New Roman"/>
        </w:rPr>
      </w:pPr>
    </w:p>
    <w:p w:rsidR="00242D05" w:rsidRDefault="00242D05" w:rsidP="00242D05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753"/>
        <w:tblW w:w="0" w:type="auto"/>
        <w:tblLook w:val="04A0"/>
      </w:tblPr>
      <w:tblGrid>
        <w:gridCol w:w="4992"/>
        <w:gridCol w:w="4971"/>
      </w:tblGrid>
      <w:tr w:rsidR="00242D05" w:rsidRPr="00242D05" w:rsidTr="00242D05">
        <w:tc>
          <w:tcPr>
            <w:tcW w:w="4992" w:type="dxa"/>
          </w:tcPr>
          <w:p w:rsidR="00242D05" w:rsidRPr="00242D05" w:rsidRDefault="00242D05" w:rsidP="00242D05">
            <w:pPr>
              <w:rPr>
                <w:rFonts w:ascii="Times New Roman" w:hAnsi="Times New Roman" w:cs="Times New Roman"/>
              </w:rPr>
            </w:pPr>
            <w:r w:rsidRPr="00242D05">
              <w:rPr>
                <w:rFonts w:ascii="Times New Roman" w:hAnsi="Times New Roman" w:cs="Times New Roman"/>
              </w:rPr>
              <w:t xml:space="preserve">Observations </w:t>
            </w:r>
          </w:p>
          <w:p w:rsidR="00242D05" w:rsidRPr="00242D05" w:rsidRDefault="00242D05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Orange K</w:t>
            </w:r>
            <w:r w:rsidRPr="00C170F4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Cr</w:t>
            </w:r>
            <w:r w:rsidRPr="00C170F4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 w:rsidRPr="00C170F4">
              <w:rPr>
                <w:rFonts w:ascii="Times New Roman" w:hAnsi="Times New Roman" w:cs="Times New Roman"/>
                <w:vertAlign w:val="subscript"/>
              </w:rPr>
              <w:t>7</w:t>
            </w:r>
            <w:r>
              <w:rPr>
                <w:rFonts w:ascii="Times New Roman" w:hAnsi="Times New Roman" w:cs="Times New Roman"/>
              </w:rPr>
              <w:t>/H+ turns green</w:t>
            </w:r>
          </w:p>
          <w:p w:rsidR="00242D05" w:rsidRPr="00242D05" w:rsidRDefault="00242D05" w:rsidP="00242D05">
            <w:pPr>
              <w:rPr>
                <w:rFonts w:ascii="Times New Roman" w:hAnsi="Times New Roman" w:cs="Times New Roman"/>
              </w:rPr>
            </w:pPr>
          </w:p>
          <w:p w:rsidR="00242D05" w:rsidRPr="00242D05" w:rsidRDefault="00242D05" w:rsidP="00242D05">
            <w:pPr>
              <w:rPr>
                <w:rFonts w:ascii="Times New Roman" w:hAnsi="Times New Roman" w:cs="Times New Roman"/>
              </w:rPr>
            </w:pPr>
            <w:r w:rsidRPr="00242D05">
              <w:rPr>
                <w:rFonts w:ascii="Times New Roman" w:hAnsi="Times New Roman" w:cs="Times New Roman"/>
              </w:rPr>
              <w:t xml:space="preserve">                                                                             (1mk)</w:t>
            </w:r>
          </w:p>
        </w:tc>
        <w:tc>
          <w:tcPr>
            <w:tcW w:w="4971" w:type="dxa"/>
          </w:tcPr>
          <w:p w:rsidR="00242D05" w:rsidRPr="00242D05" w:rsidRDefault="004663E2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3.4pt;margin-top:34.65pt;width:0;height:4.5pt;flip:y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margin-left:36.4pt;margin-top:34.65pt;width:5.25pt;height:4.5pt;z-index:251663360;mso-position-horizontal-relative:text;mso-position-vertical-relative:text" o:connectortype="straight"/>
              </w:pict>
            </w:r>
            <w:r w:rsidR="00242D05" w:rsidRPr="00242D05">
              <w:rPr>
                <w:rFonts w:ascii="Times New Roman" w:hAnsi="Times New Roman" w:cs="Times New Roman"/>
              </w:rPr>
              <w:t xml:space="preserve">Inferences </w:t>
            </w:r>
          </w:p>
          <w:p w:rsidR="00242D05" w:rsidRPr="00242D05" w:rsidRDefault="004663E2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margin-left:36.4pt;margin-top:6.25pt;width:0;height:4.5pt;flip:y;z-index:25166438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margin-left:-1.35pt;margin-top:6.25pt;width:5.25pt;height:4.5pt;z-index:251662336" o:connectortype="straight"/>
              </w:pict>
            </w:r>
          </w:p>
          <w:p w:rsidR="00242D05" w:rsidRPr="00242D05" w:rsidRDefault="004663E2" w:rsidP="0024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3" type="#_x0000_t32" style="position:absolute;margin-left:78.15pt;margin-top:.35pt;width:6.75pt;height:0;z-index:251666432" o:connectortype="straight"/>
              </w:pict>
            </w:r>
            <w:r w:rsidR="00C170F4">
              <w:rPr>
                <w:rFonts w:ascii="Times New Roman" w:hAnsi="Times New Roman" w:cs="Times New Roman"/>
              </w:rPr>
              <w:t xml:space="preserve">C    =  C ,       -C  =  C - √ ½ </w:t>
            </w:r>
          </w:p>
          <w:p w:rsidR="00242D05" w:rsidRPr="00242D05" w:rsidRDefault="00242D05" w:rsidP="00242D05">
            <w:pPr>
              <w:rPr>
                <w:rFonts w:ascii="Times New Roman" w:hAnsi="Times New Roman" w:cs="Times New Roman"/>
              </w:rPr>
            </w:pPr>
            <w:r w:rsidRPr="00242D05">
              <w:rPr>
                <w:rFonts w:ascii="Times New Roman" w:hAnsi="Times New Roman" w:cs="Times New Roman"/>
              </w:rPr>
              <w:t xml:space="preserve">                                                                            (1mk)</w:t>
            </w:r>
          </w:p>
        </w:tc>
      </w:tr>
    </w:tbl>
    <w:p w:rsidR="00242D05" w:rsidRPr="00242D05" w:rsidRDefault="00242D05" w:rsidP="00242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(ii)</w:t>
      </w:r>
    </w:p>
    <w:p w:rsidR="00C170F4" w:rsidRDefault="00C170F4" w:rsidP="00242D05">
      <w:pPr>
        <w:rPr>
          <w:rFonts w:ascii="Times New Roman" w:hAnsi="Times New Roman" w:cs="Times New Roman"/>
        </w:rPr>
      </w:pPr>
    </w:p>
    <w:p w:rsidR="00C170F4" w:rsidRPr="00C170F4" w:rsidRDefault="00C170F4" w:rsidP="00C170F4">
      <w:pPr>
        <w:rPr>
          <w:rFonts w:ascii="Times New Roman" w:hAnsi="Times New Roman" w:cs="Times New Roman"/>
        </w:rPr>
      </w:pPr>
    </w:p>
    <w:p w:rsidR="00C170F4" w:rsidRDefault="00C170F4" w:rsidP="00C170F4">
      <w:pPr>
        <w:rPr>
          <w:rFonts w:ascii="Times New Roman" w:hAnsi="Times New Roman" w:cs="Times New Roman"/>
        </w:rPr>
      </w:pPr>
    </w:p>
    <w:p w:rsidR="00C170F4" w:rsidRPr="00C170F4" w:rsidRDefault="00C170F4" w:rsidP="00C170F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tbl>
      <w:tblPr>
        <w:tblStyle w:val="TableGrid"/>
        <w:tblW w:w="0" w:type="auto"/>
        <w:tblInd w:w="720" w:type="dxa"/>
        <w:tblLook w:val="04A0"/>
      </w:tblPr>
      <w:tblGrid>
        <w:gridCol w:w="4989"/>
        <w:gridCol w:w="4974"/>
      </w:tblGrid>
      <w:tr w:rsidR="00C170F4" w:rsidRPr="00C170F4" w:rsidTr="004E2AFE">
        <w:tc>
          <w:tcPr>
            <w:tcW w:w="5341" w:type="dxa"/>
          </w:tcPr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 w:rsidRPr="00C170F4">
              <w:rPr>
                <w:rFonts w:ascii="Times New Roman" w:hAnsi="Times New Roman" w:cs="Times New Roman"/>
              </w:rPr>
              <w:t xml:space="preserve">Observations </w:t>
            </w: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Effervescence √ ½ of colourless gas √ ½ </w:t>
            </w: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 w:rsidRPr="00C170F4">
              <w:rPr>
                <w:rFonts w:ascii="Times New Roman" w:hAnsi="Times New Roman" w:cs="Times New Roman"/>
              </w:rPr>
              <w:t xml:space="preserve">                                                                             (1mk)</w:t>
            </w:r>
          </w:p>
        </w:tc>
        <w:tc>
          <w:tcPr>
            <w:tcW w:w="5342" w:type="dxa"/>
          </w:tcPr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 w:rsidRPr="00C170F4">
              <w:rPr>
                <w:rFonts w:ascii="Times New Roman" w:hAnsi="Times New Roman" w:cs="Times New Roman"/>
              </w:rPr>
              <w:t xml:space="preserve">Inferences </w:t>
            </w:r>
          </w:p>
          <w:p w:rsidR="00C170F4" w:rsidRDefault="004663E2" w:rsidP="004E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5" type="#_x0000_t32" style="position:absolute;margin-left:39.8pt;margin-top:6.2pt;width:3.75pt;height:7.5pt;flip:x;z-index:25166848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margin-left:38.55pt;margin-top:3.95pt;width:3.75pt;height:7.5pt;flip:x;z-index:251667456" o:connectortype="straight"/>
              </w:pict>
            </w:r>
            <w:r w:rsidR="00C170F4">
              <w:rPr>
                <w:rFonts w:ascii="Times New Roman" w:hAnsi="Times New Roman" w:cs="Times New Roman"/>
              </w:rPr>
              <w:t xml:space="preserve">                O</w:t>
            </w:r>
          </w:p>
          <w:p w:rsidR="00C170F4" w:rsidRPr="00C170F4" w:rsidRDefault="00C170F4" w:rsidP="00C170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 – OH √1</w:t>
            </w: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 w:rsidRPr="00C170F4">
              <w:rPr>
                <w:rFonts w:ascii="Times New Roman" w:hAnsi="Times New Roman" w:cs="Times New Roman"/>
              </w:rPr>
              <w:t xml:space="preserve">                                                                            (1mk)</w:t>
            </w:r>
          </w:p>
        </w:tc>
      </w:tr>
    </w:tbl>
    <w:p w:rsidR="00C170F4" w:rsidRPr="00C170F4" w:rsidRDefault="00C170F4" w:rsidP="00C170F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(b)(i) </w:t>
      </w:r>
    </w:p>
    <w:tbl>
      <w:tblPr>
        <w:tblStyle w:val="TableGrid"/>
        <w:tblW w:w="0" w:type="auto"/>
        <w:tblInd w:w="720" w:type="dxa"/>
        <w:tblLook w:val="04A0"/>
      </w:tblPr>
      <w:tblGrid>
        <w:gridCol w:w="4996"/>
        <w:gridCol w:w="4967"/>
      </w:tblGrid>
      <w:tr w:rsidR="00C170F4" w:rsidRPr="00C170F4" w:rsidTr="004E2AFE">
        <w:tc>
          <w:tcPr>
            <w:tcW w:w="5341" w:type="dxa"/>
          </w:tcPr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 w:rsidRPr="00C170F4">
              <w:rPr>
                <w:rFonts w:ascii="Times New Roman" w:hAnsi="Times New Roman" w:cs="Times New Roman"/>
              </w:rPr>
              <w:t xml:space="preserve">Observations </w:t>
            </w: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Effervescence √ ½ </w:t>
            </w: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white ppt√ ½ </w:t>
            </w: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 w:rsidRPr="00C170F4">
              <w:rPr>
                <w:rFonts w:ascii="Times New Roman" w:hAnsi="Times New Roman" w:cs="Times New Roman"/>
              </w:rPr>
              <w:t xml:space="preserve">                                                                             (1mk)</w:t>
            </w:r>
          </w:p>
        </w:tc>
        <w:tc>
          <w:tcPr>
            <w:tcW w:w="5342" w:type="dxa"/>
          </w:tcPr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 w:rsidRPr="00C170F4">
              <w:rPr>
                <w:rFonts w:ascii="Times New Roman" w:hAnsi="Times New Roman" w:cs="Times New Roman"/>
              </w:rPr>
              <w:t xml:space="preserve">Inferences </w:t>
            </w: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 w:rsidRPr="00C170F4">
              <w:rPr>
                <w:rFonts w:ascii="Times New Roman" w:hAnsi="Times New Roman" w:cs="Times New Roman"/>
                <w:vertAlign w:val="subscript"/>
              </w:rPr>
              <w:t>3</w:t>
            </w:r>
            <w:r w:rsidRPr="00C170F4">
              <w:rPr>
                <w:rFonts w:ascii="Times New Roman" w:hAnsi="Times New Roman" w:cs="Times New Roman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√ ½ </w:t>
            </w: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 w:rsidRPr="00C170F4">
              <w:rPr>
                <w:rFonts w:ascii="Times New Roman" w:hAnsi="Times New Roman" w:cs="Times New Roman"/>
                <w:vertAlign w:val="superscript"/>
              </w:rPr>
              <w:t>Pb2+</w:t>
            </w:r>
            <w:r>
              <w:rPr>
                <w:rFonts w:ascii="Times New Roman" w:hAnsi="Times New Roman" w:cs="Times New Roman"/>
              </w:rPr>
              <w:t>,Ag</w:t>
            </w:r>
            <w:r w:rsidRPr="00C170F4">
              <w:rPr>
                <w:rFonts w:ascii="Times New Roman" w:hAnsi="Times New Roman" w:cs="Times New Roman"/>
                <w:vertAlign w:val="superscript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absent √ ½ </w:t>
            </w: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 w:rsidRPr="00C170F4">
              <w:rPr>
                <w:rFonts w:ascii="Times New Roman" w:hAnsi="Times New Roman" w:cs="Times New Roman"/>
              </w:rPr>
              <w:t xml:space="preserve">                                                                            (1mk)</w:t>
            </w:r>
          </w:p>
        </w:tc>
      </w:tr>
    </w:tbl>
    <w:p w:rsidR="00C170F4" w:rsidRPr="00C170F4" w:rsidRDefault="00C170F4" w:rsidP="00C170F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</w:p>
    <w:tbl>
      <w:tblPr>
        <w:tblStyle w:val="TableGrid"/>
        <w:tblW w:w="0" w:type="auto"/>
        <w:tblInd w:w="720" w:type="dxa"/>
        <w:tblLook w:val="04A0"/>
      </w:tblPr>
      <w:tblGrid>
        <w:gridCol w:w="4992"/>
        <w:gridCol w:w="4971"/>
      </w:tblGrid>
      <w:tr w:rsidR="00C170F4" w:rsidRPr="00C170F4" w:rsidTr="004E2AFE">
        <w:tc>
          <w:tcPr>
            <w:tcW w:w="5341" w:type="dxa"/>
          </w:tcPr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 w:rsidRPr="00C170F4">
              <w:rPr>
                <w:rFonts w:ascii="Times New Roman" w:hAnsi="Times New Roman" w:cs="Times New Roman"/>
              </w:rPr>
              <w:t xml:space="preserve">Observations </w:t>
            </w: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White ppt soluble √1 </w:t>
            </w: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 w:rsidRPr="00C170F4">
              <w:rPr>
                <w:rFonts w:ascii="Times New Roman" w:hAnsi="Times New Roman" w:cs="Times New Roman"/>
              </w:rPr>
              <w:t xml:space="preserve">                                                                             (1mk)</w:t>
            </w:r>
          </w:p>
        </w:tc>
        <w:tc>
          <w:tcPr>
            <w:tcW w:w="5342" w:type="dxa"/>
          </w:tcPr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 w:rsidRPr="00C170F4">
              <w:rPr>
                <w:rFonts w:ascii="Times New Roman" w:hAnsi="Times New Roman" w:cs="Times New Roman"/>
              </w:rPr>
              <w:t xml:space="preserve">Inferences </w:t>
            </w: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Zn2+ √1</w:t>
            </w:r>
          </w:p>
          <w:p w:rsidR="00C170F4" w:rsidRPr="00C170F4" w:rsidRDefault="00C170F4" w:rsidP="004E2AFE">
            <w:pPr>
              <w:rPr>
                <w:rFonts w:ascii="Times New Roman" w:hAnsi="Times New Roman" w:cs="Times New Roman"/>
              </w:rPr>
            </w:pPr>
            <w:r w:rsidRPr="00C170F4">
              <w:rPr>
                <w:rFonts w:ascii="Times New Roman" w:hAnsi="Times New Roman" w:cs="Times New Roman"/>
              </w:rPr>
              <w:t xml:space="preserve">                                                                            (1mk)</w:t>
            </w:r>
          </w:p>
        </w:tc>
      </w:tr>
    </w:tbl>
    <w:p w:rsidR="00242D05" w:rsidRPr="00C170F4" w:rsidRDefault="00242D05" w:rsidP="00C170F4">
      <w:pPr>
        <w:spacing w:before="240"/>
        <w:rPr>
          <w:rFonts w:ascii="Times New Roman" w:hAnsi="Times New Roman" w:cs="Times New Roman"/>
        </w:rPr>
      </w:pPr>
    </w:p>
    <w:sectPr w:rsidR="00242D05" w:rsidRPr="00C170F4" w:rsidSect="001779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B4" w:rsidRDefault="00CF2DB4" w:rsidP="00C170F4">
      <w:pPr>
        <w:spacing w:after="0" w:line="240" w:lineRule="auto"/>
      </w:pPr>
      <w:r>
        <w:separator/>
      </w:r>
    </w:p>
  </w:endnote>
  <w:endnote w:type="continuationSeparator" w:id="1">
    <w:p w:rsidR="00CF2DB4" w:rsidRDefault="00CF2DB4" w:rsidP="00C1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B2" w:rsidRDefault="00DC7F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2047"/>
      <w:docPartObj>
        <w:docPartGallery w:val="Page Numbers (Bottom of Page)"/>
        <w:docPartUnique/>
      </w:docPartObj>
    </w:sdtPr>
    <w:sdtContent>
      <w:p w:rsidR="00C170F4" w:rsidRDefault="004663E2">
        <w:pPr>
          <w:pStyle w:val="Footer"/>
          <w:jc w:val="center"/>
        </w:pPr>
        <w:fldSimple w:instr=" PAGE   \* MERGEFORMAT ">
          <w:r w:rsidR="00DC7FB2">
            <w:rPr>
              <w:noProof/>
            </w:rPr>
            <w:t>1</w:t>
          </w:r>
        </w:fldSimple>
      </w:p>
    </w:sdtContent>
  </w:sdt>
  <w:p w:rsidR="00C170F4" w:rsidRPr="00C170F4" w:rsidRDefault="00C170F4">
    <w:pPr>
      <w:pStyle w:val="Footer"/>
      <w:rPr>
        <w:rFonts w:ascii="Times New Roman" w:hAnsi="Times New Roman" w:cs="Times New Roman"/>
        <w:sz w:val="18"/>
        <w:szCs w:val="18"/>
      </w:rPr>
    </w:pPr>
    <w:r w:rsidRPr="00C170F4">
      <w:rPr>
        <w:rFonts w:ascii="Times New Roman" w:hAnsi="Times New Roman" w:cs="Times New Roman"/>
        <w:sz w:val="18"/>
        <w:szCs w:val="18"/>
      </w:rPr>
      <w:t>© Nyatike sub-county form four 2014</w:t>
    </w:r>
    <w:r w:rsidRPr="00C170F4">
      <w:rPr>
        <w:rFonts w:ascii="Times New Roman" w:hAnsi="Times New Roman" w:cs="Times New Roman"/>
        <w:sz w:val="18"/>
        <w:szCs w:val="18"/>
      </w:rPr>
      <w:tab/>
    </w:r>
    <w:r w:rsidRPr="00C170F4">
      <w:rPr>
        <w:rFonts w:ascii="Times New Roman" w:hAnsi="Times New Roman" w:cs="Times New Roman"/>
        <w:sz w:val="18"/>
        <w:szCs w:val="18"/>
      </w:rPr>
      <w:tab/>
      <w:t>Chemistry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B2" w:rsidRDefault="00DC7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B4" w:rsidRDefault="00CF2DB4" w:rsidP="00C170F4">
      <w:pPr>
        <w:spacing w:after="0" w:line="240" w:lineRule="auto"/>
      </w:pPr>
      <w:r>
        <w:separator/>
      </w:r>
    </w:p>
  </w:footnote>
  <w:footnote w:type="continuationSeparator" w:id="1">
    <w:p w:rsidR="00CF2DB4" w:rsidRDefault="00CF2DB4" w:rsidP="00C1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B2" w:rsidRDefault="00DC7F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B2" w:rsidRDefault="00DC7FB2">
    <w:pPr>
      <w:pStyle w:val="Header"/>
    </w:pPr>
    <w:r>
      <w:rPr>
        <w:rFonts w:ascii="Comic Sans MS" w:hAnsi="Comic Sans MS"/>
      </w:rPr>
      <w:t xml:space="preserve">Powered By: </w:t>
    </w:r>
    <w:hyperlink r:id="rId1" w:history="1">
      <w:r>
        <w:rPr>
          <w:rStyle w:val="Hyperlink"/>
          <w:rFonts w:ascii="Comic Sans MS" w:hAnsi="Comic Sans MS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B2" w:rsidRDefault="00DC7F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76C5"/>
    <w:multiLevelType w:val="hybridMultilevel"/>
    <w:tmpl w:val="347001AE"/>
    <w:lvl w:ilvl="0" w:tplc="3B467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1809"/>
    <w:multiLevelType w:val="hybridMultilevel"/>
    <w:tmpl w:val="30967A9C"/>
    <w:lvl w:ilvl="0" w:tplc="3B467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6648"/>
    <w:multiLevelType w:val="hybridMultilevel"/>
    <w:tmpl w:val="7B444624"/>
    <w:lvl w:ilvl="0" w:tplc="79EA73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C7C9F"/>
    <w:multiLevelType w:val="hybridMultilevel"/>
    <w:tmpl w:val="30967A9C"/>
    <w:lvl w:ilvl="0" w:tplc="3B467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07C83"/>
    <w:multiLevelType w:val="hybridMultilevel"/>
    <w:tmpl w:val="AE94F3D0"/>
    <w:lvl w:ilvl="0" w:tplc="6BEE0518"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61E"/>
    <w:rsid w:val="001779E5"/>
    <w:rsid w:val="00242D05"/>
    <w:rsid w:val="003E7982"/>
    <w:rsid w:val="004663E2"/>
    <w:rsid w:val="004B2F95"/>
    <w:rsid w:val="00533958"/>
    <w:rsid w:val="007A4AAC"/>
    <w:rsid w:val="008917E9"/>
    <w:rsid w:val="00AE3B5C"/>
    <w:rsid w:val="00C170F4"/>
    <w:rsid w:val="00CF2DB4"/>
    <w:rsid w:val="00D659BD"/>
    <w:rsid w:val="00DC7FB2"/>
    <w:rsid w:val="00F3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8" type="connector" idref="#_x0000_s1032"/>
        <o:r id="V:Rule9" type="connector" idref="#_x0000_s1031"/>
        <o:r id="V:Rule10" type="connector" idref="#_x0000_s1035"/>
        <o:r id="V:Rule11" type="connector" idref="#_x0000_s1034"/>
        <o:r id="V:Rule12" type="connector" idref="#_x0000_s1030"/>
        <o:r id="V:Rule13" type="connector" idref="#_x0000_s1029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0F4"/>
  </w:style>
  <w:style w:type="paragraph" w:styleId="Footer">
    <w:name w:val="footer"/>
    <w:basedOn w:val="Normal"/>
    <w:link w:val="FooterChar"/>
    <w:uiPriority w:val="99"/>
    <w:unhideWhenUsed/>
    <w:rsid w:val="00C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F4"/>
  </w:style>
  <w:style w:type="paragraph" w:styleId="BalloonText">
    <w:name w:val="Balloon Text"/>
    <w:basedOn w:val="Normal"/>
    <w:link w:val="BalloonTextChar"/>
    <w:uiPriority w:val="99"/>
    <w:semiHidden/>
    <w:unhideWhenUsed/>
    <w:rsid w:val="004B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7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atika</cp:lastModifiedBy>
  <cp:revision>5</cp:revision>
  <dcterms:created xsi:type="dcterms:W3CDTF">2014-03-26T17:48:00Z</dcterms:created>
  <dcterms:modified xsi:type="dcterms:W3CDTF">2014-09-19T14:11:00Z</dcterms:modified>
</cp:coreProperties>
</file>