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6" w:rsidRDefault="007E4896" w:rsidP="007F13C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E4896" w:rsidRDefault="007E4896" w:rsidP="007F13C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E4896" w:rsidRDefault="007E4896" w:rsidP="007F13C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7E4896" w:rsidRDefault="007E4896" w:rsidP="007F13C2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43521" w:rsidRPr="00F02FD8" w:rsidRDefault="00F02FD8" w:rsidP="007F13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FD8">
        <w:rPr>
          <w:rFonts w:ascii="Times New Roman" w:hAnsi="Times New Roman" w:cs="Times New Roman"/>
          <w:b/>
          <w:sz w:val="24"/>
          <w:szCs w:val="24"/>
          <w:u w:val="single"/>
        </w:rPr>
        <w:t>FORM 3 CHEMISTRY PAPER 2 MARKING SCHEME</w:t>
      </w:r>
    </w:p>
    <w:p w:rsidR="00343521" w:rsidRPr="00F02FD8" w:rsidRDefault="00343521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1.</w:t>
      </w:r>
      <w:r w:rsidRPr="00F02FD8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>)</w:t>
      </w:r>
      <w:r w:rsidRPr="00F02FD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02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2FD8">
        <w:rPr>
          <w:rFonts w:ascii="Times New Roman" w:hAnsi="Times New Roman" w:cs="Times New Roman"/>
          <w:sz w:val="24"/>
          <w:szCs w:val="24"/>
        </w:rPr>
        <w:t>)</w:t>
      </w:r>
      <w:r w:rsidRPr="00F02FD8">
        <w:rPr>
          <w:rFonts w:ascii="Times New Roman" w:hAnsi="Times New Roman" w:cs="Times New Roman"/>
          <w:sz w:val="24"/>
          <w:szCs w:val="24"/>
        </w:rPr>
        <w:tab/>
        <w:t>C = 2.8</w:t>
      </w:r>
      <w:r w:rsidRPr="00F02FD8">
        <w:rPr>
          <w:rFonts w:ascii="Times New Roman" w:hAnsi="Times New Roman" w:cs="Times New Roman"/>
          <w:sz w:val="24"/>
          <w:szCs w:val="24"/>
        </w:rPr>
        <w:tab/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</w:p>
    <w:p w:rsidR="00343521" w:rsidRPr="00F02FD8" w:rsidRDefault="00343521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ab/>
      </w:r>
      <w:r w:rsidRPr="00F02FD8">
        <w:rPr>
          <w:rFonts w:ascii="Times New Roman" w:hAnsi="Times New Roman" w:cs="Times New Roman"/>
          <w:sz w:val="24"/>
          <w:szCs w:val="24"/>
        </w:rPr>
        <w:tab/>
      </w:r>
      <w:r w:rsidRPr="00F02FD8">
        <w:rPr>
          <w:rFonts w:ascii="Times New Roman" w:hAnsi="Times New Roman" w:cs="Times New Roman"/>
          <w:sz w:val="24"/>
          <w:szCs w:val="24"/>
        </w:rPr>
        <w:tab/>
        <w:t>F = 2.8.8</w:t>
      </w:r>
      <w:r w:rsidRPr="00F02FD8">
        <w:rPr>
          <w:rFonts w:ascii="Times New Roman" w:hAnsi="Times New Roman" w:cs="Times New Roman"/>
          <w:sz w:val="24"/>
          <w:szCs w:val="24"/>
        </w:rPr>
        <w:tab/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</w:p>
    <w:p w:rsidR="00343521" w:rsidRPr="00F02FD8" w:rsidRDefault="00343521" w:rsidP="007F13C2"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Period 3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</w:p>
    <w:p w:rsidR="00343521" w:rsidRPr="00F02FD8" w:rsidRDefault="00343521" w:rsidP="007F13C2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ab/>
        <w:t xml:space="preserve">Group II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</w:p>
    <w:p w:rsidR="00343521" w:rsidRPr="00F02FD8" w:rsidRDefault="00343521" w:rsidP="007F13C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B has a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giant metallic structure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with strong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metallic bonds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hence B.P very high compared to F which has </w:t>
      </w:r>
    </w:p>
    <w:p w:rsidR="00343521" w:rsidRPr="00F02FD8" w:rsidRDefault="00343521" w:rsidP="007F13C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2FD8">
        <w:rPr>
          <w:rFonts w:ascii="Times New Roman" w:hAnsi="Times New Roman" w:cs="Times New Roman"/>
          <w:sz w:val="24"/>
          <w:szCs w:val="24"/>
          <w:u w:val="single"/>
        </w:rPr>
        <w:t>molecular</w:t>
      </w:r>
      <w:proofErr w:type="gramEnd"/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structure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with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weak van der </w:t>
      </w:r>
      <w:r w:rsidR="00F87E83" w:rsidRPr="00F02FD8">
        <w:rPr>
          <w:rFonts w:ascii="Times New Roman" w:hAnsi="Times New Roman" w:cs="Times New Roman"/>
          <w:sz w:val="24"/>
          <w:szCs w:val="24"/>
          <w:u w:val="single"/>
        </w:rPr>
        <w:t>Waal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forces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 between the molecules hence low B.P.</w:t>
      </w:r>
    </w:p>
    <w:p w:rsidR="00343521" w:rsidRPr="00F02FD8" w:rsidRDefault="00343521" w:rsidP="007F13C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BG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343521" w:rsidRPr="00F02FD8" w:rsidRDefault="00343521" w:rsidP="007F13C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Chloride of A is ionic has strong ionic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bonds hence high B.P.While C has molecular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structure with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weak van </w:t>
      </w:r>
      <w:proofErr w:type="spellStart"/>
      <w:r w:rsidRPr="00F02FD8">
        <w:rPr>
          <w:rFonts w:ascii="Times New Roman" w:hAnsi="Times New Roman" w:cs="Times New Roman"/>
          <w:sz w:val="24"/>
          <w:szCs w:val="24"/>
          <w:u w:val="single"/>
        </w:rPr>
        <w:t>der</w:t>
      </w:r>
      <w:proofErr w:type="spellEnd"/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3521" w:rsidRPr="00F02FD8" w:rsidRDefault="00F87E83" w:rsidP="007F13C2">
      <w:pPr>
        <w:tabs>
          <w:tab w:val="left" w:pos="72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  <w:u w:val="single"/>
        </w:rPr>
        <w:t>Waal</w:t>
      </w:r>
      <w:r w:rsidR="00343521"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forces </w:t>
      </w:r>
      <w:r w:rsidR="00343521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343521" w:rsidRPr="00F02FD8">
        <w:rPr>
          <w:rFonts w:ascii="Times New Roman" w:hAnsi="Times New Roman" w:cs="Times New Roman"/>
          <w:sz w:val="24"/>
          <w:szCs w:val="24"/>
        </w:rPr>
        <w:t>½ hence low B.P.</w:t>
      </w:r>
    </w:p>
    <w:p w:rsidR="00343521" w:rsidRPr="00F02FD8" w:rsidRDefault="00343521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ab/>
        <w:t>(e)</w:t>
      </w:r>
      <w:r w:rsidRPr="00F02FD8">
        <w:rPr>
          <w:rFonts w:ascii="Times New Roman" w:hAnsi="Times New Roman" w:cs="Times New Roman"/>
          <w:sz w:val="24"/>
          <w:szCs w:val="24"/>
        </w:rPr>
        <w:tab/>
        <w:t>A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 xml:space="preserve">O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  <w:r w:rsidRPr="00F02FD8">
        <w:rPr>
          <w:rFonts w:ascii="Times New Roman" w:hAnsi="Times New Roman" w:cs="Times New Roman"/>
          <w:sz w:val="24"/>
          <w:szCs w:val="24"/>
        </w:rPr>
        <w:tab/>
        <w:t>C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  <w:r w:rsidRPr="00F02FD8">
        <w:rPr>
          <w:rFonts w:ascii="Times New Roman" w:hAnsi="Times New Roman" w:cs="Times New Roman"/>
          <w:sz w:val="24"/>
          <w:szCs w:val="24"/>
        </w:rPr>
        <w:tab/>
        <w:t>DO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  <w:r w:rsidRPr="00F02FD8">
        <w:rPr>
          <w:rFonts w:ascii="Times New Roman" w:hAnsi="Times New Roman" w:cs="Times New Roman"/>
          <w:sz w:val="24"/>
          <w:szCs w:val="24"/>
        </w:rPr>
        <w:tab/>
        <w:t>G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½/G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O</w:t>
      </w:r>
    </w:p>
    <w:p w:rsidR="00343521" w:rsidRPr="00F02FD8" w:rsidRDefault="00343521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(f)</w:t>
      </w:r>
      <w:r w:rsidRPr="00F02FD8">
        <w:rPr>
          <w:rFonts w:ascii="Times New Roman" w:hAnsi="Times New Roman" w:cs="Times New Roman"/>
          <w:sz w:val="24"/>
          <w:szCs w:val="24"/>
        </w:rPr>
        <w:tab/>
        <w:t>C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 xml:space="preserve">½ its amphoteric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½</w:t>
      </w:r>
    </w:p>
    <w:p w:rsidR="00343521" w:rsidRPr="00F02FD8" w:rsidRDefault="00343521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(g)</w:t>
      </w:r>
      <w:r w:rsidRPr="00F02FD8">
        <w:rPr>
          <w:rFonts w:ascii="Times New Roman" w:hAnsi="Times New Roman" w:cs="Times New Roman"/>
          <w:sz w:val="24"/>
          <w:szCs w:val="24"/>
        </w:rPr>
        <w:tab/>
        <w:t xml:space="preserve">+4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864257" w:rsidRPr="00F02FD8" w:rsidRDefault="00864257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(h)</w:t>
      </w:r>
    </w:p>
    <w:p w:rsidR="000934FB" w:rsidRPr="00F02FD8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132715</wp:posOffset>
            </wp:positionV>
            <wp:extent cx="3276600" cy="3057525"/>
            <wp:effectExtent l="19050" t="0" r="0" b="0"/>
            <wp:wrapNone/>
            <wp:docPr id="4" name="Picture 1" descr="C:\Users\Kiandieri\Desktop\jane\2016-03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6-03-0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89" t="8049" r="14514" b="6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78105</wp:posOffset>
            </wp:positionV>
            <wp:extent cx="3352800" cy="1676400"/>
            <wp:effectExtent l="19050" t="0" r="0" b="0"/>
            <wp:wrapNone/>
            <wp:docPr id="5" name="Picture 2" descr="C:\Users\Kiandieri\Desktop\jane\2016-03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andieri\Desktop\jane\2016-03-0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5" t="41098" r="2584" b="4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896" w:rsidRPr="00F02FD8" w:rsidRDefault="007E4896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4257" w:rsidRPr="00F02FD8" w:rsidRDefault="00EC34E5" w:rsidP="007F1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A </w:t>
      </w:r>
      <w:proofErr w:type="spellStart"/>
      <w:r w:rsidR="00864257" w:rsidRPr="00F02F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4257" w:rsidRPr="00F02FD8">
        <w:rPr>
          <w:rFonts w:ascii="Times New Roman" w:hAnsi="Times New Roman" w:cs="Times New Roman"/>
          <w:sz w:val="24"/>
          <w:szCs w:val="24"/>
        </w:rPr>
        <w:t>) white precipitate forms</w:t>
      </w:r>
    </w:p>
    <w:p w:rsidR="00864257" w:rsidRPr="00F02FD8" w:rsidRDefault="00864257" w:rsidP="007F1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7" w:rsidRPr="00F02FD8" w:rsidRDefault="00A01E48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E4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3.75pt;margin-top:8pt;width:24.75pt;height:.75pt;z-index:251662336" o:connectortype="straight">
            <v:stroke endarrow="block"/>
          </v:shape>
        </w:pict>
      </w:r>
      <w:r w:rsidR="00864257" w:rsidRPr="00F02FD8"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="00864257" w:rsidRPr="00F02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57" w:rsidRPr="00F02FD8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="00864257" w:rsidRPr="00F02FD8">
        <w:rPr>
          <w:rFonts w:ascii="Times New Roman" w:hAnsi="Times New Roman" w:cs="Times New Roman"/>
          <w:sz w:val="24"/>
          <w:szCs w:val="24"/>
        </w:rPr>
        <w:t>OH)</w:t>
      </w:r>
      <w:r w:rsidR="00864257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4257" w:rsidRPr="00F02FD8">
        <w:rPr>
          <w:rFonts w:ascii="Times New Roman" w:hAnsi="Times New Roman" w:cs="Times New Roman"/>
          <w:sz w:val="24"/>
          <w:szCs w:val="24"/>
        </w:rPr>
        <w:t xml:space="preserve">   +   CO</w:t>
      </w:r>
      <w:r w:rsidR="00864257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</w:t>
      </w:r>
      <w:r w:rsidR="00864257" w:rsidRPr="00F02FD8">
        <w:rPr>
          <w:rFonts w:ascii="Times New Roman" w:hAnsi="Times New Roman" w:cs="Times New Roman"/>
          <w:sz w:val="24"/>
          <w:szCs w:val="24"/>
        </w:rPr>
        <w:t>Ca(CO)</w:t>
      </w:r>
      <w:r w:rsidR="00864257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3     </w:t>
      </w:r>
      <w:r w:rsidR="00864257" w:rsidRPr="00F02FD8">
        <w:rPr>
          <w:rFonts w:ascii="Times New Roman" w:hAnsi="Times New Roman" w:cs="Times New Roman"/>
          <w:sz w:val="24"/>
          <w:szCs w:val="24"/>
        </w:rPr>
        <w:t xml:space="preserve">+       </w:t>
      </w:r>
      <w:r w:rsidR="00CC35F4" w:rsidRPr="00F02FD8">
        <w:rPr>
          <w:rFonts w:ascii="Times New Roman" w:hAnsi="Times New Roman" w:cs="Times New Roman"/>
          <w:sz w:val="24"/>
          <w:szCs w:val="24"/>
        </w:rPr>
        <w:t>H</w:t>
      </w:r>
      <w:r w:rsidR="00CC35F4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35F4" w:rsidRPr="00F02FD8">
        <w:rPr>
          <w:rFonts w:ascii="Times New Roman" w:hAnsi="Times New Roman" w:cs="Times New Roman"/>
          <w:sz w:val="24"/>
          <w:szCs w:val="24"/>
        </w:rPr>
        <w:t>O</w:t>
      </w:r>
    </w:p>
    <w:p w:rsidR="00864257" w:rsidRPr="00F02FD8" w:rsidRDefault="00864257" w:rsidP="007F13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D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934FB" w:rsidRPr="00F02FD8" w:rsidRDefault="000934FB" w:rsidP="007F1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5F4" w:rsidRPr="00F02FD8" w:rsidRDefault="00A01E48" w:rsidP="007F1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01E4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23.75pt;margin-top:8.4pt;width:57.75pt;height:0;z-index:251663360" o:connectortype="straight">
            <v:stroke endarrow="block"/>
          </v:shape>
        </w:pict>
      </w:r>
      <w:r w:rsidR="00CC35F4"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B    </w:t>
      </w:r>
      <w:proofErr w:type="spellStart"/>
      <w:r w:rsidR="00CC35F4" w:rsidRPr="00F02FD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CC35F4"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>P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    </w:t>
      </w:r>
      <w:proofErr w:type="gramStart"/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>+  5</w:t>
      </w:r>
      <w:proofErr w:type="gramEnd"/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5 P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>O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CC35F4" w:rsidRPr="00F02FD8" w:rsidRDefault="00EC34E5" w:rsidP="007F13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C35F4"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 ii)</w:t>
      </w:r>
      <w:r w:rsidR="00CC35F4" w:rsidRPr="00F02FD8">
        <w:rPr>
          <w:rFonts w:ascii="Times New Roman" w:eastAsia="Times New Roman" w:hAnsi="Times New Roman" w:cs="Times New Roman"/>
          <w:sz w:val="24"/>
          <w:szCs w:val="24"/>
        </w:rPr>
        <w:t xml:space="preserve"> The oxide dissolves forming phosphorus acid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EC34E5" w:rsidP="007F1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5F4" w:rsidRPr="00F02FD8">
        <w:rPr>
          <w:rFonts w:ascii="Times New Roman" w:eastAsia="Times New Roman" w:hAnsi="Times New Roman" w:cs="Times New Roman"/>
          <w:b/>
          <w:sz w:val="24"/>
          <w:szCs w:val="24"/>
        </w:rPr>
        <w:t xml:space="preserve"> C   </w:t>
      </w:r>
      <w:r w:rsidRPr="00F02FD8">
        <w:rPr>
          <w:rFonts w:ascii="Times New Roman" w:eastAsia="Times New Roman" w:hAnsi="Times New Roman" w:cs="Times New Roman"/>
          <w:sz w:val="24"/>
          <w:szCs w:val="24"/>
        </w:rPr>
        <w:t>aluminum reacts with air forming a protective coat of aluminum oxide which prevents            further corrosion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EC34E5" w:rsidRPr="00F02FD8" w:rsidRDefault="00EC34E5" w:rsidP="007F1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D     (a Sodium peroxide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4445</wp:posOffset>
            </wp:positionV>
            <wp:extent cx="1943100" cy="1137920"/>
            <wp:effectExtent l="19050" t="0" r="0" b="0"/>
            <wp:wrapNone/>
            <wp:docPr id="2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FD8">
        <w:rPr>
          <w:rFonts w:ascii="Times New Roman" w:hAnsi="Times New Roman" w:cs="Times New Roman"/>
          <w:sz w:val="24"/>
          <w:szCs w:val="24"/>
        </w:rPr>
        <w:tab/>
        <w:t>(b)</w:t>
      </w: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34E5" w:rsidRPr="00F02FD8" w:rsidRDefault="00EC34E5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EC34E5" w:rsidP="007F13C2">
      <w:pPr>
        <w:pStyle w:val="ListParagraph"/>
        <w:numPr>
          <w:ilvl w:val="0"/>
          <w:numId w:val="10"/>
        </w:numPr>
      </w:pPr>
      <w:r w:rsidRPr="00F02FD8">
        <w:t>2Na</w:t>
      </w:r>
      <w:r w:rsidRPr="00F02FD8">
        <w:rPr>
          <w:vertAlign w:val="subscript"/>
        </w:rPr>
        <w:t>2</w:t>
      </w:r>
      <w:r w:rsidRPr="00F02FD8">
        <w:t>O</w:t>
      </w:r>
      <w:r w:rsidRPr="00F02FD8">
        <w:rPr>
          <w:vertAlign w:val="subscript"/>
        </w:rPr>
        <w:t xml:space="preserve">2(S) </w:t>
      </w:r>
      <w:r w:rsidRPr="00F02FD8">
        <w:t>+ 2H</w:t>
      </w:r>
      <w:r w:rsidRPr="00F02FD8">
        <w:rPr>
          <w:vertAlign w:val="subscript"/>
        </w:rPr>
        <w:t>2</w:t>
      </w:r>
      <w:r w:rsidRPr="00F02FD8">
        <w:t>O</w:t>
      </w:r>
      <w:r w:rsidRPr="00F02FD8">
        <w:rPr>
          <w:vertAlign w:val="subscript"/>
        </w:rPr>
        <w:t>(l)</w:t>
      </w:r>
      <w:r w:rsidRPr="00F02FD8">
        <w:sym w:font="Symbol" w:char="F0AE"/>
      </w:r>
      <w:r w:rsidRPr="00F02FD8">
        <w:t xml:space="preserve"> 4NaOH</w:t>
      </w:r>
      <w:r w:rsidRPr="00F02FD8">
        <w:rPr>
          <w:vertAlign w:val="subscript"/>
        </w:rPr>
        <w:t>(</w:t>
      </w:r>
      <w:proofErr w:type="spellStart"/>
      <w:r w:rsidRPr="00F02FD8">
        <w:rPr>
          <w:vertAlign w:val="subscript"/>
        </w:rPr>
        <w:t>aq</w:t>
      </w:r>
      <w:proofErr w:type="spellEnd"/>
      <w:r w:rsidRPr="00F02FD8">
        <w:rPr>
          <w:vertAlign w:val="subscript"/>
        </w:rPr>
        <w:t>)</w:t>
      </w:r>
      <w:r w:rsidRPr="00F02FD8">
        <w:t xml:space="preserve"> + O</w:t>
      </w:r>
      <w:r w:rsidRPr="00F02FD8">
        <w:rPr>
          <w:vertAlign w:val="subscript"/>
        </w:rPr>
        <w:t>2(g)</w:t>
      </w:r>
      <w:r w:rsidR="007A7617" w:rsidRPr="00F02FD8">
        <w:t xml:space="preserve"> </w:t>
      </w:r>
      <w:r w:rsidR="007A7617" w:rsidRPr="00F02FD8">
        <w:sym w:font="Wingdings 2" w:char="F050"/>
      </w:r>
    </w:p>
    <w:p w:rsidR="007F13C2" w:rsidRPr="00F02FD8" w:rsidRDefault="007F13C2" w:rsidP="007F13C2">
      <w:pPr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3. (</w:t>
      </w:r>
      <w:proofErr w:type="spellStart"/>
      <w:proofErr w:type="gramStart"/>
      <w:r w:rsidRPr="00F02FD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) the rate of diffusion of a gas is inversely proportions to the </w:t>
      </w:r>
      <w:proofErr w:type="spellStart"/>
      <w:r w:rsidRPr="00F02FD8">
        <w:rPr>
          <w:rFonts w:ascii="Times New Roman" w:hAnsi="Times New Roman" w:cs="Times New Roman"/>
          <w:sz w:val="24"/>
          <w:szCs w:val="24"/>
        </w:rPr>
        <w:t>squareroot</w:t>
      </w:r>
      <w:proofErr w:type="spellEnd"/>
      <w:r w:rsidRPr="00F02FD8">
        <w:rPr>
          <w:rFonts w:ascii="Times New Roman" w:hAnsi="Times New Roman" w:cs="Times New Roman"/>
          <w:sz w:val="24"/>
          <w:szCs w:val="24"/>
        </w:rPr>
        <w:t xml:space="preserve"> of its density provided the initial conditions remain constant.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  <w:sectPr w:rsidR="007F13C2" w:rsidRPr="00F02FD8" w:rsidSect="00625AB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lastRenderedPageBreak/>
        <w:t xml:space="preserve">(ii) 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TQ</w:t>
      </w:r>
      <w:r w:rsidRPr="00F02FD8">
        <w:rPr>
          <w:rFonts w:ascii="Times New Roman" w:hAnsi="Times New Roman" w:cs="Times New Roman"/>
          <w:sz w:val="24"/>
          <w:szCs w:val="24"/>
        </w:rPr>
        <w:t xml:space="preserve">    =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MQ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  TO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</w:t>
      </w:r>
      <w:r w:rsidRPr="00F02FD8">
        <w:rPr>
          <w:rFonts w:ascii="Times New Roman" w:hAnsi="Times New Roman" w:cs="Times New Roman"/>
          <w:sz w:val="24"/>
          <w:szCs w:val="24"/>
        </w:rPr>
        <w:t>MO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TQ   =12.6 sec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TO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02FD8">
        <w:rPr>
          <w:rFonts w:ascii="Times New Roman" w:hAnsi="Times New Roman" w:cs="Times New Roman"/>
          <w:sz w:val="24"/>
          <w:szCs w:val="24"/>
        </w:rPr>
        <w:t>=22.4 sec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MO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=2 X 16=32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  <w:u w:val="single"/>
        </w:rPr>
        <w:t>12.6</w:t>
      </w:r>
      <w:r w:rsidRPr="00F02FD8">
        <w:rPr>
          <w:rFonts w:ascii="Times New Roman" w:hAnsi="Times New Roman" w:cs="Times New Roman"/>
          <w:sz w:val="24"/>
          <w:szCs w:val="24"/>
        </w:rPr>
        <w:t xml:space="preserve"> =  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MQ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22.4       32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MQ=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12.6 X 32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lastRenderedPageBreak/>
        <w:t xml:space="preserve">              22.4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A01E48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60.75pt;margin-top:6.85pt;width:41.25pt;height:0;z-index:251677696" o:connectortype="straight">
            <v:stroke endarrow="block"/>
          </v:shape>
        </w:pict>
      </w:r>
      <w:r w:rsidR="007F13C2" w:rsidRPr="00F02FD8">
        <w:rPr>
          <w:rFonts w:ascii="Times New Roman" w:hAnsi="Times New Roman" w:cs="Times New Roman"/>
          <w:sz w:val="24"/>
          <w:szCs w:val="24"/>
        </w:rPr>
        <w:t>10cm</w:t>
      </w:r>
      <w:r w:rsidR="007F13C2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13C2" w:rsidRPr="00F02FD8">
        <w:rPr>
          <w:rFonts w:ascii="Times New Roman" w:hAnsi="Times New Roman" w:cs="Times New Roman"/>
          <w:sz w:val="24"/>
          <w:szCs w:val="24"/>
        </w:rPr>
        <w:t xml:space="preserve"> of O</w:t>
      </w:r>
      <w:r w:rsidR="007F13C2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13C2" w:rsidRPr="00F02FD8">
        <w:rPr>
          <w:rFonts w:ascii="Times New Roman" w:hAnsi="Times New Roman" w:cs="Times New Roman"/>
          <w:sz w:val="24"/>
          <w:szCs w:val="24"/>
        </w:rPr>
        <w:t xml:space="preserve">                    11.2 Sec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A01E48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60.75pt;margin-top:7.75pt;width:31.5pt;height:0;z-index:251678720" o:connectortype="straight">
            <v:stroke endarrow="block"/>
          </v:shape>
        </w:pict>
      </w:r>
      <w:r w:rsidR="007F13C2" w:rsidRPr="00F02FD8">
        <w:rPr>
          <w:rFonts w:ascii="Times New Roman" w:hAnsi="Times New Roman" w:cs="Times New Roman"/>
          <w:sz w:val="24"/>
          <w:szCs w:val="24"/>
        </w:rPr>
        <w:t>20cm</w:t>
      </w:r>
      <w:r w:rsidR="007F13C2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13C2" w:rsidRPr="00F02FD8">
        <w:rPr>
          <w:rFonts w:ascii="Times New Roman" w:hAnsi="Times New Roman" w:cs="Times New Roman"/>
          <w:sz w:val="24"/>
          <w:szCs w:val="24"/>
        </w:rPr>
        <w:t xml:space="preserve"> of O</w:t>
      </w:r>
      <w:r w:rsidR="007F13C2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02FD8">
        <w:rPr>
          <w:rFonts w:ascii="Times New Roman" w:hAnsi="Times New Roman" w:cs="Times New Roman"/>
          <w:sz w:val="24"/>
          <w:szCs w:val="24"/>
          <w:u w:val="single"/>
        </w:rPr>
        <w:t>20cm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x 11.2 </w:t>
      </w:r>
      <w:r w:rsidRPr="00F02FD8">
        <w:rPr>
          <w:rFonts w:ascii="Times New Roman" w:hAnsi="Times New Roman" w:cs="Times New Roman"/>
          <w:sz w:val="24"/>
          <w:szCs w:val="24"/>
        </w:rPr>
        <w:t>=22.4 sec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 10cm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  <w:sectPr w:rsidR="007F13C2" w:rsidRPr="00F02FD8" w:rsidSect="004917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2FD8">
        <w:rPr>
          <w:rFonts w:ascii="Times New Roman" w:hAnsi="Times New Roman" w:cs="Times New Roman"/>
          <w:sz w:val="24"/>
          <w:szCs w:val="24"/>
          <w:u w:val="double"/>
        </w:rPr>
        <w:t>10.13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(iii) 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F02FD8">
        <w:rPr>
          <w:rFonts w:ascii="Times New Roman" w:hAnsi="Times New Roman" w:cs="Times New Roman"/>
          <w:sz w:val="24"/>
          <w:szCs w:val="24"/>
        </w:rPr>
        <w:t xml:space="preserve"> =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F02FD8">
        <w:rPr>
          <w:rFonts w:ascii="Times New Roman" w:hAnsi="Times New Roman" w:cs="Times New Roman"/>
          <w:sz w:val="24"/>
          <w:szCs w:val="24"/>
        </w:rPr>
        <w:t>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      </w:t>
      </w:r>
      <w:r w:rsidRPr="00F02FD8">
        <w:rPr>
          <w:rFonts w:ascii="Times New Roman" w:hAnsi="Times New Roman" w:cs="Times New Roman"/>
          <w:sz w:val="24"/>
          <w:szCs w:val="24"/>
        </w:rPr>
        <w:t>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P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02FD8">
        <w:rPr>
          <w:rFonts w:ascii="Times New Roman" w:hAnsi="Times New Roman" w:cs="Times New Roman"/>
          <w:sz w:val="24"/>
          <w:szCs w:val="24"/>
        </w:rPr>
        <w:t>=100000PA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V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02FD8">
        <w:rPr>
          <w:rFonts w:ascii="Times New Roman" w:hAnsi="Times New Roman" w:cs="Times New Roman"/>
          <w:sz w:val="24"/>
          <w:szCs w:val="24"/>
        </w:rPr>
        <w:t>=250dm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02FD8">
        <w:rPr>
          <w:rFonts w:ascii="Times New Roman" w:hAnsi="Times New Roman" w:cs="Times New Roman"/>
          <w:sz w:val="24"/>
          <w:szCs w:val="24"/>
        </w:rPr>
        <w:t>=25 = 273=298K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P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=80,000 Pa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V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=400dm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=?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  <w:u w:val="single"/>
        </w:rPr>
        <w:t>100000 x 250</w:t>
      </w:r>
      <w:r w:rsidRPr="00F02FD8">
        <w:rPr>
          <w:rFonts w:ascii="Times New Roman" w:hAnsi="Times New Roman" w:cs="Times New Roman"/>
          <w:sz w:val="24"/>
          <w:szCs w:val="24"/>
        </w:rPr>
        <w:t xml:space="preserve"> =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80,000 x 400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  298                         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T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 xml:space="preserve">= 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298 X 80,000 X 400</w:t>
      </w:r>
      <w:r w:rsidRPr="00F02FD8">
        <w:rPr>
          <w:rFonts w:ascii="Times New Roman" w:hAnsi="Times New Roman" w:cs="Times New Roman"/>
          <w:sz w:val="24"/>
          <w:szCs w:val="24"/>
        </w:rPr>
        <w:t xml:space="preserve"> =381.44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    100,000 X 250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3C2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  <w:r w:rsidRPr="00F02FD8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F02FD8">
        <w:rPr>
          <w:rFonts w:ascii="Times New Roman" w:hAnsi="Times New Roman" w:cs="Times New Roman"/>
          <w:sz w:val="24"/>
          <w:szCs w:val="24"/>
          <w:u w:val="double"/>
        </w:rPr>
        <w:t>108.44</w:t>
      </w:r>
      <w:r w:rsidRPr="00F02FD8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 xml:space="preserve">O </w:t>
      </w:r>
      <w:r w:rsidRPr="00F02FD8">
        <w:rPr>
          <w:rFonts w:ascii="Times New Roman" w:hAnsi="Times New Roman" w:cs="Times New Roman"/>
          <w:sz w:val="24"/>
          <w:szCs w:val="24"/>
          <w:u w:val="double"/>
        </w:rPr>
        <w:t xml:space="preserve"> C</w:t>
      </w:r>
      <w:proofErr w:type="gramEnd"/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7E4896" w:rsidRPr="00F02FD8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b. (</w:t>
      </w:r>
      <w:proofErr w:type="spellStart"/>
      <w:r w:rsidRPr="00F02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2FD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is the simplest formula of a compound which express its composition by mass.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1472"/>
        <w:gridCol w:w="1915"/>
        <w:gridCol w:w="1915"/>
        <w:gridCol w:w="1916"/>
      </w:tblGrid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02F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 xml:space="preserve">Composition by mass 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R.A.M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 xml:space="preserve">Moles 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25.4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=0.4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128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=0.4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25.6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=1.6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Divide with smallest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0.4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0.4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 xml:space="preserve">  =5</w:t>
            </w:r>
          </w:p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41218B" w:rsidRPr="00F02FD8" w:rsidTr="00250698">
        <w:tc>
          <w:tcPr>
            <w:tcW w:w="2358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1472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41218B" w:rsidRPr="00F02FD8" w:rsidRDefault="0041218B" w:rsidP="002506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02FD8">
        <w:rPr>
          <w:rFonts w:ascii="Times New Roman" w:hAnsi="Times New Roman" w:cs="Times New Roman"/>
          <w:sz w:val="24"/>
          <w:szCs w:val="24"/>
        </w:rPr>
        <w:t>E.F.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CuSO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02FD8">
        <w:rPr>
          <w:rFonts w:ascii="Times New Roman" w:hAnsi="Times New Roman" w:cs="Times New Roman"/>
          <w:sz w:val="24"/>
          <w:szCs w:val="24"/>
        </w:rPr>
        <w:t xml:space="preserve"> .5 H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02FD8">
        <w:rPr>
          <w:rFonts w:ascii="Times New Roman" w:hAnsi="Times New Roman" w:cs="Times New Roman"/>
          <w:sz w:val="24"/>
          <w:szCs w:val="24"/>
        </w:rPr>
        <w:t>O</w:t>
      </w:r>
    </w:p>
    <w:p w:rsidR="007F13C2" w:rsidRPr="00F02FD8" w:rsidRDefault="007F13C2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41218B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41218B" w:rsidP="007F13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(ii) No of moles of hydrated salt =</w:t>
      </w:r>
      <w:r w:rsidRPr="00F02FD8">
        <w:rPr>
          <w:rFonts w:ascii="Times New Roman" w:hAnsi="Times New Roman" w:cs="Times New Roman"/>
          <w:sz w:val="24"/>
          <w:szCs w:val="24"/>
          <w:u w:val="single"/>
        </w:rPr>
        <w:t>9.98</w:t>
      </w:r>
      <w:r w:rsidRPr="00F02FD8">
        <w:rPr>
          <w:rFonts w:ascii="Times New Roman" w:hAnsi="Times New Roman" w:cs="Times New Roman"/>
          <w:sz w:val="24"/>
          <w:szCs w:val="24"/>
        </w:rPr>
        <w:t xml:space="preserve"> =0.04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249.5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A01E48" w:rsidP="0041218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56.25pt;margin-top:7.7pt;width:39.75pt;height:0;z-index:251688960" o:connectortype="straight">
            <v:stroke endarrow="block"/>
          </v:shape>
        </w:pict>
      </w:r>
      <w:r w:rsidR="0041218B" w:rsidRPr="00F02FD8">
        <w:rPr>
          <w:rFonts w:ascii="Times New Roman" w:hAnsi="Times New Roman" w:cs="Times New Roman"/>
          <w:sz w:val="24"/>
          <w:szCs w:val="24"/>
        </w:rPr>
        <w:t>0.04 moles                    200cm</w:t>
      </w:r>
      <w:r w:rsidR="0041218B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FD8">
        <w:rPr>
          <w:rFonts w:ascii="Times New Roman" w:hAnsi="Times New Roman" w:cs="Times New Roman"/>
          <w:sz w:val="24"/>
          <w:szCs w:val="24"/>
        </w:rPr>
        <w:t>?                                    100cm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F02FD8">
        <w:rPr>
          <w:rFonts w:ascii="Times New Roman" w:hAnsi="Times New Roman" w:cs="Times New Roman"/>
          <w:sz w:val="24"/>
          <w:szCs w:val="24"/>
          <w:u w:val="single"/>
        </w:rPr>
        <w:t>0.04 x 1000cm</w:t>
      </w:r>
      <w:r w:rsidRPr="00F02F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200cm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           </w:t>
      </w:r>
      <w:r w:rsidRPr="00F02FD8">
        <w:rPr>
          <w:rFonts w:ascii="Times New Roman" w:hAnsi="Times New Roman" w:cs="Times New Roman"/>
          <w:sz w:val="24"/>
          <w:szCs w:val="24"/>
          <w:u w:val="double"/>
        </w:rPr>
        <w:t>=0.2m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u w:val="double"/>
        </w:rPr>
      </w:pPr>
    </w:p>
    <w:p w:rsidR="0041218B" w:rsidRPr="00F02FD8" w:rsidRDefault="00A01E48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05.75pt;margin-top:5.15pt;width:38.25pt;height:0;z-index:251689984" o:connectortype="straight">
            <v:stroke endarrow="block"/>
          </v:shape>
        </w:pict>
      </w:r>
      <w:r w:rsidR="0041218B" w:rsidRPr="00F02FD8">
        <w:rPr>
          <w:rFonts w:ascii="Times New Roman" w:hAnsi="Times New Roman" w:cs="Times New Roman"/>
          <w:sz w:val="24"/>
          <w:szCs w:val="24"/>
        </w:rPr>
        <w:t xml:space="preserve">C. 2CO (g) + </w:t>
      </w:r>
      <w:proofErr w:type="gramStart"/>
      <w:r w:rsidR="0041218B" w:rsidRPr="00F02FD8">
        <w:rPr>
          <w:rFonts w:ascii="Times New Roman" w:hAnsi="Times New Roman" w:cs="Times New Roman"/>
          <w:sz w:val="24"/>
          <w:szCs w:val="24"/>
        </w:rPr>
        <w:t>O</w:t>
      </w:r>
      <w:r w:rsidR="0041218B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218B" w:rsidRPr="00F02F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218B" w:rsidRPr="00F02FD8">
        <w:rPr>
          <w:rFonts w:ascii="Times New Roman" w:hAnsi="Times New Roman" w:cs="Times New Roman"/>
          <w:sz w:val="24"/>
          <w:szCs w:val="24"/>
        </w:rPr>
        <w:t>g)                  2CO</w:t>
      </w:r>
      <w:r w:rsidR="0041218B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218B" w:rsidRPr="00F02FD8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2vol          1vol                    3vol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A01E48" w:rsidP="0041218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1.75pt;margin-top:6.1pt;width:25.5pt;height:0;z-index:251691008" o:connectortype="straight">
            <v:stroke endarrow="block"/>
          </v:shape>
        </w:pict>
      </w:r>
      <w:r w:rsidR="0041218B" w:rsidRPr="00F02FD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1218B" w:rsidRPr="00F02FD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1218B" w:rsidRPr="00F02FD8">
        <w:rPr>
          <w:rFonts w:ascii="Times New Roman" w:hAnsi="Times New Roman" w:cs="Times New Roman"/>
          <w:sz w:val="24"/>
          <w:szCs w:val="24"/>
        </w:rPr>
        <w:t xml:space="preserve">            200cm</w:t>
      </w:r>
      <w:r w:rsidR="0041218B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A01E48" w:rsidP="0041218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1.75pt;margin-top:8.5pt;width:29.25pt;height:0;z-index:251692032" o:connectortype="straight">
            <v:stroke endarrow="block"/>
          </v:shape>
        </w:pict>
      </w:r>
      <w:r w:rsidR="0041218B" w:rsidRPr="00F02FD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1218B" w:rsidRPr="00F02FD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1218B" w:rsidRPr="00F02FD8">
        <w:rPr>
          <w:rFonts w:ascii="Times New Roman" w:hAnsi="Times New Roman" w:cs="Times New Roman"/>
          <w:sz w:val="24"/>
          <w:szCs w:val="24"/>
        </w:rPr>
        <w:t xml:space="preserve">            100cm</w:t>
      </w:r>
      <w:r w:rsidR="0041218B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218B" w:rsidRPr="00F02FD8" w:rsidRDefault="00A01E48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1.75pt;margin-top:7.9pt;width:25.5pt;height:0;z-index:251693056" o:connectortype="straight">
            <v:stroke endarrow="block"/>
          </v:shape>
        </w:pict>
      </w:r>
      <w:r w:rsidR="0041218B" w:rsidRPr="00F02FD8">
        <w:rPr>
          <w:rFonts w:ascii="Times New Roman" w:hAnsi="Times New Roman" w:cs="Times New Roman"/>
          <w:sz w:val="24"/>
          <w:szCs w:val="24"/>
        </w:rPr>
        <w:t>O</w:t>
      </w:r>
      <w:r w:rsidR="0041218B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</w:t>
      </w:r>
      <w:r w:rsidR="0041218B" w:rsidRPr="00F02FD8">
        <w:rPr>
          <w:rFonts w:ascii="Times New Roman" w:hAnsi="Times New Roman" w:cs="Times New Roman"/>
          <w:sz w:val="24"/>
          <w:szCs w:val="24"/>
        </w:rPr>
        <w:t>150cm</w:t>
      </w:r>
      <w:r w:rsidR="0041218B"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 w:rsidRPr="00F02FD8">
        <w:rPr>
          <w:rFonts w:ascii="Times New Roman" w:hAnsi="Times New Roman" w:cs="Times New Roman"/>
          <w:sz w:val="24"/>
          <w:szCs w:val="24"/>
        </w:rPr>
        <w:t>Final composition        50cm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FD8">
        <w:rPr>
          <w:rFonts w:ascii="Times New Roman" w:hAnsi="Times New Roman" w:cs="Times New Roman"/>
          <w:sz w:val="24"/>
          <w:szCs w:val="24"/>
        </w:rPr>
        <w:t xml:space="preserve"> of O</w:t>
      </w:r>
      <w:r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1218B" w:rsidRPr="00F02FD8" w:rsidRDefault="0041218B" w:rsidP="0041218B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1218B" w:rsidRDefault="0041218B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F02FD8">
        <w:rPr>
          <w:rFonts w:ascii="Times New Roman" w:hAnsi="Times New Roman" w:cs="Times New Roman"/>
          <w:sz w:val="24"/>
          <w:szCs w:val="24"/>
        </w:rPr>
        <w:t>200cm</w:t>
      </w:r>
      <w:r w:rsidRPr="00F02F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2FD8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 CO</w:t>
      </w: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E4896" w:rsidRPr="007E4896" w:rsidRDefault="007E4896" w:rsidP="007F13C2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  <w:sectPr w:rsidR="007E4896" w:rsidRPr="007E4896" w:rsidSect="007E4896">
          <w:type w:val="continuous"/>
          <w:pgSz w:w="12240" w:h="15840"/>
          <w:pgMar w:top="1440" w:right="1440" w:bottom="0" w:left="1440" w:header="720" w:footer="720" w:gutter="0"/>
          <w:cols w:space="720"/>
          <w:docGrid w:linePitch="360"/>
        </w:sectPr>
      </w:pPr>
    </w:p>
    <w:p w:rsidR="007E4896" w:rsidRDefault="007E4896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896" w:rsidRDefault="007E4896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E4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2FD8">
        <w:rPr>
          <w:rFonts w:ascii="Times New Roman" w:hAnsi="Times New Roman" w:cs="Times New Roman"/>
          <w:sz w:val="24"/>
          <w:szCs w:val="24"/>
        </w:rPr>
        <w:t>4.a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ab/>
        <w:t xml:space="preserve">Take 2 tablets after every 8 hours for 3 days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>)</w:t>
      </w:r>
      <w:r w:rsidRPr="00F02FD8">
        <w:rPr>
          <w:rFonts w:ascii="Times New Roman" w:hAnsi="Times New Roman" w:cs="Times New Roman"/>
          <w:sz w:val="24"/>
          <w:szCs w:val="24"/>
        </w:rPr>
        <w:tab/>
        <w:t xml:space="preserve">Produced when the air hole is open.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ab/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c) Difference in densities. 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pStyle w:val="ListParagraph"/>
        <w:ind w:left="360"/>
      </w:pPr>
      <w:r w:rsidRPr="00F02FD8">
        <w:t xml:space="preserve">They are immiscible. </w:t>
      </w:r>
      <w:r w:rsidRPr="00F02FD8">
        <w:sym w:font="Wingdings 2" w:char="F050"/>
      </w:r>
      <w:r w:rsidRPr="00F02FD8">
        <w:t>¹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d) </w:t>
      </w:r>
      <w:proofErr w:type="spellStart"/>
      <w:proofErr w:type="gramStart"/>
      <w:r w:rsidRPr="00F02FD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02FD8">
        <w:rPr>
          <w:rFonts w:ascii="Times New Roman" w:hAnsi="Times New Roman" w:cs="Times New Roman"/>
          <w:sz w:val="24"/>
          <w:szCs w:val="24"/>
        </w:rPr>
        <w:t>) fractional distillation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       ii) 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heating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should be gentle because benzene is volatile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 xml:space="preserve">e)  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 xml:space="preserve"> hydrogen carbonate is </w:t>
      </w:r>
      <w:proofErr w:type="spellStart"/>
      <w:r w:rsidRPr="00F02FD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¹sic it neutralizes the acid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¹ic bee sting</w:t>
      </w:r>
    </w:p>
    <w:p w:rsidR="007F13C2" w:rsidRPr="00F02FD8" w:rsidRDefault="007F13C2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b/>
          <w:sz w:val="24"/>
          <w:szCs w:val="24"/>
        </w:rPr>
        <w:t>(f)</w:t>
      </w:r>
      <w:r w:rsidRPr="00F02FD8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F02F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02F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02FD8">
        <w:rPr>
          <w:rFonts w:ascii="Times New Roman" w:eastAsia="Times New Roman" w:hAnsi="Times New Roman" w:cs="Times New Roman"/>
          <w:sz w:val="24"/>
          <w:szCs w:val="24"/>
        </w:rPr>
        <w:tab/>
        <w:t>Q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02FD8">
        <w:rPr>
          <w:rFonts w:ascii="Times New Roman" w:eastAsia="Times New Roman" w:hAnsi="Times New Roman" w:cs="Times New Roman"/>
          <w:sz w:val="24"/>
          <w:szCs w:val="24"/>
        </w:rPr>
        <w:tab/>
        <w:t xml:space="preserve">(ii) </w:t>
      </w:r>
      <w:r w:rsidRPr="00F02FD8">
        <w:rPr>
          <w:rFonts w:ascii="Times New Roman" w:eastAsia="Times New Roman" w:hAnsi="Times New Roman" w:cs="Times New Roman"/>
          <w:sz w:val="24"/>
          <w:szCs w:val="24"/>
        </w:rPr>
        <w:tab/>
        <w:t>Pink/Red</w:t>
      </w:r>
      <w:r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F13C2" w:rsidRPr="00F02FD8" w:rsidRDefault="007F13C2" w:rsidP="007F13C2">
      <w:pPr>
        <w:pStyle w:val="ListParagraph"/>
      </w:pPr>
      <w:r w:rsidRPr="00F02FD8">
        <w:t>5.  (</w:t>
      </w:r>
      <w:proofErr w:type="spellStart"/>
      <w:proofErr w:type="gramStart"/>
      <w:r w:rsidRPr="00F02FD8">
        <w:t>i</w:t>
      </w:r>
      <w:proofErr w:type="spellEnd"/>
      <w:proofErr w:type="gramEnd"/>
      <w:r w:rsidRPr="00F02FD8">
        <w:t>) CO</w:t>
      </w:r>
      <w:r w:rsidRPr="00F02FD8">
        <w:rPr>
          <w:vertAlign w:val="subscript"/>
        </w:rPr>
        <w:t>2</w:t>
      </w:r>
      <w:r w:rsidRPr="00F02FD8">
        <w:t xml:space="preserve">   is collected by downward delivery.</w:t>
      </w:r>
    </w:p>
    <w:p w:rsidR="007F13C2" w:rsidRPr="00F02FD8" w:rsidRDefault="007F13C2" w:rsidP="007F13C2">
      <w:pPr>
        <w:pStyle w:val="ListParagraph"/>
      </w:pPr>
      <w:r w:rsidRPr="00F02FD8">
        <w:t>-exchange apparatus containing water and concentrated sulphuric (</w:t>
      </w:r>
      <w:proofErr w:type="gramStart"/>
      <w:r w:rsidRPr="00F02FD8">
        <w:t>vi</w:t>
      </w:r>
      <w:proofErr w:type="gramEnd"/>
      <w:r w:rsidRPr="00F02FD8">
        <w:t>) acid.</w:t>
      </w:r>
    </w:p>
    <w:p w:rsidR="007F13C2" w:rsidRPr="00F02FD8" w:rsidRDefault="007F13C2" w:rsidP="007F13C2">
      <w:pPr>
        <w:pStyle w:val="ListParagraph"/>
      </w:pPr>
      <w:r w:rsidRPr="00F02FD8">
        <w:t>-used dilute hydrochloric acid for dilute sulphuric (</w:t>
      </w:r>
      <w:proofErr w:type="gramStart"/>
      <w:r w:rsidRPr="00F02FD8">
        <w:t>vi</w:t>
      </w:r>
      <w:proofErr w:type="gramEnd"/>
      <w:r w:rsidRPr="00F02FD8">
        <w:t>) acid.                           For any two (2mks)</w:t>
      </w:r>
    </w:p>
    <w:p w:rsidR="007F13C2" w:rsidRPr="00F02FD8" w:rsidRDefault="007F13C2" w:rsidP="007F13C2">
      <w:pPr>
        <w:pStyle w:val="ListParagraph"/>
      </w:pPr>
    </w:p>
    <w:p w:rsidR="007F13C2" w:rsidRPr="00F02FD8" w:rsidRDefault="007F13C2" w:rsidP="007F13C2">
      <w:pPr>
        <w:pStyle w:val="ListParagraph"/>
      </w:pPr>
      <w:proofErr w:type="gramStart"/>
      <w:r w:rsidRPr="00F02FD8">
        <w:t>B(</w:t>
      </w:r>
      <w:proofErr w:type="spellStart"/>
      <w:proofErr w:type="gramEnd"/>
      <w:r w:rsidRPr="00F02FD8">
        <w:t>i</w:t>
      </w:r>
      <w:proofErr w:type="spellEnd"/>
      <w:r w:rsidRPr="00F02FD8">
        <w:t xml:space="preserve">)  M –Ammonia gas </w:t>
      </w:r>
    </w:p>
    <w:p w:rsidR="007F13C2" w:rsidRPr="00F02FD8" w:rsidRDefault="007F13C2" w:rsidP="007F13C2">
      <w:pPr>
        <w:pStyle w:val="ListParagraph"/>
      </w:pPr>
      <w:r w:rsidRPr="00F02FD8">
        <w:t xml:space="preserve">         Q-carbon (</w:t>
      </w:r>
      <w:proofErr w:type="gramStart"/>
      <w:r w:rsidRPr="00F02FD8">
        <w:t>iv</w:t>
      </w:r>
      <w:proofErr w:type="gramEnd"/>
      <w:r w:rsidRPr="00F02FD8">
        <w:t xml:space="preserve">) oxide.  (2mks) </w:t>
      </w:r>
    </w:p>
    <w:p w:rsidR="007F13C2" w:rsidRPr="00F02FD8" w:rsidRDefault="007F13C2" w:rsidP="007F13C2">
      <w:pPr>
        <w:pStyle w:val="ListParagraph"/>
      </w:pPr>
    </w:p>
    <w:p w:rsidR="007F13C2" w:rsidRPr="00F02FD8" w:rsidRDefault="007F13C2" w:rsidP="007F13C2">
      <w:pPr>
        <w:pStyle w:val="ListParagraph"/>
      </w:pPr>
      <w:r w:rsidRPr="00F02FD8">
        <w:t xml:space="preserve">(ii) F-Ammonium chloride </w:t>
      </w:r>
    </w:p>
    <w:p w:rsidR="007F13C2" w:rsidRPr="00F02FD8" w:rsidRDefault="007F13C2" w:rsidP="007F13C2">
      <w:pPr>
        <w:pStyle w:val="ListParagraph"/>
      </w:pPr>
      <w:r w:rsidRPr="00F02FD8">
        <w:t xml:space="preserve">X- Sodium hydrogen </w:t>
      </w:r>
      <w:proofErr w:type="gramStart"/>
      <w:r w:rsidRPr="00F02FD8">
        <w:t>carbonate</w:t>
      </w:r>
      <w:proofErr w:type="gramEnd"/>
      <w:r w:rsidRPr="00F02FD8">
        <w:t xml:space="preserve"> (2mks) </w:t>
      </w:r>
    </w:p>
    <w:p w:rsidR="007F13C2" w:rsidRPr="00F02FD8" w:rsidRDefault="007F13C2" w:rsidP="007F13C2">
      <w:pPr>
        <w:pStyle w:val="ListParagraph"/>
      </w:pPr>
    </w:p>
    <w:p w:rsidR="007F13C2" w:rsidRPr="00F02FD8" w:rsidRDefault="007F13C2" w:rsidP="007F13C2">
      <w:pPr>
        <w:pStyle w:val="ListParagraph"/>
      </w:pPr>
      <w:r w:rsidRPr="00F02FD8">
        <w:t>(iii) L-</w:t>
      </w:r>
      <w:r w:rsidR="001F173E" w:rsidRPr="00F02FD8">
        <w:t xml:space="preserve">Calcium Chloride </w:t>
      </w:r>
    </w:p>
    <w:p w:rsidR="007F13C2" w:rsidRPr="00F02FD8" w:rsidRDefault="007F13C2" w:rsidP="007F13C2">
      <w:pPr>
        <w:pStyle w:val="ListParagraph"/>
      </w:pPr>
      <w:r w:rsidRPr="00F02FD8">
        <w:t>-used as drying agent</w:t>
      </w:r>
    </w:p>
    <w:p w:rsidR="007F13C2" w:rsidRPr="00F02FD8" w:rsidRDefault="007F13C2" w:rsidP="007F13C2">
      <w:pPr>
        <w:pStyle w:val="ListParagraph"/>
      </w:pPr>
      <w:r w:rsidRPr="00F02FD8">
        <w:t>-used in extraction of sodium as impurity to lower melting point.</w:t>
      </w:r>
    </w:p>
    <w:p w:rsidR="007F13C2" w:rsidRPr="00F02FD8" w:rsidRDefault="007F13C2" w:rsidP="007F13C2">
      <w:pPr>
        <w:pStyle w:val="ListParagraph"/>
      </w:pPr>
      <w:r w:rsidRPr="00F02FD8">
        <w:t>-It can be electrolysed to obtain calcium</w:t>
      </w:r>
    </w:p>
    <w:p w:rsidR="007F13C2" w:rsidRPr="00F02FD8" w:rsidRDefault="007F13C2" w:rsidP="007F13C2">
      <w:pPr>
        <w:pStyle w:val="ListParagraph"/>
      </w:pPr>
    </w:p>
    <w:p w:rsidR="007F13C2" w:rsidRPr="00F02FD8" w:rsidRDefault="00A01E48" w:rsidP="007F13C2">
      <w:pPr>
        <w:pStyle w:val="ListParagraph"/>
        <w:rPr>
          <w:vertAlign w:val="subscript"/>
        </w:rPr>
      </w:pPr>
      <w:r w:rsidRPr="00A01E48">
        <w:rPr>
          <w:noProof/>
        </w:rPr>
        <w:pict>
          <v:shape id="_x0000_s1051" type="#_x0000_t32" style="position:absolute;left:0;text-align:left;margin-left:252.75pt;margin-top:9.85pt;width:39.75pt;height:0;z-index:251685888" o:connectortype="straight">
            <v:stroke endarrow="block"/>
          </v:shape>
        </w:pict>
      </w:r>
      <w:r w:rsidR="007F13C2" w:rsidRPr="00F02FD8">
        <w:t>(iv) Tower p-NH</w:t>
      </w:r>
      <w:r w:rsidR="007F13C2" w:rsidRPr="00F02FD8">
        <w:rPr>
          <w:vertAlign w:val="subscript"/>
        </w:rPr>
        <w:t>3</w:t>
      </w:r>
      <w:r w:rsidR="007F13C2" w:rsidRPr="00F02FD8">
        <w:t xml:space="preserve"> (</w:t>
      </w:r>
      <w:proofErr w:type="spellStart"/>
      <w:r w:rsidR="007F13C2" w:rsidRPr="00F02FD8">
        <w:t>aq</w:t>
      </w:r>
      <w:proofErr w:type="spellEnd"/>
      <w:r w:rsidR="007F13C2" w:rsidRPr="00F02FD8">
        <w:t>) + CO</w:t>
      </w:r>
      <w:r w:rsidR="007F13C2" w:rsidRPr="00F02FD8">
        <w:rPr>
          <w:vertAlign w:val="subscript"/>
        </w:rPr>
        <w:t>2</w:t>
      </w:r>
      <w:r w:rsidR="007F13C2" w:rsidRPr="00F02FD8">
        <w:t xml:space="preserve"> (g) +</w:t>
      </w:r>
      <w:proofErr w:type="spellStart"/>
      <w:r w:rsidR="007F13C2" w:rsidRPr="00F02FD8">
        <w:t>Nacl</w:t>
      </w:r>
      <w:r w:rsidR="007F13C2" w:rsidRPr="00F02FD8">
        <w:rPr>
          <w:vertAlign w:val="subscript"/>
        </w:rPr>
        <w:t>aq</w:t>
      </w:r>
      <w:proofErr w:type="spellEnd"/>
      <w:r w:rsidR="007F13C2" w:rsidRPr="00F02FD8">
        <w:rPr>
          <w:vertAlign w:val="subscript"/>
        </w:rPr>
        <w:t>) +</w:t>
      </w:r>
      <w:r w:rsidR="007F13C2" w:rsidRPr="00F02FD8">
        <w:t xml:space="preserve"> </w:t>
      </w:r>
      <w:proofErr w:type="gramStart"/>
      <w:r w:rsidR="007F13C2" w:rsidRPr="00F02FD8">
        <w:t>H</w:t>
      </w:r>
      <w:r w:rsidR="007F13C2" w:rsidRPr="00F02FD8">
        <w:rPr>
          <w:vertAlign w:val="subscript"/>
        </w:rPr>
        <w:t>2</w:t>
      </w:r>
      <w:r w:rsidR="007F13C2" w:rsidRPr="00F02FD8">
        <w:t>O(</w:t>
      </w:r>
      <w:proofErr w:type="gramEnd"/>
      <w:r w:rsidR="007F13C2" w:rsidRPr="00F02FD8">
        <w:t>L)                     NaHCO</w:t>
      </w:r>
      <w:r w:rsidR="007F13C2" w:rsidRPr="00F02FD8">
        <w:rPr>
          <w:vertAlign w:val="subscript"/>
        </w:rPr>
        <w:t>3</w:t>
      </w:r>
      <w:r w:rsidR="007F13C2" w:rsidRPr="00F02FD8">
        <w:t>(S) + NH</w:t>
      </w:r>
      <w:r w:rsidR="007F13C2" w:rsidRPr="00F02FD8">
        <w:rPr>
          <w:vertAlign w:val="subscript"/>
        </w:rPr>
        <w:t>4</w:t>
      </w:r>
      <w:r w:rsidR="007F13C2" w:rsidRPr="00F02FD8">
        <w:t>CL</w:t>
      </w:r>
      <w:r w:rsidR="007F13C2" w:rsidRPr="00F02FD8">
        <w:rPr>
          <w:vertAlign w:val="subscript"/>
        </w:rPr>
        <w:t>(</w:t>
      </w:r>
      <w:proofErr w:type="spellStart"/>
      <w:r w:rsidR="007F13C2" w:rsidRPr="00F02FD8">
        <w:rPr>
          <w:vertAlign w:val="subscript"/>
        </w:rPr>
        <w:t>aq</w:t>
      </w:r>
      <w:proofErr w:type="spellEnd"/>
      <w:r w:rsidR="007F13C2" w:rsidRPr="00F02FD8">
        <w:rPr>
          <w:vertAlign w:val="subscript"/>
        </w:rPr>
        <w:t>)</w:t>
      </w:r>
    </w:p>
    <w:p w:rsidR="007F13C2" w:rsidRPr="00F02FD8" w:rsidRDefault="007F13C2" w:rsidP="007F13C2">
      <w:pPr>
        <w:pStyle w:val="ListParagraph"/>
        <w:rPr>
          <w:vertAlign w:val="subscript"/>
        </w:rPr>
      </w:pPr>
      <w:r w:rsidRPr="00F02FD8">
        <w:rPr>
          <w:vertAlign w:val="subscript"/>
        </w:rPr>
        <w:t xml:space="preserve"> </w:t>
      </w:r>
    </w:p>
    <w:p w:rsidR="007F13C2" w:rsidRPr="00F02FD8" w:rsidRDefault="007F13C2" w:rsidP="007F13C2">
      <w:pPr>
        <w:pStyle w:val="ListParagraph"/>
      </w:pPr>
      <w:r w:rsidRPr="00F02FD8">
        <w:t>Chamber K</w:t>
      </w:r>
    </w:p>
    <w:p w:rsidR="00EC34E5" w:rsidRDefault="00A01E48" w:rsidP="007F13C2">
      <w:pPr>
        <w:pStyle w:val="ListParagraph"/>
      </w:pPr>
      <w:r w:rsidRPr="00A01E48">
        <w:rPr>
          <w:noProof/>
        </w:rPr>
        <w:pict>
          <v:shape id="_x0000_s1052" type="#_x0000_t32" style="position:absolute;left:0;text-align:left;margin-left:131.25pt;margin-top:3.75pt;width:51pt;height:0;z-index:251686912" o:connectortype="straight">
            <v:stroke endarrow="block"/>
          </v:shape>
        </w:pict>
      </w:r>
      <w:r w:rsidR="007F13C2" w:rsidRPr="00F02FD8">
        <w:t>Ca (OH)</w:t>
      </w:r>
      <w:r w:rsidR="007F13C2" w:rsidRPr="00F02FD8">
        <w:rPr>
          <w:vertAlign w:val="subscript"/>
        </w:rPr>
        <w:t xml:space="preserve"> 2</w:t>
      </w:r>
      <w:r w:rsidR="007F13C2" w:rsidRPr="00F02FD8">
        <w:t xml:space="preserve"> + 2NH</w:t>
      </w:r>
      <w:r w:rsidR="007F13C2" w:rsidRPr="00F02FD8">
        <w:rPr>
          <w:vertAlign w:val="subscript"/>
        </w:rPr>
        <w:t>4</w:t>
      </w:r>
      <w:r w:rsidR="007F13C2" w:rsidRPr="00F02FD8">
        <w:t>CL</w:t>
      </w:r>
      <w:r w:rsidR="007F13C2" w:rsidRPr="00F02FD8">
        <w:rPr>
          <w:vertAlign w:val="subscript"/>
        </w:rPr>
        <w:t xml:space="preserve"> (</w:t>
      </w:r>
      <w:proofErr w:type="spellStart"/>
      <w:r w:rsidR="007F13C2" w:rsidRPr="00F02FD8">
        <w:rPr>
          <w:vertAlign w:val="subscript"/>
        </w:rPr>
        <w:t>aq</w:t>
      </w:r>
      <w:proofErr w:type="spellEnd"/>
      <w:r w:rsidR="007F13C2" w:rsidRPr="00F02FD8">
        <w:rPr>
          <w:vertAlign w:val="subscript"/>
        </w:rPr>
        <w:t>)</w:t>
      </w:r>
      <w:r w:rsidR="007F13C2" w:rsidRPr="00F02FD8">
        <w:t xml:space="preserve">                         CaCl</w:t>
      </w:r>
      <w:r w:rsidR="007F13C2" w:rsidRPr="00F02FD8">
        <w:rPr>
          <w:vertAlign w:val="subscript"/>
        </w:rPr>
        <w:t>2</w:t>
      </w:r>
      <w:r w:rsidR="007F13C2" w:rsidRPr="00F02FD8">
        <w:t xml:space="preserve"> (</w:t>
      </w:r>
      <w:proofErr w:type="spellStart"/>
      <w:r w:rsidR="007F13C2" w:rsidRPr="00F02FD8">
        <w:t>aq</w:t>
      </w:r>
      <w:proofErr w:type="spellEnd"/>
      <w:r w:rsidR="007F13C2" w:rsidRPr="00F02FD8">
        <w:t>) + 2NH</w:t>
      </w:r>
      <w:r w:rsidR="007F13C2" w:rsidRPr="00F02FD8">
        <w:rPr>
          <w:vertAlign w:val="subscript"/>
        </w:rPr>
        <w:t>3</w:t>
      </w:r>
      <w:r w:rsidR="007F13C2" w:rsidRPr="00F02FD8">
        <w:t xml:space="preserve"> + </w:t>
      </w:r>
      <w:proofErr w:type="gramStart"/>
      <w:r w:rsidR="007F13C2" w:rsidRPr="00F02FD8">
        <w:t>2H</w:t>
      </w:r>
      <w:r w:rsidR="007F13C2" w:rsidRPr="00F02FD8">
        <w:rPr>
          <w:vertAlign w:val="subscript"/>
        </w:rPr>
        <w:t>2</w:t>
      </w:r>
      <w:r w:rsidR="007F13C2" w:rsidRPr="00F02FD8">
        <w:t>O(</w:t>
      </w:r>
      <w:proofErr w:type="gramEnd"/>
      <w:r w:rsidR="007F13C2" w:rsidRPr="00F02FD8">
        <w:t>L)</w:t>
      </w:r>
    </w:p>
    <w:p w:rsidR="001F173E" w:rsidRDefault="001F173E" w:rsidP="007F13C2">
      <w:pPr>
        <w:pStyle w:val="ListParagraph"/>
      </w:pPr>
    </w:p>
    <w:p w:rsidR="001F173E" w:rsidRDefault="001F173E" w:rsidP="007F13C2">
      <w:pPr>
        <w:pStyle w:val="ListParagraph"/>
      </w:pPr>
    </w:p>
    <w:p w:rsidR="001F173E" w:rsidRDefault="001F173E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1F173E" w:rsidRDefault="001F173E" w:rsidP="007F13C2">
      <w:pPr>
        <w:pStyle w:val="ListParagraph"/>
      </w:pPr>
    </w:p>
    <w:p w:rsidR="001F173E" w:rsidRDefault="001F173E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1F173E" w:rsidRDefault="001F173E" w:rsidP="001F173E">
      <w:pPr>
        <w:pStyle w:val="ListParagraph"/>
      </w:pPr>
      <w:r>
        <w:t>5.  (</w:t>
      </w:r>
      <w:proofErr w:type="spellStart"/>
      <w:proofErr w:type="gramStart"/>
      <w:r>
        <w:t>i</w:t>
      </w:r>
      <w:proofErr w:type="spellEnd"/>
      <w:proofErr w:type="gramEnd"/>
      <w:r>
        <w:t>) CO</w:t>
      </w:r>
      <w:r>
        <w:rPr>
          <w:vertAlign w:val="subscript"/>
        </w:rPr>
        <w:t>2</w:t>
      </w:r>
      <w:r>
        <w:t xml:space="preserve">   is collected by downward delivery.</w:t>
      </w:r>
    </w:p>
    <w:p w:rsidR="001F173E" w:rsidRDefault="001F173E" w:rsidP="001F173E">
      <w:pPr>
        <w:pStyle w:val="ListParagraph"/>
      </w:pPr>
      <w:r>
        <w:t>-exchange apparatus containing water and concentrated sulphuric (</w:t>
      </w:r>
      <w:proofErr w:type="gramStart"/>
      <w:r>
        <w:t>vi</w:t>
      </w:r>
      <w:proofErr w:type="gramEnd"/>
      <w:r>
        <w:t>) acid.</w:t>
      </w:r>
    </w:p>
    <w:p w:rsidR="001F173E" w:rsidRDefault="001F173E" w:rsidP="001F173E">
      <w:pPr>
        <w:pStyle w:val="ListParagraph"/>
      </w:pPr>
      <w:r>
        <w:t>-used dilute hydrochloric acid for dilute sulphuric (</w:t>
      </w:r>
      <w:proofErr w:type="gramStart"/>
      <w:r>
        <w:t>vi</w:t>
      </w:r>
      <w:proofErr w:type="gramEnd"/>
      <w:r>
        <w:t>) acid.                           For any two (2mks)</w:t>
      </w:r>
    </w:p>
    <w:p w:rsidR="001F173E" w:rsidRDefault="001F173E" w:rsidP="001F173E">
      <w:pPr>
        <w:pStyle w:val="ListParagraph"/>
      </w:pPr>
    </w:p>
    <w:p w:rsidR="001F173E" w:rsidRDefault="001F173E" w:rsidP="001F173E">
      <w:pPr>
        <w:pStyle w:val="ListParagraph"/>
      </w:pPr>
      <w:proofErr w:type="gramStart"/>
      <w:r>
        <w:t>B(</w:t>
      </w:r>
      <w:proofErr w:type="spellStart"/>
      <w:proofErr w:type="gramEnd"/>
      <w:r>
        <w:t>i</w:t>
      </w:r>
      <w:proofErr w:type="spellEnd"/>
      <w:r>
        <w:t xml:space="preserve">)  M –Ammonia gas </w:t>
      </w:r>
    </w:p>
    <w:p w:rsidR="001F173E" w:rsidRDefault="001F173E" w:rsidP="001F173E">
      <w:pPr>
        <w:pStyle w:val="ListParagraph"/>
      </w:pPr>
      <w:r>
        <w:t xml:space="preserve">         Q-carbon (</w:t>
      </w:r>
      <w:proofErr w:type="gramStart"/>
      <w:r>
        <w:t>iv</w:t>
      </w:r>
      <w:proofErr w:type="gramEnd"/>
      <w:r>
        <w:t xml:space="preserve">) oxide.  (2mks) </w:t>
      </w:r>
    </w:p>
    <w:p w:rsidR="001F173E" w:rsidRDefault="001F173E" w:rsidP="001F173E">
      <w:pPr>
        <w:pStyle w:val="ListParagraph"/>
      </w:pPr>
    </w:p>
    <w:p w:rsidR="001F173E" w:rsidRDefault="001F173E" w:rsidP="001F173E">
      <w:pPr>
        <w:pStyle w:val="ListParagraph"/>
      </w:pPr>
      <w:r>
        <w:t xml:space="preserve">(ii) F-Ammonium chloride </w:t>
      </w:r>
    </w:p>
    <w:p w:rsidR="001F173E" w:rsidRDefault="001F173E" w:rsidP="001F173E">
      <w:pPr>
        <w:pStyle w:val="ListParagraph"/>
      </w:pPr>
      <w:r>
        <w:t xml:space="preserve">X- Sodium hydrogen </w:t>
      </w:r>
      <w:proofErr w:type="gramStart"/>
      <w:r>
        <w:t>carbonate</w:t>
      </w:r>
      <w:proofErr w:type="gramEnd"/>
      <w:r>
        <w:t xml:space="preserve"> (2mks) </w:t>
      </w:r>
    </w:p>
    <w:p w:rsidR="001F173E" w:rsidRDefault="001F173E" w:rsidP="001F173E">
      <w:pPr>
        <w:pStyle w:val="ListParagraph"/>
      </w:pPr>
    </w:p>
    <w:p w:rsidR="001F173E" w:rsidRDefault="001F173E" w:rsidP="001F173E">
      <w:pPr>
        <w:pStyle w:val="ListParagraph"/>
      </w:pPr>
      <w:r>
        <w:t xml:space="preserve">(iii) L-CALCIUM CHLORIDE </w:t>
      </w:r>
    </w:p>
    <w:p w:rsidR="001F173E" w:rsidRDefault="001F173E" w:rsidP="001F173E">
      <w:pPr>
        <w:pStyle w:val="ListParagraph"/>
      </w:pPr>
      <w:r>
        <w:t>-used as drying agent</w:t>
      </w:r>
    </w:p>
    <w:p w:rsidR="001F173E" w:rsidRDefault="001F173E" w:rsidP="001F173E">
      <w:pPr>
        <w:pStyle w:val="ListParagraph"/>
      </w:pPr>
      <w:r>
        <w:t>-used in extraction of sodium as impurity to lower melting point.</w:t>
      </w:r>
    </w:p>
    <w:p w:rsidR="001F173E" w:rsidRDefault="001F173E" w:rsidP="001F173E">
      <w:pPr>
        <w:pStyle w:val="ListParagraph"/>
      </w:pPr>
      <w:r>
        <w:t>-It can be electrolysed to obtain calcium</w:t>
      </w:r>
    </w:p>
    <w:p w:rsidR="001F173E" w:rsidRDefault="001F173E" w:rsidP="001F173E">
      <w:pPr>
        <w:pStyle w:val="ListParagraph"/>
      </w:pPr>
    </w:p>
    <w:p w:rsidR="001F173E" w:rsidRDefault="00A01E48" w:rsidP="001F173E">
      <w:pPr>
        <w:pStyle w:val="ListParagraph"/>
        <w:rPr>
          <w:vertAlign w:val="subscript"/>
        </w:rPr>
      </w:pPr>
      <w:r w:rsidRPr="00A01E48">
        <w:rPr>
          <w:noProof/>
        </w:rPr>
        <w:pict>
          <v:shape id="_x0000_s1058" type="#_x0000_t32" style="position:absolute;left:0;text-align:left;margin-left:252.75pt;margin-top:9.85pt;width:39.75pt;height:0;z-index:251695104" o:connectortype="straight">
            <v:stroke endarrow="block"/>
          </v:shape>
        </w:pict>
      </w:r>
      <w:r w:rsidR="001F173E">
        <w:t>(iv) Tower p-NH</w:t>
      </w:r>
      <w:r w:rsidR="001F173E">
        <w:rPr>
          <w:vertAlign w:val="subscript"/>
        </w:rPr>
        <w:t>3</w:t>
      </w:r>
      <w:r w:rsidR="001F173E">
        <w:t xml:space="preserve"> (</w:t>
      </w:r>
      <w:proofErr w:type="spellStart"/>
      <w:r w:rsidR="001F173E">
        <w:t>aq</w:t>
      </w:r>
      <w:proofErr w:type="spellEnd"/>
      <w:r w:rsidR="001F173E">
        <w:t>) + CO</w:t>
      </w:r>
      <w:r w:rsidR="001F173E">
        <w:rPr>
          <w:vertAlign w:val="subscript"/>
        </w:rPr>
        <w:t>2</w:t>
      </w:r>
      <w:r w:rsidR="001F173E">
        <w:t xml:space="preserve"> (g) +</w:t>
      </w:r>
      <w:proofErr w:type="spellStart"/>
      <w:r w:rsidR="001F173E">
        <w:t>Nacl</w:t>
      </w:r>
      <w:r w:rsidR="001F173E">
        <w:rPr>
          <w:vertAlign w:val="subscript"/>
        </w:rPr>
        <w:t>aq</w:t>
      </w:r>
      <w:proofErr w:type="spellEnd"/>
      <w:r w:rsidR="001F173E">
        <w:rPr>
          <w:vertAlign w:val="subscript"/>
        </w:rPr>
        <w:t>) +</w:t>
      </w:r>
      <w:r w:rsidR="001F173E">
        <w:t xml:space="preserve"> </w:t>
      </w:r>
      <w:proofErr w:type="gramStart"/>
      <w:r w:rsidR="001F173E">
        <w:t>H</w:t>
      </w:r>
      <w:r w:rsidR="001F173E">
        <w:rPr>
          <w:vertAlign w:val="subscript"/>
        </w:rPr>
        <w:t>2</w:t>
      </w:r>
      <w:r w:rsidR="001F173E">
        <w:t>O(</w:t>
      </w:r>
      <w:proofErr w:type="gramEnd"/>
      <w:r w:rsidR="001F173E">
        <w:t>L)                     NaHCO</w:t>
      </w:r>
      <w:r w:rsidR="001F173E">
        <w:rPr>
          <w:vertAlign w:val="subscript"/>
        </w:rPr>
        <w:t>3</w:t>
      </w:r>
      <w:r w:rsidR="001F173E">
        <w:t>(S) + NH</w:t>
      </w:r>
      <w:r w:rsidR="001F173E">
        <w:rPr>
          <w:vertAlign w:val="subscript"/>
        </w:rPr>
        <w:t>4</w:t>
      </w:r>
      <w:r w:rsidR="001F173E">
        <w:t>CL</w:t>
      </w:r>
      <w:r w:rsidR="001F173E">
        <w:rPr>
          <w:vertAlign w:val="subscript"/>
        </w:rPr>
        <w:t>(</w:t>
      </w:r>
      <w:proofErr w:type="spellStart"/>
      <w:r w:rsidR="001F173E">
        <w:rPr>
          <w:vertAlign w:val="subscript"/>
        </w:rPr>
        <w:t>aq</w:t>
      </w:r>
      <w:proofErr w:type="spellEnd"/>
      <w:r w:rsidR="001F173E">
        <w:rPr>
          <w:vertAlign w:val="subscript"/>
        </w:rPr>
        <w:t>)</w:t>
      </w:r>
    </w:p>
    <w:p w:rsidR="001F173E" w:rsidRDefault="001F173E" w:rsidP="001F173E">
      <w:pPr>
        <w:pStyle w:val="ListParagraph"/>
        <w:rPr>
          <w:vertAlign w:val="subscript"/>
        </w:rPr>
      </w:pPr>
      <w:r>
        <w:rPr>
          <w:vertAlign w:val="subscript"/>
        </w:rPr>
        <w:t xml:space="preserve"> </w:t>
      </w:r>
    </w:p>
    <w:p w:rsidR="001F173E" w:rsidRDefault="001F173E" w:rsidP="001F173E">
      <w:pPr>
        <w:pStyle w:val="ListParagraph"/>
      </w:pPr>
      <w:r>
        <w:t>Chamber K</w:t>
      </w:r>
    </w:p>
    <w:p w:rsidR="001F173E" w:rsidRDefault="00A01E48" w:rsidP="001F173E">
      <w:pPr>
        <w:pStyle w:val="ListParagraph"/>
      </w:pPr>
      <w:r w:rsidRPr="00A01E48">
        <w:rPr>
          <w:noProof/>
        </w:rPr>
        <w:pict>
          <v:shape id="_x0000_s1059" type="#_x0000_t32" style="position:absolute;left:0;text-align:left;margin-left:131.25pt;margin-top:3.75pt;width:51pt;height:0;z-index:251696128" o:connectortype="straight">
            <v:stroke endarrow="block"/>
          </v:shape>
        </w:pict>
      </w:r>
      <w:r w:rsidR="001F173E">
        <w:t>Ca (OH)</w:t>
      </w:r>
      <w:r w:rsidR="001F173E">
        <w:rPr>
          <w:vertAlign w:val="subscript"/>
        </w:rPr>
        <w:t xml:space="preserve"> 2</w:t>
      </w:r>
      <w:r w:rsidR="001F173E">
        <w:t xml:space="preserve"> + 2NH</w:t>
      </w:r>
      <w:r w:rsidR="001F173E">
        <w:rPr>
          <w:vertAlign w:val="subscript"/>
        </w:rPr>
        <w:t>4</w:t>
      </w:r>
      <w:r w:rsidR="001F173E">
        <w:t>CL</w:t>
      </w:r>
      <w:r w:rsidR="001F173E">
        <w:rPr>
          <w:vertAlign w:val="subscript"/>
        </w:rPr>
        <w:t xml:space="preserve"> (</w:t>
      </w:r>
      <w:proofErr w:type="spellStart"/>
      <w:r w:rsidR="001F173E">
        <w:rPr>
          <w:vertAlign w:val="subscript"/>
        </w:rPr>
        <w:t>aq</w:t>
      </w:r>
      <w:proofErr w:type="spellEnd"/>
      <w:r w:rsidR="001F173E">
        <w:rPr>
          <w:vertAlign w:val="subscript"/>
        </w:rPr>
        <w:t>)</w:t>
      </w:r>
      <w:r w:rsidR="001F173E">
        <w:t xml:space="preserve">                         CaCl</w:t>
      </w:r>
      <w:r w:rsidR="001F173E">
        <w:rPr>
          <w:vertAlign w:val="subscript"/>
        </w:rPr>
        <w:t>2</w:t>
      </w:r>
      <w:r w:rsidR="001F173E">
        <w:t xml:space="preserve"> (</w:t>
      </w:r>
      <w:proofErr w:type="spellStart"/>
      <w:r w:rsidR="001F173E">
        <w:t>aq</w:t>
      </w:r>
      <w:proofErr w:type="spellEnd"/>
      <w:r w:rsidR="001F173E">
        <w:t>) + 2NH</w:t>
      </w:r>
      <w:r w:rsidR="001F173E">
        <w:rPr>
          <w:vertAlign w:val="subscript"/>
        </w:rPr>
        <w:t>3</w:t>
      </w:r>
      <w:r w:rsidR="001F173E">
        <w:t xml:space="preserve"> + </w:t>
      </w:r>
      <w:proofErr w:type="gramStart"/>
      <w:r w:rsidR="001F173E">
        <w:t>2H</w:t>
      </w:r>
      <w:r w:rsidR="001F173E">
        <w:rPr>
          <w:vertAlign w:val="subscript"/>
        </w:rPr>
        <w:t>2</w:t>
      </w:r>
      <w:r w:rsidR="001F173E">
        <w:t>O(</w:t>
      </w:r>
      <w:proofErr w:type="gramEnd"/>
      <w:r w:rsidR="001F173E">
        <w:t>L)</w:t>
      </w:r>
    </w:p>
    <w:p w:rsidR="001F173E" w:rsidRPr="00F02FD8" w:rsidRDefault="001F173E" w:rsidP="0006431E"/>
    <w:p w:rsidR="00A72A92" w:rsidRPr="00F02FD8" w:rsidRDefault="007F13C2" w:rsidP="007F13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FD8">
        <w:rPr>
          <w:rFonts w:ascii="Times New Roman" w:eastAsia="Times New Roman" w:hAnsi="Times New Roman" w:cs="Times New Roman"/>
          <w:b/>
          <w:sz w:val="24"/>
          <w:szCs w:val="24"/>
        </w:rPr>
        <w:t>6 A</w:t>
      </w:r>
    </w:p>
    <w:p w:rsidR="007F13C2" w:rsidRPr="00F02FD8" w:rsidRDefault="007F13C2" w:rsidP="007F13C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F13C2" w:rsidRPr="00F02FD8" w:rsidRDefault="007F13C2" w:rsidP="007F13C2">
      <w:pPr>
        <w:pStyle w:val="ListParagraph"/>
        <w:numPr>
          <w:ilvl w:val="0"/>
          <w:numId w:val="2"/>
        </w:numPr>
        <w:ind w:left="360"/>
      </w:pPr>
      <w:r w:rsidRPr="00F02FD8">
        <w:t>Heat to sublime NH</w:t>
      </w:r>
      <w:r w:rsidRPr="00F02FD8">
        <w:rPr>
          <w:vertAlign w:val="subscript"/>
        </w:rPr>
        <w:t>4</w:t>
      </w:r>
      <w:r w:rsidRPr="00F02FD8">
        <w:t xml:space="preserve">Cl. </w:t>
      </w:r>
      <w:r w:rsidRPr="00F02FD8">
        <w:sym w:font="Wingdings 2" w:char="F050"/>
      </w:r>
      <w:r w:rsidRPr="00F02FD8">
        <w:t>½</w:t>
      </w:r>
    </w:p>
    <w:p w:rsidR="007F13C2" w:rsidRPr="00F02FD8" w:rsidRDefault="007F13C2" w:rsidP="007F13C2">
      <w:pPr>
        <w:pStyle w:val="ListParagraph"/>
        <w:numPr>
          <w:ilvl w:val="0"/>
          <w:numId w:val="2"/>
        </w:numPr>
        <w:ind w:left="360"/>
      </w:pPr>
      <w:r w:rsidRPr="00F02FD8">
        <w:t xml:space="preserve">Add water </w:t>
      </w:r>
      <w:r w:rsidRPr="00F02FD8">
        <w:sym w:font="Wingdings 2" w:char="F050"/>
      </w:r>
      <w:r w:rsidRPr="00F02FD8">
        <w:t xml:space="preserve">½ to dissolve </w:t>
      </w:r>
      <w:proofErr w:type="spellStart"/>
      <w:r w:rsidRPr="00F02FD8">
        <w:t>NaCl</w:t>
      </w:r>
      <w:proofErr w:type="spellEnd"/>
      <w:r w:rsidRPr="00F02FD8">
        <w:t xml:space="preserve">. </w:t>
      </w:r>
      <w:r w:rsidRPr="00F02FD8">
        <w:sym w:font="Wingdings 2" w:char="F050"/>
      </w:r>
      <w:r w:rsidRPr="00F02FD8">
        <w:t>½</w:t>
      </w:r>
    </w:p>
    <w:p w:rsidR="007F13C2" w:rsidRPr="00F02FD8" w:rsidRDefault="007F13C2" w:rsidP="007F13C2">
      <w:pPr>
        <w:pStyle w:val="ListParagraph"/>
        <w:numPr>
          <w:ilvl w:val="0"/>
          <w:numId w:val="2"/>
        </w:numPr>
        <w:ind w:left="360"/>
      </w:pPr>
      <w:r w:rsidRPr="00F02FD8">
        <w:t xml:space="preserve">Filter </w:t>
      </w:r>
      <w:r w:rsidRPr="00F02FD8">
        <w:sym w:font="Wingdings 2" w:char="F050"/>
      </w:r>
      <w:r w:rsidRPr="00F02FD8">
        <w:t>½ the residue is PbCl</w:t>
      </w:r>
      <w:r w:rsidRPr="00F02FD8">
        <w:rPr>
          <w:vertAlign w:val="subscript"/>
        </w:rPr>
        <w:t>2</w:t>
      </w:r>
      <w:r w:rsidRPr="00F02FD8">
        <w:sym w:font="Wingdings 2" w:char="F050"/>
      </w:r>
      <w:r w:rsidRPr="00F02FD8">
        <w:t>½</w:t>
      </w:r>
    </w:p>
    <w:p w:rsidR="007F13C2" w:rsidRPr="00F02FD8" w:rsidRDefault="007F13C2" w:rsidP="007F13C2">
      <w:pPr>
        <w:pStyle w:val="ListParagraph"/>
        <w:numPr>
          <w:ilvl w:val="0"/>
          <w:numId w:val="2"/>
        </w:numPr>
        <w:ind w:left="360"/>
      </w:pPr>
      <w:r w:rsidRPr="00F02FD8">
        <w:t xml:space="preserve">Evaporate </w:t>
      </w:r>
      <w:r w:rsidRPr="00F02FD8">
        <w:sym w:font="Wingdings 2" w:char="F050"/>
      </w:r>
      <w:r w:rsidRPr="00F02FD8">
        <w:t>½ the filtrate (</w:t>
      </w:r>
      <w:proofErr w:type="spellStart"/>
      <w:r w:rsidRPr="00F02FD8">
        <w:t>NaCl</w:t>
      </w:r>
      <w:proofErr w:type="spellEnd"/>
      <w:r w:rsidRPr="00F02FD8">
        <w:t xml:space="preserve"> solution) to obtain </w:t>
      </w:r>
      <w:proofErr w:type="spellStart"/>
      <w:r w:rsidRPr="00F02FD8">
        <w:t>NaCl</w:t>
      </w:r>
      <w:proofErr w:type="spellEnd"/>
      <w:r w:rsidRPr="00F02FD8">
        <w:t xml:space="preserve"> solid.</w:t>
      </w:r>
    </w:p>
    <w:p w:rsidR="00F02FD8" w:rsidRDefault="00F02FD8" w:rsidP="007F13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A92" w:rsidRPr="00F02FD8" w:rsidRDefault="00A01E48" w:rsidP="007F13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50.25pt;margin-top:3.55pt;width:23.25pt;height:.75pt;flip:y;z-index:251666432" o:connectortype="straight">
            <v:stroke endarrow="block"/>
          </v:shape>
        </w:pic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b) </w:t>
      </w:r>
      <w:r w:rsidR="007A7617" w:rsidRPr="00F02FD8">
        <w:rPr>
          <w:rFonts w:ascii="Times New Roman" w:hAnsi="Times New Roman" w:cs="Times New Roman"/>
          <w:sz w:val="24"/>
          <w:szCs w:val="24"/>
        </w:rPr>
        <w:t xml:space="preserve"> 2</w: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 NaNO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7617" w:rsidRPr="00F02FD8">
        <w:rPr>
          <w:rFonts w:ascii="Times New Roman" w:hAnsi="Times New Roman" w:cs="Times New Roman"/>
          <w:sz w:val="24"/>
          <w:szCs w:val="24"/>
        </w:rPr>
        <w:t xml:space="preserve">  2</w: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 NaNO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="00A72A92" w:rsidRPr="00F02FD8">
        <w:rPr>
          <w:rFonts w:ascii="Times New Roman" w:hAnsi="Times New Roman" w:cs="Times New Roman"/>
          <w:sz w:val="24"/>
          <w:szCs w:val="24"/>
        </w:rPr>
        <w:t>+     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343521" w:rsidRPr="00F02FD8" w:rsidRDefault="00343521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A92" w:rsidRPr="00F02FD8" w:rsidRDefault="00A01E48" w:rsidP="007F13C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5.75pt;margin-top:7.45pt;width:20.25pt;height:0;z-index:251667456" o:connectortype="straight">
            <v:stroke endarrow="block"/>
          </v:shape>
        </w:pict>
      </w:r>
      <w:proofErr w:type="gramStart"/>
      <w:r w:rsidR="007A7617" w:rsidRPr="00F02FD8">
        <w:rPr>
          <w:rFonts w:ascii="Times New Roman" w:hAnsi="Times New Roman" w:cs="Times New Roman"/>
          <w:sz w:val="24"/>
          <w:szCs w:val="24"/>
        </w:rPr>
        <w:t>2</w:t>
      </w:r>
      <w:r w:rsidR="00A72A92" w:rsidRPr="00F02FD8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="00A72A92" w:rsidRPr="00F02FD8">
        <w:rPr>
          <w:rFonts w:ascii="Times New Roman" w:hAnsi="Times New Roman" w:cs="Times New Roman"/>
          <w:sz w:val="24"/>
          <w:szCs w:val="24"/>
        </w:rPr>
        <w:t>NO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2A92" w:rsidRPr="00F02FD8">
        <w:rPr>
          <w:rFonts w:ascii="Times New Roman" w:hAnsi="Times New Roman" w:cs="Times New Roman"/>
          <w:sz w:val="24"/>
          <w:szCs w:val="24"/>
        </w:rPr>
        <w:t>)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</w:t>
      </w:r>
      <w:r w:rsidR="007A7617" w:rsidRPr="00F02FD8">
        <w:rPr>
          <w:rFonts w:ascii="Times New Roman" w:hAnsi="Times New Roman" w:cs="Times New Roman"/>
          <w:sz w:val="24"/>
          <w:szCs w:val="24"/>
        </w:rPr>
        <w:t>2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="00A72A92" w:rsidRPr="00F02FD8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A72A92" w:rsidRPr="00F02FD8">
        <w:rPr>
          <w:rFonts w:ascii="Times New Roman" w:hAnsi="Times New Roman" w:cs="Times New Roman"/>
          <w:sz w:val="24"/>
          <w:szCs w:val="24"/>
        </w:rPr>
        <w:t xml:space="preserve">      +    </w:t>
      </w:r>
      <w:r w:rsidR="007A7617" w:rsidRPr="00F02FD8">
        <w:rPr>
          <w:rFonts w:ascii="Times New Roman" w:hAnsi="Times New Roman" w:cs="Times New Roman"/>
          <w:sz w:val="24"/>
          <w:szCs w:val="24"/>
        </w:rPr>
        <w:t>4</w: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  NO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 xml:space="preserve">2   </w:t>
      </w:r>
      <w:r w:rsidR="00A72A92" w:rsidRPr="00F02FD8">
        <w:rPr>
          <w:rFonts w:ascii="Times New Roman" w:hAnsi="Times New Roman" w:cs="Times New Roman"/>
          <w:sz w:val="24"/>
          <w:szCs w:val="24"/>
        </w:rPr>
        <w:t>+     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A72A92" w:rsidRPr="00F02FD8" w:rsidRDefault="00A72A92" w:rsidP="007F13C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72A92" w:rsidRPr="00F02FD8" w:rsidRDefault="00A01E48" w:rsidP="007F13C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A01E48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6.75pt;margin-top:8.35pt;width:19.5pt;height:0;z-index:251668480" o:connectortype="straight">
            <v:stroke endarrow="block"/>
          </v:shape>
        </w:pict>
      </w:r>
      <w:r w:rsidR="007A7617" w:rsidRPr="00F02FD8">
        <w:rPr>
          <w:rFonts w:ascii="Times New Roman" w:hAnsi="Times New Roman" w:cs="Times New Roman"/>
          <w:sz w:val="24"/>
          <w:szCs w:val="24"/>
        </w:rPr>
        <w:t>CaC</w:t>
      </w:r>
      <w:r w:rsidR="00A72A92" w:rsidRPr="00F02FD8">
        <w:rPr>
          <w:rFonts w:ascii="Times New Roman" w:hAnsi="Times New Roman" w:cs="Times New Roman"/>
          <w:sz w:val="24"/>
          <w:szCs w:val="24"/>
        </w:rPr>
        <w:t>O</w:t>
      </w:r>
      <w:r w:rsidR="00A72A92" w:rsidRPr="00F02F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2A92" w:rsidRPr="00F02FD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72A92" w:rsidRPr="00F02FD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A72A92" w:rsidRPr="00F02FD8">
        <w:rPr>
          <w:rFonts w:ascii="Times New Roman" w:hAnsi="Times New Roman" w:cs="Times New Roman"/>
          <w:sz w:val="24"/>
          <w:szCs w:val="24"/>
        </w:rPr>
        <w:t xml:space="preserve">    +</w:t>
      </w:r>
      <w:r w:rsidR="007A7617" w:rsidRPr="00F02FD8">
        <w:rPr>
          <w:rFonts w:ascii="Times New Roman" w:hAnsi="Times New Roman" w:cs="Times New Roman"/>
          <w:sz w:val="24"/>
          <w:szCs w:val="24"/>
        </w:rPr>
        <w:t xml:space="preserve">        CO</w:t>
      </w:r>
      <w:r w:rsidR="007A7617" w:rsidRPr="00F02F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7A7617" w:rsidRPr="00F02FD8" w:rsidRDefault="007A7617" w:rsidP="007F13C2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30FB0" w:rsidRDefault="0006431E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7A7617" w:rsidRPr="00F02FD8">
        <w:rPr>
          <w:rFonts w:ascii="Times New Roman" w:hAnsi="Times New Roman" w:cs="Times New Roman"/>
          <w:sz w:val="24"/>
          <w:szCs w:val="24"/>
        </w:rPr>
        <w:t>A substance which absorbs moisture from atmosphere and dissolves in it</w:t>
      </w:r>
      <w:r w:rsidR="007A7617" w:rsidRPr="00F02FD8">
        <w:rPr>
          <w:rFonts w:ascii="Times New Roman" w:hAnsi="Times New Roman" w:cs="Times New Roman"/>
          <w:sz w:val="24"/>
          <w:szCs w:val="24"/>
        </w:rPr>
        <w:sym w:font="Wingdings 2" w:char="F050"/>
      </w:r>
      <w:r w:rsidR="007A7617" w:rsidRPr="00F02FD8">
        <w:rPr>
          <w:rFonts w:ascii="Times New Roman" w:hAnsi="Times New Roman" w:cs="Times New Roman"/>
          <w:sz w:val="24"/>
          <w:szCs w:val="24"/>
        </w:rPr>
        <w:t>¹</w:t>
      </w:r>
    </w:p>
    <w:p w:rsidR="0006431E" w:rsidRPr="00F02FD8" w:rsidRDefault="0006431E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Anhydrous calcium chloride, zinc chloride, sodium hydroxide pellets, potassium hydroxide pellets.</w:t>
      </w:r>
    </w:p>
    <w:p w:rsidR="00A84520" w:rsidRPr="00F02FD8" w:rsidRDefault="00A84520" w:rsidP="007F13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FD8">
        <w:rPr>
          <w:rFonts w:ascii="Times New Roman" w:hAnsi="Times New Roman" w:cs="Times New Roman"/>
          <w:sz w:val="24"/>
          <w:szCs w:val="24"/>
        </w:rPr>
        <w:t>6. B. (</w:t>
      </w:r>
      <w:proofErr w:type="spellStart"/>
      <w:r w:rsidRPr="00F02F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2FD8">
        <w:rPr>
          <w:rFonts w:ascii="Times New Roman" w:hAnsi="Times New Roman" w:cs="Times New Roman"/>
          <w:sz w:val="24"/>
          <w:szCs w:val="24"/>
        </w:rPr>
        <w:t>) it is the decomposition of a compound by passing an electric current through it</w:t>
      </w:r>
      <w:proofErr w:type="gramStart"/>
      <w:r w:rsidRPr="00F02FD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2FD8">
        <w:rPr>
          <w:rFonts w:ascii="Times New Roman" w:hAnsi="Times New Roman" w:cs="Times New Roman"/>
          <w:sz w:val="24"/>
          <w:szCs w:val="24"/>
        </w:rPr>
        <w:t>1mk)</w:t>
      </w:r>
    </w:p>
    <w:p w:rsidR="00A84520" w:rsidRPr="00F02FD8" w:rsidRDefault="00A84520" w:rsidP="007F13C2">
      <w:pPr>
        <w:pStyle w:val="ListParagraph"/>
      </w:pPr>
    </w:p>
    <w:p w:rsidR="00A84520" w:rsidRPr="00F02FD8" w:rsidRDefault="00A01E48" w:rsidP="007F13C2">
      <w:pPr>
        <w:pStyle w:val="ListParagraph"/>
      </w:pPr>
      <w:r w:rsidRPr="00A01E48">
        <w:rPr>
          <w:noProof/>
        </w:rPr>
        <w:pict>
          <v:shape id="_x0000_s1033" type="#_x0000_t32" style="position:absolute;left:0;text-align:left;margin-left:105.75pt;margin-top:9.8pt;width:36.75pt;height:0;z-index:251672576" o:connectortype="straight">
            <v:stroke endarrow="block"/>
          </v:shape>
        </w:pict>
      </w:r>
      <w:r w:rsidR="00A84520" w:rsidRPr="00F02FD8">
        <w:t>(ii) D</w:t>
      </w:r>
      <w:r w:rsidR="00A84520" w:rsidRPr="00F02FD8">
        <w:rPr>
          <w:vertAlign w:val="superscript"/>
        </w:rPr>
        <w:t>2+</w:t>
      </w:r>
      <w:r w:rsidR="00A84520" w:rsidRPr="00F02FD8">
        <w:t xml:space="preserve"> (l) + 2e                   D e (1mk)</w:t>
      </w: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  <w:r w:rsidRPr="00F02FD8">
        <w:t>(iii) Bromine fumes produces is poisonous. (1mk)</w:t>
      </w: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  <w:proofErr w:type="gramStart"/>
      <w:r w:rsidRPr="00F02FD8">
        <w:t>(iv) Used</w:t>
      </w:r>
      <w:proofErr w:type="gramEnd"/>
      <w:r w:rsidRPr="00F02FD8">
        <w:t xml:space="preserve"> in Electroplating</w:t>
      </w: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7E4896" w:rsidRDefault="007E4896" w:rsidP="007F13C2">
      <w:pPr>
        <w:pStyle w:val="ListParagraph"/>
      </w:pPr>
    </w:p>
    <w:p w:rsidR="00A84520" w:rsidRPr="00F02FD8" w:rsidRDefault="00A84520" w:rsidP="007F13C2">
      <w:pPr>
        <w:pStyle w:val="ListParagraph"/>
      </w:pPr>
      <w:r w:rsidRPr="00F02FD8">
        <w:t>-used in purification of metals.</w:t>
      </w:r>
    </w:p>
    <w:p w:rsidR="00A84520" w:rsidRPr="00F02FD8" w:rsidRDefault="00A84520" w:rsidP="007F13C2">
      <w:pPr>
        <w:pStyle w:val="ListParagraph"/>
      </w:pPr>
      <w:r w:rsidRPr="00F02FD8">
        <w:t xml:space="preserve">-used in extraction of metals.   </w:t>
      </w:r>
      <w:proofErr w:type="gramStart"/>
      <w:r w:rsidRPr="00F02FD8">
        <w:t>Any 1mk.</w:t>
      </w:r>
      <w:proofErr w:type="gramEnd"/>
    </w:p>
    <w:p w:rsidR="00A84520" w:rsidRPr="00F02FD8" w:rsidRDefault="00A84520" w:rsidP="00C30FB0">
      <w:pPr>
        <w:rPr>
          <w:rFonts w:ascii="Times New Roman" w:hAnsi="Times New Roman" w:cs="Times New Roman"/>
          <w:sz w:val="24"/>
          <w:szCs w:val="24"/>
        </w:rPr>
      </w:pPr>
    </w:p>
    <w:p w:rsidR="00A84520" w:rsidRPr="00F02FD8" w:rsidRDefault="00A84520" w:rsidP="007F13C2">
      <w:pPr>
        <w:pStyle w:val="ListParagraph"/>
      </w:pPr>
      <w:r w:rsidRPr="00F02FD8">
        <w:t xml:space="preserve">7(a) </w:t>
      </w:r>
    </w:p>
    <w:p w:rsidR="00A84520" w:rsidRPr="00F02FD8" w:rsidRDefault="00A84520" w:rsidP="007F13C2">
      <w:pPr>
        <w:pStyle w:val="ListParagraph"/>
      </w:pPr>
      <w:r w:rsidRPr="00F02FD8">
        <w:rPr>
          <w:noProof/>
          <w:lang w:val="en-US"/>
        </w:rPr>
        <w:drawing>
          <wp:inline distT="0" distB="0" distL="0" distR="0">
            <wp:extent cx="5534025" cy="2257425"/>
            <wp:effectExtent l="19050" t="0" r="9525" b="0"/>
            <wp:docPr id="3" name="Picture 1" descr="C:\Users\Kiandieri\Desktop\jane\2016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jane\2016-03-02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91" b="7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20" w:rsidRPr="00F02FD8" w:rsidRDefault="00A84520" w:rsidP="007F13C2">
      <w:pPr>
        <w:pStyle w:val="ListParagraph"/>
      </w:pPr>
    </w:p>
    <w:p w:rsidR="00A84520" w:rsidRPr="00F02FD8" w:rsidRDefault="00A01E48" w:rsidP="007F13C2">
      <w:pPr>
        <w:pStyle w:val="ListParagraph"/>
      </w:pPr>
      <w:r w:rsidRPr="00A01E48">
        <w:rPr>
          <w:noProof/>
        </w:rPr>
        <w:pict>
          <v:shape id="_x0000_s1034" type="#_x0000_t32" style="position:absolute;left:0;text-align:left;margin-left:125.25pt;margin-top:8.8pt;width:64.5pt;height:0;z-index:251673600" o:connectortype="straight">
            <v:stroke endarrow="block"/>
          </v:shape>
        </w:pict>
      </w:r>
      <w:r w:rsidR="00A84520" w:rsidRPr="00F02FD8">
        <w:t>(ii) Zn</w:t>
      </w:r>
      <w:r w:rsidR="00A84520" w:rsidRPr="00F02FD8">
        <w:rPr>
          <w:vertAlign w:val="subscript"/>
        </w:rPr>
        <w:t>(s)</w:t>
      </w:r>
      <w:r w:rsidR="00A84520" w:rsidRPr="00F02FD8">
        <w:t xml:space="preserve"> + </w:t>
      </w:r>
      <w:proofErr w:type="gramStart"/>
      <w:r w:rsidR="00A84520" w:rsidRPr="00F02FD8">
        <w:t>2HCL(</w:t>
      </w:r>
      <w:proofErr w:type="spellStart"/>
      <w:proofErr w:type="gramEnd"/>
      <w:r w:rsidR="00A84520" w:rsidRPr="00F02FD8">
        <w:rPr>
          <w:vertAlign w:val="subscript"/>
        </w:rPr>
        <w:t>aq</w:t>
      </w:r>
      <w:proofErr w:type="spellEnd"/>
      <w:r w:rsidR="00A84520" w:rsidRPr="00F02FD8">
        <w:rPr>
          <w:vertAlign w:val="subscript"/>
        </w:rPr>
        <w:t xml:space="preserve">))                                                </w:t>
      </w:r>
      <w:r w:rsidR="00A84520" w:rsidRPr="00F02FD8">
        <w:t>ZnCl</w:t>
      </w:r>
      <w:r w:rsidR="00A84520" w:rsidRPr="00F02FD8">
        <w:rPr>
          <w:vertAlign w:val="subscript"/>
        </w:rPr>
        <w:t>2 (</w:t>
      </w:r>
      <w:proofErr w:type="spellStart"/>
      <w:r w:rsidR="00A84520" w:rsidRPr="00F02FD8">
        <w:rPr>
          <w:vertAlign w:val="subscript"/>
        </w:rPr>
        <w:t>aq</w:t>
      </w:r>
      <w:proofErr w:type="spellEnd"/>
      <w:r w:rsidR="00A84520" w:rsidRPr="00F02FD8">
        <w:rPr>
          <w:vertAlign w:val="subscript"/>
        </w:rPr>
        <w:t>)</w:t>
      </w:r>
      <w:r w:rsidR="00A84520" w:rsidRPr="00F02FD8">
        <w:t xml:space="preserve"> + H</w:t>
      </w:r>
      <w:r w:rsidR="00A84520" w:rsidRPr="00F02FD8">
        <w:rPr>
          <w:vertAlign w:val="subscript"/>
        </w:rPr>
        <w:t>2</w:t>
      </w:r>
      <w:r w:rsidR="00A84520" w:rsidRPr="00F02FD8">
        <w:t xml:space="preserve">(g) </w:t>
      </w: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  <w:proofErr w:type="gramStart"/>
      <w:r w:rsidRPr="00F02FD8">
        <w:t>b</w:t>
      </w:r>
      <w:proofErr w:type="gramEnd"/>
      <w:r w:rsidRPr="00F02FD8">
        <w:t xml:space="preserve"> (</w:t>
      </w:r>
      <w:proofErr w:type="spellStart"/>
      <w:r w:rsidRPr="00F02FD8">
        <w:t>i</w:t>
      </w:r>
      <w:proofErr w:type="spellEnd"/>
      <w:r w:rsidRPr="00F02FD8">
        <w:t>) The  black solid turned to a brown solid.(1mk)</w:t>
      </w:r>
    </w:p>
    <w:p w:rsidR="00A84520" w:rsidRPr="00F02FD8" w:rsidRDefault="00A84520" w:rsidP="007F13C2">
      <w:pPr>
        <w:pStyle w:val="ListParagraph"/>
      </w:pPr>
      <w:r w:rsidRPr="00F02FD8">
        <w:t>Hydrogen gas reduces copper (ii0 oxide to copper which is brown</w:t>
      </w:r>
      <w:proofErr w:type="gramStart"/>
      <w:r w:rsidRPr="00F02FD8">
        <w:t>.(</w:t>
      </w:r>
      <w:proofErr w:type="gramEnd"/>
      <w:r w:rsidRPr="00F02FD8">
        <w:t>1mk)</w:t>
      </w:r>
    </w:p>
    <w:p w:rsidR="00A84520" w:rsidRPr="00F02FD8" w:rsidRDefault="00A84520" w:rsidP="007F13C2">
      <w:pPr>
        <w:pStyle w:val="ListParagraph"/>
      </w:pPr>
    </w:p>
    <w:p w:rsidR="00A84520" w:rsidRPr="00F02FD8" w:rsidRDefault="00A01E48" w:rsidP="007F13C2">
      <w:pPr>
        <w:pStyle w:val="ListParagraph"/>
        <w:rPr>
          <w:vertAlign w:val="subscript"/>
        </w:rPr>
      </w:pPr>
      <w:r w:rsidRPr="00A01E48">
        <w:rPr>
          <w:noProof/>
        </w:rPr>
        <w:pict>
          <v:shape id="_x0000_s1035" type="#_x0000_t32" style="position:absolute;left:0;text-align:left;margin-left:102.75pt;margin-top:6.3pt;width:53.25pt;height:0;z-index:251674624" o:connectortype="straight">
            <v:stroke endarrow="block"/>
          </v:shape>
        </w:pict>
      </w:r>
      <w:r w:rsidR="00A84520" w:rsidRPr="00F02FD8">
        <w:t xml:space="preserve">(ii) </w:t>
      </w:r>
      <w:proofErr w:type="spellStart"/>
      <w:r w:rsidR="00A84520" w:rsidRPr="00F02FD8">
        <w:t>CuO</w:t>
      </w:r>
      <w:proofErr w:type="spellEnd"/>
      <w:r w:rsidR="00A84520" w:rsidRPr="00F02FD8">
        <w:rPr>
          <w:vertAlign w:val="subscript"/>
        </w:rPr>
        <w:t>(S</w:t>
      </w:r>
      <w:proofErr w:type="gramStart"/>
      <w:r w:rsidR="00A84520" w:rsidRPr="00F02FD8">
        <w:rPr>
          <w:vertAlign w:val="subscript"/>
        </w:rPr>
        <w:t>)</w:t>
      </w:r>
      <w:r w:rsidR="00A84520" w:rsidRPr="00F02FD8">
        <w:t xml:space="preserve">  +</w:t>
      </w:r>
      <w:proofErr w:type="gramEnd"/>
      <w:r w:rsidR="00A84520" w:rsidRPr="00F02FD8">
        <w:t xml:space="preserve"> H</w:t>
      </w:r>
      <w:r w:rsidR="00A84520" w:rsidRPr="00F02FD8">
        <w:rPr>
          <w:vertAlign w:val="subscript"/>
        </w:rPr>
        <w:t xml:space="preserve">2 (g)                                 </w:t>
      </w:r>
      <w:r w:rsidR="00A84520" w:rsidRPr="00F02FD8">
        <w:t>CU(S) + H</w:t>
      </w:r>
      <w:r w:rsidR="00A84520" w:rsidRPr="00F02FD8">
        <w:rPr>
          <w:vertAlign w:val="subscript"/>
        </w:rPr>
        <w:t>2</w:t>
      </w:r>
      <w:r w:rsidR="00A84520" w:rsidRPr="00F02FD8">
        <w:t>O(L)       (1mk)</w:t>
      </w:r>
      <w:r w:rsidR="00A84520" w:rsidRPr="00F02FD8">
        <w:rPr>
          <w:vertAlign w:val="subscript"/>
        </w:rPr>
        <w:t xml:space="preserve">   </w:t>
      </w:r>
    </w:p>
    <w:p w:rsidR="00A84520" w:rsidRPr="00F02FD8" w:rsidRDefault="00A84520" w:rsidP="007F13C2">
      <w:pPr>
        <w:pStyle w:val="ListParagraph"/>
        <w:rPr>
          <w:vertAlign w:val="subscript"/>
        </w:rPr>
      </w:pPr>
    </w:p>
    <w:p w:rsidR="00A84520" w:rsidRPr="00F02FD8" w:rsidRDefault="00A84520" w:rsidP="007F13C2">
      <w:pPr>
        <w:pStyle w:val="ListParagraph"/>
      </w:pPr>
      <w:r w:rsidRPr="00F02FD8">
        <w:t>(c)  (</w:t>
      </w:r>
      <w:proofErr w:type="spellStart"/>
      <w:proofErr w:type="gramStart"/>
      <w:r w:rsidRPr="00F02FD8">
        <w:t>i</w:t>
      </w:r>
      <w:proofErr w:type="spellEnd"/>
      <w:proofErr w:type="gramEnd"/>
      <w:r w:rsidRPr="00F02FD8">
        <w:t>) water (1/2mk)</w:t>
      </w: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</w:pPr>
      <w:r w:rsidRPr="00F02FD8">
        <w:t>(</w:t>
      </w:r>
      <w:proofErr w:type="gramStart"/>
      <w:r w:rsidRPr="00F02FD8">
        <w:t>ii</w:t>
      </w:r>
      <w:proofErr w:type="gramEnd"/>
      <w:r w:rsidRPr="00F02FD8">
        <w:t xml:space="preserve">) Add a drop of x to anhydrous copper (II) sulphate </w:t>
      </w:r>
      <w:r w:rsidR="0006431E">
        <w:t xml:space="preserve">white </w:t>
      </w:r>
      <w:r w:rsidRPr="00F02FD8">
        <w:t>)</w:t>
      </w:r>
      <w:r w:rsidRPr="00F02FD8">
        <w:rPr>
          <w:vertAlign w:val="subscript"/>
        </w:rPr>
        <w:t xml:space="preserve">   </w:t>
      </w:r>
      <w:r w:rsidRPr="00F02FD8">
        <w:t>changes to blue hydrated copper (II) sulphate.(1mk)</w:t>
      </w:r>
    </w:p>
    <w:p w:rsidR="00A84520" w:rsidRPr="00F02FD8" w:rsidRDefault="00A84520" w:rsidP="007F13C2">
      <w:pPr>
        <w:pStyle w:val="ListParagraph"/>
      </w:pPr>
    </w:p>
    <w:p w:rsidR="00A84520" w:rsidRPr="00F02FD8" w:rsidRDefault="00A84520" w:rsidP="007F13C2">
      <w:pPr>
        <w:pStyle w:val="ListParagraph"/>
        <w:rPr>
          <w:vertAlign w:val="subscript"/>
        </w:rPr>
      </w:pPr>
      <w:r w:rsidRPr="00F02FD8">
        <w:t>Add a drop of x to a</w:t>
      </w:r>
      <w:r w:rsidR="0006431E">
        <w:t>nhydrous cobalt chloride paper (</w:t>
      </w:r>
      <w:r w:rsidRPr="00F02FD8">
        <w:t>blue) change to pink hydrated cobalt chloride</w:t>
      </w:r>
      <w:proofErr w:type="gramStart"/>
      <w:r w:rsidRPr="00F02FD8">
        <w:t>.(</w:t>
      </w:r>
      <w:proofErr w:type="gramEnd"/>
      <w:r w:rsidRPr="00F02FD8">
        <w:t>1mk)  (Any)</w:t>
      </w:r>
      <w:r w:rsidRPr="00F02FD8">
        <w:rPr>
          <w:vertAlign w:val="subscript"/>
        </w:rPr>
        <w:t xml:space="preserve">   </w:t>
      </w:r>
    </w:p>
    <w:p w:rsidR="00A84520" w:rsidRPr="00F02FD8" w:rsidRDefault="00A84520" w:rsidP="007F13C2">
      <w:pPr>
        <w:pStyle w:val="ListParagraph"/>
        <w:rPr>
          <w:vertAlign w:val="subscript"/>
        </w:rPr>
      </w:pPr>
    </w:p>
    <w:p w:rsidR="00A84520" w:rsidRPr="00F02FD8" w:rsidRDefault="00A84520" w:rsidP="007F13C2">
      <w:pPr>
        <w:pStyle w:val="ListParagraph"/>
      </w:pPr>
      <w:proofErr w:type="gramStart"/>
      <w:r w:rsidRPr="00F02FD8">
        <w:t>D(</w:t>
      </w:r>
      <w:proofErr w:type="spellStart"/>
      <w:proofErr w:type="gramEnd"/>
      <w:r w:rsidRPr="00F02FD8">
        <w:t>i</w:t>
      </w:r>
      <w:proofErr w:type="spellEnd"/>
      <w:r w:rsidRPr="00F02FD8">
        <w:t>) Hydrogen is below Magnesium in the reactivity series hence cannot reduce</w:t>
      </w:r>
      <w:r w:rsidR="0006431E">
        <w:t xml:space="preserve"> magnesium oxide to form water </w:t>
      </w:r>
      <w:r w:rsidRPr="00F02FD8">
        <w:t xml:space="preserve">Hydrogen </w:t>
      </w:r>
      <w:r w:rsidRPr="00F02FD8">
        <w:rPr>
          <w:vertAlign w:val="subscript"/>
        </w:rPr>
        <w:t xml:space="preserve"> </w:t>
      </w:r>
      <w:r w:rsidRPr="00F02FD8">
        <w:t xml:space="preserve"> has a lower affinity for combined oxygen hence cannot remove oxygen from magnesium oxide.</w:t>
      </w:r>
    </w:p>
    <w:p w:rsidR="00A84520" w:rsidRPr="00F02FD8" w:rsidRDefault="00A84520" w:rsidP="007F13C2">
      <w:pPr>
        <w:pStyle w:val="ListParagraph"/>
      </w:pPr>
    </w:p>
    <w:p w:rsidR="00A84520" w:rsidRPr="00F02FD8" w:rsidRDefault="00A01E48" w:rsidP="007F13C2">
      <w:pPr>
        <w:pStyle w:val="ListParagraph"/>
      </w:pPr>
      <w:r w:rsidRPr="00A01E48">
        <w:rPr>
          <w:noProof/>
        </w:rPr>
        <w:pict>
          <v:shape id="_x0000_s1036" type="#_x0000_t32" style="position:absolute;left:0;text-align:left;margin-left:114pt;margin-top:6.7pt;width:36pt;height:0;z-index:251675648" o:connectortype="straight">
            <v:stroke endarrow="block"/>
          </v:shape>
        </w:pict>
      </w:r>
      <w:r w:rsidR="00A84520" w:rsidRPr="00F02FD8">
        <w:t xml:space="preserve">(ii) </w:t>
      </w:r>
      <w:proofErr w:type="gramStart"/>
      <w:r w:rsidR="00A84520" w:rsidRPr="00F02FD8">
        <w:t>2H</w:t>
      </w:r>
      <w:r w:rsidR="00A84520" w:rsidRPr="00F02FD8">
        <w:rPr>
          <w:vertAlign w:val="subscript"/>
        </w:rPr>
        <w:t>2</w:t>
      </w:r>
      <w:r w:rsidR="00A84520" w:rsidRPr="00F02FD8">
        <w:t>(</w:t>
      </w:r>
      <w:proofErr w:type="gramEnd"/>
      <w:r w:rsidR="00A84520" w:rsidRPr="00F02FD8">
        <w:t>g) + O</w:t>
      </w:r>
      <w:r w:rsidR="00A84520" w:rsidRPr="00F02FD8">
        <w:rPr>
          <w:vertAlign w:val="subscript"/>
        </w:rPr>
        <w:t xml:space="preserve">2  (g)                            </w:t>
      </w:r>
      <w:r w:rsidR="00A84520" w:rsidRPr="00F02FD8">
        <w:t>2H</w:t>
      </w:r>
      <w:r w:rsidR="00A84520" w:rsidRPr="00F02FD8">
        <w:rPr>
          <w:vertAlign w:val="subscript"/>
        </w:rPr>
        <w:t>2</w:t>
      </w:r>
      <w:r w:rsidR="00A84520" w:rsidRPr="00F02FD8">
        <w:t>O(L)   (1mk)</w:t>
      </w:r>
    </w:p>
    <w:sectPr w:rsidR="00A84520" w:rsidRPr="00F02FD8" w:rsidSect="007E4896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58" w:rsidRDefault="00B36758" w:rsidP="007E4896">
      <w:pPr>
        <w:spacing w:after="0" w:line="240" w:lineRule="auto"/>
      </w:pPr>
      <w:r>
        <w:separator/>
      </w:r>
    </w:p>
  </w:endnote>
  <w:endnote w:type="continuationSeparator" w:id="0">
    <w:p w:rsidR="00B36758" w:rsidRDefault="00B36758" w:rsidP="007E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4896" w:rsidRDefault="007E489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E4896">
            <w:rPr>
              <w:b/>
              <w:noProof/>
            </w:rPr>
            <w:t>7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4896" w:rsidRDefault="007E4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58" w:rsidRDefault="00B36758" w:rsidP="007E4896">
      <w:pPr>
        <w:spacing w:after="0" w:line="240" w:lineRule="auto"/>
      </w:pPr>
      <w:r>
        <w:separator/>
      </w:r>
    </w:p>
  </w:footnote>
  <w:footnote w:type="continuationSeparator" w:id="0">
    <w:p w:rsidR="00B36758" w:rsidRDefault="00B36758" w:rsidP="007E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8AA"/>
    <w:multiLevelType w:val="hybridMultilevel"/>
    <w:tmpl w:val="B71AE6E8"/>
    <w:lvl w:ilvl="0" w:tplc="43C41F2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21CF"/>
    <w:multiLevelType w:val="hybridMultilevel"/>
    <w:tmpl w:val="7EF02C1E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8317221"/>
    <w:multiLevelType w:val="hybridMultilevel"/>
    <w:tmpl w:val="CF6C0204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88420A"/>
    <w:multiLevelType w:val="hybridMultilevel"/>
    <w:tmpl w:val="9704F0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021B"/>
    <w:multiLevelType w:val="hybridMultilevel"/>
    <w:tmpl w:val="BA642718"/>
    <w:lvl w:ilvl="0" w:tplc="1E262382">
      <w:start w:val="2"/>
      <w:numFmt w:val="decimal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C9096C"/>
    <w:multiLevelType w:val="hybridMultilevel"/>
    <w:tmpl w:val="6A34D99A"/>
    <w:lvl w:ilvl="0" w:tplc="DF6A8D5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9BA432A"/>
    <w:multiLevelType w:val="hybridMultilevel"/>
    <w:tmpl w:val="BF5A6AF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12428"/>
    <w:multiLevelType w:val="hybridMultilevel"/>
    <w:tmpl w:val="BD1C5E4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C5934"/>
    <w:multiLevelType w:val="hybridMultilevel"/>
    <w:tmpl w:val="23B68A8C"/>
    <w:lvl w:ilvl="0" w:tplc="8BB0715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2F28"/>
    <w:multiLevelType w:val="hybridMultilevel"/>
    <w:tmpl w:val="8D846936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2D"/>
    <w:rsid w:val="0006431E"/>
    <w:rsid w:val="000934FB"/>
    <w:rsid w:val="000A2643"/>
    <w:rsid w:val="000D1001"/>
    <w:rsid w:val="001668E2"/>
    <w:rsid w:val="001F173E"/>
    <w:rsid w:val="00293A47"/>
    <w:rsid w:val="002A6BD7"/>
    <w:rsid w:val="002B5035"/>
    <w:rsid w:val="00310382"/>
    <w:rsid w:val="00317EDF"/>
    <w:rsid w:val="00343521"/>
    <w:rsid w:val="003B523B"/>
    <w:rsid w:val="0041218B"/>
    <w:rsid w:val="0048781A"/>
    <w:rsid w:val="004A072D"/>
    <w:rsid w:val="00671811"/>
    <w:rsid w:val="006C49E3"/>
    <w:rsid w:val="00717257"/>
    <w:rsid w:val="0074064A"/>
    <w:rsid w:val="00791C78"/>
    <w:rsid w:val="007A7617"/>
    <w:rsid w:val="007E4896"/>
    <w:rsid w:val="007F13C2"/>
    <w:rsid w:val="00864257"/>
    <w:rsid w:val="008D7A74"/>
    <w:rsid w:val="00A01E48"/>
    <w:rsid w:val="00A678EB"/>
    <w:rsid w:val="00A72A92"/>
    <w:rsid w:val="00A84520"/>
    <w:rsid w:val="00B36758"/>
    <w:rsid w:val="00BD3C87"/>
    <w:rsid w:val="00C26817"/>
    <w:rsid w:val="00C30FB0"/>
    <w:rsid w:val="00CC35F4"/>
    <w:rsid w:val="00E1266F"/>
    <w:rsid w:val="00EC34E5"/>
    <w:rsid w:val="00F02FD8"/>
    <w:rsid w:val="00F1009F"/>
    <w:rsid w:val="00F8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45"/>
        <o:r id="V:Rule22" type="connector" idref="#_x0000_s1052"/>
        <o:r id="V:Rule23" type="connector" idref="#_x0000_s1058"/>
        <o:r id="V:Rule24" type="connector" idref="#_x0000_s1055"/>
        <o:r id="V:Rule25" type="connector" idref="#_x0000_s1053"/>
        <o:r id="V:Rule26" type="connector" idref="#_x0000_s1051"/>
        <o:r id="V:Rule27" type="connector" idref="#_x0000_s1030"/>
        <o:r id="V:Rule28" type="connector" idref="#_x0000_s1057"/>
        <o:r id="V:Rule29" type="connector" idref="#_x0000_s1036"/>
        <o:r id="V:Rule30" type="connector" idref="#_x0000_s1054"/>
        <o:r id="V:Rule31" type="connector" idref="#_x0000_s1035"/>
        <o:r id="V:Rule32" type="connector" idref="#_x0000_s1033"/>
        <o:r id="V:Rule33" type="connector" idref="#_x0000_s1034"/>
        <o:r id="V:Rule34" type="connector" idref="#_x0000_s1029"/>
        <o:r id="V:Rule35" type="connector" idref="#_x0000_s1028"/>
        <o:r id="V:Rule36" type="connector" idref="#_x0000_s1056"/>
        <o:r id="V:Rule37" type="connector" idref="#_x0000_s1059"/>
        <o:r id="V:Rule38" type="connector" idref="#_x0000_s1027"/>
        <o:r id="V:Rule39" type="connector" idref="#_x0000_s1026"/>
        <o:r id="V:Rule4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84520"/>
    <w:pPr>
      <w:spacing w:after="0" w:line="240" w:lineRule="auto"/>
    </w:pPr>
  </w:style>
  <w:style w:type="table" w:styleId="TableGrid">
    <w:name w:val="Table Grid"/>
    <w:basedOn w:val="TableNormal"/>
    <w:uiPriority w:val="59"/>
    <w:rsid w:val="00A8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2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8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E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9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55A9-A34B-43D0-988B-06FDC193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3</cp:revision>
  <cp:lastPrinted>2016-03-03T08:51:00Z</cp:lastPrinted>
  <dcterms:created xsi:type="dcterms:W3CDTF">2016-03-03T08:18:00Z</dcterms:created>
  <dcterms:modified xsi:type="dcterms:W3CDTF">2016-03-03T08:52:00Z</dcterms:modified>
</cp:coreProperties>
</file>