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7D" w:rsidRPr="00995F94" w:rsidRDefault="00F84E7D" w:rsidP="00995F94">
      <w:pPr>
        <w:jc w:val="center"/>
        <w:rPr>
          <w:rFonts w:ascii="Times New Roman" w:hAnsi="Times New Roman" w:cs="Times New Roman"/>
          <w:sz w:val="28"/>
          <w:szCs w:val="24"/>
        </w:rPr>
      </w:pPr>
      <w:r w:rsidRPr="00995F94">
        <w:rPr>
          <w:rFonts w:ascii="Times New Roman" w:hAnsi="Times New Roman" w:cs="Times New Roman"/>
          <w:sz w:val="28"/>
          <w:szCs w:val="24"/>
        </w:rPr>
        <w:t>GATITU MIXED SECONDARY SCHOOL</w:t>
      </w:r>
    </w:p>
    <w:p w:rsidR="00F84E7D" w:rsidRPr="00995F94" w:rsidRDefault="00F84E7D" w:rsidP="00995F94">
      <w:pPr>
        <w:jc w:val="center"/>
        <w:rPr>
          <w:rFonts w:ascii="Times New Roman" w:hAnsi="Times New Roman" w:cs="Times New Roman"/>
          <w:sz w:val="28"/>
          <w:szCs w:val="24"/>
        </w:rPr>
      </w:pPr>
      <w:r w:rsidRPr="00995F94">
        <w:rPr>
          <w:rFonts w:ascii="Times New Roman" w:hAnsi="Times New Roman" w:cs="Times New Roman"/>
          <w:sz w:val="28"/>
          <w:szCs w:val="24"/>
        </w:rPr>
        <w:t>END OF TERM ONE EXAMINATIONS</w:t>
      </w:r>
    </w:p>
    <w:p w:rsidR="0046253B" w:rsidRPr="00995F94" w:rsidRDefault="00F84E7D" w:rsidP="00995F94">
      <w:pPr>
        <w:jc w:val="center"/>
        <w:rPr>
          <w:rFonts w:ascii="Times New Roman" w:hAnsi="Times New Roman" w:cs="Times New Roman"/>
          <w:sz w:val="28"/>
          <w:szCs w:val="24"/>
        </w:rPr>
      </w:pPr>
      <w:r w:rsidRPr="00995F94">
        <w:rPr>
          <w:rFonts w:ascii="Times New Roman" w:hAnsi="Times New Roman" w:cs="Times New Roman"/>
          <w:sz w:val="28"/>
          <w:szCs w:val="24"/>
        </w:rPr>
        <w:t>GEOGRAPHY</w:t>
      </w:r>
      <w:r w:rsidR="00995F94">
        <w:rPr>
          <w:rFonts w:ascii="Times New Roman" w:hAnsi="Times New Roman" w:cs="Times New Roman"/>
          <w:sz w:val="28"/>
          <w:szCs w:val="24"/>
        </w:rPr>
        <w:t xml:space="preserve"> FORM FOUR</w:t>
      </w:r>
    </w:p>
    <w:p w:rsidR="00276BC0" w:rsidRPr="00995F94" w:rsidRDefault="00995F94" w:rsidP="00995F9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INSTRUCTIONS: </w:t>
      </w:r>
      <w:r w:rsidR="00276BC0" w:rsidRPr="00995F94">
        <w:rPr>
          <w:rFonts w:ascii="Times New Roman" w:hAnsi="Times New Roman" w:cs="Times New Roman"/>
          <w:sz w:val="28"/>
          <w:szCs w:val="24"/>
        </w:rPr>
        <w:t xml:space="preserve">Answer </w:t>
      </w:r>
      <w:r w:rsidR="00276BC0" w:rsidRPr="00995F94">
        <w:rPr>
          <w:rFonts w:ascii="Times New Roman" w:hAnsi="Times New Roman" w:cs="Times New Roman"/>
          <w:b/>
          <w:sz w:val="28"/>
          <w:szCs w:val="24"/>
        </w:rPr>
        <w:t>ALL</w:t>
      </w:r>
      <w:r w:rsidR="00276BC0" w:rsidRPr="00995F94">
        <w:rPr>
          <w:rFonts w:ascii="Times New Roman" w:hAnsi="Times New Roman" w:cs="Times New Roman"/>
          <w:sz w:val="28"/>
          <w:szCs w:val="24"/>
        </w:rPr>
        <w:t xml:space="preserve"> Q</w:t>
      </w:r>
      <w:r>
        <w:rPr>
          <w:rFonts w:ascii="Times New Roman" w:hAnsi="Times New Roman" w:cs="Times New Roman"/>
          <w:sz w:val="28"/>
          <w:szCs w:val="24"/>
        </w:rPr>
        <w:t>uestions</w:t>
      </w:r>
      <w:r w:rsidR="00276BC0" w:rsidRPr="00995F94">
        <w:rPr>
          <w:rFonts w:ascii="Times New Roman" w:hAnsi="Times New Roman" w:cs="Times New Roman"/>
          <w:sz w:val="28"/>
          <w:szCs w:val="24"/>
        </w:rPr>
        <w:t>.</w:t>
      </w:r>
    </w:p>
    <w:p w:rsidR="00276BC0" w:rsidRPr="008B1973" w:rsidRDefault="00276BC0" w:rsidP="00164BFD">
      <w:pPr>
        <w:pStyle w:val="ListParagraph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B1973">
        <w:rPr>
          <w:rFonts w:ascii="Times New Roman" w:hAnsi="Times New Roman" w:cs="Times New Roman"/>
          <w:sz w:val="24"/>
          <w:szCs w:val="24"/>
        </w:rPr>
        <w:t>The diagram below shows some features found in a Karst scenery</w:t>
      </w:r>
    </w:p>
    <w:p w:rsidR="00276BC0" w:rsidRPr="008B1973" w:rsidRDefault="00276BC0" w:rsidP="00276BC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B19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48895</wp:posOffset>
            </wp:positionV>
            <wp:extent cx="5448300" cy="2138680"/>
            <wp:effectExtent l="19050" t="0" r="0" b="0"/>
            <wp:wrapNone/>
            <wp:docPr id="3" name="Picture 5" descr="chem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m 0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BC0" w:rsidRPr="008B1973" w:rsidRDefault="00276BC0" w:rsidP="00276BC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76BC0" w:rsidRPr="008B1973" w:rsidRDefault="00276BC0" w:rsidP="00276BC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76BC0" w:rsidRPr="008B1973" w:rsidRDefault="00276BC0" w:rsidP="00276BC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76BC0" w:rsidRPr="008B1973" w:rsidRDefault="00276BC0" w:rsidP="00276BC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76BC0" w:rsidRPr="008B1973" w:rsidRDefault="00276BC0" w:rsidP="00276BC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76BC0" w:rsidRPr="008B1973" w:rsidRDefault="00276BC0" w:rsidP="00276BC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64BFD" w:rsidRPr="008B1973" w:rsidRDefault="00276BC0" w:rsidP="00276BC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B1973">
        <w:rPr>
          <w:rFonts w:ascii="Times New Roman" w:hAnsi="Times New Roman" w:cs="Times New Roman"/>
          <w:sz w:val="24"/>
          <w:szCs w:val="24"/>
        </w:rPr>
        <w:tab/>
      </w:r>
      <w:r w:rsidR="00845981" w:rsidRPr="008B1973">
        <w:rPr>
          <w:rFonts w:ascii="Times New Roman" w:hAnsi="Times New Roman" w:cs="Times New Roman"/>
          <w:sz w:val="24"/>
          <w:szCs w:val="24"/>
        </w:rPr>
        <w:t>a) Name</w:t>
      </w:r>
      <w:r w:rsidRPr="008B1973">
        <w:rPr>
          <w:rFonts w:ascii="Times New Roman" w:hAnsi="Times New Roman" w:cs="Times New Roman"/>
          <w:sz w:val="24"/>
          <w:szCs w:val="24"/>
        </w:rPr>
        <w:t xml:space="preserve"> the features marked X,</w:t>
      </w:r>
      <w:r w:rsidR="00164BFD" w:rsidRPr="008B1973">
        <w:rPr>
          <w:rFonts w:ascii="Times New Roman" w:hAnsi="Times New Roman" w:cs="Times New Roman"/>
          <w:sz w:val="24"/>
          <w:szCs w:val="24"/>
        </w:rPr>
        <w:t xml:space="preserve"> </w:t>
      </w:r>
      <w:r w:rsidRPr="008B1973">
        <w:rPr>
          <w:rFonts w:ascii="Times New Roman" w:hAnsi="Times New Roman" w:cs="Times New Roman"/>
          <w:sz w:val="24"/>
          <w:szCs w:val="24"/>
        </w:rPr>
        <w:t xml:space="preserve">Y and </w:t>
      </w:r>
      <w:r w:rsidR="00164BFD" w:rsidRPr="008B1973">
        <w:rPr>
          <w:rFonts w:ascii="Times New Roman" w:hAnsi="Times New Roman" w:cs="Times New Roman"/>
          <w:sz w:val="24"/>
          <w:szCs w:val="24"/>
        </w:rPr>
        <w:t>Z</w:t>
      </w:r>
      <w:r w:rsidRPr="008B1973">
        <w:rPr>
          <w:rFonts w:ascii="Times New Roman" w:hAnsi="Times New Roman" w:cs="Times New Roman"/>
          <w:sz w:val="24"/>
          <w:szCs w:val="24"/>
        </w:rPr>
        <w:tab/>
      </w:r>
      <w:r w:rsidRPr="008B1973">
        <w:rPr>
          <w:rFonts w:ascii="Times New Roman" w:hAnsi="Times New Roman" w:cs="Times New Roman"/>
          <w:sz w:val="24"/>
          <w:szCs w:val="24"/>
        </w:rPr>
        <w:tab/>
      </w:r>
      <w:r w:rsidRPr="008B1973">
        <w:rPr>
          <w:rFonts w:ascii="Times New Roman" w:hAnsi="Times New Roman" w:cs="Times New Roman"/>
          <w:sz w:val="24"/>
          <w:szCs w:val="24"/>
        </w:rPr>
        <w:tab/>
      </w:r>
      <w:r w:rsidRPr="008B1973">
        <w:rPr>
          <w:rFonts w:ascii="Times New Roman" w:hAnsi="Times New Roman" w:cs="Times New Roman"/>
          <w:sz w:val="24"/>
          <w:szCs w:val="24"/>
        </w:rPr>
        <w:tab/>
      </w:r>
      <w:r w:rsidR="00164BFD" w:rsidRPr="008B1973">
        <w:rPr>
          <w:rFonts w:ascii="Times New Roman" w:hAnsi="Times New Roman" w:cs="Times New Roman"/>
          <w:sz w:val="24"/>
          <w:szCs w:val="24"/>
        </w:rPr>
        <w:tab/>
      </w:r>
      <w:r w:rsidR="00164BFD" w:rsidRPr="008B1973">
        <w:rPr>
          <w:rFonts w:ascii="Times New Roman" w:hAnsi="Times New Roman" w:cs="Times New Roman"/>
          <w:sz w:val="24"/>
          <w:szCs w:val="24"/>
        </w:rPr>
        <w:tab/>
      </w:r>
      <w:r w:rsidR="00164BFD" w:rsidRPr="008B1973">
        <w:rPr>
          <w:rFonts w:ascii="Times New Roman" w:hAnsi="Times New Roman" w:cs="Times New Roman"/>
          <w:sz w:val="24"/>
          <w:szCs w:val="24"/>
        </w:rPr>
        <w:tab/>
      </w:r>
      <w:r w:rsidRPr="008B1973">
        <w:rPr>
          <w:rFonts w:ascii="Times New Roman" w:hAnsi="Times New Roman" w:cs="Times New Roman"/>
          <w:sz w:val="24"/>
          <w:szCs w:val="24"/>
        </w:rPr>
        <w:t>(3mks)</w:t>
      </w:r>
    </w:p>
    <w:p w:rsidR="00276BC0" w:rsidRPr="008B1973" w:rsidRDefault="00276BC0" w:rsidP="00164B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1973">
        <w:rPr>
          <w:rFonts w:ascii="Times New Roman" w:hAnsi="Times New Roman" w:cs="Times New Roman"/>
          <w:sz w:val="24"/>
          <w:szCs w:val="24"/>
        </w:rPr>
        <w:t>The diagram below represents a barchan.  Use it to answer questions (a)</w:t>
      </w:r>
    </w:p>
    <w:p w:rsidR="00276BC0" w:rsidRPr="008B1973" w:rsidRDefault="00CC6B67" w:rsidP="00CC6B67">
      <w:pPr>
        <w:tabs>
          <w:tab w:val="left" w:pos="1972"/>
          <w:tab w:val="left" w:pos="6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0</wp:posOffset>
            </wp:positionV>
            <wp:extent cx="3784600" cy="1704975"/>
            <wp:effectExtent l="19050" t="0" r="6350" b="0"/>
            <wp:wrapNone/>
            <wp:docPr id="6" name="Picture 69" descr="geo 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geo 0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6B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276225</wp:posOffset>
            </wp:positionV>
            <wp:extent cx="3784600" cy="1190625"/>
            <wp:effectExtent l="19050" t="0" r="6350" b="0"/>
            <wp:wrapNone/>
            <wp:docPr id="1" name="Picture 69" descr="geo 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geo 0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BC0" w:rsidRPr="008B19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6BC0" w:rsidRPr="008B1973" w:rsidRDefault="00276BC0" w:rsidP="00276BC0">
      <w:pPr>
        <w:rPr>
          <w:rFonts w:ascii="Times New Roman" w:hAnsi="Times New Roman" w:cs="Times New Roman"/>
          <w:sz w:val="24"/>
          <w:szCs w:val="24"/>
        </w:rPr>
      </w:pPr>
    </w:p>
    <w:p w:rsidR="00276BC0" w:rsidRPr="008B1973" w:rsidRDefault="00276BC0" w:rsidP="00276BC0">
      <w:pPr>
        <w:rPr>
          <w:rFonts w:ascii="Times New Roman" w:hAnsi="Times New Roman" w:cs="Times New Roman"/>
          <w:sz w:val="24"/>
          <w:szCs w:val="24"/>
        </w:rPr>
      </w:pPr>
    </w:p>
    <w:p w:rsidR="00276BC0" w:rsidRPr="008B1973" w:rsidRDefault="00276BC0" w:rsidP="00276BC0">
      <w:pPr>
        <w:rPr>
          <w:rFonts w:ascii="Times New Roman" w:hAnsi="Times New Roman" w:cs="Times New Roman"/>
          <w:sz w:val="24"/>
          <w:szCs w:val="24"/>
        </w:rPr>
      </w:pPr>
    </w:p>
    <w:p w:rsidR="00276BC0" w:rsidRPr="008B1973" w:rsidRDefault="00276BC0" w:rsidP="00276BC0">
      <w:pPr>
        <w:rPr>
          <w:rFonts w:ascii="Times New Roman" w:hAnsi="Times New Roman" w:cs="Times New Roman"/>
          <w:sz w:val="24"/>
          <w:szCs w:val="24"/>
        </w:rPr>
      </w:pPr>
    </w:p>
    <w:p w:rsidR="00276BC0" w:rsidRPr="008B1973" w:rsidRDefault="00276BC0" w:rsidP="008B19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1973">
        <w:rPr>
          <w:rFonts w:ascii="Times New Roman" w:hAnsi="Times New Roman" w:cs="Times New Roman"/>
          <w:sz w:val="24"/>
          <w:szCs w:val="24"/>
        </w:rPr>
        <w:t>Name</w:t>
      </w:r>
      <w:r w:rsidR="008B1973" w:rsidRPr="008B1973">
        <w:rPr>
          <w:rFonts w:ascii="Times New Roman" w:hAnsi="Times New Roman" w:cs="Times New Roman"/>
          <w:sz w:val="24"/>
          <w:szCs w:val="24"/>
        </w:rPr>
        <w:t>;</w:t>
      </w:r>
      <w:r w:rsidRPr="008B1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973" w:rsidRPr="008B1973" w:rsidRDefault="008B1973" w:rsidP="008B197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76BC0" w:rsidRPr="008B1973" w:rsidRDefault="00276BC0" w:rsidP="008B19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1973">
        <w:rPr>
          <w:rFonts w:ascii="Times New Roman" w:hAnsi="Times New Roman" w:cs="Times New Roman"/>
          <w:sz w:val="24"/>
          <w:szCs w:val="24"/>
        </w:rPr>
        <w:t>the feature marked X</w:t>
      </w:r>
      <w:r w:rsidRPr="008B1973">
        <w:rPr>
          <w:rFonts w:ascii="Times New Roman" w:hAnsi="Times New Roman" w:cs="Times New Roman"/>
          <w:sz w:val="24"/>
          <w:szCs w:val="24"/>
        </w:rPr>
        <w:tab/>
      </w:r>
      <w:r w:rsidRPr="008B1973">
        <w:rPr>
          <w:rFonts w:ascii="Times New Roman" w:hAnsi="Times New Roman" w:cs="Times New Roman"/>
          <w:sz w:val="24"/>
          <w:szCs w:val="24"/>
        </w:rPr>
        <w:tab/>
      </w:r>
      <w:r w:rsidRPr="008B1973">
        <w:rPr>
          <w:rFonts w:ascii="Times New Roman" w:hAnsi="Times New Roman" w:cs="Times New Roman"/>
          <w:sz w:val="24"/>
          <w:szCs w:val="24"/>
        </w:rPr>
        <w:tab/>
      </w:r>
      <w:r w:rsidRPr="008B1973">
        <w:rPr>
          <w:rFonts w:ascii="Times New Roman" w:hAnsi="Times New Roman" w:cs="Times New Roman"/>
          <w:sz w:val="24"/>
          <w:szCs w:val="24"/>
        </w:rPr>
        <w:tab/>
      </w:r>
      <w:r w:rsidRPr="008B1973">
        <w:rPr>
          <w:rFonts w:ascii="Times New Roman" w:hAnsi="Times New Roman" w:cs="Times New Roman"/>
          <w:sz w:val="24"/>
          <w:szCs w:val="24"/>
        </w:rPr>
        <w:tab/>
      </w:r>
      <w:r w:rsidRPr="008B1973">
        <w:rPr>
          <w:rFonts w:ascii="Times New Roman" w:hAnsi="Times New Roman" w:cs="Times New Roman"/>
          <w:sz w:val="24"/>
          <w:szCs w:val="24"/>
        </w:rPr>
        <w:tab/>
        <w:t xml:space="preserve"> ( 1mk)</w:t>
      </w:r>
    </w:p>
    <w:p w:rsidR="00276BC0" w:rsidRPr="008B1973" w:rsidRDefault="00276BC0" w:rsidP="008B19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1973">
        <w:rPr>
          <w:rFonts w:ascii="Times New Roman" w:hAnsi="Times New Roman" w:cs="Times New Roman"/>
          <w:sz w:val="24"/>
          <w:szCs w:val="24"/>
        </w:rPr>
        <w:t>The air current  marked Y</w:t>
      </w:r>
      <w:r w:rsidRPr="008B1973">
        <w:rPr>
          <w:rFonts w:ascii="Times New Roman" w:hAnsi="Times New Roman" w:cs="Times New Roman"/>
          <w:sz w:val="24"/>
          <w:szCs w:val="24"/>
        </w:rPr>
        <w:tab/>
      </w:r>
      <w:r w:rsidRPr="008B1973">
        <w:rPr>
          <w:rFonts w:ascii="Times New Roman" w:hAnsi="Times New Roman" w:cs="Times New Roman"/>
          <w:sz w:val="24"/>
          <w:szCs w:val="24"/>
        </w:rPr>
        <w:tab/>
      </w:r>
      <w:r w:rsidRPr="008B1973">
        <w:rPr>
          <w:rFonts w:ascii="Times New Roman" w:hAnsi="Times New Roman" w:cs="Times New Roman"/>
          <w:sz w:val="24"/>
          <w:szCs w:val="24"/>
        </w:rPr>
        <w:tab/>
      </w:r>
      <w:r w:rsidRPr="008B1973">
        <w:rPr>
          <w:rFonts w:ascii="Times New Roman" w:hAnsi="Times New Roman" w:cs="Times New Roman"/>
          <w:sz w:val="24"/>
          <w:szCs w:val="24"/>
        </w:rPr>
        <w:tab/>
      </w:r>
      <w:r w:rsidRPr="008B1973">
        <w:rPr>
          <w:rFonts w:ascii="Times New Roman" w:hAnsi="Times New Roman" w:cs="Times New Roman"/>
          <w:sz w:val="24"/>
          <w:szCs w:val="24"/>
        </w:rPr>
        <w:tab/>
        <w:t xml:space="preserve"> ( 1mk)</w:t>
      </w:r>
    </w:p>
    <w:p w:rsidR="008B1973" w:rsidRPr="00995F94" w:rsidRDefault="00276BC0" w:rsidP="008B19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1973">
        <w:rPr>
          <w:rFonts w:ascii="Times New Roman" w:hAnsi="Times New Roman" w:cs="Times New Roman"/>
          <w:sz w:val="24"/>
          <w:szCs w:val="24"/>
        </w:rPr>
        <w:t>The slope marked Z</w:t>
      </w:r>
      <w:r w:rsidRPr="008B1973">
        <w:rPr>
          <w:rFonts w:ascii="Times New Roman" w:hAnsi="Times New Roman" w:cs="Times New Roman"/>
          <w:sz w:val="24"/>
          <w:szCs w:val="24"/>
        </w:rPr>
        <w:tab/>
      </w:r>
      <w:r w:rsidRPr="008B1973">
        <w:rPr>
          <w:rFonts w:ascii="Times New Roman" w:hAnsi="Times New Roman" w:cs="Times New Roman"/>
          <w:sz w:val="24"/>
          <w:szCs w:val="24"/>
        </w:rPr>
        <w:tab/>
      </w:r>
      <w:r w:rsidRPr="008B1973">
        <w:rPr>
          <w:rFonts w:ascii="Times New Roman" w:hAnsi="Times New Roman" w:cs="Times New Roman"/>
          <w:sz w:val="24"/>
          <w:szCs w:val="24"/>
        </w:rPr>
        <w:tab/>
      </w:r>
      <w:r w:rsidRPr="008B1973">
        <w:rPr>
          <w:rFonts w:ascii="Times New Roman" w:hAnsi="Times New Roman" w:cs="Times New Roman"/>
          <w:sz w:val="24"/>
          <w:szCs w:val="24"/>
        </w:rPr>
        <w:tab/>
      </w:r>
      <w:r w:rsidRPr="008B1973">
        <w:rPr>
          <w:rFonts w:ascii="Times New Roman" w:hAnsi="Times New Roman" w:cs="Times New Roman"/>
          <w:sz w:val="24"/>
          <w:szCs w:val="24"/>
        </w:rPr>
        <w:tab/>
      </w:r>
      <w:r w:rsidRPr="008B1973">
        <w:rPr>
          <w:rFonts w:ascii="Times New Roman" w:hAnsi="Times New Roman" w:cs="Times New Roman"/>
          <w:sz w:val="24"/>
          <w:szCs w:val="24"/>
        </w:rPr>
        <w:tab/>
        <w:t xml:space="preserve"> ( 1mk</w:t>
      </w:r>
      <w:r w:rsidR="008B1973" w:rsidRPr="008B1973">
        <w:rPr>
          <w:rFonts w:ascii="Times New Roman" w:hAnsi="Times New Roman" w:cs="Times New Roman"/>
          <w:sz w:val="24"/>
          <w:szCs w:val="24"/>
        </w:rPr>
        <w:t>)</w:t>
      </w:r>
    </w:p>
    <w:p w:rsidR="008B1973" w:rsidRPr="008B1973" w:rsidRDefault="00276BC0" w:rsidP="008B19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1973">
        <w:rPr>
          <w:rFonts w:ascii="Times New Roman" w:hAnsi="Times New Roman" w:cs="Times New Roman"/>
          <w:sz w:val="24"/>
          <w:szCs w:val="24"/>
        </w:rPr>
        <w:t xml:space="preserve"> Give two ways in which wind transports its load</w:t>
      </w:r>
      <w:r w:rsidRPr="008B1973">
        <w:rPr>
          <w:rFonts w:ascii="Times New Roman" w:hAnsi="Times New Roman" w:cs="Times New Roman"/>
          <w:sz w:val="24"/>
          <w:szCs w:val="24"/>
        </w:rPr>
        <w:tab/>
      </w:r>
      <w:r w:rsidRPr="008B1973">
        <w:rPr>
          <w:rFonts w:ascii="Times New Roman" w:hAnsi="Times New Roman" w:cs="Times New Roman"/>
          <w:sz w:val="24"/>
          <w:szCs w:val="24"/>
        </w:rPr>
        <w:tab/>
      </w:r>
      <w:r w:rsidR="008B1973" w:rsidRPr="008B1973">
        <w:rPr>
          <w:rFonts w:ascii="Times New Roman" w:hAnsi="Times New Roman" w:cs="Times New Roman"/>
          <w:sz w:val="24"/>
          <w:szCs w:val="24"/>
        </w:rPr>
        <w:t xml:space="preserve">      </w:t>
      </w:r>
      <w:r w:rsidR="008B1973" w:rsidRPr="008B197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1870" w:rsidRPr="008B1973" w:rsidRDefault="008B1973" w:rsidP="008B19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1973">
        <w:rPr>
          <w:rFonts w:ascii="Times New Roman" w:hAnsi="Times New Roman" w:cs="Times New Roman"/>
          <w:sz w:val="24"/>
          <w:szCs w:val="24"/>
        </w:rPr>
        <w:t xml:space="preserve">a) </w:t>
      </w:r>
      <w:r w:rsidR="00E05C0F" w:rsidRPr="008B1973">
        <w:rPr>
          <w:rFonts w:ascii="Times New Roman" w:hAnsi="Times New Roman" w:cs="Times New Roman"/>
          <w:sz w:val="24"/>
          <w:szCs w:val="24"/>
        </w:rPr>
        <w:t>Name three main breeds of dairy cattle reared in Kenya                (3marks)</w:t>
      </w:r>
    </w:p>
    <w:p w:rsidR="008B1973" w:rsidRPr="008B1973" w:rsidRDefault="00E05C0F" w:rsidP="00560234">
      <w:pPr>
        <w:rPr>
          <w:rFonts w:ascii="Times New Roman" w:hAnsi="Times New Roman" w:cs="Times New Roman"/>
          <w:sz w:val="24"/>
          <w:szCs w:val="24"/>
        </w:rPr>
      </w:pPr>
      <w:r w:rsidRPr="008B1973">
        <w:rPr>
          <w:rFonts w:ascii="Times New Roman" w:hAnsi="Times New Roman" w:cs="Times New Roman"/>
          <w:sz w:val="24"/>
          <w:szCs w:val="24"/>
        </w:rPr>
        <w:t xml:space="preserve">    </w:t>
      </w:r>
      <w:r w:rsidR="008B1973" w:rsidRPr="008B1973">
        <w:rPr>
          <w:rFonts w:ascii="Times New Roman" w:hAnsi="Times New Roman" w:cs="Times New Roman"/>
          <w:sz w:val="24"/>
          <w:szCs w:val="24"/>
        </w:rPr>
        <w:t xml:space="preserve">        b) </w:t>
      </w:r>
      <w:r w:rsidRPr="008B1973">
        <w:rPr>
          <w:rFonts w:ascii="Times New Roman" w:hAnsi="Times New Roman" w:cs="Times New Roman"/>
          <w:sz w:val="24"/>
          <w:szCs w:val="24"/>
        </w:rPr>
        <w:t xml:space="preserve">State three benefits of dairy farming in Kenya   </w:t>
      </w:r>
      <w:r w:rsidR="008B19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B197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1973">
        <w:rPr>
          <w:rFonts w:ascii="Times New Roman" w:hAnsi="Times New Roman" w:cs="Times New Roman"/>
          <w:sz w:val="24"/>
          <w:szCs w:val="24"/>
        </w:rPr>
        <w:t>(3marks)</w:t>
      </w:r>
    </w:p>
    <w:p w:rsidR="00711870" w:rsidRPr="008B1973" w:rsidRDefault="008B1973" w:rsidP="008B197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a) </w:t>
      </w:r>
      <w:r w:rsidR="00E05C0F" w:rsidRPr="008B1973">
        <w:rPr>
          <w:rFonts w:ascii="Times New Roman" w:hAnsi="Times New Roman" w:cs="Times New Roman"/>
          <w:sz w:val="24"/>
          <w:szCs w:val="24"/>
        </w:rPr>
        <w:t>What is demography as used in population?                                            (1mark)</w:t>
      </w:r>
    </w:p>
    <w:p w:rsidR="00995F94" w:rsidRDefault="001D6F06" w:rsidP="00560234">
      <w:pPr>
        <w:rPr>
          <w:rFonts w:ascii="Times New Roman" w:hAnsi="Times New Roman" w:cs="Times New Roman"/>
          <w:sz w:val="24"/>
          <w:szCs w:val="24"/>
        </w:rPr>
      </w:pPr>
      <w:r w:rsidRPr="008B197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B1973">
        <w:rPr>
          <w:rFonts w:ascii="Times New Roman" w:hAnsi="Times New Roman" w:cs="Times New Roman"/>
          <w:sz w:val="24"/>
          <w:szCs w:val="24"/>
        </w:rPr>
        <w:t xml:space="preserve">      </w:t>
      </w:r>
      <w:r w:rsidRPr="008B1973">
        <w:rPr>
          <w:rFonts w:ascii="Times New Roman" w:hAnsi="Times New Roman" w:cs="Times New Roman"/>
          <w:sz w:val="24"/>
          <w:szCs w:val="24"/>
        </w:rPr>
        <w:t xml:space="preserve">b) Differentiate between transport and communication                       </w:t>
      </w:r>
      <w:r w:rsidR="008B1973">
        <w:rPr>
          <w:rFonts w:ascii="Times New Roman" w:hAnsi="Times New Roman" w:cs="Times New Roman"/>
          <w:sz w:val="24"/>
          <w:szCs w:val="24"/>
        </w:rPr>
        <w:t xml:space="preserve">   </w:t>
      </w:r>
      <w:r w:rsidRPr="008B1973">
        <w:rPr>
          <w:rFonts w:ascii="Times New Roman" w:hAnsi="Times New Roman" w:cs="Times New Roman"/>
          <w:sz w:val="24"/>
          <w:szCs w:val="24"/>
        </w:rPr>
        <w:t xml:space="preserve">  (2marks) </w:t>
      </w:r>
    </w:p>
    <w:p w:rsidR="00711870" w:rsidRPr="008B1973" w:rsidRDefault="008B1973" w:rsidP="00560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 </w:t>
      </w:r>
      <w:r w:rsidR="00511BA3" w:rsidRPr="008B1973">
        <w:rPr>
          <w:rFonts w:ascii="Times New Roman" w:hAnsi="Times New Roman" w:cs="Times New Roman"/>
          <w:sz w:val="24"/>
          <w:szCs w:val="24"/>
        </w:rPr>
        <w:t xml:space="preserve">State three farming methods that assist in soil </w:t>
      </w:r>
      <w:r w:rsidRPr="008B1973">
        <w:rPr>
          <w:rFonts w:ascii="Times New Roman" w:hAnsi="Times New Roman" w:cs="Times New Roman"/>
          <w:sz w:val="24"/>
          <w:szCs w:val="24"/>
        </w:rPr>
        <w:t xml:space="preserve">conservation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1973">
        <w:rPr>
          <w:rFonts w:ascii="Times New Roman" w:hAnsi="Times New Roman" w:cs="Times New Roman"/>
          <w:sz w:val="24"/>
          <w:szCs w:val="24"/>
        </w:rPr>
        <w:t>(</w:t>
      </w:r>
      <w:r w:rsidR="00511BA3" w:rsidRPr="008B1973">
        <w:rPr>
          <w:rFonts w:ascii="Times New Roman" w:hAnsi="Times New Roman" w:cs="Times New Roman"/>
          <w:sz w:val="24"/>
          <w:szCs w:val="24"/>
        </w:rPr>
        <w:t>3marks)</w:t>
      </w:r>
    </w:p>
    <w:p w:rsidR="00711870" w:rsidRPr="008B1973" w:rsidRDefault="008B1973" w:rsidP="00560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6BC0" w:rsidRPr="008B1973">
        <w:rPr>
          <w:rFonts w:ascii="Times New Roman" w:hAnsi="Times New Roman" w:cs="Times New Roman"/>
          <w:sz w:val="24"/>
          <w:szCs w:val="24"/>
        </w:rPr>
        <w:t>6</w:t>
      </w:r>
      <w:r w:rsidR="00511BA3" w:rsidRPr="008B1973">
        <w:rPr>
          <w:rFonts w:ascii="Times New Roman" w:hAnsi="Times New Roman" w:cs="Times New Roman"/>
          <w:sz w:val="24"/>
          <w:szCs w:val="24"/>
        </w:rPr>
        <w:t>.</w:t>
      </w:r>
      <w:r w:rsidR="00276BC0" w:rsidRPr="008B1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49BE" w:rsidRPr="008B1973">
        <w:rPr>
          <w:rFonts w:ascii="Times New Roman" w:hAnsi="Times New Roman" w:cs="Times New Roman"/>
          <w:sz w:val="24"/>
          <w:szCs w:val="24"/>
        </w:rPr>
        <w:t xml:space="preserve">Apart from </w:t>
      </w:r>
      <w:r>
        <w:rPr>
          <w:rFonts w:ascii="Times New Roman" w:hAnsi="Times New Roman" w:cs="Times New Roman"/>
          <w:sz w:val="24"/>
          <w:szCs w:val="24"/>
        </w:rPr>
        <w:t xml:space="preserve">hydro electric power state two </w:t>
      </w:r>
      <w:r w:rsidR="007349BE" w:rsidRPr="008B1973">
        <w:rPr>
          <w:rFonts w:ascii="Times New Roman" w:hAnsi="Times New Roman" w:cs="Times New Roman"/>
          <w:sz w:val="24"/>
          <w:szCs w:val="24"/>
        </w:rPr>
        <w:t xml:space="preserve">other uses of the hydro electric power stations                                                                      </w:t>
      </w:r>
      <w:r w:rsidR="002B6D52" w:rsidRPr="008B19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49BE" w:rsidRPr="008B1973">
        <w:rPr>
          <w:rFonts w:ascii="Times New Roman" w:hAnsi="Times New Roman" w:cs="Times New Roman"/>
          <w:sz w:val="24"/>
          <w:szCs w:val="24"/>
        </w:rPr>
        <w:t xml:space="preserve">    </w:t>
      </w:r>
      <w:r w:rsidR="00995F94">
        <w:rPr>
          <w:rFonts w:ascii="Times New Roman" w:hAnsi="Times New Roman" w:cs="Times New Roman"/>
          <w:sz w:val="24"/>
          <w:szCs w:val="24"/>
        </w:rPr>
        <w:tab/>
      </w:r>
      <w:r w:rsidR="00995F94">
        <w:rPr>
          <w:rFonts w:ascii="Times New Roman" w:hAnsi="Times New Roman" w:cs="Times New Roman"/>
          <w:sz w:val="24"/>
          <w:szCs w:val="24"/>
        </w:rPr>
        <w:tab/>
      </w:r>
      <w:r w:rsidR="00995F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49BE" w:rsidRPr="008B1973">
        <w:rPr>
          <w:rFonts w:ascii="Times New Roman" w:hAnsi="Times New Roman" w:cs="Times New Roman"/>
          <w:sz w:val="24"/>
          <w:szCs w:val="24"/>
        </w:rPr>
        <w:t xml:space="preserve">(2marks) </w:t>
      </w:r>
    </w:p>
    <w:p w:rsidR="00164BFD" w:rsidRPr="008B1973" w:rsidRDefault="008B1973" w:rsidP="00164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</w:t>
      </w:r>
      <w:r w:rsidRPr="008B1973">
        <w:rPr>
          <w:rFonts w:ascii="Times New Roman" w:hAnsi="Times New Roman" w:cs="Times New Roman"/>
          <w:sz w:val="24"/>
          <w:szCs w:val="24"/>
        </w:rPr>
        <w:t>Differentiate</w:t>
      </w:r>
      <w:r w:rsidR="00164BFD" w:rsidRPr="008B1973">
        <w:rPr>
          <w:rFonts w:ascii="Times New Roman" w:hAnsi="Times New Roman" w:cs="Times New Roman"/>
          <w:sz w:val="24"/>
          <w:szCs w:val="24"/>
        </w:rPr>
        <w:t xml:space="preserve"> between weathering and mass wasting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BFD" w:rsidRPr="008B1973">
        <w:rPr>
          <w:rFonts w:ascii="Times New Roman" w:hAnsi="Times New Roman" w:cs="Times New Roman"/>
          <w:sz w:val="24"/>
          <w:szCs w:val="24"/>
        </w:rPr>
        <w:t>(2marks)</w:t>
      </w:r>
    </w:p>
    <w:p w:rsidR="00164BFD" w:rsidRPr="008B1973" w:rsidRDefault="008B1973" w:rsidP="00164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</w:t>
      </w:r>
      <w:r w:rsidRPr="008B1973">
        <w:rPr>
          <w:rFonts w:ascii="Times New Roman" w:hAnsi="Times New Roman" w:cs="Times New Roman"/>
          <w:sz w:val="24"/>
          <w:szCs w:val="24"/>
        </w:rPr>
        <w:t>. Explain</w:t>
      </w:r>
      <w:r w:rsidR="00164BFD" w:rsidRPr="008B1973">
        <w:rPr>
          <w:rFonts w:ascii="Times New Roman" w:hAnsi="Times New Roman" w:cs="Times New Roman"/>
          <w:sz w:val="24"/>
          <w:szCs w:val="24"/>
        </w:rPr>
        <w:t xml:space="preserve"> the conditions favouring the formation of artesian wells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BFD" w:rsidRPr="008B1973">
        <w:rPr>
          <w:rFonts w:ascii="Times New Roman" w:hAnsi="Times New Roman" w:cs="Times New Roman"/>
          <w:sz w:val="24"/>
          <w:szCs w:val="24"/>
        </w:rPr>
        <w:t>(3marks)</w:t>
      </w:r>
    </w:p>
    <w:p w:rsidR="00164BFD" w:rsidRPr="008B1973" w:rsidRDefault="008B1973" w:rsidP="00164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</w:t>
      </w:r>
      <w:r w:rsidR="00164BFD" w:rsidRPr="008B1973">
        <w:rPr>
          <w:rFonts w:ascii="Times New Roman" w:hAnsi="Times New Roman" w:cs="Times New Roman"/>
          <w:sz w:val="24"/>
          <w:szCs w:val="24"/>
        </w:rPr>
        <w:t>. 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BFD" w:rsidRPr="008B1973">
        <w:rPr>
          <w:rFonts w:ascii="Times New Roman" w:hAnsi="Times New Roman" w:cs="Times New Roman"/>
          <w:sz w:val="24"/>
          <w:szCs w:val="24"/>
        </w:rPr>
        <w:t xml:space="preserve">Distinguish between river discharge and river regime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BFD" w:rsidRPr="008B1973">
        <w:rPr>
          <w:rFonts w:ascii="Times New Roman" w:hAnsi="Times New Roman" w:cs="Times New Roman"/>
          <w:sz w:val="24"/>
          <w:szCs w:val="24"/>
        </w:rPr>
        <w:t>(2marks)</w:t>
      </w:r>
    </w:p>
    <w:p w:rsidR="00164BFD" w:rsidRPr="008B1973" w:rsidRDefault="00164BFD" w:rsidP="00164BFD">
      <w:pPr>
        <w:rPr>
          <w:rFonts w:ascii="Times New Roman" w:hAnsi="Times New Roman" w:cs="Times New Roman"/>
          <w:sz w:val="24"/>
          <w:szCs w:val="24"/>
        </w:rPr>
      </w:pPr>
      <w:r w:rsidRPr="008B1973">
        <w:rPr>
          <w:rFonts w:ascii="Times New Roman" w:hAnsi="Times New Roman" w:cs="Times New Roman"/>
          <w:sz w:val="24"/>
          <w:szCs w:val="24"/>
        </w:rPr>
        <w:t xml:space="preserve">        b)</w:t>
      </w:r>
      <w:r w:rsidR="008B1973">
        <w:rPr>
          <w:rFonts w:ascii="Times New Roman" w:hAnsi="Times New Roman" w:cs="Times New Roman"/>
          <w:sz w:val="24"/>
          <w:szCs w:val="24"/>
        </w:rPr>
        <w:t xml:space="preserve"> </w:t>
      </w:r>
      <w:r w:rsidRPr="008B1973">
        <w:rPr>
          <w:rFonts w:ascii="Times New Roman" w:hAnsi="Times New Roman" w:cs="Times New Roman"/>
          <w:sz w:val="24"/>
          <w:szCs w:val="24"/>
        </w:rPr>
        <w:t xml:space="preserve">Describe the four processes of river erosion                                                               </w:t>
      </w:r>
      <w:r w:rsidR="008B1973">
        <w:rPr>
          <w:rFonts w:ascii="Times New Roman" w:hAnsi="Times New Roman" w:cs="Times New Roman"/>
          <w:sz w:val="24"/>
          <w:szCs w:val="24"/>
        </w:rPr>
        <w:tab/>
      </w:r>
      <w:r w:rsidR="008B1973">
        <w:rPr>
          <w:rFonts w:ascii="Times New Roman" w:hAnsi="Times New Roman" w:cs="Times New Roman"/>
          <w:sz w:val="24"/>
          <w:szCs w:val="24"/>
        </w:rPr>
        <w:tab/>
      </w:r>
      <w:r w:rsidR="008B1973">
        <w:rPr>
          <w:rFonts w:ascii="Times New Roman" w:hAnsi="Times New Roman" w:cs="Times New Roman"/>
          <w:sz w:val="24"/>
          <w:szCs w:val="24"/>
        </w:rPr>
        <w:tab/>
      </w:r>
      <w:r w:rsidR="008B1973">
        <w:rPr>
          <w:rFonts w:ascii="Times New Roman" w:hAnsi="Times New Roman" w:cs="Times New Roman"/>
          <w:sz w:val="24"/>
          <w:szCs w:val="24"/>
        </w:rPr>
        <w:tab/>
      </w:r>
      <w:r w:rsidR="008B1973">
        <w:rPr>
          <w:rFonts w:ascii="Times New Roman" w:hAnsi="Times New Roman" w:cs="Times New Roman"/>
          <w:sz w:val="24"/>
          <w:szCs w:val="24"/>
        </w:rPr>
        <w:tab/>
      </w:r>
      <w:r w:rsidR="008B1973">
        <w:rPr>
          <w:rFonts w:ascii="Times New Roman" w:hAnsi="Times New Roman" w:cs="Times New Roman"/>
          <w:sz w:val="24"/>
          <w:szCs w:val="24"/>
        </w:rPr>
        <w:tab/>
      </w:r>
      <w:r w:rsidR="008B1973">
        <w:rPr>
          <w:rFonts w:ascii="Times New Roman" w:hAnsi="Times New Roman" w:cs="Times New Roman"/>
          <w:sz w:val="24"/>
          <w:szCs w:val="24"/>
        </w:rPr>
        <w:tab/>
      </w:r>
      <w:r w:rsidR="008B1973">
        <w:rPr>
          <w:rFonts w:ascii="Times New Roman" w:hAnsi="Times New Roman" w:cs="Times New Roman"/>
          <w:sz w:val="24"/>
          <w:szCs w:val="24"/>
        </w:rPr>
        <w:tab/>
      </w:r>
      <w:r w:rsidR="008B1973">
        <w:rPr>
          <w:rFonts w:ascii="Times New Roman" w:hAnsi="Times New Roman" w:cs="Times New Roman"/>
          <w:sz w:val="24"/>
          <w:szCs w:val="24"/>
        </w:rPr>
        <w:tab/>
      </w:r>
      <w:r w:rsidR="008B1973">
        <w:rPr>
          <w:rFonts w:ascii="Times New Roman" w:hAnsi="Times New Roman" w:cs="Times New Roman"/>
          <w:sz w:val="24"/>
          <w:szCs w:val="24"/>
        </w:rPr>
        <w:tab/>
      </w:r>
      <w:r w:rsidR="008B1973">
        <w:rPr>
          <w:rFonts w:ascii="Times New Roman" w:hAnsi="Times New Roman" w:cs="Times New Roman"/>
          <w:sz w:val="24"/>
          <w:szCs w:val="24"/>
        </w:rPr>
        <w:tab/>
      </w:r>
      <w:r w:rsidR="008B1973">
        <w:rPr>
          <w:rFonts w:ascii="Times New Roman" w:hAnsi="Times New Roman" w:cs="Times New Roman"/>
          <w:sz w:val="24"/>
          <w:szCs w:val="24"/>
        </w:rPr>
        <w:tab/>
      </w:r>
      <w:r w:rsidRPr="008B1973">
        <w:rPr>
          <w:rFonts w:ascii="Times New Roman" w:hAnsi="Times New Roman" w:cs="Times New Roman"/>
          <w:sz w:val="24"/>
          <w:szCs w:val="24"/>
        </w:rPr>
        <w:t>(4marks)</w:t>
      </w:r>
    </w:p>
    <w:p w:rsidR="00164BFD" w:rsidRPr="008B1973" w:rsidRDefault="00164BFD" w:rsidP="00164BFD">
      <w:pPr>
        <w:rPr>
          <w:rFonts w:ascii="Times New Roman" w:hAnsi="Times New Roman" w:cs="Times New Roman"/>
          <w:sz w:val="24"/>
          <w:szCs w:val="24"/>
        </w:rPr>
      </w:pPr>
      <w:r w:rsidRPr="008B1973">
        <w:rPr>
          <w:rFonts w:ascii="Times New Roman" w:hAnsi="Times New Roman" w:cs="Times New Roman"/>
          <w:sz w:val="24"/>
          <w:szCs w:val="24"/>
        </w:rPr>
        <w:t xml:space="preserve">          c)</w:t>
      </w:r>
      <w:r w:rsidR="008B1973">
        <w:rPr>
          <w:rFonts w:ascii="Times New Roman" w:hAnsi="Times New Roman" w:cs="Times New Roman"/>
          <w:sz w:val="24"/>
          <w:szCs w:val="24"/>
        </w:rPr>
        <w:t xml:space="preserve"> </w:t>
      </w:r>
      <w:r w:rsidRPr="008B1973">
        <w:rPr>
          <w:rFonts w:ascii="Times New Roman" w:hAnsi="Times New Roman" w:cs="Times New Roman"/>
          <w:sz w:val="24"/>
          <w:szCs w:val="24"/>
        </w:rPr>
        <w:t xml:space="preserve">State the conditions necessary for the formation of a delta                                    </w:t>
      </w:r>
      <w:r w:rsidR="008B1973">
        <w:rPr>
          <w:rFonts w:ascii="Times New Roman" w:hAnsi="Times New Roman" w:cs="Times New Roman"/>
          <w:sz w:val="24"/>
          <w:szCs w:val="24"/>
        </w:rPr>
        <w:tab/>
      </w:r>
      <w:r w:rsidR="008B1973">
        <w:rPr>
          <w:rFonts w:ascii="Times New Roman" w:hAnsi="Times New Roman" w:cs="Times New Roman"/>
          <w:sz w:val="24"/>
          <w:szCs w:val="24"/>
        </w:rPr>
        <w:tab/>
      </w:r>
      <w:r w:rsidR="008B1973">
        <w:rPr>
          <w:rFonts w:ascii="Times New Roman" w:hAnsi="Times New Roman" w:cs="Times New Roman"/>
          <w:sz w:val="24"/>
          <w:szCs w:val="24"/>
        </w:rPr>
        <w:tab/>
      </w:r>
      <w:r w:rsidR="008B1973">
        <w:rPr>
          <w:rFonts w:ascii="Times New Roman" w:hAnsi="Times New Roman" w:cs="Times New Roman"/>
          <w:sz w:val="24"/>
          <w:szCs w:val="24"/>
        </w:rPr>
        <w:tab/>
      </w:r>
      <w:r w:rsidR="008B1973">
        <w:rPr>
          <w:rFonts w:ascii="Times New Roman" w:hAnsi="Times New Roman" w:cs="Times New Roman"/>
          <w:sz w:val="24"/>
          <w:szCs w:val="24"/>
        </w:rPr>
        <w:tab/>
      </w:r>
      <w:r w:rsidR="008B1973">
        <w:rPr>
          <w:rFonts w:ascii="Times New Roman" w:hAnsi="Times New Roman" w:cs="Times New Roman"/>
          <w:sz w:val="24"/>
          <w:szCs w:val="24"/>
        </w:rPr>
        <w:tab/>
      </w:r>
      <w:r w:rsidR="008B1973">
        <w:rPr>
          <w:rFonts w:ascii="Times New Roman" w:hAnsi="Times New Roman" w:cs="Times New Roman"/>
          <w:sz w:val="24"/>
          <w:szCs w:val="24"/>
        </w:rPr>
        <w:tab/>
      </w:r>
      <w:r w:rsidR="008B1973">
        <w:rPr>
          <w:rFonts w:ascii="Times New Roman" w:hAnsi="Times New Roman" w:cs="Times New Roman"/>
          <w:sz w:val="24"/>
          <w:szCs w:val="24"/>
        </w:rPr>
        <w:tab/>
      </w:r>
      <w:r w:rsidR="008B1973">
        <w:rPr>
          <w:rFonts w:ascii="Times New Roman" w:hAnsi="Times New Roman" w:cs="Times New Roman"/>
          <w:sz w:val="24"/>
          <w:szCs w:val="24"/>
        </w:rPr>
        <w:tab/>
      </w:r>
      <w:r w:rsidR="008B1973">
        <w:rPr>
          <w:rFonts w:ascii="Times New Roman" w:hAnsi="Times New Roman" w:cs="Times New Roman"/>
          <w:sz w:val="24"/>
          <w:szCs w:val="24"/>
        </w:rPr>
        <w:tab/>
      </w:r>
      <w:r w:rsidR="008B1973">
        <w:rPr>
          <w:rFonts w:ascii="Times New Roman" w:hAnsi="Times New Roman" w:cs="Times New Roman"/>
          <w:sz w:val="24"/>
          <w:szCs w:val="24"/>
        </w:rPr>
        <w:tab/>
      </w:r>
      <w:r w:rsidR="008B1973">
        <w:rPr>
          <w:rFonts w:ascii="Times New Roman" w:hAnsi="Times New Roman" w:cs="Times New Roman"/>
          <w:sz w:val="24"/>
          <w:szCs w:val="24"/>
        </w:rPr>
        <w:tab/>
      </w:r>
      <w:r w:rsidR="008B1973">
        <w:rPr>
          <w:rFonts w:ascii="Times New Roman" w:hAnsi="Times New Roman" w:cs="Times New Roman"/>
          <w:sz w:val="24"/>
          <w:szCs w:val="24"/>
        </w:rPr>
        <w:tab/>
      </w:r>
      <w:r w:rsidRPr="008B1973">
        <w:rPr>
          <w:rFonts w:ascii="Times New Roman" w:hAnsi="Times New Roman" w:cs="Times New Roman"/>
          <w:sz w:val="24"/>
          <w:szCs w:val="24"/>
        </w:rPr>
        <w:t>(3marks)</w:t>
      </w:r>
    </w:p>
    <w:p w:rsidR="00164BFD" w:rsidRPr="008B1973" w:rsidRDefault="00A57EE4" w:rsidP="00164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</w:t>
      </w:r>
      <w:r w:rsidR="00164BFD" w:rsidRPr="008B1973">
        <w:rPr>
          <w:rFonts w:ascii="Times New Roman" w:hAnsi="Times New Roman" w:cs="Times New Roman"/>
          <w:sz w:val="24"/>
          <w:szCs w:val="24"/>
        </w:rPr>
        <w:t>. 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BFD" w:rsidRPr="008B1973">
        <w:rPr>
          <w:rFonts w:ascii="Times New Roman" w:hAnsi="Times New Roman" w:cs="Times New Roman"/>
          <w:sz w:val="24"/>
          <w:szCs w:val="24"/>
        </w:rPr>
        <w:t xml:space="preserve">Describe  the factors influencing  wind transportation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BFD" w:rsidRPr="008B1973">
        <w:rPr>
          <w:rFonts w:ascii="Times New Roman" w:hAnsi="Times New Roman" w:cs="Times New Roman"/>
          <w:sz w:val="24"/>
          <w:szCs w:val="24"/>
        </w:rPr>
        <w:t>(4marks)</w:t>
      </w:r>
    </w:p>
    <w:p w:rsidR="00164BFD" w:rsidRPr="008B1973" w:rsidRDefault="00164BFD" w:rsidP="00164BFD">
      <w:pPr>
        <w:rPr>
          <w:rFonts w:ascii="Times New Roman" w:hAnsi="Times New Roman" w:cs="Times New Roman"/>
          <w:sz w:val="24"/>
          <w:szCs w:val="24"/>
        </w:rPr>
      </w:pPr>
      <w:r w:rsidRPr="008B1973">
        <w:rPr>
          <w:rFonts w:ascii="Times New Roman" w:hAnsi="Times New Roman" w:cs="Times New Roman"/>
          <w:sz w:val="24"/>
          <w:szCs w:val="24"/>
        </w:rPr>
        <w:t xml:space="preserve">       </w:t>
      </w:r>
      <w:r w:rsidR="00A57EE4">
        <w:rPr>
          <w:rFonts w:ascii="Times New Roman" w:hAnsi="Times New Roman" w:cs="Times New Roman"/>
          <w:sz w:val="24"/>
          <w:szCs w:val="24"/>
        </w:rPr>
        <w:t xml:space="preserve"> </w:t>
      </w:r>
      <w:r w:rsidRPr="008B1973">
        <w:rPr>
          <w:rFonts w:ascii="Times New Roman" w:hAnsi="Times New Roman" w:cs="Times New Roman"/>
          <w:sz w:val="24"/>
          <w:szCs w:val="24"/>
        </w:rPr>
        <w:t xml:space="preserve"> b)</w:t>
      </w:r>
      <w:r w:rsidR="00A57EE4">
        <w:rPr>
          <w:rFonts w:ascii="Times New Roman" w:hAnsi="Times New Roman" w:cs="Times New Roman"/>
          <w:sz w:val="24"/>
          <w:szCs w:val="24"/>
        </w:rPr>
        <w:t xml:space="preserve"> </w:t>
      </w:r>
      <w:r w:rsidRPr="008B1973">
        <w:rPr>
          <w:rFonts w:ascii="Times New Roman" w:hAnsi="Times New Roman" w:cs="Times New Roman"/>
          <w:sz w:val="24"/>
          <w:szCs w:val="24"/>
        </w:rPr>
        <w:t xml:space="preserve">Explain the significance of features resulting from water and wind action in arid areas   </w:t>
      </w:r>
      <w:r w:rsidR="00A57EE4">
        <w:rPr>
          <w:rFonts w:ascii="Times New Roman" w:hAnsi="Times New Roman" w:cs="Times New Roman"/>
          <w:sz w:val="24"/>
          <w:szCs w:val="24"/>
        </w:rPr>
        <w:tab/>
      </w:r>
      <w:r w:rsidR="00A57EE4">
        <w:rPr>
          <w:rFonts w:ascii="Times New Roman" w:hAnsi="Times New Roman" w:cs="Times New Roman"/>
          <w:sz w:val="24"/>
          <w:szCs w:val="24"/>
        </w:rPr>
        <w:tab/>
      </w:r>
      <w:r w:rsidR="00A57EE4">
        <w:rPr>
          <w:rFonts w:ascii="Times New Roman" w:hAnsi="Times New Roman" w:cs="Times New Roman"/>
          <w:sz w:val="24"/>
          <w:szCs w:val="24"/>
        </w:rPr>
        <w:tab/>
      </w:r>
      <w:r w:rsidR="00A57EE4">
        <w:rPr>
          <w:rFonts w:ascii="Times New Roman" w:hAnsi="Times New Roman" w:cs="Times New Roman"/>
          <w:sz w:val="24"/>
          <w:szCs w:val="24"/>
        </w:rPr>
        <w:tab/>
      </w:r>
      <w:r w:rsidR="00A57EE4">
        <w:rPr>
          <w:rFonts w:ascii="Times New Roman" w:hAnsi="Times New Roman" w:cs="Times New Roman"/>
          <w:sz w:val="24"/>
          <w:szCs w:val="24"/>
        </w:rPr>
        <w:tab/>
      </w:r>
      <w:r w:rsidR="00A57EE4">
        <w:rPr>
          <w:rFonts w:ascii="Times New Roman" w:hAnsi="Times New Roman" w:cs="Times New Roman"/>
          <w:sz w:val="24"/>
          <w:szCs w:val="24"/>
        </w:rPr>
        <w:tab/>
      </w:r>
      <w:r w:rsidR="00A57EE4">
        <w:rPr>
          <w:rFonts w:ascii="Times New Roman" w:hAnsi="Times New Roman" w:cs="Times New Roman"/>
          <w:sz w:val="24"/>
          <w:szCs w:val="24"/>
        </w:rPr>
        <w:tab/>
      </w:r>
      <w:r w:rsidR="00A57EE4">
        <w:rPr>
          <w:rFonts w:ascii="Times New Roman" w:hAnsi="Times New Roman" w:cs="Times New Roman"/>
          <w:sz w:val="24"/>
          <w:szCs w:val="24"/>
        </w:rPr>
        <w:tab/>
      </w:r>
      <w:r w:rsidR="00A57EE4">
        <w:rPr>
          <w:rFonts w:ascii="Times New Roman" w:hAnsi="Times New Roman" w:cs="Times New Roman"/>
          <w:sz w:val="24"/>
          <w:szCs w:val="24"/>
        </w:rPr>
        <w:tab/>
      </w:r>
      <w:r w:rsidR="00A57EE4">
        <w:rPr>
          <w:rFonts w:ascii="Times New Roman" w:hAnsi="Times New Roman" w:cs="Times New Roman"/>
          <w:sz w:val="24"/>
          <w:szCs w:val="24"/>
        </w:rPr>
        <w:tab/>
      </w:r>
      <w:r w:rsidR="00A57EE4">
        <w:rPr>
          <w:rFonts w:ascii="Times New Roman" w:hAnsi="Times New Roman" w:cs="Times New Roman"/>
          <w:sz w:val="24"/>
          <w:szCs w:val="24"/>
        </w:rPr>
        <w:tab/>
      </w:r>
      <w:r w:rsidR="00A57EE4">
        <w:rPr>
          <w:rFonts w:ascii="Times New Roman" w:hAnsi="Times New Roman" w:cs="Times New Roman"/>
          <w:sz w:val="24"/>
          <w:szCs w:val="24"/>
        </w:rPr>
        <w:tab/>
      </w:r>
      <w:r w:rsidRPr="008B1973">
        <w:rPr>
          <w:rFonts w:ascii="Times New Roman" w:hAnsi="Times New Roman" w:cs="Times New Roman"/>
          <w:sz w:val="24"/>
          <w:szCs w:val="24"/>
        </w:rPr>
        <w:t>(5marks)</w:t>
      </w:r>
    </w:p>
    <w:p w:rsidR="00F84E7D" w:rsidRPr="008B1973" w:rsidRDefault="00F84E7D" w:rsidP="00560234">
      <w:pPr>
        <w:rPr>
          <w:rFonts w:ascii="Times New Roman" w:hAnsi="Times New Roman" w:cs="Times New Roman"/>
          <w:sz w:val="24"/>
          <w:szCs w:val="24"/>
        </w:rPr>
      </w:pPr>
    </w:p>
    <w:p w:rsidR="00560234" w:rsidRPr="008B1973" w:rsidRDefault="00A57EE4" w:rsidP="0077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11.  </w:t>
      </w:r>
      <w:r w:rsidR="00560234" w:rsidRPr="008B1973">
        <w:rPr>
          <w:rFonts w:ascii="Times New Roman" w:hAnsi="Times New Roman" w:cs="Times New Roman"/>
          <w:sz w:val="24"/>
          <w:szCs w:val="24"/>
        </w:rPr>
        <w:t>Give two documents from where information on population data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973">
        <w:rPr>
          <w:rFonts w:ascii="Times New Roman" w:hAnsi="Times New Roman" w:cs="Times New Roman"/>
          <w:sz w:val="24"/>
          <w:szCs w:val="24"/>
        </w:rPr>
        <w:t>obtained (</w:t>
      </w:r>
      <w:r w:rsidR="00560234" w:rsidRPr="008B1973">
        <w:rPr>
          <w:rFonts w:ascii="Times New Roman" w:hAnsi="Times New Roman" w:cs="Times New Roman"/>
          <w:sz w:val="24"/>
          <w:szCs w:val="24"/>
        </w:rPr>
        <w:t>2mks)</w:t>
      </w:r>
    </w:p>
    <w:p w:rsidR="00995F94" w:rsidRDefault="00560234" w:rsidP="00995F94">
      <w:pPr>
        <w:ind w:left="1440"/>
        <w:rPr>
          <w:rFonts w:ascii="Times New Roman" w:hAnsi="Times New Roman" w:cs="Times New Roman"/>
          <w:sz w:val="24"/>
          <w:szCs w:val="24"/>
        </w:rPr>
      </w:pPr>
      <w:r w:rsidRPr="008B19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33655</wp:posOffset>
            </wp:positionV>
            <wp:extent cx="5486400" cy="4572000"/>
            <wp:effectExtent l="19050" t="0" r="0" b="0"/>
            <wp:wrapNone/>
            <wp:docPr id="2" name="Picture 88" descr="chem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hem 00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F94" w:rsidRDefault="00995F94" w:rsidP="00995F94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995F94" w:rsidRDefault="00995F94" w:rsidP="00995F94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995F94" w:rsidRDefault="007731BC" w:rsidP="00995F94">
      <w:pPr>
        <w:ind w:left="1440"/>
        <w:rPr>
          <w:rFonts w:ascii="Times New Roman" w:hAnsi="Times New Roman" w:cs="Times New Roman"/>
          <w:sz w:val="24"/>
          <w:szCs w:val="24"/>
        </w:rPr>
      </w:pPr>
      <w:r w:rsidRPr="008B197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95F94" w:rsidRDefault="00995F94" w:rsidP="00995F94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995F94" w:rsidRDefault="00995F94" w:rsidP="00995F94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995F94" w:rsidRDefault="00995F94" w:rsidP="00995F94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995F94" w:rsidRDefault="00995F94" w:rsidP="00995F94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995F94" w:rsidRDefault="00995F94" w:rsidP="00995F94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995F94" w:rsidRDefault="00995F94" w:rsidP="00995F94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995F94" w:rsidRDefault="00995F94" w:rsidP="00995F94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7731BC" w:rsidRPr="008B1973" w:rsidRDefault="007731BC" w:rsidP="00995F94">
      <w:pPr>
        <w:ind w:left="1440"/>
        <w:rPr>
          <w:rFonts w:ascii="Times New Roman" w:hAnsi="Times New Roman" w:cs="Times New Roman"/>
          <w:sz w:val="24"/>
          <w:szCs w:val="24"/>
        </w:rPr>
      </w:pPr>
      <w:r w:rsidRPr="008B197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11870" w:rsidRPr="008B1973" w:rsidRDefault="007731BC" w:rsidP="007731B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B1973">
        <w:rPr>
          <w:rFonts w:ascii="Times New Roman" w:hAnsi="Times New Roman" w:cs="Times New Roman"/>
          <w:sz w:val="24"/>
          <w:szCs w:val="24"/>
        </w:rPr>
        <w:t xml:space="preserve">   </w:t>
      </w:r>
      <w:r w:rsidR="00A57EE4">
        <w:rPr>
          <w:rFonts w:ascii="Times New Roman" w:hAnsi="Times New Roman" w:cs="Times New Roman"/>
          <w:sz w:val="24"/>
          <w:szCs w:val="24"/>
        </w:rPr>
        <w:t xml:space="preserve">  </w:t>
      </w:r>
      <w:r w:rsidRPr="008B1973">
        <w:rPr>
          <w:rFonts w:ascii="Times New Roman" w:hAnsi="Times New Roman" w:cs="Times New Roman"/>
          <w:sz w:val="24"/>
          <w:szCs w:val="24"/>
        </w:rPr>
        <w:t xml:space="preserve">  a) </w:t>
      </w:r>
      <w:r w:rsidR="00A57EE4">
        <w:rPr>
          <w:rFonts w:ascii="Times New Roman" w:hAnsi="Times New Roman" w:cs="Times New Roman"/>
          <w:sz w:val="24"/>
          <w:szCs w:val="24"/>
        </w:rPr>
        <w:t xml:space="preserve"> </w:t>
      </w:r>
      <w:r w:rsidR="00560234" w:rsidRPr="008B1973">
        <w:rPr>
          <w:rFonts w:ascii="Times New Roman" w:hAnsi="Times New Roman" w:cs="Times New Roman"/>
          <w:sz w:val="24"/>
          <w:szCs w:val="24"/>
        </w:rPr>
        <w:t xml:space="preserve">Describe the characteristics of the population as represented by the </w:t>
      </w:r>
      <w:r w:rsidRPr="008B1973">
        <w:rPr>
          <w:rFonts w:ascii="Times New Roman" w:hAnsi="Times New Roman" w:cs="Times New Roman"/>
          <w:sz w:val="24"/>
          <w:szCs w:val="24"/>
        </w:rPr>
        <w:t xml:space="preserve">pyramid.      </w:t>
      </w:r>
      <w:r w:rsidR="00560234" w:rsidRPr="008B1973">
        <w:rPr>
          <w:rFonts w:ascii="Times New Roman" w:hAnsi="Times New Roman" w:cs="Times New Roman"/>
          <w:sz w:val="24"/>
          <w:szCs w:val="24"/>
        </w:rPr>
        <w:t>(3mks)</w:t>
      </w:r>
    </w:p>
    <w:p w:rsidR="00A57EE4" w:rsidRDefault="007731BC" w:rsidP="0046253B">
      <w:pPr>
        <w:rPr>
          <w:rFonts w:ascii="Times New Roman" w:hAnsi="Times New Roman" w:cs="Times New Roman"/>
          <w:sz w:val="24"/>
          <w:szCs w:val="24"/>
        </w:rPr>
      </w:pPr>
      <w:r w:rsidRPr="008B1973">
        <w:rPr>
          <w:rFonts w:ascii="Times New Roman" w:hAnsi="Times New Roman" w:cs="Times New Roman"/>
          <w:sz w:val="24"/>
          <w:szCs w:val="24"/>
        </w:rPr>
        <w:t xml:space="preserve">       b)</w:t>
      </w:r>
      <w:r w:rsidR="00A57EE4">
        <w:rPr>
          <w:rFonts w:ascii="Times New Roman" w:hAnsi="Times New Roman" w:cs="Times New Roman"/>
          <w:sz w:val="24"/>
          <w:szCs w:val="24"/>
        </w:rPr>
        <w:t xml:space="preserve"> </w:t>
      </w:r>
      <w:r w:rsidR="00560234" w:rsidRPr="008B1973">
        <w:rPr>
          <w:rFonts w:ascii="Times New Roman" w:hAnsi="Times New Roman" w:cs="Times New Roman"/>
          <w:sz w:val="24"/>
          <w:szCs w:val="24"/>
        </w:rPr>
        <w:t xml:space="preserve">In 1989 Kenya population was 21.4 million while in 1999 it was </w:t>
      </w:r>
      <w:r w:rsidR="00A57EE4">
        <w:rPr>
          <w:rFonts w:ascii="Times New Roman" w:hAnsi="Times New Roman" w:cs="Times New Roman"/>
          <w:sz w:val="24"/>
          <w:szCs w:val="24"/>
        </w:rPr>
        <w:t>28.7 million</w:t>
      </w:r>
      <w:r w:rsidR="00F84E7D" w:rsidRPr="008B1973">
        <w:rPr>
          <w:rFonts w:ascii="Times New Roman" w:hAnsi="Times New Roman" w:cs="Times New Roman"/>
          <w:sz w:val="24"/>
          <w:szCs w:val="24"/>
        </w:rPr>
        <w:t>.</w:t>
      </w:r>
      <w:r w:rsidR="00560234" w:rsidRPr="008B1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870" w:rsidRPr="008B1973" w:rsidRDefault="00A57EE4" w:rsidP="00462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i) </w:t>
      </w:r>
      <w:r w:rsidR="00560234" w:rsidRPr="008B1973">
        <w:rPr>
          <w:rFonts w:ascii="Times New Roman" w:hAnsi="Times New Roman" w:cs="Times New Roman"/>
          <w:sz w:val="24"/>
          <w:szCs w:val="24"/>
        </w:rPr>
        <w:t>Calculate the population growth rate over the 10 year period. (Show</w:t>
      </w:r>
      <w:r w:rsidR="007731BC" w:rsidRPr="008B1973">
        <w:rPr>
          <w:rFonts w:ascii="Times New Roman" w:hAnsi="Times New Roman" w:cs="Times New Roman"/>
          <w:sz w:val="24"/>
          <w:szCs w:val="24"/>
        </w:rPr>
        <w:t xml:space="preserve"> your calculations)</w:t>
      </w:r>
      <w:r w:rsidR="007731BC" w:rsidRPr="008B197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95F94">
        <w:rPr>
          <w:rFonts w:ascii="Times New Roman" w:hAnsi="Times New Roman" w:cs="Times New Roman"/>
          <w:sz w:val="24"/>
          <w:szCs w:val="24"/>
        </w:rPr>
        <w:tab/>
      </w:r>
      <w:r w:rsidR="00995F94">
        <w:rPr>
          <w:rFonts w:ascii="Times New Roman" w:hAnsi="Times New Roman" w:cs="Times New Roman"/>
          <w:sz w:val="24"/>
          <w:szCs w:val="24"/>
        </w:rPr>
        <w:tab/>
      </w:r>
      <w:r w:rsidR="00995F94">
        <w:rPr>
          <w:rFonts w:ascii="Times New Roman" w:hAnsi="Times New Roman" w:cs="Times New Roman"/>
          <w:sz w:val="24"/>
          <w:szCs w:val="24"/>
        </w:rPr>
        <w:tab/>
      </w:r>
      <w:r w:rsidR="00995F94">
        <w:rPr>
          <w:rFonts w:ascii="Times New Roman" w:hAnsi="Times New Roman" w:cs="Times New Roman"/>
          <w:sz w:val="24"/>
          <w:szCs w:val="24"/>
        </w:rPr>
        <w:tab/>
      </w:r>
      <w:r w:rsidR="00995F94">
        <w:rPr>
          <w:rFonts w:ascii="Times New Roman" w:hAnsi="Times New Roman" w:cs="Times New Roman"/>
          <w:sz w:val="24"/>
          <w:szCs w:val="24"/>
        </w:rPr>
        <w:tab/>
      </w:r>
      <w:r w:rsidR="00995F94">
        <w:rPr>
          <w:rFonts w:ascii="Times New Roman" w:hAnsi="Times New Roman" w:cs="Times New Roman"/>
          <w:sz w:val="24"/>
          <w:szCs w:val="24"/>
        </w:rPr>
        <w:tab/>
      </w:r>
      <w:r w:rsidR="00995F94">
        <w:rPr>
          <w:rFonts w:ascii="Times New Roman" w:hAnsi="Times New Roman" w:cs="Times New Roman"/>
          <w:sz w:val="24"/>
          <w:szCs w:val="24"/>
        </w:rPr>
        <w:tab/>
      </w:r>
      <w:r w:rsidR="00995F94">
        <w:rPr>
          <w:rFonts w:ascii="Times New Roman" w:hAnsi="Times New Roman" w:cs="Times New Roman"/>
          <w:sz w:val="24"/>
          <w:szCs w:val="24"/>
        </w:rPr>
        <w:tab/>
      </w:r>
      <w:r w:rsidR="00995F94">
        <w:rPr>
          <w:rFonts w:ascii="Times New Roman" w:hAnsi="Times New Roman" w:cs="Times New Roman"/>
          <w:sz w:val="24"/>
          <w:szCs w:val="24"/>
        </w:rPr>
        <w:tab/>
      </w:r>
      <w:r w:rsidR="00995F94">
        <w:rPr>
          <w:rFonts w:ascii="Times New Roman" w:hAnsi="Times New Roman" w:cs="Times New Roman"/>
          <w:sz w:val="24"/>
          <w:szCs w:val="24"/>
        </w:rPr>
        <w:tab/>
      </w:r>
      <w:r w:rsidR="00995F94">
        <w:rPr>
          <w:rFonts w:ascii="Times New Roman" w:hAnsi="Times New Roman" w:cs="Times New Roman"/>
          <w:sz w:val="24"/>
          <w:szCs w:val="24"/>
        </w:rPr>
        <w:tab/>
      </w:r>
      <w:r w:rsidR="00995F94">
        <w:rPr>
          <w:rFonts w:ascii="Times New Roman" w:hAnsi="Times New Roman" w:cs="Times New Roman"/>
          <w:sz w:val="24"/>
          <w:szCs w:val="24"/>
        </w:rPr>
        <w:tab/>
      </w:r>
      <w:r w:rsidR="00711870" w:rsidRPr="008B1973">
        <w:rPr>
          <w:rFonts w:ascii="Times New Roman" w:hAnsi="Times New Roman" w:cs="Times New Roman"/>
          <w:sz w:val="24"/>
          <w:szCs w:val="24"/>
        </w:rPr>
        <w:t>(2mks</w:t>
      </w:r>
      <w:r w:rsidR="007731BC" w:rsidRPr="008B1973">
        <w:rPr>
          <w:rFonts w:ascii="Times New Roman" w:hAnsi="Times New Roman" w:cs="Times New Roman"/>
          <w:sz w:val="24"/>
          <w:szCs w:val="24"/>
        </w:rPr>
        <w:t>)</w:t>
      </w:r>
    </w:p>
    <w:p w:rsidR="00711870" w:rsidRPr="008B1973" w:rsidRDefault="00995F94" w:rsidP="00462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253B" w:rsidRPr="008B1973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234" w:rsidRPr="008B1973">
        <w:rPr>
          <w:rFonts w:ascii="Times New Roman" w:hAnsi="Times New Roman" w:cs="Times New Roman"/>
          <w:sz w:val="24"/>
          <w:szCs w:val="24"/>
        </w:rPr>
        <w:t>Explain two factors which may have led to the large population</w:t>
      </w:r>
      <w:r w:rsidR="0046253B" w:rsidRPr="008B1973">
        <w:rPr>
          <w:rFonts w:ascii="Times New Roman" w:hAnsi="Times New Roman" w:cs="Times New Roman"/>
          <w:sz w:val="24"/>
          <w:szCs w:val="24"/>
        </w:rPr>
        <w:t xml:space="preserve"> </w:t>
      </w:r>
      <w:r w:rsidR="00560234" w:rsidRPr="008B1973">
        <w:rPr>
          <w:rFonts w:ascii="Times New Roman" w:hAnsi="Times New Roman" w:cs="Times New Roman"/>
          <w:sz w:val="24"/>
          <w:szCs w:val="24"/>
        </w:rPr>
        <w:t xml:space="preserve">increase </w:t>
      </w:r>
      <w:r w:rsidR="00C222AD" w:rsidRPr="008B1973">
        <w:rPr>
          <w:rFonts w:ascii="Times New Roman" w:hAnsi="Times New Roman" w:cs="Times New Roman"/>
          <w:sz w:val="24"/>
          <w:szCs w:val="24"/>
        </w:rPr>
        <w:t xml:space="preserve">between 1989 </w:t>
      </w:r>
      <w:r>
        <w:tab/>
        <w:t xml:space="preserve">    </w:t>
      </w:r>
      <w:r>
        <w:tab/>
      </w:r>
      <w:r w:rsidR="00C222AD" w:rsidRPr="008B1973">
        <w:rPr>
          <w:rFonts w:ascii="Times New Roman" w:hAnsi="Times New Roman" w:cs="Times New Roman"/>
          <w:sz w:val="24"/>
          <w:szCs w:val="24"/>
        </w:rPr>
        <w:t xml:space="preserve">and </w:t>
      </w:r>
      <w:r w:rsidR="007731BC" w:rsidRPr="008B1973">
        <w:rPr>
          <w:rFonts w:ascii="Times New Roman" w:hAnsi="Times New Roman" w:cs="Times New Roman"/>
          <w:sz w:val="24"/>
          <w:szCs w:val="24"/>
        </w:rPr>
        <w:t>1999.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234" w:rsidRPr="008B1973">
        <w:rPr>
          <w:rFonts w:ascii="Times New Roman" w:hAnsi="Times New Roman" w:cs="Times New Roman"/>
          <w:sz w:val="24"/>
          <w:szCs w:val="24"/>
        </w:rPr>
        <w:t>(4mks)</w:t>
      </w:r>
    </w:p>
    <w:p w:rsidR="007731BC" w:rsidRPr="008B1973" w:rsidRDefault="00995F94" w:rsidP="00711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31BC" w:rsidRPr="008B197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234" w:rsidRPr="008B1973">
        <w:rPr>
          <w:rFonts w:ascii="Times New Roman" w:hAnsi="Times New Roman" w:cs="Times New Roman"/>
          <w:sz w:val="24"/>
          <w:szCs w:val="24"/>
        </w:rPr>
        <w:t>Explain three consequences of high population growth rate.</w:t>
      </w:r>
      <w:r w:rsidR="00560234" w:rsidRPr="008B1973">
        <w:rPr>
          <w:rFonts w:ascii="Times New Roman" w:hAnsi="Times New Roman" w:cs="Times New Roman"/>
          <w:sz w:val="24"/>
          <w:szCs w:val="24"/>
        </w:rPr>
        <w:tab/>
      </w:r>
      <w:r w:rsidR="00560234" w:rsidRPr="008B1973">
        <w:rPr>
          <w:rFonts w:ascii="Times New Roman" w:hAnsi="Times New Roman" w:cs="Times New Roman"/>
          <w:sz w:val="24"/>
          <w:szCs w:val="24"/>
        </w:rPr>
        <w:tab/>
        <w:t>(6mks)</w:t>
      </w:r>
      <w:r w:rsidR="007731BC" w:rsidRPr="008B1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234" w:rsidRPr="008B1973" w:rsidRDefault="00995F94" w:rsidP="00711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31BC" w:rsidRPr="008B1973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234" w:rsidRPr="008B1973">
        <w:rPr>
          <w:rFonts w:ascii="Times New Roman" w:hAnsi="Times New Roman" w:cs="Times New Roman"/>
          <w:sz w:val="24"/>
          <w:szCs w:val="24"/>
        </w:rPr>
        <w:t>Explain four physical factors that influence population distr</w:t>
      </w:r>
      <w:r w:rsidR="007731BC" w:rsidRPr="008B1973">
        <w:rPr>
          <w:rFonts w:ascii="Times New Roman" w:hAnsi="Times New Roman" w:cs="Times New Roman"/>
          <w:sz w:val="24"/>
          <w:szCs w:val="24"/>
        </w:rPr>
        <w:t>ibution in East Africa.</w:t>
      </w:r>
      <w:r w:rsidR="003F4EB5">
        <w:rPr>
          <w:rFonts w:ascii="Times New Roman" w:hAnsi="Times New Roman" w:cs="Times New Roman"/>
          <w:sz w:val="24"/>
          <w:szCs w:val="24"/>
        </w:rPr>
        <w:t xml:space="preserve"> </w:t>
      </w:r>
      <w:r w:rsidR="00560234" w:rsidRPr="008B1973">
        <w:rPr>
          <w:rFonts w:ascii="Times New Roman" w:hAnsi="Times New Roman" w:cs="Times New Roman"/>
          <w:sz w:val="24"/>
          <w:szCs w:val="24"/>
        </w:rPr>
        <w:t>(8mks)</w:t>
      </w:r>
    </w:p>
    <w:p w:rsidR="00F80D19" w:rsidRPr="008B1973" w:rsidRDefault="00F80D19" w:rsidP="00711870">
      <w:pPr>
        <w:rPr>
          <w:rFonts w:ascii="Times New Roman" w:hAnsi="Times New Roman" w:cs="Times New Roman"/>
          <w:sz w:val="24"/>
          <w:szCs w:val="24"/>
        </w:rPr>
      </w:pPr>
    </w:p>
    <w:p w:rsidR="002C134A" w:rsidRPr="008B1973" w:rsidRDefault="002C134A" w:rsidP="002C134A">
      <w:pPr>
        <w:pStyle w:val="ListParagraph"/>
        <w:ind w:left="1249"/>
        <w:rPr>
          <w:rFonts w:ascii="Times New Roman" w:hAnsi="Times New Roman" w:cs="Times New Roman"/>
          <w:sz w:val="24"/>
          <w:szCs w:val="24"/>
        </w:rPr>
      </w:pPr>
    </w:p>
    <w:sectPr w:rsidR="002C134A" w:rsidRPr="008B1973" w:rsidSect="00995F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975" w:rsidRDefault="00B47975" w:rsidP="00995F94">
      <w:pPr>
        <w:spacing w:after="0" w:line="240" w:lineRule="auto"/>
      </w:pPr>
      <w:r>
        <w:separator/>
      </w:r>
    </w:p>
  </w:endnote>
  <w:endnote w:type="continuationSeparator" w:id="1">
    <w:p w:rsidR="00B47975" w:rsidRDefault="00B47975" w:rsidP="0099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83" w:rsidRDefault="00A574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9377"/>
      <w:docPartObj>
        <w:docPartGallery w:val="Page Numbers (Bottom of Page)"/>
        <w:docPartUnique/>
      </w:docPartObj>
    </w:sdtPr>
    <w:sdtContent>
      <w:p w:rsidR="002736EF" w:rsidRDefault="00F00F7B">
        <w:pPr>
          <w:pStyle w:val="Footer"/>
          <w:jc w:val="right"/>
        </w:pPr>
        <w:fldSimple w:instr=" PAGE   \* MERGEFORMAT ">
          <w:r w:rsidR="00B47975">
            <w:rPr>
              <w:noProof/>
            </w:rPr>
            <w:t>1</w:t>
          </w:r>
        </w:fldSimple>
      </w:p>
    </w:sdtContent>
  </w:sdt>
  <w:p w:rsidR="002736EF" w:rsidRDefault="002736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83" w:rsidRDefault="00A574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975" w:rsidRDefault="00B47975" w:rsidP="00995F94">
      <w:pPr>
        <w:spacing w:after="0" w:line="240" w:lineRule="auto"/>
      </w:pPr>
      <w:r>
        <w:separator/>
      </w:r>
    </w:p>
  </w:footnote>
  <w:footnote w:type="continuationSeparator" w:id="1">
    <w:p w:rsidR="00B47975" w:rsidRDefault="00B47975" w:rsidP="0099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83" w:rsidRDefault="00A574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83" w:rsidRDefault="00A57483">
    <w:pPr>
      <w:pStyle w:val="Header"/>
    </w:pPr>
    <w:r w:rsidRPr="00A57483">
      <w:t xml:space="preserve">Powered By: </w:t>
    </w:r>
    <w:hyperlink r:id="rId1" w:history="1">
      <w:r w:rsidRPr="00984809">
        <w:rPr>
          <w:rStyle w:val="Hyperlink"/>
        </w:rPr>
        <w:t>www.manyamfranchise.com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83" w:rsidRDefault="00A574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449"/>
    <w:multiLevelType w:val="hybridMultilevel"/>
    <w:tmpl w:val="FFA2815E"/>
    <w:lvl w:ilvl="0" w:tplc="F63E37B8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3555C"/>
    <w:multiLevelType w:val="hybridMultilevel"/>
    <w:tmpl w:val="DB00271E"/>
    <w:lvl w:ilvl="0" w:tplc="0409000B">
      <w:start w:val="1"/>
      <w:numFmt w:val="bullet"/>
      <w:lvlText w:val=""/>
      <w:lvlJc w:val="left"/>
      <w:pPr>
        <w:ind w:left="12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2">
    <w:nsid w:val="417A23FB"/>
    <w:multiLevelType w:val="hybridMultilevel"/>
    <w:tmpl w:val="23EC715A"/>
    <w:lvl w:ilvl="0" w:tplc="04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">
    <w:nsid w:val="590B39ED"/>
    <w:multiLevelType w:val="hybridMultilevel"/>
    <w:tmpl w:val="E40067F0"/>
    <w:lvl w:ilvl="0" w:tplc="1466CAFC">
      <w:start w:val="2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FB4513B"/>
    <w:multiLevelType w:val="hybridMultilevel"/>
    <w:tmpl w:val="615ED464"/>
    <w:lvl w:ilvl="0" w:tplc="69A6906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4366D6"/>
    <w:multiLevelType w:val="hybridMultilevel"/>
    <w:tmpl w:val="61C2D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E7B3D"/>
    <w:multiLevelType w:val="hybridMultilevel"/>
    <w:tmpl w:val="6B921DF0"/>
    <w:lvl w:ilvl="0" w:tplc="0409000B">
      <w:start w:val="1"/>
      <w:numFmt w:val="bullet"/>
      <w:lvlText w:val=""/>
      <w:lvlJc w:val="left"/>
      <w:pPr>
        <w:ind w:left="10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60234"/>
    <w:rsid w:val="00164BFD"/>
    <w:rsid w:val="001B6F66"/>
    <w:rsid w:val="001C07C8"/>
    <w:rsid w:val="001D6F06"/>
    <w:rsid w:val="00235583"/>
    <w:rsid w:val="002736EF"/>
    <w:rsid w:val="00276BC0"/>
    <w:rsid w:val="002B6D52"/>
    <w:rsid w:val="002C134A"/>
    <w:rsid w:val="003F4EB5"/>
    <w:rsid w:val="004276F1"/>
    <w:rsid w:val="0046253B"/>
    <w:rsid w:val="00511BA3"/>
    <w:rsid w:val="00560234"/>
    <w:rsid w:val="00610873"/>
    <w:rsid w:val="00703041"/>
    <w:rsid w:val="00711870"/>
    <w:rsid w:val="007349BE"/>
    <w:rsid w:val="00746D46"/>
    <w:rsid w:val="007731BC"/>
    <w:rsid w:val="00793977"/>
    <w:rsid w:val="008045B7"/>
    <w:rsid w:val="00845981"/>
    <w:rsid w:val="00882C41"/>
    <w:rsid w:val="008A5C2C"/>
    <w:rsid w:val="008B1973"/>
    <w:rsid w:val="00995F94"/>
    <w:rsid w:val="009A6330"/>
    <w:rsid w:val="009C7DA9"/>
    <w:rsid w:val="00A57483"/>
    <w:rsid w:val="00A57EE4"/>
    <w:rsid w:val="00A65C1F"/>
    <w:rsid w:val="00B47975"/>
    <w:rsid w:val="00B93160"/>
    <w:rsid w:val="00BA3701"/>
    <w:rsid w:val="00C222AD"/>
    <w:rsid w:val="00CC6B67"/>
    <w:rsid w:val="00D774B4"/>
    <w:rsid w:val="00E05C0F"/>
    <w:rsid w:val="00E62867"/>
    <w:rsid w:val="00F00F7B"/>
    <w:rsid w:val="00F80D19"/>
    <w:rsid w:val="00F8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F94"/>
  </w:style>
  <w:style w:type="paragraph" w:styleId="Footer">
    <w:name w:val="footer"/>
    <w:basedOn w:val="Normal"/>
    <w:link w:val="FooterChar"/>
    <w:uiPriority w:val="99"/>
    <w:unhideWhenUsed/>
    <w:rsid w:val="0099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94"/>
  </w:style>
  <w:style w:type="character" w:styleId="Hyperlink">
    <w:name w:val="Hyperlink"/>
    <w:basedOn w:val="DefaultParagraphFont"/>
    <w:uiPriority w:val="99"/>
    <w:unhideWhenUsed/>
    <w:rsid w:val="00A574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pc</dc:creator>
  <cp:keywords/>
  <dc:description/>
  <cp:lastModifiedBy>MANYAM FRANCHISE</cp:lastModifiedBy>
  <cp:revision>17</cp:revision>
  <dcterms:created xsi:type="dcterms:W3CDTF">2014-03-19T08:40:00Z</dcterms:created>
  <dcterms:modified xsi:type="dcterms:W3CDTF">2015-03-17T04:45:00Z</dcterms:modified>
</cp:coreProperties>
</file>