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30F" w:rsidRDefault="00C275BA">
      <w:r>
        <w:t xml:space="preserve">NAME -----------------------------------------------------------------CLASS ------------------------ ADM NO ------------------------- </w:t>
      </w:r>
    </w:p>
    <w:p w:rsidR="00C275BA" w:rsidRDefault="00C275BA">
      <w:r>
        <w:t>GATITU MIXED SECONDARY SCHOOL</w:t>
      </w:r>
    </w:p>
    <w:p w:rsidR="00C275BA" w:rsidRDefault="00C275BA">
      <w:r>
        <w:t>PAPER 311/1</w:t>
      </w:r>
    </w:p>
    <w:p w:rsidR="00C275BA" w:rsidRDefault="00C275BA">
      <w:r>
        <w:t>HISTORY AND GOVERNMENT FORM 3</w:t>
      </w:r>
    </w:p>
    <w:p w:rsidR="00C275BA" w:rsidRDefault="00C275BA">
      <w:r>
        <w:t>TIME: 2 ½ HRS</w:t>
      </w:r>
    </w:p>
    <w:p w:rsidR="00C275BA" w:rsidRDefault="00C275BA">
      <w:r>
        <w:t>INSTRUCTIONS</w:t>
      </w:r>
    </w:p>
    <w:p w:rsidR="00C275BA" w:rsidRDefault="00C275BA" w:rsidP="00C275BA">
      <w:pPr>
        <w:pStyle w:val="ListParagraph"/>
        <w:numPr>
          <w:ilvl w:val="0"/>
          <w:numId w:val="1"/>
        </w:numPr>
      </w:pPr>
      <w:r>
        <w:t>This paper consist of Three sections A,B and C</w:t>
      </w:r>
    </w:p>
    <w:p w:rsidR="00C275BA" w:rsidRDefault="00C275BA" w:rsidP="00C275BA">
      <w:pPr>
        <w:pStyle w:val="ListParagraph"/>
        <w:numPr>
          <w:ilvl w:val="0"/>
          <w:numId w:val="1"/>
        </w:numPr>
      </w:pPr>
      <w:r>
        <w:t xml:space="preserve">Answer </w:t>
      </w:r>
      <w:r>
        <w:rPr>
          <w:b/>
        </w:rPr>
        <w:t>ALL</w:t>
      </w:r>
      <w:r>
        <w:t xml:space="preserve"> questions in section A</w:t>
      </w:r>
    </w:p>
    <w:p w:rsidR="00C275BA" w:rsidRDefault="00C275BA" w:rsidP="00C275BA">
      <w:pPr>
        <w:pStyle w:val="ListParagraph"/>
        <w:numPr>
          <w:ilvl w:val="0"/>
          <w:numId w:val="1"/>
        </w:numPr>
      </w:pPr>
      <w:r>
        <w:t xml:space="preserve">Answer </w:t>
      </w:r>
      <w:r>
        <w:rPr>
          <w:b/>
        </w:rPr>
        <w:t>THREE</w:t>
      </w:r>
      <w:r>
        <w:t xml:space="preserve"> questions in section</w:t>
      </w:r>
    </w:p>
    <w:p w:rsidR="00C275BA" w:rsidRDefault="00C275BA" w:rsidP="00C275BA">
      <w:pPr>
        <w:pStyle w:val="ListParagraph"/>
        <w:numPr>
          <w:ilvl w:val="0"/>
          <w:numId w:val="1"/>
        </w:numPr>
      </w:pPr>
      <w:r>
        <w:t xml:space="preserve">Answer </w:t>
      </w:r>
      <w:r>
        <w:rPr>
          <w:b/>
        </w:rPr>
        <w:t>TWO</w:t>
      </w:r>
      <w:r>
        <w:t xml:space="preserve"> questions in section C</w:t>
      </w:r>
    </w:p>
    <w:p w:rsidR="00307C5B" w:rsidRPr="00307C5B" w:rsidRDefault="00307C5B" w:rsidP="00307C5B">
      <w:pPr>
        <w:ind w:left="360"/>
        <w:rPr>
          <w:b/>
        </w:rPr>
      </w:pPr>
      <w:r w:rsidRPr="00307C5B">
        <w:rPr>
          <w:b/>
        </w:rPr>
        <w:t>SECTION A: 25 MARKS</w:t>
      </w:r>
    </w:p>
    <w:p w:rsidR="00307C5B" w:rsidRDefault="00307C5B" w:rsidP="00307C5B">
      <w:pPr>
        <w:ind w:left="360"/>
        <w:rPr>
          <w:b/>
        </w:rPr>
      </w:pPr>
      <w:r w:rsidRPr="00307C5B">
        <w:rPr>
          <w:b/>
        </w:rPr>
        <w:t>ANSWER ALL QUESTIONS IN THIS SECTION</w:t>
      </w:r>
    </w:p>
    <w:p w:rsidR="00307C5B" w:rsidRDefault="00364013" w:rsidP="00364013">
      <w:pPr>
        <w:pStyle w:val="ListParagraph"/>
        <w:numPr>
          <w:ilvl w:val="0"/>
          <w:numId w:val="2"/>
        </w:numPr>
      </w:pPr>
      <w:r>
        <w:t>State two reasons why it is important to study the government of Kenya.</w:t>
      </w:r>
      <w:r>
        <w:tab/>
      </w:r>
      <w:r>
        <w:tab/>
        <w:t>2mks</w:t>
      </w:r>
    </w:p>
    <w:p w:rsidR="00272E55" w:rsidRDefault="00272E55" w:rsidP="00272E55">
      <w:pPr>
        <w:pStyle w:val="ListParagraph"/>
      </w:pPr>
    </w:p>
    <w:p w:rsidR="00272E55" w:rsidRDefault="00272E55" w:rsidP="00272E55">
      <w:pPr>
        <w:pStyle w:val="ListParagraph"/>
      </w:pPr>
    </w:p>
    <w:p w:rsidR="00364013" w:rsidRDefault="00364013" w:rsidP="00364013">
      <w:pPr>
        <w:pStyle w:val="ListParagraph"/>
        <w:numPr>
          <w:ilvl w:val="0"/>
          <w:numId w:val="2"/>
        </w:numPr>
      </w:pPr>
      <w:r>
        <w:t>Give one reason that led to the migration of the Bantu into Kenya.</w:t>
      </w:r>
      <w:r>
        <w:tab/>
      </w:r>
      <w:r>
        <w:tab/>
      </w:r>
      <w:r>
        <w:tab/>
        <w:t>1mk</w:t>
      </w:r>
    </w:p>
    <w:p w:rsidR="00272E55" w:rsidRDefault="00272E55" w:rsidP="00272E55"/>
    <w:p w:rsidR="00364013" w:rsidRDefault="00364013" w:rsidP="00364013">
      <w:pPr>
        <w:pStyle w:val="ListParagraph"/>
        <w:numPr>
          <w:ilvl w:val="0"/>
          <w:numId w:val="2"/>
        </w:numPr>
      </w:pPr>
      <w:r>
        <w:t>Give two reasons why the missionaries came to Kenya in the 19</w:t>
      </w:r>
      <w:r w:rsidRPr="00364013">
        <w:rPr>
          <w:vertAlign w:val="superscript"/>
        </w:rPr>
        <w:t>th</w:t>
      </w:r>
      <w:r>
        <w:t xml:space="preserve"> century.</w:t>
      </w:r>
      <w:r>
        <w:tab/>
      </w:r>
      <w:r>
        <w:tab/>
        <w:t>2mks</w:t>
      </w:r>
    </w:p>
    <w:p w:rsidR="00272E55" w:rsidRDefault="00272E55" w:rsidP="00272E55"/>
    <w:p w:rsidR="00364013" w:rsidRDefault="00364013" w:rsidP="00364013">
      <w:pPr>
        <w:pStyle w:val="ListParagraph"/>
        <w:numPr>
          <w:ilvl w:val="0"/>
          <w:numId w:val="2"/>
        </w:numPr>
      </w:pPr>
      <w:r>
        <w:t>Name two independent churches in Kenya that were established during the colonial period.</w:t>
      </w:r>
      <w:r>
        <w:tab/>
        <w:t>2mks</w:t>
      </w:r>
    </w:p>
    <w:p w:rsidR="00272E55" w:rsidRDefault="00272E55" w:rsidP="00272E55"/>
    <w:p w:rsidR="00272E55" w:rsidRDefault="00272E55" w:rsidP="00272E55"/>
    <w:p w:rsidR="00364013" w:rsidRDefault="00364013" w:rsidP="00364013">
      <w:pPr>
        <w:pStyle w:val="ListParagraph"/>
        <w:numPr>
          <w:ilvl w:val="0"/>
          <w:numId w:val="2"/>
        </w:numPr>
      </w:pPr>
      <w:r>
        <w:t>Give two reasons why British encouraged the development the development of agriculture in colonial Kenya. 2mks</w:t>
      </w:r>
    </w:p>
    <w:p w:rsidR="00272E55" w:rsidRDefault="00272E55" w:rsidP="00272E55"/>
    <w:p w:rsidR="00272E55" w:rsidRDefault="00272E55" w:rsidP="00272E55"/>
    <w:p w:rsidR="00364013" w:rsidRDefault="00364013" w:rsidP="00364013">
      <w:pPr>
        <w:pStyle w:val="ListParagraph"/>
        <w:numPr>
          <w:ilvl w:val="0"/>
          <w:numId w:val="2"/>
        </w:numPr>
      </w:pPr>
      <w:r>
        <w:t>Give one reason why the British used indirect rule in Kenya.</w:t>
      </w:r>
      <w:r>
        <w:tab/>
      </w:r>
      <w:r>
        <w:tab/>
      </w:r>
      <w:r>
        <w:tab/>
      </w:r>
      <w:r>
        <w:tab/>
        <w:t>1mk</w:t>
      </w:r>
    </w:p>
    <w:p w:rsidR="00272E55" w:rsidRDefault="00272E55" w:rsidP="00272E55"/>
    <w:p w:rsidR="00272E55" w:rsidRDefault="00272E55" w:rsidP="00272E55"/>
    <w:p w:rsidR="00364013" w:rsidRDefault="00364013" w:rsidP="00364013">
      <w:pPr>
        <w:pStyle w:val="ListParagraph"/>
        <w:numPr>
          <w:ilvl w:val="0"/>
          <w:numId w:val="2"/>
        </w:numPr>
      </w:pPr>
      <w:r>
        <w:lastRenderedPageBreak/>
        <w:t>Identify one type of democracy.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1mk</w:t>
      </w:r>
    </w:p>
    <w:p w:rsidR="00272E55" w:rsidRDefault="00272E55" w:rsidP="00272E55"/>
    <w:p w:rsidR="00364013" w:rsidRDefault="00364013" w:rsidP="00364013">
      <w:pPr>
        <w:pStyle w:val="ListParagraph"/>
        <w:numPr>
          <w:ilvl w:val="0"/>
          <w:numId w:val="2"/>
        </w:numPr>
      </w:pPr>
      <w:r>
        <w:t>Name one of the communities in Kenya that took part in the long distance trade.</w:t>
      </w:r>
      <w:r>
        <w:tab/>
        <w:t>1mk</w:t>
      </w:r>
    </w:p>
    <w:p w:rsidR="00272E55" w:rsidRDefault="00272E55" w:rsidP="00272E55"/>
    <w:p w:rsidR="00364013" w:rsidRDefault="005D7D6E" w:rsidP="00364013">
      <w:pPr>
        <w:pStyle w:val="ListParagraph"/>
        <w:numPr>
          <w:ilvl w:val="0"/>
          <w:numId w:val="2"/>
        </w:numPr>
      </w:pPr>
      <w:r>
        <w:t>Name two of the founder members of the kikuyu association in 1920.</w:t>
      </w:r>
      <w:r>
        <w:tab/>
      </w:r>
      <w:r>
        <w:tab/>
      </w:r>
      <w:r>
        <w:tab/>
        <w:t>1mk</w:t>
      </w:r>
    </w:p>
    <w:p w:rsidR="00272E55" w:rsidRDefault="00272E55" w:rsidP="00272E55"/>
    <w:p w:rsidR="005D7D6E" w:rsidRDefault="005D7D6E" w:rsidP="00364013">
      <w:pPr>
        <w:pStyle w:val="ListParagraph"/>
        <w:numPr>
          <w:ilvl w:val="0"/>
          <w:numId w:val="2"/>
        </w:numPr>
      </w:pPr>
      <w:r>
        <w:t xml:space="preserve">Name the colonial governor in Kenya who ordered for the arrest of Harry </w:t>
      </w:r>
      <w:proofErr w:type="spellStart"/>
      <w:r>
        <w:t>Thuku</w:t>
      </w:r>
      <w:proofErr w:type="spellEnd"/>
      <w:r>
        <w:t xml:space="preserve"> in 1922.</w:t>
      </w:r>
      <w:r>
        <w:tab/>
      </w:r>
      <w:r>
        <w:tab/>
        <w:t>1mk</w:t>
      </w:r>
    </w:p>
    <w:p w:rsidR="00272E55" w:rsidRDefault="00272E55" w:rsidP="00272E55"/>
    <w:p w:rsidR="005D7D6E" w:rsidRDefault="005D7D6E" w:rsidP="00364013">
      <w:pPr>
        <w:pStyle w:val="ListParagraph"/>
        <w:numPr>
          <w:ilvl w:val="0"/>
          <w:numId w:val="2"/>
        </w:numPr>
      </w:pPr>
      <w:proofErr w:type="gramStart"/>
      <w:r>
        <w:t>Give  two</w:t>
      </w:r>
      <w:proofErr w:type="gramEnd"/>
      <w:r>
        <w:t xml:space="preserve"> ways in which the Africans  contributed  to the promotion of health in colonial period.</w:t>
      </w:r>
      <w:r>
        <w:tab/>
        <w:t xml:space="preserve">  1mk</w:t>
      </w:r>
    </w:p>
    <w:p w:rsidR="00272E55" w:rsidRDefault="00272E55" w:rsidP="00272E55"/>
    <w:p w:rsidR="005D7D6E" w:rsidRDefault="005D7D6E" w:rsidP="00364013">
      <w:pPr>
        <w:pStyle w:val="ListParagraph"/>
        <w:numPr>
          <w:ilvl w:val="0"/>
          <w:numId w:val="2"/>
        </w:numPr>
      </w:pPr>
      <w:r>
        <w:t xml:space="preserve">Give one negative result of urbanization on Africans </w:t>
      </w:r>
      <w:proofErr w:type="gramStart"/>
      <w:r>
        <w:t>during  the</w:t>
      </w:r>
      <w:proofErr w:type="gramEnd"/>
      <w:r>
        <w:t xml:space="preserve"> colonial period.</w:t>
      </w:r>
      <w:r>
        <w:tab/>
      </w:r>
      <w:r>
        <w:tab/>
      </w:r>
      <w:r>
        <w:tab/>
        <w:t>1mk</w:t>
      </w:r>
    </w:p>
    <w:p w:rsidR="00272E55" w:rsidRDefault="00272E55" w:rsidP="00272E55"/>
    <w:p w:rsidR="005D7D6E" w:rsidRDefault="005D7D6E" w:rsidP="00364013">
      <w:pPr>
        <w:pStyle w:val="ListParagraph"/>
        <w:numPr>
          <w:ilvl w:val="0"/>
          <w:numId w:val="2"/>
        </w:numPr>
      </w:pPr>
      <w:r>
        <w:t xml:space="preserve">Name two </w:t>
      </w:r>
      <w:proofErr w:type="gramStart"/>
      <w:r>
        <w:t>towns  in</w:t>
      </w:r>
      <w:proofErr w:type="gramEnd"/>
      <w:r>
        <w:t xml:space="preserve"> Kenya that emerged due to the construction of the Uganda railway.</w:t>
      </w:r>
      <w:r>
        <w:tab/>
      </w:r>
      <w:r>
        <w:tab/>
        <w:t>2mks</w:t>
      </w:r>
    </w:p>
    <w:p w:rsidR="00272E55" w:rsidRDefault="00272E55" w:rsidP="00272E55"/>
    <w:p w:rsidR="005D7D6E" w:rsidRDefault="005D7D6E" w:rsidP="00364013">
      <w:pPr>
        <w:pStyle w:val="ListParagraph"/>
        <w:numPr>
          <w:ilvl w:val="0"/>
          <w:numId w:val="2"/>
        </w:numPr>
      </w:pPr>
      <w:r>
        <w:t xml:space="preserve">Name two types of taxes introduced by the </w:t>
      </w:r>
      <w:proofErr w:type="gramStart"/>
      <w:r>
        <w:t>British  in</w:t>
      </w:r>
      <w:proofErr w:type="gramEnd"/>
      <w:r>
        <w:t xml:space="preserve"> Kenya during the colonial period.</w:t>
      </w:r>
      <w:r>
        <w:tab/>
      </w:r>
      <w:r>
        <w:tab/>
        <w:t>2mks</w:t>
      </w:r>
    </w:p>
    <w:p w:rsidR="00272E55" w:rsidRDefault="00272E55" w:rsidP="00272E55"/>
    <w:p w:rsidR="005D7D6E" w:rsidRDefault="005D7D6E" w:rsidP="00364013">
      <w:pPr>
        <w:pStyle w:val="ListParagraph"/>
        <w:numPr>
          <w:ilvl w:val="0"/>
          <w:numId w:val="2"/>
        </w:numPr>
      </w:pPr>
      <w:r>
        <w:t>Identify two methods used by trade unionists to demand for their rights during the colonial period.</w:t>
      </w:r>
      <w:r>
        <w:tab/>
        <w:t>2mks</w:t>
      </w:r>
    </w:p>
    <w:p w:rsidR="00272E55" w:rsidRDefault="00272E55" w:rsidP="00272E55"/>
    <w:p w:rsidR="00272E55" w:rsidRDefault="00272E55" w:rsidP="00272E55"/>
    <w:p w:rsidR="005D7D6E" w:rsidRDefault="005D7D6E" w:rsidP="00364013">
      <w:pPr>
        <w:pStyle w:val="ListParagraph"/>
        <w:numPr>
          <w:ilvl w:val="0"/>
          <w:numId w:val="2"/>
        </w:numPr>
      </w:pPr>
      <w:r>
        <w:t>State one reason why the government may limit freedom of speech.</w:t>
      </w:r>
      <w:r>
        <w:tab/>
      </w:r>
      <w:r>
        <w:tab/>
      </w:r>
      <w:r>
        <w:tab/>
      </w:r>
      <w:r>
        <w:tab/>
        <w:t>1mk</w:t>
      </w:r>
    </w:p>
    <w:p w:rsidR="00272E55" w:rsidRDefault="00272E55" w:rsidP="00272E55"/>
    <w:p w:rsidR="00D06D07" w:rsidRDefault="00D06D07" w:rsidP="00D06D07">
      <w:pPr>
        <w:pStyle w:val="ListParagraph"/>
      </w:pPr>
    </w:p>
    <w:p w:rsidR="00D06D07" w:rsidRDefault="00D06D07" w:rsidP="00D06D07">
      <w:pPr>
        <w:pStyle w:val="ListParagraph"/>
      </w:pPr>
    </w:p>
    <w:p w:rsidR="00D06D07" w:rsidRDefault="00D06D07" w:rsidP="00D06D07">
      <w:pPr>
        <w:pStyle w:val="ListParagraph"/>
        <w:rPr>
          <w:b/>
        </w:rPr>
      </w:pPr>
      <w:r>
        <w:rPr>
          <w:b/>
        </w:rPr>
        <w:t>SECTION B (45 MARKS)</w:t>
      </w:r>
    </w:p>
    <w:p w:rsidR="00D06D07" w:rsidRPr="00D06D07" w:rsidRDefault="00D06D07" w:rsidP="00D06D07">
      <w:pPr>
        <w:pStyle w:val="ListParagraph"/>
        <w:rPr>
          <w:b/>
        </w:rPr>
      </w:pPr>
      <w:proofErr w:type="gramStart"/>
      <w:r>
        <w:rPr>
          <w:b/>
        </w:rPr>
        <w:t xml:space="preserve">ANSWER </w:t>
      </w:r>
      <w:r w:rsidR="003E25C2">
        <w:rPr>
          <w:b/>
        </w:rPr>
        <w:t xml:space="preserve"> </w:t>
      </w:r>
      <w:r>
        <w:rPr>
          <w:b/>
        </w:rPr>
        <w:t>ANY</w:t>
      </w:r>
      <w:proofErr w:type="gramEnd"/>
      <w:r>
        <w:rPr>
          <w:b/>
        </w:rPr>
        <w:t xml:space="preserve"> THREE QUESTIONS IN THIS SECTION.</w:t>
      </w:r>
    </w:p>
    <w:p w:rsidR="004C1DFE" w:rsidRDefault="004C1DFE" w:rsidP="00364013">
      <w:pPr>
        <w:pStyle w:val="ListParagraph"/>
        <w:numPr>
          <w:ilvl w:val="0"/>
          <w:numId w:val="2"/>
        </w:numPr>
      </w:pPr>
    </w:p>
    <w:p w:rsidR="00D06D07" w:rsidRDefault="00D06D07" w:rsidP="00D06D07">
      <w:pPr>
        <w:pStyle w:val="ListParagraph"/>
        <w:numPr>
          <w:ilvl w:val="0"/>
          <w:numId w:val="9"/>
        </w:numPr>
      </w:pPr>
      <w:r>
        <w:t>State five factors that led to the growth of urbanization along the Kenyan coast before colonialism.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5mks</w:t>
      </w:r>
    </w:p>
    <w:p w:rsidR="00D06D07" w:rsidRDefault="00D06D07" w:rsidP="00D06D07">
      <w:pPr>
        <w:pStyle w:val="ListParagraph"/>
        <w:numPr>
          <w:ilvl w:val="0"/>
          <w:numId w:val="9"/>
        </w:numPr>
      </w:pPr>
      <w:r>
        <w:t xml:space="preserve">Describe the way of </w:t>
      </w:r>
      <w:proofErr w:type="spellStart"/>
      <w:r>
        <w:t>live</w:t>
      </w:r>
      <w:proofErr w:type="spellEnd"/>
      <w:r>
        <w:t xml:space="preserve"> of the coastal towns of Kenya during the pre – colonial period.</w:t>
      </w:r>
      <w:r>
        <w:tab/>
        <w:t>10mks</w:t>
      </w:r>
    </w:p>
    <w:p w:rsidR="004C1DFE" w:rsidRDefault="004C1DFE" w:rsidP="00364013">
      <w:pPr>
        <w:pStyle w:val="ListParagraph"/>
        <w:numPr>
          <w:ilvl w:val="0"/>
          <w:numId w:val="2"/>
        </w:numPr>
      </w:pPr>
    </w:p>
    <w:p w:rsidR="00145323" w:rsidRDefault="00145323" w:rsidP="00145323">
      <w:pPr>
        <w:pStyle w:val="ListParagraph"/>
        <w:numPr>
          <w:ilvl w:val="0"/>
          <w:numId w:val="8"/>
        </w:numPr>
      </w:pPr>
      <w:r>
        <w:lastRenderedPageBreak/>
        <w:t xml:space="preserve">State five factors that </w:t>
      </w:r>
      <w:r w:rsidR="00D06D07">
        <w:t>enhanced</w:t>
      </w:r>
      <w:r>
        <w:t xml:space="preserve"> African nationalism in Kenya  </w:t>
      </w:r>
      <w:r w:rsidR="00D06D07">
        <w:t xml:space="preserve"> after 1945.</w:t>
      </w:r>
      <w:r w:rsidR="00D06D07">
        <w:tab/>
      </w:r>
      <w:r w:rsidR="00D06D07">
        <w:tab/>
      </w:r>
      <w:r w:rsidR="00D06D07">
        <w:tab/>
        <w:t>5mks</w:t>
      </w:r>
    </w:p>
    <w:p w:rsidR="00D06D07" w:rsidRDefault="00D06D07" w:rsidP="00145323">
      <w:pPr>
        <w:pStyle w:val="ListParagraph"/>
        <w:numPr>
          <w:ilvl w:val="0"/>
          <w:numId w:val="8"/>
        </w:numPr>
      </w:pPr>
      <w:r>
        <w:t xml:space="preserve">Explain the consequences of the Mau </w:t>
      </w:r>
      <w:proofErr w:type="spellStart"/>
      <w:r>
        <w:t>Mau</w:t>
      </w:r>
      <w:proofErr w:type="spellEnd"/>
      <w:r>
        <w:t xml:space="preserve"> uprising in Kenya.</w:t>
      </w:r>
      <w:r>
        <w:tab/>
      </w:r>
      <w:r>
        <w:tab/>
      </w:r>
      <w:r>
        <w:tab/>
      </w:r>
      <w:r>
        <w:tab/>
        <w:t>10mks</w:t>
      </w:r>
      <w:r>
        <w:tab/>
      </w:r>
    </w:p>
    <w:p w:rsidR="00272E55" w:rsidRDefault="00272E55" w:rsidP="00272E55">
      <w:pPr>
        <w:pStyle w:val="ListParagraph"/>
        <w:ind w:left="1440"/>
      </w:pPr>
    </w:p>
    <w:p w:rsidR="004C1DFE" w:rsidRDefault="004C1DFE" w:rsidP="00364013">
      <w:pPr>
        <w:pStyle w:val="ListParagraph"/>
        <w:numPr>
          <w:ilvl w:val="0"/>
          <w:numId w:val="2"/>
        </w:numPr>
      </w:pPr>
    </w:p>
    <w:p w:rsidR="000649DD" w:rsidRDefault="000649DD" w:rsidP="000649DD">
      <w:pPr>
        <w:pStyle w:val="ListParagraph"/>
        <w:numPr>
          <w:ilvl w:val="0"/>
          <w:numId w:val="7"/>
        </w:numPr>
      </w:pPr>
      <w:r>
        <w:t>Give reasons why the British encouraged the Europeans to settle in Kenya by 1922.</w:t>
      </w:r>
      <w:r>
        <w:tab/>
        <w:t>3mks</w:t>
      </w:r>
    </w:p>
    <w:p w:rsidR="00807FFA" w:rsidRDefault="00807FFA" w:rsidP="000649DD">
      <w:pPr>
        <w:pStyle w:val="ListParagraph"/>
        <w:numPr>
          <w:ilvl w:val="0"/>
          <w:numId w:val="7"/>
        </w:numPr>
      </w:pPr>
      <w:r>
        <w:t>Explain six problems</w:t>
      </w:r>
      <w:r w:rsidR="001B60D8">
        <w:t xml:space="preserve"> </w:t>
      </w:r>
      <w:r w:rsidR="00D06D07">
        <w:t>that the</w:t>
      </w:r>
      <w:r w:rsidR="001B60D8">
        <w:t xml:space="preserve"> </w:t>
      </w:r>
      <w:r w:rsidR="00D06D07">
        <w:t>European settlers in</w:t>
      </w:r>
      <w:r w:rsidR="001B60D8">
        <w:t xml:space="preserve"> </w:t>
      </w:r>
      <w:r w:rsidR="00D06D07">
        <w:t>Kenya experienced</w:t>
      </w:r>
      <w:r w:rsidR="001B60D8">
        <w:t xml:space="preserve"> during the colonial period.  12mks</w:t>
      </w:r>
    </w:p>
    <w:p w:rsidR="004C1DFE" w:rsidRDefault="004C1DFE" w:rsidP="00364013">
      <w:pPr>
        <w:pStyle w:val="ListParagraph"/>
        <w:numPr>
          <w:ilvl w:val="0"/>
          <w:numId w:val="2"/>
        </w:numPr>
      </w:pPr>
    </w:p>
    <w:p w:rsidR="000649DD" w:rsidRDefault="000649DD" w:rsidP="000649DD">
      <w:pPr>
        <w:pStyle w:val="ListParagraph"/>
        <w:numPr>
          <w:ilvl w:val="0"/>
          <w:numId w:val="6"/>
        </w:numPr>
      </w:pPr>
      <w:r>
        <w:t>Give three provisions that were made during the first Lancaster house conference of 1960.</w:t>
      </w:r>
      <w:r>
        <w:tab/>
        <w:t>3mks</w:t>
      </w:r>
    </w:p>
    <w:p w:rsidR="000649DD" w:rsidRDefault="000649DD" w:rsidP="000649DD">
      <w:pPr>
        <w:pStyle w:val="ListParagraph"/>
        <w:numPr>
          <w:ilvl w:val="0"/>
          <w:numId w:val="6"/>
        </w:numPr>
      </w:pPr>
      <w:r>
        <w:t>Explain the role of trade union movement in Kenya during the colonial period.</w:t>
      </w:r>
      <w:r>
        <w:tab/>
      </w:r>
      <w:r>
        <w:tab/>
      </w:r>
      <w:r>
        <w:tab/>
        <w:t>12mks</w:t>
      </w:r>
    </w:p>
    <w:p w:rsidR="00A71E31" w:rsidRDefault="00A71E31" w:rsidP="00A71E31">
      <w:pPr>
        <w:pStyle w:val="ListParagraph"/>
        <w:ind w:left="1440"/>
      </w:pPr>
    </w:p>
    <w:p w:rsidR="00A71E31" w:rsidRDefault="00A71E31" w:rsidP="00A71E31">
      <w:pPr>
        <w:pStyle w:val="ListParagraph"/>
        <w:ind w:left="1440"/>
        <w:rPr>
          <w:b/>
        </w:rPr>
      </w:pPr>
      <w:r>
        <w:rPr>
          <w:b/>
        </w:rPr>
        <w:t>SECTION C: (30 MKS)</w:t>
      </w:r>
    </w:p>
    <w:p w:rsidR="00A71E31" w:rsidRPr="00A71E31" w:rsidRDefault="00A71E31" w:rsidP="00A71E31">
      <w:pPr>
        <w:pStyle w:val="ListParagraph"/>
        <w:ind w:left="1440"/>
        <w:rPr>
          <w:b/>
        </w:rPr>
      </w:pPr>
      <w:r>
        <w:rPr>
          <w:b/>
        </w:rPr>
        <w:t>ANSWER ANY TWO QUESTIONS IN THIS SECTION</w:t>
      </w:r>
    </w:p>
    <w:p w:rsidR="004C1DFE" w:rsidRDefault="004C1DFE" w:rsidP="00364013">
      <w:pPr>
        <w:pStyle w:val="ListParagraph"/>
        <w:numPr>
          <w:ilvl w:val="0"/>
          <w:numId w:val="2"/>
        </w:numPr>
      </w:pPr>
    </w:p>
    <w:p w:rsidR="009F6C3F" w:rsidRDefault="009F6C3F" w:rsidP="009F6C3F">
      <w:pPr>
        <w:pStyle w:val="ListParagraph"/>
        <w:numPr>
          <w:ilvl w:val="0"/>
          <w:numId w:val="5"/>
        </w:numPr>
      </w:pPr>
      <w:r>
        <w:t>State  five responsibilities of a Kenyan citizen</w:t>
      </w:r>
      <w:r>
        <w:tab/>
      </w:r>
      <w:r>
        <w:tab/>
      </w:r>
      <w:r>
        <w:tab/>
      </w:r>
      <w:r>
        <w:tab/>
      </w:r>
      <w:r>
        <w:tab/>
        <w:t>5mks</w:t>
      </w:r>
    </w:p>
    <w:p w:rsidR="009F6C3F" w:rsidRDefault="009F6C3F" w:rsidP="009F6C3F">
      <w:pPr>
        <w:pStyle w:val="ListParagraph"/>
        <w:numPr>
          <w:ilvl w:val="0"/>
          <w:numId w:val="5"/>
        </w:numPr>
      </w:pPr>
      <w:r>
        <w:t>Describe the main features of the Kenyan constitution.</w:t>
      </w:r>
      <w:r>
        <w:tab/>
      </w:r>
      <w:r>
        <w:tab/>
      </w:r>
      <w:r>
        <w:tab/>
      </w:r>
      <w:r>
        <w:tab/>
        <w:t>10mks</w:t>
      </w:r>
    </w:p>
    <w:p w:rsidR="004C1DFE" w:rsidRDefault="004C1DFE" w:rsidP="00364013">
      <w:pPr>
        <w:pStyle w:val="ListParagraph"/>
        <w:numPr>
          <w:ilvl w:val="0"/>
          <w:numId w:val="2"/>
        </w:numPr>
      </w:pPr>
    </w:p>
    <w:p w:rsidR="00873D19" w:rsidRDefault="00873D19" w:rsidP="00873D19">
      <w:pPr>
        <w:pStyle w:val="ListParagraph"/>
        <w:numPr>
          <w:ilvl w:val="0"/>
          <w:numId w:val="4"/>
        </w:numPr>
      </w:pPr>
      <w:r>
        <w:t>State three principals of democracy.</w:t>
      </w:r>
      <w:r>
        <w:tab/>
      </w:r>
      <w:r>
        <w:tab/>
      </w:r>
      <w:r>
        <w:tab/>
      </w:r>
      <w:r>
        <w:tab/>
      </w:r>
      <w:r>
        <w:tab/>
      </w:r>
      <w:r>
        <w:tab/>
        <w:t>3mks</w:t>
      </w:r>
    </w:p>
    <w:p w:rsidR="00873D19" w:rsidRDefault="00873D19" w:rsidP="00873D19">
      <w:pPr>
        <w:pStyle w:val="ListParagraph"/>
        <w:numPr>
          <w:ilvl w:val="0"/>
          <w:numId w:val="4"/>
        </w:numPr>
      </w:pPr>
      <w:r>
        <w:t>Explain the advantages of democracy.</w:t>
      </w:r>
      <w:r>
        <w:tab/>
      </w:r>
      <w:r>
        <w:tab/>
      </w:r>
      <w:r>
        <w:tab/>
      </w:r>
      <w:r>
        <w:tab/>
      </w:r>
      <w:r>
        <w:tab/>
      </w:r>
      <w:r>
        <w:tab/>
        <w:t>12mks</w:t>
      </w:r>
    </w:p>
    <w:p w:rsidR="004C1DFE" w:rsidRDefault="004C1DFE" w:rsidP="00364013">
      <w:pPr>
        <w:pStyle w:val="ListParagraph"/>
        <w:numPr>
          <w:ilvl w:val="0"/>
          <w:numId w:val="2"/>
        </w:numPr>
      </w:pPr>
    </w:p>
    <w:p w:rsidR="004C1DFE" w:rsidRDefault="00873D19" w:rsidP="004C1DFE">
      <w:pPr>
        <w:pStyle w:val="ListParagraph"/>
        <w:numPr>
          <w:ilvl w:val="0"/>
          <w:numId w:val="3"/>
        </w:numPr>
      </w:pPr>
      <w:r>
        <w:t>Give</w:t>
      </w:r>
      <w:r w:rsidR="004C1DFE">
        <w:t xml:space="preserve"> five functions of the National Assembly.</w:t>
      </w:r>
      <w:r w:rsidR="004C1DFE">
        <w:tab/>
      </w:r>
      <w:r w:rsidR="004C1DFE">
        <w:tab/>
      </w:r>
      <w:r w:rsidR="004C1DFE">
        <w:tab/>
      </w:r>
      <w:r w:rsidR="004C1DFE">
        <w:tab/>
      </w:r>
      <w:r w:rsidR="004C1DFE">
        <w:tab/>
        <w:t>5mks</w:t>
      </w:r>
    </w:p>
    <w:p w:rsidR="004C1DFE" w:rsidRPr="00364013" w:rsidRDefault="004C1DFE" w:rsidP="004C1DFE">
      <w:pPr>
        <w:pStyle w:val="ListParagraph"/>
        <w:numPr>
          <w:ilvl w:val="0"/>
          <w:numId w:val="3"/>
        </w:numPr>
      </w:pPr>
      <w:r>
        <w:t>Explain the supremacy of parliament in Kenya.</w:t>
      </w:r>
      <w:r>
        <w:tab/>
      </w:r>
      <w:r>
        <w:tab/>
      </w:r>
      <w:r>
        <w:tab/>
      </w:r>
      <w:r>
        <w:tab/>
      </w:r>
      <w:r>
        <w:tab/>
        <w:t>10mks</w:t>
      </w:r>
    </w:p>
    <w:p w:rsidR="00307C5B" w:rsidRDefault="00307C5B" w:rsidP="00307C5B">
      <w:pPr>
        <w:ind w:left="360"/>
      </w:pPr>
    </w:p>
    <w:sectPr w:rsidR="00307C5B" w:rsidSect="00272E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675" w:rsidRDefault="00895675" w:rsidP="00272E55">
      <w:pPr>
        <w:spacing w:after="0" w:line="240" w:lineRule="auto"/>
      </w:pPr>
      <w:r>
        <w:separator/>
      </w:r>
    </w:p>
  </w:endnote>
  <w:endnote w:type="continuationSeparator" w:id="0">
    <w:p w:rsidR="00895675" w:rsidRDefault="00895675" w:rsidP="00272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CCA" w:rsidRDefault="008E1C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48876"/>
      <w:docPartObj>
        <w:docPartGallery w:val="Page Numbers (Bottom of Page)"/>
        <w:docPartUnique/>
      </w:docPartObj>
    </w:sdtPr>
    <w:sdtEndPr/>
    <w:sdtContent>
      <w:p w:rsidR="00272E55" w:rsidRDefault="008E1CC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2E55" w:rsidRDefault="00272E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CCA" w:rsidRDefault="008E1C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675" w:rsidRDefault="00895675" w:rsidP="00272E55">
      <w:pPr>
        <w:spacing w:after="0" w:line="240" w:lineRule="auto"/>
      </w:pPr>
      <w:r>
        <w:separator/>
      </w:r>
    </w:p>
  </w:footnote>
  <w:footnote w:type="continuationSeparator" w:id="0">
    <w:p w:rsidR="00895675" w:rsidRDefault="00895675" w:rsidP="00272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CCA" w:rsidRDefault="008E1C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CCA" w:rsidRDefault="008E1CCA">
    <w:pPr>
      <w:pStyle w:val="Header"/>
    </w:pPr>
    <w:r w:rsidRPr="009541CE">
      <w:rPr>
        <w:rFonts w:ascii="Broadway" w:hAnsi="Broadway"/>
        <w:sz w:val="28"/>
        <w:szCs w:val="28"/>
      </w:rPr>
      <w:t xml:space="preserve">Powered by: </w:t>
    </w:r>
    <w:hyperlink r:id="rId1" w:history="1">
      <w:r w:rsidRPr="009541CE">
        <w:rPr>
          <w:rStyle w:val="Hyperlink"/>
          <w:rFonts w:ascii="Broadway" w:hAnsi="Broadway"/>
          <w:sz w:val="28"/>
          <w:szCs w:val="28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CCA" w:rsidRDefault="008E1C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2E95"/>
    <w:multiLevelType w:val="hybridMultilevel"/>
    <w:tmpl w:val="ABCC35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7A0206"/>
    <w:multiLevelType w:val="hybridMultilevel"/>
    <w:tmpl w:val="8CC8766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B1C7988"/>
    <w:multiLevelType w:val="hybridMultilevel"/>
    <w:tmpl w:val="62CEF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E6D71"/>
    <w:multiLevelType w:val="hybridMultilevel"/>
    <w:tmpl w:val="CACA61D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2AA4F41"/>
    <w:multiLevelType w:val="hybridMultilevel"/>
    <w:tmpl w:val="6130DAF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E69758D"/>
    <w:multiLevelType w:val="hybridMultilevel"/>
    <w:tmpl w:val="03CAB0A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0BA68FD"/>
    <w:multiLevelType w:val="hybridMultilevel"/>
    <w:tmpl w:val="DE6464F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68B161B"/>
    <w:multiLevelType w:val="hybridMultilevel"/>
    <w:tmpl w:val="75B63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D20C48"/>
    <w:multiLevelType w:val="hybridMultilevel"/>
    <w:tmpl w:val="A24A6C7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75BA"/>
    <w:rsid w:val="000649DD"/>
    <w:rsid w:val="00145323"/>
    <w:rsid w:val="001B60D8"/>
    <w:rsid w:val="00272E55"/>
    <w:rsid w:val="00307C5B"/>
    <w:rsid w:val="00364013"/>
    <w:rsid w:val="003E25C2"/>
    <w:rsid w:val="004C1DFE"/>
    <w:rsid w:val="00595253"/>
    <w:rsid w:val="005D7D6E"/>
    <w:rsid w:val="006D4145"/>
    <w:rsid w:val="007E1442"/>
    <w:rsid w:val="00807FFA"/>
    <w:rsid w:val="00873D19"/>
    <w:rsid w:val="00895675"/>
    <w:rsid w:val="008E1CCA"/>
    <w:rsid w:val="009F6C3F"/>
    <w:rsid w:val="00A71E31"/>
    <w:rsid w:val="00C275BA"/>
    <w:rsid w:val="00D06D07"/>
    <w:rsid w:val="00DA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5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2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E55"/>
  </w:style>
  <w:style w:type="paragraph" w:styleId="Footer">
    <w:name w:val="footer"/>
    <w:basedOn w:val="Normal"/>
    <w:link w:val="FooterChar"/>
    <w:uiPriority w:val="99"/>
    <w:unhideWhenUsed/>
    <w:rsid w:val="00272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E55"/>
  </w:style>
  <w:style w:type="character" w:styleId="Hyperlink">
    <w:name w:val="Hyperlink"/>
    <w:basedOn w:val="DefaultParagraphFont"/>
    <w:uiPriority w:val="99"/>
    <w:unhideWhenUsed/>
    <w:rsid w:val="008E1C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DAY MIXED SEC</dc:creator>
  <cp:keywords/>
  <dc:description/>
  <cp:lastModifiedBy>Maurice</cp:lastModifiedBy>
  <cp:revision>12</cp:revision>
  <dcterms:created xsi:type="dcterms:W3CDTF">2013-11-01T11:45:00Z</dcterms:created>
  <dcterms:modified xsi:type="dcterms:W3CDTF">2014-10-03T04:44:00Z</dcterms:modified>
</cp:coreProperties>
</file>