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82" w:rsidRPr="009F5124" w:rsidRDefault="00877D0C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FORM FOUR HISTORY AND GOVERNMENT</w:t>
      </w:r>
    </w:p>
    <w:p w:rsidR="00877D0C" w:rsidRPr="009F5124" w:rsidRDefault="00877D0C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PAPER TWO 311/2</w:t>
      </w:r>
    </w:p>
    <w:p w:rsidR="00877D0C" w:rsidRPr="009F5124" w:rsidRDefault="00877D0C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TERM TWO 2019</w:t>
      </w:r>
    </w:p>
    <w:p w:rsidR="00877D0C" w:rsidRPr="009F5124" w:rsidRDefault="00877D0C">
      <w:pPr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>TIME 2HRS 30MINS</w:t>
      </w:r>
    </w:p>
    <w:p w:rsidR="009F5124" w:rsidRPr="009F5124" w:rsidRDefault="009F5124" w:rsidP="002E234D">
      <w:pPr>
        <w:spacing w:after="0"/>
        <w:rPr>
          <w:b/>
          <w:sz w:val="24"/>
          <w:szCs w:val="24"/>
        </w:rPr>
      </w:pPr>
      <w:r w:rsidRPr="009F5124">
        <w:rPr>
          <w:b/>
          <w:sz w:val="24"/>
          <w:szCs w:val="24"/>
        </w:rPr>
        <w:t xml:space="preserve">   SECTION A</w:t>
      </w:r>
    </w:p>
    <w:p w:rsidR="009F5124" w:rsidRPr="009F5124" w:rsidRDefault="009F5124" w:rsidP="002E234D">
      <w:pPr>
        <w:spacing w:after="0"/>
        <w:rPr>
          <w:b/>
          <w:i/>
          <w:sz w:val="24"/>
          <w:szCs w:val="24"/>
        </w:rPr>
      </w:pPr>
      <w:r w:rsidRPr="009F5124">
        <w:rPr>
          <w:b/>
          <w:i/>
          <w:sz w:val="24"/>
          <w:szCs w:val="24"/>
        </w:rPr>
        <w:t>ANSWE ALL QUESTIONS (25MKS)</w:t>
      </w:r>
    </w:p>
    <w:p w:rsidR="009F5124" w:rsidRPr="009F5124" w:rsidRDefault="009F5124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F5124">
        <w:rPr>
          <w:sz w:val="24"/>
          <w:szCs w:val="24"/>
        </w:rPr>
        <w:t>State one advantage of written materials as a source of history. (1mk)</w:t>
      </w:r>
    </w:p>
    <w:p w:rsidR="009F5124" w:rsidRPr="009F5124" w:rsidRDefault="009F5124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F5124">
        <w:rPr>
          <w:sz w:val="24"/>
          <w:szCs w:val="24"/>
        </w:rPr>
        <w:t>Give one characteristic of Homo erectus. (1mk)</w:t>
      </w:r>
    </w:p>
    <w:p w:rsidR="009F5124" w:rsidRDefault="009F5124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two ways in which early man used stone tools. (2mks)</w:t>
      </w:r>
    </w:p>
    <w:p w:rsidR="009F5124" w:rsidRDefault="009F5124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one advantage of barter as a method of exchange in the Trans-Saharan trade. (1mk)</w:t>
      </w:r>
    </w:p>
    <w:p w:rsidR="009F5124" w:rsidRDefault="009F5124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two results of the construction of Suez Canal</w:t>
      </w:r>
      <w:r w:rsidR="00742377">
        <w:rPr>
          <w:sz w:val="24"/>
          <w:szCs w:val="24"/>
        </w:rPr>
        <w:t>. (</w:t>
      </w:r>
      <w:r>
        <w:rPr>
          <w:sz w:val="24"/>
          <w:szCs w:val="24"/>
        </w:rPr>
        <w:t>2mks</w:t>
      </w:r>
      <w:r w:rsidR="00742377">
        <w:rPr>
          <w:sz w:val="24"/>
          <w:szCs w:val="24"/>
        </w:rPr>
        <w:t>)</w:t>
      </w:r>
    </w:p>
    <w:p w:rsidR="00742377" w:rsidRDefault="00742377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one advantage of telephone as a means of communication. (1mk)</w:t>
      </w:r>
    </w:p>
    <w:p w:rsidR="00742377" w:rsidRDefault="00742377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two similarities between the Buganda and the Ndebele systems of government in the 19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century. (2mks)</w:t>
      </w:r>
    </w:p>
    <w:p w:rsidR="00742377" w:rsidRDefault="00742377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one way in which Africans reacted to European colonization of Africa. (1mk)</w:t>
      </w:r>
    </w:p>
    <w:p w:rsidR="00742377" w:rsidRDefault="00742377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one way through which the Europeans maintained peace among themselves during the partition of Africa. (1mk)</w:t>
      </w:r>
    </w:p>
    <w:p w:rsidR="00742377" w:rsidRDefault="00742377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two conditions that one had to fulfill in order to become fully assimilated in French West Africa. (2mks)</w:t>
      </w:r>
    </w:p>
    <w:p w:rsidR="00742377" w:rsidRDefault="00BE550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two external factors that led to the growth of Nationalism in Africa. (2mks)</w:t>
      </w:r>
    </w:p>
    <w:p w:rsidR="00BE550E" w:rsidRDefault="00BE550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State two ways in which the </w:t>
      </w:r>
      <w:r w:rsidR="00097CEE">
        <w:rPr>
          <w:sz w:val="24"/>
          <w:szCs w:val="24"/>
        </w:rPr>
        <w:t>treaty of Versailles signed in 1919 affected Germany.   (2mks)</w:t>
      </w:r>
    </w:p>
    <w:p w:rsidR="00097CEE" w:rsidRDefault="00097CE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Identify one leader who was a founder member of the Non-Aligned movement. (1mk)</w:t>
      </w:r>
    </w:p>
    <w:p w:rsidR="00097CEE" w:rsidRDefault="00097CE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two political changes introduced by Mobutu Sese Seko which led to dictatorship in the democratic republic of Congo. (2mks)</w:t>
      </w:r>
    </w:p>
    <w:p w:rsidR="00097CEE" w:rsidRDefault="00097CE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one function of monarchy in Britain. (1mk)</w:t>
      </w:r>
    </w:p>
    <w:p w:rsidR="00097CEE" w:rsidRDefault="00097CE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 one condition that one must fulfill to become a senator in the U.S.A. ()1MK</w:t>
      </w:r>
    </w:p>
    <w:p w:rsidR="00097CEE" w:rsidRDefault="00097CEE" w:rsidP="002E23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two powers of the Indian parliament.  (2mks)</w:t>
      </w:r>
    </w:p>
    <w:p w:rsidR="00097CEE" w:rsidRPr="002E234D" w:rsidRDefault="0010773D" w:rsidP="0010773D">
      <w:pPr>
        <w:pStyle w:val="ListParagraph"/>
        <w:rPr>
          <w:b/>
          <w:sz w:val="24"/>
          <w:szCs w:val="24"/>
        </w:rPr>
      </w:pPr>
      <w:r w:rsidRPr="002E234D">
        <w:rPr>
          <w:b/>
          <w:sz w:val="24"/>
          <w:szCs w:val="24"/>
        </w:rPr>
        <w:lastRenderedPageBreak/>
        <w:t>SECTION B (45mks)</w:t>
      </w:r>
    </w:p>
    <w:p w:rsidR="0010773D" w:rsidRPr="002E234D" w:rsidRDefault="0010773D" w:rsidP="0010773D">
      <w:pPr>
        <w:pStyle w:val="ListParagraph"/>
        <w:rPr>
          <w:b/>
          <w:i/>
          <w:sz w:val="24"/>
          <w:szCs w:val="24"/>
        </w:rPr>
      </w:pPr>
      <w:r w:rsidRPr="002E234D">
        <w:rPr>
          <w:b/>
          <w:i/>
          <w:sz w:val="24"/>
          <w:szCs w:val="24"/>
        </w:rPr>
        <w:t>Answer three questions</w:t>
      </w:r>
    </w:p>
    <w:p w:rsidR="0010773D" w:rsidRDefault="0010773D" w:rsidP="001077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Give three benefits of domesticated animals to man. (3mks)</w:t>
      </w:r>
    </w:p>
    <w:p w:rsidR="0010773D" w:rsidRDefault="0010773D" w:rsidP="0010773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Explain six effects of early agriculture in Egypt. (12MKS)</w:t>
      </w:r>
    </w:p>
    <w:p w:rsidR="0010773D" w:rsidRDefault="0010773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19.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Identify three types of trade. (3mks)</w:t>
      </w:r>
    </w:p>
    <w:p w:rsidR="0010773D" w:rsidRDefault="0010773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(b) Describe six effects of the Trans-Saharan trade on the people of Western Sudan. (12mks)</w:t>
      </w:r>
    </w:p>
    <w:p w:rsidR="0010773D" w:rsidRDefault="0010773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20.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Name three chartered companies that were used by Europeans to administer </w:t>
      </w:r>
      <w:r w:rsidR="00B10915">
        <w:rPr>
          <w:sz w:val="24"/>
          <w:szCs w:val="24"/>
        </w:rPr>
        <w:t>their colonies in Africa. (3mks)</w:t>
      </w:r>
    </w:p>
    <w:p w:rsidR="00B10915" w:rsidRDefault="00B10915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    (b) Explain six factors that undermined company rule in Africa in the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(12mks)</w:t>
      </w:r>
    </w:p>
    <w:p w:rsidR="00B10915" w:rsidRDefault="00B10915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21.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Give three reasons why the British used direct rule in Zimbabwe. (3mks)</w:t>
      </w:r>
    </w:p>
    <w:p w:rsidR="00B10915" w:rsidRDefault="00B10915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   (b) Explain the effects of the British rule in Zimbabwe.  (12mks) </w:t>
      </w:r>
    </w:p>
    <w:p w:rsidR="00B10915" w:rsidRPr="002E234D" w:rsidRDefault="00B10915" w:rsidP="002E234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2E234D">
        <w:rPr>
          <w:b/>
          <w:sz w:val="24"/>
          <w:szCs w:val="24"/>
        </w:rPr>
        <w:t>SECTION C (</w:t>
      </w:r>
      <w:r w:rsidR="00C3352D" w:rsidRPr="002E234D">
        <w:rPr>
          <w:b/>
          <w:sz w:val="24"/>
          <w:szCs w:val="24"/>
        </w:rPr>
        <w:t>30mks</w:t>
      </w:r>
      <w:r w:rsidRPr="002E234D">
        <w:rPr>
          <w:b/>
          <w:sz w:val="24"/>
          <w:szCs w:val="24"/>
        </w:rPr>
        <w:t>)</w:t>
      </w:r>
    </w:p>
    <w:p w:rsidR="00C3352D" w:rsidRPr="002E234D" w:rsidRDefault="00C3352D" w:rsidP="002E234D">
      <w:pPr>
        <w:spacing w:after="0"/>
        <w:rPr>
          <w:b/>
          <w:sz w:val="24"/>
          <w:szCs w:val="24"/>
        </w:rPr>
      </w:pPr>
      <w:r w:rsidRPr="002E234D">
        <w:rPr>
          <w:b/>
          <w:i/>
          <w:sz w:val="24"/>
          <w:szCs w:val="24"/>
        </w:rPr>
        <w:t>Answer two questions</w:t>
      </w:r>
    </w:p>
    <w:p w:rsidR="00B10915" w:rsidRDefault="00B10915" w:rsidP="002E23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22. (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State five factors that promoted Nationalism in Ghana. (5mks)</w:t>
      </w:r>
    </w:p>
    <w:p w:rsidR="00C3352D" w:rsidRDefault="00C3352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      (b) Explain five methods that were used by the International community to hasten the attainment of Independence in South Africa. (10mks)</w:t>
      </w:r>
    </w:p>
    <w:p w:rsidR="00C3352D" w:rsidRDefault="00C3352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23.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State five causes of the second world war between 1919 and 1939. (5mks)</w:t>
      </w:r>
    </w:p>
    <w:p w:rsidR="00C3352D" w:rsidRDefault="00C3352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    (b) Explain five social effects of World War II</w:t>
      </w:r>
      <w:r w:rsidR="00770635">
        <w:rPr>
          <w:sz w:val="24"/>
          <w:szCs w:val="24"/>
        </w:rPr>
        <w:t xml:space="preserve"> (10mks)</w:t>
      </w:r>
    </w:p>
    <w:p w:rsidR="00C3352D" w:rsidRDefault="00C3352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24.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State three functions of the Federal Government of U.S.A. (3MKS)</w:t>
      </w:r>
    </w:p>
    <w:p w:rsidR="00C3352D" w:rsidRDefault="00C3352D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        (b) Explain six ways through which the power of the</w:t>
      </w:r>
      <w:r w:rsidR="00770635">
        <w:rPr>
          <w:sz w:val="24"/>
          <w:szCs w:val="24"/>
        </w:rPr>
        <w:t xml:space="preserve"> U.S.A president are checked. (12</w:t>
      </w:r>
      <w:r>
        <w:rPr>
          <w:sz w:val="24"/>
          <w:szCs w:val="24"/>
        </w:rPr>
        <w:t>mks)</w:t>
      </w:r>
    </w:p>
    <w:p w:rsidR="00C3352D" w:rsidRDefault="00C3352D" w:rsidP="0010773D">
      <w:pPr>
        <w:rPr>
          <w:sz w:val="24"/>
          <w:szCs w:val="24"/>
        </w:rPr>
      </w:pPr>
    </w:p>
    <w:p w:rsidR="00B10915" w:rsidRPr="00B10915" w:rsidRDefault="00B10915" w:rsidP="0010773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773D" w:rsidRDefault="0010773D" w:rsidP="0010773D">
      <w:pPr>
        <w:rPr>
          <w:sz w:val="24"/>
          <w:szCs w:val="24"/>
        </w:rPr>
      </w:pPr>
    </w:p>
    <w:p w:rsidR="0010773D" w:rsidRPr="0010773D" w:rsidRDefault="0010773D" w:rsidP="0010773D">
      <w:pPr>
        <w:rPr>
          <w:sz w:val="24"/>
          <w:szCs w:val="24"/>
        </w:rPr>
      </w:pPr>
    </w:p>
    <w:sectPr w:rsidR="0010773D" w:rsidRPr="0010773D" w:rsidSect="00A9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6CA9"/>
    <w:multiLevelType w:val="hybridMultilevel"/>
    <w:tmpl w:val="8D32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77D0C"/>
    <w:rsid w:val="00097CEE"/>
    <w:rsid w:val="0010773D"/>
    <w:rsid w:val="002E234D"/>
    <w:rsid w:val="002F3B50"/>
    <w:rsid w:val="00742377"/>
    <w:rsid w:val="00770635"/>
    <w:rsid w:val="00877D0C"/>
    <w:rsid w:val="009F5124"/>
    <w:rsid w:val="00A97E82"/>
    <w:rsid w:val="00B10915"/>
    <w:rsid w:val="00BE550E"/>
    <w:rsid w:val="00C3352D"/>
    <w:rsid w:val="00E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2019-07-02T09:21:00Z</dcterms:created>
  <dcterms:modified xsi:type="dcterms:W3CDTF">2019-07-02T09:21:00Z</dcterms:modified>
</cp:coreProperties>
</file>