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917" w:rsidRDefault="003441C3">
      <w:pPr>
        <w:rPr>
          <w:b/>
          <w:u w:val="single"/>
        </w:rPr>
      </w:pPr>
      <w:r>
        <w:rPr>
          <w:b/>
          <w:u w:val="single"/>
        </w:rPr>
        <w:t xml:space="preserve">MWONGOZO WA KUSAHIHISHA -  </w:t>
      </w:r>
      <w:r w:rsidR="008A7506" w:rsidRPr="008A7506">
        <w:rPr>
          <w:b/>
          <w:u w:val="single"/>
        </w:rPr>
        <w:t>KIDATO CHA NNE</w:t>
      </w:r>
    </w:p>
    <w:p w:rsidR="00F37385" w:rsidRPr="008A7506" w:rsidRDefault="00F37385">
      <w:pPr>
        <w:rPr>
          <w:b/>
          <w:u w:val="single"/>
        </w:rPr>
      </w:pPr>
      <w:r>
        <w:rPr>
          <w:b/>
          <w:u w:val="single"/>
        </w:rPr>
        <w:t>KARATASI YA PILI</w:t>
      </w:r>
      <w:bookmarkStart w:id="0" w:name="_GoBack"/>
      <w:bookmarkEnd w:id="0"/>
    </w:p>
    <w:p w:rsidR="008A7506" w:rsidRDefault="008A7506">
      <w:pPr>
        <w:rPr>
          <w:b/>
          <w:u w:val="single"/>
        </w:rPr>
      </w:pPr>
      <w:r w:rsidRPr="008A7506">
        <w:rPr>
          <w:b/>
          <w:u w:val="single"/>
        </w:rPr>
        <w:t>JULAI/AGOSTI 2019</w:t>
      </w:r>
    </w:p>
    <w:p w:rsidR="003441C3" w:rsidRDefault="003441C3">
      <w:pPr>
        <w:rPr>
          <w:b/>
          <w:u w:val="single"/>
        </w:rPr>
      </w:pPr>
    </w:p>
    <w:p w:rsidR="008A7506" w:rsidRDefault="003441C3">
      <w:pPr>
        <w:rPr>
          <w:b/>
          <w:u w:val="single"/>
        </w:rPr>
      </w:pPr>
      <w:r>
        <w:rPr>
          <w:b/>
          <w:u w:val="single"/>
        </w:rPr>
        <w:t>1.  UFAHAMU</w:t>
      </w:r>
    </w:p>
    <w:p w:rsidR="008A7506" w:rsidRDefault="008A7506" w:rsidP="00BA3450">
      <w:pPr>
        <w:spacing w:line="276" w:lineRule="auto"/>
      </w:pPr>
      <w:r>
        <w:t>(a) Sababu kauli ‘uongozi hutoka kwa maulana’ huonejana kinaya na kupipingwa na watu wengi viongozi wamekuwa kauli ambapo wengi wao hutekeleza maovu bila kujali wala kubali.</w:t>
      </w:r>
    </w:p>
    <w:p w:rsidR="008A7506" w:rsidRDefault="008A7506"/>
    <w:p w:rsidR="008A7506" w:rsidRDefault="008A7506">
      <w:r>
        <w:t>(b) Kiini cha watu wengi huchukia viongozi na hata kuwachosha wafuasi wao.</w:t>
      </w:r>
    </w:p>
    <w:p w:rsidR="008A7506" w:rsidRDefault="008A7506" w:rsidP="00BA3450">
      <w:pPr>
        <w:spacing w:line="276" w:lineRule="auto"/>
      </w:pPr>
      <w:r>
        <w:t xml:space="preserve">      (i) Viongozi kama hawa huwachosha na hata kuwachusha wafuasi wao.</w:t>
      </w:r>
    </w:p>
    <w:p w:rsidR="008A7506" w:rsidRDefault="008A7506" w:rsidP="00BA3450">
      <w:pPr>
        <w:spacing w:line="276" w:lineRule="auto"/>
      </w:pPr>
      <w:r>
        <w:t xml:space="preserve">     (ii) Huwafanya raia wajute kuwachagua.</w:t>
      </w:r>
    </w:p>
    <w:p w:rsidR="008A7506" w:rsidRDefault="008A7506"/>
    <w:p w:rsidR="008A7506" w:rsidRDefault="008A7506">
      <w:r>
        <w:t>© Kueleza matokeo ya kiongozi kuwasaidia wanaotatizika maishani.  Watu huwa na imani naye.</w:t>
      </w:r>
    </w:p>
    <w:p w:rsidR="008A7506" w:rsidRDefault="008A7506"/>
    <w:p w:rsidR="008A7506" w:rsidRDefault="008A7506">
      <w:r>
        <w:t>(d) Kutaja misingi mitatu inayotumiwa ba baadhi ya viongozi kuwabagua wananchi.</w:t>
      </w:r>
    </w:p>
    <w:p w:rsidR="008A7506" w:rsidRDefault="008A7506" w:rsidP="00BA3450">
      <w:pPr>
        <w:spacing w:line="276" w:lineRule="auto"/>
      </w:pPr>
      <w:r>
        <w:t xml:space="preserve">         - Misingi ya kitabaka</w:t>
      </w:r>
    </w:p>
    <w:p w:rsidR="008A7506" w:rsidRDefault="008A7506" w:rsidP="00BA3450">
      <w:pPr>
        <w:spacing w:line="276" w:lineRule="auto"/>
      </w:pPr>
      <w:r>
        <w:t xml:space="preserve">         - Misingi ya kijinsia</w:t>
      </w:r>
    </w:p>
    <w:p w:rsidR="008A7506" w:rsidRDefault="008A7506" w:rsidP="00BA3450">
      <w:pPr>
        <w:spacing w:line="276" w:lineRule="auto"/>
      </w:pPr>
      <w:r>
        <w:t xml:space="preserve">         - Misingi ya kikabila</w:t>
      </w:r>
    </w:p>
    <w:p w:rsidR="008A7506" w:rsidRDefault="008A7506" w:rsidP="00BA3450">
      <w:pPr>
        <w:spacing w:line="276" w:lineRule="auto"/>
      </w:pPr>
      <w:r>
        <w:t xml:space="preserve">         - Misingi ya kidini</w:t>
      </w:r>
    </w:p>
    <w:p w:rsidR="008A7506" w:rsidRDefault="008A7506"/>
    <w:p w:rsidR="008A7506" w:rsidRDefault="008A7506">
      <w:r>
        <w:t>(e) Maoni ya mwandishi kuhusu dhima ya wananchi kuhakikisha kuwa uongozi bora umedumishwa. Wananchi wana wajibu wa kuchagua viongozi wanaofaa bila kupofushwa na ahadi za uongo kutaja vitambulishi vine vya kiongozi bora.</w:t>
      </w:r>
    </w:p>
    <w:p w:rsidR="008A7506" w:rsidRDefault="008A7506"/>
    <w:p w:rsidR="008A7506" w:rsidRDefault="008A7506">
      <w:r>
        <w:t>(f) Kutaja vitambulishi vine vya kiongozi bora</w:t>
      </w:r>
    </w:p>
    <w:p w:rsidR="008A7506" w:rsidRDefault="008A7506" w:rsidP="00BA3450">
      <w:pPr>
        <w:spacing w:line="276" w:lineRule="auto"/>
      </w:pPr>
      <w:r>
        <w:t xml:space="preserve">               - mnyenyekevu</w:t>
      </w:r>
    </w:p>
    <w:p w:rsidR="008A7506" w:rsidRDefault="008A7506" w:rsidP="00BA3450">
      <w:pPr>
        <w:spacing w:line="276" w:lineRule="auto"/>
      </w:pPr>
      <w:r>
        <w:t xml:space="preserve">              - mwenye maadili</w:t>
      </w:r>
    </w:p>
    <w:p w:rsidR="00683A57" w:rsidRDefault="00683A57" w:rsidP="00BA3450">
      <w:pPr>
        <w:spacing w:line="276" w:lineRule="auto"/>
      </w:pPr>
      <w:r>
        <w:t xml:space="preserve">              -anayetetea haki za wanyonge</w:t>
      </w:r>
    </w:p>
    <w:p w:rsidR="00683A57" w:rsidRDefault="00683A57" w:rsidP="00BA3450">
      <w:pPr>
        <w:spacing w:line="276" w:lineRule="auto"/>
      </w:pPr>
      <w:r>
        <w:t xml:space="preserve">             - mpenda amani</w:t>
      </w:r>
    </w:p>
    <w:p w:rsidR="00683A57" w:rsidRDefault="00683A57" w:rsidP="00BA3450">
      <w:pPr>
        <w:spacing w:line="276" w:lineRule="auto"/>
      </w:pPr>
      <w:r>
        <w:t xml:space="preserve">             - anayejitenga na ubaguzi/ anayechunga maslahi ya watu wote.</w:t>
      </w:r>
    </w:p>
    <w:p w:rsidR="00683A57" w:rsidRDefault="00683A57" w:rsidP="00BA3450">
      <w:pPr>
        <w:spacing w:line="276" w:lineRule="auto"/>
      </w:pPr>
      <w:r>
        <w:t xml:space="preserve">             -mwajibikikagi</w:t>
      </w:r>
    </w:p>
    <w:p w:rsidR="00683A57" w:rsidRDefault="00683A57" w:rsidP="002349FF">
      <w:pPr>
        <w:spacing w:line="276" w:lineRule="auto"/>
      </w:pPr>
      <w:r>
        <w:t xml:space="preserve">            - mwenye huruma</w:t>
      </w:r>
    </w:p>
    <w:p w:rsidR="00683A57" w:rsidRDefault="00683A57">
      <w:r>
        <w:t xml:space="preserve">(g) Kueleza </w:t>
      </w:r>
      <w:r w:rsidR="003441C3">
        <w:t>maana ya maneno yaliyotumiwa katika ufahamu.</w:t>
      </w:r>
    </w:p>
    <w:p w:rsidR="003441C3" w:rsidRDefault="003441C3" w:rsidP="00BA3450">
      <w:pPr>
        <w:spacing w:line="276" w:lineRule="auto"/>
      </w:pPr>
      <w:r>
        <w:t xml:space="preserve">   (i) Mwongofu – mwadilifu/mwenye tabia nzuri.</w:t>
      </w:r>
    </w:p>
    <w:p w:rsidR="003441C3" w:rsidRDefault="003441C3" w:rsidP="00BA3450">
      <w:pPr>
        <w:spacing w:line="276" w:lineRule="auto"/>
      </w:pPr>
      <w:r>
        <w:t xml:space="preserve">  (ii) Kuwaauni – kuwasaidia</w:t>
      </w:r>
    </w:p>
    <w:p w:rsidR="003441C3" w:rsidRDefault="003441C3" w:rsidP="00BA3450">
      <w:pPr>
        <w:spacing w:line="276" w:lineRule="auto"/>
      </w:pPr>
      <w:r>
        <w:t xml:space="preserve">  (iii) Kite – huruma</w:t>
      </w:r>
    </w:p>
    <w:p w:rsidR="003441C3" w:rsidRDefault="003441C3"/>
    <w:p w:rsidR="003441C3" w:rsidRDefault="003441C3">
      <w:pPr>
        <w:rPr>
          <w:b/>
          <w:u w:val="single"/>
        </w:rPr>
      </w:pPr>
      <w:r w:rsidRPr="003441C3">
        <w:rPr>
          <w:b/>
          <w:u w:val="single"/>
        </w:rPr>
        <w:t>2.  UFUPISHO</w:t>
      </w:r>
    </w:p>
    <w:p w:rsidR="002349FF" w:rsidRDefault="002349FF">
      <w:pPr>
        <w:rPr>
          <w:b/>
          <w:u w:val="single"/>
        </w:rPr>
      </w:pPr>
    </w:p>
    <w:p w:rsidR="002349FF" w:rsidRDefault="0020565B">
      <w:r>
        <w:t>(a) Fupisha aya mbili za kwanza kwa maneno 70. (alama 8, 1 ya mtiririko)</w:t>
      </w:r>
    </w:p>
    <w:p w:rsidR="0020565B" w:rsidRDefault="0020565B" w:rsidP="00BA3450">
      <w:pPr>
        <w:spacing w:line="276" w:lineRule="auto"/>
      </w:pPr>
      <w:r>
        <w:t>-  Uharamia umechipuka kama desturi na mfumo wa maisha</w:t>
      </w:r>
    </w:p>
    <w:p w:rsidR="0020565B" w:rsidRDefault="0020565B" w:rsidP="00BA3450">
      <w:pPr>
        <w:spacing w:line="276" w:lineRule="auto"/>
      </w:pPr>
      <w:r>
        <w:t>-  Janga hili limeshamiri hususan pembeni mwa bara la Afrika na kanda ya Afrika mashariki</w:t>
      </w:r>
    </w:p>
    <w:p w:rsidR="0020565B" w:rsidRDefault="0020565B" w:rsidP="00BA3450">
      <w:pPr>
        <w:spacing w:line="276" w:lineRule="auto"/>
      </w:pPr>
      <w:r>
        <w:t>-  Taarifa za uharamia zimetawala vyombo vya habari</w:t>
      </w:r>
    </w:p>
    <w:p w:rsidR="0020565B" w:rsidRDefault="0020565B" w:rsidP="00BA3450">
      <w:pPr>
        <w:spacing w:line="276" w:lineRule="auto"/>
      </w:pPr>
      <w:r>
        <w:t>-  Matukio haya yamewalimbikizia mabaharia wan chi husika, simanzi na masaibu</w:t>
      </w:r>
    </w:p>
    <w:p w:rsidR="0020565B" w:rsidRDefault="0020565B" w:rsidP="00BA3450">
      <w:pPr>
        <w:spacing w:line="276" w:lineRule="auto"/>
      </w:pPr>
      <w:r>
        <w:t>-  Tatizo hili linamotishwa na kitita cha fidia kinachodaiwa na maharamia</w:t>
      </w:r>
    </w:p>
    <w:p w:rsidR="0020565B" w:rsidRDefault="0020565B" w:rsidP="00BA3450">
      <w:pPr>
        <w:spacing w:line="276" w:lineRule="auto"/>
      </w:pPr>
      <w:r>
        <w:t>-  Suala hili linahusishwa pakubwa na azma na ari ya kuendeleza ujambazi wa kimataifa</w:t>
      </w:r>
    </w:p>
    <w:p w:rsidR="0020565B" w:rsidRDefault="0020565B" w:rsidP="00BA3450">
      <w:pPr>
        <w:spacing w:line="276" w:lineRule="auto"/>
      </w:pPr>
      <w:r>
        <w:t>-  Maafa na uharibifu wa mali si hoja ila kutosheleza matakwa yao.</w:t>
      </w:r>
    </w:p>
    <w:p w:rsidR="0020565B" w:rsidRDefault="00083B71" w:rsidP="00BA3450">
      <w:pPr>
        <w:spacing w:line="276" w:lineRule="auto"/>
      </w:pPr>
      <w:r>
        <w:lastRenderedPageBreak/>
        <w:t>-  Ukosefu wa tawala – wajibika ni thibitisho tosha la mazingira wezeshi kwa janga hili.</w:t>
      </w:r>
    </w:p>
    <w:p w:rsidR="002349FF" w:rsidRDefault="002349FF" w:rsidP="00BA3450">
      <w:pPr>
        <w:spacing w:line="276" w:lineRule="auto"/>
      </w:pPr>
    </w:p>
    <w:p w:rsidR="002349FF" w:rsidRDefault="002349FF" w:rsidP="00BA3450">
      <w:pPr>
        <w:spacing w:line="276" w:lineRule="auto"/>
      </w:pPr>
      <w:r>
        <w:t>(b) Onyesha jinsi ambavyo Kenya imeathiriwa na uharamia na namna hali hii inatia hofu. Maneno 60.</w:t>
      </w:r>
      <w:r w:rsidR="0017766D">
        <w:t xml:space="preserve"> (alama 7, 1 ya mtiririko)</w:t>
      </w:r>
    </w:p>
    <w:p w:rsidR="0017766D" w:rsidRDefault="0017766D" w:rsidP="00BA3450">
      <w:pPr>
        <w:spacing w:line="276" w:lineRule="auto"/>
      </w:pPr>
    </w:p>
    <w:p w:rsidR="0017766D" w:rsidRDefault="0017766D" w:rsidP="0017766D">
      <w:pPr>
        <w:pStyle w:val="ListParagraph"/>
        <w:numPr>
          <w:ilvl w:val="0"/>
          <w:numId w:val="1"/>
        </w:numPr>
        <w:spacing w:line="276" w:lineRule="auto"/>
      </w:pPr>
      <w:r>
        <w:t>Matumizi ya kidiplomasia na mashauriano hayaelekei kuzalisha matunda</w:t>
      </w:r>
    </w:p>
    <w:p w:rsidR="0017766D" w:rsidRDefault="0017766D" w:rsidP="0017766D">
      <w:pPr>
        <w:pStyle w:val="ListParagraph"/>
        <w:numPr>
          <w:ilvl w:val="0"/>
          <w:numId w:val="1"/>
        </w:numPr>
        <w:spacing w:line="276" w:lineRule="auto"/>
      </w:pPr>
      <w:r>
        <w:t>Matumizi ya nguvu yahusishayo mashambulizi pamoja na maharamia kufunguliwa mashtaka yanaelekea kuzipiga jeki juhudi za maharamia</w:t>
      </w:r>
    </w:p>
    <w:p w:rsidR="0017766D" w:rsidRDefault="0017766D" w:rsidP="0017766D">
      <w:pPr>
        <w:pStyle w:val="ListParagraph"/>
        <w:numPr>
          <w:ilvl w:val="0"/>
          <w:numId w:val="1"/>
        </w:numPr>
        <w:spacing w:line="276" w:lineRule="auto"/>
      </w:pPr>
      <w:r>
        <w:t>Utawala wananchi kunakochipuka uharamia haujajizatiti kuharamisha doa hili</w:t>
      </w:r>
    </w:p>
    <w:p w:rsidR="0017766D" w:rsidRDefault="0017766D" w:rsidP="0017766D">
      <w:pPr>
        <w:pStyle w:val="ListParagraph"/>
        <w:numPr>
          <w:ilvl w:val="0"/>
          <w:numId w:val="1"/>
        </w:numPr>
        <w:spacing w:line="276" w:lineRule="auto"/>
      </w:pPr>
      <w:r>
        <w:t>Uharamia umedumaza biashara ya kimataifa</w:t>
      </w:r>
    </w:p>
    <w:p w:rsidR="0017766D" w:rsidRDefault="0017766D" w:rsidP="0017766D">
      <w:pPr>
        <w:pStyle w:val="ListParagraph"/>
        <w:numPr>
          <w:ilvl w:val="0"/>
          <w:numId w:val="1"/>
        </w:numPr>
        <w:spacing w:line="276" w:lineRule="auto"/>
      </w:pPr>
      <w:r>
        <w:t>Umechangia upungufu na uchelewaji wa bidhaa</w:t>
      </w:r>
    </w:p>
    <w:p w:rsidR="0017766D" w:rsidRDefault="0017766D" w:rsidP="0017766D">
      <w:pPr>
        <w:pStyle w:val="ListParagraph"/>
        <w:numPr>
          <w:ilvl w:val="0"/>
          <w:numId w:val="1"/>
        </w:numPr>
        <w:spacing w:line="276" w:lineRule="auto"/>
      </w:pPr>
      <w:r>
        <w:t>Umekwamisha mojawapo wa malengo ya millennia</w:t>
      </w:r>
    </w:p>
    <w:p w:rsidR="0017766D" w:rsidRDefault="0017766D" w:rsidP="0017766D">
      <w:pPr>
        <w:pStyle w:val="ListParagraph"/>
        <w:numPr>
          <w:ilvl w:val="0"/>
          <w:numId w:val="1"/>
        </w:numPr>
        <w:spacing w:line="276" w:lineRule="auto"/>
      </w:pPr>
      <w:r>
        <w:t>Kuhujumiwa kwa harakati za kitalii</w:t>
      </w:r>
    </w:p>
    <w:p w:rsidR="0017766D" w:rsidRPr="008F2596" w:rsidRDefault="0017766D" w:rsidP="0017766D">
      <w:pPr>
        <w:pStyle w:val="ListParagraph"/>
        <w:spacing w:line="276" w:lineRule="auto"/>
        <w:rPr>
          <w:b/>
        </w:rPr>
      </w:pPr>
    </w:p>
    <w:p w:rsidR="0017766D" w:rsidRPr="008F2596" w:rsidRDefault="0017766D" w:rsidP="0017766D">
      <w:pPr>
        <w:pStyle w:val="ListParagraph"/>
        <w:spacing w:line="276" w:lineRule="auto"/>
        <w:rPr>
          <w:b/>
        </w:rPr>
      </w:pPr>
      <w:r w:rsidRPr="008F2596">
        <w:rPr>
          <w:b/>
        </w:rPr>
        <w:t>Utuzaji</w:t>
      </w:r>
    </w:p>
    <w:p w:rsidR="0017766D" w:rsidRDefault="0017766D" w:rsidP="0017766D">
      <w:pPr>
        <w:pStyle w:val="ListParagraph"/>
        <w:spacing w:line="276" w:lineRule="auto"/>
      </w:pPr>
      <w:r>
        <w:t xml:space="preserve"> </w:t>
      </w:r>
      <w:r w:rsidR="008A16F5">
        <w:t>a</w:t>
      </w:r>
      <w:r w:rsidR="004B3FB2">
        <w:t xml:space="preserve"> </w:t>
      </w:r>
      <w:r>
        <w:t>-  al. 7</w:t>
      </w:r>
    </w:p>
    <w:p w:rsidR="004B3FB2" w:rsidRDefault="004B3FB2" w:rsidP="0017766D">
      <w:pPr>
        <w:pStyle w:val="ListParagraph"/>
        <w:spacing w:line="276" w:lineRule="auto"/>
      </w:pPr>
      <w:r>
        <w:t xml:space="preserve"> b</w:t>
      </w:r>
      <w:r w:rsidR="00D606BA">
        <w:t xml:space="preserve"> – al. 6</w:t>
      </w:r>
    </w:p>
    <w:p w:rsidR="00D606BA" w:rsidRDefault="00D606BA" w:rsidP="0017766D">
      <w:pPr>
        <w:pStyle w:val="ListParagraph"/>
        <w:spacing w:line="276" w:lineRule="auto"/>
      </w:pPr>
      <w:r>
        <w:t xml:space="preserve"> u – al. 2</w:t>
      </w:r>
    </w:p>
    <w:p w:rsidR="00D606BA" w:rsidRDefault="00D606BA" w:rsidP="0017766D">
      <w:pPr>
        <w:pStyle w:val="ListParagraph"/>
        <w:spacing w:line="276" w:lineRule="auto"/>
      </w:pPr>
    </w:p>
    <w:p w:rsidR="00D606BA" w:rsidRPr="008F2596" w:rsidRDefault="00D606BA" w:rsidP="0017766D">
      <w:pPr>
        <w:pStyle w:val="ListParagraph"/>
        <w:spacing w:line="276" w:lineRule="auto"/>
        <w:rPr>
          <w:b/>
        </w:rPr>
      </w:pPr>
      <w:r w:rsidRPr="008F2596">
        <w:rPr>
          <w:b/>
        </w:rPr>
        <w:t>adhabu</w:t>
      </w:r>
    </w:p>
    <w:p w:rsidR="008F2596" w:rsidRDefault="008F2596" w:rsidP="0017766D">
      <w:pPr>
        <w:pStyle w:val="ListParagraph"/>
        <w:spacing w:line="276" w:lineRule="auto"/>
      </w:pPr>
      <w:r>
        <w:t>s – makosa 6 x ½ = 3</w:t>
      </w:r>
    </w:p>
    <w:p w:rsidR="008F2596" w:rsidRDefault="008F2596" w:rsidP="0017766D">
      <w:pPr>
        <w:pStyle w:val="ListParagraph"/>
        <w:spacing w:line="276" w:lineRule="auto"/>
      </w:pPr>
      <w:r>
        <w:t>h – makosa 6 x ½ = 3</w:t>
      </w:r>
    </w:p>
    <w:p w:rsidR="00BF7F00" w:rsidRDefault="00BF7F00" w:rsidP="00BF7F00">
      <w:pPr>
        <w:spacing w:line="276" w:lineRule="auto"/>
      </w:pPr>
    </w:p>
    <w:p w:rsidR="00BF7F00" w:rsidRPr="00BF7F00" w:rsidRDefault="00BF7F00" w:rsidP="00BF7F00">
      <w:pPr>
        <w:spacing w:line="276" w:lineRule="auto"/>
        <w:rPr>
          <w:b/>
          <w:u w:val="single"/>
        </w:rPr>
      </w:pPr>
      <w:r w:rsidRPr="00BF7F00">
        <w:rPr>
          <w:b/>
          <w:u w:val="single"/>
        </w:rPr>
        <w:t>SARUFI NA MATUMIZI YA LUGHA</w:t>
      </w:r>
    </w:p>
    <w:p w:rsidR="00BF7F00" w:rsidRDefault="00BF7F00" w:rsidP="00BF7F00">
      <w:pPr>
        <w:spacing w:line="276" w:lineRule="auto"/>
      </w:pPr>
      <w:r>
        <w:t>(a)  (i)  m</w:t>
      </w:r>
    </w:p>
    <w:p w:rsidR="00BF7F00" w:rsidRDefault="00BF7F00" w:rsidP="00BF7F00">
      <w:pPr>
        <w:spacing w:line="276" w:lineRule="auto"/>
      </w:pPr>
      <w:r>
        <w:t xml:space="preserve">     (ii)   e</w:t>
      </w:r>
    </w:p>
    <w:p w:rsidR="00BF7F00" w:rsidRDefault="00BF7F00" w:rsidP="00BF7F00">
      <w:pPr>
        <w:spacing w:line="276" w:lineRule="auto"/>
      </w:pPr>
      <w:r>
        <w:t xml:space="preserve">    (iii) g</w:t>
      </w:r>
    </w:p>
    <w:p w:rsidR="00BF7F00" w:rsidRDefault="00BF7F00" w:rsidP="00BF7F00">
      <w:pPr>
        <w:spacing w:line="276" w:lineRule="auto"/>
      </w:pPr>
      <w:r>
        <w:t xml:space="preserve"> </w:t>
      </w:r>
      <w:r w:rsidR="00E4372C">
        <w:t xml:space="preserve"> </w:t>
      </w:r>
      <w:r>
        <w:t xml:space="preserve">  (iv) th</w:t>
      </w:r>
      <w:r w:rsidR="00E4372C">
        <w:t xml:space="preserve">                                  4 x ½  = (alama  2)</w:t>
      </w:r>
    </w:p>
    <w:p w:rsidR="00E4372C" w:rsidRDefault="00E4372C" w:rsidP="00BF7F00">
      <w:pPr>
        <w:spacing w:line="276" w:lineRule="auto"/>
      </w:pPr>
    </w:p>
    <w:p w:rsidR="00E4372C" w:rsidRDefault="00E4372C" w:rsidP="00BF7F00">
      <w:pPr>
        <w:spacing w:line="276" w:lineRule="auto"/>
      </w:pPr>
      <w:r>
        <w:t>(b)</w:t>
      </w:r>
      <w:r w:rsidR="00E754AA">
        <w:t xml:space="preserve"> (i)  </w:t>
      </w:r>
      <w:r>
        <w:t xml:space="preserve">  i</w:t>
      </w:r>
      <w:r w:rsidR="00E754AA">
        <w:t xml:space="preserve"> – twa</w:t>
      </w:r>
    </w:p>
    <w:p w:rsidR="00E754AA" w:rsidRDefault="00E754AA" w:rsidP="00BF7F00">
      <w:pPr>
        <w:spacing w:line="276" w:lineRule="auto"/>
      </w:pPr>
      <w:r>
        <w:t xml:space="preserve">             I  - KKI</w:t>
      </w:r>
    </w:p>
    <w:p w:rsidR="00E754AA" w:rsidRDefault="00E754AA" w:rsidP="00BF7F00">
      <w:pPr>
        <w:spacing w:line="276" w:lineRule="auto"/>
      </w:pPr>
    </w:p>
    <w:p w:rsidR="00E754AA" w:rsidRDefault="00E754AA" w:rsidP="00BF7F00">
      <w:pPr>
        <w:spacing w:line="276" w:lineRule="auto"/>
      </w:pPr>
      <w:r>
        <w:t xml:space="preserve">   (ii) m – chwa</w:t>
      </w:r>
    </w:p>
    <w:p w:rsidR="00E754AA" w:rsidRDefault="00E754AA" w:rsidP="00BF7F00">
      <w:pPr>
        <w:spacing w:line="276" w:lineRule="auto"/>
      </w:pPr>
      <w:r>
        <w:t xml:space="preserve">        K  - KKKI                   4 x ½ = alama 2</w:t>
      </w:r>
    </w:p>
    <w:p w:rsidR="00E754AA" w:rsidRDefault="00E754AA" w:rsidP="00BF7F00">
      <w:pPr>
        <w:spacing w:line="276" w:lineRule="auto"/>
      </w:pPr>
    </w:p>
    <w:p w:rsidR="00E754AA" w:rsidRDefault="00E754AA" w:rsidP="00BF7F00">
      <w:pPr>
        <w:spacing w:line="276" w:lineRule="auto"/>
      </w:pPr>
    </w:p>
    <w:p w:rsidR="00E754AA" w:rsidRDefault="00E754AA" w:rsidP="00BF7F00">
      <w:pPr>
        <w:spacing w:line="276" w:lineRule="auto"/>
      </w:pPr>
      <w:r>
        <w:t>© Vifungo</w:t>
      </w:r>
    </w:p>
    <w:p w:rsidR="00E754AA" w:rsidRDefault="00E754AA" w:rsidP="00E754AA">
      <w:pPr>
        <w:spacing w:line="276" w:lineRule="auto"/>
      </w:pPr>
      <w:r>
        <w:t xml:space="preserve">  (i) Kufungia nambari/tarakimu</w:t>
      </w:r>
    </w:p>
    <w:p w:rsidR="00E754AA" w:rsidRDefault="00E754AA" w:rsidP="00E754AA">
      <w:pPr>
        <w:spacing w:line="276" w:lineRule="auto"/>
      </w:pPr>
      <w:r>
        <w:t xml:space="preserve">  (ii) Kutoa maelezo ya ziada</w:t>
      </w:r>
    </w:p>
    <w:p w:rsidR="00E754AA" w:rsidRDefault="00E754AA" w:rsidP="00E754AA">
      <w:pPr>
        <w:spacing w:line="276" w:lineRule="auto"/>
      </w:pPr>
      <w:r>
        <w:t xml:space="preserve"> (iii) Kuonyesha kisawe cha neno</w:t>
      </w:r>
    </w:p>
    <w:p w:rsidR="00E754AA" w:rsidRDefault="00E754AA" w:rsidP="00E754AA">
      <w:pPr>
        <w:spacing w:line="276" w:lineRule="auto"/>
      </w:pPr>
      <w:r>
        <w:t xml:space="preserve"> (iv) Kufungia maelekezo katika tamthilia</w:t>
      </w:r>
    </w:p>
    <w:p w:rsidR="00E754AA" w:rsidRDefault="00E754AA" w:rsidP="00BF7F00">
      <w:pPr>
        <w:spacing w:line="276" w:lineRule="auto"/>
      </w:pPr>
      <w:r>
        <w:t xml:space="preserve">                2x1 = alama 2</w:t>
      </w:r>
    </w:p>
    <w:p w:rsidR="002349FF" w:rsidRDefault="002349FF" w:rsidP="00BA3450">
      <w:pPr>
        <w:spacing w:line="276" w:lineRule="auto"/>
      </w:pPr>
    </w:p>
    <w:p w:rsidR="005C47B3" w:rsidRDefault="005C47B3" w:rsidP="00BA3450">
      <w:pPr>
        <w:spacing w:line="276" w:lineRule="auto"/>
      </w:pPr>
      <w:r>
        <w:t>(d)(i) Kuliko, kama, sawa na, mithili ya</w:t>
      </w:r>
    </w:p>
    <w:p w:rsidR="005C47B3" w:rsidRDefault="005C47B3" w:rsidP="00BA3450">
      <w:pPr>
        <w:spacing w:line="276" w:lineRule="auto"/>
      </w:pPr>
      <w:r>
        <w:lastRenderedPageBreak/>
        <w:t xml:space="preserve">   (ii) Hoyee! Huraa!             (alama 2)</w:t>
      </w:r>
    </w:p>
    <w:p w:rsidR="005C47B3" w:rsidRDefault="005C47B3" w:rsidP="00BA3450">
      <w:pPr>
        <w:spacing w:line="276" w:lineRule="auto"/>
      </w:pPr>
      <w:r>
        <w:t>(e) Tathmini sentensi za wanafunzi</w:t>
      </w:r>
    </w:p>
    <w:p w:rsidR="00134EC7" w:rsidRDefault="00134EC7" w:rsidP="00BA3450">
      <w:pPr>
        <w:spacing w:line="276" w:lineRule="auto"/>
      </w:pPr>
      <w:r>
        <w:t xml:space="preserve">      Mfano</w:t>
      </w:r>
    </w:p>
    <w:p w:rsidR="00134EC7" w:rsidRDefault="00134EC7" w:rsidP="00BA3450">
      <w:pPr>
        <w:spacing w:line="276" w:lineRule="auto"/>
      </w:pPr>
      <w:r>
        <w:t xml:space="preserve">       Tulimao   Tu – nafsi</w:t>
      </w:r>
    </w:p>
    <w:p w:rsidR="00134EC7" w:rsidRDefault="00134EC7" w:rsidP="00BA3450">
      <w:pPr>
        <w:spacing w:line="276" w:lineRule="auto"/>
      </w:pPr>
      <w:r>
        <w:t xml:space="preserve">                         </w:t>
      </w:r>
      <w:r w:rsidR="00795932">
        <w:t>l</w:t>
      </w:r>
      <w:r>
        <w:t>im</w:t>
      </w:r>
      <w:r w:rsidR="005C565A">
        <w:t xml:space="preserve"> – mzizi</w:t>
      </w:r>
    </w:p>
    <w:p w:rsidR="005C565A" w:rsidRDefault="005C565A" w:rsidP="00BA3450">
      <w:pPr>
        <w:spacing w:line="276" w:lineRule="auto"/>
      </w:pPr>
      <w:r>
        <w:t xml:space="preserve">                             </w:t>
      </w:r>
      <w:r w:rsidR="005F01AA">
        <w:t xml:space="preserve"> </w:t>
      </w:r>
      <w:r w:rsidR="00795932">
        <w:t>a- Kauli</w:t>
      </w:r>
    </w:p>
    <w:p w:rsidR="00795932" w:rsidRDefault="00795932" w:rsidP="00BA3450">
      <w:pPr>
        <w:spacing w:line="276" w:lineRule="auto"/>
      </w:pPr>
      <w:r>
        <w:t xml:space="preserve">                              0- kirejeshi                          (alama 4)</w:t>
      </w:r>
    </w:p>
    <w:p w:rsidR="00795932" w:rsidRDefault="00795932" w:rsidP="00BA3450">
      <w:pPr>
        <w:spacing w:line="276" w:lineRule="auto"/>
      </w:pPr>
    </w:p>
    <w:p w:rsidR="00795932" w:rsidRDefault="00795932" w:rsidP="00BA3450">
      <w:pPr>
        <w:spacing w:line="276" w:lineRule="auto"/>
      </w:pPr>
    </w:p>
    <w:p w:rsidR="00795932" w:rsidRDefault="00795932" w:rsidP="00BA3450">
      <w:pPr>
        <w:spacing w:line="276" w:lineRule="auto"/>
      </w:pPr>
      <w:r>
        <w:t>(f) (i) Bila kubagua / bila kuchagua/ kutojali</w:t>
      </w:r>
    </w:p>
    <w:p w:rsidR="00795932" w:rsidRDefault="00795932" w:rsidP="00BA3450">
      <w:pPr>
        <w:spacing w:line="276" w:lineRule="auto"/>
      </w:pPr>
      <w:r>
        <w:t xml:space="preserve">   (ii) kwa jumla/ bila kubakiza                            (alama 2)</w:t>
      </w:r>
    </w:p>
    <w:p w:rsidR="00795932" w:rsidRDefault="00795932" w:rsidP="00BA3450">
      <w:pPr>
        <w:spacing w:line="276" w:lineRule="auto"/>
      </w:pPr>
    </w:p>
    <w:p w:rsidR="00795932" w:rsidRDefault="00795932" w:rsidP="00BA3450">
      <w:pPr>
        <w:spacing w:line="276" w:lineRule="auto"/>
      </w:pPr>
    </w:p>
    <w:p w:rsidR="00795932" w:rsidRDefault="00795932" w:rsidP="00BA3450">
      <w:pPr>
        <w:spacing w:line="276" w:lineRule="auto"/>
      </w:pPr>
      <w:r>
        <w:t>(g) Sentensi idhihirishe</w:t>
      </w:r>
    </w:p>
    <w:p w:rsidR="006B642B" w:rsidRDefault="006B642B" w:rsidP="00BA3450">
      <w:pPr>
        <w:spacing w:line="276" w:lineRule="auto"/>
      </w:pPr>
      <w:r>
        <w:t xml:space="preserve">      Shamirisho  kipozi</w:t>
      </w:r>
    </w:p>
    <w:p w:rsidR="006B642B" w:rsidRDefault="006B642B" w:rsidP="00BA3450">
      <w:pPr>
        <w:spacing w:line="276" w:lineRule="auto"/>
      </w:pPr>
      <w:r>
        <w:t xml:space="preserve">      Shamirisho kitondo</w:t>
      </w:r>
    </w:p>
    <w:p w:rsidR="006B642B" w:rsidRDefault="006B642B" w:rsidP="00BA3450">
      <w:pPr>
        <w:spacing w:line="276" w:lineRule="auto"/>
      </w:pPr>
      <w:r>
        <w:t xml:space="preserve">      Shamirisho ala</w:t>
      </w:r>
    </w:p>
    <w:p w:rsidR="006B642B" w:rsidRDefault="006B642B" w:rsidP="00BA3450">
      <w:pPr>
        <w:spacing w:line="276" w:lineRule="auto"/>
      </w:pPr>
      <w:r>
        <w:t>Mfano</w:t>
      </w:r>
    </w:p>
    <w:p w:rsidR="006B642B" w:rsidRDefault="006B642B" w:rsidP="00BA3450">
      <w:pPr>
        <w:spacing w:line="276" w:lineRule="auto"/>
      </w:pPr>
      <w:r w:rsidRPr="008D7831">
        <w:rPr>
          <w:u w:val="single"/>
        </w:rPr>
        <w:t>Ma</w:t>
      </w:r>
      <w:r>
        <w:t xml:space="preserve">ma </w:t>
      </w:r>
      <w:r w:rsidR="008D7831">
        <w:t xml:space="preserve">  </w:t>
      </w:r>
      <w:r>
        <w:t xml:space="preserve">amejengewa </w:t>
      </w:r>
      <w:r w:rsidRPr="008D7831">
        <w:rPr>
          <w:u w:val="single"/>
        </w:rPr>
        <w:t>nyu</w:t>
      </w:r>
      <w:r>
        <w:t xml:space="preserve">mba kwa </w:t>
      </w:r>
      <w:r w:rsidR="008D7831" w:rsidRPr="008D7831">
        <w:rPr>
          <w:u w:val="single"/>
        </w:rPr>
        <w:t>vi</w:t>
      </w:r>
      <w:r w:rsidR="008D7831">
        <w:t>gae</w:t>
      </w:r>
    </w:p>
    <w:p w:rsidR="008D7831" w:rsidRDefault="008D7831" w:rsidP="00BA3450">
      <w:pPr>
        <w:spacing w:line="276" w:lineRule="auto"/>
      </w:pPr>
      <w:r>
        <w:t>Kitondo                         kipozi              ala</w:t>
      </w:r>
    </w:p>
    <w:p w:rsidR="00DB6A8E" w:rsidRDefault="00DB6A8E" w:rsidP="00BA3450">
      <w:pPr>
        <w:spacing w:line="276" w:lineRule="auto"/>
      </w:pPr>
    </w:p>
    <w:p w:rsidR="00DB6A8E" w:rsidRDefault="00DB6A8E" w:rsidP="00BA3450">
      <w:pPr>
        <w:spacing w:line="276" w:lineRule="auto"/>
      </w:pPr>
      <w:r>
        <w:t>(h) Askari alisema kuwa wangemtia mbaroni mhalifu Yule saa ile.  (alama 1x3 = 3)</w:t>
      </w:r>
    </w:p>
    <w:p w:rsidR="00DB6A8E" w:rsidRDefault="00DB6A8E" w:rsidP="00BA3450">
      <w:pPr>
        <w:spacing w:line="276" w:lineRule="auto"/>
      </w:pPr>
    </w:p>
    <w:p w:rsidR="00DB6A8E" w:rsidRDefault="00DB6A8E" w:rsidP="00BA3450">
      <w:pPr>
        <w:spacing w:line="276" w:lineRule="auto"/>
      </w:pPr>
      <w:r>
        <w:t>(I) Matumizi ya ji</w:t>
      </w:r>
    </w:p>
    <w:p w:rsidR="00DB6A8E" w:rsidRDefault="00DB6A8E" w:rsidP="00BA3450">
      <w:pPr>
        <w:spacing w:line="276" w:lineRule="auto"/>
      </w:pPr>
      <w:r>
        <w:t xml:space="preserve">    (i) Ukubwa</w:t>
      </w:r>
    </w:p>
    <w:p w:rsidR="00DB6A8E" w:rsidRDefault="00DB6A8E" w:rsidP="00BA3450">
      <w:pPr>
        <w:spacing w:line="276" w:lineRule="auto"/>
      </w:pPr>
      <w:r>
        <w:t xml:space="preserve">   (ii) Kirejeshi cha mtenda</w:t>
      </w:r>
    </w:p>
    <w:p w:rsidR="00DB6A8E" w:rsidRDefault="00DB6A8E" w:rsidP="00BA3450">
      <w:pPr>
        <w:spacing w:line="276" w:lineRule="auto"/>
      </w:pPr>
      <w:r>
        <w:t xml:space="preserve">  (iii) Nomino ya mtenda               (alama 3 x 1 = 3)</w:t>
      </w:r>
    </w:p>
    <w:p w:rsidR="00DB6A8E" w:rsidRDefault="00DB6A8E" w:rsidP="00BA3450">
      <w:pPr>
        <w:spacing w:line="276" w:lineRule="auto"/>
      </w:pPr>
    </w:p>
    <w:p w:rsidR="00DB6A8E" w:rsidRPr="0020565B" w:rsidRDefault="00DB6A8E" w:rsidP="00BA3450">
      <w:pPr>
        <w:spacing w:line="276" w:lineRule="auto"/>
      </w:pPr>
      <w:r>
        <w:t xml:space="preserve">(J) </w:t>
      </w:r>
    </w:p>
    <w:tbl>
      <w:tblPr>
        <w:tblStyle w:val="TableGrid"/>
        <w:tblW w:w="0" w:type="auto"/>
        <w:tblInd w:w="558" w:type="dxa"/>
        <w:tblLook w:val="04A0" w:firstRow="1" w:lastRow="0" w:firstColumn="1" w:lastColumn="0" w:noHBand="0" w:noVBand="1"/>
      </w:tblPr>
      <w:tblGrid>
        <w:gridCol w:w="1170"/>
        <w:gridCol w:w="3510"/>
        <w:gridCol w:w="1170"/>
        <w:gridCol w:w="1770"/>
        <w:gridCol w:w="1398"/>
      </w:tblGrid>
      <w:tr w:rsidR="00DB6A8E" w:rsidTr="00023106">
        <w:tc>
          <w:tcPr>
            <w:tcW w:w="9018" w:type="dxa"/>
            <w:gridSpan w:val="5"/>
          </w:tcPr>
          <w:p w:rsidR="00DB6A8E" w:rsidRDefault="00DB6A8E" w:rsidP="00BA3450">
            <w:pPr>
              <w:spacing w:line="276" w:lineRule="auto"/>
            </w:pPr>
            <w:r>
              <w:t xml:space="preserve">                                                       S</w:t>
            </w:r>
          </w:p>
        </w:tc>
      </w:tr>
      <w:tr w:rsidR="00DB6A8E" w:rsidTr="00023106">
        <w:tc>
          <w:tcPr>
            <w:tcW w:w="4680" w:type="dxa"/>
            <w:gridSpan w:val="2"/>
          </w:tcPr>
          <w:p w:rsidR="00DB6A8E" w:rsidRDefault="00DB6A8E" w:rsidP="00BA3450">
            <w:pPr>
              <w:spacing w:line="276" w:lineRule="auto"/>
            </w:pPr>
            <w:r>
              <w:t xml:space="preserve">             KN</w:t>
            </w:r>
          </w:p>
        </w:tc>
        <w:tc>
          <w:tcPr>
            <w:tcW w:w="4338" w:type="dxa"/>
            <w:gridSpan w:val="3"/>
          </w:tcPr>
          <w:p w:rsidR="00DB6A8E" w:rsidRDefault="00DB6A8E" w:rsidP="00BA3450">
            <w:pPr>
              <w:spacing w:line="276" w:lineRule="auto"/>
            </w:pPr>
            <w:r>
              <w:t xml:space="preserve">   KT</w:t>
            </w:r>
          </w:p>
        </w:tc>
      </w:tr>
      <w:tr w:rsidR="00ED71D2" w:rsidTr="00023106">
        <w:tc>
          <w:tcPr>
            <w:tcW w:w="1170" w:type="dxa"/>
          </w:tcPr>
          <w:p w:rsidR="00ED71D2" w:rsidRDefault="00ED71D2" w:rsidP="00BA3450">
            <w:pPr>
              <w:spacing w:line="276" w:lineRule="auto"/>
            </w:pPr>
            <w:r>
              <w:t xml:space="preserve">            N</w:t>
            </w:r>
          </w:p>
        </w:tc>
        <w:tc>
          <w:tcPr>
            <w:tcW w:w="3510" w:type="dxa"/>
          </w:tcPr>
          <w:p w:rsidR="00ED71D2" w:rsidRDefault="00ED71D2" w:rsidP="00BA3450">
            <w:pPr>
              <w:spacing w:line="276" w:lineRule="auto"/>
            </w:pPr>
            <w:r>
              <w:t>S</w:t>
            </w:r>
          </w:p>
        </w:tc>
        <w:tc>
          <w:tcPr>
            <w:tcW w:w="1170" w:type="dxa"/>
          </w:tcPr>
          <w:p w:rsidR="00ED71D2" w:rsidRDefault="00ED71D2" w:rsidP="00BA3450">
            <w:pPr>
              <w:spacing w:line="276" w:lineRule="auto"/>
            </w:pPr>
            <w:r>
              <w:t>t</w:t>
            </w:r>
          </w:p>
        </w:tc>
        <w:tc>
          <w:tcPr>
            <w:tcW w:w="1770" w:type="dxa"/>
            <w:tcBorders>
              <w:right w:val="single" w:sz="4" w:space="0" w:color="auto"/>
            </w:tcBorders>
          </w:tcPr>
          <w:p w:rsidR="00ED71D2" w:rsidRDefault="00ED71D2" w:rsidP="00BA3450">
            <w:pPr>
              <w:spacing w:line="276" w:lineRule="auto"/>
            </w:pPr>
            <w:r>
              <w:t>KN2</w:t>
            </w:r>
          </w:p>
        </w:tc>
        <w:tc>
          <w:tcPr>
            <w:tcW w:w="1398" w:type="dxa"/>
            <w:tcBorders>
              <w:left w:val="single" w:sz="4" w:space="0" w:color="auto"/>
            </w:tcBorders>
          </w:tcPr>
          <w:p w:rsidR="00ED71D2" w:rsidRDefault="00ED71D2" w:rsidP="00ED71D2">
            <w:pPr>
              <w:spacing w:line="276" w:lineRule="auto"/>
            </w:pPr>
          </w:p>
        </w:tc>
      </w:tr>
      <w:tr w:rsidR="00ED71D2" w:rsidTr="00023106">
        <w:tc>
          <w:tcPr>
            <w:tcW w:w="1170" w:type="dxa"/>
          </w:tcPr>
          <w:p w:rsidR="00ED71D2" w:rsidRDefault="00ED71D2" w:rsidP="00BA3450">
            <w:pPr>
              <w:spacing w:line="276" w:lineRule="auto"/>
            </w:pPr>
          </w:p>
        </w:tc>
        <w:tc>
          <w:tcPr>
            <w:tcW w:w="3510" w:type="dxa"/>
          </w:tcPr>
          <w:p w:rsidR="00ED71D2" w:rsidRDefault="00ED71D2" w:rsidP="00BA3450">
            <w:pPr>
              <w:spacing w:line="276" w:lineRule="auto"/>
            </w:pPr>
          </w:p>
        </w:tc>
        <w:tc>
          <w:tcPr>
            <w:tcW w:w="1170" w:type="dxa"/>
          </w:tcPr>
          <w:p w:rsidR="00ED71D2" w:rsidRDefault="00ED71D2" w:rsidP="00BA3450">
            <w:pPr>
              <w:spacing w:line="276" w:lineRule="auto"/>
            </w:pPr>
          </w:p>
        </w:tc>
        <w:tc>
          <w:tcPr>
            <w:tcW w:w="1770" w:type="dxa"/>
            <w:tcBorders>
              <w:right w:val="single" w:sz="4" w:space="0" w:color="auto"/>
            </w:tcBorders>
          </w:tcPr>
          <w:p w:rsidR="00ED71D2" w:rsidRDefault="00ED71D2" w:rsidP="00BA3450">
            <w:pPr>
              <w:spacing w:line="276" w:lineRule="auto"/>
            </w:pPr>
            <w:r>
              <w:t>N</w:t>
            </w:r>
          </w:p>
        </w:tc>
        <w:tc>
          <w:tcPr>
            <w:tcW w:w="1398" w:type="dxa"/>
            <w:tcBorders>
              <w:left w:val="single" w:sz="4" w:space="0" w:color="auto"/>
            </w:tcBorders>
          </w:tcPr>
          <w:p w:rsidR="00ED71D2" w:rsidRDefault="00ED71D2" w:rsidP="00BA3450">
            <w:pPr>
              <w:spacing w:line="276" w:lineRule="auto"/>
            </w:pPr>
            <w:r>
              <w:t>V</w:t>
            </w:r>
          </w:p>
        </w:tc>
      </w:tr>
      <w:tr w:rsidR="00ED71D2" w:rsidTr="00023106">
        <w:tc>
          <w:tcPr>
            <w:tcW w:w="1170" w:type="dxa"/>
          </w:tcPr>
          <w:p w:rsidR="00ED71D2" w:rsidRDefault="00ED71D2" w:rsidP="00BA3450">
            <w:pPr>
              <w:spacing w:line="276" w:lineRule="auto"/>
            </w:pPr>
            <w:r>
              <w:t>Otii</w:t>
            </w:r>
          </w:p>
        </w:tc>
        <w:tc>
          <w:tcPr>
            <w:tcW w:w="3510" w:type="dxa"/>
          </w:tcPr>
          <w:p w:rsidR="00ED71D2" w:rsidRDefault="00ED71D2" w:rsidP="00BA3450">
            <w:pPr>
              <w:spacing w:line="276" w:lineRule="auto"/>
            </w:pPr>
            <w:r>
              <w:t>ambaye hucheza mpira</w:t>
            </w:r>
          </w:p>
        </w:tc>
        <w:tc>
          <w:tcPr>
            <w:tcW w:w="1170" w:type="dxa"/>
          </w:tcPr>
          <w:p w:rsidR="00ED71D2" w:rsidRDefault="00ED71D2" w:rsidP="00BA3450">
            <w:pPr>
              <w:spacing w:line="276" w:lineRule="auto"/>
            </w:pPr>
            <w:r>
              <w:t>ni</w:t>
            </w:r>
          </w:p>
        </w:tc>
        <w:tc>
          <w:tcPr>
            <w:tcW w:w="1770" w:type="dxa"/>
            <w:tcBorders>
              <w:right w:val="single" w:sz="4" w:space="0" w:color="auto"/>
            </w:tcBorders>
          </w:tcPr>
          <w:p w:rsidR="00ED71D2" w:rsidRDefault="00ED71D2" w:rsidP="00BA3450">
            <w:pPr>
              <w:spacing w:line="276" w:lineRule="auto"/>
            </w:pPr>
            <w:r>
              <w:t>kijana</w:t>
            </w:r>
          </w:p>
        </w:tc>
        <w:tc>
          <w:tcPr>
            <w:tcW w:w="1398" w:type="dxa"/>
            <w:tcBorders>
              <w:left w:val="single" w:sz="4" w:space="0" w:color="auto"/>
            </w:tcBorders>
          </w:tcPr>
          <w:p w:rsidR="00ED71D2" w:rsidRDefault="00ED71D2" w:rsidP="00BA3450">
            <w:pPr>
              <w:spacing w:line="276" w:lineRule="auto"/>
            </w:pPr>
            <w:r>
              <w:t>mkali</w:t>
            </w:r>
          </w:p>
        </w:tc>
      </w:tr>
    </w:tbl>
    <w:p w:rsidR="00DB6A8E" w:rsidRDefault="003B29D3" w:rsidP="00BA3450">
      <w:pPr>
        <w:spacing w:line="276" w:lineRule="auto"/>
      </w:pPr>
      <w:r>
        <w:t xml:space="preserve">          </w:t>
      </w:r>
    </w:p>
    <w:p w:rsidR="003B29D3" w:rsidRDefault="003B29D3" w:rsidP="00BA3450">
      <w:pPr>
        <w:spacing w:line="276" w:lineRule="auto"/>
      </w:pPr>
      <w:r>
        <w:t xml:space="preserve">           (alama 4)</w:t>
      </w:r>
    </w:p>
    <w:p w:rsidR="003B29D3" w:rsidRDefault="003B29D3" w:rsidP="00BA3450">
      <w:pPr>
        <w:spacing w:line="276" w:lineRule="auto"/>
      </w:pPr>
    </w:p>
    <w:p w:rsidR="003B29D3" w:rsidRDefault="003B29D3" w:rsidP="00BA3450">
      <w:pPr>
        <w:spacing w:line="276" w:lineRule="auto"/>
      </w:pPr>
      <w:r>
        <w:t>(k) Sentensi itoe maana ya:</w:t>
      </w:r>
    </w:p>
    <w:p w:rsidR="003B29D3" w:rsidRDefault="003B29D3" w:rsidP="00BA3450">
      <w:pPr>
        <w:spacing w:line="276" w:lineRule="auto"/>
      </w:pPr>
      <w:r>
        <w:t xml:space="preserve">          (i) Hawara – kiruka njia, Malaya, kimada</w:t>
      </w:r>
    </w:p>
    <w:p w:rsidR="003B29D3" w:rsidRDefault="003B29D3" w:rsidP="00BA3450">
      <w:pPr>
        <w:spacing w:line="276" w:lineRule="auto"/>
      </w:pPr>
      <w:r>
        <w:t xml:space="preserve">          (ii) Hawala – hundi, cheki                               (alama 2)</w:t>
      </w:r>
    </w:p>
    <w:p w:rsidR="009F21BC" w:rsidRDefault="009F21BC" w:rsidP="00BA3450">
      <w:pPr>
        <w:spacing w:line="276" w:lineRule="auto"/>
      </w:pPr>
    </w:p>
    <w:p w:rsidR="009F21BC" w:rsidRDefault="009F21BC" w:rsidP="00BA3450">
      <w:pPr>
        <w:spacing w:line="276" w:lineRule="auto"/>
      </w:pPr>
      <w:r>
        <w:t>(L) Mkufu              (alama 2)</w:t>
      </w:r>
    </w:p>
    <w:p w:rsidR="009F21BC" w:rsidRDefault="009F21BC" w:rsidP="00BA3450">
      <w:pPr>
        <w:spacing w:line="276" w:lineRule="auto"/>
      </w:pPr>
    </w:p>
    <w:p w:rsidR="009F21BC" w:rsidRDefault="009F21BC" w:rsidP="00BA3450">
      <w:pPr>
        <w:spacing w:line="276" w:lineRule="auto"/>
      </w:pPr>
    </w:p>
    <w:p w:rsidR="009F21BC" w:rsidRDefault="009F21BC" w:rsidP="00BA3450">
      <w:pPr>
        <w:spacing w:line="276" w:lineRule="auto"/>
      </w:pPr>
    </w:p>
    <w:p w:rsidR="009F21BC" w:rsidRDefault="009F21BC" w:rsidP="00BA3450">
      <w:pPr>
        <w:spacing w:line="276" w:lineRule="auto"/>
      </w:pPr>
      <w:r>
        <w:t>(M) Methali</w:t>
      </w:r>
    </w:p>
    <w:p w:rsidR="009F21BC" w:rsidRDefault="009F21BC" w:rsidP="00BA3450">
      <w:pPr>
        <w:spacing w:line="276" w:lineRule="auto"/>
      </w:pPr>
      <w:r>
        <w:t xml:space="preserve">       Kinyozi hajinyoi</w:t>
      </w:r>
    </w:p>
    <w:p w:rsidR="009F21BC" w:rsidRDefault="009F21BC" w:rsidP="00BA3450">
      <w:pPr>
        <w:spacing w:line="276" w:lineRule="auto"/>
      </w:pPr>
      <w:r>
        <w:t xml:space="preserve">       Mganga hajigangi                    (alama 2)</w:t>
      </w:r>
    </w:p>
    <w:p w:rsidR="009F21BC" w:rsidRDefault="009F21BC" w:rsidP="00BA3450">
      <w:pPr>
        <w:spacing w:line="276" w:lineRule="auto"/>
      </w:pPr>
    </w:p>
    <w:p w:rsidR="009F21BC" w:rsidRDefault="009F21BC" w:rsidP="00BA3450">
      <w:pPr>
        <w:spacing w:line="276" w:lineRule="auto"/>
      </w:pPr>
      <w:r>
        <w:t>(n)  (i) aina  - ainisha</w:t>
      </w:r>
    </w:p>
    <w:p w:rsidR="009F21BC" w:rsidRDefault="009F21BC" w:rsidP="00BA3450">
      <w:pPr>
        <w:spacing w:line="276" w:lineRule="auto"/>
      </w:pPr>
      <w:r>
        <w:t xml:space="preserve">     (ii) Moto – motisha                       (alama 2)</w:t>
      </w:r>
    </w:p>
    <w:p w:rsidR="009F21BC" w:rsidRDefault="009F21BC" w:rsidP="00BA3450">
      <w:pPr>
        <w:spacing w:line="276" w:lineRule="auto"/>
      </w:pPr>
    </w:p>
    <w:p w:rsidR="009F21BC" w:rsidRDefault="009F21BC" w:rsidP="00BA3450">
      <w:pPr>
        <w:spacing w:line="276" w:lineRule="auto"/>
      </w:pPr>
      <w:r>
        <w:t>(O)  (i) Umilikaji</w:t>
      </w:r>
    </w:p>
    <w:p w:rsidR="009F21BC" w:rsidRDefault="009F21BC" w:rsidP="00BA3450">
      <w:pPr>
        <w:spacing w:line="276" w:lineRule="auto"/>
      </w:pPr>
      <w:r>
        <w:t xml:space="preserve">     (ii) Jinsi/namna                           (alama 2)</w:t>
      </w:r>
    </w:p>
    <w:p w:rsidR="009F21BC" w:rsidRDefault="009F21BC" w:rsidP="00BA3450">
      <w:pPr>
        <w:spacing w:line="276" w:lineRule="auto"/>
      </w:pPr>
    </w:p>
    <w:p w:rsidR="009F21BC" w:rsidRDefault="009F21BC" w:rsidP="00BA3450">
      <w:pPr>
        <w:spacing w:line="276" w:lineRule="auto"/>
      </w:pPr>
      <w:r>
        <w:t>(P) (i) Tua – Tuama</w:t>
      </w:r>
    </w:p>
    <w:p w:rsidR="009F21BC" w:rsidRDefault="009F21BC" w:rsidP="00BA3450">
      <w:pPr>
        <w:spacing w:line="276" w:lineRule="auto"/>
      </w:pPr>
      <w:r>
        <w:t xml:space="preserve">    (ii) Pwa – pweka/pweleka</w:t>
      </w:r>
    </w:p>
    <w:p w:rsidR="009F21BC" w:rsidRDefault="009F21BC" w:rsidP="00BA3450">
      <w:pPr>
        <w:spacing w:line="276" w:lineRule="auto"/>
      </w:pPr>
    </w:p>
    <w:p w:rsidR="009F21BC" w:rsidRDefault="009F21BC" w:rsidP="00BA3450">
      <w:pPr>
        <w:spacing w:line="276" w:lineRule="auto"/>
      </w:pPr>
      <w:r>
        <w:t>(q) Mama atakuwa amewapikia watoto chakula. (alama  2)</w:t>
      </w:r>
    </w:p>
    <w:p w:rsidR="009F21BC" w:rsidRDefault="009F21BC" w:rsidP="00BA3450">
      <w:pPr>
        <w:spacing w:line="276" w:lineRule="auto"/>
      </w:pPr>
    </w:p>
    <w:p w:rsidR="009F21BC" w:rsidRDefault="009F21BC" w:rsidP="00BA3450">
      <w:pPr>
        <w:spacing w:line="276" w:lineRule="auto"/>
      </w:pPr>
    </w:p>
    <w:p w:rsidR="007D0F33" w:rsidRDefault="007D0F33" w:rsidP="00BA3450">
      <w:pPr>
        <w:spacing w:line="276" w:lineRule="auto"/>
      </w:pPr>
      <w:r>
        <w:t>(r)  (i) Kesho yangu itaweza kuangaa</w:t>
      </w:r>
    </w:p>
    <w:p w:rsidR="007D0F33" w:rsidRDefault="007D0F33" w:rsidP="00BA3450">
      <w:pPr>
        <w:spacing w:line="276" w:lineRule="auto"/>
      </w:pPr>
      <w:r>
        <w:t xml:space="preserve">     </w:t>
      </w:r>
      <w:r w:rsidR="00EF31AE">
        <w:t xml:space="preserve">      </w:t>
      </w:r>
      <w:r>
        <w:t xml:space="preserve">  (neno kesho lichukue nafasi ya kiima</w:t>
      </w:r>
      <w:r w:rsidR="00EF31AE">
        <w:t>)</w:t>
      </w:r>
    </w:p>
    <w:p w:rsidR="00EF31AE" w:rsidRDefault="00EF31AE" w:rsidP="00BA3450">
      <w:pPr>
        <w:spacing w:line="276" w:lineRule="auto"/>
      </w:pPr>
    </w:p>
    <w:p w:rsidR="00EF31AE" w:rsidRDefault="00EF31AE" w:rsidP="00BA3450">
      <w:pPr>
        <w:spacing w:line="276" w:lineRule="auto"/>
      </w:pPr>
      <w:r>
        <w:t xml:space="preserve">    (ii) Nitamtembelea kesho.</w:t>
      </w:r>
    </w:p>
    <w:p w:rsidR="00EF31AE" w:rsidRDefault="00EF31AE" w:rsidP="00BA3450">
      <w:pPr>
        <w:spacing w:line="276" w:lineRule="auto"/>
      </w:pPr>
      <w:r>
        <w:t xml:space="preserve">        (neno kesho lifafanue kitenzi)                    (alama 2)</w:t>
      </w:r>
    </w:p>
    <w:p w:rsidR="00EF31AE" w:rsidRDefault="00EF31AE" w:rsidP="00BA3450">
      <w:pPr>
        <w:spacing w:line="276" w:lineRule="auto"/>
      </w:pPr>
    </w:p>
    <w:p w:rsidR="00EF31AE" w:rsidRDefault="00EF31AE" w:rsidP="00BA3450">
      <w:pPr>
        <w:spacing w:line="276" w:lineRule="auto"/>
        <w:rPr>
          <w:b/>
          <w:u w:val="single"/>
        </w:rPr>
      </w:pPr>
      <w:r w:rsidRPr="00EF31AE">
        <w:rPr>
          <w:b/>
          <w:u w:val="single"/>
        </w:rPr>
        <w:t>SEHEMU YA D: ISIMUJAMII (ALAMA 10)</w:t>
      </w:r>
    </w:p>
    <w:p w:rsidR="00134EE0" w:rsidRPr="003D4963" w:rsidRDefault="00134EE0" w:rsidP="00BA3450">
      <w:pPr>
        <w:spacing w:line="276" w:lineRule="auto"/>
        <w:rPr>
          <w:u w:val="single"/>
        </w:rPr>
      </w:pPr>
      <w:r w:rsidRPr="003D4963">
        <w:rPr>
          <w:u w:val="single"/>
        </w:rPr>
        <w:t xml:space="preserve">Sifa </w:t>
      </w:r>
    </w:p>
    <w:p w:rsidR="00134EE0" w:rsidRDefault="00134EE0" w:rsidP="00BA3450">
      <w:pPr>
        <w:spacing w:line="276" w:lineRule="auto"/>
      </w:pPr>
      <w:r>
        <w:t>1. Mara nyingi vichwa au mada haizingatii sarufi.</w:t>
      </w:r>
    </w:p>
    <w:p w:rsidR="00134EE0" w:rsidRDefault="00134EE0" w:rsidP="00BA3450">
      <w:pPr>
        <w:spacing w:line="276" w:lineRule="auto"/>
      </w:pPr>
      <w:r>
        <w:t>2. Baadhi ya ujumbe hupigwa chuku.</w:t>
      </w:r>
      <w:r w:rsidR="00197868">
        <w:t xml:space="preserve"> </w:t>
      </w:r>
    </w:p>
    <w:p w:rsidR="00C05FB0" w:rsidRDefault="00C05FB0" w:rsidP="00BA3450">
      <w:pPr>
        <w:spacing w:line="276" w:lineRule="auto"/>
      </w:pPr>
      <w:r>
        <w:t>3. Mada huwa fupi nay a kuvutia.</w:t>
      </w:r>
    </w:p>
    <w:p w:rsidR="00C05FB0" w:rsidRDefault="00C05FB0" w:rsidP="00BA3450">
      <w:pPr>
        <w:spacing w:line="276" w:lineRule="auto"/>
      </w:pPr>
      <w:r>
        <w:t>4. Lugha inayotumika hutegemea ujumbe.</w:t>
      </w:r>
    </w:p>
    <w:p w:rsidR="00C05FB0" w:rsidRDefault="00C05FB0" w:rsidP="00BA3450">
      <w:pPr>
        <w:spacing w:line="276" w:lineRule="auto"/>
      </w:pPr>
      <w:r>
        <w:t>5. Huandikwa kwa aya fupifupi.</w:t>
      </w:r>
    </w:p>
    <w:p w:rsidR="00C05FB0" w:rsidRDefault="00C05FB0" w:rsidP="00BA3450">
      <w:pPr>
        <w:spacing w:line="276" w:lineRule="auto"/>
      </w:pPr>
      <w:r>
        <w:t>6. Wakati mwingine huwa na sentensi ndefu.</w:t>
      </w:r>
    </w:p>
    <w:p w:rsidR="00C05FB0" w:rsidRDefault="00C05FB0" w:rsidP="00BA3450">
      <w:pPr>
        <w:spacing w:line="276" w:lineRule="auto"/>
      </w:pPr>
      <w:r>
        <w:t>7. Lugha huwa rahisi na yenye mfululizo mzuri.</w:t>
      </w:r>
    </w:p>
    <w:p w:rsidR="00C05FB0" w:rsidRDefault="00C05FB0" w:rsidP="00BA3450">
      <w:pPr>
        <w:spacing w:line="276" w:lineRule="auto"/>
      </w:pPr>
      <w:r>
        <w:t>8. Tarakimu hutumika katika maelezo yake.</w:t>
      </w:r>
    </w:p>
    <w:p w:rsidR="00C05FB0" w:rsidRDefault="00C05FB0" w:rsidP="00BA3450">
      <w:pPr>
        <w:spacing w:line="276" w:lineRule="auto"/>
      </w:pPr>
      <w:r>
        <w:t>9. Lugha yenye mvuto hutumika.</w:t>
      </w:r>
    </w:p>
    <w:p w:rsidR="00C05FB0" w:rsidRDefault="00C05FB0" w:rsidP="00BA3450">
      <w:pPr>
        <w:spacing w:line="276" w:lineRule="auto"/>
      </w:pPr>
      <w:r>
        <w:t xml:space="preserve">                5 x 1 = alama 5</w:t>
      </w:r>
    </w:p>
    <w:p w:rsidR="00C05FB0" w:rsidRDefault="00C05FB0" w:rsidP="00BA3450">
      <w:pPr>
        <w:spacing w:line="276" w:lineRule="auto"/>
      </w:pPr>
    </w:p>
    <w:p w:rsidR="00C05FB0" w:rsidRPr="003D4963" w:rsidRDefault="00C05FB0" w:rsidP="00BA3450">
      <w:pPr>
        <w:spacing w:line="276" w:lineRule="auto"/>
        <w:rPr>
          <w:u w:val="single"/>
        </w:rPr>
      </w:pPr>
      <w:r w:rsidRPr="003D4963">
        <w:rPr>
          <w:u w:val="single"/>
        </w:rPr>
        <w:t>Kusudi</w:t>
      </w:r>
    </w:p>
    <w:p w:rsidR="00C05FB0" w:rsidRDefault="00C05FB0" w:rsidP="00BA3450">
      <w:pPr>
        <w:spacing w:line="276" w:lineRule="auto"/>
      </w:pPr>
      <w:r>
        <w:t>1. ili kupata nafasi kwenye gazeti</w:t>
      </w:r>
    </w:p>
    <w:p w:rsidR="00C05FB0" w:rsidRDefault="00C05FB0" w:rsidP="00BA3450">
      <w:pPr>
        <w:spacing w:line="276" w:lineRule="auto"/>
      </w:pPr>
      <w:r>
        <w:t>2. ili kupata wanunuzi</w:t>
      </w:r>
    </w:p>
    <w:p w:rsidR="00C05FB0" w:rsidRDefault="00C05FB0" w:rsidP="00BA3450">
      <w:pPr>
        <w:spacing w:line="276" w:lineRule="auto"/>
      </w:pPr>
      <w:r>
        <w:t>3. Kila taaluma ina msamiati wake.</w:t>
      </w:r>
    </w:p>
    <w:p w:rsidR="00C05FB0" w:rsidRDefault="00C05FB0" w:rsidP="00BA3450">
      <w:pPr>
        <w:spacing w:line="276" w:lineRule="auto"/>
      </w:pPr>
      <w:r>
        <w:t>4.  Aya fupi husheheni hoja muhimu</w:t>
      </w:r>
    </w:p>
    <w:p w:rsidR="00C05FB0" w:rsidRDefault="00C05FB0" w:rsidP="00BA3450">
      <w:pPr>
        <w:spacing w:line="276" w:lineRule="auto"/>
      </w:pPr>
      <w:r>
        <w:t>5. Lugha hurahisishwa ili matabaka yote yapashwe ujumbe.</w:t>
      </w:r>
    </w:p>
    <w:p w:rsidR="00C05FB0" w:rsidRPr="00134EE0" w:rsidRDefault="00C05FB0" w:rsidP="00BA3450">
      <w:pPr>
        <w:spacing w:line="276" w:lineRule="auto"/>
      </w:pPr>
      <w:r>
        <w:t xml:space="preserve">        5x1 = alama 5</w:t>
      </w:r>
    </w:p>
    <w:p w:rsidR="009F21BC" w:rsidRPr="0020565B" w:rsidRDefault="009F21BC" w:rsidP="00BA3450">
      <w:pPr>
        <w:spacing w:line="276" w:lineRule="auto"/>
      </w:pPr>
      <w:r>
        <w:t xml:space="preserve">    </w:t>
      </w:r>
    </w:p>
    <w:sectPr w:rsidR="009F21BC" w:rsidRPr="0020565B" w:rsidSect="002349FF">
      <w:footerReference w:type="default" r:id="rId7"/>
      <w:pgSz w:w="12240" w:h="15840"/>
      <w:pgMar w:top="90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5D7" w:rsidRDefault="008865D7" w:rsidP="002349FF">
      <w:r>
        <w:separator/>
      </w:r>
    </w:p>
  </w:endnote>
  <w:endnote w:type="continuationSeparator" w:id="0">
    <w:p w:rsidR="008865D7" w:rsidRDefault="008865D7" w:rsidP="0023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3829"/>
      <w:docPartObj>
        <w:docPartGallery w:val="Page Numbers (Bottom of Page)"/>
        <w:docPartUnique/>
      </w:docPartObj>
    </w:sdtPr>
    <w:sdtEndPr/>
    <w:sdtContent>
      <w:p w:rsidR="00134EE0" w:rsidRDefault="008865D7">
        <w:pPr>
          <w:pStyle w:val="Footer"/>
          <w:jc w:val="center"/>
        </w:pPr>
        <w:r>
          <w:fldChar w:fldCharType="begin"/>
        </w:r>
        <w:r>
          <w:instrText xml:space="preserve"> PAGE   \* MERGEFORMAT </w:instrText>
        </w:r>
        <w:r>
          <w:fldChar w:fldCharType="separate"/>
        </w:r>
        <w:r w:rsidR="00F37385">
          <w:rPr>
            <w:noProof/>
          </w:rPr>
          <w:t>1</w:t>
        </w:r>
        <w:r>
          <w:rPr>
            <w:noProof/>
          </w:rPr>
          <w:fldChar w:fldCharType="end"/>
        </w:r>
      </w:p>
    </w:sdtContent>
  </w:sdt>
  <w:p w:rsidR="00134EE0" w:rsidRDefault="00134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5D7" w:rsidRDefault="008865D7" w:rsidP="002349FF">
      <w:r>
        <w:separator/>
      </w:r>
    </w:p>
  </w:footnote>
  <w:footnote w:type="continuationSeparator" w:id="0">
    <w:p w:rsidR="008865D7" w:rsidRDefault="008865D7" w:rsidP="00234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01704"/>
    <w:multiLevelType w:val="hybridMultilevel"/>
    <w:tmpl w:val="AF829876"/>
    <w:lvl w:ilvl="0" w:tplc="DEC01E7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A7506"/>
    <w:rsid w:val="00023106"/>
    <w:rsid w:val="00083B71"/>
    <w:rsid w:val="000C3769"/>
    <w:rsid w:val="00134EC7"/>
    <w:rsid w:val="00134EE0"/>
    <w:rsid w:val="0017766D"/>
    <w:rsid w:val="00197868"/>
    <w:rsid w:val="0020458F"/>
    <w:rsid w:val="0020565B"/>
    <w:rsid w:val="002349FF"/>
    <w:rsid w:val="00301DB6"/>
    <w:rsid w:val="003441C3"/>
    <w:rsid w:val="003B29D3"/>
    <w:rsid w:val="003D4963"/>
    <w:rsid w:val="004B3FB2"/>
    <w:rsid w:val="005C47B3"/>
    <w:rsid w:val="005C565A"/>
    <w:rsid w:val="005F01AA"/>
    <w:rsid w:val="00683A57"/>
    <w:rsid w:val="006B642B"/>
    <w:rsid w:val="00795932"/>
    <w:rsid w:val="007D0F33"/>
    <w:rsid w:val="007D6917"/>
    <w:rsid w:val="008865D7"/>
    <w:rsid w:val="008A16F5"/>
    <w:rsid w:val="008A7506"/>
    <w:rsid w:val="008D7831"/>
    <w:rsid w:val="008F2596"/>
    <w:rsid w:val="009F21BC"/>
    <w:rsid w:val="00A11631"/>
    <w:rsid w:val="00BA3450"/>
    <w:rsid w:val="00BF7F00"/>
    <w:rsid w:val="00C05FB0"/>
    <w:rsid w:val="00C57EAF"/>
    <w:rsid w:val="00CD492E"/>
    <w:rsid w:val="00D606BA"/>
    <w:rsid w:val="00DB6A8E"/>
    <w:rsid w:val="00E4372C"/>
    <w:rsid w:val="00E754AA"/>
    <w:rsid w:val="00EC0BD8"/>
    <w:rsid w:val="00ED71D2"/>
    <w:rsid w:val="00EF31AE"/>
    <w:rsid w:val="00F3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8AED9"/>
  <w15:docId w15:val="{4584600C-A88F-450A-9B73-525B4D47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9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49FF"/>
    <w:pPr>
      <w:tabs>
        <w:tab w:val="center" w:pos="4680"/>
        <w:tab w:val="right" w:pos="9360"/>
      </w:tabs>
    </w:pPr>
  </w:style>
  <w:style w:type="character" w:customStyle="1" w:styleId="HeaderChar">
    <w:name w:val="Header Char"/>
    <w:basedOn w:val="DefaultParagraphFont"/>
    <w:link w:val="Header"/>
    <w:uiPriority w:val="99"/>
    <w:semiHidden/>
    <w:rsid w:val="002349FF"/>
  </w:style>
  <w:style w:type="paragraph" w:styleId="Footer">
    <w:name w:val="footer"/>
    <w:basedOn w:val="Normal"/>
    <w:link w:val="FooterChar"/>
    <w:uiPriority w:val="99"/>
    <w:unhideWhenUsed/>
    <w:rsid w:val="002349FF"/>
    <w:pPr>
      <w:tabs>
        <w:tab w:val="center" w:pos="4680"/>
        <w:tab w:val="right" w:pos="9360"/>
      </w:tabs>
    </w:pPr>
  </w:style>
  <w:style w:type="character" w:customStyle="1" w:styleId="FooterChar">
    <w:name w:val="Footer Char"/>
    <w:basedOn w:val="DefaultParagraphFont"/>
    <w:link w:val="Footer"/>
    <w:uiPriority w:val="99"/>
    <w:rsid w:val="002349FF"/>
  </w:style>
  <w:style w:type="paragraph" w:styleId="ListParagraph">
    <w:name w:val="List Paragraph"/>
    <w:basedOn w:val="Normal"/>
    <w:uiPriority w:val="34"/>
    <w:qFormat/>
    <w:rsid w:val="0017766D"/>
    <w:pPr>
      <w:ind w:left="720"/>
      <w:contextualSpacing/>
    </w:pPr>
  </w:style>
  <w:style w:type="table" w:styleId="TableGrid">
    <w:name w:val="Table Grid"/>
    <w:basedOn w:val="TableNormal"/>
    <w:uiPriority w:val="59"/>
    <w:rsid w:val="00DB6A8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Alexander Njuguna</cp:lastModifiedBy>
  <cp:revision>3</cp:revision>
  <dcterms:created xsi:type="dcterms:W3CDTF">2019-06-12T08:37:00Z</dcterms:created>
  <dcterms:modified xsi:type="dcterms:W3CDTF">2019-06-29T21:00:00Z</dcterms:modified>
</cp:coreProperties>
</file>