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02" w:rsidRPr="007207C2" w:rsidRDefault="00241C02" w:rsidP="0024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504/3 Instruction to Examiners/ MS</w:t>
      </w:r>
    </w:p>
    <w:p w:rsidR="00241C02" w:rsidRPr="007207C2" w:rsidRDefault="00241C02" w:rsidP="0024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241C02" w:rsidRPr="007207C2" w:rsidRDefault="00241C02" w:rsidP="0024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241C02" w:rsidRDefault="00241C02" w:rsidP="0024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Practical Signing Skills (Practical)</w:t>
      </w:r>
    </w:p>
    <w:p w:rsidR="00241C02" w:rsidRPr="007207C2" w:rsidRDefault="00241C02" w:rsidP="0024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Trial Examination I</w:t>
      </w:r>
    </w:p>
    <w:p w:rsidR="00241C02" w:rsidRPr="007207C2" w:rsidRDefault="00241C02" w:rsidP="0024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/October 2021</w:t>
      </w:r>
    </w:p>
    <w:p w:rsidR="00241C02" w:rsidRDefault="00241C02" w:rsidP="0024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15 M</w:t>
      </w:r>
      <w:r w:rsidRPr="007207C2">
        <w:rPr>
          <w:rFonts w:ascii="Times New Roman" w:hAnsi="Times New Roman" w:cs="Times New Roman"/>
          <w:b/>
          <w:sz w:val="24"/>
          <w:szCs w:val="24"/>
        </w:rPr>
        <w:t>inutes per candidate</w:t>
      </w:r>
    </w:p>
    <w:p w:rsidR="00241C02" w:rsidRPr="007207C2" w:rsidRDefault="00241C02" w:rsidP="00241C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CATHOLIC DIOCESE OF KAKAMEGA – AMUKURA PARISH</w:t>
      </w:r>
    </w:p>
    <w:p w:rsidR="00241C02" w:rsidRPr="007207C2" w:rsidRDefault="00241C02" w:rsidP="002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 Certificate of S</w:t>
      </w:r>
      <w:r w:rsidRPr="007207C2">
        <w:rPr>
          <w:rFonts w:ascii="Times New Roman" w:hAnsi="Times New Roman" w:cs="Times New Roman"/>
          <w:b/>
          <w:sz w:val="24"/>
          <w:szCs w:val="24"/>
        </w:rPr>
        <w:t xml:space="preserve">econdary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207C2">
        <w:rPr>
          <w:rFonts w:ascii="Times New Roman" w:hAnsi="Times New Roman" w:cs="Times New Roman"/>
          <w:b/>
          <w:sz w:val="24"/>
          <w:szCs w:val="24"/>
        </w:rPr>
        <w:t>ducation</w:t>
      </w:r>
    </w:p>
    <w:p w:rsidR="00241C02" w:rsidRPr="007207C2" w:rsidRDefault="00241C02" w:rsidP="002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Kenyan Sign L</w:t>
      </w:r>
      <w:r w:rsidRPr="007207C2">
        <w:rPr>
          <w:rFonts w:ascii="Times New Roman" w:hAnsi="Times New Roman" w:cs="Times New Roman"/>
          <w:b/>
          <w:sz w:val="24"/>
          <w:szCs w:val="24"/>
        </w:rPr>
        <w:t>anguage</w:t>
      </w:r>
    </w:p>
    <w:p w:rsidR="00241C02" w:rsidRPr="007207C2" w:rsidRDefault="00241C02" w:rsidP="00241C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241C02" w:rsidRPr="007207C2" w:rsidRDefault="00241C02" w:rsidP="00241C02">
      <w:pPr>
        <w:rPr>
          <w:rFonts w:ascii="Times New Roman" w:hAnsi="Times New Roman" w:cs="Times New Roman"/>
          <w:sz w:val="24"/>
          <w:szCs w:val="24"/>
        </w:rPr>
      </w:pPr>
    </w:p>
    <w:p w:rsidR="00241C02" w:rsidRPr="007207C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 xml:space="preserve">Instruction </w:t>
      </w:r>
      <w:r>
        <w:rPr>
          <w:rFonts w:ascii="Times New Roman" w:hAnsi="Times New Roman" w:cs="Times New Roman"/>
          <w:b/>
          <w:sz w:val="24"/>
          <w:szCs w:val="24"/>
        </w:rPr>
        <w:t>to the E</w:t>
      </w:r>
      <w:r w:rsidRPr="007207C2">
        <w:rPr>
          <w:rFonts w:ascii="Times New Roman" w:hAnsi="Times New Roman" w:cs="Times New Roman"/>
          <w:b/>
          <w:sz w:val="24"/>
          <w:szCs w:val="24"/>
        </w:rPr>
        <w:t>xaminer</w:t>
      </w:r>
    </w:p>
    <w:p w:rsidR="00241C02" w:rsidRPr="007D58AC" w:rsidRDefault="00241C02" w:rsidP="00241C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D58AC">
        <w:rPr>
          <w:rFonts w:ascii="Times New Roman" w:hAnsi="Times New Roman" w:cs="Times New Roman"/>
          <w:i/>
          <w:sz w:val="24"/>
          <w:szCs w:val="24"/>
        </w:rPr>
        <w:t>Read the introductory remarks carefully.</w:t>
      </w:r>
    </w:p>
    <w:p w:rsidR="00241C02" w:rsidRPr="007D58AC" w:rsidRDefault="00241C02" w:rsidP="00241C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D58AC">
        <w:rPr>
          <w:rFonts w:ascii="Times New Roman" w:hAnsi="Times New Roman" w:cs="Times New Roman"/>
          <w:b/>
          <w:i/>
          <w:sz w:val="24"/>
          <w:szCs w:val="24"/>
        </w:rPr>
        <w:t xml:space="preserve">Ensure that the candidate’s </w:t>
      </w:r>
      <w:proofErr w:type="gramStart"/>
      <w:r w:rsidRPr="007D58AC">
        <w:rPr>
          <w:rFonts w:ascii="Times New Roman" w:hAnsi="Times New Roman" w:cs="Times New Roman"/>
          <w:b/>
          <w:i/>
          <w:sz w:val="24"/>
          <w:szCs w:val="24"/>
        </w:rPr>
        <w:t>name ,</w:t>
      </w:r>
      <w:proofErr w:type="gramEnd"/>
      <w:r w:rsidRPr="007D58AC">
        <w:rPr>
          <w:rFonts w:ascii="Times New Roman" w:hAnsi="Times New Roman" w:cs="Times New Roman"/>
          <w:b/>
          <w:i/>
          <w:sz w:val="24"/>
          <w:szCs w:val="24"/>
        </w:rPr>
        <w:t xml:space="preserve"> index number and signature are clearly indicated  on each candidates Joint Declaration Form.</w:t>
      </w:r>
    </w:p>
    <w:p w:rsidR="00241C02" w:rsidRDefault="00241C02" w:rsidP="00241C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D58AC">
        <w:rPr>
          <w:rFonts w:ascii="Times New Roman" w:hAnsi="Times New Roman" w:cs="Times New Roman"/>
          <w:b/>
          <w:i/>
          <w:sz w:val="24"/>
          <w:szCs w:val="24"/>
        </w:rPr>
        <w:t>Sign each Joint Declaration Form indicating your name and the date the candidate appeared before you.</w:t>
      </w: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Pr="007D58AC" w:rsidRDefault="00241C02" w:rsidP="00241C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 w:rsidRPr="007D58AC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241C02" w:rsidRPr="007D58AC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PRACTICAL SIGNING SKILLS, KCSE</w:t>
      </w:r>
    </w:p>
    <w:p w:rsidR="00241C02" w:rsidRPr="007207C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The KSL 504/3 is a paper which aims at assessing the practical (expressive) signing skills of the candidates. It is a conversational app</w:t>
      </w:r>
      <w:r>
        <w:rPr>
          <w:rFonts w:ascii="Times New Roman" w:hAnsi="Times New Roman" w:cs="Times New Roman"/>
          <w:b/>
          <w:sz w:val="24"/>
          <w:szCs w:val="24"/>
        </w:rPr>
        <w:t xml:space="preserve">roach to KSL assessment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based </w:t>
      </w:r>
      <w:r w:rsidRPr="007207C2">
        <w:rPr>
          <w:rFonts w:ascii="Times New Roman" w:hAnsi="Times New Roman" w:cs="Times New Roman"/>
          <w:b/>
          <w:sz w:val="24"/>
          <w:szCs w:val="24"/>
        </w:rPr>
        <w:t xml:space="preserve"> on</w:t>
      </w:r>
      <w:proofErr w:type="gramEnd"/>
      <w:r w:rsidRPr="007207C2">
        <w:rPr>
          <w:rFonts w:ascii="Times New Roman" w:hAnsi="Times New Roman" w:cs="Times New Roman"/>
          <w:b/>
          <w:sz w:val="24"/>
          <w:szCs w:val="24"/>
        </w:rPr>
        <w:t xml:space="preserve"> Language Proficiency Interview (LPI) procedures.</w:t>
      </w:r>
    </w:p>
    <w:p w:rsidR="00241C02" w:rsidRPr="007207C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Like language proficiency interviews, the KCSE KSL Practical Signing Skill (PSS</w:t>
      </w:r>
      <w:proofErr w:type="gramStart"/>
      <w:r w:rsidRPr="007207C2">
        <w:rPr>
          <w:rFonts w:ascii="Times New Roman" w:hAnsi="Times New Roman" w:cs="Times New Roman"/>
          <w:b/>
          <w:sz w:val="24"/>
          <w:szCs w:val="24"/>
        </w:rPr>
        <w:t>)  assessment</w:t>
      </w:r>
      <w:proofErr w:type="gramEnd"/>
      <w:r w:rsidRPr="007207C2">
        <w:rPr>
          <w:rFonts w:ascii="Times New Roman" w:hAnsi="Times New Roman" w:cs="Times New Roman"/>
          <w:b/>
          <w:sz w:val="24"/>
          <w:szCs w:val="24"/>
        </w:rPr>
        <w:t xml:space="preserve"> aims at assessing how well candidates are able to use Kenyan Sign Language for their communication needs. The PSS assessment involves a maximum of 15 minutes one-to-one signed conversation between th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207C2">
        <w:rPr>
          <w:rFonts w:ascii="Times New Roman" w:hAnsi="Times New Roman" w:cs="Times New Roman"/>
          <w:b/>
          <w:sz w:val="24"/>
          <w:szCs w:val="24"/>
        </w:rPr>
        <w:t xml:space="preserve"> examiners and the candidate. The recommended number of examiners should be 3 with Native or Native-like proficiency in KSL usage. This paper assesses KSL as it is used in the Deaf community in Kenya. This includes the use of:</w:t>
      </w:r>
    </w:p>
    <w:p w:rsidR="00241C02" w:rsidRDefault="00241C02" w:rsidP="00241C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Meaning –based Kenyan Sign Language vocabulary consistent with KICD syllabus and dictionary.</w:t>
      </w:r>
    </w:p>
    <w:p w:rsidR="00241C02" w:rsidRPr="00925925" w:rsidRDefault="00241C02" w:rsidP="00241C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A variety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925925">
        <w:rPr>
          <w:rFonts w:ascii="Times New Roman" w:hAnsi="Times New Roman" w:cs="Times New Roman"/>
          <w:b/>
          <w:sz w:val="24"/>
          <w:szCs w:val="24"/>
        </w:rPr>
        <w:t xml:space="preserve"> grammatical features that are consistent with in KSL to.</w:t>
      </w:r>
    </w:p>
    <w:p w:rsidR="00241C02" w:rsidRPr="007207C2" w:rsidRDefault="00241C02" w:rsidP="0024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Get information,</w:t>
      </w:r>
    </w:p>
    <w:p w:rsidR="00241C02" w:rsidRPr="007207C2" w:rsidRDefault="00241C02" w:rsidP="0024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Get people to do thing s through requests, orders and persuasions,</w:t>
      </w:r>
    </w:p>
    <w:p w:rsidR="00241C02" w:rsidRPr="007207C2" w:rsidRDefault="00241C02" w:rsidP="0024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Express opinions,</w:t>
      </w:r>
    </w:p>
    <w:p w:rsidR="00241C02" w:rsidRPr="007207C2" w:rsidRDefault="00241C02" w:rsidP="0024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Express emotions ,</w:t>
      </w:r>
    </w:p>
    <w:p w:rsidR="00241C02" w:rsidRPr="007207C2" w:rsidRDefault="00241C02" w:rsidP="00241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Make commitments, (</w:t>
      </w:r>
      <w:proofErr w:type="spellStart"/>
      <w:r w:rsidRPr="007207C2">
        <w:rPr>
          <w:rFonts w:ascii="Times New Roman" w:hAnsi="Times New Roman" w:cs="Times New Roman"/>
          <w:b/>
          <w:sz w:val="24"/>
          <w:szCs w:val="24"/>
        </w:rPr>
        <w:t>i.e</w:t>
      </w:r>
      <w:proofErr w:type="spellEnd"/>
      <w:r w:rsidRPr="007207C2">
        <w:rPr>
          <w:rFonts w:ascii="Times New Roman" w:hAnsi="Times New Roman" w:cs="Times New Roman"/>
          <w:b/>
          <w:sz w:val="24"/>
          <w:szCs w:val="24"/>
        </w:rPr>
        <w:t xml:space="preserve"> offer, promise, agree to do something).</w:t>
      </w:r>
    </w:p>
    <w:p w:rsidR="00241C02" w:rsidRPr="007207C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The grammatical features in KSL that will be examined in this paper include:</w:t>
      </w:r>
    </w:p>
    <w:p w:rsidR="00241C02" w:rsidRPr="007207C2" w:rsidRDefault="00241C02" w:rsidP="002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Use of sig</w:t>
      </w:r>
      <w:r>
        <w:rPr>
          <w:rFonts w:ascii="Times New Roman" w:hAnsi="Times New Roman" w:cs="Times New Roman"/>
          <w:b/>
          <w:sz w:val="24"/>
          <w:szCs w:val="24"/>
        </w:rPr>
        <w:t xml:space="preserve">ning space, indexing, eye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gaze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207C2">
        <w:rPr>
          <w:rFonts w:ascii="Times New Roman" w:hAnsi="Times New Roman" w:cs="Times New Roman"/>
          <w:b/>
          <w:sz w:val="24"/>
          <w:szCs w:val="24"/>
        </w:rPr>
        <w:t>sign</w:t>
      </w:r>
      <w:proofErr w:type="spellEnd"/>
      <w:proofErr w:type="gramEnd"/>
      <w:r w:rsidRPr="007207C2">
        <w:rPr>
          <w:rFonts w:ascii="Times New Roman" w:hAnsi="Times New Roman" w:cs="Times New Roman"/>
          <w:b/>
          <w:sz w:val="24"/>
          <w:szCs w:val="24"/>
        </w:rPr>
        <w:t xml:space="preserve"> movement, directionality, body shifts to separate ideas and to identify and 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C2">
        <w:rPr>
          <w:rFonts w:ascii="Times New Roman" w:hAnsi="Times New Roman" w:cs="Times New Roman"/>
          <w:b/>
          <w:sz w:val="24"/>
          <w:szCs w:val="24"/>
        </w:rPr>
        <w:t xml:space="preserve">persons, places and objects present and not present. </w:t>
      </w:r>
    </w:p>
    <w:p w:rsidR="00241C02" w:rsidRPr="007207C2" w:rsidRDefault="00241C02" w:rsidP="002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KSL- sign word order whic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7207C2">
        <w:rPr>
          <w:rFonts w:ascii="Times New Roman" w:hAnsi="Times New Roman" w:cs="Times New Roman"/>
          <w:b/>
          <w:sz w:val="24"/>
          <w:szCs w:val="24"/>
        </w:rPr>
        <w:t xml:space="preserve"> facilitates effective communication in this gestural-visual language.</w:t>
      </w:r>
    </w:p>
    <w:p w:rsidR="00241C02" w:rsidRPr="007207C2" w:rsidRDefault="00241C02" w:rsidP="00241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Facial expressions and non-manual markers that support or add to information communicated.</w:t>
      </w:r>
    </w:p>
    <w:p w:rsidR="00241C02" w:rsidRPr="007207C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All the above aspects will be observed and examined. Clarity of sign production and, fluency, comprehension and creativity are important as they determine the rating levels of each candidate.</w:t>
      </w:r>
    </w:p>
    <w:p w:rsidR="00241C0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</w:p>
    <w:p w:rsidR="00241C02" w:rsidRPr="00606C3F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 w:rsidRPr="00606C3F">
        <w:rPr>
          <w:rFonts w:ascii="Times New Roman" w:hAnsi="Times New Roman" w:cs="Times New Roman"/>
          <w:b/>
          <w:sz w:val="28"/>
          <w:szCs w:val="28"/>
        </w:rPr>
        <w:t>KSL 504/3 PRACTICAL SIGNING SKILLS</w:t>
      </w:r>
    </w:p>
    <w:p w:rsidR="00241C02" w:rsidRDefault="00241C02" w:rsidP="00241C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out of 20 marks</w:t>
      </w:r>
    </w:p>
    <w:p w:rsidR="00241C02" w:rsidRPr="00606C3F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 w:rsidRPr="00606C3F">
        <w:rPr>
          <w:rFonts w:ascii="Times New Roman" w:hAnsi="Times New Roman" w:cs="Times New Roman"/>
          <w:b/>
          <w:sz w:val="28"/>
          <w:szCs w:val="28"/>
        </w:rPr>
        <w:t>EXAMINERS’ GUIDELINES</w:t>
      </w:r>
    </w:p>
    <w:p w:rsidR="00241C0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candidates shall be interviewed in accordance to the following guidelines:</w:t>
      </w:r>
    </w:p>
    <w:p w:rsidR="00241C02" w:rsidRPr="00606C3F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 w:rsidRPr="00606C3F">
        <w:rPr>
          <w:rFonts w:ascii="Times New Roman" w:hAnsi="Times New Roman" w:cs="Times New Roman"/>
          <w:b/>
          <w:sz w:val="28"/>
          <w:szCs w:val="28"/>
        </w:rPr>
        <w:t>SECTION A- LANGUAGE PROFICIENCY INTERVIEW</w:t>
      </w:r>
    </w:p>
    <w:p w:rsidR="00241C02" w:rsidRPr="00606C3F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 w:rsidRPr="00606C3F">
        <w:rPr>
          <w:rFonts w:ascii="Times New Roman" w:hAnsi="Times New Roman" w:cs="Times New Roman"/>
          <w:b/>
          <w:sz w:val="28"/>
          <w:szCs w:val="28"/>
        </w:rPr>
        <w:t>STEP I: INTRODUCTION</w:t>
      </w:r>
    </w:p>
    <w:p w:rsidR="00241C02" w:rsidRPr="00606C3F" w:rsidRDefault="00241C02" w:rsidP="00241C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06C3F">
        <w:rPr>
          <w:rFonts w:ascii="Times New Roman" w:hAnsi="Times New Roman" w:cs="Times New Roman"/>
          <w:sz w:val="24"/>
          <w:szCs w:val="24"/>
        </w:rPr>
        <w:t>NAME YOUR WHAT</w:t>
      </w:r>
    </w:p>
    <w:p w:rsidR="00241C02" w:rsidRPr="00606C3F" w:rsidRDefault="00241C02" w:rsidP="00241C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 NAME YOUR WHAT</w:t>
      </w:r>
    </w:p>
    <w:p w:rsidR="00241C02" w:rsidRPr="00606C3F" w:rsidRDefault="00D01E45" w:rsidP="00241C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HOME YOUR WHERE</w:t>
      </w:r>
    </w:p>
    <w:p w:rsidR="00241C02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 w:rsidRPr="008C1470">
        <w:rPr>
          <w:rFonts w:ascii="Times New Roman" w:hAnsi="Times New Roman" w:cs="Times New Roman"/>
          <w:b/>
          <w:sz w:val="28"/>
          <w:szCs w:val="28"/>
        </w:rPr>
        <w:t>STEP II</w:t>
      </w:r>
      <w:r w:rsidR="00D01E45">
        <w:rPr>
          <w:rFonts w:ascii="Times New Roman" w:hAnsi="Times New Roman" w:cs="Times New Roman"/>
          <w:b/>
          <w:sz w:val="28"/>
          <w:szCs w:val="28"/>
        </w:rPr>
        <w:t>: LIFE</w:t>
      </w:r>
      <w:r>
        <w:rPr>
          <w:rFonts w:ascii="Times New Roman" w:hAnsi="Times New Roman" w:cs="Times New Roman"/>
          <w:b/>
          <w:sz w:val="28"/>
          <w:szCs w:val="28"/>
        </w:rPr>
        <w:t xml:space="preserve"> EXPERIENCE</w:t>
      </w:r>
    </w:p>
    <w:p w:rsidR="00241C02" w:rsidRPr="00606C3F" w:rsidRDefault="00D01E45" w:rsidP="00241C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</w:t>
      </w:r>
      <w:r w:rsidR="00241C02" w:rsidRPr="00606C3F">
        <w:rPr>
          <w:rFonts w:ascii="Times New Roman" w:hAnsi="Times New Roman" w:cs="Times New Roman"/>
          <w:sz w:val="24"/>
          <w:szCs w:val="24"/>
        </w:rPr>
        <w:t xml:space="preserve"> YOUR </w:t>
      </w:r>
      <w:r>
        <w:rPr>
          <w:rFonts w:ascii="Times New Roman" w:hAnsi="Times New Roman" w:cs="Times New Roman"/>
          <w:sz w:val="24"/>
          <w:szCs w:val="24"/>
        </w:rPr>
        <w:t xml:space="preserve">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HAVE HOW MANY</w:t>
      </w:r>
    </w:p>
    <w:p w:rsidR="00241C02" w:rsidRDefault="00D01E45" w:rsidP="00241C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YOUR COUNTY </w:t>
      </w:r>
      <w:r w:rsidR="00241C02">
        <w:rPr>
          <w:rFonts w:ascii="Times New Roman" w:hAnsi="Times New Roman" w:cs="Times New Roman"/>
          <w:sz w:val="24"/>
          <w:szCs w:val="24"/>
        </w:rPr>
        <w:t>WHICH</w:t>
      </w:r>
    </w:p>
    <w:p w:rsidR="00D01E45" w:rsidRPr="00D01E45" w:rsidRDefault="00D01E45" w:rsidP="00D01E4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YOUR THING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LIKE WHICH</w:t>
      </w:r>
    </w:p>
    <w:p w:rsidR="00241C02" w:rsidRPr="00744BA8" w:rsidRDefault="00D01E45" w:rsidP="00241C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</w:t>
      </w:r>
      <w:r w:rsidR="00241C02">
        <w:rPr>
          <w:rFonts w:ascii="Times New Roman" w:hAnsi="Times New Roman" w:cs="Times New Roman"/>
          <w:sz w:val="24"/>
          <w:szCs w:val="24"/>
        </w:rPr>
        <w:t xml:space="preserve"> YOUR THING DIFFERENT </w:t>
      </w:r>
      <w:proofErr w:type="spellStart"/>
      <w:r w:rsidR="00241C0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241C02">
        <w:rPr>
          <w:rFonts w:ascii="Times New Roman" w:hAnsi="Times New Roman" w:cs="Times New Roman"/>
          <w:sz w:val="24"/>
          <w:szCs w:val="24"/>
        </w:rPr>
        <w:t xml:space="preserve"> YOU HATE WHICH</w:t>
      </w:r>
    </w:p>
    <w:p w:rsidR="00241C02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III: CRITICAL THINKING</w:t>
      </w:r>
    </w:p>
    <w:p w:rsidR="00241C02" w:rsidRPr="00744BA8" w:rsidRDefault="00D01E45" w:rsidP="00241C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TECHNOLOGY NEW  GOOD / BAD </w:t>
      </w:r>
      <w:r w:rsidR="00241C02">
        <w:rPr>
          <w:rFonts w:ascii="Times New Roman" w:hAnsi="Times New Roman" w:cs="Times New Roman"/>
          <w:sz w:val="24"/>
          <w:szCs w:val="24"/>
        </w:rPr>
        <w:t>WHICH// WHY</w:t>
      </w:r>
    </w:p>
    <w:p w:rsidR="00241C02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IV: CONTEMPORARY ISSUE</w:t>
      </w:r>
    </w:p>
    <w:p w:rsidR="00241C02" w:rsidRPr="00744BA8" w:rsidRDefault="00D01E45" w:rsidP="00241C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CORONA CURFEW PEOPLE AFFECT HOW</w:t>
      </w:r>
    </w:p>
    <w:p w:rsidR="00241C02" w:rsidRPr="00744BA8" w:rsidRDefault="00241C02" w:rsidP="00241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 V: CONCLUSION</w:t>
      </w:r>
    </w:p>
    <w:p w:rsidR="00241C02" w:rsidRPr="00606C3F" w:rsidRDefault="00241C02" w:rsidP="00241C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C3F">
        <w:rPr>
          <w:rFonts w:ascii="Times New Roman" w:hAnsi="Times New Roman" w:cs="Times New Roman"/>
          <w:sz w:val="24"/>
          <w:szCs w:val="24"/>
        </w:rPr>
        <w:t>OK// QUESTION YOU HAVE/ ASK-US//</w:t>
      </w:r>
    </w:p>
    <w:p w:rsidR="00241C02" w:rsidRDefault="00241C02" w:rsidP="00241C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6C3F">
        <w:rPr>
          <w:rFonts w:ascii="Times New Roman" w:hAnsi="Times New Roman" w:cs="Times New Roman"/>
          <w:sz w:val="24"/>
          <w:szCs w:val="24"/>
        </w:rPr>
        <w:t>THANK-YOU//</w:t>
      </w:r>
    </w:p>
    <w:p w:rsidR="00241C02" w:rsidRDefault="00241C02" w:rsidP="00241C02">
      <w:pPr>
        <w:rPr>
          <w:rFonts w:ascii="Times New Roman" w:hAnsi="Times New Roman" w:cs="Times New Roman"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sz w:val="24"/>
          <w:szCs w:val="24"/>
        </w:rPr>
      </w:pPr>
    </w:p>
    <w:p w:rsidR="00241C02" w:rsidRDefault="00241C02" w:rsidP="00241C02">
      <w:pPr>
        <w:rPr>
          <w:rFonts w:ascii="Times New Roman" w:hAnsi="Times New Roman" w:cs="Times New Roman"/>
          <w:sz w:val="24"/>
          <w:szCs w:val="24"/>
        </w:rPr>
      </w:pPr>
    </w:p>
    <w:p w:rsidR="00241C02" w:rsidRPr="00606C3F" w:rsidRDefault="00241C02" w:rsidP="00241C02">
      <w:pPr>
        <w:rPr>
          <w:rFonts w:ascii="Times New Roman" w:hAnsi="Times New Roman" w:cs="Times New Roman"/>
          <w:sz w:val="24"/>
          <w:szCs w:val="24"/>
        </w:rPr>
      </w:pPr>
    </w:p>
    <w:p w:rsidR="00241C02" w:rsidRPr="007207C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8"/>
          <w:szCs w:val="28"/>
          <w:u w:val="single"/>
        </w:rPr>
        <w:t>SECTION 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5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CREATIVE COMPOSITION</w:t>
      </w:r>
      <w:r w:rsidRPr="009259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 DISCUSSION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7C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241C02" w:rsidRPr="007207C2" w:rsidRDefault="00241C02" w:rsidP="00241C02">
      <w:p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Each candidate will choose a topic or picture whic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7207C2">
        <w:rPr>
          <w:rFonts w:ascii="Times New Roman" w:hAnsi="Times New Roman" w:cs="Times New Roman"/>
          <w:b/>
          <w:sz w:val="24"/>
          <w:szCs w:val="24"/>
        </w:rPr>
        <w:t xml:space="preserve"> will be used to help him/her stimulate conversation/own composition. Look for the following and credit:</w:t>
      </w:r>
    </w:p>
    <w:p w:rsidR="00241C02" w:rsidRPr="007207C2" w:rsidRDefault="00241C02" w:rsidP="00241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 xml:space="preserve">Candidate creativity and how automatic/ fluently does the </w:t>
      </w:r>
      <w:r>
        <w:rPr>
          <w:rFonts w:ascii="Times New Roman" w:hAnsi="Times New Roman" w:cs="Times New Roman"/>
          <w:b/>
          <w:sz w:val="24"/>
          <w:szCs w:val="24"/>
        </w:rPr>
        <w:t>candidate communicate</w:t>
      </w:r>
      <w:r w:rsidRPr="007207C2">
        <w:rPr>
          <w:rFonts w:ascii="Times New Roman" w:hAnsi="Times New Roman" w:cs="Times New Roman"/>
          <w:b/>
          <w:sz w:val="24"/>
          <w:szCs w:val="24"/>
        </w:rPr>
        <w:t xml:space="preserve"> ideas in relation to the topic/ picture chosen.</w:t>
      </w:r>
    </w:p>
    <w:p w:rsidR="00241C02" w:rsidRPr="007207C2" w:rsidRDefault="00241C02" w:rsidP="00241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Vocabulary knowledge: how rich is the KSL vocabulary used.</w:t>
      </w:r>
    </w:p>
    <w:p w:rsidR="00241C02" w:rsidRPr="007207C2" w:rsidRDefault="00241C02" w:rsidP="00241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What level is the vocabulary (basic, intermediate or advanced)</w:t>
      </w:r>
      <w:proofErr w:type="gramStart"/>
      <w:r w:rsidRPr="007207C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41C02" w:rsidRPr="007207C2" w:rsidRDefault="00241C02" w:rsidP="00241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Is the candidate finger-spelling words that have signs?</w:t>
      </w:r>
    </w:p>
    <w:p w:rsidR="00241C02" w:rsidRPr="007207C2" w:rsidRDefault="00241C02" w:rsidP="00241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Does he/she comfortably use other signs to explain concepts he/she has no signs for?</w:t>
      </w:r>
    </w:p>
    <w:p w:rsidR="00241C02" w:rsidRPr="007207C2" w:rsidRDefault="00241C02" w:rsidP="00241C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1C02" w:rsidRPr="007207C2" w:rsidRDefault="00241C02" w:rsidP="00241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Production and fluency.</w:t>
      </w:r>
    </w:p>
    <w:p w:rsidR="00241C02" w:rsidRPr="007207C2" w:rsidRDefault="00241C02" w:rsidP="00241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 xml:space="preserve">Examine the candidate’s ability to produce signs clearly and use KSL fluently </w:t>
      </w:r>
      <w:proofErr w:type="spellStart"/>
      <w:r w:rsidRPr="007207C2">
        <w:rPr>
          <w:rFonts w:ascii="Times New Roman" w:hAnsi="Times New Roman" w:cs="Times New Roman"/>
          <w:b/>
          <w:sz w:val="24"/>
          <w:szCs w:val="24"/>
        </w:rPr>
        <w:t>i.e</w:t>
      </w:r>
      <w:proofErr w:type="spellEnd"/>
      <w:r w:rsidRPr="007207C2">
        <w:rPr>
          <w:rFonts w:ascii="Times New Roman" w:hAnsi="Times New Roman" w:cs="Times New Roman"/>
          <w:b/>
          <w:sz w:val="24"/>
          <w:szCs w:val="24"/>
        </w:rPr>
        <w:t xml:space="preserve"> correct use of the 4 parameters.</w:t>
      </w:r>
    </w:p>
    <w:p w:rsidR="00241C02" w:rsidRPr="007207C2" w:rsidRDefault="00241C02" w:rsidP="00241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Grammatical features:</w:t>
      </w:r>
    </w:p>
    <w:p w:rsidR="00241C02" w:rsidRPr="007207C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 xml:space="preserve"> Examine the candidate’s ability to:</w:t>
      </w:r>
    </w:p>
    <w:p w:rsidR="00241C02" w:rsidRPr="007207C2" w:rsidRDefault="00241C02" w:rsidP="00241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use the KSL word order correctly;</w:t>
      </w:r>
    </w:p>
    <w:p w:rsidR="00241C02" w:rsidRPr="007207C2" w:rsidRDefault="00241C02" w:rsidP="00241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use pointing, body shifts and eye gaze;</w:t>
      </w:r>
    </w:p>
    <w:p w:rsidR="00241C02" w:rsidRPr="007207C2" w:rsidRDefault="00241C02" w:rsidP="00241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use directionality;</w:t>
      </w:r>
    </w:p>
    <w:p w:rsidR="00241C02" w:rsidRPr="007207C2" w:rsidRDefault="00241C02" w:rsidP="00241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facial expression;</w:t>
      </w:r>
    </w:p>
    <w:p w:rsidR="00241C02" w:rsidRPr="007207C2" w:rsidRDefault="00241C02" w:rsidP="00241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listing on the non-dominant hand;</w:t>
      </w:r>
    </w:p>
    <w:p w:rsidR="00241C02" w:rsidRPr="007207C2" w:rsidRDefault="00241C02" w:rsidP="00241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07C2">
        <w:rPr>
          <w:rFonts w:ascii="Times New Roman" w:hAnsi="Times New Roman" w:cs="Times New Roman"/>
          <w:b/>
          <w:sz w:val="24"/>
          <w:szCs w:val="24"/>
        </w:rPr>
        <w:t>use of classifiers;</w:t>
      </w:r>
    </w:p>
    <w:p w:rsidR="00241C02" w:rsidRPr="007207C2" w:rsidRDefault="00241C02" w:rsidP="00241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07C2">
        <w:rPr>
          <w:rFonts w:ascii="Times New Roman" w:hAnsi="Times New Roman" w:cs="Times New Roman"/>
          <w:b/>
          <w:sz w:val="24"/>
          <w:szCs w:val="24"/>
        </w:rPr>
        <w:t>use</w:t>
      </w:r>
      <w:proofErr w:type="gramEnd"/>
      <w:r w:rsidRPr="007207C2">
        <w:rPr>
          <w:rFonts w:ascii="Times New Roman" w:hAnsi="Times New Roman" w:cs="Times New Roman"/>
          <w:b/>
          <w:sz w:val="24"/>
          <w:szCs w:val="24"/>
        </w:rPr>
        <w:t xml:space="preserve"> of non-manual markers.</w:t>
      </w:r>
    </w:p>
    <w:p w:rsidR="00241C02" w:rsidRPr="007207C2" w:rsidRDefault="00241C02" w:rsidP="00241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C02" w:rsidRPr="00A444CC" w:rsidRDefault="00241C02" w:rsidP="00A444CC">
      <w:pPr>
        <w:rPr>
          <w:rFonts w:ascii="Times New Roman" w:hAnsi="Times New Roman" w:cs="Times New Roman"/>
          <w:b/>
          <w:sz w:val="24"/>
          <w:szCs w:val="24"/>
        </w:rPr>
      </w:pPr>
    </w:p>
    <w:p w:rsidR="00A444CC" w:rsidRPr="00DA1F06" w:rsidRDefault="00A444CC" w:rsidP="00A444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F06">
        <w:rPr>
          <w:rFonts w:ascii="Times New Roman" w:hAnsi="Times New Roman" w:cs="Times New Roman"/>
          <w:b/>
          <w:sz w:val="28"/>
          <w:szCs w:val="28"/>
          <w:u w:val="single"/>
        </w:rPr>
        <w:t>504/3 KSL PP3: PRACTICAL RATING GUIDE</w:t>
      </w:r>
    </w:p>
    <w:p w:rsidR="00A444CC" w:rsidRPr="00DA1F06" w:rsidRDefault="00A444CC" w:rsidP="00A44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SECTION A: LANGU</w:t>
      </w:r>
      <w:r w:rsidRPr="00211C2A">
        <w:rPr>
          <w:rFonts w:ascii="Times New Roman" w:hAnsi="Times New Roman" w:cs="Times New Roman"/>
          <w:b/>
          <w:sz w:val="28"/>
          <w:szCs w:val="28"/>
        </w:rPr>
        <w:t>AGE PROFICIENCY INTERVIEW</w:t>
      </w:r>
      <w:r w:rsidR="00C47A6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1F06">
        <w:rPr>
          <w:rFonts w:ascii="Times New Roman" w:hAnsi="Times New Roman" w:cs="Times New Roman"/>
          <w:b/>
          <w:sz w:val="24"/>
          <w:szCs w:val="24"/>
        </w:rPr>
        <w:t>(20 MARKS)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14"/>
        <w:gridCol w:w="2146"/>
        <w:gridCol w:w="850"/>
        <w:gridCol w:w="851"/>
        <w:gridCol w:w="709"/>
        <w:gridCol w:w="850"/>
        <w:gridCol w:w="709"/>
        <w:gridCol w:w="850"/>
        <w:gridCol w:w="851"/>
        <w:gridCol w:w="912"/>
      </w:tblGrid>
      <w:tr w:rsidR="00A444CC" w:rsidTr="00172BA8">
        <w:tc>
          <w:tcPr>
            <w:tcW w:w="514" w:type="dxa"/>
          </w:tcPr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S NO</w:t>
            </w:r>
          </w:p>
        </w:tc>
        <w:tc>
          <w:tcPr>
            <w:tcW w:w="2146" w:type="dxa"/>
          </w:tcPr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STUDENT’</w:t>
            </w:r>
            <w:r>
              <w:rPr>
                <w:rFonts w:ascii="Times New Roman" w:hAnsi="Times New Roman" w:cs="Times New Roman"/>
                <w:b/>
              </w:rPr>
              <w:t xml:space="preserve">S </w:t>
            </w:r>
            <w:r w:rsidRPr="00DA1F0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50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</w:p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COMPRE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851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VOC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709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CL</w:t>
            </w:r>
          </w:p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AR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850" w:type="dxa"/>
          </w:tcPr>
          <w:p w:rsidR="00A444CC" w:rsidRDefault="00A444CC" w:rsidP="00172BA8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FLU</w:t>
            </w:r>
          </w:p>
          <w:p w:rsidR="00A444CC" w:rsidRPr="00DA1F06" w:rsidRDefault="00A444CC" w:rsidP="00172BA8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A1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9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N/M MK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850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SPA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851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CRT/CNS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912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(20)</w:t>
            </w: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6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Pr="007207C2" w:rsidRDefault="00A444CC" w:rsidP="00A444CC">
      <w:pPr>
        <w:rPr>
          <w:rFonts w:ascii="Times New Roman" w:hAnsi="Times New Roman" w:cs="Times New Roman"/>
          <w:sz w:val="24"/>
          <w:szCs w:val="24"/>
        </w:rPr>
      </w:pPr>
    </w:p>
    <w:p w:rsidR="00A444CC" w:rsidRPr="00DA1F06" w:rsidRDefault="00A444CC" w:rsidP="00A444CC">
      <w:pPr>
        <w:rPr>
          <w:rFonts w:ascii="Times New Roman" w:hAnsi="Times New Roman" w:cs="Times New Roman"/>
          <w:b/>
          <w:sz w:val="24"/>
          <w:szCs w:val="24"/>
        </w:rPr>
      </w:pPr>
      <w:r w:rsidRPr="006028EB">
        <w:rPr>
          <w:rFonts w:ascii="Times New Roman" w:hAnsi="Times New Roman" w:cs="Times New Roman"/>
          <w:b/>
          <w:sz w:val="28"/>
          <w:szCs w:val="28"/>
        </w:rPr>
        <w:lastRenderedPageBreak/>
        <w:t>SECTION B: CREATIVE COMPOSITION</w:t>
      </w:r>
      <w:r w:rsidRPr="00DA1F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1F06">
        <w:rPr>
          <w:rFonts w:ascii="Times New Roman" w:hAnsi="Times New Roman" w:cs="Times New Roman"/>
          <w:b/>
          <w:sz w:val="24"/>
          <w:szCs w:val="24"/>
        </w:rPr>
        <w:t>(20 MARKS)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14"/>
        <w:gridCol w:w="2600"/>
        <w:gridCol w:w="709"/>
        <w:gridCol w:w="850"/>
        <w:gridCol w:w="851"/>
        <w:gridCol w:w="850"/>
        <w:gridCol w:w="992"/>
        <w:gridCol w:w="851"/>
        <w:gridCol w:w="992"/>
      </w:tblGrid>
      <w:tr w:rsidR="00A444CC" w:rsidTr="00172BA8">
        <w:tc>
          <w:tcPr>
            <w:tcW w:w="514" w:type="dxa"/>
          </w:tcPr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S NO</w:t>
            </w:r>
          </w:p>
        </w:tc>
        <w:tc>
          <w:tcPr>
            <w:tcW w:w="2600" w:type="dxa"/>
          </w:tcPr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STUDENT’</w:t>
            </w:r>
            <w:r>
              <w:rPr>
                <w:rFonts w:ascii="Times New Roman" w:hAnsi="Times New Roman" w:cs="Times New Roman"/>
                <w:b/>
              </w:rPr>
              <w:t xml:space="preserve">S </w:t>
            </w:r>
            <w:r w:rsidRPr="00DA1F0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09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850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VOC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</w:t>
            </w:r>
            <w:r w:rsidRPr="00DA1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CL</w:t>
            </w:r>
          </w:p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AR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850" w:type="dxa"/>
          </w:tcPr>
          <w:p w:rsidR="00A444CC" w:rsidRDefault="00A444CC" w:rsidP="00172BA8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FLOW</w:t>
            </w:r>
          </w:p>
          <w:p w:rsidR="00A444CC" w:rsidRPr="00DA1F06" w:rsidRDefault="00A444CC" w:rsidP="00172BA8">
            <w:pPr>
              <w:spacing w:befor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</w:t>
            </w:r>
            <w:r w:rsidRPr="00DA1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N/M MK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851" w:type="dxa"/>
          </w:tcPr>
          <w:p w:rsidR="00A444CC" w:rsidRDefault="00A444CC" w:rsidP="00172BA8">
            <w:pPr>
              <w:rPr>
                <w:rFonts w:ascii="Times New Roman" w:hAnsi="Times New Roman" w:cs="Times New Roman"/>
                <w:b/>
              </w:rPr>
            </w:pPr>
            <w:r w:rsidRPr="00DA1F06">
              <w:rPr>
                <w:rFonts w:ascii="Times New Roman" w:hAnsi="Times New Roman" w:cs="Times New Roman"/>
                <w:b/>
              </w:rPr>
              <w:t>CRT/CNS</w:t>
            </w:r>
          </w:p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</w:t>
            </w:r>
            <w:r w:rsidRPr="00DA1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A444CC" w:rsidRPr="00DA1F06" w:rsidRDefault="00A444CC" w:rsidP="00172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  <w:r w:rsidRPr="00DA1F06">
              <w:rPr>
                <w:rFonts w:ascii="Times New Roman" w:hAnsi="Times New Roman" w:cs="Times New Roman"/>
                <w:b/>
              </w:rPr>
              <w:t>(20)</w:t>
            </w: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4CC" w:rsidTr="00172BA8">
        <w:tc>
          <w:tcPr>
            <w:tcW w:w="514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0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4CC" w:rsidRDefault="00A444CC" w:rsidP="00172B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4CC" w:rsidRDefault="00A444CC" w:rsidP="00A444CC">
      <w:pPr>
        <w:tabs>
          <w:tab w:val="left" w:pos="52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4CC" w:rsidRDefault="00A444CC" w:rsidP="00A444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4CC" w:rsidRDefault="00A444CC" w:rsidP="00A444CC"/>
    <w:p w:rsidR="00A444CC" w:rsidRDefault="00A444CC" w:rsidP="00A444CC"/>
    <w:p w:rsidR="00A444CC" w:rsidRDefault="00A444CC" w:rsidP="00A444CC"/>
    <w:p w:rsidR="00241C02" w:rsidRPr="007207C2" w:rsidRDefault="00241C02" w:rsidP="00241C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241C02" w:rsidRPr="007207C2" w:rsidSect="002164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34" w:rsidRDefault="003B0E34" w:rsidP="00241C02">
      <w:pPr>
        <w:spacing w:after="0" w:line="240" w:lineRule="auto"/>
      </w:pPr>
      <w:r>
        <w:separator/>
      </w:r>
    </w:p>
  </w:endnote>
  <w:endnote w:type="continuationSeparator" w:id="0">
    <w:p w:rsidR="003B0E34" w:rsidRDefault="003B0E34" w:rsidP="0024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2A" w:rsidRPr="00211C2A" w:rsidRDefault="003B0E34" w:rsidP="00211C2A">
    <w:pPr>
      <w:pStyle w:val="Footer"/>
      <w:spacing w:before="240"/>
      <w:rPr>
        <w:rFonts w:ascii="Algerian" w:hAnsi="Algerian"/>
        <w:sz w:val="16"/>
        <w:szCs w:val="16"/>
      </w:rPr>
    </w:pPr>
  </w:p>
  <w:p w:rsidR="00211C2A" w:rsidRDefault="003B0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34" w:rsidRDefault="003B0E34" w:rsidP="00241C02">
      <w:pPr>
        <w:spacing w:after="0" w:line="240" w:lineRule="auto"/>
      </w:pPr>
      <w:r>
        <w:separator/>
      </w:r>
    </w:p>
  </w:footnote>
  <w:footnote w:type="continuationSeparator" w:id="0">
    <w:p w:rsidR="003B0E34" w:rsidRDefault="003B0E34" w:rsidP="0024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785235"/>
      <w:docPartObj>
        <w:docPartGallery w:val="Page Numbers (Top of Page)"/>
        <w:docPartUnique/>
      </w:docPartObj>
    </w:sdtPr>
    <w:sdtEndPr/>
    <w:sdtContent>
      <w:p w:rsidR="00211C2A" w:rsidRDefault="00F204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6E">
          <w:rPr>
            <w:noProof/>
          </w:rPr>
          <w:t>10</w:t>
        </w:r>
        <w:r>
          <w:fldChar w:fldCharType="end"/>
        </w:r>
      </w:p>
    </w:sdtContent>
  </w:sdt>
  <w:p w:rsidR="00211C2A" w:rsidRDefault="003B0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9FF"/>
    <w:multiLevelType w:val="hybridMultilevel"/>
    <w:tmpl w:val="3A64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74C3"/>
    <w:multiLevelType w:val="hybridMultilevel"/>
    <w:tmpl w:val="A7EA3F28"/>
    <w:lvl w:ilvl="0" w:tplc="937A55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73ABF"/>
    <w:multiLevelType w:val="hybridMultilevel"/>
    <w:tmpl w:val="DC28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16426"/>
    <w:multiLevelType w:val="hybridMultilevel"/>
    <w:tmpl w:val="89D65566"/>
    <w:lvl w:ilvl="0" w:tplc="92E8322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13F"/>
    <w:multiLevelType w:val="hybridMultilevel"/>
    <w:tmpl w:val="DC6494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7F37"/>
    <w:multiLevelType w:val="hybridMultilevel"/>
    <w:tmpl w:val="4958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C2251"/>
    <w:multiLevelType w:val="hybridMultilevel"/>
    <w:tmpl w:val="536A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3A1"/>
    <w:multiLevelType w:val="hybridMultilevel"/>
    <w:tmpl w:val="840E7766"/>
    <w:lvl w:ilvl="0" w:tplc="92E8322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86B3D"/>
    <w:multiLevelType w:val="hybridMultilevel"/>
    <w:tmpl w:val="B70C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72D5"/>
    <w:multiLevelType w:val="hybridMultilevel"/>
    <w:tmpl w:val="30FEE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7C09DD"/>
    <w:multiLevelType w:val="hybridMultilevel"/>
    <w:tmpl w:val="1DD6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E172C"/>
    <w:multiLevelType w:val="hybridMultilevel"/>
    <w:tmpl w:val="666E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02"/>
    <w:rsid w:val="00241C02"/>
    <w:rsid w:val="002A4DDD"/>
    <w:rsid w:val="003B0E34"/>
    <w:rsid w:val="00803F8B"/>
    <w:rsid w:val="00A444CC"/>
    <w:rsid w:val="00C31A05"/>
    <w:rsid w:val="00C47A6E"/>
    <w:rsid w:val="00D01E45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ABC6C-E3C9-4AE7-B023-1FFF73C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02"/>
    <w:pPr>
      <w:ind w:left="720"/>
      <w:contextualSpacing/>
    </w:pPr>
  </w:style>
  <w:style w:type="table" w:styleId="TableGrid">
    <w:name w:val="Table Grid"/>
    <w:basedOn w:val="TableNormal"/>
    <w:uiPriority w:val="59"/>
    <w:rsid w:val="00241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02"/>
  </w:style>
  <w:style w:type="paragraph" w:styleId="Footer">
    <w:name w:val="footer"/>
    <w:basedOn w:val="Normal"/>
    <w:link w:val="FooterChar"/>
    <w:uiPriority w:val="99"/>
    <w:unhideWhenUsed/>
    <w:rsid w:val="0024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Likuyani</cp:lastModifiedBy>
  <cp:revision>4</cp:revision>
  <dcterms:created xsi:type="dcterms:W3CDTF">2021-07-29T14:03:00Z</dcterms:created>
  <dcterms:modified xsi:type="dcterms:W3CDTF">2021-07-31T12:51:00Z</dcterms:modified>
</cp:coreProperties>
</file>