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90" w:rsidRDefault="00972090" w:rsidP="00972090">
      <w:pPr>
        <w:rPr>
          <w:b/>
        </w:rPr>
      </w:pPr>
      <w:r w:rsidRPr="007427A6">
        <w:rPr>
          <w:b/>
        </w:rPr>
        <w:t>MARKING SCHEME</w:t>
      </w:r>
    </w:p>
    <w:p w:rsidR="00972090" w:rsidRDefault="00972090" w:rsidP="00972090">
      <w:pPr>
        <w:rPr>
          <w:b/>
        </w:rPr>
      </w:pPr>
    </w:p>
    <w:p w:rsidR="00972090" w:rsidRDefault="00972090" w:rsidP="00972090">
      <w:pPr>
        <w:spacing w:line="360" w:lineRule="auto"/>
      </w:pPr>
      <w:r>
        <w:t>1. COMPREHENSION</w:t>
      </w:r>
    </w:p>
    <w:p w:rsidR="00972090" w:rsidRDefault="00972090" w:rsidP="00972090">
      <w:pPr>
        <w:spacing w:line="360" w:lineRule="auto"/>
      </w:pPr>
      <w:r>
        <w:t>a) Dealing with social rejection in the process of developing social skills among children     (2mks)</w:t>
      </w:r>
    </w:p>
    <w:p w:rsidR="00972090" w:rsidRDefault="00972090" w:rsidP="00972090">
      <w:pPr>
        <w:spacing w:line="360" w:lineRule="auto"/>
      </w:pPr>
      <w:r>
        <w:t xml:space="preserve"> b) The number one need of any human being is the need to be liked by other humans          (1mk)</w:t>
      </w:r>
    </w:p>
    <w:p w:rsidR="00972090" w:rsidRDefault="00972090" w:rsidP="00972090">
      <w:pPr>
        <w:spacing w:line="360" w:lineRule="auto"/>
      </w:pPr>
      <w:r>
        <w:t xml:space="preserve">c) The inability to read non-verbal cues; understanding their social meaning and coming up with options for resolving a social conflict                                                                                                   (2mks) </w:t>
      </w:r>
    </w:p>
    <w:p w:rsidR="00972090" w:rsidRDefault="00972090" w:rsidP="00972090">
      <w:pPr>
        <w:spacing w:line="360" w:lineRule="auto"/>
      </w:pPr>
      <w:r>
        <w:t>d) Social rejection is likely to lead to:                                                                                      (2mks)</w:t>
      </w:r>
    </w:p>
    <w:p w:rsidR="00972090" w:rsidRDefault="00972090" w:rsidP="00972090">
      <w:pPr>
        <w:spacing w:line="360" w:lineRule="auto"/>
      </w:pPr>
      <w:r>
        <w:t xml:space="preserve">– Children getting poor grades </w:t>
      </w:r>
    </w:p>
    <w:p w:rsidR="00972090" w:rsidRDefault="00972090" w:rsidP="00972090">
      <w:pPr>
        <w:spacing w:line="360" w:lineRule="auto"/>
      </w:pPr>
      <w:r>
        <w:t xml:space="preserve">- Dropping out of school </w:t>
      </w:r>
    </w:p>
    <w:p w:rsidR="00972090" w:rsidRDefault="00972090" w:rsidP="00972090">
      <w:pPr>
        <w:spacing w:line="360" w:lineRule="auto"/>
      </w:pPr>
      <w:r>
        <w:t xml:space="preserve">- Developing substance abuse problems </w:t>
      </w:r>
    </w:p>
    <w:p w:rsidR="00972090" w:rsidRDefault="00972090" w:rsidP="00972090">
      <w:pPr>
        <w:spacing w:line="360" w:lineRule="auto"/>
      </w:pPr>
      <w:r>
        <w:t>- Problems in relating with others.</w:t>
      </w:r>
    </w:p>
    <w:p w:rsidR="00972090" w:rsidRDefault="00972090" w:rsidP="00972090">
      <w:pPr>
        <w:spacing w:line="360" w:lineRule="auto"/>
      </w:pPr>
      <w:r>
        <w:t>e) Children who are shunned by others have few opportunities to practice social skills while those that are popular have more than enough opportunities to perfect theirs.</w:t>
      </w:r>
    </w:p>
    <w:p w:rsidR="00972090" w:rsidRDefault="00972090" w:rsidP="00972090">
      <w:pPr>
        <w:spacing w:line="360" w:lineRule="auto"/>
      </w:pPr>
      <w:r>
        <w:t xml:space="preserve"> f) Present it as learning opportunity rather than a punish parents should teach social skills just like they teach numeracy skills                                                                                                                           (2mks) </w:t>
      </w:r>
    </w:p>
    <w:p w:rsidR="00972090" w:rsidRDefault="00972090" w:rsidP="00972090">
      <w:pPr>
        <w:spacing w:line="360" w:lineRule="auto"/>
      </w:pPr>
      <w:r>
        <w:t xml:space="preserve">g) He/she asked me/him/her how I/he/she would feel if Emma was hogging the tyre swing?.           (1mk) </w:t>
      </w:r>
    </w:p>
    <w:p w:rsidR="00972090" w:rsidRDefault="00972090" w:rsidP="00972090">
      <w:pPr>
        <w:spacing w:line="360" w:lineRule="auto"/>
      </w:pPr>
      <w:r>
        <w:t xml:space="preserve">h)–Ask the child what happened and listen without judgment. </w:t>
      </w:r>
    </w:p>
    <w:p w:rsidR="00972090" w:rsidRDefault="00972090" w:rsidP="00972090">
      <w:pPr>
        <w:spacing w:line="360" w:lineRule="auto"/>
      </w:pPr>
      <w:r>
        <w:t xml:space="preserve">– Ask the child to identify their mistake. </w:t>
      </w:r>
    </w:p>
    <w:p w:rsidR="00972090" w:rsidRDefault="00972090" w:rsidP="00972090">
      <w:pPr>
        <w:spacing w:line="360" w:lineRule="auto"/>
      </w:pPr>
      <w:r>
        <w:t>– Help the child identify the cue they missed or mistake they made.</w:t>
      </w:r>
    </w:p>
    <w:p w:rsidR="00972090" w:rsidRDefault="00972090" w:rsidP="00972090">
      <w:pPr>
        <w:spacing w:line="360" w:lineRule="auto"/>
      </w:pPr>
      <w:r>
        <w:t xml:space="preserve"> - Create an imaginary but similar scenario where the child can make the right choice. </w:t>
      </w:r>
    </w:p>
    <w:p w:rsidR="00972090" w:rsidRDefault="00972090" w:rsidP="00972090">
      <w:pPr>
        <w:spacing w:line="360" w:lineRule="auto"/>
      </w:pPr>
      <w:r>
        <w:t>- Give the child “social homework “by asking him to practice this new skill. If not in note form penalize by half the total mark</w:t>
      </w:r>
    </w:p>
    <w:p w:rsidR="00972090" w:rsidRDefault="00972090" w:rsidP="00972090">
      <w:pPr>
        <w:spacing w:line="360" w:lineRule="auto"/>
      </w:pPr>
      <w:r>
        <w:t xml:space="preserve"> i) –Authority figure-parent/teacher/growth up </w:t>
      </w:r>
    </w:p>
    <w:p w:rsidR="00972090" w:rsidRDefault="00972090" w:rsidP="00972090">
      <w:pPr>
        <w:spacing w:line="360" w:lineRule="auto"/>
      </w:pPr>
      <w:r>
        <w:t xml:space="preserve">- Shunned–avoided </w:t>
      </w:r>
    </w:p>
    <w:p w:rsidR="00972090" w:rsidRPr="00731FE6" w:rsidRDefault="00972090" w:rsidP="00972090">
      <w:pPr>
        <w:spacing w:line="360" w:lineRule="auto"/>
      </w:pPr>
      <w:r>
        <w:t>– Jump on board–eagerly follow the lesson on socials kill</w:t>
      </w:r>
    </w:p>
    <w:p w:rsidR="00972090" w:rsidRDefault="00972090" w:rsidP="00972090">
      <w:pPr>
        <w:spacing w:line="360" w:lineRule="auto"/>
        <w:rPr>
          <w:b/>
        </w:rPr>
      </w:pPr>
    </w:p>
    <w:p w:rsidR="00972090" w:rsidRDefault="00972090" w:rsidP="00972090">
      <w:pPr>
        <w:spacing w:line="360" w:lineRule="auto"/>
        <w:rPr>
          <w:b/>
        </w:rPr>
      </w:pPr>
    </w:p>
    <w:p w:rsidR="00972090" w:rsidRDefault="00972090" w:rsidP="00972090">
      <w:pPr>
        <w:spacing w:line="360" w:lineRule="auto"/>
        <w:rPr>
          <w:b/>
        </w:rPr>
      </w:pPr>
    </w:p>
    <w:p w:rsidR="00972090" w:rsidRDefault="00972090" w:rsidP="00972090">
      <w:pPr>
        <w:spacing w:line="360" w:lineRule="auto"/>
        <w:rPr>
          <w:b/>
        </w:rPr>
      </w:pPr>
    </w:p>
    <w:p w:rsidR="00972090" w:rsidRDefault="00972090" w:rsidP="00972090">
      <w:pPr>
        <w:spacing w:line="360" w:lineRule="auto"/>
        <w:rPr>
          <w:b/>
        </w:rPr>
      </w:pPr>
    </w:p>
    <w:p w:rsidR="00972090" w:rsidRDefault="00972090" w:rsidP="00972090">
      <w:pPr>
        <w:spacing w:line="360" w:lineRule="auto"/>
        <w:rPr>
          <w:b/>
        </w:rPr>
      </w:pPr>
    </w:p>
    <w:p w:rsidR="00972090" w:rsidRDefault="00972090" w:rsidP="00972090">
      <w:pPr>
        <w:spacing w:line="360" w:lineRule="auto"/>
        <w:rPr>
          <w:b/>
        </w:rPr>
      </w:pPr>
    </w:p>
    <w:p w:rsidR="00972090" w:rsidRDefault="00972090" w:rsidP="00972090">
      <w:pPr>
        <w:rPr>
          <w:b/>
        </w:rPr>
      </w:pPr>
    </w:p>
    <w:p w:rsidR="00972090" w:rsidRDefault="00972090" w:rsidP="00972090">
      <w:pPr>
        <w:rPr>
          <w:b/>
        </w:rPr>
      </w:pPr>
      <w:r>
        <w:rPr>
          <w:b/>
        </w:rPr>
        <w:lastRenderedPageBreak/>
        <w:t>2. Except.</w:t>
      </w:r>
    </w:p>
    <w:p w:rsidR="00972090" w:rsidRDefault="00972090" w:rsidP="00972090">
      <w:pPr>
        <w:rPr>
          <w:b/>
        </w:rPr>
      </w:pPr>
      <w:r>
        <w:rPr>
          <w:b/>
        </w:rPr>
        <w:t>Before</w:t>
      </w:r>
    </w:p>
    <w:p w:rsidR="00972090" w:rsidRPr="00D32E60" w:rsidRDefault="00972090" w:rsidP="00972090">
      <w:pPr>
        <w:pStyle w:val="ListParagraph"/>
        <w:numPr>
          <w:ilvl w:val="0"/>
          <w:numId w:val="6"/>
        </w:numPr>
        <w:rPr>
          <w:rFonts w:eastAsia="Calibri"/>
          <w:sz w:val="24"/>
          <w:szCs w:val="24"/>
        </w:rPr>
      </w:pPr>
      <w:r w:rsidRPr="00D32E60">
        <w:rPr>
          <w:rFonts w:eastAsia="Calibri"/>
          <w:sz w:val="24"/>
          <w:szCs w:val="24"/>
        </w:rPr>
        <w:t>Mrs. Linde has just visited Nora. Mrs</w:t>
      </w:r>
      <w:r>
        <w:rPr>
          <w:rFonts w:eastAsia="Calibri"/>
          <w:sz w:val="24"/>
          <w:szCs w:val="24"/>
        </w:rPr>
        <w:t>.</w:t>
      </w:r>
      <w:r w:rsidRPr="00D32E60">
        <w:rPr>
          <w:rFonts w:eastAsia="Calibri"/>
          <w:sz w:val="24"/>
          <w:szCs w:val="24"/>
        </w:rPr>
        <w:t>linde has just started sewing Nora’s dress. Nora informs Mrs</w:t>
      </w:r>
      <w:r>
        <w:rPr>
          <w:rFonts w:eastAsia="Calibri"/>
          <w:sz w:val="24"/>
          <w:szCs w:val="24"/>
        </w:rPr>
        <w:t>.</w:t>
      </w:r>
      <w:r w:rsidRPr="00D32E60">
        <w:rPr>
          <w:rFonts w:eastAsia="Calibri"/>
          <w:sz w:val="24"/>
          <w:szCs w:val="24"/>
        </w:rPr>
        <w:t xml:space="preserve"> Linde that Dr. Rank suffers from consumption of the Spine√1/ Nora tells Mrs. Linde that Dr. Rank is Torvalds’s most intimate friend/√1 Nora intimates to Mrs. Linde that Dr. Rank is so absurdly fond of her (Nora)</w:t>
      </w:r>
    </w:p>
    <w:p w:rsidR="00972090" w:rsidRDefault="00972090" w:rsidP="00972090">
      <w:pPr>
        <w:rPr>
          <w:rFonts w:eastAsia="Calibri"/>
          <w:b/>
          <w:sz w:val="24"/>
          <w:szCs w:val="24"/>
        </w:rPr>
      </w:pPr>
    </w:p>
    <w:p w:rsidR="00972090" w:rsidRDefault="00972090" w:rsidP="00972090">
      <w:pPr>
        <w:rPr>
          <w:rFonts w:eastAsia="Calibri"/>
          <w:b/>
          <w:sz w:val="24"/>
          <w:szCs w:val="24"/>
        </w:rPr>
      </w:pPr>
    </w:p>
    <w:p w:rsidR="00972090" w:rsidRDefault="00972090" w:rsidP="00972090">
      <w:pPr>
        <w:rPr>
          <w:rFonts w:eastAsia="Calibri"/>
          <w:b/>
          <w:sz w:val="24"/>
          <w:szCs w:val="24"/>
        </w:rPr>
      </w:pPr>
      <w:r w:rsidRPr="00D32E60">
        <w:rPr>
          <w:rFonts w:eastAsia="Calibri"/>
          <w:b/>
          <w:sz w:val="24"/>
          <w:szCs w:val="24"/>
        </w:rPr>
        <w:t>After</w:t>
      </w:r>
    </w:p>
    <w:p w:rsidR="00972090" w:rsidRDefault="00972090" w:rsidP="00972090">
      <w:pPr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Nora requests Mrs. Linde to leave so that she can play with her children .She tells Mrs. Linde Ann will help in dress making </w:t>
      </w:r>
    </w:p>
    <w:p w:rsidR="00972090" w:rsidRPr="00D32E60" w:rsidRDefault="00972090" w:rsidP="00972090">
      <w:pPr>
        <w:rPr>
          <w:rFonts w:eastAsia="Calibri"/>
          <w:sz w:val="24"/>
          <w:szCs w:val="24"/>
        </w:rPr>
      </w:pPr>
    </w:p>
    <w:p w:rsidR="00972090" w:rsidRDefault="00972090" w:rsidP="00972090">
      <w:pPr>
        <w:rPr>
          <w:rFonts w:eastAsia="Calibri"/>
          <w:sz w:val="24"/>
          <w:szCs w:val="24"/>
        </w:rPr>
      </w:pPr>
      <w:r w:rsidRPr="00E90BA9">
        <w:rPr>
          <w:rFonts w:eastAsia="Calibri"/>
          <w:sz w:val="24"/>
          <w:szCs w:val="24"/>
        </w:rPr>
        <w:t>(b)  Because Nora seems to be close to Dr. Rank. and Mrs. Linde thinks Nora is naïve. Mrs. Linde has experience in such kind of relationship. She cares for Nora</w:t>
      </w:r>
      <w:r>
        <w:rPr>
          <w:rFonts w:eastAsia="Calibri"/>
          <w:sz w:val="24"/>
          <w:szCs w:val="24"/>
        </w:rPr>
        <w:t xml:space="preserve">/ </w:t>
      </w:r>
    </w:p>
    <w:p w:rsidR="00972090" w:rsidRPr="00E90BA9" w:rsidRDefault="00972090" w:rsidP="00972090">
      <w:pPr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(c) She feels the relationship is inappropriate</w:t>
      </w:r>
      <w:r w:rsidRPr="00204B7F">
        <w:rPr>
          <w:rFonts w:eastAsia="Calibri"/>
          <w:b/>
          <w:sz w:val="24"/>
          <w:szCs w:val="24"/>
        </w:rPr>
        <w:t>1mrk</w:t>
      </w:r>
      <w:r>
        <w:rPr>
          <w:rFonts w:eastAsia="Calibri"/>
          <w:sz w:val="24"/>
          <w:szCs w:val="24"/>
        </w:rPr>
        <w:t>, since she has a past experience that seems to be closely related to Nora’s</w:t>
      </w:r>
      <w:r w:rsidRPr="00204B7F">
        <w:rPr>
          <w:rFonts w:eastAsia="Calibri"/>
          <w:b/>
          <w:sz w:val="24"/>
          <w:szCs w:val="24"/>
        </w:rPr>
        <w:t>1mrk</w:t>
      </w:r>
    </w:p>
    <w:p w:rsidR="00972090" w:rsidRPr="00E90BA9" w:rsidRDefault="00972090" w:rsidP="0097209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(d</w:t>
      </w:r>
      <w:r w:rsidRPr="00E90BA9">
        <w:rPr>
          <w:rFonts w:eastAsia="Calibri"/>
          <w:sz w:val="24"/>
          <w:szCs w:val="24"/>
        </w:rPr>
        <w:t xml:space="preserve">) </w:t>
      </w:r>
    </w:p>
    <w:p w:rsidR="00972090" w:rsidRPr="00204B7F" w:rsidRDefault="00972090" w:rsidP="00972090">
      <w:pPr>
        <w:numPr>
          <w:ilvl w:val="0"/>
          <w:numId w:val="4"/>
        </w:numPr>
        <w:spacing w:after="160" w:line="259" w:lineRule="auto"/>
        <w:rPr>
          <w:rFonts w:eastAsia="Calibri"/>
          <w:sz w:val="24"/>
          <w:szCs w:val="24"/>
        </w:rPr>
      </w:pPr>
      <w:r w:rsidRPr="00E90BA9">
        <w:rPr>
          <w:rFonts w:eastAsia="Calibri"/>
          <w:sz w:val="24"/>
          <w:szCs w:val="24"/>
        </w:rPr>
        <w:t>Secretive√1.… she has never told her husband Torvald that she borrowed money. √1.</w:t>
      </w:r>
    </w:p>
    <w:p w:rsidR="00972090" w:rsidRPr="00E90BA9" w:rsidRDefault="00972090" w:rsidP="00972090">
      <w:pPr>
        <w:numPr>
          <w:ilvl w:val="0"/>
          <w:numId w:val="4"/>
        </w:numPr>
        <w:spacing w:after="160" w:line="259" w:lineRule="auto"/>
        <w:rPr>
          <w:rFonts w:eastAsia="Calibri"/>
          <w:sz w:val="24"/>
          <w:szCs w:val="24"/>
        </w:rPr>
      </w:pPr>
      <w:r w:rsidRPr="00E90BA9">
        <w:rPr>
          <w:rFonts w:eastAsia="Calibri"/>
          <w:sz w:val="24"/>
          <w:szCs w:val="24"/>
        </w:rPr>
        <w:t>Firm/ principled- she did not borrow money from Dr. Rank although she say if she did, he would     have definitely lent her. √1.</w:t>
      </w:r>
    </w:p>
    <w:p w:rsidR="00972090" w:rsidRPr="00204B7F" w:rsidRDefault="00972090" w:rsidP="00972090">
      <w:pPr>
        <w:numPr>
          <w:ilvl w:val="0"/>
          <w:numId w:val="4"/>
        </w:numPr>
        <w:spacing w:after="160" w:line="259" w:lineRule="auto"/>
        <w:rPr>
          <w:rFonts w:eastAsia="Calibri"/>
          <w:sz w:val="24"/>
          <w:szCs w:val="24"/>
        </w:rPr>
      </w:pPr>
      <w:r w:rsidRPr="00E90BA9">
        <w:rPr>
          <w:rFonts w:eastAsia="Calibri"/>
          <w:sz w:val="24"/>
          <w:szCs w:val="24"/>
        </w:rPr>
        <w:t>Temperamental√1. Nora says she can tear it into a hundred thousand pieces and burn it up- the nasty dirty paper. √1</w:t>
      </w:r>
      <w:r w:rsidRPr="00204B7F">
        <w:rPr>
          <w:rFonts w:eastAsia="Calibri"/>
          <w:i/>
          <w:sz w:val="24"/>
          <w:szCs w:val="24"/>
        </w:rPr>
        <w:t>.(accept any appropriate alternative</w:t>
      </w:r>
      <w:r>
        <w:rPr>
          <w:rFonts w:eastAsia="Calibri"/>
          <w:sz w:val="24"/>
          <w:szCs w:val="24"/>
        </w:rPr>
        <w:t xml:space="preserve"> )</w:t>
      </w:r>
    </w:p>
    <w:p w:rsidR="00972090" w:rsidRPr="00E90BA9" w:rsidRDefault="00972090" w:rsidP="0097209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</w:t>
      </w:r>
      <w:r w:rsidRPr="00E90BA9">
        <w:rPr>
          <w:rFonts w:eastAsia="Calibri"/>
          <w:sz w:val="24"/>
          <w:szCs w:val="24"/>
        </w:rPr>
        <w:t xml:space="preserve">)  And can tear it into a hundred thousand pieces and burn it up- the nasty dirty paper; Nora </w:t>
      </w:r>
    </w:p>
    <w:p w:rsidR="00972090" w:rsidRPr="00E90BA9" w:rsidRDefault="00972090" w:rsidP="00972090">
      <w:pPr>
        <w:rPr>
          <w:rFonts w:eastAsia="Calibri"/>
          <w:sz w:val="24"/>
          <w:szCs w:val="24"/>
        </w:rPr>
      </w:pPr>
      <w:r w:rsidRPr="00E90BA9">
        <w:rPr>
          <w:rFonts w:eastAsia="Calibri"/>
          <w:sz w:val="24"/>
          <w:szCs w:val="24"/>
        </w:rPr>
        <w:t>Cannot possibly do this. .√1 It means she is very annoyed. .√1</w:t>
      </w:r>
    </w:p>
    <w:p w:rsidR="00972090" w:rsidRPr="00E90BA9" w:rsidRDefault="00972090" w:rsidP="0097209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</w:t>
      </w:r>
      <w:r w:rsidRPr="00E90BA9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Contemplative attitude- Christine feels and thinks that Nora is hiding something from her and feels thatNora should seek for alternative way to iron out the discrepancies in her marriage.</w:t>
      </w:r>
    </w:p>
    <w:p w:rsidR="00972090" w:rsidRDefault="00972090" w:rsidP="0097209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(g</w:t>
      </w:r>
      <w:r w:rsidRPr="00E90BA9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Betrayal- Nora tells MrsLinde that she will make an end of it behind the husband’s back “….. And that will be behind his back too…” (</w:t>
      </w:r>
      <w:r w:rsidRPr="00E310CE">
        <w:rPr>
          <w:rFonts w:eastAsia="Calibri"/>
          <w:i/>
          <w:sz w:val="24"/>
          <w:szCs w:val="24"/>
        </w:rPr>
        <w:t>Accept any appropriate alternative</w:t>
      </w:r>
      <w:r>
        <w:rPr>
          <w:rFonts w:eastAsia="Calibri"/>
          <w:sz w:val="24"/>
          <w:szCs w:val="24"/>
        </w:rPr>
        <w:t>)</w:t>
      </w:r>
    </w:p>
    <w:p w:rsidR="00972090" w:rsidRDefault="00972090" w:rsidP="0097209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h) No.(</w:t>
      </w:r>
      <w:r>
        <w:rPr>
          <w:rFonts w:eastAsia="Calibri"/>
          <w:b/>
          <w:sz w:val="24"/>
          <w:szCs w:val="24"/>
        </w:rPr>
        <w:t>1mrk</w:t>
      </w:r>
      <w:r>
        <w:rPr>
          <w:rFonts w:eastAsia="Calibri"/>
          <w:sz w:val="24"/>
          <w:szCs w:val="24"/>
        </w:rPr>
        <w:t>)MrsLinde is not right since she thinks Nora is hiding the secret relationship  with DrRanksby(</w:t>
      </w:r>
      <w:r w:rsidRPr="00F341C1">
        <w:rPr>
          <w:rFonts w:eastAsia="Calibri"/>
          <w:b/>
          <w:sz w:val="24"/>
          <w:szCs w:val="24"/>
        </w:rPr>
        <w:t>1mrk)</w:t>
      </w:r>
      <w:r>
        <w:rPr>
          <w:rFonts w:eastAsia="Calibri"/>
          <w:sz w:val="24"/>
          <w:szCs w:val="24"/>
        </w:rPr>
        <w:t xml:space="preserve"> which  its just fictitious made-believe story and not real(</w:t>
      </w:r>
      <w:r w:rsidRPr="00F341C1">
        <w:rPr>
          <w:rFonts w:eastAsia="Calibri"/>
          <w:b/>
          <w:sz w:val="24"/>
          <w:szCs w:val="24"/>
        </w:rPr>
        <w:t>1mrk)</w:t>
      </w:r>
      <w:r>
        <w:rPr>
          <w:rFonts w:eastAsia="Calibri"/>
          <w:sz w:val="24"/>
          <w:szCs w:val="24"/>
        </w:rPr>
        <w:t>.</w:t>
      </w:r>
    </w:p>
    <w:p w:rsidR="00972090" w:rsidRPr="00E90BA9" w:rsidRDefault="00972090" w:rsidP="0097209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I)</w:t>
      </w:r>
      <w:bookmarkStart w:id="0" w:name="_GoBack"/>
      <w:bookmarkEnd w:id="0"/>
    </w:p>
    <w:p w:rsidR="00972090" w:rsidRPr="00E90BA9" w:rsidRDefault="00972090" w:rsidP="00972090">
      <w:pPr>
        <w:numPr>
          <w:ilvl w:val="0"/>
          <w:numId w:val="5"/>
        </w:numPr>
        <w:spacing w:after="160" w:line="259" w:lineRule="auto"/>
        <w:rPr>
          <w:rFonts w:eastAsia="Calibri"/>
          <w:sz w:val="24"/>
          <w:szCs w:val="24"/>
        </w:rPr>
      </w:pPr>
      <w:r w:rsidRPr="00E90BA9">
        <w:rPr>
          <w:rFonts w:eastAsia="Calibri"/>
          <w:sz w:val="24"/>
          <w:szCs w:val="24"/>
        </w:rPr>
        <w:t>a rich man/ wealthy√1.</w:t>
      </w:r>
    </w:p>
    <w:p w:rsidR="00972090" w:rsidRPr="00E90BA9" w:rsidRDefault="00972090" w:rsidP="00972090">
      <w:pPr>
        <w:numPr>
          <w:ilvl w:val="0"/>
          <w:numId w:val="5"/>
        </w:numPr>
        <w:spacing w:after="160" w:line="259" w:lineRule="auto"/>
        <w:rPr>
          <w:rFonts w:eastAsia="Calibri"/>
          <w:sz w:val="24"/>
          <w:szCs w:val="24"/>
        </w:rPr>
      </w:pPr>
      <w:r w:rsidRPr="00E90BA9">
        <w:rPr>
          <w:rFonts w:eastAsia="Calibri"/>
          <w:sz w:val="24"/>
          <w:szCs w:val="24"/>
        </w:rPr>
        <w:t>beat about the bush/ sidestep/dodge/equivocate√1.</w:t>
      </w:r>
    </w:p>
    <w:p w:rsidR="00972090" w:rsidRPr="00D32E60" w:rsidRDefault="00972090" w:rsidP="00972090">
      <w:pPr>
        <w:ind w:left="0" w:firstLine="0"/>
      </w:pPr>
      <w:r w:rsidRPr="00E90BA9">
        <w:rPr>
          <w:rFonts w:eastAsia="Calibri"/>
          <w:sz w:val="24"/>
          <w:szCs w:val="24"/>
        </w:rPr>
        <w:t>Hiding/ withholding</w:t>
      </w:r>
    </w:p>
    <w:p w:rsidR="00972090" w:rsidRDefault="00972090" w:rsidP="00972090">
      <w:pPr>
        <w:rPr>
          <w:b/>
        </w:rPr>
      </w:pPr>
    </w:p>
    <w:p w:rsidR="00972090" w:rsidRDefault="00972090" w:rsidP="00972090">
      <w:pPr>
        <w:rPr>
          <w:b/>
        </w:rPr>
      </w:pPr>
    </w:p>
    <w:p w:rsidR="00972090" w:rsidRDefault="00972090" w:rsidP="00972090">
      <w:pPr>
        <w:rPr>
          <w:b/>
        </w:rPr>
      </w:pPr>
    </w:p>
    <w:p w:rsidR="00972090" w:rsidRDefault="00972090" w:rsidP="00972090">
      <w:pPr>
        <w:rPr>
          <w:b/>
        </w:rPr>
      </w:pPr>
    </w:p>
    <w:p w:rsidR="00972090" w:rsidRDefault="00972090" w:rsidP="00972090">
      <w:pPr>
        <w:rPr>
          <w:b/>
        </w:rPr>
      </w:pPr>
    </w:p>
    <w:p w:rsidR="00972090" w:rsidRDefault="00972090" w:rsidP="00972090">
      <w:pPr>
        <w:rPr>
          <w:b/>
        </w:rPr>
      </w:pPr>
    </w:p>
    <w:p w:rsidR="00972090" w:rsidRDefault="00972090" w:rsidP="00972090">
      <w:pPr>
        <w:rPr>
          <w:b/>
        </w:rPr>
      </w:pPr>
    </w:p>
    <w:p w:rsidR="00972090" w:rsidRDefault="00972090" w:rsidP="00972090">
      <w:pPr>
        <w:rPr>
          <w:b/>
        </w:rPr>
      </w:pPr>
      <w:r>
        <w:rPr>
          <w:b/>
        </w:rPr>
        <w:t>3. Oral Poem.</w:t>
      </w:r>
    </w:p>
    <w:p w:rsidR="00972090" w:rsidRDefault="00972090" w:rsidP="00972090">
      <w:pPr>
        <w:pStyle w:val="ListParagraph"/>
        <w:numPr>
          <w:ilvl w:val="0"/>
          <w:numId w:val="2"/>
        </w:numPr>
        <w:rPr>
          <w:i/>
        </w:rPr>
      </w:pPr>
      <w:r w:rsidRPr="00655265">
        <w:rPr>
          <w:i/>
        </w:rPr>
        <w:t>Occasion suitable</w:t>
      </w:r>
    </w:p>
    <w:p w:rsidR="00972090" w:rsidRDefault="00972090" w:rsidP="00972090">
      <w:r>
        <w:t>Can be performed to celebrate hunters in the community to show that their role cannot be underrated or show that each subject contributes to the welfare of even leaders; can also be done to remind leaders not to despise the weaker members of society.</w:t>
      </w:r>
    </w:p>
    <w:p w:rsidR="00972090" w:rsidRDefault="00972090" w:rsidP="00972090">
      <w:pPr>
        <w:pStyle w:val="ListParagraph"/>
        <w:numPr>
          <w:ilvl w:val="0"/>
          <w:numId w:val="2"/>
        </w:numPr>
      </w:pPr>
      <w:r>
        <w:t>The oral song alludes to a conflict between leader and his subjects. The questions set the tense mood suitable for such rivalry.</w:t>
      </w:r>
    </w:p>
    <w:p w:rsidR="00972090" w:rsidRDefault="00972090" w:rsidP="00972090">
      <w:pPr>
        <w:pStyle w:val="ListParagraph"/>
        <w:numPr>
          <w:ilvl w:val="0"/>
          <w:numId w:val="2"/>
        </w:numPr>
      </w:pPr>
      <w:r>
        <w:t>Superiority of the hunter is brought by showing that the chief benefits from the effort of the hunter; his status is enhanced by products got from the hunter’s efforts. For example the shoes he wears and the drum that heralds his arrival.</w:t>
      </w:r>
    </w:p>
    <w:p w:rsidR="00972090" w:rsidRPr="008250C3" w:rsidRDefault="00972090" w:rsidP="00972090">
      <w:pPr>
        <w:pStyle w:val="ListParagraph"/>
        <w:numPr>
          <w:ilvl w:val="0"/>
          <w:numId w:val="2"/>
        </w:numPr>
        <w:rPr>
          <w:i/>
        </w:rPr>
      </w:pPr>
      <w:r w:rsidRPr="008250C3">
        <w:rPr>
          <w:i/>
        </w:rPr>
        <w:t>Effect of repetition</w:t>
      </w:r>
    </w:p>
    <w:p w:rsidR="00972090" w:rsidRDefault="00972090" w:rsidP="00972090">
      <w:pPr>
        <w:ind w:left="370"/>
      </w:pPr>
      <w:r w:rsidRPr="008250C3">
        <w:t>“Does the chief say he is greater than the hunter?</w:t>
      </w:r>
      <w:r>
        <w:t>”</w:t>
      </w:r>
    </w:p>
    <w:p w:rsidR="00972090" w:rsidRDefault="00972090" w:rsidP="00972090">
      <w:pPr>
        <w:ind w:left="370"/>
        <w:rPr>
          <w:i/>
        </w:rPr>
      </w:pPr>
      <w:r>
        <w:t>Repetition of this line emphasizes the speaker’s contention that the chief is not greater than the hunter, or that  the  hunter is the special/it prepares the reader for the reasons he is going to prove that the hunter is more valuable.(</w:t>
      </w:r>
      <w:r w:rsidRPr="008250C3">
        <w:rPr>
          <w:i/>
        </w:rPr>
        <w:t>accept any appropriate alternative )</w:t>
      </w:r>
    </w:p>
    <w:p w:rsidR="00972090" w:rsidRPr="008250C3" w:rsidRDefault="00972090" w:rsidP="00972090">
      <w:pPr>
        <w:pStyle w:val="ListParagraph"/>
        <w:numPr>
          <w:ilvl w:val="0"/>
          <w:numId w:val="2"/>
        </w:numPr>
        <w:rPr>
          <w:i/>
        </w:rPr>
      </w:pPr>
      <w:r w:rsidRPr="008250C3">
        <w:rPr>
          <w:i/>
        </w:rPr>
        <w:t>Features of oral poetry evident in poem</w:t>
      </w:r>
    </w:p>
    <w:p w:rsidR="00972090" w:rsidRDefault="00972090" w:rsidP="00972090">
      <w:pPr>
        <w:ind w:firstLine="710"/>
      </w:pPr>
      <w:r>
        <w:t>-Simplicity of language e.g. the sandals you wear…</w:t>
      </w:r>
    </w:p>
    <w:p w:rsidR="00972090" w:rsidRPr="008250C3" w:rsidRDefault="00972090" w:rsidP="00972090">
      <w:pPr>
        <w:ind w:left="730" w:firstLine="0"/>
      </w:pPr>
      <w:r>
        <w:t>-Conversational style e.g. does the chief say?....</w:t>
      </w:r>
    </w:p>
    <w:p w:rsidR="00972090" w:rsidRDefault="00972090" w:rsidP="00972090">
      <w:r>
        <w:tab/>
        <w:t xml:space="preserve">      f) </w:t>
      </w:r>
      <w:r w:rsidRPr="00B55C59">
        <w:rPr>
          <w:i/>
        </w:rPr>
        <w:t>Other sub-genres in same category</w:t>
      </w:r>
    </w:p>
    <w:p w:rsidR="00972090" w:rsidRDefault="00972090" w:rsidP="00972090">
      <w:r>
        <w:t>War poem/song</w:t>
      </w:r>
    </w:p>
    <w:p w:rsidR="00972090" w:rsidRDefault="00972090" w:rsidP="00972090">
      <w:r>
        <w:t>-Initiation song</w:t>
      </w:r>
    </w:p>
    <w:p w:rsidR="00972090" w:rsidRDefault="00972090" w:rsidP="00972090">
      <w:r>
        <w:t xml:space="preserve">-Lullabies/children song </w:t>
      </w:r>
    </w:p>
    <w:p w:rsidR="00972090" w:rsidRDefault="00972090" w:rsidP="00972090">
      <w:r>
        <w:t xml:space="preserve">-Dirges/funeral songs </w:t>
      </w:r>
    </w:p>
    <w:p w:rsidR="00972090" w:rsidRDefault="00972090" w:rsidP="00972090">
      <w:r>
        <w:t xml:space="preserve">-Wedding song </w:t>
      </w:r>
    </w:p>
    <w:p w:rsidR="00972090" w:rsidRPr="008250C3" w:rsidRDefault="00972090" w:rsidP="00972090">
      <w:r>
        <w:t xml:space="preserve">-Work song </w:t>
      </w:r>
    </w:p>
    <w:p w:rsidR="00972090" w:rsidRDefault="00972090" w:rsidP="00972090">
      <w:pPr>
        <w:rPr>
          <w:b/>
          <w:i/>
        </w:rPr>
      </w:pPr>
      <w:r>
        <w:rPr>
          <w:b/>
        </w:rPr>
        <w:t>(</w:t>
      </w:r>
      <w:r w:rsidRPr="00B55C59">
        <w:rPr>
          <w:b/>
          <w:i/>
        </w:rPr>
        <w:t>Accept any two for two marks)</w:t>
      </w:r>
    </w:p>
    <w:p w:rsidR="00972090" w:rsidRPr="003F26C5" w:rsidRDefault="00972090" w:rsidP="00972090">
      <w:pPr>
        <w:pStyle w:val="ListParagraph"/>
        <w:numPr>
          <w:ilvl w:val="0"/>
          <w:numId w:val="3"/>
        </w:numPr>
        <w:rPr>
          <w:i/>
        </w:rPr>
      </w:pPr>
      <w:r>
        <w:t xml:space="preserve">This line means that both the chief and the hunter are filled with arrogance </w:t>
      </w:r>
    </w:p>
    <w:p w:rsidR="00972090" w:rsidRPr="003F26C5" w:rsidRDefault="00972090" w:rsidP="00972090">
      <w:pPr>
        <w:pStyle w:val="ListParagraph"/>
        <w:numPr>
          <w:ilvl w:val="0"/>
          <w:numId w:val="3"/>
        </w:numPr>
        <w:rPr>
          <w:i/>
        </w:rPr>
      </w:pPr>
      <w:r w:rsidRPr="003F26C5">
        <w:rPr>
          <w:i/>
        </w:rPr>
        <w:t xml:space="preserve">Attitude of the speaker </w:t>
      </w:r>
    </w:p>
    <w:p w:rsidR="00972090" w:rsidRPr="003F26C5" w:rsidRDefault="00972090" w:rsidP="00972090">
      <w:pPr>
        <w:rPr>
          <w:b/>
          <w:i/>
        </w:rPr>
      </w:pPr>
    </w:p>
    <w:p w:rsidR="00972090" w:rsidRDefault="00972090" w:rsidP="00972090">
      <w:r>
        <w:t>-Critical/censorious for claiming that he is greater than the hunter; he cites items the chief enjoys use of, all courtesy of the hunter.</w:t>
      </w:r>
    </w:p>
    <w:p w:rsidR="00972090" w:rsidRPr="003F26C5" w:rsidRDefault="00972090" w:rsidP="00972090">
      <w:pPr>
        <w:rPr>
          <w:i/>
        </w:rPr>
      </w:pPr>
      <w:r>
        <w:t xml:space="preserve">i) </w:t>
      </w:r>
      <w:r w:rsidRPr="003F26C5">
        <w:rPr>
          <w:i/>
        </w:rPr>
        <w:t>Mood</w:t>
      </w:r>
    </w:p>
    <w:p w:rsidR="00972090" w:rsidRDefault="00972090" w:rsidP="00972090">
      <w:r>
        <w:t>Mood can be tensed or serious since there seems to be a conflict between the chief and his subject.</w:t>
      </w:r>
    </w:p>
    <w:p w:rsidR="00972090" w:rsidRPr="00B77115" w:rsidRDefault="00972090" w:rsidP="00972090">
      <w:pPr>
        <w:rPr>
          <w:i/>
        </w:rPr>
      </w:pPr>
      <w:r>
        <w:t>(</w:t>
      </w:r>
      <w:r w:rsidRPr="00B77115">
        <w:rPr>
          <w:i/>
        </w:rPr>
        <w:t xml:space="preserve">Accept any appropriate illustration /relevant mood) </w:t>
      </w:r>
    </w:p>
    <w:p w:rsidR="00972090" w:rsidRPr="00B77115" w:rsidRDefault="00972090" w:rsidP="00972090">
      <w:pPr>
        <w:rPr>
          <w:b/>
          <w:i/>
        </w:rPr>
      </w:pPr>
    </w:p>
    <w:p w:rsidR="00972090" w:rsidRDefault="00972090" w:rsidP="00972090">
      <w:pPr>
        <w:rPr>
          <w:b/>
        </w:rPr>
      </w:pPr>
    </w:p>
    <w:p w:rsidR="00972090" w:rsidRDefault="00972090" w:rsidP="00972090">
      <w:pPr>
        <w:rPr>
          <w:b/>
        </w:rPr>
      </w:pPr>
    </w:p>
    <w:p w:rsidR="00972090" w:rsidRDefault="00972090" w:rsidP="00972090">
      <w:pPr>
        <w:rPr>
          <w:b/>
        </w:rPr>
      </w:pPr>
    </w:p>
    <w:p w:rsidR="00972090" w:rsidRPr="007427A6" w:rsidRDefault="00972090" w:rsidP="00972090">
      <w:pPr>
        <w:rPr>
          <w:b/>
        </w:rPr>
      </w:pPr>
      <w:r>
        <w:rPr>
          <w:b/>
        </w:rPr>
        <w:t>4. Grammar</w:t>
      </w:r>
    </w:p>
    <w:p w:rsidR="00972090" w:rsidRDefault="00972090" w:rsidP="00972090">
      <w:pPr>
        <w:pStyle w:val="ListParagraph"/>
        <w:numPr>
          <w:ilvl w:val="0"/>
          <w:numId w:val="1"/>
        </w:numPr>
      </w:pPr>
      <w:r>
        <w:t>(i)He ran away shouting.</w:t>
      </w:r>
    </w:p>
    <w:p w:rsidR="00972090" w:rsidRDefault="00972090" w:rsidP="00972090">
      <w:pPr>
        <w:pStyle w:val="ListParagraph"/>
        <w:ind w:firstLine="0"/>
      </w:pPr>
    </w:p>
    <w:p w:rsidR="00972090" w:rsidRDefault="00972090" w:rsidP="00972090">
      <w:pPr>
        <w:ind w:left="360" w:firstLine="0"/>
      </w:pPr>
      <w:r>
        <w:t>(ii)Having written an article, Kamau posted it on the website.</w:t>
      </w:r>
    </w:p>
    <w:p w:rsidR="00972090" w:rsidRDefault="00972090" w:rsidP="00972090">
      <w:pPr>
        <w:pStyle w:val="ListParagraph"/>
        <w:numPr>
          <w:ilvl w:val="0"/>
          <w:numId w:val="1"/>
        </w:numPr>
      </w:pPr>
      <w:r>
        <w:t>(i)lay</w:t>
      </w:r>
    </w:p>
    <w:p w:rsidR="00972090" w:rsidRDefault="00972090" w:rsidP="00972090">
      <w:pPr>
        <w:pStyle w:val="ListParagraph"/>
        <w:ind w:firstLine="0"/>
      </w:pPr>
      <w:r>
        <w:t>(ii) readership</w:t>
      </w:r>
    </w:p>
    <w:p w:rsidR="00972090" w:rsidRDefault="00972090" w:rsidP="00972090">
      <w:pPr>
        <w:pStyle w:val="ListParagraph"/>
        <w:ind w:firstLine="0"/>
      </w:pPr>
    </w:p>
    <w:p w:rsidR="00972090" w:rsidRDefault="00972090" w:rsidP="00972090">
      <w:pPr>
        <w:pStyle w:val="ListParagraph"/>
        <w:ind w:firstLine="0"/>
      </w:pPr>
      <w:r>
        <w:t xml:space="preserve">(iii) </w:t>
      </w:r>
      <w:r w:rsidR="002A4B51">
        <w:t>Inexplicably</w:t>
      </w:r>
    </w:p>
    <w:p w:rsidR="00972090" w:rsidRDefault="00972090" w:rsidP="00972090"/>
    <w:p w:rsidR="00972090" w:rsidRDefault="00972090" w:rsidP="00972090">
      <w:pPr>
        <w:pStyle w:val="ListParagraph"/>
        <w:numPr>
          <w:ilvl w:val="0"/>
          <w:numId w:val="1"/>
        </w:numPr>
      </w:pPr>
      <w:r>
        <w:t>(i)in</w:t>
      </w:r>
    </w:p>
    <w:p w:rsidR="00972090" w:rsidRDefault="00972090" w:rsidP="00972090">
      <w:pPr>
        <w:pStyle w:val="ListParagraph"/>
        <w:ind w:firstLine="0"/>
      </w:pPr>
      <w:r>
        <w:t>(ii)in</w:t>
      </w:r>
    </w:p>
    <w:p w:rsidR="00972090" w:rsidRDefault="00972090" w:rsidP="00972090">
      <w:pPr>
        <w:pStyle w:val="ListParagraph"/>
        <w:ind w:firstLine="0"/>
      </w:pPr>
      <w:r>
        <w:t>(iii)to</w:t>
      </w:r>
    </w:p>
    <w:p w:rsidR="00972090" w:rsidRDefault="00972090" w:rsidP="00972090">
      <w:r>
        <w:t>(d)(i) she bought nothing else to herself but the skirt.</w:t>
      </w:r>
    </w:p>
    <w:p w:rsidR="00972090" w:rsidRDefault="00972090" w:rsidP="00972090"/>
    <w:p w:rsidR="00972090" w:rsidRDefault="00972090" w:rsidP="00972090">
      <w:r>
        <w:t>(ii) nobody else bought  a skirt for but herself.</w:t>
      </w:r>
    </w:p>
    <w:p w:rsidR="00972090" w:rsidRDefault="00972090" w:rsidP="00972090"/>
    <w:p w:rsidR="00972090" w:rsidRDefault="00972090" w:rsidP="00972090"/>
    <w:p w:rsidR="00972090" w:rsidRDefault="00972090" w:rsidP="00972090">
      <w:r>
        <w:t>(e) (i)Thinking they were thirsty, I gave them water.</w:t>
      </w:r>
    </w:p>
    <w:p w:rsidR="00972090" w:rsidRDefault="00972090" w:rsidP="00972090"/>
    <w:p w:rsidR="00972090" w:rsidRDefault="00972090" w:rsidP="00972090">
      <w:r>
        <w:tab/>
        <w:t>(ii) So well did he sing that everyone was impressed.</w:t>
      </w:r>
    </w:p>
    <w:p w:rsidR="00972090" w:rsidRDefault="00972090" w:rsidP="00972090">
      <w:pPr>
        <w:spacing w:before="240"/>
      </w:pPr>
      <w:r>
        <w:t>(f) (i) Owned up, came clean</w:t>
      </w:r>
    </w:p>
    <w:p w:rsidR="00972090" w:rsidRDefault="00972090" w:rsidP="00972090">
      <w:pPr>
        <w:spacing w:before="240"/>
      </w:pPr>
      <w:r>
        <w:t>(ii) Walk out on</w:t>
      </w:r>
    </w:p>
    <w:p w:rsidR="00972090" w:rsidRDefault="00972090" w:rsidP="00972090">
      <w:pPr>
        <w:spacing w:before="240"/>
      </w:pPr>
      <w:r>
        <w:t>(iii) Look down on/upon</w:t>
      </w:r>
    </w:p>
    <w:p w:rsidR="00972090" w:rsidRDefault="00972090" w:rsidP="00972090">
      <w:pPr>
        <w:pStyle w:val="ListParagraph"/>
        <w:ind w:firstLine="0"/>
      </w:pPr>
    </w:p>
    <w:p w:rsidR="00D32040" w:rsidRDefault="00D32040"/>
    <w:sectPr w:rsidR="00D32040" w:rsidSect="000502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F9" w:rsidRDefault="000F36F9" w:rsidP="009124EE">
      <w:pPr>
        <w:spacing w:after="0" w:line="240" w:lineRule="auto"/>
      </w:pPr>
      <w:r>
        <w:separator/>
      </w:r>
    </w:p>
  </w:endnote>
  <w:endnote w:type="continuationSeparator" w:id="1">
    <w:p w:rsidR="000F36F9" w:rsidRDefault="000F36F9" w:rsidP="0091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F9" w:rsidRDefault="000F36F9" w:rsidP="009124EE">
      <w:pPr>
        <w:spacing w:after="0" w:line="240" w:lineRule="auto"/>
      </w:pPr>
      <w:r>
        <w:separator/>
      </w:r>
    </w:p>
  </w:footnote>
  <w:footnote w:type="continuationSeparator" w:id="1">
    <w:p w:rsidR="000F36F9" w:rsidRDefault="000F36F9" w:rsidP="0091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25985"/>
      <w:docPartObj>
        <w:docPartGallery w:val="Page Numbers (Top of Page)"/>
        <w:docPartUnique/>
      </w:docPartObj>
    </w:sdtPr>
    <w:sdtContent>
      <w:p w:rsidR="002D728E" w:rsidRDefault="009124EE">
        <w:pPr>
          <w:pStyle w:val="Header"/>
          <w:jc w:val="right"/>
        </w:pPr>
        <w:r>
          <w:fldChar w:fldCharType="begin"/>
        </w:r>
        <w:r w:rsidR="00972090">
          <w:instrText xml:space="preserve"> PAGE   \* MERGEFORMAT </w:instrText>
        </w:r>
        <w:r>
          <w:fldChar w:fldCharType="separate"/>
        </w:r>
        <w:r w:rsidR="000F36F9">
          <w:rPr>
            <w:noProof/>
          </w:rPr>
          <w:t>1</w:t>
        </w:r>
        <w:r>
          <w:fldChar w:fldCharType="end"/>
        </w:r>
      </w:p>
    </w:sdtContent>
  </w:sdt>
  <w:p w:rsidR="002D728E" w:rsidRDefault="000F36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23B"/>
    <w:multiLevelType w:val="hybridMultilevel"/>
    <w:tmpl w:val="739240AA"/>
    <w:lvl w:ilvl="0" w:tplc="CCEADC9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5449"/>
    <w:multiLevelType w:val="hybridMultilevel"/>
    <w:tmpl w:val="AECEAEB0"/>
    <w:lvl w:ilvl="0" w:tplc="BF62C5CC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49FE6270"/>
    <w:multiLevelType w:val="hybridMultilevel"/>
    <w:tmpl w:val="778A6E1A"/>
    <w:lvl w:ilvl="0" w:tplc="70FE2D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E5375"/>
    <w:multiLevelType w:val="hybridMultilevel"/>
    <w:tmpl w:val="7EA6098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5D92"/>
    <w:multiLevelType w:val="hybridMultilevel"/>
    <w:tmpl w:val="28327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124D8"/>
    <w:multiLevelType w:val="hybridMultilevel"/>
    <w:tmpl w:val="6844563E"/>
    <w:lvl w:ilvl="0" w:tplc="F260D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2090"/>
    <w:rsid w:val="00047FA1"/>
    <w:rsid w:val="000F36F9"/>
    <w:rsid w:val="002229DB"/>
    <w:rsid w:val="002A4B51"/>
    <w:rsid w:val="002B21D9"/>
    <w:rsid w:val="00496F10"/>
    <w:rsid w:val="009124EE"/>
    <w:rsid w:val="00972090"/>
    <w:rsid w:val="00B63EA4"/>
    <w:rsid w:val="00CB37B1"/>
    <w:rsid w:val="00D32040"/>
    <w:rsid w:val="00F9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90"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090"/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2021-12-02T07:54:00Z</dcterms:created>
  <dcterms:modified xsi:type="dcterms:W3CDTF">2021-12-02T09:00:00Z</dcterms:modified>
</cp:coreProperties>
</file>