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5" w:rsidRDefault="0059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 ................................................................................INDEX NO..........</w:t>
      </w:r>
      <w:r w:rsidR="0015790A">
        <w:rPr>
          <w:rFonts w:ascii="Times New Roman" w:hAnsi="Times New Roman" w:cs="Times New Roman"/>
          <w:b/>
          <w:bCs/>
          <w:sz w:val="28"/>
          <w:szCs w:val="28"/>
        </w:rPr>
        <w:t>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37625" w:rsidRDefault="005944A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Candidate’s Signature............................................. </w:t>
      </w:r>
      <w:r w:rsidR="0015790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Date.................</w:t>
      </w:r>
      <w:r w:rsidR="0015790A">
        <w:rPr>
          <w:b/>
          <w:bCs/>
          <w:sz w:val="28"/>
          <w:szCs w:val="28"/>
        </w:rPr>
        <w:t>............</w:t>
      </w:r>
      <w:r>
        <w:rPr>
          <w:b/>
          <w:bCs/>
          <w:sz w:val="28"/>
          <w:szCs w:val="28"/>
        </w:rPr>
        <w:t xml:space="preserve">..................... </w:t>
      </w:r>
    </w:p>
    <w:p w:rsidR="00E2142C" w:rsidRDefault="00E2142C">
      <w:pPr>
        <w:pStyle w:val="Default"/>
        <w:rPr>
          <w:b/>
          <w:bCs/>
          <w:sz w:val="28"/>
          <w:szCs w:val="28"/>
        </w:rPr>
      </w:pPr>
    </w:p>
    <w:p w:rsidR="003E68F8" w:rsidRDefault="003E68F8" w:rsidP="00E2142C">
      <w:pPr>
        <w:rPr>
          <w:rFonts w:ascii="Times New Roman" w:hAnsi="Times New Roman" w:cs="Times New Roman"/>
          <w:b/>
          <w:sz w:val="48"/>
          <w:szCs w:val="48"/>
        </w:rPr>
      </w:pPr>
    </w:p>
    <w:p w:rsidR="00E2142C" w:rsidRDefault="00E2142C" w:rsidP="00E21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BUTULA SUB-COUNTY JOINT EVALUATION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142C" w:rsidRPr="00245289" w:rsidRDefault="005E354A" w:rsidP="005E354A">
      <w:pPr>
        <w:pStyle w:val="Default"/>
        <w:jc w:val="center"/>
        <w:rPr>
          <w:i/>
          <w:sz w:val="28"/>
          <w:szCs w:val="28"/>
        </w:rPr>
      </w:pPr>
      <w:r w:rsidRPr="00245289">
        <w:rPr>
          <w:i/>
          <w:sz w:val="28"/>
          <w:szCs w:val="28"/>
        </w:rPr>
        <w:t>Kenya Certificate of Secondary Education (KCSE)</w:t>
      </w:r>
    </w:p>
    <w:p w:rsidR="00937625" w:rsidRDefault="005944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101/3 </w:t>
      </w:r>
    </w:p>
    <w:p w:rsidR="00937625" w:rsidRDefault="005944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December 2021 </w:t>
      </w:r>
    </w:p>
    <w:p w:rsidR="00937625" w:rsidRDefault="005944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Paper 3 </w:t>
      </w:r>
    </w:p>
    <w:p w:rsidR="00937625" w:rsidRDefault="005E354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944AF">
        <w:rPr>
          <w:b/>
          <w:bCs/>
          <w:sz w:val="28"/>
          <w:szCs w:val="28"/>
        </w:rPr>
        <w:t>Imaginative Compositions &amp; Essays Based On Set Texts</w:t>
      </w:r>
      <w:r>
        <w:rPr>
          <w:b/>
          <w:bCs/>
          <w:sz w:val="28"/>
          <w:szCs w:val="28"/>
        </w:rPr>
        <w:t>)</w:t>
      </w:r>
      <w:r w:rsidR="005944AF">
        <w:rPr>
          <w:b/>
          <w:bCs/>
          <w:sz w:val="28"/>
          <w:szCs w:val="28"/>
        </w:rPr>
        <w:t xml:space="preserve"> </w:t>
      </w:r>
    </w:p>
    <w:p w:rsidR="007B6E0D" w:rsidRDefault="007B6E0D">
      <w:pPr>
        <w:pStyle w:val="Default"/>
        <w:rPr>
          <w:sz w:val="28"/>
          <w:szCs w:val="28"/>
        </w:rPr>
      </w:pPr>
    </w:p>
    <w:p w:rsidR="00937625" w:rsidRDefault="007B6E0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December, 2021 </w:t>
      </w:r>
    </w:p>
    <w:p w:rsidR="00937625" w:rsidRDefault="007B6E0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Form Four Examination </w:t>
      </w:r>
    </w:p>
    <w:p w:rsidR="00937625" w:rsidRDefault="005944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ENGLISH 101/3 </w:t>
      </w:r>
    </w:p>
    <w:p w:rsidR="00937625" w:rsidRDefault="00FF3B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TIME 2½</w:t>
      </w:r>
      <w:r w:rsidR="005944AF">
        <w:rPr>
          <w:b/>
          <w:bCs/>
          <w:sz w:val="23"/>
          <w:szCs w:val="23"/>
        </w:rPr>
        <w:t xml:space="preserve"> HRS </w:t>
      </w:r>
    </w:p>
    <w:p w:rsidR="00FF3BA2" w:rsidRDefault="00FF3BA2">
      <w:pPr>
        <w:pStyle w:val="Default"/>
        <w:rPr>
          <w:b/>
          <w:bCs/>
          <w:sz w:val="23"/>
          <w:szCs w:val="23"/>
        </w:rPr>
      </w:pPr>
    </w:p>
    <w:p w:rsidR="00937625" w:rsidRDefault="00937625">
      <w:pPr>
        <w:pStyle w:val="Default"/>
        <w:rPr>
          <w:sz w:val="23"/>
          <w:szCs w:val="23"/>
        </w:rPr>
      </w:pPr>
    </w:p>
    <w:p w:rsidR="00937625" w:rsidRDefault="005944AF">
      <w:pPr>
        <w:pStyle w:val="Default"/>
      </w:pPr>
      <w:r>
        <w:rPr>
          <w:b/>
          <w:bCs/>
        </w:rPr>
        <w:t xml:space="preserve">Instructions to Candidates </w:t>
      </w:r>
    </w:p>
    <w:p w:rsidR="00937625" w:rsidRDefault="00937625">
      <w:pPr>
        <w:pStyle w:val="Default"/>
      </w:pPr>
    </w:p>
    <w:p w:rsidR="00937625" w:rsidRDefault="005944AF">
      <w:pPr>
        <w:pStyle w:val="Default"/>
        <w:ind w:left="720"/>
      </w:pPr>
      <w:r>
        <w:t xml:space="preserve">1. Answer </w:t>
      </w:r>
      <w:r>
        <w:rPr>
          <w:b/>
          <w:bCs/>
        </w:rPr>
        <w:t xml:space="preserve">three </w:t>
      </w:r>
      <w:r>
        <w:t xml:space="preserve">questions only. </w:t>
      </w:r>
    </w:p>
    <w:p w:rsidR="00937625" w:rsidRDefault="00937625">
      <w:pPr>
        <w:pStyle w:val="Default"/>
        <w:ind w:left="720"/>
      </w:pPr>
    </w:p>
    <w:p w:rsidR="00937625" w:rsidRDefault="005944AF">
      <w:pPr>
        <w:pStyle w:val="Default"/>
        <w:ind w:left="720"/>
      </w:pPr>
      <w:r>
        <w:t xml:space="preserve">2. Candidates must answer Question </w:t>
      </w:r>
      <w:r>
        <w:rPr>
          <w:b/>
          <w:bCs/>
        </w:rPr>
        <w:t xml:space="preserve">One </w:t>
      </w:r>
      <w:r>
        <w:t xml:space="preserve">and </w:t>
      </w:r>
      <w:r>
        <w:rPr>
          <w:b/>
          <w:bCs/>
        </w:rPr>
        <w:t>Two</w:t>
      </w:r>
      <w:r>
        <w:t xml:space="preserve">. </w:t>
      </w:r>
    </w:p>
    <w:p w:rsidR="00937625" w:rsidRDefault="00937625">
      <w:pPr>
        <w:pStyle w:val="Default"/>
        <w:ind w:left="720"/>
      </w:pPr>
    </w:p>
    <w:p w:rsidR="00937625" w:rsidRDefault="005944AF">
      <w:pPr>
        <w:pStyle w:val="Default"/>
        <w:ind w:left="720"/>
      </w:pPr>
      <w:r>
        <w:t xml:space="preserve">3. Candidates are advised to choose </w:t>
      </w:r>
      <w:r>
        <w:rPr>
          <w:b/>
          <w:bCs/>
        </w:rPr>
        <w:t xml:space="preserve">Question Three </w:t>
      </w:r>
      <w:r>
        <w:t>from one of the optional tests they have prepared on.</w:t>
      </w:r>
    </w:p>
    <w:p w:rsidR="00937625" w:rsidRDefault="00937625">
      <w:pPr>
        <w:pStyle w:val="Default"/>
        <w:ind w:left="720"/>
      </w:pPr>
    </w:p>
    <w:p w:rsidR="00937625" w:rsidRDefault="005944AF">
      <w:pPr>
        <w:pStyle w:val="Default"/>
        <w:ind w:left="720"/>
        <w:rPr>
          <w:b/>
        </w:rPr>
      </w:pPr>
      <w:r>
        <w:t xml:space="preserve">4. Each of your essays must not exceed </w:t>
      </w:r>
      <w:r>
        <w:rPr>
          <w:b/>
        </w:rPr>
        <w:t>450 words</w:t>
      </w:r>
    </w:p>
    <w:p w:rsidR="00937625" w:rsidRDefault="00937625">
      <w:pPr>
        <w:pStyle w:val="Default"/>
        <w:rPr>
          <w:b/>
        </w:rPr>
      </w:pPr>
    </w:p>
    <w:p w:rsidR="00937625" w:rsidRDefault="00937625">
      <w:pPr>
        <w:pStyle w:val="Default"/>
        <w:rPr>
          <w:b/>
        </w:rPr>
      </w:pPr>
    </w:p>
    <w:p w:rsidR="00937625" w:rsidRDefault="00937625">
      <w:pPr>
        <w:pStyle w:val="Default"/>
        <w:rPr>
          <w:b/>
        </w:rPr>
      </w:pPr>
    </w:p>
    <w:p w:rsidR="00937625" w:rsidRDefault="005944AF">
      <w:pPr>
        <w:pStyle w:val="Default"/>
      </w:pPr>
      <w:r>
        <w:rPr>
          <w:b/>
        </w:rPr>
        <w:t>FOR EXAMINERS USE ONLY</w:t>
      </w:r>
    </w:p>
    <w:p w:rsidR="00937625" w:rsidRDefault="00937625">
      <w:pPr>
        <w:pStyle w:val="Default"/>
      </w:pPr>
    </w:p>
    <w:tbl>
      <w:tblPr>
        <w:tblStyle w:val="TableGrid"/>
        <w:tblW w:w="9576" w:type="dxa"/>
        <w:tblLayout w:type="fixed"/>
        <w:tblLook w:val="04A0"/>
      </w:tblPr>
      <w:tblGrid>
        <w:gridCol w:w="3192"/>
        <w:gridCol w:w="3192"/>
        <w:gridCol w:w="3192"/>
      </w:tblGrid>
      <w:tr w:rsidR="00937625"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937625">
        <w:trPr>
          <w:trHeight w:val="680"/>
        </w:trPr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</w:pPr>
            <w:r>
              <w:t>20</w:t>
            </w:r>
          </w:p>
        </w:tc>
        <w:tc>
          <w:tcPr>
            <w:tcW w:w="3192" w:type="dxa"/>
            <w:vAlign w:val="center"/>
          </w:tcPr>
          <w:p w:rsidR="00937625" w:rsidRDefault="00937625">
            <w:pPr>
              <w:pStyle w:val="Default"/>
              <w:widowControl w:val="0"/>
              <w:jc w:val="center"/>
            </w:pPr>
          </w:p>
        </w:tc>
      </w:tr>
      <w:tr w:rsidR="00937625">
        <w:trPr>
          <w:trHeight w:val="680"/>
        </w:trPr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</w:pPr>
            <w:r>
              <w:t>20</w:t>
            </w:r>
          </w:p>
        </w:tc>
        <w:tc>
          <w:tcPr>
            <w:tcW w:w="3192" w:type="dxa"/>
            <w:vAlign w:val="center"/>
          </w:tcPr>
          <w:p w:rsidR="00937625" w:rsidRDefault="00937625">
            <w:pPr>
              <w:pStyle w:val="Default"/>
              <w:widowControl w:val="0"/>
              <w:jc w:val="center"/>
            </w:pPr>
          </w:p>
        </w:tc>
      </w:tr>
      <w:tr w:rsidR="00937625">
        <w:trPr>
          <w:trHeight w:val="680"/>
        </w:trPr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</w:pPr>
            <w:r>
              <w:t>20</w:t>
            </w:r>
          </w:p>
        </w:tc>
        <w:tc>
          <w:tcPr>
            <w:tcW w:w="3192" w:type="dxa"/>
            <w:vAlign w:val="center"/>
          </w:tcPr>
          <w:p w:rsidR="00937625" w:rsidRDefault="00937625">
            <w:pPr>
              <w:pStyle w:val="Default"/>
              <w:widowControl w:val="0"/>
              <w:jc w:val="center"/>
            </w:pPr>
          </w:p>
        </w:tc>
      </w:tr>
      <w:tr w:rsidR="00937625">
        <w:trPr>
          <w:trHeight w:val="680"/>
        </w:trPr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92" w:type="dxa"/>
            <w:vAlign w:val="center"/>
          </w:tcPr>
          <w:p w:rsidR="00937625" w:rsidRDefault="005944AF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92" w:type="dxa"/>
            <w:vAlign w:val="center"/>
          </w:tcPr>
          <w:p w:rsidR="00937625" w:rsidRDefault="00937625">
            <w:pPr>
              <w:pStyle w:val="Default"/>
              <w:widowControl w:val="0"/>
              <w:jc w:val="center"/>
            </w:pPr>
          </w:p>
        </w:tc>
      </w:tr>
    </w:tbl>
    <w:p w:rsidR="00937625" w:rsidRDefault="00937625">
      <w:pPr>
        <w:pStyle w:val="Default"/>
      </w:pPr>
    </w:p>
    <w:p w:rsidR="00937625" w:rsidRDefault="00937625">
      <w:pPr>
        <w:pStyle w:val="Default"/>
      </w:pPr>
    </w:p>
    <w:p w:rsidR="00937625" w:rsidRDefault="00594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1. </w:t>
      </w:r>
    </w:p>
    <w:p w:rsidR="00937625" w:rsidRDefault="005944A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Creative writing (imaginative composition)                                  (20 mks)</w:t>
      </w:r>
    </w:p>
    <w:p w:rsidR="00937625" w:rsidRDefault="00594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</w:p>
    <w:p w:rsidR="00937625" w:rsidRDefault="00594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Either</w:t>
      </w:r>
    </w:p>
    <w:p w:rsidR="00937625" w:rsidRDefault="00594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story beginning, </w:t>
      </w:r>
      <w:r>
        <w:rPr>
          <w:rFonts w:ascii="Times New Roman" w:hAnsi="Times New Roman" w:cs="Times New Roman"/>
          <w:b/>
          <w:sz w:val="24"/>
          <w:szCs w:val="24"/>
        </w:rPr>
        <w:t>“Screams of sirens rented the air……</w:t>
      </w:r>
    </w:p>
    <w:p w:rsidR="00937625" w:rsidRDefault="00594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937625" w:rsidRDefault="00594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composition that illustrates the saying.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bird in hand is worthy two in the bush.</w:t>
      </w:r>
    </w:p>
    <w:p w:rsidR="00937625" w:rsidRDefault="00937625">
      <w:pPr>
        <w:rPr>
          <w:rFonts w:ascii="Times New Roman" w:hAnsi="Times New Roman" w:cs="Times New Roman"/>
          <w:b/>
          <w:sz w:val="24"/>
          <w:szCs w:val="24"/>
        </w:rPr>
      </w:pPr>
    </w:p>
    <w:p w:rsidR="00937625" w:rsidRDefault="00937625">
      <w:pPr>
        <w:rPr>
          <w:rFonts w:ascii="Times New Roman" w:hAnsi="Times New Roman" w:cs="Times New Roman"/>
          <w:b/>
          <w:sz w:val="24"/>
          <w:szCs w:val="24"/>
        </w:rPr>
      </w:pPr>
    </w:p>
    <w:p w:rsidR="00937625" w:rsidRDefault="00594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2. </w:t>
      </w:r>
    </w:p>
    <w:p w:rsidR="00937625" w:rsidRDefault="0059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Blossoms of the Savannah by Henry Ole Kulet     ( 20 marks)</w:t>
      </w:r>
    </w:p>
    <w:p w:rsidR="00937625" w:rsidRDefault="0059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“Failure of parents has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devastating effects on children” validate </w:t>
      </w:r>
      <w:r w:rsidR="00997E38">
        <w:rPr>
          <w:rFonts w:ascii="Times New Roman" w:hAnsi="Times New Roman" w:cs="Times New Roman"/>
          <w:sz w:val="24"/>
          <w:szCs w:val="24"/>
        </w:rPr>
        <w:t>this drawing illustration</w:t>
      </w:r>
      <w:r>
        <w:rPr>
          <w:rFonts w:ascii="Times New Roman" w:hAnsi="Times New Roman" w:cs="Times New Roman"/>
          <w:sz w:val="24"/>
          <w:szCs w:val="24"/>
        </w:rPr>
        <w:t xml:space="preserve"> from Henry Ole Kulet’s novel Blossoms of the Sav</w:t>
      </w:r>
      <w:r>
        <w:rPr>
          <w:rFonts w:ascii="Times New Roman" w:hAnsi="Times New Roman" w:cs="Times New Roman"/>
          <w:sz w:val="24"/>
          <w:szCs w:val="24"/>
        </w:rPr>
        <w:t>annah.</w:t>
      </w:r>
    </w:p>
    <w:p w:rsidR="00937625" w:rsidRDefault="00937625">
      <w:pPr>
        <w:rPr>
          <w:rFonts w:ascii="Times New Roman" w:hAnsi="Times New Roman" w:cs="Times New Roman"/>
          <w:sz w:val="24"/>
          <w:szCs w:val="24"/>
        </w:rPr>
      </w:pPr>
    </w:p>
    <w:p w:rsidR="00937625" w:rsidRDefault="00937625">
      <w:pPr>
        <w:rPr>
          <w:rFonts w:ascii="Times New Roman" w:hAnsi="Times New Roman" w:cs="Times New Roman"/>
          <w:sz w:val="24"/>
          <w:szCs w:val="24"/>
        </w:rPr>
      </w:pPr>
    </w:p>
    <w:p w:rsidR="00937625" w:rsidRDefault="00594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3. </w:t>
      </w:r>
    </w:p>
    <w:p w:rsidR="00937625" w:rsidRDefault="0059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optional set texts.</w:t>
      </w:r>
    </w:p>
    <w:p w:rsidR="00937625" w:rsidRDefault="005944AF">
      <w:pPr>
        <w:tabs>
          <w:tab w:val="left" w:pos="7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  Memories we lost and other stories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7625" w:rsidRDefault="0059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major issues highlighted by the writer in the story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Window Seat</w:t>
      </w:r>
      <w:r>
        <w:rPr>
          <w:rFonts w:ascii="Times New Roman" w:hAnsi="Times New Roman" w:cs="Times New Roman"/>
          <w:sz w:val="24"/>
          <w:szCs w:val="24"/>
        </w:rPr>
        <w:t xml:space="preserve"> by Benjamin Branoff</w:t>
      </w:r>
    </w:p>
    <w:p w:rsidR="00937625" w:rsidRDefault="00594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The play. Inheritance </w:t>
      </w:r>
      <w:r>
        <w:rPr>
          <w:rFonts w:ascii="Times New Roman" w:hAnsi="Times New Roman" w:cs="Times New Roman"/>
          <w:i/>
          <w:iCs/>
          <w:sz w:val="24"/>
          <w:szCs w:val="24"/>
        </w:rPr>
        <w:t>by David Mulwa</w:t>
      </w:r>
    </w:p>
    <w:p w:rsidR="00937625" w:rsidRDefault="0059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Nothing good comes easy.’ Using illustrations from David Mulwa’s </w:t>
      </w:r>
      <w:r w:rsidR="00692B1B">
        <w:rPr>
          <w:rFonts w:ascii="Times New Roman" w:hAnsi="Times New Roman" w:cs="Times New Roman"/>
          <w:b/>
          <w:bCs/>
          <w:sz w:val="24"/>
          <w:szCs w:val="24"/>
        </w:rPr>
        <w:t>Inheritance</w:t>
      </w:r>
      <w:r>
        <w:rPr>
          <w:rFonts w:ascii="Times New Roman" w:hAnsi="Times New Roman" w:cs="Times New Roman"/>
          <w:sz w:val="24"/>
          <w:szCs w:val="24"/>
        </w:rPr>
        <w:t xml:space="preserve"> show how true this is.</w:t>
      </w:r>
    </w:p>
    <w:p w:rsidR="00937625" w:rsidRDefault="00594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(c) The novel. The Pearl </w:t>
      </w:r>
      <w:r>
        <w:rPr>
          <w:rFonts w:ascii="Times New Roman" w:hAnsi="Times New Roman" w:cs="Times New Roman"/>
          <w:i/>
          <w:iCs/>
          <w:sz w:val="24"/>
          <w:szCs w:val="24"/>
        </w:rPr>
        <w:t>by John Steinbeck</w:t>
      </w:r>
    </w:p>
    <w:p w:rsidR="00937625" w:rsidRDefault="0059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“Kino’s obsession leads to his downfall”.  </w:t>
      </w:r>
      <w:r>
        <w:rPr>
          <w:rFonts w:ascii="Times New Roman" w:hAnsi="Times New Roman" w:cs="Times New Roman"/>
          <w:sz w:val="24"/>
          <w:szCs w:val="24"/>
        </w:rPr>
        <w:t xml:space="preserve"> With reference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Pearl </w:t>
      </w:r>
      <w:r>
        <w:rPr>
          <w:rFonts w:ascii="Times New Roman" w:hAnsi="Times New Roman" w:cs="Times New Roman"/>
          <w:sz w:val="24"/>
          <w:szCs w:val="24"/>
        </w:rPr>
        <w:t>by John Steinbeck, discuss.</w:t>
      </w:r>
    </w:p>
    <w:sectPr w:rsidR="00937625" w:rsidSect="00937625">
      <w:footerReference w:type="default" r:id="rId7"/>
      <w:pgSz w:w="12240" w:h="15840"/>
      <w:pgMar w:top="850" w:right="596" w:bottom="1440" w:left="709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AF" w:rsidRDefault="005944AF" w:rsidP="00937625">
      <w:pPr>
        <w:spacing w:after="0" w:line="240" w:lineRule="auto"/>
      </w:pPr>
      <w:r>
        <w:separator/>
      </w:r>
    </w:p>
  </w:endnote>
  <w:endnote w:type="continuationSeparator" w:id="1">
    <w:p w:rsidR="005944AF" w:rsidRDefault="005944AF" w:rsidP="0093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94682"/>
      <w:docPartObj>
        <w:docPartGallery w:val="Page Numbers (Bottom of Page)"/>
        <w:docPartUnique/>
      </w:docPartObj>
    </w:sdtPr>
    <w:sdtContent>
      <w:p w:rsidR="00937625" w:rsidRDefault="00937625">
        <w:pPr>
          <w:pStyle w:val="Footer"/>
          <w:jc w:val="center"/>
        </w:pPr>
        <w:r>
          <w:fldChar w:fldCharType="begin"/>
        </w:r>
        <w:r w:rsidR="005944AF">
          <w:instrText>PAGE</w:instrText>
        </w:r>
        <w:r>
          <w:fldChar w:fldCharType="separate"/>
        </w:r>
        <w:r w:rsidR="0015790A">
          <w:rPr>
            <w:noProof/>
          </w:rPr>
          <w:t>1</w:t>
        </w:r>
        <w:r>
          <w:fldChar w:fldCharType="end"/>
        </w:r>
      </w:p>
    </w:sdtContent>
  </w:sdt>
  <w:p w:rsidR="00937625" w:rsidRDefault="00937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AF" w:rsidRDefault="005944AF" w:rsidP="00937625">
      <w:pPr>
        <w:spacing w:after="0" w:line="240" w:lineRule="auto"/>
      </w:pPr>
      <w:r>
        <w:separator/>
      </w:r>
    </w:p>
  </w:footnote>
  <w:footnote w:type="continuationSeparator" w:id="1">
    <w:p w:rsidR="005944AF" w:rsidRDefault="005944AF" w:rsidP="0093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5C3"/>
    <w:multiLevelType w:val="multilevel"/>
    <w:tmpl w:val="22FEE6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12351B"/>
    <w:multiLevelType w:val="multilevel"/>
    <w:tmpl w:val="1D768E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625"/>
    <w:rsid w:val="0015790A"/>
    <w:rsid w:val="001C5A73"/>
    <w:rsid w:val="00245289"/>
    <w:rsid w:val="003E68F8"/>
    <w:rsid w:val="005944AF"/>
    <w:rsid w:val="005E354A"/>
    <w:rsid w:val="00692B1B"/>
    <w:rsid w:val="007B6E0D"/>
    <w:rsid w:val="00826834"/>
    <w:rsid w:val="00937625"/>
    <w:rsid w:val="00997E38"/>
    <w:rsid w:val="00E2142C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95B60"/>
  </w:style>
  <w:style w:type="character" w:customStyle="1" w:styleId="FooterChar">
    <w:name w:val="Footer Char"/>
    <w:basedOn w:val="DefaultParagraphFont"/>
    <w:link w:val="Footer"/>
    <w:uiPriority w:val="99"/>
    <w:qFormat/>
    <w:rsid w:val="00F95B60"/>
  </w:style>
  <w:style w:type="paragraph" w:customStyle="1" w:styleId="Heading">
    <w:name w:val="Heading"/>
    <w:basedOn w:val="Normal"/>
    <w:next w:val="BodyText"/>
    <w:qFormat/>
    <w:rsid w:val="00937625"/>
    <w:pPr>
      <w:keepNext/>
      <w:spacing w:before="240" w:after="120"/>
    </w:pPr>
    <w:rPr>
      <w:rFonts w:ascii="Liberation Sans" w:eastAsia="Bitstream Vera Sans" w:hAnsi="Liberation Sans" w:cs="Noto Sans Devanagari"/>
      <w:sz w:val="28"/>
      <w:szCs w:val="28"/>
    </w:rPr>
  </w:style>
  <w:style w:type="paragraph" w:styleId="BodyText">
    <w:name w:val="Body Text"/>
    <w:basedOn w:val="Normal"/>
    <w:rsid w:val="00937625"/>
    <w:pPr>
      <w:spacing w:after="140"/>
    </w:pPr>
  </w:style>
  <w:style w:type="paragraph" w:styleId="List">
    <w:name w:val="List"/>
    <w:basedOn w:val="BodyText"/>
    <w:rsid w:val="00937625"/>
    <w:rPr>
      <w:rFonts w:cs="Noto Sans Devanagari"/>
    </w:rPr>
  </w:style>
  <w:style w:type="paragraph" w:styleId="Caption">
    <w:name w:val="caption"/>
    <w:basedOn w:val="Normal"/>
    <w:qFormat/>
    <w:rsid w:val="0093762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37625"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1117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644"/>
    <w:pPr>
      <w:ind w:left="720"/>
      <w:contextualSpacing/>
    </w:pPr>
  </w:style>
  <w:style w:type="paragraph" w:customStyle="1" w:styleId="HeaderandFooter">
    <w:name w:val="Header and Footer"/>
    <w:basedOn w:val="Normal"/>
    <w:qFormat/>
    <w:rsid w:val="00937625"/>
  </w:style>
  <w:style w:type="paragraph" w:styleId="Header">
    <w:name w:val="header"/>
    <w:basedOn w:val="Normal"/>
    <w:link w:val="HeaderChar"/>
    <w:uiPriority w:val="99"/>
    <w:unhideWhenUsed/>
    <w:rsid w:val="00F95B6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95B6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93762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3762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DOS</cp:lastModifiedBy>
  <cp:revision>27</cp:revision>
  <dcterms:created xsi:type="dcterms:W3CDTF">2021-11-10T07:43:00Z</dcterms:created>
  <dcterms:modified xsi:type="dcterms:W3CDTF">2021-11-30T13:49:00Z</dcterms:modified>
  <dc:language>en-GB</dc:language>
</cp:coreProperties>
</file>