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8CF5" w14:textId="1A06B119" w:rsidR="000264A2" w:rsidRPr="00A06640" w:rsidRDefault="000264A2" w:rsidP="0011217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06640">
        <w:rPr>
          <w:rFonts w:ascii="Times New Roman" w:hAnsi="Times New Roman" w:cs="Times New Roman"/>
          <w:b/>
        </w:rPr>
        <w:t xml:space="preserve">MTIHANI WA </w:t>
      </w:r>
      <w:r w:rsidR="008476CF">
        <w:rPr>
          <w:rFonts w:ascii="Times New Roman" w:hAnsi="Times New Roman" w:cs="Times New Roman"/>
          <w:b/>
        </w:rPr>
        <w:t>MOKASA II</w:t>
      </w:r>
      <w:r w:rsidRPr="00A06640">
        <w:rPr>
          <w:rFonts w:ascii="Times New Roman" w:hAnsi="Times New Roman" w:cs="Times New Roman"/>
          <w:b/>
        </w:rPr>
        <w:t xml:space="preserve"> WA </w:t>
      </w:r>
      <w:r>
        <w:rPr>
          <w:rFonts w:ascii="Times New Roman" w:hAnsi="Times New Roman" w:cs="Times New Roman"/>
          <w:b/>
        </w:rPr>
        <w:t>2021</w:t>
      </w:r>
    </w:p>
    <w:p w14:paraId="0DDB7922" w14:textId="77777777" w:rsidR="000264A2" w:rsidRPr="00FB211E" w:rsidRDefault="000264A2" w:rsidP="001121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sw-KE"/>
        </w:rPr>
      </w:pPr>
      <w:r w:rsidRPr="00FB211E">
        <w:rPr>
          <w:rFonts w:ascii="Times New Roman" w:hAnsi="Times New Roman" w:cs="Times New Roman"/>
          <w:b/>
          <w:lang w:val="sw-KE"/>
        </w:rPr>
        <w:t>Hati ya Kuhitimu Kisomo cha Sekondari</w:t>
      </w:r>
    </w:p>
    <w:p w14:paraId="37C2D6EF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  <w:r w:rsidRPr="00FB211E">
        <w:rPr>
          <w:rFonts w:ascii="Times New Roman" w:hAnsi="Times New Roman" w:cs="Times New Roman"/>
          <w:b/>
        </w:rPr>
        <w:t xml:space="preserve">102/1                                                             KISWAHILI                            </w:t>
      </w:r>
      <w:r w:rsidRPr="00FB211E">
        <w:rPr>
          <w:rFonts w:ascii="Times New Roman" w:hAnsi="Times New Roman" w:cs="Times New Roman"/>
          <w:b/>
          <w:lang w:val="sw-KE"/>
        </w:rPr>
        <w:t xml:space="preserve">  Karatasi ya 1</w:t>
      </w:r>
    </w:p>
    <w:p w14:paraId="48BC5089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</w:p>
    <w:p w14:paraId="7B6A7D12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  <w:r w:rsidRPr="00FB211E">
        <w:rPr>
          <w:rFonts w:ascii="Times New Roman" w:hAnsi="Times New Roman" w:cs="Times New Roman"/>
          <w:b/>
          <w:lang w:val="sw-KE"/>
        </w:rPr>
        <w:t xml:space="preserve">                                                                        INSHA</w:t>
      </w:r>
    </w:p>
    <w:p w14:paraId="3F4D0B8F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  <w:r w:rsidRPr="00FB211E">
        <w:rPr>
          <w:rFonts w:ascii="Times New Roman" w:hAnsi="Times New Roman" w:cs="Times New Roman"/>
          <w:b/>
          <w:lang w:val="sw-KE"/>
        </w:rPr>
        <w:t>DESEMBA 2021                                                                           MUDA: SAA 1 ¾</w:t>
      </w:r>
    </w:p>
    <w:p w14:paraId="09C135B5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</w:p>
    <w:p w14:paraId="5436228A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  <w:r w:rsidRPr="00FB211E">
        <w:rPr>
          <w:rFonts w:ascii="Times New Roman" w:hAnsi="Times New Roman" w:cs="Times New Roman"/>
          <w:b/>
          <w:lang w:val="sw-KE"/>
        </w:rPr>
        <w:t>Jina……………………………………………………..Nambari ya usajili……………..Darasa………</w:t>
      </w:r>
    </w:p>
    <w:p w14:paraId="3BD7F468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</w:p>
    <w:p w14:paraId="66C7FF50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  <w:r w:rsidRPr="00FB211E">
        <w:rPr>
          <w:rFonts w:ascii="Times New Roman" w:hAnsi="Times New Roman" w:cs="Times New Roman"/>
          <w:b/>
          <w:lang w:val="sw-KE"/>
        </w:rPr>
        <w:t>Sahihi……………………………………………… Tarehe……………………………</w:t>
      </w:r>
    </w:p>
    <w:p w14:paraId="219A8F7C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</w:p>
    <w:p w14:paraId="417F3F58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  <w:r w:rsidRPr="00FB211E">
        <w:rPr>
          <w:rFonts w:ascii="Times New Roman" w:hAnsi="Times New Roman" w:cs="Times New Roman"/>
          <w:b/>
          <w:lang w:val="sw-KE"/>
        </w:rPr>
        <w:t>MAAGIZO</w:t>
      </w:r>
    </w:p>
    <w:p w14:paraId="49ADEEC1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>Andika jina lako na nambari ya usajili kwenye nafasi ulizoachiwa hapo juu.</w:t>
      </w:r>
    </w:p>
    <w:p w14:paraId="30AD4F83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>Tia sahihi yako kisha uandike tarehe ya mtihani katika nafasi ulizoachiwa hapo juu.</w:t>
      </w:r>
    </w:p>
    <w:p w14:paraId="03D00F90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>Andika insha mbili. Insha ya kwanza ni ya lazima.</w:t>
      </w:r>
    </w:p>
    <w:p w14:paraId="5FF1B8EA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>Kisha chagua insha nyingine moja kati ya hizo tatu zilizobakia.</w:t>
      </w:r>
    </w:p>
    <w:p w14:paraId="574FCC49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 xml:space="preserve">Kila insha isipungue maneno </w:t>
      </w:r>
      <w:r w:rsidRPr="000A1259">
        <w:rPr>
          <w:rFonts w:ascii="Times New Roman" w:hAnsi="Times New Roman" w:cs="Times New Roman"/>
          <w:b/>
          <w:i/>
          <w:lang w:val="sw-KE"/>
        </w:rPr>
        <w:t>400</w:t>
      </w:r>
      <w:r w:rsidRPr="000A1259">
        <w:rPr>
          <w:rFonts w:ascii="Times New Roman" w:hAnsi="Times New Roman" w:cs="Times New Roman"/>
          <w:i/>
          <w:lang w:val="sw-KE"/>
        </w:rPr>
        <w:t>.</w:t>
      </w:r>
    </w:p>
    <w:p w14:paraId="2B5D0036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 xml:space="preserve">Kila insha ina alama </w:t>
      </w:r>
      <w:r w:rsidRPr="000A1259">
        <w:rPr>
          <w:rFonts w:ascii="Times New Roman" w:hAnsi="Times New Roman" w:cs="Times New Roman"/>
          <w:b/>
          <w:i/>
          <w:lang w:val="sw-KE"/>
        </w:rPr>
        <w:t>20.</w:t>
      </w:r>
    </w:p>
    <w:p w14:paraId="29DDDC7A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 xml:space="preserve">Kila insha lazima iandikwe kwa lugha ya </w:t>
      </w:r>
      <w:r w:rsidRPr="000A1259">
        <w:rPr>
          <w:rFonts w:ascii="Times New Roman" w:hAnsi="Times New Roman" w:cs="Times New Roman"/>
          <w:b/>
          <w:i/>
          <w:lang w:val="sw-KE"/>
        </w:rPr>
        <w:t>Kiswahili.</w:t>
      </w:r>
    </w:p>
    <w:p w14:paraId="3F600B63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>Insha zote sharti ziandikwe katika nafasi ulizoachiwa kwenye kijitabu hiki cha maswali.</w:t>
      </w:r>
    </w:p>
    <w:p w14:paraId="62A1B15A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>Karatasi hii ina kurasa 8 zilizopigwa chapa.</w:t>
      </w:r>
    </w:p>
    <w:p w14:paraId="701DA21C" w14:textId="77777777" w:rsidR="000264A2" w:rsidRPr="000A1259" w:rsidRDefault="000264A2" w:rsidP="000264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sw-KE"/>
        </w:rPr>
      </w:pPr>
      <w:r w:rsidRPr="000A1259">
        <w:rPr>
          <w:rFonts w:ascii="Times New Roman" w:hAnsi="Times New Roman" w:cs="Times New Roman"/>
          <w:i/>
          <w:lang w:val="sw-KE"/>
        </w:rPr>
        <w:t>Watahiniwa ni lazima wahakikishe kwamba kurasa zote za karatasi hii zimepigwa chapa sawasawa na kuwa maswali yote yamo.</w:t>
      </w:r>
    </w:p>
    <w:p w14:paraId="3BE0F2E6" w14:textId="77777777" w:rsidR="000264A2" w:rsidRPr="000A1259" w:rsidRDefault="000264A2" w:rsidP="000264A2">
      <w:pPr>
        <w:pStyle w:val="NoSpacing"/>
        <w:spacing w:line="360" w:lineRule="auto"/>
        <w:rPr>
          <w:rFonts w:ascii="Times New Roman" w:hAnsi="Times New Roman" w:cs="Times New Roman"/>
          <w:lang w:val="sw-KE"/>
        </w:rPr>
      </w:pPr>
    </w:p>
    <w:p w14:paraId="3FD33C98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  <w:r w:rsidRPr="00FB211E">
        <w:rPr>
          <w:rFonts w:ascii="Times New Roman" w:hAnsi="Times New Roman" w:cs="Times New Roman"/>
          <w:b/>
          <w:lang w:val="sw-KE"/>
        </w:rPr>
        <w:t>Kwa matumizi ya mtahini pekee</w:t>
      </w:r>
    </w:p>
    <w:p w14:paraId="25C8614C" w14:textId="77777777" w:rsidR="000264A2" w:rsidRPr="00FB211E" w:rsidRDefault="000264A2" w:rsidP="000264A2">
      <w:pPr>
        <w:pStyle w:val="NoSpacing"/>
        <w:spacing w:line="360" w:lineRule="auto"/>
        <w:rPr>
          <w:rFonts w:ascii="Times New Roman" w:hAnsi="Times New Roman" w:cs="Times New Roman"/>
          <w:b/>
          <w:lang w:val="sw-KE"/>
        </w:rPr>
      </w:pPr>
      <w:r w:rsidRPr="00FB211E">
        <w:rPr>
          <w:rFonts w:ascii="Times New Roman" w:hAnsi="Times New Roman" w:cs="Times New Roman"/>
          <w:b/>
          <w:lang w:val="sw-KE"/>
        </w:rPr>
        <w:t xml:space="preserve">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1800"/>
        <w:gridCol w:w="1890"/>
      </w:tblGrid>
      <w:tr w:rsidR="000264A2" w:rsidRPr="00FB211E" w14:paraId="1D924C04" w14:textId="77777777" w:rsidTr="002F7695">
        <w:trPr>
          <w:trHeight w:val="422"/>
        </w:trPr>
        <w:tc>
          <w:tcPr>
            <w:tcW w:w="1368" w:type="dxa"/>
          </w:tcPr>
          <w:p w14:paraId="13495E6E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Swali</w:t>
            </w:r>
          </w:p>
        </w:tc>
        <w:tc>
          <w:tcPr>
            <w:tcW w:w="1800" w:type="dxa"/>
          </w:tcPr>
          <w:p w14:paraId="00B84FD2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Upeo</w:t>
            </w:r>
          </w:p>
        </w:tc>
        <w:tc>
          <w:tcPr>
            <w:tcW w:w="1890" w:type="dxa"/>
          </w:tcPr>
          <w:p w14:paraId="39DAE50F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Alama</w:t>
            </w:r>
          </w:p>
        </w:tc>
      </w:tr>
      <w:tr w:rsidR="000264A2" w:rsidRPr="00FB211E" w14:paraId="0FF603A0" w14:textId="77777777" w:rsidTr="002F7695">
        <w:trPr>
          <w:trHeight w:val="521"/>
        </w:trPr>
        <w:tc>
          <w:tcPr>
            <w:tcW w:w="1368" w:type="dxa"/>
          </w:tcPr>
          <w:p w14:paraId="107AF30C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1</w:t>
            </w:r>
          </w:p>
        </w:tc>
        <w:tc>
          <w:tcPr>
            <w:tcW w:w="1800" w:type="dxa"/>
          </w:tcPr>
          <w:p w14:paraId="57CAD2AC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20</w:t>
            </w:r>
          </w:p>
        </w:tc>
        <w:tc>
          <w:tcPr>
            <w:tcW w:w="1890" w:type="dxa"/>
          </w:tcPr>
          <w:p w14:paraId="1B00FCFC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</w:p>
        </w:tc>
      </w:tr>
      <w:tr w:rsidR="000264A2" w:rsidRPr="00FB211E" w14:paraId="4C2DCB6B" w14:textId="77777777" w:rsidTr="002F7695">
        <w:trPr>
          <w:trHeight w:val="449"/>
        </w:trPr>
        <w:tc>
          <w:tcPr>
            <w:tcW w:w="1368" w:type="dxa"/>
          </w:tcPr>
          <w:p w14:paraId="6BF5CDD1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2</w:t>
            </w:r>
          </w:p>
        </w:tc>
        <w:tc>
          <w:tcPr>
            <w:tcW w:w="1800" w:type="dxa"/>
          </w:tcPr>
          <w:p w14:paraId="4FE5A9B6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20</w:t>
            </w:r>
          </w:p>
        </w:tc>
        <w:tc>
          <w:tcPr>
            <w:tcW w:w="1890" w:type="dxa"/>
          </w:tcPr>
          <w:p w14:paraId="38AC7C6A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</w:p>
        </w:tc>
      </w:tr>
      <w:tr w:rsidR="000264A2" w:rsidRPr="00FB211E" w14:paraId="5CB32C7C" w14:textId="77777777" w:rsidTr="002F7695">
        <w:trPr>
          <w:trHeight w:val="530"/>
        </w:trPr>
        <w:tc>
          <w:tcPr>
            <w:tcW w:w="1368" w:type="dxa"/>
          </w:tcPr>
          <w:p w14:paraId="13E1AAB4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3</w:t>
            </w:r>
          </w:p>
        </w:tc>
        <w:tc>
          <w:tcPr>
            <w:tcW w:w="1800" w:type="dxa"/>
          </w:tcPr>
          <w:p w14:paraId="535E8545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20</w:t>
            </w:r>
          </w:p>
        </w:tc>
        <w:tc>
          <w:tcPr>
            <w:tcW w:w="1890" w:type="dxa"/>
          </w:tcPr>
          <w:p w14:paraId="6C2B85A6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</w:p>
        </w:tc>
      </w:tr>
      <w:tr w:rsidR="000264A2" w:rsidRPr="00FB211E" w14:paraId="4CB2AA1C" w14:textId="77777777" w:rsidTr="002F7695">
        <w:trPr>
          <w:trHeight w:val="440"/>
        </w:trPr>
        <w:tc>
          <w:tcPr>
            <w:tcW w:w="1368" w:type="dxa"/>
          </w:tcPr>
          <w:p w14:paraId="60BE8290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4</w:t>
            </w:r>
          </w:p>
        </w:tc>
        <w:tc>
          <w:tcPr>
            <w:tcW w:w="1800" w:type="dxa"/>
          </w:tcPr>
          <w:p w14:paraId="07A3AF46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20</w:t>
            </w:r>
          </w:p>
        </w:tc>
        <w:tc>
          <w:tcPr>
            <w:tcW w:w="1890" w:type="dxa"/>
          </w:tcPr>
          <w:p w14:paraId="2D87C58E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</w:p>
        </w:tc>
      </w:tr>
      <w:tr w:rsidR="000264A2" w:rsidRPr="00FB211E" w14:paraId="006A328C" w14:textId="77777777" w:rsidTr="002F7695">
        <w:trPr>
          <w:trHeight w:val="440"/>
        </w:trPr>
        <w:tc>
          <w:tcPr>
            <w:tcW w:w="1368" w:type="dxa"/>
          </w:tcPr>
          <w:p w14:paraId="7D34BF9F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 xml:space="preserve">Jumla </w:t>
            </w:r>
          </w:p>
        </w:tc>
        <w:tc>
          <w:tcPr>
            <w:tcW w:w="1800" w:type="dxa"/>
          </w:tcPr>
          <w:p w14:paraId="6BA83397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  <w:r w:rsidRPr="00FB211E">
              <w:rPr>
                <w:rFonts w:ascii="Times New Roman" w:hAnsi="Times New Roman" w:cs="Times New Roman"/>
                <w:b/>
                <w:lang w:val="sw-KE"/>
              </w:rPr>
              <w:t>40</w:t>
            </w:r>
          </w:p>
        </w:tc>
        <w:tc>
          <w:tcPr>
            <w:tcW w:w="1890" w:type="dxa"/>
          </w:tcPr>
          <w:p w14:paraId="2ED01960" w14:textId="77777777" w:rsidR="000264A2" w:rsidRPr="00FB211E" w:rsidRDefault="000264A2" w:rsidP="002F76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val="sw-KE"/>
              </w:rPr>
            </w:pPr>
          </w:p>
        </w:tc>
      </w:tr>
    </w:tbl>
    <w:p w14:paraId="7FBFBE0A" w14:textId="77777777" w:rsidR="000264A2" w:rsidRPr="00ED3C2C" w:rsidRDefault="000264A2" w:rsidP="000264A2">
      <w:pPr>
        <w:rPr>
          <w:rFonts w:ascii="Times New Roman" w:hAnsi="Times New Roman" w:cs="Times New Roman"/>
          <w:b/>
          <w:sz w:val="24"/>
          <w:u w:val="single"/>
          <w:lang w:val="sw-KE"/>
        </w:rPr>
      </w:pPr>
    </w:p>
    <w:p w14:paraId="79EA8351" w14:textId="77777777" w:rsidR="000264A2" w:rsidRPr="00FB211E" w:rsidRDefault="000264A2" w:rsidP="0061393E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imes New Roman" w:hAnsi="Times New Roman" w:cs="Times New Roman"/>
          <w:b/>
          <w:sz w:val="24"/>
          <w:lang w:val="sw-KE"/>
        </w:rPr>
      </w:pPr>
      <w:r w:rsidRPr="00FB211E">
        <w:rPr>
          <w:rFonts w:ascii="Times New Roman" w:hAnsi="Times New Roman" w:cs="Times New Roman"/>
          <w:b/>
          <w:sz w:val="24"/>
          <w:lang w:val="sw-KE"/>
        </w:rPr>
        <w:t xml:space="preserve">Lazima </w:t>
      </w:r>
    </w:p>
    <w:p w14:paraId="34BCBAC7" w14:textId="2CD2DDC1" w:rsidR="000264A2" w:rsidRPr="00FB211E" w:rsidRDefault="000264A2" w:rsidP="0061393E">
      <w:pPr>
        <w:tabs>
          <w:tab w:val="left" w:pos="270"/>
        </w:tabs>
        <w:rPr>
          <w:rFonts w:ascii="Times New Roman" w:hAnsi="Times New Roman" w:cs="Times New Roman"/>
          <w:sz w:val="24"/>
          <w:lang w:val="sw-KE"/>
        </w:rPr>
      </w:pPr>
      <w:r w:rsidRPr="00ED3C2C">
        <w:rPr>
          <w:rFonts w:ascii="Times New Roman" w:hAnsi="Times New Roman" w:cs="Times New Roman"/>
          <w:sz w:val="24"/>
          <w:lang w:val="sw-KE"/>
        </w:rPr>
        <w:t>Wimbi la utovu wa nidhamu ambalo limekuwa likivuma katika shule za sekondari za</w:t>
      </w:r>
      <w:r w:rsidRPr="00ED3C2C">
        <w:rPr>
          <w:rFonts w:ascii="Times New Roman" w:hAnsi="Times New Roman" w:cs="Times New Roman"/>
          <w:b/>
          <w:sz w:val="24"/>
          <w:lang w:val="sw-KE"/>
        </w:rPr>
        <w:t xml:space="preserve"> </w:t>
      </w:r>
      <w:r w:rsidRPr="00ED3C2C">
        <w:rPr>
          <w:rFonts w:ascii="Times New Roman" w:hAnsi="Times New Roman" w:cs="Times New Roman"/>
          <w:sz w:val="24"/>
          <w:lang w:val="sw-KE"/>
        </w:rPr>
        <w:t>humu nchini linafaa kutafutiwa suluhu la haraka.Ukiwa mhariri mkuu wa gazeti la</w:t>
      </w:r>
      <w:r w:rsidRPr="00ED3C2C">
        <w:rPr>
          <w:rFonts w:ascii="Times New Roman" w:hAnsi="Times New Roman" w:cs="Times New Roman"/>
          <w:b/>
          <w:sz w:val="24"/>
          <w:lang w:val="sw-KE"/>
        </w:rPr>
        <w:t xml:space="preserve"> </w:t>
      </w:r>
      <w:r w:rsidRPr="00ED3C2C">
        <w:rPr>
          <w:rFonts w:ascii="Times New Roman" w:hAnsi="Times New Roman" w:cs="Times New Roman"/>
          <w:sz w:val="24"/>
          <w:lang w:val="sw-KE"/>
        </w:rPr>
        <w:t>Kurunzi umeamua kulizamia suala hili.</w:t>
      </w:r>
      <w:r w:rsidR="0050507A">
        <w:rPr>
          <w:rFonts w:ascii="Times New Roman" w:hAnsi="Times New Roman" w:cs="Times New Roman"/>
          <w:sz w:val="24"/>
          <w:lang w:val="sw-KE"/>
        </w:rPr>
        <w:t xml:space="preserve"> </w:t>
      </w:r>
      <w:r w:rsidRPr="00ED3C2C">
        <w:rPr>
          <w:rFonts w:ascii="Times New Roman" w:hAnsi="Times New Roman" w:cs="Times New Roman"/>
          <w:sz w:val="24"/>
          <w:lang w:val="sw-KE"/>
        </w:rPr>
        <w:t>Andika tahariri.</w:t>
      </w:r>
    </w:p>
    <w:p w14:paraId="475643FA" w14:textId="0ED21947" w:rsidR="000264A2" w:rsidRPr="0061393E" w:rsidRDefault="000264A2" w:rsidP="0061393E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lang w:val="sw-KE"/>
        </w:rPr>
      </w:pPr>
      <w:r w:rsidRPr="0061393E">
        <w:rPr>
          <w:rFonts w:ascii="Times New Roman" w:hAnsi="Times New Roman" w:cs="Times New Roman"/>
          <w:sz w:val="24"/>
          <w:lang w:val="sw-KE"/>
        </w:rPr>
        <w:t>Mitandao ya kijamii imechangia pakubwa utovu wa nidhamu shuleni. Jadili.</w:t>
      </w:r>
    </w:p>
    <w:p w14:paraId="537AA5EF" w14:textId="24340E4D" w:rsidR="000264A2" w:rsidRPr="0061393E" w:rsidRDefault="000264A2" w:rsidP="0061393E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lang w:val="sw-KE"/>
        </w:rPr>
      </w:pPr>
      <w:r w:rsidRPr="0061393E">
        <w:rPr>
          <w:rFonts w:ascii="Times New Roman" w:hAnsi="Times New Roman" w:cs="Times New Roman"/>
          <w:sz w:val="24"/>
          <w:lang w:val="sw-KE"/>
        </w:rPr>
        <w:t>Andika kisa kitakachodhihirisha maana ya methali; Mui huwa mwema.</w:t>
      </w:r>
    </w:p>
    <w:p w14:paraId="233CB30B" w14:textId="30B8C85B" w:rsidR="000264A2" w:rsidRPr="0061393E" w:rsidRDefault="000264A2" w:rsidP="0061393E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lang w:val="sw-KE"/>
        </w:rPr>
      </w:pPr>
      <w:r w:rsidRPr="0061393E">
        <w:rPr>
          <w:rFonts w:ascii="Times New Roman" w:hAnsi="Times New Roman" w:cs="Times New Roman"/>
          <w:sz w:val="24"/>
          <w:lang w:val="sw-KE"/>
        </w:rPr>
        <w:t>E</w:t>
      </w:r>
      <w:r w:rsidR="0050507A">
        <w:rPr>
          <w:rFonts w:ascii="Times New Roman" w:hAnsi="Times New Roman" w:cs="Times New Roman"/>
          <w:sz w:val="24"/>
          <w:lang w:val="sw-KE"/>
        </w:rPr>
        <w:t>ndeleza</w:t>
      </w:r>
      <w:r w:rsidRPr="0061393E">
        <w:rPr>
          <w:rFonts w:ascii="Times New Roman" w:hAnsi="Times New Roman" w:cs="Times New Roman"/>
          <w:sz w:val="24"/>
          <w:lang w:val="sw-KE"/>
        </w:rPr>
        <w:t xml:space="preserve"> kisa kifuatacho.</w:t>
      </w:r>
      <w:r w:rsidR="0050507A">
        <w:rPr>
          <w:rFonts w:ascii="Times New Roman" w:hAnsi="Times New Roman" w:cs="Times New Roman"/>
          <w:sz w:val="24"/>
          <w:lang w:val="sw-KE"/>
        </w:rPr>
        <w:t xml:space="preserve"> </w:t>
      </w:r>
      <w:r w:rsidRPr="0061393E">
        <w:rPr>
          <w:rFonts w:ascii="Times New Roman" w:hAnsi="Times New Roman" w:cs="Times New Roman"/>
          <w:sz w:val="24"/>
          <w:lang w:val="sw-KE"/>
        </w:rPr>
        <w:t>Niligutuka ghafla, nikashangaa ni jambo</w:t>
      </w:r>
      <w:r w:rsidR="0050507A">
        <w:rPr>
          <w:rFonts w:ascii="Times New Roman" w:hAnsi="Times New Roman" w:cs="Times New Roman"/>
          <w:sz w:val="24"/>
          <w:lang w:val="sw-KE"/>
        </w:rPr>
        <w:t xml:space="preserve"> lipi</w:t>
      </w:r>
      <w:r w:rsidRPr="0061393E">
        <w:rPr>
          <w:rFonts w:ascii="Times New Roman" w:hAnsi="Times New Roman" w:cs="Times New Roman"/>
          <w:sz w:val="24"/>
          <w:lang w:val="sw-KE"/>
        </w:rPr>
        <w:t xml:space="preserve"> limenikataza usingizi wangu wa pono. Ndipo nikasikia mayowe kutoka kwa jirani. Nikakurupuka na kutoka nje mbio. Kumulika kwa jirani, nyumba yake haikuwa inaonekan</w:t>
      </w:r>
      <w:r w:rsidR="0050507A">
        <w:rPr>
          <w:rFonts w:ascii="Times New Roman" w:hAnsi="Times New Roman" w:cs="Times New Roman"/>
          <w:sz w:val="24"/>
          <w:lang w:val="sw-KE"/>
        </w:rPr>
        <w:t>a...</w:t>
      </w:r>
    </w:p>
    <w:p w14:paraId="6AAD7214" w14:textId="77777777" w:rsidR="000264A2" w:rsidRPr="00ED3C2C" w:rsidRDefault="000264A2" w:rsidP="0061393E">
      <w:pPr>
        <w:tabs>
          <w:tab w:val="left" w:pos="270"/>
        </w:tabs>
        <w:rPr>
          <w:lang w:val="sw-KE"/>
        </w:rPr>
      </w:pPr>
    </w:p>
    <w:p w14:paraId="1AFE553D" w14:textId="77777777" w:rsidR="000264A2" w:rsidRPr="00ED3C2C" w:rsidRDefault="000264A2" w:rsidP="000264A2">
      <w:pPr>
        <w:rPr>
          <w:lang w:val="sw-KE"/>
        </w:rPr>
      </w:pPr>
    </w:p>
    <w:p w14:paraId="2A18D52F" w14:textId="77777777" w:rsidR="000264A2" w:rsidRPr="00ED3C2C" w:rsidRDefault="000264A2" w:rsidP="000264A2">
      <w:pPr>
        <w:rPr>
          <w:lang w:val="sw-KE"/>
        </w:rPr>
      </w:pPr>
    </w:p>
    <w:p w14:paraId="15B7459E" w14:textId="77777777" w:rsidR="000264A2" w:rsidRPr="00ED3C2C" w:rsidRDefault="000264A2" w:rsidP="000264A2">
      <w:pPr>
        <w:rPr>
          <w:lang w:val="sw-KE"/>
        </w:rPr>
      </w:pPr>
    </w:p>
    <w:p w14:paraId="32F67433" w14:textId="77777777" w:rsidR="000264A2" w:rsidRPr="00ED3C2C" w:rsidRDefault="000264A2" w:rsidP="000264A2">
      <w:pPr>
        <w:rPr>
          <w:lang w:val="sw-KE"/>
        </w:rPr>
      </w:pPr>
    </w:p>
    <w:p w14:paraId="33D48C0A" w14:textId="77777777" w:rsidR="000264A2" w:rsidRPr="00ED3C2C" w:rsidRDefault="000264A2" w:rsidP="000264A2">
      <w:pPr>
        <w:rPr>
          <w:lang w:val="sw-KE"/>
        </w:rPr>
      </w:pPr>
    </w:p>
    <w:p w14:paraId="7C0D285B" w14:textId="77777777" w:rsidR="000264A2" w:rsidRPr="00ED3C2C" w:rsidRDefault="000264A2" w:rsidP="000264A2">
      <w:pPr>
        <w:rPr>
          <w:lang w:val="sw-KE"/>
        </w:rPr>
      </w:pPr>
    </w:p>
    <w:p w14:paraId="1FD22B43" w14:textId="77777777" w:rsidR="000264A2" w:rsidRPr="00ED3C2C" w:rsidRDefault="000264A2" w:rsidP="000264A2">
      <w:pPr>
        <w:rPr>
          <w:lang w:val="sw-KE"/>
        </w:rPr>
      </w:pPr>
    </w:p>
    <w:p w14:paraId="5CD27B16" w14:textId="77777777" w:rsidR="000264A2" w:rsidRPr="00ED3C2C" w:rsidRDefault="000264A2" w:rsidP="000264A2">
      <w:pPr>
        <w:rPr>
          <w:lang w:val="sw-KE"/>
        </w:rPr>
      </w:pPr>
    </w:p>
    <w:p w14:paraId="11C8DB5A" w14:textId="77777777" w:rsidR="000264A2" w:rsidRPr="00ED3C2C" w:rsidRDefault="000264A2" w:rsidP="000264A2">
      <w:pPr>
        <w:rPr>
          <w:lang w:val="sw-KE"/>
        </w:rPr>
      </w:pPr>
    </w:p>
    <w:p w14:paraId="6193D5CC" w14:textId="77777777" w:rsidR="000264A2" w:rsidRPr="00ED3C2C" w:rsidRDefault="000264A2" w:rsidP="000264A2">
      <w:pPr>
        <w:rPr>
          <w:lang w:val="sw-KE"/>
        </w:rPr>
      </w:pPr>
    </w:p>
    <w:p w14:paraId="7F7DE599" w14:textId="77777777" w:rsidR="000264A2" w:rsidRPr="00ED3C2C" w:rsidRDefault="000264A2" w:rsidP="000264A2">
      <w:pPr>
        <w:rPr>
          <w:lang w:val="sw-KE"/>
        </w:rPr>
      </w:pPr>
    </w:p>
    <w:p w14:paraId="1BDE0D67" w14:textId="77777777" w:rsidR="000264A2" w:rsidRPr="00ED3C2C" w:rsidRDefault="000264A2" w:rsidP="000264A2">
      <w:pPr>
        <w:rPr>
          <w:lang w:val="sw-KE"/>
        </w:rPr>
      </w:pPr>
    </w:p>
    <w:p w14:paraId="30B4F4C5" w14:textId="77777777" w:rsidR="000264A2" w:rsidRPr="00ED3C2C" w:rsidRDefault="000264A2" w:rsidP="000264A2">
      <w:pPr>
        <w:rPr>
          <w:lang w:val="sw-KE"/>
        </w:rPr>
      </w:pPr>
    </w:p>
    <w:p w14:paraId="291F06EE" w14:textId="77777777" w:rsidR="000264A2" w:rsidRPr="00ED3C2C" w:rsidRDefault="000264A2" w:rsidP="000264A2">
      <w:pPr>
        <w:rPr>
          <w:lang w:val="sw-KE"/>
        </w:rPr>
      </w:pPr>
    </w:p>
    <w:p w14:paraId="26599860" w14:textId="77777777" w:rsidR="00D72CD5" w:rsidRDefault="00D72CD5"/>
    <w:sectPr w:rsidR="00D72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3515" w14:textId="77777777" w:rsidR="00910E06" w:rsidRDefault="00910E06" w:rsidP="000264A2">
      <w:pPr>
        <w:spacing w:after="0" w:line="240" w:lineRule="auto"/>
      </w:pPr>
      <w:r>
        <w:separator/>
      </w:r>
    </w:p>
  </w:endnote>
  <w:endnote w:type="continuationSeparator" w:id="0">
    <w:p w14:paraId="7E73BD6E" w14:textId="77777777" w:rsidR="00910E06" w:rsidRDefault="00910E06" w:rsidP="0002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89C3" w14:textId="77777777" w:rsidR="00326D36" w:rsidRDefault="00326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228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A1EEB" w14:textId="77777777" w:rsidR="00326D36" w:rsidRDefault="00326D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114BB" w14:textId="77777777" w:rsidR="000264A2" w:rsidRDefault="000264A2" w:rsidP="00326D3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A35E" w14:textId="77777777" w:rsidR="00326D36" w:rsidRDefault="00326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7E46" w14:textId="77777777" w:rsidR="00910E06" w:rsidRDefault="00910E06" w:rsidP="000264A2">
      <w:pPr>
        <w:spacing w:after="0" w:line="240" w:lineRule="auto"/>
      </w:pPr>
      <w:r>
        <w:separator/>
      </w:r>
    </w:p>
  </w:footnote>
  <w:footnote w:type="continuationSeparator" w:id="0">
    <w:p w14:paraId="2D07F0E8" w14:textId="77777777" w:rsidR="00910E06" w:rsidRDefault="00910E06" w:rsidP="0002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7F86" w14:textId="77777777" w:rsidR="00326D36" w:rsidRDefault="0032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B81C" w14:textId="77777777" w:rsidR="00326D36" w:rsidRDefault="00326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5D10" w14:textId="77777777" w:rsidR="00326D36" w:rsidRDefault="00326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4CF5"/>
    <w:multiLevelType w:val="hybridMultilevel"/>
    <w:tmpl w:val="03041EE0"/>
    <w:lvl w:ilvl="0" w:tplc="D2FCB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37"/>
    <w:rsid w:val="000264A2"/>
    <w:rsid w:val="0011217B"/>
    <w:rsid w:val="00326D36"/>
    <w:rsid w:val="0050507A"/>
    <w:rsid w:val="005068B1"/>
    <w:rsid w:val="0061393E"/>
    <w:rsid w:val="00633D20"/>
    <w:rsid w:val="008476CF"/>
    <w:rsid w:val="00910E06"/>
    <w:rsid w:val="00A80F37"/>
    <w:rsid w:val="00C8735E"/>
    <w:rsid w:val="00C95ABE"/>
    <w:rsid w:val="00D16FD5"/>
    <w:rsid w:val="00D72CD5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908B"/>
  <w15:chartTrackingRefBased/>
  <w15:docId w15:val="{A7230E32-B4E0-46A5-847A-950392B1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A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2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4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A2"/>
  </w:style>
  <w:style w:type="paragraph" w:styleId="Footer">
    <w:name w:val="footer"/>
    <w:basedOn w:val="Normal"/>
    <w:link w:val="FooterChar"/>
    <w:uiPriority w:val="99"/>
    <w:unhideWhenUsed/>
    <w:rsid w:val="0002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Simiyu</dc:creator>
  <cp:keywords/>
  <dc:description/>
  <cp:lastModifiedBy>robert</cp:lastModifiedBy>
  <cp:revision>9</cp:revision>
  <cp:lastPrinted>2021-12-08T12:01:00Z</cp:lastPrinted>
  <dcterms:created xsi:type="dcterms:W3CDTF">2021-12-02T14:27:00Z</dcterms:created>
  <dcterms:modified xsi:type="dcterms:W3CDTF">2021-12-08T12:17:00Z</dcterms:modified>
</cp:coreProperties>
</file>