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8EE" w:rsidRPr="000E4142" w:rsidRDefault="00FC20B5" w:rsidP="00FC20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4142">
        <w:rPr>
          <w:rFonts w:ascii="Times New Roman" w:hAnsi="Times New Roman" w:cs="Times New Roman"/>
          <w:sz w:val="24"/>
          <w:szCs w:val="24"/>
        </w:rPr>
        <w:t>MOKASA CONFIDENTIAL REPORT</w:t>
      </w:r>
    </w:p>
    <w:p w:rsidR="000E4142" w:rsidRPr="000E4142" w:rsidRDefault="000E4142" w:rsidP="00FC20B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E4142">
        <w:rPr>
          <w:rFonts w:asciiTheme="majorBidi" w:hAnsiTheme="majorBidi" w:cstheme="majorBidi"/>
          <w:sz w:val="24"/>
          <w:szCs w:val="24"/>
        </w:rPr>
        <w:t>PHYSICS PAPER THREE</w:t>
      </w:r>
    </w:p>
    <w:p w:rsidR="000E4142" w:rsidRPr="000E4142" w:rsidRDefault="000E4142" w:rsidP="00FC20B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E4142">
        <w:rPr>
          <w:rFonts w:asciiTheme="majorBidi" w:hAnsiTheme="majorBidi" w:cstheme="majorBidi"/>
          <w:sz w:val="24"/>
          <w:szCs w:val="24"/>
        </w:rPr>
        <w:t>SECOND TERM 2021</w:t>
      </w:r>
      <w:bookmarkStart w:id="0" w:name="_GoBack"/>
      <w:bookmarkEnd w:id="0"/>
    </w:p>
    <w:p w:rsidR="00FC20B5" w:rsidRPr="00FC20B5" w:rsidRDefault="00FC20B5" w:rsidP="00FC20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20B5">
        <w:rPr>
          <w:rFonts w:ascii="Times New Roman" w:hAnsi="Times New Roman" w:cs="Times New Roman"/>
          <w:sz w:val="24"/>
          <w:szCs w:val="24"/>
        </w:rPr>
        <w:t>Question 1:</w:t>
      </w:r>
    </w:p>
    <w:p w:rsidR="00FC20B5" w:rsidRPr="00FC20B5" w:rsidRDefault="00FC20B5" w:rsidP="00FC20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20B5">
        <w:rPr>
          <w:rFonts w:ascii="Times New Roman" w:hAnsi="Times New Roman" w:cs="Times New Roman"/>
          <w:sz w:val="24"/>
          <w:szCs w:val="24"/>
        </w:rPr>
        <w:t>Two dry cells and a cell holder</w:t>
      </w:r>
    </w:p>
    <w:p w:rsidR="00FC20B5" w:rsidRPr="00FC20B5" w:rsidRDefault="00FC20B5" w:rsidP="00FC20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20B5">
        <w:rPr>
          <w:rFonts w:ascii="Times New Roman" w:hAnsi="Times New Roman" w:cs="Times New Roman"/>
          <w:sz w:val="24"/>
          <w:szCs w:val="24"/>
        </w:rPr>
        <w:t>An ammeter</w:t>
      </w:r>
    </w:p>
    <w:p w:rsidR="00FC20B5" w:rsidRPr="00FC20B5" w:rsidRDefault="00FC20B5" w:rsidP="00FC20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20B5">
        <w:rPr>
          <w:rFonts w:ascii="Times New Roman" w:hAnsi="Times New Roman" w:cs="Times New Roman"/>
          <w:sz w:val="24"/>
          <w:szCs w:val="24"/>
        </w:rPr>
        <w:t xml:space="preserve">A voltmeter </w:t>
      </w:r>
    </w:p>
    <w:p w:rsidR="00FC20B5" w:rsidRPr="00FC20B5" w:rsidRDefault="00FC20B5" w:rsidP="00FC20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20B5">
        <w:rPr>
          <w:rFonts w:ascii="Times New Roman" w:hAnsi="Times New Roman" w:cs="Times New Roman"/>
          <w:sz w:val="24"/>
          <w:szCs w:val="24"/>
        </w:rPr>
        <w:t>Met</w:t>
      </w:r>
      <w:r w:rsidR="009A7B92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FC20B5">
        <w:rPr>
          <w:rFonts w:ascii="Times New Roman" w:hAnsi="Times New Roman" w:cs="Times New Roman"/>
          <w:sz w:val="24"/>
          <w:szCs w:val="24"/>
        </w:rPr>
        <w:t xml:space="preserve"> rule mounted with a nichrome wire( 28 gauge)</w:t>
      </w:r>
    </w:p>
    <w:p w:rsidR="00FC20B5" w:rsidRPr="00FC20B5" w:rsidRDefault="00FC20B5" w:rsidP="00FC20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20B5">
        <w:rPr>
          <w:rFonts w:ascii="Times New Roman" w:hAnsi="Times New Roman" w:cs="Times New Roman"/>
          <w:sz w:val="24"/>
          <w:szCs w:val="24"/>
        </w:rPr>
        <w:t xml:space="preserve">A switch </w:t>
      </w:r>
    </w:p>
    <w:p w:rsidR="00FC20B5" w:rsidRPr="00FC20B5" w:rsidRDefault="00FC20B5" w:rsidP="00FC20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20B5">
        <w:rPr>
          <w:rFonts w:ascii="Times New Roman" w:hAnsi="Times New Roman" w:cs="Times New Roman"/>
          <w:sz w:val="24"/>
          <w:szCs w:val="24"/>
        </w:rPr>
        <w:t>8 connecting wires</w:t>
      </w:r>
    </w:p>
    <w:p w:rsidR="00FC20B5" w:rsidRPr="00FC20B5" w:rsidRDefault="00FC20B5" w:rsidP="00FC20B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20B5">
        <w:rPr>
          <w:rFonts w:ascii="Times New Roman" w:hAnsi="Times New Roman" w:cs="Times New Roman"/>
          <w:sz w:val="24"/>
          <w:szCs w:val="24"/>
        </w:rPr>
        <w:t>Question 2</w:t>
      </w:r>
    </w:p>
    <w:p w:rsidR="00FC20B5" w:rsidRPr="00FC20B5" w:rsidRDefault="00FC20B5" w:rsidP="00FC20B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20B5">
        <w:rPr>
          <w:rFonts w:ascii="Times New Roman" w:hAnsi="Times New Roman" w:cs="Times New Roman"/>
          <w:sz w:val="24"/>
          <w:szCs w:val="24"/>
        </w:rPr>
        <w:t>Metre rule</w:t>
      </w:r>
    </w:p>
    <w:p w:rsidR="00FC20B5" w:rsidRPr="00FC20B5" w:rsidRDefault="00FC20B5" w:rsidP="00FC20B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20B5">
        <w:rPr>
          <w:rFonts w:ascii="Times New Roman" w:hAnsi="Times New Roman" w:cs="Times New Roman"/>
          <w:sz w:val="24"/>
          <w:szCs w:val="24"/>
        </w:rPr>
        <w:t>A knife edge</w:t>
      </w:r>
    </w:p>
    <w:p w:rsidR="00FC20B5" w:rsidRPr="00FC20B5" w:rsidRDefault="00FC20B5" w:rsidP="00FC20B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20B5">
        <w:rPr>
          <w:rFonts w:ascii="Times New Roman" w:hAnsi="Times New Roman" w:cs="Times New Roman"/>
          <w:sz w:val="24"/>
          <w:szCs w:val="24"/>
        </w:rPr>
        <w:t xml:space="preserve">50g mass and a 100g mass </w:t>
      </w:r>
    </w:p>
    <w:p w:rsidR="00FC20B5" w:rsidRPr="00FC20B5" w:rsidRDefault="009A7B92" w:rsidP="00FC20B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pieces of t</w:t>
      </w:r>
      <w:r w:rsidR="00FC20B5" w:rsidRPr="00FC20B5">
        <w:rPr>
          <w:rFonts w:ascii="Times New Roman" w:hAnsi="Times New Roman" w:cs="Times New Roman"/>
          <w:sz w:val="24"/>
          <w:szCs w:val="24"/>
        </w:rPr>
        <w:t>hread</w:t>
      </w:r>
      <w:r>
        <w:rPr>
          <w:rFonts w:ascii="Times New Roman" w:hAnsi="Times New Roman" w:cs="Times New Roman"/>
          <w:sz w:val="24"/>
          <w:szCs w:val="24"/>
        </w:rPr>
        <w:t>s each 30 cm long</w:t>
      </w:r>
    </w:p>
    <w:p w:rsidR="00FC20B5" w:rsidRPr="00FC20B5" w:rsidRDefault="009A7B92" w:rsidP="00FC20B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ml of </w:t>
      </w:r>
      <w:r w:rsidR="00FC20B5" w:rsidRPr="00FC20B5">
        <w:rPr>
          <w:rFonts w:ascii="Times New Roman" w:hAnsi="Times New Roman" w:cs="Times New Roman"/>
          <w:sz w:val="24"/>
          <w:szCs w:val="24"/>
        </w:rPr>
        <w:t>Water in a beaker</w:t>
      </w:r>
    </w:p>
    <w:p w:rsidR="00FC20B5" w:rsidRPr="00FC20B5" w:rsidRDefault="009A7B92" w:rsidP="009A7B92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ml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glycerine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r w:rsidR="00FC20B5" w:rsidRPr="00FC20B5">
        <w:rPr>
          <w:rFonts w:ascii="Times New Roman" w:hAnsi="Times New Roman" w:cs="Times New Roman"/>
          <w:sz w:val="24"/>
          <w:szCs w:val="24"/>
        </w:rPr>
        <w:t>Liquid L</w:t>
      </w:r>
      <w:r>
        <w:rPr>
          <w:rFonts w:ascii="Times New Roman" w:hAnsi="Times New Roman" w:cs="Times New Roman"/>
          <w:sz w:val="24"/>
          <w:szCs w:val="24"/>
        </w:rPr>
        <w:t>)</w:t>
      </w:r>
      <w:r w:rsidR="00FC20B5" w:rsidRPr="00FC20B5">
        <w:rPr>
          <w:rFonts w:ascii="Times New Roman" w:hAnsi="Times New Roman" w:cs="Times New Roman"/>
          <w:sz w:val="24"/>
          <w:szCs w:val="24"/>
        </w:rPr>
        <w:t xml:space="preserve"> in a beaker</w:t>
      </w:r>
    </w:p>
    <w:p w:rsidR="00FC20B5" w:rsidRPr="00FC20B5" w:rsidRDefault="00FC20B5" w:rsidP="00FC20B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20B5">
        <w:rPr>
          <w:rFonts w:ascii="Times New Roman" w:hAnsi="Times New Roman" w:cs="Times New Roman"/>
          <w:sz w:val="24"/>
          <w:szCs w:val="24"/>
        </w:rPr>
        <w:t>Tissue paper</w:t>
      </w:r>
    </w:p>
    <w:p w:rsidR="00FC20B5" w:rsidRPr="00FC20B5" w:rsidRDefault="000E4142" w:rsidP="00FC20B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optical </w:t>
      </w:r>
      <w:r w:rsidR="00FC20B5" w:rsidRPr="00FC20B5">
        <w:rPr>
          <w:rFonts w:ascii="Times New Roman" w:hAnsi="Times New Roman" w:cs="Times New Roman"/>
          <w:sz w:val="24"/>
          <w:szCs w:val="24"/>
        </w:rPr>
        <w:t xml:space="preserve">Pins </w:t>
      </w:r>
    </w:p>
    <w:p w:rsidR="00FC20B5" w:rsidRDefault="00FC20B5" w:rsidP="00FC20B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20B5">
        <w:rPr>
          <w:rFonts w:ascii="Times New Roman" w:hAnsi="Times New Roman" w:cs="Times New Roman"/>
          <w:sz w:val="24"/>
          <w:szCs w:val="24"/>
        </w:rPr>
        <w:t>semi-circular glass block</w:t>
      </w:r>
    </w:p>
    <w:p w:rsidR="000E4142" w:rsidRPr="00FC20B5" w:rsidRDefault="000E4142" w:rsidP="00FC20B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thumb pins</w:t>
      </w:r>
    </w:p>
    <w:p w:rsidR="00FC20B5" w:rsidRPr="00FC20B5" w:rsidRDefault="00FC20B5" w:rsidP="00FC20B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20B5">
        <w:rPr>
          <w:rFonts w:ascii="Times New Roman" w:hAnsi="Times New Roman" w:cs="Times New Roman"/>
          <w:sz w:val="24"/>
          <w:szCs w:val="24"/>
        </w:rPr>
        <w:t>soft board</w:t>
      </w:r>
    </w:p>
    <w:p w:rsidR="00FC20B5" w:rsidRDefault="00FC20B5" w:rsidP="00FC20B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20B5">
        <w:rPr>
          <w:rFonts w:ascii="Times New Roman" w:hAnsi="Times New Roman" w:cs="Times New Roman"/>
          <w:sz w:val="24"/>
          <w:szCs w:val="24"/>
        </w:rPr>
        <w:t>plain papers</w:t>
      </w:r>
    </w:p>
    <w:p w:rsidR="000E4142" w:rsidRPr="00FC20B5" w:rsidRDefault="000E4142" w:rsidP="00FC20B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Vernier calipers</w:t>
      </w:r>
    </w:p>
    <w:sectPr w:rsidR="000E4142" w:rsidRPr="00FC2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B7920"/>
    <w:multiLevelType w:val="hybridMultilevel"/>
    <w:tmpl w:val="A600B8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87983"/>
    <w:multiLevelType w:val="hybridMultilevel"/>
    <w:tmpl w:val="C2FA909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0B5"/>
    <w:rsid w:val="000E4142"/>
    <w:rsid w:val="009A7B92"/>
    <w:rsid w:val="00F348EE"/>
    <w:rsid w:val="00FC20B5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C8FA5"/>
  <w15:chartTrackingRefBased/>
  <w15:docId w15:val="{CE1A7F4A-6677-4457-AFC5-13592F6F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User</cp:lastModifiedBy>
  <cp:revision>4</cp:revision>
  <dcterms:created xsi:type="dcterms:W3CDTF">2021-11-24T13:44:00Z</dcterms:created>
  <dcterms:modified xsi:type="dcterms:W3CDTF">2021-11-28T16:09:00Z</dcterms:modified>
</cp:coreProperties>
</file>