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4" w:rsidRPr="00325DFC" w:rsidRDefault="004925C4" w:rsidP="004925C4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4925C4" w:rsidRPr="00325DFC" w:rsidRDefault="004925C4" w:rsidP="004925C4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4925C4" w:rsidRDefault="004925C4" w:rsidP="004925C4"/>
    <w:p w:rsidR="004925C4" w:rsidRDefault="00EA43B6" w:rsidP="004925C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4925C4" w:rsidRPr="000251C1" w:rsidRDefault="004925C4" w:rsidP="004925C4">
      <w:pPr>
        <w:rPr>
          <w:b/>
        </w:rPr>
      </w:pPr>
      <w:r>
        <w:rPr>
          <w:b/>
        </w:rPr>
        <w:t>OPENER CAT, TERM II, 2015</w:t>
      </w:r>
    </w:p>
    <w:p w:rsidR="004925C4" w:rsidRDefault="004925C4" w:rsidP="004925C4">
      <w:pPr>
        <w:rPr>
          <w:b/>
        </w:rPr>
      </w:pPr>
      <w:r>
        <w:rPr>
          <w:b/>
        </w:rPr>
        <w:t>FORM 1</w:t>
      </w:r>
      <w:r w:rsidRPr="000251C1">
        <w:rPr>
          <w:b/>
        </w:rPr>
        <w:t xml:space="preserve"> </w:t>
      </w:r>
    </w:p>
    <w:p w:rsidR="004925C4" w:rsidRPr="000251C1" w:rsidRDefault="004925C4" w:rsidP="004925C4">
      <w:pPr>
        <w:rPr>
          <w:b/>
        </w:rPr>
      </w:pPr>
      <w:r>
        <w:rPr>
          <w:b/>
        </w:rPr>
        <w:t>BIOLOGY</w:t>
      </w:r>
    </w:p>
    <w:p w:rsidR="004925C4" w:rsidRDefault="004925C4" w:rsidP="004925C4"/>
    <w:p w:rsidR="004925C4" w:rsidRDefault="004925C4" w:rsidP="004925C4">
      <w:pPr>
        <w:spacing w:line="240" w:lineRule="auto"/>
        <w:rPr>
          <w:b/>
        </w:rPr>
      </w:pPr>
      <w:r>
        <w:rPr>
          <w:b/>
        </w:rPr>
        <w:t>NAME:………………………………………….………………………………………………… ADM.NO:……………… CLASS:………...</w:t>
      </w:r>
    </w:p>
    <w:p w:rsidR="004E1AB6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(a) Define Biology.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spacing w:line="360" w:lineRule="auto"/>
        <w:ind w:left="360"/>
      </w:pPr>
      <w:r>
        <w:t>(b) Explain the two main branches of Biology.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25C4" w:rsidRDefault="004925C4" w:rsidP="000A513E">
      <w:pPr>
        <w:pStyle w:val="ListParagraph"/>
        <w:spacing w:line="360" w:lineRule="auto"/>
        <w:ind w:left="360"/>
      </w:pPr>
      <w:r>
        <w:t>(c) Name other four specialized branches of Biology.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A tractor moves, takes oxygen, give out carbon (IV) oxide and consumes food yet it is not classified as a living thing. In what way does it not ‘qualify’</w:t>
      </w:r>
      <w:r w:rsidR="000A513E">
        <w:t xml:space="preserve"> as a living organism?</w:t>
      </w:r>
      <w:r w:rsidR="000A513E">
        <w:tab/>
      </w:r>
      <w:r w:rsidR="000A513E">
        <w:tab/>
      </w:r>
      <w:r w:rsidR="000A513E">
        <w:tab/>
        <w:t>(3</w:t>
      </w:r>
      <w:r>
        <w:t>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(a) Draw a well labelled diagram of a handlens.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A513E" w:rsidRDefault="000A513E" w:rsidP="000A513E">
      <w:pPr>
        <w:pStyle w:val="ListParagraph"/>
        <w:spacing w:line="360" w:lineRule="auto"/>
        <w:ind w:left="360"/>
      </w:pPr>
    </w:p>
    <w:p w:rsidR="000A513E" w:rsidRDefault="000A513E" w:rsidP="000A513E">
      <w:pPr>
        <w:pStyle w:val="ListParagraph"/>
        <w:spacing w:line="360" w:lineRule="auto"/>
        <w:ind w:left="360"/>
      </w:pPr>
    </w:p>
    <w:p w:rsidR="000A513E" w:rsidRDefault="000A513E" w:rsidP="000A513E">
      <w:pPr>
        <w:pStyle w:val="ListParagraph"/>
        <w:spacing w:line="360" w:lineRule="auto"/>
        <w:ind w:left="360"/>
      </w:pPr>
    </w:p>
    <w:p w:rsidR="000A513E" w:rsidRDefault="000A513E" w:rsidP="000A513E">
      <w:pPr>
        <w:pStyle w:val="ListParagraph"/>
        <w:spacing w:line="360" w:lineRule="auto"/>
        <w:ind w:left="360"/>
      </w:pPr>
    </w:p>
    <w:p w:rsidR="000A513E" w:rsidRDefault="000A513E" w:rsidP="000A513E">
      <w:pPr>
        <w:pStyle w:val="ListParagraph"/>
        <w:spacing w:line="360" w:lineRule="auto"/>
        <w:ind w:left="360"/>
      </w:pPr>
    </w:p>
    <w:p w:rsidR="004925C4" w:rsidRDefault="004925C4" w:rsidP="000A513E">
      <w:pPr>
        <w:pStyle w:val="ListParagraph"/>
        <w:spacing w:line="360" w:lineRule="auto"/>
        <w:ind w:left="360"/>
      </w:pPr>
      <w:r>
        <w:t>(b) Give its function.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Distinguish between taxonomy and taxon.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Define the term species.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What is the name given to the system of assigning two scientific names to an organism?</w:t>
      </w:r>
      <w:r>
        <w:tab/>
        <w:t>(1mk)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What is the similarity between organisms with names panther tigris and panther pardus?</w:t>
      </w:r>
      <w:r>
        <w:tab/>
        <w:t>(2mks)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What is a cell?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0A513E">
      <w:pPr>
        <w:pStyle w:val="ListParagraph"/>
        <w:numPr>
          <w:ilvl w:val="0"/>
          <w:numId w:val="1"/>
        </w:numPr>
        <w:spacing w:line="360" w:lineRule="auto"/>
      </w:pPr>
      <w:r>
        <w:t>Name five kingdom used in classified organisms.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0A513E" w:rsidRDefault="000A513E" w:rsidP="000A513E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5C4" w:rsidRDefault="004925C4" w:rsidP="004925C4"/>
    <w:sectPr w:rsidR="004925C4" w:rsidSect="000A5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900" w:right="1440" w:bottom="1440" w:left="1440" w:header="720" w:footer="21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DC" w:rsidRDefault="00933EDC" w:rsidP="000A513E">
      <w:pPr>
        <w:spacing w:after="0" w:line="240" w:lineRule="auto"/>
      </w:pPr>
      <w:r>
        <w:separator/>
      </w:r>
    </w:p>
  </w:endnote>
  <w:endnote w:type="continuationSeparator" w:id="1">
    <w:p w:rsidR="00933EDC" w:rsidRDefault="00933EDC" w:rsidP="000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73" w:rsidRDefault="00995D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3E" w:rsidRDefault="000A513E">
    <w:r>
      <w:t>Opener CAT, Term II, 2015 Biology Form 1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995D73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995D73">
            <w:rPr>
              <w:noProof/>
            </w:rPr>
            <w:t>2</w:t>
          </w:r>
        </w:fldSimple>
      </w:sdtContent>
    </w:sdt>
  </w:p>
  <w:p w:rsidR="000A513E" w:rsidRDefault="00995D73">
    <w:pPr>
      <w:pStyle w:val="Footer"/>
    </w:pPr>
    <w:r>
      <w:rPr>
        <w:rFonts w:ascii="Maiandra GD" w:hAnsi="Maiandra GD"/>
        <w:b/>
      </w:rPr>
      <w:t xml:space="preserve">Powered by: </w:t>
    </w:r>
    <w:hyperlink r:id="rId1" w:history="1">
      <w:r>
        <w:rPr>
          <w:rStyle w:val="Hyperlink"/>
          <w:rFonts w:ascii="Maiandra GD" w:hAnsi="Maiandra GD"/>
          <w:b/>
        </w:rPr>
        <w:t>www.manyamfranchise.com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73" w:rsidRDefault="00995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DC" w:rsidRDefault="00933EDC" w:rsidP="000A513E">
      <w:pPr>
        <w:spacing w:after="0" w:line="240" w:lineRule="auto"/>
      </w:pPr>
      <w:r>
        <w:separator/>
      </w:r>
    </w:p>
  </w:footnote>
  <w:footnote w:type="continuationSeparator" w:id="1">
    <w:p w:rsidR="00933EDC" w:rsidRDefault="00933EDC" w:rsidP="000A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73" w:rsidRDefault="00995D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73" w:rsidRDefault="00995D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73" w:rsidRDefault="00995D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EDB"/>
    <w:multiLevelType w:val="hybridMultilevel"/>
    <w:tmpl w:val="DBD65B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0C41FA"/>
    <w:multiLevelType w:val="hybridMultilevel"/>
    <w:tmpl w:val="BAC25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5C4"/>
    <w:rsid w:val="00096DB5"/>
    <w:rsid w:val="000A513E"/>
    <w:rsid w:val="004925C4"/>
    <w:rsid w:val="004E1AB6"/>
    <w:rsid w:val="00835B77"/>
    <w:rsid w:val="00871498"/>
    <w:rsid w:val="00933EDC"/>
    <w:rsid w:val="00995D73"/>
    <w:rsid w:val="00EA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13E"/>
  </w:style>
  <w:style w:type="paragraph" w:styleId="Footer">
    <w:name w:val="footer"/>
    <w:basedOn w:val="Normal"/>
    <w:link w:val="FooterChar"/>
    <w:uiPriority w:val="99"/>
    <w:semiHidden/>
    <w:unhideWhenUsed/>
    <w:rsid w:val="000A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13E"/>
  </w:style>
  <w:style w:type="character" w:styleId="Hyperlink">
    <w:name w:val="Hyperlink"/>
    <w:basedOn w:val="DefaultParagraphFont"/>
    <w:uiPriority w:val="99"/>
    <w:semiHidden/>
    <w:unhideWhenUsed/>
    <w:rsid w:val="00995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4</cp:revision>
  <cp:lastPrinted>2015-05-01T10:44:00Z</cp:lastPrinted>
  <dcterms:created xsi:type="dcterms:W3CDTF">2015-04-27T07:12:00Z</dcterms:created>
  <dcterms:modified xsi:type="dcterms:W3CDTF">2015-05-29T19:10:00Z</dcterms:modified>
</cp:coreProperties>
</file>