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3BB7" w14:textId="77777777" w:rsidR="00FF2404" w:rsidRDefault="00FF2404" w:rsidP="00FF2404">
      <w:pPr>
        <w:jc w:val="center"/>
        <w:rPr>
          <w:rFonts w:ascii="Times New Roman" w:eastAsia="Times New Roman" w:hAnsi="Times New Roman" w:cs="Times New Roman"/>
          <w:color w:val="00B0F0"/>
          <w:sz w:val="40"/>
          <w:szCs w:val="40"/>
          <w:lang w:val="en-GB"/>
        </w:rPr>
      </w:pPr>
      <w:r>
        <w:rPr>
          <w:color w:val="00B0F0"/>
          <w:sz w:val="40"/>
          <w:szCs w:val="40"/>
          <w:lang w:val="en-GB"/>
        </w:rPr>
        <w:t>ASUMBI GIRLS HIGH SCHOOL</w:t>
      </w:r>
    </w:p>
    <w:p w14:paraId="5882BBE9" w14:textId="77777777" w:rsidR="00FF2404" w:rsidRDefault="00FF2404" w:rsidP="00FF2404">
      <w:pPr>
        <w:jc w:val="center"/>
        <w:rPr>
          <w:rFonts w:ascii="Calibri" w:eastAsia="Calibri" w:hAnsi="Calibri" w:cs="Calibri"/>
          <w:color w:val="00B0F0"/>
          <w:sz w:val="40"/>
          <w:szCs w:val="40"/>
          <w:lang w:val="en-GB"/>
        </w:rPr>
      </w:pPr>
      <w:r>
        <w:rPr>
          <w:color w:val="00B0F0"/>
          <w:sz w:val="40"/>
          <w:szCs w:val="40"/>
          <w:lang w:val="en-GB"/>
        </w:rPr>
        <w:t>POST -MOCK 1</w:t>
      </w:r>
    </w:p>
    <w:p w14:paraId="2A6FD115" w14:textId="77777777" w:rsidR="00FF2404" w:rsidRDefault="00FF2404" w:rsidP="00FF2404">
      <w:pPr>
        <w:jc w:val="center"/>
        <w:rPr>
          <w:color w:val="00B0F0"/>
          <w:sz w:val="40"/>
          <w:szCs w:val="40"/>
          <w:lang w:val="en-GB"/>
        </w:rPr>
      </w:pPr>
      <w:r>
        <w:rPr>
          <w:color w:val="00B0F0"/>
          <w:sz w:val="40"/>
          <w:szCs w:val="40"/>
          <w:lang w:val="en-GB"/>
        </w:rPr>
        <w:t>AUGUST/SEPTEMBER</w:t>
      </w:r>
    </w:p>
    <w:p w14:paraId="1EB4DAA3" w14:textId="77777777" w:rsidR="00FF2404" w:rsidRDefault="00FF2404" w:rsidP="00FF2404">
      <w:pPr>
        <w:jc w:val="center"/>
        <w:rPr>
          <w:rFonts w:ascii="Times New Roman" w:hAnsi="Times New Roman" w:cs="Times New Roman"/>
          <w:b/>
          <w:sz w:val="24"/>
          <w:szCs w:val="24"/>
        </w:rPr>
      </w:pPr>
      <w:r>
        <w:rPr>
          <w:color w:val="00B0F0"/>
          <w:sz w:val="40"/>
          <w:szCs w:val="40"/>
          <w:lang w:val="en-GB"/>
        </w:rPr>
        <w:t>2022</w:t>
      </w:r>
    </w:p>
    <w:p w14:paraId="07FB26CB" w14:textId="77777777" w:rsidR="00FF2404" w:rsidRDefault="00FF2404" w:rsidP="00362ED6">
      <w:pPr>
        <w:spacing w:after="0"/>
        <w:rPr>
          <w:rFonts w:ascii="Times New Roman" w:hAnsi="Times New Roman" w:cs="Times New Roman"/>
          <w:b/>
          <w:bCs/>
          <w:sz w:val="20"/>
          <w:szCs w:val="20"/>
        </w:rPr>
      </w:pPr>
    </w:p>
    <w:p w14:paraId="665F0318" w14:textId="15AF7A7F" w:rsidR="00362ED6" w:rsidRDefault="00362ED6" w:rsidP="00362ED6">
      <w:pPr>
        <w:spacing w:after="0"/>
        <w:rPr>
          <w:rFonts w:ascii="Times New Roman" w:hAnsi="Times New Roman" w:cs="Times New Roman"/>
          <w:b/>
          <w:bCs/>
          <w:sz w:val="20"/>
          <w:szCs w:val="20"/>
        </w:rPr>
      </w:pPr>
      <w:r w:rsidRPr="00FB3DF4">
        <w:rPr>
          <w:rFonts w:ascii="Times New Roman" w:hAnsi="Times New Roman" w:cs="Times New Roman"/>
          <w:b/>
          <w:bCs/>
          <w:sz w:val="20"/>
          <w:szCs w:val="20"/>
        </w:rPr>
        <w:t xml:space="preserve">233/2 </w:t>
      </w:r>
    </w:p>
    <w:p w14:paraId="4B7CBD49" w14:textId="77777777" w:rsidR="00D13B4F" w:rsidRPr="00FB3DF4" w:rsidRDefault="00D13B4F" w:rsidP="00362ED6">
      <w:pPr>
        <w:spacing w:after="0"/>
        <w:rPr>
          <w:rFonts w:ascii="Times New Roman" w:hAnsi="Times New Roman" w:cs="Times New Roman"/>
          <w:b/>
          <w:bCs/>
          <w:sz w:val="20"/>
          <w:szCs w:val="20"/>
        </w:rPr>
      </w:pPr>
    </w:p>
    <w:p w14:paraId="1F6D2E88" w14:textId="5A094408" w:rsidR="00362ED6" w:rsidRDefault="00362ED6" w:rsidP="00362ED6">
      <w:pPr>
        <w:spacing w:after="0"/>
        <w:rPr>
          <w:rFonts w:ascii="Times New Roman" w:hAnsi="Times New Roman" w:cs="Times New Roman"/>
          <w:b/>
          <w:bCs/>
          <w:sz w:val="20"/>
          <w:szCs w:val="20"/>
        </w:rPr>
      </w:pPr>
      <w:r w:rsidRPr="00FB3DF4">
        <w:rPr>
          <w:rFonts w:ascii="Times New Roman" w:hAnsi="Times New Roman" w:cs="Times New Roman"/>
          <w:b/>
          <w:bCs/>
          <w:sz w:val="20"/>
          <w:szCs w:val="20"/>
        </w:rPr>
        <w:t>PHYSICS PAPER 2</w:t>
      </w:r>
      <w:r w:rsidR="00D13B4F">
        <w:rPr>
          <w:rFonts w:ascii="Times New Roman" w:hAnsi="Times New Roman" w:cs="Times New Roman"/>
          <w:b/>
          <w:bCs/>
          <w:sz w:val="20"/>
          <w:szCs w:val="20"/>
        </w:rPr>
        <w:t xml:space="preserve"> MS</w:t>
      </w:r>
    </w:p>
    <w:p w14:paraId="0B76723D" w14:textId="77777777" w:rsidR="00D13B4F" w:rsidRPr="00FB3DF4" w:rsidRDefault="00D13B4F" w:rsidP="00362ED6">
      <w:pPr>
        <w:spacing w:after="0"/>
        <w:rPr>
          <w:rFonts w:ascii="Times New Roman" w:hAnsi="Times New Roman" w:cs="Times New Roman"/>
          <w:b/>
          <w:bCs/>
          <w:sz w:val="20"/>
          <w:szCs w:val="20"/>
        </w:rPr>
      </w:pPr>
    </w:p>
    <w:p w14:paraId="7DA140B8" w14:textId="2E3CCBC8" w:rsidR="00524079" w:rsidRPr="00FB3DF4" w:rsidRDefault="00524079" w:rsidP="00362ED6">
      <w:pPr>
        <w:spacing w:after="0"/>
        <w:jc w:val="center"/>
        <w:rPr>
          <w:rFonts w:ascii="Times New Roman" w:hAnsi="Times New Roman" w:cs="Times New Roman"/>
          <w:b/>
          <w:bCs/>
          <w:sz w:val="20"/>
          <w:szCs w:val="20"/>
        </w:rPr>
      </w:pPr>
    </w:p>
    <w:p w14:paraId="6D6271B9" w14:textId="6FF8BF55" w:rsidR="00524079" w:rsidRPr="00FB3DF4" w:rsidRDefault="00524079" w:rsidP="00727FD7">
      <w:pPr>
        <w:pStyle w:val="ListParagraph"/>
        <w:numPr>
          <w:ilvl w:val="0"/>
          <w:numId w:val="4"/>
        </w:numPr>
        <w:spacing w:after="0"/>
        <w:jc w:val="both"/>
        <w:rPr>
          <w:rFonts w:ascii="Times New Roman" w:hAnsi="Times New Roman" w:cs="Times New Roman"/>
          <w:b/>
          <w:bCs/>
          <w:sz w:val="20"/>
          <w:szCs w:val="20"/>
        </w:rPr>
      </w:pPr>
    </w:p>
    <w:p w14:paraId="3F42EBF7" w14:textId="34D1099B" w:rsidR="00727FD7" w:rsidRPr="00FB3DF4" w:rsidRDefault="00727FD7" w:rsidP="00727FD7">
      <w:pPr>
        <w:pStyle w:val="ListParagraph"/>
        <w:spacing w:after="0"/>
        <w:jc w:val="both"/>
        <w:rPr>
          <w:rFonts w:ascii="Times New Roman" w:hAnsi="Times New Roman" w:cs="Times New Roman"/>
          <w:b/>
          <w:bCs/>
          <w:sz w:val="20"/>
          <w:szCs w:val="20"/>
        </w:rPr>
      </w:pPr>
      <w:r w:rsidRPr="00FB3DF4">
        <w:rPr>
          <w:rFonts w:ascii="Times New Roman" w:hAnsi="Times New Roman" w:cs="Times New Roman"/>
          <w:b/>
          <w:bCs/>
          <w:noProof/>
          <w:sz w:val="20"/>
          <w:szCs w:val="20"/>
        </w:rPr>
        <w:drawing>
          <wp:inline distT="0" distB="0" distL="0" distR="0" wp14:anchorId="7ACCBBB8" wp14:editId="2AD5F458">
            <wp:extent cx="2571750"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p>
    <w:p w14:paraId="526A3E2C" w14:textId="5E827654" w:rsidR="00727FD7" w:rsidRPr="00FB3DF4" w:rsidRDefault="00727FD7" w:rsidP="00727FD7">
      <w:pPr>
        <w:pStyle w:val="ListParagraph"/>
        <w:numPr>
          <w:ilvl w:val="0"/>
          <w:numId w:val="4"/>
        </w:numPr>
        <w:spacing w:after="0"/>
        <w:jc w:val="both"/>
        <w:rPr>
          <w:rFonts w:ascii="Times New Roman" w:hAnsi="Times New Roman" w:cs="Times New Roman"/>
          <w:b/>
          <w:bCs/>
          <w:sz w:val="20"/>
          <w:szCs w:val="20"/>
        </w:rPr>
      </w:pPr>
      <w:r w:rsidRPr="00FB3DF4">
        <w:rPr>
          <w:rFonts w:ascii="Times New Roman" w:hAnsi="Times New Roman" w:cs="Times New Roman"/>
          <w:b/>
          <w:bCs/>
          <w:sz w:val="20"/>
          <w:szCs w:val="20"/>
        </w:rPr>
        <w:t>(</w:t>
      </w:r>
      <w:proofErr w:type="spellStart"/>
      <w:r w:rsidRPr="00FB3DF4">
        <w:rPr>
          <w:rFonts w:ascii="Times New Roman" w:hAnsi="Times New Roman" w:cs="Times New Roman"/>
          <w:b/>
          <w:bCs/>
          <w:sz w:val="20"/>
          <w:szCs w:val="20"/>
        </w:rPr>
        <w:t>i</w:t>
      </w:r>
      <w:proofErr w:type="spellEnd"/>
      <w:r w:rsidRPr="00FB3DF4">
        <w:rPr>
          <w:rFonts w:ascii="Times New Roman" w:hAnsi="Times New Roman" w:cs="Times New Roman"/>
          <w:b/>
          <w:bCs/>
          <w:sz w:val="20"/>
          <w:szCs w:val="20"/>
        </w:rPr>
        <w:t>) Positive</w:t>
      </w:r>
    </w:p>
    <w:p w14:paraId="2EAC27C3" w14:textId="77777777" w:rsidR="00AF7C9C" w:rsidRPr="00FB3DF4" w:rsidRDefault="00727FD7" w:rsidP="00727FD7">
      <w:pPr>
        <w:pStyle w:val="ListParagraph"/>
        <w:spacing w:after="0"/>
        <w:jc w:val="both"/>
        <w:rPr>
          <w:rFonts w:ascii="Times New Roman" w:hAnsi="Times New Roman" w:cs="Times New Roman"/>
          <w:b/>
          <w:bCs/>
          <w:sz w:val="20"/>
          <w:szCs w:val="20"/>
        </w:rPr>
      </w:pPr>
      <w:r w:rsidRPr="00FB3DF4">
        <w:rPr>
          <w:rFonts w:ascii="Times New Roman" w:hAnsi="Times New Roman" w:cs="Times New Roman"/>
          <w:b/>
          <w:bCs/>
          <w:sz w:val="20"/>
          <w:szCs w:val="20"/>
        </w:rPr>
        <w:t>(ii)</w:t>
      </w:r>
      <w:r w:rsidR="00AF7C9C" w:rsidRPr="00FB3DF4">
        <w:rPr>
          <w:rFonts w:ascii="Times New Roman" w:hAnsi="Times New Roman" w:cs="Times New Roman"/>
          <w:b/>
          <w:bCs/>
          <w:sz w:val="20"/>
          <w:szCs w:val="20"/>
        </w:rPr>
        <w:t xml:space="preserve"> Positive charges are induce on the surface/negative charges are repelled hence the attraction.</w:t>
      </w:r>
    </w:p>
    <w:p w14:paraId="3CCBF25F" w14:textId="77777777" w:rsidR="00AF7C9C" w:rsidRPr="00FB3DF4" w:rsidRDefault="00AF7C9C" w:rsidP="00727FD7">
      <w:pPr>
        <w:pStyle w:val="ListParagraph"/>
        <w:spacing w:after="0"/>
        <w:jc w:val="both"/>
        <w:rPr>
          <w:rFonts w:ascii="Times New Roman" w:hAnsi="Times New Roman" w:cs="Times New Roman"/>
          <w:b/>
          <w:bCs/>
          <w:sz w:val="20"/>
          <w:szCs w:val="20"/>
        </w:rPr>
      </w:pPr>
      <w:r w:rsidRPr="00FB3DF4">
        <w:rPr>
          <w:rFonts w:ascii="Times New Roman" w:hAnsi="Times New Roman" w:cs="Times New Roman"/>
          <w:b/>
          <w:bCs/>
          <w:sz w:val="20"/>
          <w:szCs w:val="20"/>
        </w:rPr>
        <w:t xml:space="preserve">(iii) </w:t>
      </w:r>
    </w:p>
    <w:p w14:paraId="6489481D" w14:textId="77777777" w:rsidR="00172199" w:rsidRPr="00FB3DF4" w:rsidRDefault="00172199" w:rsidP="00727FD7">
      <w:pPr>
        <w:pStyle w:val="ListParagraph"/>
        <w:spacing w:after="0"/>
        <w:jc w:val="both"/>
        <w:rPr>
          <w:rFonts w:ascii="Times New Roman" w:hAnsi="Times New Roman" w:cs="Times New Roman"/>
          <w:b/>
          <w:bCs/>
          <w:sz w:val="20"/>
          <w:szCs w:val="20"/>
        </w:rPr>
      </w:pPr>
      <w:r w:rsidRPr="00FB3DF4">
        <w:rPr>
          <w:rFonts w:ascii="Times New Roman" w:hAnsi="Times New Roman" w:cs="Times New Roman"/>
          <w:b/>
          <w:bCs/>
          <w:noProof/>
          <w:sz w:val="20"/>
          <w:szCs w:val="20"/>
        </w:rPr>
        <w:drawing>
          <wp:inline distT="0" distB="0" distL="0" distR="0" wp14:anchorId="0029876F" wp14:editId="5EEEE83A">
            <wp:extent cx="2066925" cy="1676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676400"/>
                    </a:xfrm>
                    <a:prstGeom prst="rect">
                      <a:avLst/>
                    </a:prstGeom>
                    <a:noFill/>
                    <a:ln>
                      <a:noFill/>
                    </a:ln>
                  </pic:spPr>
                </pic:pic>
              </a:graphicData>
            </a:graphic>
          </wp:inline>
        </w:drawing>
      </w:r>
      <w:r w:rsidR="00727FD7" w:rsidRPr="00FB3DF4">
        <w:rPr>
          <w:rFonts w:ascii="Times New Roman" w:hAnsi="Times New Roman" w:cs="Times New Roman"/>
          <w:b/>
          <w:bCs/>
          <w:sz w:val="20"/>
          <w:szCs w:val="20"/>
        </w:rPr>
        <w:t xml:space="preserve"> </w:t>
      </w:r>
    </w:p>
    <w:p w14:paraId="012D95BD" w14:textId="77777777" w:rsidR="00172199" w:rsidRPr="00FB3DF4" w:rsidRDefault="00172199" w:rsidP="00727FD7">
      <w:pPr>
        <w:pStyle w:val="ListParagraph"/>
        <w:spacing w:after="0"/>
        <w:jc w:val="both"/>
        <w:rPr>
          <w:rFonts w:ascii="Times New Roman" w:hAnsi="Times New Roman" w:cs="Times New Roman"/>
          <w:b/>
          <w:bCs/>
          <w:sz w:val="20"/>
          <w:szCs w:val="20"/>
        </w:rPr>
      </w:pPr>
    </w:p>
    <w:p w14:paraId="4E0255B2" w14:textId="01A0641E" w:rsidR="00727FD7" w:rsidRPr="00FB3DF4" w:rsidRDefault="00172199" w:rsidP="00172199">
      <w:pPr>
        <w:pStyle w:val="ListParagraph"/>
        <w:spacing w:after="0"/>
        <w:ind w:left="284"/>
        <w:jc w:val="both"/>
        <w:rPr>
          <w:rFonts w:ascii="Times New Roman" w:hAnsi="Times New Roman" w:cs="Times New Roman"/>
          <w:b/>
          <w:bCs/>
          <w:sz w:val="20"/>
          <w:szCs w:val="20"/>
        </w:rPr>
      </w:pPr>
      <w:r w:rsidRPr="00FB3DF4">
        <w:rPr>
          <w:rFonts w:ascii="Times New Roman" w:hAnsi="Times New Roman" w:cs="Times New Roman"/>
          <w:b/>
          <w:bCs/>
          <w:sz w:val="20"/>
          <w:szCs w:val="20"/>
        </w:rPr>
        <w:t xml:space="preserve">3. </w:t>
      </w:r>
    </w:p>
    <w:p w14:paraId="1A0FEB0B" w14:textId="62B7FB81" w:rsidR="00362ED6" w:rsidRPr="00FB3DF4" w:rsidRDefault="00BB3D26" w:rsidP="00172199">
      <w:pPr>
        <w:ind w:left="360"/>
        <w:rPr>
          <w:rFonts w:ascii="Times New Roman" w:hAnsi="Times New Roman" w:cs="Times New Roman"/>
          <w:sz w:val="20"/>
          <w:szCs w:val="20"/>
        </w:rPr>
      </w:pPr>
      <m:oMathPara>
        <m:oMathParaPr>
          <m:jc m:val="left"/>
        </m:oMathParaPr>
        <m:oMath>
          <m:r>
            <w:rPr>
              <w:rFonts w:ascii="Cambria Math" w:hAnsi="Cambria Math" w:cs="Times New Roman"/>
              <w:sz w:val="20"/>
              <w:szCs w:val="20"/>
            </w:rPr>
            <m:t xml:space="preserve">n= </m:t>
          </m:r>
          <m:f>
            <m:fPr>
              <m:ctrlPr>
                <w:rPr>
                  <w:rFonts w:ascii="Cambria Math" w:hAnsi="Cambria Math" w:cs="Times New Roman"/>
                  <w:i/>
                  <w:sz w:val="20"/>
                  <w:szCs w:val="20"/>
                </w:rPr>
              </m:ctrlPr>
            </m:fPr>
            <m:num>
              <m:r>
                <w:rPr>
                  <w:rFonts w:ascii="Cambria Math" w:hAnsi="Cambria Math" w:cs="Times New Roman"/>
                  <w:sz w:val="20"/>
                  <w:szCs w:val="20"/>
                </w:rPr>
                <m:t>1</m:t>
              </m:r>
            </m:num>
            <m:den>
              <m:func>
                <m:funcPr>
                  <m:ctrlPr>
                    <w:rPr>
                      <w:rFonts w:ascii="Cambria Math" w:hAnsi="Cambria Math" w:cs="Times New Roman"/>
                      <w:i/>
                      <w:sz w:val="20"/>
                      <w:szCs w:val="20"/>
                    </w:rPr>
                  </m:ctrlPr>
                </m:funcPr>
                <m:fName>
                  <m:r>
                    <m:rPr>
                      <m:sty m:val="p"/>
                    </m:rPr>
                    <w:rPr>
                      <w:rFonts w:ascii="Cambria Math" w:hAnsi="Cambria Math" w:cs="Times New Roman"/>
                      <w:sz w:val="20"/>
                      <w:szCs w:val="20"/>
                    </w:rPr>
                    <m:t>sin</m:t>
                  </m:r>
                </m:fName>
                <m:e>
                  <m:r>
                    <w:rPr>
                      <w:rFonts w:ascii="Cambria Math" w:hAnsi="Cambria Math" w:cs="Times New Roman"/>
                      <w:sz w:val="20"/>
                      <w:szCs w:val="20"/>
                    </w:rPr>
                    <m:t>C</m:t>
                  </m:r>
                </m:e>
              </m:func>
            </m:den>
          </m:f>
        </m:oMath>
      </m:oMathPara>
    </w:p>
    <w:p w14:paraId="47387DEC" w14:textId="655924BB" w:rsidR="00BB3D26" w:rsidRPr="00FB3DF4" w:rsidRDefault="00BB3D26" w:rsidP="003D17DA">
      <w:pPr>
        <w:ind w:firstLine="720"/>
        <w:jc w:val="center"/>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w:lastRenderedPageBreak/>
            <m:t xml:space="preserve">n= </m:t>
          </m:r>
          <m:f>
            <m:fPr>
              <m:ctrlPr>
                <w:rPr>
                  <w:rFonts w:ascii="Cambria Math" w:hAnsi="Cambria Math" w:cs="Times New Roman"/>
                  <w:i/>
                  <w:sz w:val="20"/>
                  <w:szCs w:val="20"/>
                </w:rPr>
              </m:ctrlPr>
            </m:fPr>
            <m:num>
              <m:r>
                <w:rPr>
                  <w:rFonts w:ascii="Cambria Math" w:hAnsi="Cambria Math" w:cs="Times New Roman"/>
                  <w:sz w:val="20"/>
                  <w:szCs w:val="20"/>
                </w:rPr>
                <m:t>1</m:t>
              </m:r>
            </m:num>
            <m:den>
              <m:func>
                <m:funcPr>
                  <m:ctrlPr>
                    <w:rPr>
                      <w:rFonts w:ascii="Cambria Math" w:hAnsi="Cambria Math" w:cs="Times New Roman"/>
                      <w:i/>
                      <w:sz w:val="20"/>
                      <w:szCs w:val="20"/>
                    </w:rPr>
                  </m:ctrlPr>
                </m:funcPr>
                <m:fName>
                  <m:r>
                    <m:rPr>
                      <m:sty m:val="p"/>
                    </m:rPr>
                    <w:rPr>
                      <w:rFonts w:ascii="Cambria Math" w:hAnsi="Cambria Math" w:cs="Times New Roman"/>
                      <w:sz w:val="20"/>
                      <w:szCs w:val="20"/>
                    </w:rPr>
                    <m:t>sin</m:t>
                  </m:r>
                </m:fName>
                <m:e>
                  <m:r>
                    <w:rPr>
                      <w:rFonts w:ascii="Cambria Math" w:hAnsi="Cambria Math" w:cs="Times New Roman"/>
                      <w:sz w:val="20"/>
                      <w:szCs w:val="20"/>
                    </w:rPr>
                    <m:t>43.6</m:t>
                  </m:r>
                </m:e>
              </m:func>
            </m:den>
          </m:f>
        </m:oMath>
      </m:oMathPara>
    </w:p>
    <w:p w14:paraId="27E316B1" w14:textId="0C111058" w:rsidR="00BB3D26" w:rsidRPr="00FB3DF4" w:rsidRDefault="00BB3D26" w:rsidP="003D17DA">
      <w:pPr>
        <w:ind w:firstLine="720"/>
        <w:rPr>
          <w:rFonts w:ascii="Times New Roman" w:eastAsiaTheme="minorEastAsia" w:hAnsi="Times New Roman" w:cs="Times New Roman"/>
          <w:sz w:val="20"/>
          <w:szCs w:val="20"/>
        </w:rPr>
      </w:pPr>
      <w:r w:rsidRPr="00FB3DF4">
        <w:rPr>
          <w:rFonts w:ascii="Times New Roman" w:eastAsiaTheme="minorEastAsia" w:hAnsi="Times New Roman" w:cs="Times New Roman"/>
          <w:sz w:val="20"/>
          <w:szCs w:val="20"/>
        </w:rPr>
        <w:t>n = 1.581</w:t>
      </w:r>
    </w:p>
    <w:p w14:paraId="1BF59770" w14:textId="37AE8358" w:rsidR="00BB3D26" w:rsidRPr="00FB3DF4" w:rsidRDefault="00BB3D26" w:rsidP="003D17DA">
      <w:pPr>
        <w:ind w:firstLine="720"/>
        <w:jc w:val="center"/>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1.581=</m:t>
          </m:r>
          <m:f>
            <m:fPr>
              <m:ctrlPr>
                <w:rPr>
                  <w:rFonts w:ascii="Cambria Math" w:hAnsi="Cambria Math" w:cs="Times New Roman"/>
                  <w:i/>
                  <w:sz w:val="20"/>
                  <w:szCs w:val="20"/>
                </w:rPr>
              </m:ctrlPr>
            </m:fPr>
            <m:num>
              <m:func>
                <m:funcPr>
                  <m:ctrlPr>
                    <w:rPr>
                      <w:rFonts w:ascii="Cambria Math" w:hAnsi="Cambria Math" w:cs="Times New Roman"/>
                      <w:i/>
                      <w:sz w:val="20"/>
                      <w:szCs w:val="20"/>
                    </w:rPr>
                  </m:ctrlPr>
                </m:funcPr>
                <m:fName>
                  <m:r>
                    <m:rPr>
                      <m:sty m:val="p"/>
                    </m:rPr>
                    <w:rPr>
                      <w:rFonts w:ascii="Cambria Math" w:hAnsi="Cambria Math" w:cs="Times New Roman"/>
                      <w:sz w:val="20"/>
                      <w:szCs w:val="20"/>
                    </w:rPr>
                    <m:t>sin</m:t>
                  </m:r>
                </m:fName>
                <m:e>
                  <m:r>
                    <w:rPr>
                      <w:rFonts w:ascii="Cambria Math" w:hAnsi="Cambria Math" w:cs="Times New Roman"/>
                      <w:sz w:val="20"/>
                      <w:szCs w:val="20"/>
                    </w:rPr>
                    <m:t>30</m:t>
                  </m:r>
                </m:e>
              </m:func>
            </m:num>
            <m:den>
              <m:func>
                <m:funcPr>
                  <m:ctrlPr>
                    <w:rPr>
                      <w:rFonts w:ascii="Cambria Math" w:hAnsi="Cambria Math" w:cs="Times New Roman"/>
                      <w:i/>
                      <w:sz w:val="20"/>
                      <w:szCs w:val="20"/>
                    </w:rPr>
                  </m:ctrlPr>
                </m:funcPr>
                <m:fName>
                  <m:r>
                    <m:rPr>
                      <m:sty m:val="p"/>
                    </m:rPr>
                    <w:rPr>
                      <w:rFonts w:ascii="Cambria Math" w:hAnsi="Cambria Math" w:cs="Times New Roman"/>
                      <w:sz w:val="20"/>
                      <w:szCs w:val="20"/>
                    </w:rPr>
                    <m:t>sin</m:t>
                  </m:r>
                </m:fName>
                <m:e>
                  <m:r>
                    <w:rPr>
                      <w:rFonts w:ascii="Cambria Math" w:hAnsi="Cambria Math" w:cs="Times New Roman"/>
                      <w:sz w:val="20"/>
                      <w:szCs w:val="20"/>
                    </w:rPr>
                    <m:t>r</m:t>
                  </m:r>
                </m:e>
              </m:func>
            </m:den>
          </m:f>
        </m:oMath>
      </m:oMathPara>
    </w:p>
    <w:p w14:paraId="3CF19305" w14:textId="1A4290CA" w:rsidR="00BB3D26" w:rsidRPr="00FB3DF4" w:rsidRDefault="00BB3D26" w:rsidP="003D17DA">
      <w:pPr>
        <w:ind w:firstLine="720"/>
        <w:rPr>
          <w:rFonts w:ascii="Times New Roman" w:eastAsiaTheme="minorEastAsia" w:hAnsi="Times New Roman" w:cs="Times New Roman"/>
          <w:sz w:val="20"/>
          <w:szCs w:val="20"/>
        </w:rPr>
      </w:pPr>
      <w:r w:rsidRPr="00FB3DF4">
        <w:rPr>
          <w:rFonts w:ascii="Times New Roman" w:eastAsiaTheme="minorEastAsia" w:hAnsi="Times New Roman" w:cs="Times New Roman"/>
          <w:sz w:val="20"/>
          <w:szCs w:val="20"/>
        </w:rPr>
        <w:t>r = 18.54°</w:t>
      </w:r>
    </w:p>
    <w:p w14:paraId="06B94245" w14:textId="6A67A3A2" w:rsidR="00524079" w:rsidRPr="00FB3DF4" w:rsidRDefault="00524079" w:rsidP="003D17DA">
      <w:pPr>
        <w:ind w:firstLine="720"/>
        <w:rPr>
          <w:rFonts w:ascii="Times New Roman" w:hAnsi="Times New Roman" w:cs="Times New Roman"/>
          <w:sz w:val="20"/>
          <w:szCs w:val="20"/>
        </w:rPr>
      </w:pPr>
      <w:r w:rsidRPr="00FB3DF4">
        <w:rPr>
          <w:rFonts w:ascii="Times New Roman" w:hAnsi="Times New Roman" w:cs="Times New Roman"/>
          <w:noProof/>
          <w:sz w:val="20"/>
          <w:szCs w:val="20"/>
        </w:rPr>
        <w:drawing>
          <wp:inline distT="0" distB="0" distL="0" distR="0" wp14:anchorId="1000ACE3" wp14:editId="28A1F645">
            <wp:extent cx="1809750" cy="132843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1980" cy="1330071"/>
                    </a:xfrm>
                    <a:prstGeom prst="rect">
                      <a:avLst/>
                    </a:prstGeom>
                    <a:noFill/>
                    <a:ln>
                      <a:noFill/>
                    </a:ln>
                  </pic:spPr>
                </pic:pic>
              </a:graphicData>
            </a:graphic>
          </wp:inline>
        </w:drawing>
      </w:r>
    </w:p>
    <w:p w14:paraId="24FD6EC5" w14:textId="5CA247EC" w:rsidR="00172199" w:rsidRPr="00FB3DF4" w:rsidRDefault="00172199" w:rsidP="00172199">
      <w:pPr>
        <w:pStyle w:val="ListParagraph"/>
        <w:numPr>
          <w:ilvl w:val="0"/>
          <w:numId w:val="5"/>
        </w:numPr>
        <w:rPr>
          <w:rFonts w:ascii="Times New Roman" w:hAnsi="Times New Roman" w:cs="Times New Roman"/>
          <w:sz w:val="20"/>
          <w:szCs w:val="20"/>
        </w:rPr>
      </w:pPr>
      <w:r w:rsidRPr="00FB3DF4">
        <w:rPr>
          <w:rFonts w:ascii="Times New Roman" w:hAnsi="Times New Roman" w:cs="Times New Roman"/>
          <w:sz w:val="20"/>
          <w:szCs w:val="20"/>
        </w:rPr>
        <w:t>(</w:t>
      </w:r>
      <w:proofErr w:type="spellStart"/>
      <w:r w:rsidRPr="00FB3DF4">
        <w:rPr>
          <w:rFonts w:ascii="Times New Roman" w:hAnsi="Times New Roman" w:cs="Times New Roman"/>
          <w:sz w:val="20"/>
          <w:szCs w:val="20"/>
        </w:rPr>
        <w:t>i</w:t>
      </w:r>
      <w:proofErr w:type="spellEnd"/>
      <w:r w:rsidRPr="00FB3DF4">
        <w:rPr>
          <w:rFonts w:ascii="Times New Roman" w:hAnsi="Times New Roman" w:cs="Times New Roman"/>
          <w:sz w:val="20"/>
          <w:szCs w:val="20"/>
        </w:rPr>
        <w:t>) Diffraction</w:t>
      </w:r>
    </w:p>
    <w:p w14:paraId="58AE0CEA" w14:textId="5A625C2F" w:rsidR="00172199" w:rsidRPr="00FB3DF4" w:rsidRDefault="00172199" w:rsidP="00172199">
      <w:pPr>
        <w:pStyle w:val="ListParagraph"/>
        <w:rPr>
          <w:rFonts w:ascii="Times New Roman" w:hAnsi="Times New Roman" w:cs="Times New Roman"/>
          <w:sz w:val="20"/>
          <w:szCs w:val="20"/>
        </w:rPr>
      </w:pPr>
      <w:r w:rsidRPr="00FB3DF4">
        <w:rPr>
          <w:rFonts w:ascii="Times New Roman" w:hAnsi="Times New Roman" w:cs="Times New Roman"/>
          <w:sz w:val="20"/>
          <w:szCs w:val="20"/>
        </w:rPr>
        <w:t xml:space="preserve">ii) </w:t>
      </w:r>
    </w:p>
    <w:p w14:paraId="0A774DEC" w14:textId="0581DE88" w:rsidR="00172199" w:rsidRPr="00FB3DF4" w:rsidRDefault="00172199" w:rsidP="00172199">
      <w:pPr>
        <w:pStyle w:val="ListParagraph"/>
        <w:rPr>
          <w:rFonts w:ascii="Times New Roman" w:hAnsi="Times New Roman" w:cs="Times New Roman"/>
          <w:sz w:val="20"/>
          <w:szCs w:val="20"/>
        </w:rPr>
      </w:pPr>
      <w:r w:rsidRPr="00FB3DF4">
        <w:rPr>
          <w:rFonts w:ascii="Times New Roman" w:hAnsi="Times New Roman" w:cs="Times New Roman"/>
          <w:noProof/>
          <w:sz w:val="20"/>
          <w:szCs w:val="20"/>
        </w:rPr>
        <w:drawing>
          <wp:inline distT="0" distB="0" distL="0" distR="0" wp14:anchorId="0CA1E01F" wp14:editId="249AD77C">
            <wp:extent cx="2095500" cy="9932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0463" cy="995595"/>
                    </a:xfrm>
                    <a:prstGeom prst="rect">
                      <a:avLst/>
                    </a:prstGeom>
                    <a:noFill/>
                    <a:ln>
                      <a:noFill/>
                    </a:ln>
                  </pic:spPr>
                </pic:pic>
              </a:graphicData>
            </a:graphic>
          </wp:inline>
        </w:drawing>
      </w:r>
    </w:p>
    <w:p w14:paraId="6242CCB7" w14:textId="6A7D852A" w:rsidR="00172199" w:rsidRPr="00FB3DF4" w:rsidRDefault="00C40AE3" w:rsidP="00172199">
      <w:pPr>
        <w:pStyle w:val="ListParagraph"/>
        <w:rPr>
          <w:rFonts w:ascii="Times New Roman" w:hAnsi="Times New Roman" w:cs="Times New Roman"/>
          <w:sz w:val="20"/>
          <w:szCs w:val="20"/>
        </w:rPr>
      </w:pPr>
      <w:r w:rsidRPr="00FB3DF4">
        <w:rPr>
          <w:rFonts w:ascii="Times New Roman" w:hAnsi="Times New Roman" w:cs="Times New Roman"/>
          <w:sz w:val="20"/>
          <w:szCs w:val="20"/>
        </w:rPr>
        <w:t>iii) Light waves have much shorter wavelength</w:t>
      </w:r>
    </w:p>
    <w:p w14:paraId="6C6A884D" w14:textId="3007053E" w:rsidR="00C40AE3" w:rsidRPr="00FB3DF4" w:rsidRDefault="00C40AE3" w:rsidP="00C40AE3">
      <w:pPr>
        <w:pStyle w:val="ListParagraph"/>
        <w:numPr>
          <w:ilvl w:val="0"/>
          <w:numId w:val="5"/>
        </w:numPr>
        <w:rPr>
          <w:rFonts w:ascii="Times New Roman" w:hAnsi="Times New Roman" w:cs="Times New Roman"/>
          <w:sz w:val="20"/>
          <w:szCs w:val="20"/>
        </w:rPr>
      </w:pPr>
    </w:p>
    <w:p w14:paraId="34126A06" w14:textId="1860F990" w:rsidR="004A2114" w:rsidRPr="00FB3DF4" w:rsidRDefault="004A2114" w:rsidP="004A2114">
      <w:pPr>
        <w:pStyle w:val="ListParagraph"/>
        <w:rPr>
          <w:rFonts w:ascii="Times New Roman" w:hAnsi="Times New Roman" w:cs="Times New Roman"/>
          <w:sz w:val="20"/>
          <w:szCs w:val="20"/>
        </w:rPr>
      </w:pPr>
      <w:r w:rsidRPr="00FB3DF4">
        <w:rPr>
          <w:rFonts w:ascii="Times New Roman" w:hAnsi="Times New Roman" w:cs="Times New Roman"/>
          <w:noProof/>
          <w:sz w:val="20"/>
          <w:szCs w:val="20"/>
        </w:rPr>
        <w:drawing>
          <wp:inline distT="0" distB="0" distL="0" distR="0" wp14:anchorId="5155050F" wp14:editId="02E9E92E">
            <wp:extent cx="2152650" cy="98734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651" cy="990102"/>
                    </a:xfrm>
                    <a:prstGeom prst="rect">
                      <a:avLst/>
                    </a:prstGeom>
                    <a:noFill/>
                    <a:ln>
                      <a:noFill/>
                    </a:ln>
                  </pic:spPr>
                </pic:pic>
              </a:graphicData>
            </a:graphic>
          </wp:inline>
        </w:drawing>
      </w:r>
    </w:p>
    <w:p w14:paraId="5B52BB37" w14:textId="3B0E443D" w:rsidR="004A2114" w:rsidRPr="00FB3DF4" w:rsidRDefault="004A2114" w:rsidP="004A2114">
      <w:pPr>
        <w:pStyle w:val="ListParagraph"/>
        <w:numPr>
          <w:ilvl w:val="0"/>
          <w:numId w:val="5"/>
        </w:numPr>
        <w:rPr>
          <w:rFonts w:ascii="Times New Roman" w:hAnsi="Times New Roman" w:cs="Times New Roman"/>
          <w:sz w:val="20"/>
          <w:szCs w:val="20"/>
        </w:rPr>
      </w:pPr>
    </w:p>
    <w:p w14:paraId="76B2D097" w14:textId="2D5CA3EA" w:rsidR="004A2114" w:rsidRPr="00FB3DF4" w:rsidRDefault="004A2114" w:rsidP="004A2114">
      <w:pPr>
        <w:pStyle w:val="ListParagraph"/>
        <w:rPr>
          <w:rFonts w:ascii="Times New Roman" w:hAnsi="Times New Roman" w:cs="Times New Roman"/>
          <w:sz w:val="20"/>
          <w:szCs w:val="20"/>
        </w:rPr>
      </w:pPr>
      <w:r w:rsidRPr="00FB3DF4">
        <w:rPr>
          <w:rFonts w:ascii="Times New Roman" w:hAnsi="Times New Roman" w:cs="Times New Roman"/>
          <w:noProof/>
          <w:sz w:val="20"/>
          <w:szCs w:val="20"/>
        </w:rPr>
        <w:drawing>
          <wp:inline distT="0" distB="0" distL="0" distR="0" wp14:anchorId="7B56DAC6" wp14:editId="22427FA1">
            <wp:extent cx="1924050" cy="1015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0438" cy="1019072"/>
                    </a:xfrm>
                    <a:prstGeom prst="rect">
                      <a:avLst/>
                    </a:prstGeom>
                    <a:noFill/>
                    <a:ln>
                      <a:noFill/>
                    </a:ln>
                  </pic:spPr>
                </pic:pic>
              </a:graphicData>
            </a:graphic>
          </wp:inline>
        </w:drawing>
      </w:r>
    </w:p>
    <w:p w14:paraId="560913FC" w14:textId="56AA1057" w:rsidR="004A2114" w:rsidRPr="00FB3DF4" w:rsidRDefault="00E064C8" w:rsidP="004A2114">
      <w:pPr>
        <w:pStyle w:val="ListParagraph"/>
        <w:numPr>
          <w:ilvl w:val="0"/>
          <w:numId w:val="5"/>
        </w:numPr>
        <w:rPr>
          <w:rFonts w:ascii="Times New Roman" w:hAnsi="Times New Roman" w:cs="Times New Roman"/>
          <w:sz w:val="20"/>
          <w:szCs w:val="20"/>
        </w:rPr>
      </w:pPr>
      <w:r w:rsidRPr="00FB3DF4">
        <w:rPr>
          <w:rFonts w:ascii="Times New Roman" w:hAnsi="Times New Roman" w:cs="Times New Roman"/>
          <w:sz w:val="20"/>
          <w:szCs w:val="20"/>
        </w:rPr>
        <w:t>Local action</w:t>
      </w:r>
    </w:p>
    <w:p w14:paraId="5541AB80" w14:textId="47D7940B" w:rsidR="00E064C8" w:rsidRPr="00FB3DF4" w:rsidRDefault="00E064C8" w:rsidP="004A2114">
      <w:pPr>
        <w:pStyle w:val="ListParagraph"/>
        <w:numPr>
          <w:ilvl w:val="0"/>
          <w:numId w:val="5"/>
        </w:numPr>
        <w:rPr>
          <w:rFonts w:ascii="Times New Roman" w:hAnsi="Times New Roman" w:cs="Times New Roman"/>
          <w:sz w:val="20"/>
          <w:szCs w:val="20"/>
        </w:rPr>
      </w:pPr>
      <w:r w:rsidRPr="00FB3DF4">
        <w:rPr>
          <w:rFonts w:ascii="Times New Roman" w:hAnsi="Times New Roman" w:cs="Times New Roman"/>
          <w:sz w:val="20"/>
          <w:szCs w:val="20"/>
        </w:rPr>
        <w:t>– in telecommunication /radar system</w:t>
      </w:r>
    </w:p>
    <w:p w14:paraId="34574051" w14:textId="31883EEC" w:rsidR="00E064C8" w:rsidRPr="00FB3DF4" w:rsidRDefault="00E064C8" w:rsidP="00E064C8">
      <w:pPr>
        <w:pStyle w:val="ListParagraph"/>
        <w:numPr>
          <w:ilvl w:val="0"/>
          <w:numId w:val="6"/>
        </w:numPr>
        <w:rPr>
          <w:rFonts w:ascii="Times New Roman" w:hAnsi="Times New Roman" w:cs="Times New Roman"/>
          <w:sz w:val="20"/>
          <w:szCs w:val="20"/>
        </w:rPr>
      </w:pPr>
      <w:r w:rsidRPr="00FB3DF4">
        <w:rPr>
          <w:rFonts w:ascii="Times New Roman" w:hAnsi="Times New Roman" w:cs="Times New Roman"/>
          <w:sz w:val="20"/>
          <w:szCs w:val="20"/>
        </w:rPr>
        <w:t xml:space="preserve">Used for cooking </w:t>
      </w:r>
    </w:p>
    <w:p w14:paraId="52E2B4A8" w14:textId="211DDF95" w:rsidR="00E064C8" w:rsidRPr="00FB3DF4" w:rsidRDefault="00E064C8" w:rsidP="00E064C8">
      <w:pPr>
        <w:pStyle w:val="ListParagraph"/>
        <w:numPr>
          <w:ilvl w:val="0"/>
          <w:numId w:val="5"/>
        </w:numPr>
        <w:rPr>
          <w:rFonts w:ascii="Times New Roman" w:hAnsi="Times New Roman" w:cs="Times New Roman"/>
          <w:sz w:val="20"/>
          <w:szCs w:val="20"/>
        </w:rPr>
      </w:pPr>
      <m:oMath>
        <m:r>
          <w:rPr>
            <w:rFonts w:ascii="Cambria Math" w:hAnsi="Cambria Math" w:cs="Times New Roman"/>
            <w:sz w:val="20"/>
            <w:szCs w:val="20"/>
          </w:rPr>
          <m:t xml:space="preserve">f= </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T</m:t>
            </m:r>
          </m:den>
        </m:f>
      </m:oMath>
    </w:p>
    <w:p w14:paraId="12172249" w14:textId="725052DE" w:rsidR="00E064C8" w:rsidRPr="00FB3DF4" w:rsidRDefault="00E064C8" w:rsidP="00E064C8">
      <w:pPr>
        <w:pStyle w:val="ListParagraph"/>
        <w:rPr>
          <w:rFonts w:ascii="Times New Roman" w:eastAsiaTheme="minorEastAsia" w:hAnsi="Times New Roman" w:cs="Times New Roman"/>
          <w:sz w:val="20"/>
          <w:szCs w:val="20"/>
        </w:rPr>
      </w:pPr>
      <w:r w:rsidRPr="00FB3DF4">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0.16</m:t>
            </m:r>
          </m:den>
        </m:f>
      </m:oMath>
    </w:p>
    <w:p w14:paraId="0E881269" w14:textId="44A6C5B3" w:rsidR="00E064C8" w:rsidRPr="00FB3DF4" w:rsidRDefault="00E064C8" w:rsidP="00E064C8">
      <w:pPr>
        <w:pStyle w:val="ListParagraph"/>
        <w:rPr>
          <w:rFonts w:ascii="Times New Roman" w:eastAsiaTheme="minorEastAsia" w:hAnsi="Times New Roman" w:cs="Times New Roman"/>
          <w:sz w:val="20"/>
          <w:szCs w:val="20"/>
        </w:rPr>
      </w:pPr>
      <w:r w:rsidRPr="00FB3DF4">
        <w:rPr>
          <w:rFonts w:ascii="Times New Roman" w:eastAsiaTheme="minorEastAsia" w:hAnsi="Times New Roman" w:cs="Times New Roman"/>
          <w:sz w:val="20"/>
          <w:szCs w:val="20"/>
        </w:rPr>
        <w:t>= 6.25 Hz</w:t>
      </w:r>
    </w:p>
    <w:p w14:paraId="0BAF8A5B" w14:textId="123953A7" w:rsidR="00E064C8" w:rsidRPr="00FB3DF4" w:rsidRDefault="00E064C8" w:rsidP="00E064C8">
      <w:pPr>
        <w:pStyle w:val="ListParagraph"/>
        <w:numPr>
          <w:ilvl w:val="0"/>
          <w:numId w:val="5"/>
        </w:numPr>
        <w:rPr>
          <w:rFonts w:ascii="Times New Roman" w:hAnsi="Times New Roman" w:cs="Times New Roman"/>
          <w:sz w:val="20"/>
          <w:szCs w:val="20"/>
        </w:rPr>
      </w:pPr>
      <w:r w:rsidRPr="00FB3DF4">
        <w:rPr>
          <w:rFonts w:ascii="Times New Roman" w:hAnsi="Times New Roman" w:cs="Times New Roman"/>
          <w:sz w:val="20"/>
          <w:szCs w:val="20"/>
        </w:rPr>
        <w:t>(</w:t>
      </w:r>
      <w:proofErr w:type="spellStart"/>
      <w:r w:rsidRPr="00FB3DF4">
        <w:rPr>
          <w:rFonts w:ascii="Times New Roman" w:hAnsi="Times New Roman" w:cs="Times New Roman"/>
          <w:sz w:val="20"/>
          <w:szCs w:val="20"/>
        </w:rPr>
        <w:t>i</w:t>
      </w:r>
      <w:proofErr w:type="spellEnd"/>
      <w:r w:rsidRPr="00FB3DF4">
        <w:rPr>
          <w:rFonts w:ascii="Times New Roman" w:hAnsi="Times New Roman" w:cs="Times New Roman"/>
          <w:sz w:val="20"/>
          <w:szCs w:val="20"/>
        </w:rPr>
        <w:t>) Alpha radiation</w:t>
      </w:r>
    </w:p>
    <w:p w14:paraId="3C4AD994" w14:textId="6D19194D" w:rsidR="00E064C8" w:rsidRPr="00FB3DF4" w:rsidRDefault="00E064C8" w:rsidP="00E064C8">
      <w:pPr>
        <w:pStyle w:val="ListParagraph"/>
        <w:rPr>
          <w:rFonts w:ascii="Times New Roman" w:hAnsi="Times New Roman" w:cs="Times New Roman"/>
          <w:sz w:val="20"/>
          <w:szCs w:val="20"/>
        </w:rPr>
      </w:pPr>
      <w:r w:rsidRPr="00FB3DF4">
        <w:rPr>
          <w:rFonts w:ascii="Times New Roman" w:hAnsi="Times New Roman" w:cs="Times New Roman"/>
          <w:sz w:val="20"/>
          <w:szCs w:val="20"/>
        </w:rPr>
        <w:lastRenderedPageBreak/>
        <w:t xml:space="preserve">(ii) X= 228 </w:t>
      </w:r>
      <w:r w:rsidR="009B32A8" w:rsidRPr="00FB3DF4">
        <w:rPr>
          <w:rFonts w:ascii="Times New Roman" w:hAnsi="Times New Roman" w:cs="Times New Roman"/>
          <w:sz w:val="20"/>
          <w:szCs w:val="20"/>
        </w:rPr>
        <w:t xml:space="preserve">   </w:t>
      </w:r>
      <w:r w:rsidRPr="00FB3DF4">
        <w:rPr>
          <w:rFonts w:ascii="Times New Roman" w:hAnsi="Times New Roman" w:cs="Times New Roman"/>
          <w:sz w:val="20"/>
          <w:szCs w:val="20"/>
        </w:rPr>
        <w:t>Y= 88</w:t>
      </w:r>
    </w:p>
    <w:p w14:paraId="76EC9415" w14:textId="6CF9E63B" w:rsidR="009B32A8" w:rsidRPr="00FB3DF4" w:rsidRDefault="009B32A8" w:rsidP="00E064C8">
      <w:pPr>
        <w:pStyle w:val="ListParagraph"/>
        <w:rPr>
          <w:rFonts w:ascii="Times New Roman" w:hAnsi="Times New Roman" w:cs="Times New Roman"/>
          <w:sz w:val="20"/>
          <w:szCs w:val="20"/>
        </w:rPr>
      </w:pPr>
    </w:p>
    <w:p w14:paraId="4A026855" w14:textId="66E9591C" w:rsidR="009B32A8" w:rsidRPr="00FB3DF4" w:rsidRDefault="009B32A8" w:rsidP="009B32A8">
      <w:pPr>
        <w:pStyle w:val="ListParagraph"/>
        <w:numPr>
          <w:ilvl w:val="0"/>
          <w:numId w:val="5"/>
        </w:numPr>
        <w:rPr>
          <w:rFonts w:ascii="Times New Roman" w:hAnsi="Times New Roman" w:cs="Times New Roman"/>
          <w:sz w:val="20"/>
          <w:szCs w:val="20"/>
        </w:rPr>
      </w:pPr>
    </w:p>
    <w:p w14:paraId="4A193595" w14:textId="40E6B3D6" w:rsidR="009B32A8" w:rsidRPr="00FB3DF4" w:rsidRDefault="009B32A8" w:rsidP="009B32A8">
      <w:pPr>
        <w:pStyle w:val="ListParagraph"/>
        <w:rPr>
          <w:rFonts w:ascii="Times New Roman" w:hAnsi="Times New Roman" w:cs="Times New Roman"/>
          <w:sz w:val="20"/>
          <w:szCs w:val="20"/>
        </w:rPr>
      </w:pPr>
      <w:r w:rsidRPr="00FB3DF4">
        <w:rPr>
          <w:rFonts w:ascii="Times New Roman" w:hAnsi="Times New Roman" w:cs="Times New Roman"/>
          <w:noProof/>
          <w:sz w:val="20"/>
          <w:szCs w:val="20"/>
        </w:rPr>
        <w:drawing>
          <wp:inline distT="0" distB="0" distL="0" distR="0" wp14:anchorId="79C8CECB" wp14:editId="566BF673">
            <wp:extent cx="3048000" cy="6884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8061" cy="690709"/>
                    </a:xfrm>
                    <a:prstGeom prst="rect">
                      <a:avLst/>
                    </a:prstGeom>
                    <a:noFill/>
                    <a:ln>
                      <a:noFill/>
                    </a:ln>
                  </pic:spPr>
                </pic:pic>
              </a:graphicData>
            </a:graphic>
          </wp:inline>
        </w:drawing>
      </w:r>
    </w:p>
    <w:p w14:paraId="6D8E0011" w14:textId="49BD5765" w:rsidR="00F36878" w:rsidRPr="00FB3DF4" w:rsidRDefault="00F36878" w:rsidP="00F36878">
      <w:pPr>
        <w:pStyle w:val="ListParagraph"/>
        <w:numPr>
          <w:ilvl w:val="0"/>
          <w:numId w:val="5"/>
        </w:numPr>
        <w:rPr>
          <w:rFonts w:ascii="Times New Roman" w:hAnsi="Times New Roman" w:cs="Times New Roman"/>
          <w:sz w:val="20"/>
          <w:szCs w:val="20"/>
        </w:rPr>
      </w:pPr>
      <w:r w:rsidRPr="00FB3DF4">
        <w:rPr>
          <w:rFonts w:ascii="Times New Roman" w:hAnsi="Times New Roman" w:cs="Times New Roman"/>
          <w:sz w:val="20"/>
          <w:szCs w:val="20"/>
        </w:rPr>
        <w:t>a) (</w:t>
      </w:r>
      <w:proofErr w:type="spellStart"/>
      <w:r w:rsidRPr="00FB3DF4">
        <w:rPr>
          <w:rFonts w:ascii="Times New Roman" w:hAnsi="Times New Roman" w:cs="Times New Roman"/>
          <w:sz w:val="20"/>
          <w:szCs w:val="20"/>
        </w:rPr>
        <w:t>i</w:t>
      </w:r>
      <w:proofErr w:type="spellEnd"/>
      <w:r w:rsidRPr="00FB3DF4">
        <w:rPr>
          <w:rFonts w:ascii="Times New Roman" w:hAnsi="Times New Roman" w:cs="Times New Roman"/>
          <w:sz w:val="20"/>
          <w:szCs w:val="20"/>
        </w:rPr>
        <w:t>)</w:t>
      </w:r>
    </w:p>
    <w:p w14:paraId="7FCE9E0C" w14:textId="687188D6" w:rsidR="00F36878" w:rsidRPr="00FB3DF4" w:rsidRDefault="00E9163C" w:rsidP="00F36878">
      <w:pPr>
        <w:pStyle w:val="ListParagraph"/>
        <w:rPr>
          <w:rFonts w:ascii="Times New Roman" w:hAnsi="Times New Roman" w:cs="Times New Roman"/>
          <w:sz w:val="20"/>
          <w:szCs w:val="20"/>
        </w:rPr>
      </w:pPr>
      <w:r w:rsidRPr="00FB3DF4">
        <w:rPr>
          <w:rFonts w:ascii="Times New Roman" w:hAnsi="Times New Roman" w:cs="Times New Roman"/>
          <w:noProof/>
          <w:sz w:val="20"/>
          <w:szCs w:val="20"/>
        </w:rPr>
        <w:drawing>
          <wp:inline distT="0" distB="0" distL="0" distR="0" wp14:anchorId="245D8036" wp14:editId="72117097">
            <wp:extent cx="3248025" cy="1181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8025" cy="1181100"/>
                    </a:xfrm>
                    <a:prstGeom prst="rect">
                      <a:avLst/>
                    </a:prstGeom>
                    <a:noFill/>
                    <a:ln>
                      <a:noFill/>
                    </a:ln>
                  </pic:spPr>
                </pic:pic>
              </a:graphicData>
            </a:graphic>
          </wp:inline>
        </w:drawing>
      </w:r>
    </w:p>
    <w:p w14:paraId="669B566D" w14:textId="1AB32DE9" w:rsidR="00E9163C" w:rsidRPr="00FB3DF4" w:rsidRDefault="00E9163C" w:rsidP="00F36878">
      <w:pPr>
        <w:pStyle w:val="ListParagraph"/>
        <w:rPr>
          <w:rFonts w:ascii="Times New Roman" w:hAnsi="Times New Roman" w:cs="Times New Roman"/>
          <w:sz w:val="20"/>
          <w:szCs w:val="20"/>
        </w:rPr>
      </w:pPr>
      <w:r w:rsidRPr="00FB3DF4">
        <w:rPr>
          <w:rFonts w:ascii="Times New Roman" w:hAnsi="Times New Roman" w:cs="Times New Roman"/>
          <w:sz w:val="20"/>
          <w:szCs w:val="20"/>
        </w:rPr>
        <w:t>(ii) It is opaque/does not allow light to pass through</w:t>
      </w:r>
    </w:p>
    <w:p w14:paraId="66F50DBF" w14:textId="4DAE6889" w:rsidR="00E9163C" w:rsidRPr="00FB3DF4" w:rsidRDefault="00E9163C" w:rsidP="00F36878">
      <w:pPr>
        <w:pStyle w:val="ListParagraph"/>
        <w:rPr>
          <w:rFonts w:ascii="Times New Roman" w:hAnsi="Times New Roman" w:cs="Times New Roman"/>
          <w:sz w:val="20"/>
          <w:szCs w:val="20"/>
        </w:rPr>
      </w:pPr>
      <w:r w:rsidRPr="00FB3DF4">
        <w:rPr>
          <w:rFonts w:ascii="Times New Roman" w:hAnsi="Times New Roman" w:cs="Times New Roman"/>
          <w:sz w:val="20"/>
          <w:szCs w:val="20"/>
        </w:rPr>
        <w:t>(iii) it acts as an extended source</w:t>
      </w:r>
    </w:p>
    <w:p w14:paraId="36ED33CD" w14:textId="3DB85BBB" w:rsidR="00E9163C" w:rsidRPr="00FB3DF4" w:rsidRDefault="00E9163C" w:rsidP="00F36878">
      <w:pPr>
        <w:pStyle w:val="ListParagraph"/>
        <w:rPr>
          <w:rFonts w:ascii="Times New Roman" w:hAnsi="Times New Roman" w:cs="Times New Roman"/>
          <w:sz w:val="20"/>
          <w:szCs w:val="20"/>
        </w:rPr>
      </w:pPr>
      <w:r w:rsidRPr="00FB3DF4">
        <w:rPr>
          <w:rFonts w:ascii="Times New Roman" w:hAnsi="Times New Roman" w:cs="Times New Roman"/>
          <w:sz w:val="20"/>
          <w:szCs w:val="20"/>
        </w:rPr>
        <w:t>b (</w:t>
      </w:r>
      <w:proofErr w:type="spellStart"/>
      <w:r w:rsidRPr="00FB3DF4">
        <w:rPr>
          <w:rFonts w:ascii="Times New Roman" w:hAnsi="Times New Roman" w:cs="Times New Roman"/>
          <w:sz w:val="20"/>
          <w:szCs w:val="20"/>
        </w:rPr>
        <w:t>i</w:t>
      </w:r>
      <w:proofErr w:type="spellEnd"/>
      <w:r w:rsidRPr="00FB3DF4">
        <w:rPr>
          <w:rFonts w:ascii="Times New Roman" w:hAnsi="Times New Roman" w:cs="Times New Roman"/>
          <w:sz w:val="20"/>
          <w:szCs w:val="20"/>
        </w:rPr>
        <w:t xml:space="preserve">) </w:t>
      </w: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i</m:t>
                </m:r>
              </m:sub>
            </m:sSub>
          </m:num>
          <m:den>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o</m:t>
                </m:r>
              </m:sub>
            </m:sSub>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V</m:t>
            </m:r>
          </m:num>
          <m:den>
            <m:r>
              <w:rPr>
                <w:rFonts w:ascii="Cambria Math" w:hAnsi="Cambria Math" w:cs="Times New Roman"/>
                <w:sz w:val="20"/>
                <w:szCs w:val="20"/>
              </w:rPr>
              <m:t>U</m:t>
            </m:r>
          </m:den>
        </m:f>
      </m:oMath>
    </w:p>
    <w:p w14:paraId="64A3EAF3" w14:textId="58C99242" w:rsidR="00CA63BA" w:rsidRPr="00FB3DF4" w:rsidRDefault="00CA63BA" w:rsidP="00CA63BA">
      <w:pPr>
        <w:tabs>
          <w:tab w:val="left" w:pos="975"/>
        </w:tabs>
        <w:rPr>
          <w:rFonts w:ascii="Times New Roman" w:hAnsi="Times New Roman" w:cs="Times New Roman"/>
          <w:sz w:val="20"/>
          <w:szCs w:val="20"/>
        </w:rPr>
      </w:pPr>
      <w:r w:rsidRPr="00FB3DF4">
        <w:rPr>
          <w:rFonts w:ascii="Times New Roman" w:hAnsi="Times New Roman" w:cs="Times New Roman"/>
          <w:sz w:val="20"/>
          <w:szCs w:val="20"/>
        </w:rPr>
        <w:tab/>
        <w:t>h</w:t>
      </w:r>
      <w:r w:rsidRPr="00FB3DF4">
        <w:rPr>
          <w:rFonts w:ascii="Times New Roman" w:hAnsi="Times New Roman" w:cs="Times New Roman"/>
          <w:sz w:val="20"/>
          <w:szCs w:val="20"/>
          <w:vertAlign w:val="subscript"/>
        </w:rPr>
        <w:t>o</w:t>
      </w:r>
      <w:r w:rsidRPr="00FB3DF4">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0.025 x 300</m:t>
            </m:r>
          </m:num>
          <m:den>
            <m:r>
              <w:rPr>
                <w:rFonts w:ascii="Cambria Math" w:hAnsi="Cambria Math" w:cs="Times New Roman"/>
                <w:sz w:val="20"/>
                <w:szCs w:val="20"/>
              </w:rPr>
              <m:t>0.2</m:t>
            </m:r>
          </m:den>
        </m:f>
      </m:oMath>
    </w:p>
    <w:p w14:paraId="47FCC2CC" w14:textId="33ADA64A" w:rsidR="00CA63BA" w:rsidRPr="00FB3DF4" w:rsidRDefault="00CA63BA" w:rsidP="00CA63BA">
      <w:pPr>
        <w:tabs>
          <w:tab w:val="left" w:pos="975"/>
        </w:tabs>
        <w:rPr>
          <w:rFonts w:ascii="Times New Roman" w:hAnsi="Times New Roman" w:cs="Times New Roman"/>
          <w:sz w:val="20"/>
          <w:szCs w:val="20"/>
        </w:rPr>
      </w:pPr>
      <w:r w:rsidRPr="00FB3DF4">
        <w:rPr>
          <w:rFonts w:ascii="Times New Roman" w:hAnsi="Times New Roman" w:cs="Times New Roman"/>
          <w:sz w:val="20"/>
          <w:szCs w:val="20"/>
        </w:rPr>
        <w:tab/>
        <w:t>= 37.5 m</w:t>
      </w:r>
    </w:p>
    <w:p w14:paraId="27D12C24" w14:textId="25D34A2D" w:rsidR="00CA63BA" w:rsidRPr="00FB3DF4" w:rsidRDefault="00CA63BA" w:rsidP="00CA63BA">
      <w:pPr>
        <w:ind w:firstLine="720"/>
        <w:rPr>
          <w:rFonts w:ascii="Times New Roman" w:hAnsi="Times New Roman" w:cs="Times New Roman"/>
          <w:sz w:val="20"/>
          <w:szCs w:val="20"/>
        </w:rPr>
      </w:pPr>
      <w:r w:rsidRPr="00FB3DF4">
        <w:rPr>
          <w:rFonts w:ascii="Times New Roman" w:hAnsi="Times New Roman" w:cs="Times New Roman"/>
          <w:sz w:val="20"/>
          <w:szCs w:val="20"/>
        </w:rPr>
        <w:t>(iii) – Blurred</w:t>
      </w:r>
    </w:p>
    <w:p w14:paraId="3F20A718" w14:textId="3170816A" w:rsidR="00CA63BA" w:rsidRPr="00FB3DF4" w:rsidRDefault="00CA63BA" w:rsidP="00CA63BA">
      <w:pPr>
        <w:pStyle w:val="ListParagraph"/>
        <w:numPr>
          <w:ilvl w:val="0"/>
          <w:numId w:val="6"/>
        </w:numPr>
        <w:rPr>
          <w:rFonts w:ascii="Times New Roman" w:hAnsi="Times New Roman" w:cs="Times New Roman"/>
          <w:sz w:val="20"/>
          <w:szCs w:val="20"/>
        </w:rPr>
      </w:pPr>
      <w:r w:rsidRPr="00FB3DF4">
        <w:rPr>
          <w:rFonts w:ascii="Times New Roman" w:hAnsi="Times New Roman" w:cs="Times New Roman"/>
          <w:sz w:val="20"/>
          <w:szCs w:val="20"/>
        </w:rPr>
        <w:t>Brighter</w:t>
      </w:r>
    </w:p>
    <w:p w14:paraId="44219048" w14:textId="3473F2E4" w:rsidR="00CA63BA" w:rsidRPr="00FB3DF4" w:rsidRDefault="00CA63BA" w:rsidP="00CA63BA">
      <w:pPr>
        <w:pStyle w:val="ListParagraph"/>
        <w:numPr>
          <w:ilvl w:val="0"/>
          <w:numId w:val="5"/>
        </w:numPr>
        <w:rPr>
          <w:rFonts w:ascii="Times New Roman" w:hAnsi="Times New Roman" w:cs="Times New Roman"/>
          <w:sz w:val="20"/>
          <w:szCs w:val="20"/>
        </w:rPr>
      </w:pPr>
      <w:proofErr w:type="spellStart"/>
      <w:r w:rsidRPr="00FB3DF4">
        <w:rPr>
          <w:rFonts w:ascii="Times New Roman" w:hAnsi="Times New Roman" w:cs="Times New Roman"/>
          <w:sz w:val="20"/>
          <w:szCs w:val="20"/>
        </w:rPr>
        <w:t>i</w:t>
      </w:r>
      <w:proofErr w:type="spellEnd"/>
      <w:r w:rsidRPr="00FB3DF4">
        <w:rPr>
          <w:rFonts w:ascii="Times New Roman" w:hAnsi="Times New Roman" w:cs="Times New Roman"/>
          <w:sz w:val="20"/>
          <w:szCs w:val="20"/>
        </w:rPr>
        <w:t>) B: Lead shield: to absorb stray X-rays</w:t>
      </w:r>
    </w:p>
    <w:p w14:paraId="5F39D68A" w14:textId="497C34AC" w:rsidR="00CA63BA" w:rsidRPr="00FB3DF4" w:rsidRDefault="00CA63BA" w:rsidP="00CA63BA">
      <w:pPr>
        <w:pStyle w:val="ListParagraph"/>
        <w:rPr>
          <w:rFonts w:ascii="Times New Roman" w:hAnsi="Times New Roman" w:cs="Times New Roman"/>
          <w:sz w:val="20"/>
          <w:szCs w:val="20"/>
        </w:rPr>
      </w:pPr>
      <w:r w:rsidRPr="00FB3DF4">
        <w:rPr>
          <w:rFonts w:ascii="Times New Roman" w:hAnsi="Times New Roman" w:cs="Times New Roman"/>
          <w:sz w:val="20"/>
          <w:szCs w:val="20"/>
        </w:rPr>
        <w:t>C: step-up transformer</w:t>
      </w:r>
      <w:r w:rsidR="004913A8" w:rsidRPr="00FB3DF4">
        <w:rPr>
          <w:rFonts w:ascii="Times New Roman" w:hAnsi="Times New Roman" w:cs="Times New Roman"/>
          <w:sz w:val="20"/>
          <w:szCs w:val="20"/>
        </w:rPr>
        <w:t xml:space="preserve">- to supply power </w:t>
      </w:r>
    </w:p>
    <w:p w14:paraId="3CFD818D" w14:textId="28FE19B9" w:rsidR="004913A8" w:rsidRPr="00FB3DF4" w:rsidRDefault="004913A8" w:rsidP="00CA63BA">
      <w:pPr>
        <w:pStyle w:val="ListParagraph"/>
        <w:rPr>
          <w:rFonts w:ascii="Times New Roman" w:hAnsi="Times New Roman" w:cs="Times New Roman"/>
          <w:sz w:val="20"/>
          <w:szCs w:val="20"/>
        </w:rPr>
      </w:pPr>
      <w:r w:rsidRPr="00FB3DF4">
        <w:rPr>
          <w:rFonts w:ascii="Times New Roman" w:hAnsi="Times New Roman" w:cs="Times New Roman"/>
          <w:sz w:val="20"/>
          <w:szCs w:val="20"/>
        </w:rPr>
        <w:t>ii) Filament is heated and then heats the cathode with sufficient energy. Electrons are then emitted from the cathode by process of thermionic emission. The fast moving electrons are accelerated and focused to a target where they are stopped with only about 2 % of the energy converted to X-rays.</w:t>
      </w:r>
    </w:p>
    <w:p w14:paraId="372D83DB" w14:textId="3FF6382C" w:rsidR="004913A8" w:rsidRPr="00FB3DF4" w:rsidRDefault="004913A8" w:rsidP="00CA63BA">
      <w:pPr>
        <w:pStyle w:val="ListParagraph"/>
        <w:rPr>
          <w:rFonts w:ascii="Times New Roman" w:hAnsi="Times New Roman" w:cs="Times New Roman"/>
          <w:sz w:val="20"/>
          <w:szCs w:val="20"/>
        </w:rPr>
      </w:pPr>
      <w:r w:rsidRPr="00FB3DF4">
        <w:rPr>
          <w:rFonts w:ascii="Times New Roman" w:hAnsi="Times New Roman" w:cs="Times New Roman"/>
          <w:sz w:val="20"/>
          <w:szCs w:val="20"/>
        </w:rPr>
        <w:t>iii) To ensure that the electrons emitted do not lose energy by colliding with foreign materials e.g. air molecules.</w:t>
      </w:r>
    </w:p>
    <w:p w14:paraId="63D5B478" w14:textId="18793A2F" w:rsidR="004913A8" w:rsidRPr="00FB3DF4" w:rsidRDefault="004913A8" w:rsidP="00CA63BA">
      <w:pPr>
        <w:pStyle w:val="ListParagraph"/>
        <w:rPr>
          <w:rFonts w:ascii="Times New Roman" w:hAnsi="Times New Roman" w:cs="Times New Roman"/>
          <w:sz w:val="20"/>
          <w:szCs w:val="20"/>
        </w:rPr>
      </w:pPr>
    </w:p>
    <w:p w14:paraId="7DB9E7B3" w14:textId="3A791E87" w:rsidR="004913A8" w:rsidRPr="00FB3DF4" w:rsidRDefault="004913A8" w:rsidP="004913A8">
      <w:pPr>
        <w:pStyle w:val="ListParagraph"/>
        <w:numPr>
          <w:ilvl w:val="0"/>
          <w:numId w:val="5"/>
        </w:numPr>
        <w:rPr>
          <w:rFonts w:ascii="Times New Roman" w:hAnsi="Times New Roman" w:cs="Times New Roman"/>
          <w:sz w:val="20"/>
          <w:szCs w:val="20"/>
        </w:rPr>
      </w:pPr>
      <w:r w:rsidRPr="00FB3DF4">
        <w:rPr>
          <w:rFonts w:ascii="Times New Roman" w:hAnsi="Times New Roman" w:cs="Times New Roman"/>
          <w:sz w:val="20"/>
          <w:szCs w:val="20"/>
        </w:rPr>
        <w:t xml:space="preserve">a) </w:t>
      </w:r>
      <w:r w:rsidR="00EA3A55" w:rsidRPr="00FB3DF4">
        <w:rPr>
          <w:rFonts w:ascii="Times New Roman" w:hAnsi="Times New Roman" w:cs="Times New Roman"/>
          <w:sz w:val="20"/>
          <w:szCs w:val="20"/>
        </w:rPr>
        <w:t>the voltage across the terminals of a cell in an open circuit</w:t>
      </w:r>
    </w:p>
    <w:p w14:paraId="5394ED2B" w14:textId="1003CC72" w:rsidR="00EA3A55" w:rsidRPr="00FB3DF4" w:rsidRDefault="00EA3A55" w:rsidP="00EA3A55">
      <w:pPr>
        <w:pStyle w:val="ListParagraph"/>
        <w:rPr>
          <w:rFonts w:ascii="Times New Roman" w:hAnsi="Times New Roman" w:cs="Times New Roman"/>
          <w:sz w:val="20"/>
          <w:szCs w:val="20"/>
        </w:rPr>
      </w:pPr>
      <w:r w:rsidRPr="00FB3DF4">
        <w:rPr>
          <w:rFonts w:ascii="Times New Roman" w:hAnsi="Times New Roman" w:cs="Times New Roman"/>
          <w:sz w:val="20"/>
          <w:szCs w:val="20"/>
        </w:rPr>
        <w:t>b) H = 12 x 10 x 5 x60</w:t>
      </w:r>
    </w:p>
    <w:p w14:paraId="7CC6FAFE" w14:textId="660B6818" w:rsidR="00EA3A55" w:rsidRPr="00FB3DF4" w:rsidRDefault="00EA3A55" w:rsidP="00EA3A55">
      <w:pPr>
        <w:pStyle w:val="ListParagraph"/>
        <w:rPr>
          <w:rFonts w:ascii="Times New Roman" w:hAnsi="Times New Roman" w:cs="Times New Roman"/>
          <w:sz w:val="20"/>
          <w:szCs w:val="20"/>
        </w:rPr>
      </w:pPr>
      <w:r w:rsidRPr="00FB3DF4">
        <w:rPr>
          <w:rFonts w:ascii="Times New Roman" w:hAnsi="Times New Roman" w:cs="Times New Roman"/>
          <w:sz w:val="20"/>
          <w:szCs w:val="20"/>
        </w:rPr>
        <w:t>= 36000 J.</w:t>
      </w:r>
    </w:p>
    <w:p w14:paraId="5EA5401A" w14:textId="0876EFE9" w:rsidR="00EA3A55" w:rsidRPr="00FB3DF4" w:rsidRDefault="00EA3A55" w:rsidP="00EA3A55">
      <w:pPr>
        <w:pStyle w:val="ListParagraph"/>
        <w:rPr>
          <w:rFonts w:ascii="Times New Roman" w:hAnsi="Times New Roman" w:cs="Times New Roman"/>
          <w:sz w:val="20"/>
          <w:szCs w:val="20"/>
        </w:rPr>
      </w:pPr>
      <w:r w:rsidRPr="00FB3DF4">
        <w:rPr>
          <w:rFonts w:ascii="Times New Roman" w:hAnsi="Times New Roman" w:cs="Times New Roman"/>
          <w:sz w:val="20"/>
          <w:szCs w:val="20"/>
        </w:rPr>
        <w:t>c) (</w:t>
      </w:r>
      <w:proofErr w:type="spellStart"/>
      <w:r w:rsidRPr="00FB3DF4">
        <w:rPr>
          <w:rFonts w:ascii="Times New Roman" w:hAnsi="Times New Roman" w:cs="Times New Roman"/>
          <w:sz w:val="20"/>
          <w:szCs w:val="20"/>
        </w:rPr>
        <w:t>i</w:t>
      </w:r>
      <w:proofErr w:type="spellEnd"/>
      <w:r w:rsidRPr="00FB3DF4">
        <w:rPr>
          <w:rFonts w:ascii="Times New Roman" w:hAnsi="Times New Roman" w:cs="Times New Roman"/>
          <w:sz w:val="20"/>
          <w:szCs w:val="20"/>
        </w:rPr>
        <w:t>)  internal resistance r = y-intercept</w:t>
      </w:r>
    </w:p>
    <w:p w14:paraId="08341188" w14:textId="55DE7F95" w:rsidR="00EA3A55" w:rsidRPr="00FB3DF4" w:rsidRDefault="00EA3A55" w:rsidP="00EA3A55">
      <w:pPr>
        <w:pStyle w:val="ListParagraph"/>
        <w:rPr>
          <w:rFonts w:ascii="Times New Roman" w:hAnsi="Times New Roman" w:cs="Times New Roman"/>
          <w:sz w:val="20"/>
          <w:szCs w:val="20"/>
        </w:rPr>
      </w:pPr>
      <w:r w:rsidRPr="00FB3DF4">
        <w:rPr>
          <w:rFonts w:ascii="Times New Roman" w:hAnsi="Times New Roman" w:cs="Times New Roman"/>
          <w:sz w:val="20"/>
          <w:szCs w:val="20"/>
        </w:rPr>
        <w:t>= 0.5 Ω</w:t>
      </w:r>
    </w:p>
    <w:p w14:paraId="53D14AF9" w14:textId="355CDB53" w:rsidR="00EA3A55" w:rsidRPr="00FB3DF4" w:rsidRDefault="00EA3A55" w:rsidP="00EA3A55">
      <w:pPr>
        <w:pStyle w:val="ListParagraph"/>
        <w:rPr>
          <w:rFonts w:ascii="Times New Roman" w:eastAsiaTheme="minorEastAsia" w:hAnsi="Times New Roman" w:cs="Times New Roman"/>
          <w:sz w:val="20"/>
          <w:szCs w:val="20"/>
        </w:rPr>
      </w:pPr>
      <w:r w:rsidRPr="00FB3DF4">
        <w:rPr>
          <w:rFonts w:ascii="Times New Roman" w:hAnsi="Times New Roman" w:cs="Times New Roman"/>
          <w:sz w:val="20"/>
          <w:szCs w:val="20"/>
        </w:rPr>
        <w:t xml:space="preserve">(ii) R= </w:t>
      </w:r>
      <m:oMath>
        <m:f>
          <m:fPr>
            <m:ctrlPr>
              <w:rPr>
                <w:rFonts w:ascii="Cambria Math" w:hAnsi="Cambria Math" w:cs="Times New Roman"/>
                <w:i/>
                <w:sz w:val="20"/>
                <w:szCs w:val="20"/>
              </w:rPr>
            </m:ctrlPr>
          </m:fPr>
          <m:num>
            <m:r>
              <w:rPr>
                <w:rFonts w:ascii="Cambria Math" w:hAnsi="Cambria Math" w:cs="Times New Roman"/>
                <w:sz w:val="20"/>
                <w:szCs w:val="20"/>
              </w:rPr>
              <m:t>E</m:t>
            </m:r>
          </m:num>
          <m:den>
            <m:r>
              <w:rPr>
                <w:rFonts w:ascii="Cambria Math" w:hAnsi="Cambria Math" w:cs="Times New Roman"/>
                <w:sz w:val="20"/>
                <w:szCs w:val="20"/>
              </w:rPr>
              <m:t>I</m:t>
            </m:r>
          </m:den>
        </m:f>
        <m:r>
          <w:rPr>
            <w:rFonts w:ascii="Cambria Math" w:hAnsi="Cambria Math" w:cs="Times New Roman"/>
            <w:sz w:val="20"/>
            <w:szCs w:val="20"/>
          </w:rPr>
          <m:t>-r</m:t>
        </m:r>
      </m:oMath>
    </w:p>
    <w:p w14:paraId="4656C5F6" w14:textId="25F6B673" w:rsidR="00EA3A55" w:rsidRPr="00FB3DF4" w:rsidRDefault="00EA3A55" w:rsidP="00EA3A55">
      <w:pPr>
        <w:pStyle w:val="ListParagraph"/>
        <w:rPr>
          <w:rFonts w:ascii="Times New Roman" w:hAnsi="Times New Roman" w:cs="Times New Roman"/>
          <w:sz w:val="20"/>
          <w:szCs w:val="20"/>
        </w:rPr>
      </w:pPr>
      <w:r w:rsidRPr="00FB3DF4">
        <w:rPr>
          <w:rFonts w:ascii="Times New Roman" w:hAnsi="Times New Roman" w:cs="Times New Roman"/>
          <w:sz w:val="20"/>
          <w:szCs w:val="20"/>
        </w:rPr>
        <w:t>E = gradient</w:t>
      </w:r>
    </w:p>
    <w:p w14:paraId="04C22708" w14:textId="21484C4A" w:rsidR="00EA3A55" w:rsidRPr="00FB3DF4" w:rsidRDefault="00000000" w:rsidP="00EA3A55">
      <w:pPr>
        <w:pStyle w:val="ListParagraph"/>
        <w:rPr>
          <w:rFonts w:ascii="Times New Roman" w:eastAsiaTheme="minorEastAsia" w:hAnsi="Times New Roman" w:cs="Times New Roman"/>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3-1.5</m:t>
              </m:r>
            </m:num>
            <m:den>
              <m:r>
                <w:rPr>
                  <w:rFonts w:ascii="Cambria Math" w:hAnsi="Cambria Math" w:cs="Times New Roman"/>
                  <w:sz w:val="20"/>
                  <w:szCs w:val="20"/>
                </w:rPr>
                <m:t>0.7-0.4</m:t>
              </m:r>
            </m:den>
          </m:f>
        </m:oMath>
      </m:oMathPara>
    </w:p>
    <w:p w14:paraId="6DA36DB3" w14:textId="3A77D760" w:rsidR="00EA3A55" w:rsidRPr="00FB3DF4" w:rsidRDefault="00EA3A55" w:rsidP="00EA3A55">
      <w:pPr>
        <w:ind w:firstLine="720"/>
        <w:rPr>
          <w:rFonts w:ascii="Times New Roman" w:hAnsi="Times New Roman" w:cs="Times New Roman"/>
          <w:sz w:val="20"/>
          <w:szCs w:val="20"/>
        </w:rPr>
      </w:pPr>
      <w:r w:rsidRPr="00FB3DF4">
        <w:rPr>
          <w:rFonts w:ascii="Times New Roman" w:hAnsi="Times New Roman" w:cs="Times New Roman"/>
          <w:sz w:val="20"/>
          <w:szCs w:val="20"/>
        </w:rPr>
        <w:t>= 5 V</w:t>
      </w:r>
    </w:p>
    <w:p w14:paraId="228E5252" w14:textId="7B3B3DFE" w:rsidR="005B7D67" w:rsidRPr="00FB3DF4" w:rsidRDefault="005B7D67" w:rsidP="00034C56">
      <w:pPr>
        <w:rPr>
          <w:rFonts w:ascii="Times New Roman" w:hAnsi="Times New Roman" w:cs="Times New Roman"/>
          <w:sz w:val="20"/>
          <w:szCs w:val="20"/>
        </w:rPr>
      </w:pPr>
      <w:r w:rsidRPr="00FB3DF4">
        <w:rPr>
          <w:rFonts w:ascii="Times New Roman" w:hAnsi="Times New Roman" w:cs="Times New Roman"/>
          <w:sz w:val="20"/>
          <w:szCs w:val="20"/>
        </w:rPr>
        <w:t xml:space="preserve">iii) </w:t>
      </w:r>
    </w:p>
    <w:p w14:paraId="2AC635F5" w14:textId="1E76D16D" w:rsidR="005B7D67" w:rsidRPr="00FB3DF4" w:rsidRDefault="0093604E" w:rsidP="00EA3A55">
      <w:pPr>
        <w:ind w:firstLine="720"/>
        <w:rPr>
          <w:rFonts w:ascii="Times New Roman" w:hAnsi="Times New Roman" w:cs="Times New Roman"/>
          <w:sz w:val="20"/>
          <w:szCs w:val="20"/>
        </w:rPr>
      </w:pPr>
      <w:r w:rsidRPr="00FB3DF4">
        <w:rPr>
          <w:rFonts w:ascii="Times New Roman" w:hAnsi="Times New Roman" w:cs="Times New Roman"/>
          <w:noProof/>
          <w:sz w:val="20"/>
          <w:szCs w:val="20"/>
        </w:rPr>
        <w:lastRenderedPageBreak/>
        <w:drawing>
          <wp:inline distT="0" distB="0" distL="0" distR="0" wp14:anchorId="2EEF2C2E" wp14:editId="71429EBA">
            <wp:extent cx="2752725" cy="1438571"/>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1604" cy="1443211"/>
                    </a:xfrm>
                    <a:prstGeom prst="rect">
                      <a:avLst/>
                    </a:prstGeom>
                    <a:noFill/>
                    <a:ln>
                      <a:noFill/>
                    </a:ln>
                  </pic:spPr>
                </pic:pic>
              </a:graphicData>
            </a:graphic>
          </wp:inline>
        </w:drawing>
      </w:r>
    </w:p>
    <w:p w14:paraId="4F4CFBD8" w14:textId="59C870FE" w:rsidR="00533493" w:rsidRPr="00FB3DF4" w:rsidRDefault="00533493" w:rsidP="00034C56">
      <w:pPr>
        <w:rPr>
          <w:rFonts w:ascii="Times New Roman" w:hAnsi="Times New Roman" w:cs="Times New Roman"/>
          <w:sz w:val="20"/>
          <w:szCs w:val="20"/>
        </w:rPr>
      </w:pPr>
      <w:r w:rsidRPr="00FB3DF4">
        <w:rPr>
          <w:rFonts w:ascii="Times New Roman" w:hAnsi="Times New Roman" w:cs="Times New Roman"/>
          <w:sz w:val="20"/>
          <w:szCs w:val="20"/>
        </w:rPr>
        <w:t>d) (</w:t>
      </w:r>
      <w:proofErr w:type="spellStart"/>
      <w:r w:rsidRPr="00FB3DF4">
        <w:rPr>
          <w:rFonts w:ascii="Times New Roman" w:hAnsi="Times New Roman" w:cs="Times New Roman"/>
          <w:sz w:val="20"/>
          <w:szCs w:val="20"/>
        </w:rPr>
        <w:t>i</w:t>
      </w:r>
      <w:proofErr w:type="spellEnd"/>
      <w:r w:rsidRPr="00FB3DF4">
        <w:rPr>
          <w:rFonts w:ascii="Times New Roman" w:hAnsi="Times New Roman" w:cs="Times New Roman"/>
          <w:sz w:val="20"/>
          <w:szCs w:val="20"/>
        </w:rPr>
        <w:t xml:space="preserve">) </w:t>
      </w:r>
    </w:p>
    <w:p w14:paraId="79A3A2BA" w14:textId="3D7B4FC9" w:rsidR="00533493" w:rsidRPr="00FB3DF4" w:rsidRDefault="00533493" w:rsidP="00EA3A55">
      <w:pPr>
        <w:ind w:firstLine="720"/>
        <w:rPr>
          <w:rFonts w:ascii="Times New Roman" w:hAnsi="Times New Roman" w:cs="Times New Roman"/>
          <w:sz w:val="20"/>
          <w:szCs w:val="20"/>
        </w:rPr>
      </w:pPr>
      <w:r w:rsidRPr="00FB3DF4">
        <w:rPr>
          <w:rFonts w:ascii="Times New Roman" w:hAnsi="Times New Roman" w:cs="Times New Roman"/>
          <w:noProof/>
          <w:sz w:val="20"/>
          <w:szCs w:val="20"/>
        </w:rPr>
        <w:drawing>
          <wp:inline distT="0" distB="0" distL="0" distR="0" wp14:anchorId="6281FC4C" wp14:editId="3CB316B7">
            <wp:extent cx="2962275" cy="12027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3364" cy="1207230"/>
                    </a:xfrm>
                    <a:prstGeom prst="rect">
                      <a:avLst/>
                    </a:prstGeom>
                    <a:noFill/>
                    <a:ln>
                      <a:noFill/>
                    </a:ln>
                  </pic:spPr>
                </pic:pic>
              </a:graphicData>
            </a:graphic>
          </wp:inline>
        </w:drawing>
      </w:r>
    </w:p>
    <w:p w14:paraId="3EB09BAD" w14:textId="4AC51A54" w:rsidR="00533493" w:rsidRPr="00FB3DF4" w:rsidRDefault="00533493" w:rsidP="00034C56">
      <w:pPr>
        <w:rPr>
          <w:rFonts w:ascii="Times New Roman" w:hAnsi="Times New Roman" w:cs="Times New Roman"/>
          <w:sz w:val="20"/>
          <w:szCs w:val="20"/>
        </w:rPr>
      </w:pPr>
      <w:r w:rsidRPr="00FB3DF4">
        <w:rPr>
          <w:rFonts w:ascii="Times New Roman" w:hAnsi="Times New Roman" w:cs="Times New Roman"/>
          <w:sz w:val="20"/>
          <w:szCs w:val="20"/>
        </w:rPr>
        <w:t xml:space="preserve">ii) </w:t>
      </w:r>
      <m:oMath>
        <m:r>
          <w:rPr>
            <w:rFonts w:ascii="Cambria Math" w:hAnsi="Cambria Math" w:cs="Times New Roman"/>
            <w:sz w:val="20"/>
            <w:szCs w:val="20"/>
          </w:rPr>
          <m:t xml:space="preserve">I= </m:t>
        </m:r>
        <m:f>
          <m:fPr>
            <m:ctrlPr>
              <w:rPr>
                <w:rFonts w:ascii="Cambria Math" w:hAnsi="Cambria Math" w:cs="Times New Roman"/>
                <w:i/>
                <w:sz w:val="20"/>
                <w:szCs w:val="20"/>
              </w:rPr>
            </m:ctrlPr>
          </m:fPr>
          <m:num>
            <m:r>
              <w:rPr>
                <w:rFonts w:ascii="Cambria Math" w:hAnsi="Cambria Math" w:cs="Times New Roman"/>
                <w:sz w:val="20"/>
                <w:szCs w:val="20"/>
              </w:rPr>
              <m:t>P</m:t>
            </m:r>
          </m:num>
          <m:den>
            <m:r>
              <w:rPr>
                <w:rFonts w:ascii="Cambria Math" w:hAnsi="Cambria Math" w:cs="Times New Roman"/>
                <w:sz w:val="20"/>
                <w:szCs w:val="20"/>
              </w:rPr>
              <m:t>V</m:t>
            </m:r>
          </m:den>
        </m:f>
      </m:oMath>
    </w:p>
    <w:p w14:paraId="068FE08F" w14:textId="63E64802" w:rsidR="00533493" w:rsidRPr="00FB3DF4" w:rsidRDefault="00533493" w:rsidP="00533493">
      <w:pPr>
        <w:ind w:firstLine="720"/>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6V</m:t>
              </m:r>
            </m:num>
            <m:den>
              <m:r>
                <w:rPr>
                  <w:rFonts w:ascii="Cambria Math" w:hAnsi="Cambria Math" w:cs="Times New Roman"/>
                  <w:sz w:val="20"/>
                  <w:szCs w:val="20"/>
                </w:rPr>
                <m:t>4A</m:t>
              </m:r>
            </m:den>
          </m:f>
        </m:oMath>
      </m:oMathPara>
    </w:p>
    <w:p w14:paraId="1465718F" w14:textId="7A67CA95" w:rsidR="00533493" w:rsidRPr="00FB3DF4" w:rsidRDefault="00533493" w:rsidP="00533493">
      <w:pPr>
        <w:rPr>
          <w:rFonts w:ascii="Times New Roman" w:hAnsi="Times New Roman" w:cs="Times New Roman"/>
          <w:sz w:val="20"/>
          <w:szCs w:val="20"/>
        </w:rPr>
      </w:pPr>
      <w:r w:rsidRPr="00FB3DF4">
        <w:rPr>
          <w:rFonts w:ascii="Times New Roman" w:hAnsi="Times New Roman" w:cs="Times New Roman"/>
          <w:sz w:val="20"/>
          <w:szCs w:val="20"/>
        </w:rPr>
        <w:t>= 1.5 Ω</w:t>
      </w:r>
    </w:p>
    <w:p w14:paraId="7AD39E80" w14:textId="4D031C20" w:rsidR="00533493" w:rsidRPr="00FB3DF4" w:rsidRDefault="00034C56" w:rsidP="00533493">
      <w:pPr>
        <w:rPr>
          <w:rFonts w:ascii="Times New Roman" w:hAnsi="Times New Roman" w:cs="Times New Roman"/>
          <w:sz w:val="20"/>
          <w:szCs w:val="20"/>
        </w:rPr>
      </w:pPr>
      <w:r w:rsidRPr="00FB3DF4">
        <w:rPr>
          <w:rFonts w:ascii="Times New Roman" w:hAnsi="Times New Roman" w:cs="Times New Roman"/>
          <w:sz w:val="20"/>
          <w:szCs w:val="20"/>
        </w:rPr>
        <w:t>R</w:t>
      </w:r>
      <w:r w:rsidRPr="00FB3DF4">
        <w:rPr>
          <w:rFonts w:ascii="Times New Roman" w:hAnsi="Times New Roman" w:cs="Times New Roman"/>
          <w:sz w:val="20"/>
          <w:szCs w:val="20"/>
          <w:vertAlign w:val="subscript"/>
        </w:rPr>
        <w:t>T</w:t>
      </w:r>
      <w:r w:rsidRPr="00FB3DF4">
        <w:rPr>
          <w:rFonts w:ascii="Times New Roman" w:hAnsi="Times New Roman" w:cs="Times New Roman"/>
          <w:sz w:val="20"/>
          <w:szCs w:val="20"/>
        </w:rPr>
        <w:t xml:space="preserve"> = R/3</w:t>
      </w:r>
    </w:p>
    <w:p w14:paraId="0B5AC315" w14:textId="1CA081A3" w:rsidR="00034C56" w:rsidRPr="00FB3DF4" w:rsidRDefault="00034C56" w:rsidP="00533493">
      <w:pPr>
        <w:rPr>
          <w:rFonts w:ascii="Times New Roman" w:hAnsi="Times New Roman" w:cs="Times New Roman"/>
          <w:sz w:val="20"/>
          <w:szCs w:val="20"/>
        </w:rPr>
      </w:pPr>
      <w:r w:rsidRPr="00FB3DF4">
        <w:rPr>
          <w:rFonts w:ascii="Times New Roman" w:hAnsi="Times New Roman" w:cs="Times New Roman"/>
          <w:sz w:val="20"/>
          <w:szCs w:val="20"/>
        </w:rPr>
        <w:t>R</w:t>
      </w:r>
      <w:r w:rsidRPr="00FB3DF4">
        <w:rPr>
          <w:rFonts w:ascii="Times New Roman" w:hAnsi="Times New Roman" w:cs="Times New Roman"/>
          <w:sz w:val="20"/>
          <w:szCs w:val="20"/>
          <w:vertAlign w:val="subscript"/>
        </w:rPr>
        <w:t>T</w:t>
      </w:r>
      <w:r w:rsidRPr="00FB3DF4">
        <w:rPr>
          <w:rFonts w:ascii="Times New Roman" w:hAnsi="Times New Roman" w:cs="Times New Roman"/>
          <w:sz w:val="20"/>
          <w:szCs w:val="20"/>
        </w:rPr>
        <w:t xml:space="preserve"> = 1.5/3</w:t>
      </w:r>
    </w:p>
    <w:p w14:paraId="549A0CFA" w14:textId="209E48B0" w:rsidR="00034C56" w:rsidRPr="00FB3DF4" w:rsidRDefault="00034C56" w:rsidP="00533493">
      <w:pPr>
        <w:rPr>
          <w:rFonts w:ascii="Times New Roman" w:hAnsi="Times New Roman" w:cs="Times New Roman"/>
          <w:sz w:val="20"/>
          <w:szCs w:val="20"/>
        </w:rPr>
      </w:pPr>
      <w:r w:rsidRPr="00FB3DF4">
        <w:rPr>
          <w:rFonts w:ascii="Times New Roman" w:hAnsi="Times New Roman" w:cs="Times New Roman"/>
          <w:sz w:val="20"/>
          <w:szCs w:val="20"/>
        </w:rPr>
        <w:t>= 0.5 Ω</w:t>
      </w:r>
    </w:p>
    <w:p w14:paraId="0DF87D36" w14:textId="156211D1" w:rsidR="00034C56" w:rsidRPr="00FB3DF4" w:rsidRDefault="00034C56" w:rsidP="00034C56">
      <w:pPr>
        <w:pStyle w:val="ListParagraph"/>
        <w:numPr>
          <w:ilvl w:val="0"/>
          <w:numId w:val="5"/>
        </w:numPr>
        <w:rPr>
          <w:rFonts w:ascii="Times New Roman" w:hAnsi="Times New Roman" w:cs="Times New Roman"/>
          <w:sz w:val="20"/>
          <w:szCs w:val="20"/>
        </w:rPr>
      </w:pPr>
      <w:r w:rsidRPr="00FB3DF4">
        <w:rPr>
          <w:rFonts w:ascii="Times New Roman" w:hAnsi="Times New Roman" w:cs="Times New Roman"/>
          <w:sz w:val="20"/>
          <w:szCs w:val="20"/>
        </w:rPr>
        <w:t>a) the production of induced emf which causes induced current to flow by changing magnetic flux linkage in a coil.</w:t>
      </w:r>
    </w:p>
    <w:p w14:paraId="6E524009" w14:textId="45C22EBC" w:rsidR="00DD0A66" w:rsidRPr="00FB3DF4" w:rsidRDefault="00DD0A66" w:rsidP="00DD0A66">
      <w:pPr>
        <w:pStyle w:val="ListParagraph"/>
        <w:rPr>
          <w:rFonts w:ascii="Times New Roman" w:hAnsi="Times New Roman" w:cs="Times New Roman"/>
          <w:sz w:val="20"/>
          <w:szCs w:val="20"/>
        </w:rPr>
      </w:pPr>
      <w:r w:rsidRPr="00FB3DF4">
        <w:rPr>
          <w:rFonts w:ascii="Times New Roman" w:hAnsi="Times New Roman" w:cs="Times New Roman"/>
          <w:sz w:val="20"/>
          <w:szCs w:val="20"/>
        </w:rPr>
        <w:t>b) (</w:t>
      </w:r>
      <w:proofErr w:type="spellStart"/>
      <w:r w:rsidRPr="00FB3DF4">
        <w:rPr>
          <w:rFonts w:ascii="Times New Roman" w:hAnsi="Times New Roman" w:cs="Times New Roman"/>
          <w:sz w:val="20"/>
          <w:szCs w:val="20"/>
        </w:rPr>
        <w:t>i</w:t>
      </w:r>
      <w:proofErr w:type="spellEnd"/>
      <w:r w:rsidRPr="00FB3DF4">
        <w:rPr>
          <w:rFonts w:ascii="Times New Roman" w:hAnsi="Times New Roman" w:cs="Times New Roman"/>
          <w:sz w:val="20"/>
          <w:szCs w:val="20"/>
        </w:rPr>
        <w:t>)</w:t>
      </w:r>
    </w:p>
    <w:p w14:paraId="4587B026" w14:textId="52ADA706" w:rsidR="00DD0A66" w:rsidRPr="00FB3DF4" w:rsidRDefault="00E85CDA" w:rsidP="00DD0A66">
      <w:pPr>
        <w:pStyle w:val="ListParagraph"/>
        <w:rPr>
          <w:rFonts w:ascii="Times New Roman" w:hAnsi="Times New Roman" w:cs="Times New Roman"/>
          <w:sz w:val="20"/>
          <w:szCs w:val="20"/>
        </w:rPr>
      </w:pPr>
      <w:r w:rsidRPr="00FB3DF4">
        <w:rPr>
          <w:rFonts w:ascii="Times New Roman" w:hAnsi="Times New Roman" w:cs="Times New Roman"/>
          <w:sz w:val="20"/>
          <w:szCs w:val="20"/>
        </w:rPr>
        <w:t>X: Brushes</w:t>
      </w:r>
    </w:p>
    <w:p w14:paraId="6AED6EB0" w14:textId="2F146202" w:rsidR="00E85CDA" w:rsidRPr="00FB3DF4" w:rsidRDefault="00E85CDA" w:rsidP="00DD0A66">
      <w:pPr>
        <w:pStyle w:val="ListParagraph"/>
        <w:rPr>
          <w:rFonts w:ascii="Times New Roman" w:hAnsi="Times New Roman" w:cs="Times New Roman"/>
          <w:sz w:val="20"/>
          <w:szCs w:val="20"/>
        </w:rPr>
      </w:pPr>
      <w:r w:rsidRPr="00FB3DF4">
        <w:rPr>
          <w:rFonts w:ascii="Times New Roman" w:hAnsi="Times New Roman" w:cs="Times New Roman"/>
          <w:sz w:val="20"/>
          <w:szCs w:val="20"/>
        </w:rPr>
        <w:t>Y: Slip rings</w:t>
      </w:r>
    </w:p>
    <w:p w14:paraId="3C00BFAB" w14:textId="4AF7C253" w:rsidR="00E85CDA" w:rsidRPr="00FB3DF4" w:rsidRDefault="00E85CDA" w:rsidP="00DD0A66">
      <w:pPr>
        <w:pStyle w:val="ListParagraph"/>
        <w:rPr>
          <w:rFonts w:ascii="Times New Roman" w:hAnsi="Times New Roman" w:cs="Times New Roman"/>
          <w:sz w:val="20"/>
          <w:szCs w:val="20"/>
        </w:rPr>
      </w:pPr>
      <w:r w:rsidRPr="00FB3DF4">
        <w:rPr>
          <w:rFonts w:ascii="Times New Roman" w:hAnsi="Times New Roman" w:cs="Times New Roman"/>
          <w:sz w:val="20"/>
          <w:szCs w:val="20"/>
        </w:rPr>
        <w:t>Z: Turns of the coil</w:t>
      </w:r>
    </w:p>
    <w:p w14:paraId="4467ECD9" w14:textId="106775FC" w:rsidR="00DD0A66" w:rsidRPr="00FB3DF4" w:rsidRDefault="00DD0A66" w:rsidP="00DD0A66">
      <w:pPr>
        <w:pStyle w:val="ListParagraph"/>
        <w:rPr>
          <w:rFonts w:ascii="Times New Roman" w:hAnsi="Times New Roman" w:cs="Times New Roman"/>
          <w:sz w:val="20"/>
          <w:szCs w:val="20"/>
        </w:rPr>
      </w:pPr>
      <w:r w:rsidRPr="00FB3DF4">
        <w:rPr>
          <w:rFonts w:ascii="Times New Roman" w:hAnsi="Times New Roman" w:cs="Times New Roman"/>
          <w:sz w:val="20"/>
          <w:szCs w:val="20"/>
        </w:rPr>
        <w:t xml:space="preserve">(ii) </w:t>
      </w:r>
    </w:p>
    <w:p w14:paraId="6C25FE2A" w14:textId="4A112A87" w:rsidR="00DD0A66" w:rsidRPr="00FB3DF4" w:rsidRDefault="00DD0A66" w:rsidP="00DD0A66">
      <w:pPr>
        <w:pStyle w:val="ListParagraph"/>
        <w:rPr>
          <w:rFonts w:ascii="Times New Roman" w:hAnsi="Times New Roman" w:cs="Times New Roman"/>
          <w:sz w:val="20"/>
          <w:szCs w:val="20"/>
        </w:rPr>
      </w:pPr>
      <w:r w:rsidRPr="00FB3DF4">
        <w:rPr>
          <w:rFonts w:ascii="Times New Roman" w:hAnsi="Times New Roman" w:cs="Times New Roman"/>
          <w:noProof/>
          <w:sz w:val="20"/>
          <w:szCs w:val="20"/>
        </w:rPr>
        <w:drawing>
          <wp:inline distT="0" distB="0" distL="0" distR="0" wp14:anchorId="04ED04E6" wp14:editId="02B49858">
            <wp:extent cx="1485900" cy="857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0" cy="857250"/>
                    </a:xfrm>
                    <a:prstGeom prst="rect">
                      <a:avLst/>
                    </a:prstGeom>
                    <a:noFill/>
                    <a:ln>
                      <a:noFill/>
                    </a:ln>
                  </pic:spPr>
                </pic:pic>
              </a:graphicData>
            </a:graphic>
          </wp:inline>
        </w:drawing>
      </w:r>
    </w:p>
    <w:p w14:paraId="0F9950D1" w14:textId="123D57E2" w:rsidR="00640C0F" w:rsidRPr="00FB3DF4" w:rsidRDefault="00640C0F" w:rsidP="00DD0A66">
      <w:pPr>
        <w:pStyle w:val="ListParagraph"/>
        <w:rPr>
          <w:rFonts w:ascii="Times New Roman" w:hAnsi="Times New Roman" w:cs="Times New Roman"/>
          <w:sz w:val="20"/>
          <w:szCs w:val="20"/>
        </w:rPr>
      </w:pPr>
      <w:r w:rsidRPr="00FB3DF4">
        <w:rPr>
          <w:rFonts w:ascii="Times New Roman" w:hAnsi="Times New Roman" w:cs="Times New Roman"/>
          <w:sz w:val="20"/>
          <w:szCs w:val="20"/>
        </w:rPr>
        <w:t xml:space="preserve">iii) </w:t>
      </w:r>
    </w:p>
    <w:p w14:paraId="5661351E" w14:textId="01553213" w:rsidR="003907EA" w:rsidRPr="00FB3DF4" w:rsidRDefault="00640C0F" w:rsidP="00DD0A66">
      <w:pPr>
        <w:pStyle w:val="ListParagraph"/>
        <w:rPr>
          <w:rFonts w:ascii="Times New Roman" w:hAnsi="Times New Roman" w:cs="Times New Roman"/>
          <w:sz w:val="20"/>
          <w:szCs w:val="20"/>
        </w:rPr>
      </w:pPr>
      <w:r w:rsidRPr="00FB3DF4">
        <w:rPr>
          <w:rFonts w:ascii="Times New Roman" w:hAnsi="Times New Roman" w:cs="Times New Roman"/>
          <w:noProof/>
          <w:sz w:val="20"/>
          <w:szCs w:val="20"/>
        </w:rPr>
        <w:lastRenderedPageBreak/>
        <w:drawing>
          <wp:inline distT="0" distB="0" distL="0" distR="0" wp14:anchorId="2115DF83" wp14:editId="328C621C">
            <wp:extent cx="2771775" cy="14287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1775" cy="1428750"/>
                    </a:xfrm>
                    <a:prstGeom prst="rect">
                      <a:avLst/>
                    </a:prstGeom>
                    <a:noFill/>
                    <a:ln>
                      <a:noFill/>
                    </a:ln>
                  </pic:spPr>
                </pic:pic>
              </a:graphicData>
            </a:graphic>
          </wp:inline>
        </w:drawing>
      </w:r>
    </w:p>
    <w:p w14:paraId="3C6EA60B" w14:textId="7BE4D51A" w:rsidR="003907EA" w:rsidRPr="00FB3DF4" w:rsidRDefault="003907EA" w:rsidP="003907EA">
      <w:pPr>
        <w:rPr>
          <w:rFonts w:ascii="Times New Roman" w:hAnsi="Times New Roman" w:cs="Times New Roman"/>
          <w:sz w:val="20"/>
          <w:szCs w:val="20"/>
        </w:rPr>
      </w:pPr>
    </w:p>
    <w:p w14:paraId="14D03B56" w14:textId="063EFE3A" w:rsidR="00640C0F" w:rsidRPr="00FB3DF4" w:rsidRDefault="003907EA" w:rsidP="003907EA">
      <w:pPr>
        <w:rPr>
          <w:rFonts w:ascii="Times New Roman" w:hAnsi="Times New Roman" w:cs="Times New Roman"/>
          <w:sz w:val="20"/>
          <w:szCs w:val="20"/>
        </w:rPr>
      </w:pPr>
      <w:r w:rsidRPr="00FB3DF4">
        <w:rPr>
          <w:rFonts w:ascii="Times New Roman" w:hAnsi="Times New Roman" w:cs="Times New Roman"/>
          <w:sz w:val="20"/>
          <w:szCs w:val="20"/>
        </w:rPr>
        <w:t>iv) it creates concentric loops which concentrate magnetic fields/flux</w:t>
      </w:r>
    </w:p>
    <w:p w14:paraId="59D61DB8" w14:textId="5229BBCB" w:rsidR="003907EA" w:rsidRPr="00FB3DF4" w:rsidRDefault="003907EA" w:rsidP="003907EA">
      <w:pPr>
        <w:rPr>
          <w:rFonts w:ascii="Times New Roman" w:hAnsi="Times New Roman" w:cs="Times New Roman"/>
          <w:sz w:val="20"/>
          <w:szCs w:val="20"/>
        </w:rPr>
      </w:pPr>
      <w:r w:rsidRPr="00FB3DF4">
        <w:rPr>
          <w:rFonts w:ascii="Times New Roman" w:hAnsi="Times New Roman" w:cs="Times New Roman"/>
          <w:sz w:val="20"/>
          <w:szCs w:val="20"/>
        </w:rPr>
        <w:t>c) (</w:t>
      </w:r>
      <w:proofErr w:type="spellStart"/>
      <w:r w:rsidRPr="00FB3DF4">
        <w:rPr>
          <w:rFonts w:ascii="Times New Roman" w:hAnsi="Times New Roman" w:cs="Times New Roman"/>
          <w:sz w:val="20"/>
          <w:szCs w:val="20"/>
        </w:rPr>
        <w:t>i</w:t>
      </w:r>
      <w:proofErr w:type="spellEnd"/>
      <w:r w:rsidRPr="00FB3DF4">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500 x 400</m:t>
            </m:r>
          </m:num>
          <m:den>
            <m:r>
              <w:rPr>
                <w:rFonts w:ascii="Cambria Math" w:hAnsi="Cambria Math" w:cs="Times New Roman"/>
                <w:sz w:val="20"/>
                <w:szCs w:val="20"/>
              </w:rPr>
              <m:t>1000</m:t>
            </m:r>
          </m:den>
        </m:f>
      </m:oMath>
    </w:p>
    <w:p w14:paraId="0DDCFFED" w14:textId="2C5E7B9F" w:rsidR="003907EA" w:rsidRPr="00FB3DF4" w:rsidRDefault="003907EA" w:rsidP="003907EA">
      <w:pPr>
        <w:rPr>
          <w:rFonts w:ascii="Times New Roman" w:hAnsi="Times New Roman" w:cs="Times New Roman"/>
          <w:sz w:val="20"/>
          <w:szCs w:val="20"/>
        </w:rPr>
      </w:pPr>
      <w:r w:rsidRPr="00FB3DF4">
        <w:rPr>
          <w:rFonts w:ascii="Times New Roman" w:hAnsi="Times New Roman" w:cs="Times New Roman"/>
          <w:sz w:val="20"/>
          <w:szCs w:val="20"/>
        </w:rPr>
        <w:t>= 200V</w:t>
      </w:r>
    </w:p>
    <w:p w14:paraId="7252E7FC" w14:textId="09AE0B40" w:rsidR="00401A3F" w:rsidRPr="00FB3DF4" w:rsidRDefault="003907EA" w:rsidP="003907EA">
      <w:pPr>
        <w:rPr>
          <w:rFonts w:ascii="Times New Roman" w:hAnsi="Times New Roman" w:cs="Times New Roman"/>
          <w:sz w:val="20"/>
          <w:szCs w:val="20"/>
        </w:rPr>
      </w:pPr>
      <w:r w:rsidRPr="00FB3DF4">
        <w:rPr>
          <w:rFonts w:ascii="Times New Roman" w:hAnsi="Times New Roman" w:cs="Times New Roman"/>
          <w:sz w:val="20"/>
          <w:szCs w:val="20"/>
        </w:rPr>
        <w:t xml:space="preserve">(ii) </w:t>
      </w:r>
      <m:oMath>
        <m:f>
          <m:fPr>
            <m:ctrlPr>
              <w:rPr>
                <w:rFonts w:ascii="Cambria Math" w:hAnsi="Cambria Math" w:cs="Times New Roman"/>
                <w:i/>
                <w:sz w:val="20"/>
                <w:szCs w:val="20"/>
              </w:rPr>
            </m:ctrlPr>
          </m:fPr>
          <m:num>
            <m:r>
              <w:rPr>
                <w:rFonts w:ascii="Cambria Math" w:hAnsi="Cambria Math" w:cs="Times New Roman"/>
                <w:sz w:val="20"/>
                <w:szCs w:val="20"/>
              </w:rPr>
              <m:t>200 x 2</m:t>
            </m:r>
          </m:num>
          <m:den>
            <m:r>
              <w:rPr>
                <w:rFonts w:ascii="Cambria Math" w:hAnsi="Cambria Math" w:cs="Times New Roman"/>
                <w:sz w:val="20"/>
                <w:szCs w:val="20"/>
              </w:rPr>
              <m:t>20</m:t>
            </m:r>
          </m:den>
        </m:f>
      </m:oMath>
    </w:p>
    <w:p w14:paraId="74F247DA" w14:textId="0DBB597B" w:rsidR="003907EA" w:rsidRPr="00FB3DF4" w:rsidRDefault="00401A3F" w:rsidP="00401A3F">
      <w:pPr>
        <w:rPr>
          <w:rFonts w:ascii="Times New Roman" w:hAnsi="Times New Roman" w:cs="Times New Roman"/>
          <w:sz w:val="20"/>
          <w:szCs w:val="20"/>
        </w:rPr>
      </w:pPr>
      <w:r w:rsidRPr="00FB3DF4">
        <w:rPr>
          <w:rFonts w:ascii="Times New Roman" w:hAnsi="Times New Roman" w:cs="Times New Roman"/>
          <w:sz w:val="20"/>
          <w:szCs w:val="20"/>
        </w:rPr>
        <w:t>= 20 V</w:t>
      </w:r>
    </w:p>
    <w:p w14:paraId="4F497989" w14:textId="48D617EE" w:rsidR="00401A3F" w:rsidRPr="00FB3DF4" w:rsidRDefault="00401A3F" w:rsidP="00401A3F">
      <w:pPr>
        <w:rPr>
          <w:rFonts w:ascii="Times New Roman" w:eastAsiaTheme="minorEastAsia" w:hAnsi="Times New Roman" w:cs="Times New Roman"/>
          <w:sz w:val="20"/>
          <w:szCs w:val="20"/>
        </w:rPr>
      </w:pPr>
      <w:r w:rsidRPr="00FB3DF4">
        <w:rPr>
          <w:rFonts w:ascii="Times New Roman" w:hAnsi="Times New Roman" w:cs="Times New Roman"/>
          <w:sz w:val="20"/>
          <w:szCs w:val="20"/>
        </w:rPr>
        <w:t>(iii) I</w:t>
      </w:r>
      <w:r w:rsidRPr="00FB3DF4">
        <w:rPr>
          <w:rFonts w:ascii="Times New Roman" w:hAnsi="Times New Roman" w:cs="Times New Roman"/>
          <w:sz w:val="20"/>
          <w:szCs w:val="20"/>
          <w:vertAlign w:val="subscript"/>
        </w:rPr>
        <w:t>p</w:t>
      </w:r>
      <w:r w:rsidRPr="00FB3DF4">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0.5 x 20</m:t>
            </m:r>
          </m:num>
          <m:den>
            <m:r>
              <w:rPr>
                <w:rFonts w:ascii="Cambria Math" w:hAnsi="Cambria Math" w:cs="Times New Roman"/>
                <w:sz w:val="20"/>
                <w:szCs w:val="20"/>
              </w:rPr>
              <m:t>2</m:t>
            </m:r>
          </m:den>
        </m:f>
      </m:oMath>
    </w:p>
    <w:p w14:paraId="5860E73E" w14:textId="035A91BF" w:rsidR="00401A3F" w:rsidRPr="00FB3DF4" w:rsidRDefault="00401A3F" w:rsidP="00401A3F">
      <w:pPr>
        <w:rPr>
          <w:rFonts w:ascii="Times New Roman" w:eastAsiaTheme="minorEastAsia" w:hAnsi="Times New Roman" w:cs="Times New Roman"/>
          <w:sz w:val="20"/>
          <w:szCs w:val="20"/>
        </w:rPr>
      </w:pPr>
      <w:r w:rsidRPr="00FB3DF4">
        <w:rPr>
          <w:rFonts w:ascii="Times New Roman" w:eastAsiaTheme="minorEastAsia" w:hAnsi="Times New Roman" w:cs="Times New Roman"/>
          <w:sz w:val="20"/>
          <w:szCs w:val="20"/>
        </w:rPr>
        <w:t>V= 5 A</w:t>
      </w:r>
    </w:p>
    <w:p w14:paraId="189410F0" w14:textId="520418FB" w:rsidR="00401A3F" w:rsidRPr="00FB3DF4" w:rsidRDefault="001A0C9E" w:rsidP="00401A3F">
      <w:pPr>
        <w:pStyle w:val="ListParagraph"/>
        <w:numPr>
          <w:ilvl w:val="0"/>
          <w:numId w:val="5"/>
        </w:numPr>
        <w:rPr>
          <w:rFonts w:ascii="Times New Roman" w:hAnsi="Times New Roman" w:cs="Times New Roman"/>
          <w:sz w:val="20"/>
          <w:szCs w:val="20"/>
        </w:rPr>
      </w:pPr>
      <w:r w:rsidRPr="00FB3DF4">
        <w:rPr>
          <w:rFonts w:ascii="Times New Roman" w:hAnsi="Times New Roman" w:cs="Times New Roman"/>
          <w:sz w:val="20"/>
          <w:szCs w:val="20"/>
        </w:rPr>
        <w:t xml:space="preserve">I. </w:t>
      </w:r>
      <w:r w:rsidR="00527C0A" w:rsidRPr="00FB3DF4">
        <w:rPr>
          <w:rFonts w:ascii="Times New Roman" w:hAnsi="Times New Roman" w:cs="Times New Roman"/>
          <w:sz w:val="20"/>
          <w:szCs w:val="20"/>
        </w:rPr>
        <w:t>a) threshold frequency- the minimum frequency of an electromagnetic radiation required to dislodge an electron from the metal surface.</w:t>
      </w:r>
    </w:p>
    <w:p w14:paraId="6FDFB811" w14:textId="023F3E9D" w:rsidR="001A0C9E" w:rsidRPr="00FB3DF4" w:rsidRDefault="00527C0A" w:rsidP="00527C0A">
      <w:pPr>
        <w:pStyle w:val="ListParagraph"/>
        <w:rPr>
          <w:rFonts w:ascii="Times New Roman" w:hAnsi="Times New Roman" w:cs="Times New Roman"/>
          <w:sz w:val="20"/>
          <w:szCs w:val="20"/>
        </w:rPr>
      </w:pPr>
      <w:r w:rsidRPr="00FB3DF4">
        <w:rPr>
          <w:rFonts w:ascii="Times New Roman" w:hAnsi="Times New Roman" w:cs="Times New Roman"/>
          <w:sz w:val="20"/>
          <w:szCs w:val="20"/>
        </w:rPr>
        <w:t xml:space="preserve">b) at threshold frequency photoelectric emission takes place. The magnitude of photo current depends on the frequency. As </w:t>
      </w:r>
      <w:r w:rsidR="001A0C9E" w:rsidRPr="00FB3DF4">
        <w:rPr>
          <w:rFonts w:ascii="Times New Roman" w:hAnsi="Times New Roman" w:cs="Times New Roman"/>
          <w:sz w:val="20"/>
          <w:szCs w:val="20"/>
        </w:rPr>
        <w:t xml:space="preserve">the frequency increases the magnitude of photocurrent increases </w:t>
      </w:r>
      <w:proofErr w:type="spellStart"/>
      <w:r w:rsidR="001A0C9E" w:rsidRPr="00FB3DF4">
        <w:rPr>
          <w:rFonts w:ascii="Times New Roman" w:hAnsi="Times New Roman" w:cs="Times New Roman"/>
          <w:sz w:val="20"/>
          <w:szCs w:val="20"/>
        </w:rPr>
        <w:t>upto</w:t>
      </w:r>
      <w:proofErr w:type="spellEnd"/>
      <w:r w:rsidR="001A0C9E" w:rsidRPr="00FB3DF4">
        <w:rPr>
          <w:rFonts w:ascii="Times New Roman" w:hAnsi="Times New Roman" w:cs="Times New Roman"/>
          <w:sz w:val="20"/>
          <w:szCs w:val="20"/>
        </w:rPr>
        <w:t xml:space="preserve"> some point.</w:t>
      </w:r>
    </w:p>
    <w:p w14:paraId="4F51AFF3" w14:textId="65FE3E88" w:rsidR="00527C0A" w:rsidRPr="00FB3DF4" w:rsidRDefault="001A0C9E" w:rsidP="001A0C9E">
      <w:pPr>
        <w:rPr>
          <w:rFonts w:ascii="Times New Roman" w:hAnsi="Times New Roman" w:cs="Times New Roman"/>
          <w:sz w:val="20"/>
          <w:szCs w:val="20"/>
        </w:rPr>
      </w:pPr>
      <w:r w:rsidRPr="00FB3DF4">
        <w:rPr>
          <w:rFonts w:ascii="Times New Roman" w:hAnsi="Times New Roman" w:cs="Times New Roman"/>
          <w:sz w:val="20"/>
          <w:szCs w:val="20"/>
        </w:rPr>
        <w:t>II. a) minimum energy require to dislodge an electron from a metal surface.</w:t>
      </w:r>
    </w:p>
    <w:p w14:paraId="3BB691A5" w14:textId="2C52AF92" w:rsidR="00841A01" w:rsidRPr="00FB3DF4" w:rsidRDefault="00841A01" w:rsidP="001A0C9E">
      <w:pPr>
        <w:rPr>
          <w:rFonts w:ascii="Times New Roman" w:hAnsi="Times New Roman" w:cs="Times New Roman"/>
          <w:sz w:val="20"/>
          <w:szCs w:val="20"/>
        </w:rPr>
      </w:pPr>
      <w:r w:rsidRPr="00FB3DF4">
        <w:rPr>
          <w:rFonts w:ascii="Times New Roman" w:hAnsi="Times New Roman" w:cs="Times New Roman"/>
          <w:sz w:val="20"/>
          <w:szCs w:val="20"/>
        </w:rPr>
        <w:t>b) hf=</w:t>
      </w:r>
      <w:proofErr w:type="spellStart"/>
      <w:r w:rsidRPr="00FB3DF4">
        <w:rPr>
          <w:rFonts w:ascii="Times New Roman" w:hAnsi="Times New Roman" w:cs="Times New Roman"/>
          <w:sz w:val="20"/>
          <w:szCs w:val="20"/>
        </w:rPr>
        <w:t>hf</w:t>
      </w:r>
      <w:r w:rsidRPr="00FB3DF4">
        <w:rPr>
          <w:rFonts w:ascii="Times New Roman" w:hAnsi="Times New Roman" w:cs="Times New Roman"/>
          <w:sz w:val="20"/>
          <w:szCs w:val="20"/>
          <w:vertAlign w:val="subscript"/>
        </w:rPr>
        <w:t>o</w:t>
      </w:r>
      <w:proofErr w:type="spellEnd"/>
      <w:r w:rsidRPr="00FB3DF4">
        <w:rPr>
          <w:rFonts w:ascii="Times New Roman" w:hAnsi="Times New Roman" w:cs="Times New Roman"/>
          <w:sz w:val="20"/>
          <w:szCs w:val="20"/>
        </w:rPr>
        <w:t xml:space="preserve"> + ½ </w:t>
      </w:r>
      <w:proofErr w:type="spellStart"/>
      <w:r w:rsidRPr="00FB3DF4">
        <w:rPr>
          <w:rFonts w:ascii="Times New Roman" w:hAnsi="Times New Roman" w:cs="Times New Roman"/>
          <w:sz w:val="20"/>
          <w:szCs w:val="20"/>
        </w:rPr>
        <w:t>mv</w:t>
      </w:r>
      <w:r w:rsidRPr="00FB3DF4">
        <w:rPr>
          <w:rFonts w:ascii="Times New Roman" w:hAnsi="Times New Roman" w:cs="Times New Roman"/>
          <w:sz w:val="20"/>
          <w:szCs w:val="20"/>
          <w:vertAlign w:val="subscript"/>
        </w:rPr>
        <w:t>max</w:t>
      </w:r>
      <w:proofErr w:type="spellEnd"/>
      <w:r w:rsidRPr="00FB3DF4">
        <w:rPr>
          <w:rFonts w:ascii="Times New Roman" w:hAnsi="Times New Roman" w:cs="Times New Roman"/>
          <w:sz w:val="20"/>
          <w:szCs w:val="20"/>
        </w:rPr>
        <w:t xml:space="preserve"> </w:t>
      </w:r>
      <w:r w:rsidRPr="00FB3DF4">
        <w:rPr>
          <w:rFonts w:ascii="Times New Roman" w:hAnsi="Times New Roman" w:cs="Times New Roman"/>
          <w:sz w:val="20"/>
          <w:szCs w:val="20"/>
          <w:vertAlign w:val="superscript"/>
        </w:rPr>
        <w:t>2</w:t>
      </w:r>
    </w:p>
    <w:p w14:paraId="3B8C642D" w14:textId="77777777" w:rsidR="00452BE7" w:rsidRPr="00FB3DF4" w:rsidRDefault="00452BE7" w:rsidP="00841A01">
      <w:pPr>
        <w:rPr>
          <w:rFonts w:ascii="Times New Roman" w:hAnsi="Times New Roman" w:cs="Times New Roman"/>
          <w:sz w:val="20"/>
          <w:szCs w:val="20"/>
        </w:rPr>
      </w:pPr>
      <w:r w:rsidRPr="00FB3DF4">
        <w:rPr>
          <w:rFonts w:ascii="Times New Roman" w:hAnsi="Times New Roman" w:cs="Times New Roman"/>
          <w:sz w:val="20"/>
          <w:szCs w:val="20"/>
        </w:rPr>
        <w:t xml:space="preserve">hf = </w:t>
      </w:r>
      <w:r w:rsidR="00841A01" w:rsidRPr="00FB3DF4">
        <w:rPr>
          <w:rFonts w:ascii="Times New Roman" w:hAnsi="Times New Roman" w:cs="Times New Roman"/>
          <w:sz w:val="20"/>
          <w:szCs w:val="20"/>
        </w:rPr>
        <w:t>6.63 x 10</w:t>
      </w:r>
      <w:r w:rsidR="00841A01" w:rsidRPr="00FB3DF4">
        <w:rPr>
          <w:rFonts w:ascii="Times New Roman" w:hAnsi="Times New Roman" w:cs="Times New Roman"/>
          <w:sz w:val="20"/>
          <w:szCs w:val="20"/>
          <w:vertAlign w:val="superscript"/>
        </w:rPr>
        <w:t>-34</w:t>
      </w:r>
      <w:r w:rsidR="00841A01" w:rsidRPr="00FB3DF4">
        <w:rPr>
          <w:rFonts w:ascii="Times New Roman" w:hAnsi="Times New Roman" w:cs="Times New Roman"/>
          <w:sz w:val="20"/>
          <w:szCs w:val="20"/>
        </w:rPr>
        <w:t xml:space="preserve"> x 1.2 x 10</w:t>
      </w:r>
      <w:r w:rsidR="00841A01" w:rsidRPr="00FB3DF4">
        <w:rPr>
          <w:rFonts w:ascii="Times New Roman" w:hAnsi="Times New Roman" w:cs="Times New Roman"/>
          <w:sz w:val="20"/>
          <w:szCs w:val="20"/>
          <w:vertAlign w:val="superscript"/>
        </w:rPr>
        <w:t>15</w:t>
      </w:r>
      <w:r w:rsidR="00841A01" w:rsidRPr="00FB3DF4">
        <w:rPr>
          <w:rFonts w:ascii="Times New Roman" w:hAnsi="Times New Roman" w:cs="Times New Roman"/>
          <w:sz w:val="20"/>
          <w:szCs w:val="20"/>
        </w:rPr>
        <w:t xml:space="preserve"> </w:t>
      </w:r>
    </w:p>
    <w:p w14:paraId="4E8CA205" w14:textId="77777777" w:rsidR="00452BE7" w:rsidRPr="00FB3DF4" w:rsidRDefault="00452BE7" w:rsidP="00841A01">
      <w:pPr>
        <w:rPr>
          <w:rFonts w:ascii="Times New Roman" w:hAnsi="Times New Roman" w:cs="Times New Roman"/>
          <w:sz w:val="20"/>
          <w:szCs w:val="20"/>
        </w:rPr>
      </w:pPr>
      <w:r w:rsidRPr="00FB3DF4">
        <w:rPr>
          <w:rFonts w:ascii="Times New Roman" w:hAnsi="Times New Roman" w:cs="Times New Roman"/>
          <w:sz w:val="20"/>
          <w:szCs w:val="20"/>
        </w:rPr>
        <w:t xml:space="preserve">    = 7.956 x 10</w:t>
      </w:r>
      <w:r w:rsidRPr="00FB3DF4">
        <w:rPr>
          <w:rFonts w:ascii="Times New Roman" w:hAnsi="Times New Roman" w:cs="Times New Roman"/>
          <w:sz w:val="20"/>
          <w:szCs w:val="20"/>
          <w:vertAlign w:val="superscript"/>
        </w:rPr>
        <w:t>-19</w:t>
      </w:r>
      <w:r w:rsidRPr="00FB3DF4">
        <w:rPr>
          <w:rFonts w:ascii="Times New Roman" w:hAnsi="Times New Roman" w:cs="Times New Roman"/>
          <w:sz w:val="20"/>
          <w:szCs w:val="20"/>
        </w:rPr>
        <w:tab/>
      </w:r>
    </w:p>
    <w:p w14:paraId="67C66860" w14:textId="77777777" w:rsidR="00FB3DF4" w:rsidRPr="00FB3DF4" w:rsidRDefault="00452BE7" w:rsidP="00841A01">
      <w:pPr>
        <w:rPr>
          <w:rFonts w:ascii="Times New Roman" w:hAnsi="Times New Roman" w:cs="Times New Roman"/>
          <w:sz w:val="20"/>
          <w:szCs w:val="20"/>
        </w:rPr>
      </w:pPr>
      <w:r w:rsidRPr="00FB3DF4">
        <w:rPr>
          <w:rFonts w:ascii="Times New Roman" w:hAnsi="Times New Roman" w:cs="Times New Roman"/>
          <w:sz w:val="20"/>
          <w:szCs w:val="20"/>
        </w:rPr>
        <w:t>hf is greater than the work function hence photoemission occurs.</w:t>
      </w:r>
      <w:r w:rsidRPr="00FB3DF4">
        <w:rPr>
          <w:rFonts w:ascii="Times New Roman" w:hAnsi="Times New Roman" w:cs="Times New Roman"/>
          <w:sz w:val="20"/>
          <w:szCs w:val="20"/>
        </w:rPr>
        <w:tab/>
      </w:r>
      <w:r w:rsidRPr="00FB3DF4">
        <w:rPr>
          <w:rFonts w:ascii="Times New Roman" w:hAnsi="Times New Roman" w:cs="Times New Roman"/>
          <w:sz w:val="20"/>
          <w:szCs w:val="20"/>
        </w:rPr>
        <w:tab/>
      </w:r>
      <w:r w:rsidRPr="00FB3DF4">
        <w:rPr>
          <w:rFonts w:ascii="Times New Roman" w:hAnsi="Times New Roman" w:cs="Times New Roman"/>
          <w:sz w:val="20"/>
          <w:szCs w:val="20"/>
        </w:rPr>
        <w:tab/>
      </w:r>
      <w:r w:rsidRPr="00FB3DF4">
        <w:rPr>
          <w:rFonts w:ascii="Times New Roman" w:hAnsi="Times New Roman" w:cs="Times New Roman"/>
          <w:sz w:val="20"/>
          <w:szCs w:val="20"/>
        </w:rPr>
        <w:tab/>
      </w:r>
      <w:r w:rsidRPr="00FB3DF4">
        <w:rPr>
          <w:rFonts w:ascii="Times New Roman" w:hAnsi="Times New Roman" w:cs="Times New Roman"/>
          <w:sz w:val="20"/>
          <w:szCs w:val="20"/>
        </w:rPr>
        <w:tab/>
      </w:r>
      <w:r w:rsidRPr="00FB3DF4">
        <w:rPr>
          <w:rFonts w:ascii="Times New Roman" w:hAnsi="Times New Roman" w:cs="Times New Roman"/>
          <w:sz w:val="20"/>
          <w:szCs w:val="20"/>
        </w:rPr>
        <w:tab/>
      </w:r>
      <w:r w:rsidRPr="00FB3DF4">
        <w:rPr>
          <w:rFonts w:ascii="Times New Roman" w:hAnsi="Times New Roman" w:cs="Times New Roman"/>
          <w:sz w:val="20"/>
          <w:szCs w:val="20"/>
        </w:rPr>
        <w:tab/>
      </w:r>
      <w:r w:rsidRPr="00FB3DF4">
        <w:rPr>
          <w:rFonts w:ascii="Times New Roman" w:hAnsi="Times New Roman" w:cs="Times New Roman"/>
          <w:sz w:val="20"/>
          <w:szCs w:val="20"/>
        </w:rPr>
        <w:tab/>
      </w:r>
      <w:r w:rsidRPr="00FB3DF4">
        <w:rPr>
          <w:rFonts w:ascii="Times New Roman" w:hAnsi="Times New Roman" w:cs="Times New Roman"/>
          <w:sz w:val="20"/>
          <w:szCs w:val="20"/>
        </w:rPr>
        <w:tab/>
      </w:r>
      <w:r w:rsidRPr="00FB3DF4">
        <w:rPr>
          <w:rFonts w:ascii="Times New Roman" w:hAnsi="Times New Roman" w:cs="Times New Roman"/>
          <w:sz w:val="20"/>
          <w:szCs w:val="20"/>
        </w:rPr>
        <w:tab/>
      </w:r>
      <w:r w:rsidRPr="00FB3DF4">
        <w:rPr>
          <w:rFonts w:ascii="Times New Roman" w:hAnsi="Times New Roman" w:cs="Times New Roman"/>
          <w:sz w:val="20"/>
          <w:szCs w:val="20"/>
        </w:rPr>
        <w:tab/>
      </w:r>
      <w:r w:rsidRPr="00FB3DF4">
        <w:rPr>
          <w:rFonts w:ascii="Times New Roman" w:hAnsi="Times New Roman" w:cs="Times New Roman"/>
          <w:sz w:val="20"/>
          <w:szCs w:val="20"/>
        </w:rPr>
        <w:tab/>
      </w:r>
      <w:r w:rsidRPr="00FB3DF4">
        <w:rPr>
          <w:rFonts w:ascii="Times New Roman" w:hAnsi="Times New Roman" w:cs="Times New Roman"/>
          <w:sz w:val="20"/>
          <w:szCs w:val="20"/>
        </w:rPr>
        <w:tab/>
      </w:r>
      <w:r w:rsidRPr="00FB3DF4">
        <w:rPr>
          <w:rFonts w:ascii="Times New Roman" w:hAnsi="Times New Roman" w:cs="Times New Roman"/>
          <w:sz w:val="20"/>
          <w:szCs w:val="20"/>
        </w:rPr>
        <w:tab/>
      </w:r>
      <w:r w:rsidRPr="00FB3DF4">
        <w:rPr>
          <w:rFonts w:ascii="Times New Roman" w:hAnsi="Times New Roman" w:cs="Times New Roman"/>
          <w:sz w:val="20"/>
          <w:szCs w:val="20"/>
        </w:rPr>
        <w:tab/>
      </w:r>
      <w:r w:rsidRPr="00FB3DF4">
        <w:rPr>
          <w:rFonts w:ascii="Times New Roman" w:hAnsi="Times New Roman" w:cs="Times New Roman"/>
          <w:sz w:val="20"/>
          <w:szCs w:val="20"/>
        </w:rPr>
        <w:tab/>
      </w:r>
    </w:p>
    <w:p w14:paraId="29DD6D99" w14:textId="5AFBC7C9" w:rsidR="00FB3DF4" w:rsidRPr="00FB3DF4" w:rsidRDefault="00452BE7" w:rsidP="00841A01">
      <w:pPr>
        <w:rPr>
          <w:rFonts w:ascii="Times New Roman" w:hAnsi="Times New Roman" w:cs="Times New Roman"/>
          <w:sz w:val="20"/>
          <w:szCs w:val="20"/>
        </w:rPr>
      </w:pPr>
      <w:r w:rsidRPr="00FB3DF4">
        <w:rPr>
          <w:rFonts w:ascii="Times New Roman" w:hAnsi="Times New Roman" w:cs="Times New Roman"/>
          <w:sz w:val="20"/>
          <w:szCs w:val="20"/>
        </w:rPr>
        <w:t>c)</w:t>
      </w:r>
      <w:r w:rsidR="00FB3DF4" w:rsidRPr="00FB3DF4">
        <w:rPr>
          <w:rFonts w:ascii="Times New Roman" w:hAnsi="Times New Roman" w:cs="Times New Roman"/>
          <w:sz w:val="20"/>
          <w:szCs w:val="20"/>
        </w:rPr>
        <w:t>(</w:t>
      </w:r>
      <w:proofErr w:type="spellStart"/>
      <w:r w:rsidR="00FB3DF4" w:rsidRPr="00FB3DF4">
        <w:rPr>
          <w:rFonts w:ascii="Times New Roman" w:hAnsi="Times New Roman" w:cs="Times New Roman"/>
          <w:sz w:val="20"/>
          <w:szCs w:val="20"/>
        </w:rPr>
        <w:t>i</w:t>
      </w:r>
      <w:proofErr w:type="spellEnd"/>
      <w:r w:rsidR="00FB3DF4" w:rsidRPr="00FB3DF4">
        <w:rPr>
          <w:rFonts w:ascii="Times New Roman" w:hAnsi="Times New Roman" w:cs="Times New Roman"/>
          <w:sz w:val="20"/>
          <w:szCs w:val="20"/>
        </w:rPr>
        <w:t xml:space="preserve">) K.E. </w:t>
      </w:r>
    </w:p>
    <w:p w14:paraId="59D1909F" w14:textId="0096879E" w:rsidR="00FB3DF4" w:rsidRPr="00FB3DF4" w:rsidRDefault="00FB3DF4" w:rsidP="00841A01">
      <w:pPr>
        <w:rPr>
          <w:rFonts w:ascii="Times New Roman" w:hAnsi="Times New Roman" w:cs="Times New Roman"/>
          <w:sz w:val="20"/>
          <w:szCs w:val="20"/>
          <w:vertAlign w:val="superscript"/>
        </w:rPr>
      </w:pPr>
      <w:r w:rsidRPr="00FB3DF4">
        <w:rPr>
          <w:rFonts w:ascii="Times New Roman" w:hAnsi="Times New Roman" w:cs="Times New Roman"/>
          <w:sz w:val="20"/>
          <w:szCs w:val="20"/>
        </w:rPr>
        <w:t>(1.5 x 10</w:t>
      </w:r>
      <w:r w:rsidRPr="00FB3DF4">
        <w:rPr>
          <w:rFonts w:ascii="Times New Roman" w:hAnsi="Times New Roman" w:cs="Times New Roman"/>
          <w:sz w:val="20"/>
          <w:szCs w:val="20"/>
          <w:vertAlign w:val="superscript"/>
        </w:rPr>
        <w:t>15</w:t>
      </w:r>
      <w:r w:rsidRPr="00FB3DF4">
        <w:rPr>
          <w:rFonts w:ascii="Times New Roman" w:hAnsi="Times New Roman" w:cs="Times New Roman"/>
          <w:sz w:val="20"/>
          <w:szCs w:val="20"/>
        </w:rPr>
        <w:t xml:space="preserve"> x 6.63 x 10</w:t>
      </w:r>
      <w:r w:rsidRPr="00FB3DF4">
        <w:rPr>
          <w:rFonts w:ascii="Times New Roman" w:hAnsi="Times New Roman" w:cs="Times New Roman"/>
          <w:sz w:val="20"/>
          <w:szCs w:val="20"/>
          <w:vertAlign w:val="superscript"/>
        </w:rPr>
        <w:t>-34</w:t>
      </w:r>
      <w:r w:rsidRPr="00FB3DF4">
        <w:rPr>
          <w:rFonts w:ascii="Times New Roman" w:hAnsi="Times New Roman" w:cs="Times New Roman"/>
          <w:sz w:val="20"/>
          <w:szCs w:val="20"/>
        </w:rPr>
        <w:t>)</w:t>
      </w:r>
      <w:r w:rsidR="00452BE7" w:rsidRPr="00FB3DF4">
        <w:rPr>
          <w:rFonts w:ascii="Times New Roman" w:hAnsi="Times New Roman" w:cs="Times New Roman"/>
          <w:sz w:val="20"/>
          <w:szCs w:val="20"/>
        </w:rPr>
        <w:t xml:space="preserve"> </w:t>
      </w:r>
      <w:r w:rsidRPr="00FB3DF4">
        <w:rPr>
          <w:rFonts w:ascii="Times New Roman" w:hAnsi="Times New Roman" w:cs="Times New Roman"/>
          <w:sz w:val="20"/>
          <w:szCs w:val="20"/>
        </w:rPr>
        <w:t>-6.4x10</w:t>
      </w:r>
      <w:r w:rsidRPr="00FB3DF4">
        <w:rPr>
          <w:rFonts w:ascii="Times New Roman" w:hAnsi="Times New Roman" w:cs="Times New Roman"/>
          <w:sz w:val="20"/>
          <w:szCs w:val="20"/>
          <w:vertAlign w:val="superscript"/>
        </w:rPr>
        <w:t>-19</w:t>
      </w:r>
    </w:p>
    <w:p w14:paraId="082C583E" w14:textId="77777777" w:rsidR="00FB3DF4" w:rsidRPr="00FB3DF4" w:rsidRDefault="00FB3DF4" w:rsidP="00841A01">
      <w:pPr>
        <w:rPr>
          <w:rFonts w:ascii="Times New Roman" w:hAnsi="Times New Roman" w:cs="Times New Roman"/>
          <w:sz w:val="20"/>
          <w:szCs w:val="20"/>
        </w:rPr>
      </w:pPr>
      <w:r w:rsidRPr="00FB3DF4">
        <w:rPr>
          <w:rFonts w:ascii="Times New Roman" w:hAnsi="Times New Roman" w:cs="Times New Roman"/>
          <w:sz w:val="20"/>
          <w:szCs w:val="20"/>
        </w:rPr>
        <w:t>3.545 x 10</w:t>
      </w:r>
      <w:r w:rsidRPr="00FB3DF4">
        <w:rPr>
          <w:rFonts w:ascii="Times New Roman" w:hAnsi="Times New Roman" w:cs="Times New Roman"/>
          <w:sz w:val="20"/>
          <w:szCs w:val="20"/>
          <w:vertAlign w:val="superscript"/>
        </w:rPr>
        <w:t>-19</w:t>
      </w:r>
      <w:r w:rsidRPr="00FB3DF4">
        <w:rPr>
          <w:rFonts w:ascii="Times New Roman" w:hAnsi="Times New Roman" w:cs="Times New Roman"/>
          <w:sz w:val="20"/>
          <w:szCs w:val="20"/>
        </w:rPr>
        <w:t xml:space="preserve"> J</w:t>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p>
    <w:p w14:paraId="74D8B90E" w14:textId="06A3C2DF" w:rsidR="00452BE7" w:rsidRPr="00FB3DF4" w:rsidRDefault="00FB3DF4" w:rsidP="00841A01">
      <w:pPr>
        <w:rPr>
          <w:rFonts w:ascii="Times New Roman" w:hAnsi="Times New Roman" w:cs="Times New Roman"/>
          <w:sz w:val="20"/>
          <w:szCs w:val="20"/>
        </w:rPr>
      </w:pPr>
      <w:r w:rsidRPr="00FB3DF4">
        <w:rPr>
          <w:rFonts w:ascii="Times New Roman" w:hAnsi="Times New Roman" w:cs="Times New Roman"/>
          <w:sz w:val="20"/>
          <w:szCs w:val="20"/>
        </w:rPr>
        <w:t>(ii) Maximum kinetic energy.</w:t>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lastRenderedPageBreak/>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r w:rsidR="00452BE7" w:rsidRPr="00FB3DF4">
        <w:rPr>
          <w:rFonts w:ascii="Times New Roman" w:hAnsi="Times New Roman" w:cs="Times New Roman"/>
          <w:sz w:val="20"/>
          <w:szCs w:val="20"/>
        </w:rPr>
        <w:tab/>
      </w:r>
    </w:p>
    <w:sectPr w:rsidR="00452BE7" w:rsidRPr="00FB3DF4">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4F85E" w14:textId="77777777" w:rsidR="00507111" w:rsidRDefault="00507111" w:rsidP="00FB3DF4">
      <w:pPr>
        <w:spacing w:after="0" w:line="240" w:lineRule="auto"/>
      </w:pPr>
      <w:r>
        <w:separator/>
      </w:r>
    </w:p>
  </w:endnote>
  <w:endnote w:type="continuationSeparator" w:id="0">
    <w:p w14:paraId="6C9C8918" w14:textId="77777777" w:rsidR="00507111" w:rsidRDefault="00507111" w:rsidP="00FB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186710"/>
      <w:docPartObj>
        <w:docPartGallery w:val="Page Numbers (Bottom of Page)"/>
        <w:docPartUnique/>
      </w:docPartObj>
    </w:sdtPr>
    <w:sdtEndPr>
      <w:rPr>
        <w:noProof/>
      </w:rPr>
    </w:sdtEndPr>
    <w:sdtContent>
      <w:p w14:paraId="07413B2F" w14:textId="4102F7FB" w:rsidR="00FB3DF4" w:rsidRDefault="00FB3DF4">
        <w:pPr>
          <w:pStyle w:val="Footer"/>
          <w:jc w:val="center"/>
        </w:pPr>
        <w:r>
          <w:fldChar w:fldCharType="begin"/>
        </w:r>
        <w:r>
          <w:instrText xml:space="preserve"> PAGE   \* MERGEFORMAT </w:instrText>
        </w:r>
        <w:r>
          <w:fldChar w:fldCharType="separate"/>
        </w:r>
        <w:r w:rsidR="00D13B4F">
          <w:rPr>
            <w:noProof/>
          </w:rPr>
          <w:t>5</w:t>
        </w:r>
        <w:r>
          <w:rPr>
            <w:noProof/>
          </w:rPr>
          <w:fldChar w:fldCharType="end"/>
        </w:r>
      </w:p>
    </w:sdtContent>
  </w:sdt>
  <w:p w14:paraId="601ECDC5" w14:textId="77777777" w:rsidR="00FB3DF4" w:rsidRDefault="00FB3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DB55" w14:textId="77777777" w:rsidR="00507111" w:rsidRDefault="00507111" w:rsidP="00FB3DF4">
      <w:pPr>
        <w:spacing w:after="0" w:line="240" w:lineRule="auto"/>
      </w:pPr>
      <w:r>
        <w:separator/>
      </w:r>
    </w:p>
  </w:footnote>
  <w:footnote w:type="continuationSeparator" w:id="0">
    <w:p w14:paraId="51318A10" w14:textId="77777777" w:rsidR="00507111" w:rsidRDefault="00507111" w:rsidP="00FB3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31D"/>
    <w:multiLevelType w:val="hybridMultilevel"/>
    <w:tmpl w:val="94AAE2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31672BA"/>
    <w:multiLevelType w:val="hybridMultilevel"/>
    <w:tmpl w:val="4624551C"/>
    <w:lvl w:ilvl="0" w:tplc="937CA5E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15C4A81"/>
    <w:multiLevelType w:val="hybridMultilevel"/>
    <w:tmpl w:val="10388032"/>
    <w:lvl w:ilvl="0" w:tplc="05D0427C">
      <w:start w:val="3"/>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3CDC0334"/>
    <w:multiLevelType w:val="hybridMultilevel"/>
    <w:tmpl w:val="38B298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4227D1D"/>
    <w:multiLevelType w:val="hybridMultilevel"/>
    <w:tmpl w:val="0A76A9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8D62282"/>
    <w:multiLevelType w:val="hybridMultilevel"/>
    <w:tmpl w:val="2E782DA8"/>
    <w:lvl w:ilvl="0" w:tplc="8AA6A97C">
      <w:start w:val="4"/>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7BED07C9"/>
    <w:multiLevelType w:val="hybridMultilevel"/>
    <w:tmpl w:val="FF645A0E"/>
    <w:lvl w:ilvl="0" w:tplc="8AA6A97C">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360670378">
    <w:abstractNumId w:val="1"/>
  </w:num>
  <w:num w:numId="2" w16cid:durableId="1892224747">
    <w:abstractNumId w:val="4"/>
  </w:num>
  <w:num w:numId="3" w16cid:durableId="185826761">
    <w:abstractNumId w:val="3"/>
  </w:num>
  <w:num w:numId="4" w16cid:durableId="1899853695">
    <w:abstractNumId w:val="0"/>
  </w:num>
  <w:num w:numId="5" w16cid:durableId="1138719532">
    <w:abstractNumId w:val="6"/>
  </w:num>
  <w:num w:numId="6" w16cid:durableId="639379917">
    <w:abstractNumId w:val="2"/>
  </w:num>
  <w:num w:numId="7" w16cid:durableId="11005628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ED6"/>
    <w:rsid w:val="00034C56"/>
    <w:rsid w:val="00172199"/>
    <w:rsid w:val="001A0C9E"/>
    <w:rsid w:val="00362ED6"/>
    <w:rsid w:val="003907EA"/>
    <w:rsid w:val="003D17DA"/>
    <w:rsid w:val="00401A3F"/>
    <w:rsid w:val="00452BE7"/>
    <w:rsid w:val="004913A8"/>
    <w:rsid w:val="004A2114"/>
    <w:rsid w:val="00507111"/>
    <w:rsid w:val="00512453"/>
    <w:rsid w:val="00524079"/>
    <w:rsid w:val="00527C0A"/>
    <w:rsid w:val="00533493"/>
    <w:rsid w:val="005B7D67"/>
    <w:rsid w:val="00640C0F"/>
    <w:rsid w:val="00727FD7"/>
    <w:rsid w:val="00841A01"/>
    <w:rsid w:val="0093604E"/>
    <w:rsid w:val="009B32A8"/>
    <w:rsid w:val="00AF7C9C"/>
    <w:rsid w:val="00B35C58"/>
    <w:rsid w:val="00BB3D26"/>
    <w:rsid w:val="00C40AE3"/>
    <w:rsid w:val="00CA63BA"/>
    <w:rsid w:val="00CD0521"/>
    <w:rsid w:val="00D13B4F"/>
    <w:rsid w:val="00DD0A66"/>
    <w:rsid w:val="00E064C8"/>
    <w:rsid w:val="00E85CDA"/>
    <w:rsid w:val="00E9163C"/>
    <w:rsid w:val="00EA3A55"/>
    <w:rsid w:val="00F06E50"/>
    <w:rsid w:val="00F36878"/>
    <w:rsid w:val="00FB3DF4"/>
    <w:rsid w:val="00FF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0E2B"/>
  <w15:docId w15:val="{0C3BE145-4039-4F99-961A-AF2D8D50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D6"/>
    <w:pPr>
      <w:ind w:left="720"/>
      <w:contextualSpacing/>
    </w:pPr>
  </w:style>
  <w:style w:type="character" w:styleId="PlaceholderText">
    <w:name w:val="Placeholder Text"/>
    <w:basedOn w:val="DefaultParagraphFont"/>
    <w:uiPriority w:val="99"/>
    <w:semiHidden/>
    <w:rsid w:val="00362ED6"/>
    <w:rPr>
      <w:color w:val="808080"/>
    </w:rPr>
  </w:style>
  <w:style w:type="paragraph" w:styleId="BalloonText">
    <w:name w:val="Balloon Text"/>
    <w:basedOn w:val="Normal"/>
    <w:link w:val="BalloonTextChar"/>
    <w:uiPriority w:val="99"/>
    <w:semiHidden/>
    <w:unhideWhenUsed/>
    <w:rsid w:val="00390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7EA"/>
    <w:rPr>
      <w:rFonts w:ascii="Tahoma" w:hAnsi="Tahoma" w:cs="Tahoma"/>
      <w:sz w:val="16"/>
      <w:szCs w:val="16"/>
    </w:rPr>
  </w:style>
  <w:style w:type="paragraph" w:styleId="Header">
    <w:name w:val="header"/>
    <w:basedOn w:val="Normal"/>
    <w:link w:val="HeaderChar"/>
    <w:uiPriority w:val="99"/>
    <w:unhideWhenUsed/>
    <w:rsid w:val="00FB3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DF4"/>
  </w:style>
  <w:style w:type="paragraph" w:styleId="Footer">
    <w:name w:val="footer"/>
    <w:basedOn w:val="Normal"/>
    <w:link w:val="FooterChar"/>
    <w:uiPriority w:val="99"/>
    <w:unhideWhenUsed/>
    <w:rsid w:val="00FB3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6</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Adongo</dc:creator>
  <cp:keywords/>
  <dc:description/>
  <cp:lastModifiedBy>Windows User</cp:lastModifiedBy>
  <cp:revision>5</cp:revision>
  <dcterms:created xsi:type="dcterms:W3CDTF">2022-07-20T14:26:00Z</dcterms:created>
  <dcterms:modified xsi:type="dcterms:W3CDTF">2022-09-07T11:03:00Z</dcterms:modified>
</cp:coreProperties>
</file>