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4E" w:rsidRDefault="00205CF3">
      <w:r>
        <w:t>GATITU DAY MIXED SECONDARY SCHOOL</w:t>
      </w:r>
    </w:p>
    <w:p w:rsidR="00205CF3" w:rsidRDefault="00205CF3">
      <w:r>
        <w:t>BST FORM 2 CAT 2</w:t>
      </w:r>
    </w:p>
    <w:p w:rsidR="00205CF3" w:rsidRDefault="00205CF3">
      <w:r>
        <w:t>MIDTERM EXAM 2012</w:t>
      </w:r>
    </w:p>
    <w:p w:rsidR="00205CF3" w:rsidRDefault="00FC0FFB">
      <w:r>
        <w:t>1. Define the term Transport</w:t>
      </w:r>
      <w:r>
        <w:tab/>
      </w:r>
      <w:r>
        <w:tab/>
      </w:r>
      <w:r>
        <w:tab/>
      </w:r>
      <w:r>
        <w:tab/>
        <w:t>(2mks)</w:t>
      </w:r>
    </w:p>
    <w:p w:rsidR="00BE5F95" w:rsidRDefault="00BE5F95"/>
    <w:p w:rsidR="00BE5F95" w:rsidRDefault="00BE5F95"/>
    <w:p w:rsidR="00502A1B" w:rsidRDefault="00502A1B">
      <w:r>
        <w:t>2. Highlight four essentials of transport</w:t>
      </w:r>
      <w:r>
        <w:tab/>
      </w:r>
      <w:r>
        <w:tab/>
      </w:r>
      <w:r>
        <w:tab/>
        <w:t>(4mks)</w:t>
      </w:r>
    </w:p>
    <w:p w:rsidR="00BE5F95" w:rsidRDefault="00BE5F95"/>
    <w:p w:rsidR="00BE5F95" w:rsidRDefault="00BE5F95"/>
    <w:p w:rsidR="00BE5F95" w:rsidRDefault="00BE5F95"/>
    <w:p w:rsidR="00BE5F95" w:rsidRDefault="00BE5F95"/>
    <w:p w:rsidR="005A2EA5" w:rsidRDefault="005A2EA5">
      <w:r>
        <w:t>3. Give four characteristics of an entrenuer</w:t>
      </w:r>
      <w:r>
        <w:tab/>
      </w:r>
      <w:r>
        <w:tab/>
      </w:r>
      <w:r>
        <w:tab/>
        <w:t>(4mks)</w:t>
      </w:r>
    </w:p>
    <w:p w:rsidR="00BE5F95" w:rsidRDefault="00BE5F95"/>
    <w:p w:rsidR="00BE5F95" w:rsidRDefault="00BE5F95"/>
    <w:p w:rsidR="00BE5F95" w:rsidRDefault="00BE5F95"/>
    <w:p w:rsidR="00BE5F95" w:rsidRDefault="00BE5F95"/>
    <w:p w:rsidR="005B1761" w:rsidRDefault="005B1761">
      <w:r>
        <w:t>4. Highlight four factors affecting entrepreneurial development</w:t>
      </w:r>
      <w:r>
        <w:tab/>
      </w:r>
      <w:r>
        <w:tab/>
        <w:t>(4mks)</w:t>
      </w:r>
    </w:p>
    <w:p w:rsidR="00BE5F95" w:rsidRDefault="00BE5F95"/>
    <w:p w:rsidR="00BE5F95" w:rsidRDefault="00BE5F95"/>
    <w:p w:rsidR="00BE5F95" w:rsidRDefault="00BE5F95"/>
    <w:p w:rsidR="00BE5F95" w:rsidRDefault="00BE5F95"/>
    <w:p w:rsidR="00BE5F95" w:rsidRDefault="00BE5F95"/>
    <w:p w:rsidR="009D4046" w:rsidRDefault="009D4046">
      <w:r>
        <w:t>5. Give 4 advantages of open office layout</w:t>
      </w:r>
      <w:r>
        <w:tab/>
      </w:r>
      <w:r>
        <w:tab/>
      </w:r>
      <w:r>
        <w:tab/>
      </w:r>
      <w:r>
        <w:tab/>
        <w:t>(4mks)</w:t>
      </w:r>
    </w:p>
    <w:p w:rsidR="00BE5F95" w:rsidRDefault="00BE5F95"/>
    <w:p w:rsidR="00BE5F95" w:rsidRDefault="00BE5F95"/>
    <w:p w:rsidR="009D4046" w:rsidRDefault="009D4046">
      <w:r>
        <w:lastRenderedPageBreak/>
        <w:t>6. Give 4 characteristics of a good filling system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E5F95" w:rsidRDefault="00BE5F95"/>
    <w:p w:rsidR="00BE5F95" w:rsidRDefault="00BE5F95"/>
    <w:p w:rsidR="00BE5F95" w:rsidRDefault="00BE5F95"/>
    <w:p w:rsidR="00BE5F95" w:rsidRDefault="00BE5F95"/>
    <w:p w:rsidR="00BE5F95" w:rsidRDefault="00BE5F95"/>
    <w:p w:rsidR="00BE5F95" w:rsidRDefault="00BE5F95"/>
    <w:p w:rsidR="00C17937" w:rsidRDefault="00C17937">
      <w:r>
        <w:t>7. Give functions of each of the following machines as used in the office</w:t>
      </w:r>
      <w:r w:rsidR="001B0BF4">
        <w:tab/>
      </w:r>
      <w:r w:rsidR="001B0BF4">
        <w:tab/>
        <w:t>(4mks)</w:t>
      </w:r>
    </w:p>
    <w:p w:rsidR="00C17937" w:rsidRDefault="00C17937">
      <w:r>
        <w:t>Equipment</w:t>
      </w:r>
      <w:r>
        <w:tab/>
      </w:r>
      <w:r>
        <w:tab/>
      </w:r>
      <w:r>
        <w:tab/>
      </w:r>
      <w:r>
        <w:tab/>
      </w:r>
      <w:r>
        <w:tab/>
      </w:r>
      <w:r>
        <w:tab/>
        <w:t>functions</w:t>
      </w:r>
    </w:p>
    <w:p w:rsidR="00C17937" w:rsidRDefault="00C17937">
      <w:r>
        <w:t>i. Paper shredders</w:t>
      </w:r>
    </w:p>
    <w:p w:rsidR="00C17937" w:rsidRDefault="00C17937">
      <w:r>
        <w:t>ii. Paper punch</w:t>
      </w:r>
    </w:p>
    <w:p w:rsidR="00C17937" w:rsidRDefault="00C17937">
      <w:proofErr w:type="spellStart"/>
      <w:proofErr w:type="gramStart"/>
      <w:r>
        <w:t>iii.Franking</w:t>
      </w:r>
      <w:proofErr w:type="spellEnd"/>
      <w:proofErr w:type="gramEnd"/>
      <w:r>
        <w:t xml:space="preserve"> machine</w:t>
      </w:r>
    </w:p>
    <w:p w:rsidR="00C17937" w:rsidRDefault="00C17937">
      <w:r>
        <w:t>iv. Staple remover</w:t>
      </w:r>
    </w:p>
    <w:p w:rsidR="00BE5F95" w:rsidRDefault="00BE5F95"/>
    <w:p w:rsidR="00CE4CC5" w:rsidRDefault="00BE5F95">
      <w:r>
        <w:t>8. List</w:t>
      </w:r>
      <w:r w:rsidR="00CE4CC5">
        <w:t xml:space="preserve"> 4 factors to consider when selecting office equipments</w:t>
      </w:r>
      <w:r w:rsidR="00CE4CC5">
        <w:tab/>
      </w:r>
      <w:r w:rsidR="00CE4CC5">
        <w:tab/>
      </w:r>
      <w:r w:rsidR="00CE4CC5">
        <w:tab/>
      </w:r>
      <w:r w:rsidR="00CE4CC5">
        <w:tab/>
        <w:t>(4mks)</w:t>
      </w:r>
    </w:p>
    <w:p w:rsidR="00BE5F95" w:rsidRDefault="00BE5F95"/>
    <w:p w:rsidR="00BE5F95" w:rsidRDefault="00BE5F95"/>
    <w:p w:rsidR="00BE5F95" w:rsidRDefault="00BE5F95"/>
    <w:p w:rsidR="00BE5F95" w:rsidRDefault="00BE5F95"/>
    <w:p w:rsidR="00BE5F95" w:rsidRDefault="00BE5F95"/>
    <w:p w:rsidR="00BE5F95" w:rsidRDefault="00BE5F95"/>
    <w:p w:rsidR="00BE5F95" w:rsidRDefault="00BE5F95"/>
    <w:p w:rsidR="00BE5F95" w:rsidRDefault="00BE5F95"/>
    <w:p w:rsidR="00CD481F" w:rsidRDefault="00CD481F">
      <w:r>
        <w:t>9. Give 4 disadvantages of carts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sectPr w:rsidR="00CD481F" w:rsidSect="00A53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F4" w:rsidRDefault="00E000F4" w:rsidP="00E000F4">
      <w:pPr>
        <w:spacing w:after="0" w:line="240" w:lineRule="auto"/>
      </w:pPr>
      <w:r>
        <w:separator/>
      </w:r>
    </w:p>
  </w:endnote>
  <w:endnote w:type="continuationSeparator" w:id="0">
    <w:p w:rsidR="00E000F4" w:rsidRDefault="00E000F4" w:rsidP="00E0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F4" w:rsidRDefault="00E00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F4" w:rsidRDefault="00E000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F4" w:rsidRDefault="00E00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F4" w:rsidRDefault="00E000F4" w:rsidP="00E000F4">
      <w:pPr>
        <w:spacing w:after="0" w:line="240" w:lineRule="auto"/>
      </w:pPr>
      <w:r>
        <w:separator/>
      </w:r>
    </w:p>
  </w:footnote>
  <w:footnote w:type="continuationSeparator" w:id="0">
    <w:p w:rsidR="00E000F4" w:rsidRDefault="00E000F4" w:rsidP="00E0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F4" w:rsidRDefault="00E00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F4" w:rsidRDefault="00E000F4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F4" w:rsidRDefault="00E00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CF3"/>
    <w:rsid w:val="001B0BF4"/>
    <w:rsid w:val="00205CF3"/>
    <w:rsid w:val="00502A1B"/>
    <w:rsid w:val="005A2EA5"/>
    <w:rsid w:val="005B1761"/>
    <w:rsid w:val="009D4046"/>
    <w:rsid w:val="00A5374E"/>
    <w:rsid w:val="00AB31E5"/>
    <w:rsid w:val="00BE5F95"/>
    <w:rsid w:val="00C17937"/>
    <w:rsid w:val="00CD481F"/>
    <w:rsid w:val="00CE4CC5"/>
    <w:rsid w:val="00E000F4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F4"/>
  </w:style>
  <w:style w:type="paragraph" w:styleId="Footer">
    <w:name w:val="footer"/>
    <w:basedOn w:val="Normal"/>
    <w:link w:val="FooterChar"/>
    <w:uiPriority w:val="99"/>
    <w:unhideWhenUsed/>
    <w:rsid w:val="00E0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F4"/>
  </w:style>
  <w:style w:type="character" w:styleId="Hyperlink">
    <w:name w:val="Hyperlink"/>
    <w:basedOn w:val="DefaultParagraphFont"/>
    <w:uiPriority w:val="99"/>
    <w:unhideWhenUsed/>
    <w:rsid w:val="00E00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12</cp:revision>
  <dcterms:created xsi:type="dcterms:W3CDTF">2012-06-20T12:32:00Z</dcterms:created>
  <dcterms:modified xsi:type="dcterms:W3CDTF">2014-10-03T06:30:00Z</dcterms:modified>
</cp:coreProperties>
</file>