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1" w:rsidRDefault="003A4984">
      <w:r>
        <w:t xml:space="preserve">SHULE YE UPILI YA </w:t>
      </w:r>
      <w:r w:rsidR="00E21F5E">
        <w:t>GATITU DAY</w:t>
      </w:r>
      <w:r>
        <w:t xml:space="preserve"> MIXED SEC SCHOOL</w:t>
      </w:r>
    </w:p>
    <w:p w:rsidR="003A4984" w:rsidRDefault="003A4984">
      <w:r>
        <w:t>KISWAHILI</w:t>
      </w:r>
    </w:p>
    <w:p w:rsidR="003A4984" w:rsidRDefault="003A4984">
      <w:r>
        <w:t xml:space="preserve">JARIBIO LA PILI KIDATO CHA </w:t>
      </w:r>
      <w:r w:rsidR="00E21F5E">
        <w:t>KWANZA 2012</w:t>
      </w:r>
      <w:r w:rsidR="006D509E">
        <w:t>.</w:t>
      </w:r>
    </w:p>
    <w:p w:rsidR="006D509E" w:rsidRDefault="006D509E"/>
    <w:p w:rsidR="006D509E" w:rsidRDefault="006D509E">
      <w:r>
        <w:t xml:space="preserve">1. </w:t>
      </w:r>
      <w:proofErr w:type="spellStart"/>
      <w:r>
        <w:t>Tofautisha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ghuna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sighuna</w:t>
      </w:r>
      <w:proofErr w:type="spellEnd"/>
      <w:r>
        <w:tab/>
      </w:r>
      <w:r>
        <w:tab/>
      </w:r>
      <w:r>
        <w:tab/>
        <w:t>(al 3)</w:t>
      </w:r>
    </w:p>
    <w:p w:rsidR="00C00D66" w:rsidRDefault="00C00D66"/>
    <w:p w:rsidR="00C00D66" w:rsidRDefault="00C00D66"/>
    <w:p w:rsidR="00C00D66" w:rsidRDefault="00C00D66"/>
    <w:p w:rsidR="00C00D66" w:rsidRDefault="00C00D66">
      <w:r>
        <w:t xml:space="preserve">2.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zipi</w:t>
      </w:r>
      <w:proofErr w:type="spellEnd"/>
      <w:r>
        <w:tab/>
      </w:r>
      <w:r>
        <w:tab/>
      </w:r>
      <w:r>
        <w:tab/>
      </w:r>
      <w:r>
        <w:tab/>
      </w:r>
      <w:r>
        <w:tab/>
        <w:t>(al 2)</w:t>
      </w:r>
    </w:p>
    <w:p w:rsidR="0011345B" w:rsidRDefault="0011345B">
      <w:r>
        <w:t>a) /</w:t>
      </w:r>
      <w:proofErr w:type="spellStart"/>
      <w:r>
        <w:t>th</w:t>
      </w:r>
      <w:proofErr w:type="spellEnd"/>
      <w:r>
        <w:t>/</w:t>
      </w:r>
    </w:p>
    <w:p w:rsidR="003040E7" w:rsidRDefault="003040E7"/>
    <w:p w:rsidR="003040E7" w:rsidRDefault="003040E7">
      <w:r>
        <w:t>b)/r/</w:t>
      </w:r>
    </w:p>
    <w:p w:rsidR="003040E7" w:rsidRDefault="003040E7"/>
    <w:p w:rsidR="00CF47A3" w:rsidRDefault="00CF47A3">
      <w:r>
        <w:t xml:space="preserve">3. </w:t>
      </w:r>
      <w:proofErr w:type="spellStart"/>
      <w:r>
        <w:t>Changanua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r>
        <w:t xml:space="preserve">  </w:t>
      </w:r>
      <w:proofErr w:type="spellStart"/>
      <w:r>
        <w:t>njia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matawi</w:t>
      </w:r>
      <w:proofErr w:type="spellEnd"/>
      <w:r>
        <w:t xml:space="preserve"> </w:t>
      </w:r>
    </w:p>
    <w:p w:rsidR="00302512" w:rsidRDefault="00302512">
      <w:r>
        <w:t xml:space="preserve"> a) </w:t>
      </w:r>
      <w:proofErr w:type="spellStart"/>
      <w:r>
        <w:t>Wema</w:t>
      </w:r>
      <w:proofErr w:type="spellEnd"/>
      <w:r>
        <w:t xml:space="preserve"> wake </w:t>
      </w:r>
      <w:proofErr w:type="spellStart"/>
      <w:r>
        <w:t>ulimvutia</w:t>
      </w:r>
      <w:proofErr w:type="spellEnd"/>
      <w:r>
        <w:t xml:space="preserve"> </w:t>
      </w:r>
      <w:proofErr w:type="spellStart"/>
      <w:r>
        <w:t>mno</w:t>
      </w:r>
      <w:proofErr w:type="spellEnd"/>
      <w:r>
        <w:t xml:space="preserve">  </w:t>
      </w:r>
      <w:r>
        <w:tab/>
      </w:r>
      <w:r>
        <w:tab/>
      </w:r>
      <w:r>
        <w:tab/>
        <w:t>(al 4)</w:t>
      </w:r>
    </w:p>
    <w:p w:rsidR="00325E94" w:rsidRDefault="00325E94"/>
    <w:p w:rsidR="00325E94" w:rsidRDefault="00325E94"/>
    <w:p w:rsidR="00325E94" w:rsidRDefault="00325E94">
      <w:r>
        <w:t xml:space="preserve">4. </w:t>
      </w:r>
      <w:proofErr w:type="spellStart"/>
      <w:r>
        <w:t>Nyambua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vifuatavyo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proofErr w:type="gramStart"/>
      <w:r>
        <w:t>ya</w:t>
      </w:r>
      <w:proofErr w:type="spellEnd"/>
      <w:r>
        <w:t xml:space="preserve">  </w:t>
      </w:r>
      <w:proofErr w:type="spellStart"/>
      <w:r>
        <w:t>kutendeshana</w:t>
      </w:r>
      <w:proofErr w:type="spellEnd"/>
      <w:proofErr w:type="gramEnd"/>
      <w:r>
        <w:t xml:space="preserve">, </w:t>
      </w:r>
      <w:proofErr w:type="spellStart"/>
      <w:r>
        <w:t>kutendeshwa</w:t>
      </w:r>
      <w:proofErr w:type="spellEnd"/>
      <w:r>
        <w:tab/>
      </w:r>
      <w:r>
        <w:tab/>
        <w:t>(al 2)</w:t>
      </w:r>
    </w:p>
    <w:p w:rsidR="00D6529B" w:rsidRDefault="00D6529B" w:rsidP="00D6529B">
      <w:pPr>
        <w:ind w:firstLine="720"/>
      </w:pPr>
      <w:proofErr w:type="spellStart"/>
      <w:r>
        <w:t>Kutenda</w:t>
      </w:r>
      <w:proofErr w:type="spellEnd"/>
      <w:r>
        <w:tab/>
      </w:r>
      <w:r>
        <w:tab/>
      </w:r>
      <w:proofErr w:type="spellStart"/>
      <w:r>
        <w:t>kutendeshea</w:t>
      </w:r>
      <w:proofErr w:type="spellEnd"/>
      <w:r>
        <w:tab/>
      </w:r>
      <w:r>
        <w:tab/>
      </w:r>
      <w:r>
        <w:tab/>
      </w:r>
      <w:proofErr w:type="spellStart"/>
      <w:r>
        <w:t>kutendeshwa</w:t>
      </w:r>
      <w:proofErr w:type="spellEnd"/>
    </w:p>
    <w:p w:rsidR="00D6529B" w:rsidRDefault="00D6529B" w:rsidP="00D6529B">
      <w:proofErr w:type="gramStart"/>
      <w:r>
        <w:t>a)</w:t>
      </w:r>
      <w:proofErr w:type="spellStart"/>
      <w:proofErr w:type="gramEnd"/>
      <w:r>
        <w:t>Nywa</w:t>
      </w:r>
      <w:proofErr w:type="spellEnd"/>
    </w:p>
    <w:p w:rsidR="00D6529B" w:rsidRDefault="00D6529B" w:rsidP="00D6529B">
      <w:r>
        <w:t xml:space="preserve">b) </w:t>
      </w:r>
      <w:proofErr w:type="spellStart"/>
      <w:proofErr w:type="gramStart"/>
      <w:r>
        <w:t>piga</w:t>
      </w:r>
      <w:proofErr w:type="spellEnd"/>
      <w:proofErr w:type="gramEnd"/>
    </w:p>
    <w:p w:rsidR="004B4589" w:rsidRDefault="004B4589" w:rsidP="00D6529B"/>
    <w:p w:rsidR="004B4589" w:rsidRDefault="004B4589" w:rsidP="00D6529B">
      <w:r>
        <w:t xml:space="preserve">5. </w:t>
      </w:r>
      <w:proofErr w:type="spellStart"/>
      <w:r>
        <w:t>Tunga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kiakifishi</w:t>
      </w:r>
      <w:proofErr w:type="spellEnd"/>
    </w:p>
    <w:p w:rsidR="005C19CE" w:rsidRDefault="005C19CE" w:rsidP="00D6529B">
      <w:r>
        <w:t xml:space="preserve"> a)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hisi</w:t>
      </w:r>
      <w:proofErr w:type="spellEnd"/>
      <w:r>
        <w:tab/>
      </w:r>
      <w:r>
        <w:tab/>
      </w:r>
      <w:r>
        <w:tab/>
      </w:r>
      <w:r>
        <w:tab/>
        <w:t>(al2)</w:t>
      </w:r>
    </w:p>
    <w:p w:rsidR="00F54DD8" w:rsidRDefault="00F54DD8" w:rsidP="00D6529B"/>
    <w:p w:rsidR="00F54DD8" w:rsidRDefault="00F54DD8" w:rsidP="00D6529B">
      <w:r>
        <w:lastRenderedPageBreak/>
        <w:t xml:space="preserve">6. </w:t>
      </w:r>
      <w:proofErr w:type="spellStart"/>
      <w:r>
        <w:t>Tumia</w:t>
      </w:r>
      <w:proofErr w:type="spellEnd"/>
      <w:r>
        <w:t xml:space="preserve"> </w:t>
      </w:r>
      <w:proofErr w:type="spellStart"/>
      <w:r>
        <w:t>vivumishi</w:t>
      </w:r>
      <w:proofErr w:type="spellEnd"/>
      <w:r>
        <w:t xml:space="preserve"> </w:t>
      </w:r>
      <w:proofErr w:type="spellStart"/>
      <w:r>
        <w:t>viulizi</w:t>
      </w:r>
      <w:proofErr w:type="spellEnd"/>
      <w:r>
        <w:t xml:space="preserve"> </w:t>
      </w:r>
      <w:proofErr w:type="spellStart"/>
      <w:r>
        <w:t>vifutavyo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</w:p>
    <w:p w:rsidR="00510A61" w:rsidRDefault="00510A61" w:rsidP="00D6529B">
      <w:r>
        <w:t xml:space="preserve">a) </w:t>
      </w:r>
      <w:proofErr w:type="spellStart"/>
      <w:r>
        <w:t>Gani</w:t>
      </w:r>
      <w:proofErr w:type="spellEnd"/>
      <w:r>
        <w:tab/>
      </w:r>
      <w:r>
        <w:tab/>
        <w:t>(al 1)</w:t>
      </w:r>
    </w:p>
    <w:p w:rsidR="00F01069" w:rsidRDefault="00F01069" w:rsidP="00D6529B"/>
    <w:p w:rsidR="00F01069" w:rsidRDefault="00F01069" w:rsidP="00D6529B">
      <w:r>
        <w:t xml:space="preserve">b) </w:t>
      </w:r>
      <w:proofErr w:type="spellStart"/>
      <w:r>
        <w:t>Ngapi</w:t>
      </w:r>
      <w:proofErr w:type="spellEnd"/>
      <w:r>
        <w:tab/>
        <w:t>(al 1)</w:t>
      </w:r>
    </w:p>
    <w:p w:rsidR="004629B1" w:rsidRDefault="004629B1" w:rsidP="00D6529B"/>
    <w:p w:rsidR="004629B1" w:rsidRDefault="004629B1" w:rsidP="00D6529B">
      <w:pPr>
        <w:rPr>
          <w:b/>
        </w:rPr>
      </w:pPr>
      <w:r>
        <w:tab/>
      </w:r>
      <w:r>
        <w:tab/>
      </w:r>
      <w:r w:rsidRPr="004629B1">
        <w:rPr>
          <w:b/>
        </w:rPr>
        <w:t>FASIHI</w:t>
      </w:r>
    </w:p>
    <w:p w:rsidR="004629B1" w:rsidRDefault="00EF33AC" w:rsidP="00D6529B">
      <w:r w:rsidRPr="00EF33AC">
        <w:t>1</w:t>
      </w:r>
      <w:r>
        <w:t xml:space="preserve">.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proofErr w:type="gramStart"/>
      <w:r>
        <w:t>nini</w:t>
      </w:r>
      <w:proofErr w:type="spellEnd"/>
      <w:r>
        <w:t xml:space="preserve"> ?</w:t>
      </w:r>
      <w:r>
        <w:tab/>
      </w:r>
      <w:proofErr w:type="gramEnd"/>
      <w:r>
        <w:t>(</w:t>
      </w:r>
      <w:proofErr w:type="gramStart"/>
      <w:r>
        <w:t>al</w:t>
      </w:r>
      <w:proofErr w:type="gramEnd"/>
      <w:r>
        <w:t xml:space="preserve"> 3)</w:t>
      </w:r>
    </w:p>
    <w:p w:rsidR="00D964F2" w:rsidRDefault="00D964F2" w:rsidP="00D6529B"/>
    <w:p w:rsidR="00D964F2" w:rsidRDefault="00D964F2" w:rsidP="00D6529B"/>
    <w:p w:rsidR="00D964F2" w:rsidRDefault="00D964F2" w:rsidP="00D6529B"/>
    <w:p w:rsidR="00D964F2" w:rsidRDefault="00D964F2" w:rsidP="00D6529B"/>
    <w:p w:rsidR="00D964F2" w:rsidRDefault="00D964F2" w:rsidP="00D6529B">
      <w:r>
        <w:t xml:space="preserve">2. </w:t>
      </w:r>
      <w:proofErr w:type="spellStart"/>
      <w:r>
        <w:t>Tfautisha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andishi</w:t>
      </w:r>
      <w:proofErr w:type="spellEnd"/>
      <w:r>
        <w:tab/>
      </w:r>
      <w:r>
        <w:tab/>
      </w:r>
      <w:r>
        <w:tab/>
        <w:t>(al 10)</w:t>
      </w:r>
    </w:p>
    <w:p w:rsidR="00F6438A" w:rsidRDefault="00F6438A" w:rsidP="00D6529B"/>
    <w:p w:rsidR="00F6438A" w:rsidRDefault="00F6438A" w:rsidP="00D6529B"/>
    <w:p w:rsidR="00F6438A" w:rsidRDefault="00F6438A" w:rsidP="00D6529B"/>
    <w:p w:rsidR="00F6438A" w:rsidRDefault="00F6438A" w:rsidP="00D6529B"/>
    <w:p w:rsidR="00F6438A" w:rsidRDefault="00F6438A" w:rsidP="00D6529B"/>
    <w:p w:rsidR="00F6438A" w:rsidRDefault="00F6438A" w:rsidP="00D6529B"/>
    <w:p w:rsidR="00F6438A" w:rsidRDefault="00F6438A" w:rsidP="00D6529B"/>
    <w:p w:rsidR="00F6438A" w:rsidRDefault="00F6438A" w:rsidP="00D6529B"/>
    <w:p w:rsidR="00F6438A" w:rsidRPr="00EF33AC" w:rsidRDefault="00F6438A" w:rsidP="00D6529B">
      <w:r>
        <w:t xml:space="preserve">3. </w:t>
      </w:r>
      <w:proofErr w:type="spellStart"/>
      <w:r>
        <w:t>Taja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al  )</w:t>
      </w:r>
      <w:proofErr w:type="gramEnd"/>
    </w:p>
    <w:p w:rsidR="003A4984" w:rsidRDefault="003A4984"/>
    <w:sectPr w:rsidR="003A4984" w:rsidSect="00044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2F" w:rsidRDefault="00FD542F" w:rsidP="00FD542F">
      <w:pPr>
        <w:spacing w:after="0" w:line="240" w:lineRule="auto"/>
      </w:pPr>
      <w:r>
        <w:separator/>
      </w:r>
    </w:p>
  </w:endnote>
  <w:endnote w:type="continuationSeparator" w:id="0">
    <w:p w:rsidR="00FD542F" w:rsidRDefault="00FD542F" w:rsidP="00FD5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Default="00FD5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Default="00FD5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Default="00FD5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2F" w:rsidRDefault="00FD542F" w:rsidP="00FD542F">
      <w:pPr>
        <w:spacing w:after="0" w:line="240" w:lineRule="auto"/>
      </w:pPr>
      <w:r>
        <w:separator/>
      </w:r>
    </w:p>
  </w:footnote>
  <w:footnote w:type="continuationSeparator" w:id="0">
    <w:p w:rsidR="00FD542F" w:rsidRDefault="00FD542F" w:rsidP="00FD5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Default="00FD5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Default="00FD542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2F" w:rsidRDefault="00FD5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984"/>
    <w:rsid w:val="00044031"/>
    <w:rsid w:val="0011345B"/>
    <w:rsid w:val="00302512"/>
    <w:rsid w:val="003040E7"/>
    <w:rsid w:val="00325E94"/>
    <w:rsid w:val="003A4984"/>
    <w:rsid w:val="004629B1"/>
    <w:rsid w:val="004B4589"/>
    <w:rsid w:val="00510A61"/>
    <w:rsid w:val="005C19CE"/>
    <w:rsid w:val="006D509E"/>
    <w:rsid w:val="00C00D66"/>
    <w:rsid w:val="00CC0C79"/>
    <w:rsid w:val="00CF47A3"/>
    <w:rsid w:val="00D6529B"/>
    <w:rsid w:val="00D964F2"/>
    <w:rsid w:val="00E21F5E"/>
    <w:rsid w:val="00E31513"/>
    <w:rsid w:val="00EF33AC"/>
    <w:rsid w:val="00F01069"/>
    <w:rsid w:val="00F54DD8"/>
    <w:rsid w:val="00F6438A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2F"/>
  </w:style>
  <w:style w:type="paragraph" w:styleId="Footer">
    <w:name w:val="footer"/>
    <w:basedOn w:val="Normal"/>
    <w:link w:val="FooterChar"/>
    <w:uiPriority w:val="99"/>
    <w:unhideWhenUsed/>
    <w:rsid w:val="00FD5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2F"/>
  </w:style>
  <w:style w:type="character" w:styleId="Hyperlink">
    <w:name w:val="Hyperlink"/>
    <w:basedOn w:val="DefaultParagraphFont"/>
    <w:uiPriority w:val="99"/>
    <w:unhideWhenUsed/>
    <w:rsid w:val="00FD5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dcterms:created xsi:type="dcterms:W3CDTF">2012-06-26T11:35:00Z</dcterms:created>
  <dcterms:modified xsi:type="dcterms:W3CDTF">2014-10-03T06:34:00Z</dcterms:modified>
</cp:coreProperties>
</file>