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51" w:rsidRPr="00F93A61" w:rsidRDefault="005B5451" w:rsidP="00736890">
      <w:pPr>
        <w:rPr>
          <w:b/>
          <w:bCs/>
        </w:rPr>
      </w:pPr>
      <w:r w:rsidRPr="00F93A61">
        <w:rPr>
          <w:b/>
          <w:bCs/>
        </w:rPr>
        <w:t>BUSINESS STUDIES PP1</w:t>
      </w:r>
    </w:p>
    <w:p w:rsidR="005B5451" w:rsidRPr="00F93A61" w:rsidRDefault="005B5451" w:rsidP="00736890">
      <w:pPr>
        <w:rPr>
          <w:b/>
          <w:bCs/>
        </w:rPr>
      </w:pPr>
      <w:r w:rsidRPr="00F93A61">
        <w:rPr>
          <w:b/>
          <w:bCs/>
        </w:rPr>
        <w:t>MARKING SCHEME</w:t>
      </w:r>
    </w:p>
    <w:p w:rsidR="005B5451" w:rsidRPr="009B41A2" w:rsidRDefault="005B5451" w:rsidP="0073689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B41A2">
        <w:rPr>
          <w:b/>
          <w:bCs/>
          <w:u w:val="single"/>
        </w:rPr>
        <w:t>Characteristics of basic human wants</w:t>
      </w:r>
    </w:p>
    <w:p w:rsidR="005B5451" w:rsidRDefault="005B5451" w:rsidP="00736890">
      <w:pPr>
        <w:pStyle w:val="ListParagraph"/>
        <w:numPr>
          <w:ilvl w:val="0"/>
          <w:numId w:val="2"/>
        </w:numPr>
      </w:pPr>
      <w:r>
        <w:t>Cannot be postponed.</w:t>
      </w:r>
    </w:p>
    <w:p w:rsidR="005B5451" w:rsidRDefault="005B5451" w:rsidP="00736890">
      <w:pPr>
        <w:pStyle w:val="ListParagraph"/>
        <w:numPr>
          <w:ilvl w:val="0"/>
          <w:numId w:val="2"/>
        </w:numPr>
      </w:pPr>
      <w:r>
        <w:t>Are felt needs ;</w:t>
      </w:r>
    </w:p>
    <w:p w:rsidR="005B5451" w:rsidRDefault="005B5451" w:rsidP="00736890">
      <w:pPr>
        <w:pStyle w:val="ListParagraph"/>
        <w:numPr>
          <w:ilvl w:val="0"/>
          <w:numId w:val="2"/>
        </w:numPr>
      </w:pPr>
      <w:r>
        <w:t>Must be satisfied first before secondary wants</w:t>
      </w:r>
    </w:p>
    <w:p w:rsidR="005B5451" w:rsidRDefault="005B5451" w:rsidP="00736890">
      <w:pPr>
        <w:pStyle w:val="ListParagraph"/>
        <w:numPr>
          <w:ilvl w:val="0"/>
          <w:numId w:val="2"/>
        </w:numPr>
      </w:pPr>
      <w:r>
        <w:t xml:space="preserve">One cannot do without them    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B5451" w:rsidRPr="009B41A2" w:rsidRDefault="005B5451" w:rsidP="0073689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B41A2">
        <w:rPr>
          <w:b/>
          <w:bCs/>
          <w:u w:val="single"/>
        </w:rPr>
        <w:t xml:space="preserve">Components of business studies: </w:t>
      </w:r>
    </w:p>
    <w:p w:rsidR="005B5451" w:rsidRDefault="005B5451" w:rsidP="00736890">
      <w:pPr>
        <w:pStyle w:val="ListParagraph"/>
        <w:numPr>
          <w:ilvl w:val="0"/>
          <w:numId w:val="3"/>
        </w:numPr>
      </w:pPr>
      <w:r>
        <w:t>Economics</w:t>
      </w:r>
    </w:p>
    <w:p w:rsidR="005B5451" w:rsidRDefault="005B5451" w:rsidP="00736890">
      <w:pPr>
        <w:pStyle w:val="ListParagraph"/>
        <w:numPr>
          <w:ilvl w:val="0"/>
          <w:numId w:val="3"/>
        </w:numPr>
      </w:pPr>
      <w:r>
        <w:t>Commerce</w:t>
      </w:r>
    </w:p>
    <w:p w:rsidR="005B5451" w:rsidRDefault="005B5451" w:rsidP="00736890">
      <w:pPr>
        <w:pStyle w:val="ListParagraph"/>
        <w:numPr>
          <w:ilvl w:val="0"/>
          <w:numId w:val="3"/>
        </w:numPr>
      </w:pPr>
      <w:r>
        <w:t>Entrepreneurship</w:t>
      </w:r>
    </w:p>
    <w:p w:rsidR="005B5451" w:rsidRDefault="005B5451" w:rsidP="00736890">
      <w:pPr>
        <w:pStyle w:val="ListParagraph"/>
        <w:numPr>
          <w:ilvl w:val="0"/>
          <w:numId w:val="3"/>
        </w:numPr>
      </w:pPr>
      <w:r>
        <w:t>Accounting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(4mks)</w:t>
      </w:r>
    </w:p>
    <w:p w:rsidR="005B5451" w:rsidRPr="007762B7" w:rsidRDefault="005B5451" w:rsidP="0073689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7762B7">
        <w:rPr>
          <w:b/>
          <w:bCs/>
          <w:u w:val="single"/>
        </w:rPr>
        <w:t xml:space="preserve">Features of a bill of exchange . </w:t>
      </w:r>
    </w:p>
    <w:p w:rsidR="005B5451" w:rsidRDefault="005B5451" w:rsidP="00736890">
      <w:pPr>
        <w:pStyle w:val="ListParagraph"/>
        <w:numPr>
          <w:ilvl w:val="0"/>
          <w:numId w:val="4"/>
        </w:numPr>
      </w:pPr>
      <w:r>
        <w:t>Must be signed by the drawer</w:t>
      </w:r>
    </w:p>
    <w:p w:rsidR="005B5451" w:rsidRDefault="005B5451" w:rsidP="00736890">
      <w:pPr>
        <w:pStyle w:val="ListParagraph"/>
        <w:numPr>
          <w:ilvl w:val="0"/>
          <w:numId w:val="4"/>
        </w:numPr>
      </w:pPr>
      <w:r>
        <w:t>Must be accepted by the drawee</w:t>
      </w:r>
    </w:p>
    <w:p w:rsidR="005B5451" w:rsidRDefault="005B5451" w:rsidP="00736890">
      <w:pPr>
        <w:pStyle w:val="ListParagraph"/>
        <w:numPr>
          <w:ilvl w:val="0"/>
          <w:numId w:val="4"/>
        </w:numPr>
      </w:pPr>
      <w:r>
        <w:t>Accepted unconditionally.</w:t>
      </w:r>
    </w:p>
    <w:p w:rsidR="005B5451" w:rsidRDefault="005B5451" w:rsidP="00736890">
      <w:pPr>
        <w:pStyle w:val="ListParagraph"/>
        <w:numPr>
          <w:ilvl w:val="0"/>
          <w:numId w:val="4"/>
        </w:numPr>
      </w:pPr>
      <w:r>
        <w:t>Bear revenue stamps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(4mks)</w:t>
      </w:r>
    </w:p>
    <w:p w:rsidR="005B5451" w:rsidRPr="00E7774D" w:rsidRDefault="005B5451" w:rsidP="0073689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7774D">
        <w:rPr>
          <w:b/>
          <w:bCs/>
          <w:u w:val="single"/>
        </w:rPr>
        <w:t>Benefits of External Economics of scale.</w:t>
      </w:r>
    </w:p>
    <w:p w:rsidR="005B5451" w:rsidRDefault="005B5451" w:rsidP="00736890">
      <w:pPr>
        <w:pStyle w:val="ListParagraph"/>
        <w:numPr>
          <w:ilvl w:val="0"/>
          <w:numId w:val="5"/>
        </w:numPr>
      </w:pPr>
      <w:r>
        <w:t>Firms may get skilled labours force.</w:t>
      </w:r>
    </w:p>
    <w:p w:rsidR="005B5451" w:rsidRDefault="005B5451" w:rsidP="00736890">
      <w:pPr>
        <w:pStyle w:val="ListParagraph"/>
        <w:numPr>
          <w:ilvl w:val="0"/>
          <w:numId w:val="5"/>
        </w:numPr>
      </w:pPr>
      <w:r>
        <w:t>Improved infrutructure.</w:t>
      </w:r>
    </w:p>
    <w:p w:rsidR="005B5451" w:rsidRDefault="005B5451" w:rsidP="00736890">
      <w:pPr>
        <w:pStyle w:val="ListParagraph"/>
        <w:numPr>
          <w:ilvl w:val="0"/>
          <w:numId w:val="5"/>
        </w:numPr>
      </w:pPr>
      <w:r>
        <w:t>Ready market</w:t>
      </w:r>
    </w:p>
    <w:p w:rsidR="005B5451" w:rsidRDefault="005B5451" w:rsidP="00736890">
      <w:pPr>
        <w:pStyle w:val="ListParagraph"/>
        <w:numPr>
          <w:ilvl w:val="0"/>
          <w:numId w:val="5"/>
        </w:numPr>
      </w:pPr>
      <w:r>
        <w:t xml:space="preserve">Firms may dispose off their waste products easily </w:t>
      </w:r>
      <w:r>
        <w:tab/>
      </w:r>
      <w:r>
        <w:tab/>
      </w:r>
      <w:r>
        <w:tab/>
      </w:r>
      <w:r>
        <w:tab/>
        <w:t>(4mks)</w:t>
      </w:r>
    </w:p>
    <w:p w:rsidR="005B5451" w:rsidRPr="00CA6744" w:rsidRDefault="005B5451" w:rsidP="00736890">
      <w:pPr>
        <w:pStyle w:val="ListParagraph"/>
        <w:numPr>
          <w:ilvl w:val="0"/>
          <w:numId w:val="1"/>
        </w:numPr>
        <w:rPr>
          <w:b/>
          <w:bCs/>
        </w:rPr>
      </w:pPr>
      <w:r w:rsidRPr="00CA6744">
        <w:rPr>
          <w:b/>
          <w:bCs/>
        </w:rPr>
        <w:t>(i) Rate of return on Capital</w:t>
      </w:r>
    </w:p>
    <w:p w:rsidR="005B5451" w:rsidRDefault="005B5451" w:rsidP="00736890">
      <w:pPr>
        <w:pStyle w:val="ListParagraph"/>
      </w:pPr>
      <w:r>
        <w:t xml:space="preserve">R.OR.O.C  =  </w:t>
      </w:r>
      <w:r w:rsidRPr="001A26EF">
        <w:rPr>
          <w:u w:val="single"/>
        </w:rPr>
        <w:t>Net profit</w:t>
      </w:r>
    </w:p>
    <w:p w:rsidR="005B5451" w:rsidRDefault="005B5451" w:rsidP="00736890">
      <w:pPr>
        <w:pStyle w:val="ListParagraph"/>
      </w:pPr>
      <w:r>
        <w:tab/>
        <w:t xml:space="preserve">     Capital Employed √</w:t>
      </w:r>
    </w:p>
    <w:p w:rsidR="005B5451" w:rsidRDefault="005B5451" w:rsidP="00736890">
      <w:pPr>
        <w:pStyle w:val="ListParagraph"/>
      </w:pPr>
      <w:r>
        <w:t>Capital = fixed Asset + stock – liability</w:t>
      </w:r>
    </w:p>
    <w:p w:rsidR="005B5451" w:rsidRDefault="005B5451" w:rsidP="00736890">
      <w:pPr>
        <w:pStyle w:val="ListParagraph"/>
      </w:pPr>
      <w:r>
        <w:tab/>
        <w:t>= (400,000 + 120,000) – 60,000. √</w:t>
      </w:r>
    </w:p>
    <w:p w:rsidR="005B5451" w:rsidRDefault="005B5451" w:rsidP="00736890">
      <w:pPr>
        <w:pStyle w:val="ListParagraph"/>
      </w:pPr>
      <w:r>
        <w:tab/>
        <w:t xml:space="preserve">520, 000 – 60,000 </w:t>
      </w:r>
    </w:p>
    <w:p w:rsidR="005B5451" w:rsidRDefault="005B5451" w:rsidP="00736890">
      <w:pPr>
        <w:pStyle w:val="ListParagraph"/>
      </w:pPr>
      <w:r>
        <w:tab/>
        <w:t>= 460,000</w:t>
      </w:r>
    </w:p>
    <w:p w:rsidR="005B5451" w:rsidRDefault="005B5451" w:rsidP="00736890">
      <w:pPr>
        <w:pStyle w:val="ListParagraph"/>
      </w:pPr>
    </w:p>
    <w:p w:rsidR="005B5451" w:rsidRDefault="005B5451" w:rsidP="00736890">
      <w:pPr>
        <w:pStyle w:val="ListParagraph"/>
      </w:pPr>
      <w:r>
        <w:tab/>
        <w:t xml:space="preserve">= </w:t>
      </w:r>
      <w:r w:rsidRPr="00D12DF6">
        <w:rPr>
          <w:u w:val="single"/>
        </w:rPr>
        <w:t>100,000</w:t>
      </w:r>
      <w:r>
        <w:t xml:space="preserve">   x 100</w:t>
      </w:r>
    </w:p>
    <w:p w:rsidR="005B5451" w:rsidRDefault="005B5451" w:rsidP="00736890">
      <w:pPr>
        <w:pStyle w:val="ListParagraph"/>
      </w:pPr>
      <w:r>
        <w:tab/>
        <w:t xml:space="preserve">  460,000</w:t>
      </w:r>
    </w:p>
    <w:p w:rsidR="005B5451" w:rsidRDefault="005B5451" w:rsidP="00736890">
      <w:pPr>
        <w:pStyle w:val="ListParagraph"/>
      </w:pPr>
      <w:r>
        <w:tab/>
        <w:t>= 21.7%</w:t>
      </w:r>
    </w:p>
    <w:p w:rsidR="005B5451" w:rsidRDefault="005B5451" w:rsidP="00736890">
      <w:pPr>
        <w:pStyle w:val="ListParagraph"/>
      </w:pPr>
      <w:r>
        <w:t xml:space="preserve">(ii) Current Ratio = </w:t>
      </w:r>
      <w:r w:rsidRPr="00D12DF6">
        <w:rPr>
          <w:u w:val="single"/>
        </w:rPr>
        <w:t>C.A</w:t>
      </w:r>
      <w:r>
        <w:t xml:space="preserve">   = </w:t>
      </w:r>
      <w:r w:rsidRPr="00D12DF6">
        <w:rPr>
          <w:u w:val="single"/>
        </w:rPr>
        <w:t>120, 000</w:t>
      </w:r>
      <w:r>
        <w:t xml:space="preserve"> √          2:1√</w:t>
      </w:r>
    </w:p>
    <w:p w:rsidR="005B5451" w:rsidRDefault="005B5451" w:rsidP="00736890">
      <w:pPr>
        <w:pStyle w:val="ListParagraph"/>
      </w:pPr>
      <w:r>
        <w:t xml:space="preserve">                               C.L          60,000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B5451" w:rsidRDefault="005B5451" w:rsidP="00736890">
      <w:r>
        <w:t>6.</w:t>
      </w:r>
      <w:r>
        <w:tab/>
      </w:r>
      <w:r w:rsidRPr="009A3533">
        <w:rPr>
          <w:b/>
          <w:bCs/>
          <w:u w:val="single"/>
        </w:rPr>
        <w:t xml:space="preserve"> Features of in</w:t>
      </w:r>
      <w:r>
        <w:rPr>
          <w:b/>
          <w:bCs/>
          <w:u w:val="single"/>
        </w:rPr>
        <w:t>e</w:t>
      </w:r>
      <w:r w:rsidRPr="009A3533">
        <w:rPr>
          <w:b/>
          <w:bCs/>
          <w:u w:val="single"/>
        </w:rPr>
        <w:t>ffective warehouse</w:t>
      </w:r>
      <w:r>
        <w:t>.</w:t>
      </w:r>
    </w:p>
    <w:p w:rsidR="005B5451" w:rsidRDefault="005B5451" w:rsidP="00736890">
      <w:pPr>
        <w:pStyle w:val="ListParagraph"/>
        <w:numPr>
          <w:ilvl w:val="1"/>
          <w:numId w:val="7"/>
        </w:numPr>
      </w:pPr>
      <w:r>
        <w:t>In appropriate building design</w:t>
      </w:r>
    </w:p>
    <w:p w:rsidR="005B5451" w:rsidRDefault="005B5451" w:rsidP="00736890">
      <w:pPr>
        <w:pStyle w:val="ListParagraph"/>
        <w:numPr>
          <w:ilvl w:val="1"/>
          <w:numId w:val="7"/>
        </w:numPr>
      </w:pPr>
      <w:r>
        <w:t>In appropriate location</w:t>
      </w:r>
    </w:p>
    <w:p w:rsidR="005B5451" w:rsidRDefault="005B5451" w:rsidP="00736890">
      <w:pPr>
        <w:pStyle w:val="ListParagraph"/>
        <w:numPr>
          <w:ilvl w:val="1"/>
          <w:numId w:val="7"/>
        </w:numPr>
      </w:pPr>
      <w:r>
        <w:t>In efficient staff</w:t>
      </w:r>
    </w:p>
    <w:p w:rsidR="005B5451" w:rsidRDefault="005B5451" w:rsidP="00736890">
      <w:pPr>
        <w:pStyle w:val="ListParagraph"/>
        <w:numPr>
          <w:ilvl w:val="1"/>
          <w:numId w:val="7"/>
        </w:numPr>
      </w:pPr>
      <w:r>
        <w:t>Lack of proper recording systems</w:t>
      </w:r>
    </w:p>
    <w:p w:rsidR="005B5451" w:rsidRDefault="005B5451" w:rsidP="00736890">
      <w:pPr>
        <w:pStyle w:val="ListParagraph"/>
        <w:numPr>
          <w:ilvl w:val="1"/>
          <w:numId w:val="7"/>
        </w:numPr>
      </w:pPr>
      <w:r>
        <w:t>In effective communication network.</w:t>
      </w:r>
    </w:p>
    <w:p w:rsidR="005B5451" w:rsidRDefault="005B5451" w:rsidP="00736890">
      <w:pPr>
        <w:pStyle w:val="ListParagraph"/>
        <w:numPr>
          <w:ilvl w:val="1"/>
          <w:numId w:val="7"/>
        </w:numPr>
      </w:pPr>
      <w:r>
        <w:t>Poor infrastructure.</w:t>
      </w:r>
    </w:p>
    <w:p w:rsidR="005B5451" w:rsidRDefault="005B5451" w:rsidP="00736890">
      <w:pPr>
        <w:pStyle w:val="ListParagraph"/>
        <w:numPr>
          <w:ilvl w:val="1"/>
          <w:numId w:val="7"/>
        </w:numPr>
      </w:pPr>
      <w:r>
        <w:t xml:space="preserve">In adequate security  </w:t>
      </w:r>
      <w:r>
        <w:tab/>
      </w:r>
      <w:r>
        <w:tab/>
      </w:r>
      <w:r>
        <w:tab/>
      </w:r>
      <w:r>
        <w:tab/>
        <w:t xml:space="preserve">any 4 points </w:t>
      </w:r>
      <w:r>
        <w:tab/>
      </w:r>
      <w:r>
        <w:tab/>
      </w:r>
      <w:r>
        <w:tab/>
        <w:t>(4mks)</w:t>
      </w:r>
    </w:p>
    <w:p w:rsidR="005B5451" w:rsidRDefault="005B5451" w:rsidP="00736890">
      <w:r>
        <w:t xml:space="preserve">7  . </w:t>
      </w:r>
      <w:r w:rsidRPr="003D214F">
        <w:rPr>
          <w:b/>
          <w:bCs/>
          <w:u w:val="single"/>
        </w:rPr>
        <w:t>Sources of Monopoly power</w:t>
      </w:r>
      <w:r>
        <w:t xml:space="preserve">. </w:t>
      </w:r>
    </w:p>
    <w:p w:rsidR="005B5451" w:rsidRDefault="005B5451" w:rsidP="00736890">
      <w:pPr>
        <w:pStyle w:val="ListParagraph"/>
        <w:numPr>
          <w:ilvl w:val="1"/>
          <w:numId w:val="9"/>
        </w:numPr>
      </w:pPr>
      <w:r>
        <w:t>Control of an important input in production.</w:t>
      </w:r>
    </w:p>
    <w:p w:rsidR="005B5451" w:rsidRDefault="005B5451" w:rsidP="00736890">
      <w:pPr>
        <w:pStyle w:val="ListParagraph"/>
        <w:numPr>
          <w:ilvl w:val="1"/>
          <w:numId w:val="9"/>
        </w:numPr>
      </w:pPr>
      <w:r>
        <w:lastRenderedPageBreak/>
        <w:t>Ownership of production rights</w:t>
      </w:r>
    </w:p>
    <w:p w:rsidR="005B5451" w:rsidRDefault="005B5451" w:rsidP="00736890">
      <w:pPr>
        <w:pStyle w:val="ListParagraph"/>
        <w:numPr>
          <w:ilvl w:val="1"/>
          <w:numId w:val="9"/>
        </w:numPr>
      </w:pPr>
      <w:r>
        <w:t>Internal Economics of scale.</w:t>
      </w:r>
    </w:p>
    <w:p w:rsidR="005B5451" w:rsidRDefault="005B5451" w:rsidP="00736890">
      <w:pPr>
        <w:pStyle w:val="ListParagraph"/>
        <w:numPr>
          <w:ilvl w:val="1"/>
          <w:numId w:val="9"/>
        </w:numPr>
      </w:pPr>
      <w:r>
        <w:t>Merger</w:t>
      </w:r>
    </w:p>
    <w:p w:rsidR="005B5451" w:rsidRDefault="005B5451" w:rsidP="00736890">
      <w:pPr>
        <w:pStyle w:val="ListParagraph"/>
        <w:numPr>
          <w:ilvl w:val="1"/>
          <w:numId w:val="9"/>
        </w:numPr>
      </w:pPr>
      <w:r>
        <w:t>Size of the market</w:t>
      </w:r>
    </w:p>
    <w:p w:rsidR="005B5451" w:rsidRDefault="005B5451" w:rsidP="00736890">
      <w:pPr>
        <w:pStyle w:val="ListParagraph"/>
        <w:numPr>
          <w:ilvl w:val="1"/>
          <w:numId w:val="9"/>
        </w:numPr>
      </w:pPr>
      <w:r>
        <w:t>Restrictive practices by firms</w:t>
      </w:r>
    </w:p>
    <w:p w:rsidR="005B5451" w:rsidRDefault="005B5451" w:rsidP="00736890">
      <w:pPr>
        <w:pStyle w:val="ListParagraph"/>
        <w:numPr>
          <w:ilvl w:val="1"/>
          <w:numId w:val="9"/>
        </w:numPr>
      </w:pPr>
      <w:r>
        <w:t xml:space="preserve">Financial factors.          </w:t>
      </w:r>
      <w:r>
        <w:tab/>
      </w:r>
      <w:r>
        <w:tab/>
      </w:r>
      <w:r>
        <w:tab/>
      </w:r>
      <w:r>
        <w:tab/>
        <w:t xml:space="preserve">Any 4 points </w:t>
      </w:r>
      <w:r>
        <w:tab/>
      </w:r>
      <w:r>
        <w:tab/>
        <w:t>(4mks)</w:t>
      </w:r>
    </w:p>
    <w:p w:rsidR="005B5451" w:rsidRDefault="005B5451" w:rsidP="00736890">
      <w:r>
        <w:t>8.</w:t>
      </w:r>
      <w:r>
        <w:tab/>
      </w:r>
      <w:r w:rsidRPr="00F260E0">
        <w:rPr>
          <w:b/>
          <w:bCs/>
          <w:u w:val="single"/>
        </w:rPr>
        <w:t>Provisions of partnership Act of 1963</w:t>
      </w:r>
    </w:p>
    <w:p w:rsidR="005B5451" w:rsidRDefault="005B5451" w:rsidP="00736890">
      <w:pPr>
        <w:pStyle w:val="ListParagraph"/>
        <w:numPr>
          <w:ilvl w:val="1"/>
          <w:numId w:val="11"/>
        </w:numPr>
      </w:pPr>
      <w:r>
        <w:t>Patners to contribute equal amount of capital</w:t>
      </w:r>
    </w:p>
    <w:p w:rsidR="005B5451" w:rsidRDefault="005B5451" w:rsidP="00736890">
      <w:pPr>
        <w:pStyle w:val="ListParagraph"/>
        <w:numPr>
          <w:ilvl w:val="1"/>
          <w:numId w:val="11"/>
        </w:numPr>
      </w:pPr>
      <w:r>
        <w:t>Profits and losses are shared equally</w:t>
      </w:r>
    </w:p>
    <w:p w:rsidR="005B5451" w:rsidRDefault="005B5451" w:rsidP="00736890">
      <w:pPr>
        <w:pStyle w:val="ListParagraph"/>
        <w:numPr>
          <w:ilvl w:val="1"/>
          <w:numId w:val="11"/>
        </w:numPr>
      </w:pPr>
      <w:r>
        <w:t>No partner to start a competing business.</w:t>
      </w:r>
    </w:p>
    <w:p w:rsidR="005B5451" w:rsidRDefault="005B5451" w:rsidP="00736890">
      <w:pPr>
        <w:pStyle w:val="ListParagraph"/>
        <w:numPr>
          <w:ilvl w:val="1"/>
          <w:numId w:val="11"/>
        </w:numPr>
      </w:pPr>
      <w:r>
        <w:t>No salary to be paid to any partner</w:t>
      </w:r>
    </w:p>
    <w:p w:rsidR="005B5451" w:rsidRDefault="005B5451" w:rsidP="00736890">
      <w:pPr>
        <w:pStyle w:val="ListParagraph"/>
        <w:numPr>
          <w:ilvl w:val="1"/>
          <w:numId w:val="11"/>
        </w:numPr>
      </w:pPr>
      <w:r>
        <w:t xml:space="preserve">No salary to be paid to any partner </w:t>
      </w:r>
    </w:p>
    <w:p w:rsidR="005B5451" w:rsidRDefault="005B5451" w:rsidP="00736890">
      <w:pPr>
        <w:pStyle w:val="ListParagraph"/>
        <w:numPr>
          <w:ilvl w:val="1"/>
          <w:numId w:val="11"/>
        </w:numPr>
      </w:pPr>
      <w:r>
        <w:t>Incase of liquidation , outstanding debts to be paid first</w:t>
      </w:r>
    </w:p>
    <w:p w:rsidR="005B5451" w:rsidRDefault="005B5451" w:rsidP="00736890">
      <w:pPr>
        <w:pStyle w:val="ListParagraph"/>
        <w:numPr>
          <w:ilvl w:val="1"/>
          <w:numId w:val="11"/>
        </w:numPr>
      </w:pPr>
      <w:r>
        <w:t>All partners have a right to inspect the books of Accounts</w:t>
      </w:r>
      <w:r w:rsidRPr="00F93A61">
        <w:t xml:space="preserve"> </w:t>
      </w:r>
      <w:r>
        <w:t xml:space="preserve"> Any 4 points </w:t>
      </w:r>
      <w:r>
        <w:tab/>
        <w:t>(4mks)</w:t>
      </w:r>
    </w:p>
    <w:p w:rsidR="005B5451" w:rsidRDefault="005B5451" w:rsidP="00736890">
      <w:pPr>
        <w:pStyle w:val="ListParagraph"/>
        <w:ind w:left="1440"/>
      </w:pPr>
    </w:p>
    <w:p w:rsidR="005B5451" w:rsidRDefault="005B5451" w:rsidP="00736890">
      <w:r>
        <w:t>9.</w:t>
      </w:r>
      <w:r>
        <w:tab/>
      </w:r>
      <w:r w:rsidRPr="00F260E0">
        <w:rPr>
          <w:b/>
          <w:bCs/>
          <w:u w:val="single"/>
        </w:rPr>
        <w:t>Problem of Railway transport.</w:t>
      </w:r>
      <w:r>
        <w:t xml:space="preserve"> </w:t>
      </w:r>
    </w:p>
    <w:p w:rsidR="005B5451" w:rsidRDefault="005B5451" w:rsidP="00736890">
      <w:pPr>
        <w:pStyle w:val="ListParagraph"/>
        <w:numPr>
          <w:ilvl w:val="1"/>
          <w:numId w:val="13"/>
        </w:numPr>
      </w:pPr>
      <w:r>
        <w:t>Uneconomical over short distances.</w:t>
      </w:r>
    </w:p>
    <w:p w:rsidR="005B5451" w:rsidRDefault="005B5451" w:rsidP="00736890">
      <w:pPr>
        <w:pStyle w:val="ListParagraph"/>
        <w:numPr>
          <w:ilvl w:val="1"/>
          <w:numId w:val="13"/>
        </w:numPr>
      </w:pPr>
      <w:r>
        <w:t>Needs to be supplemented by other means of transport.</w:t>
      </w:r>
    </w:p>
    <w:p w:rsidR="005B5451" w:rsidRDefault="005B5451" w:rsidP="00736890">
      <w:pPr>
        <w:pStyle w:val="ListParagraph"/>
        <w:numPr>
          <w:ilvl w:val="1"/>
          <w:numId w:val="13"/>
        </w:numPr>
      </w:pPr>
      <w:r>
        <w:t>High initial construction cost.</w:t>
      </w:r>
    </w:p>
    <w:p w:rsidR="005B5451" w:rsidRDefault="005B5451" w:rsidP="00736890">
      <w:pPr>
        <w:pStyle w:val="ListParagraph"/>
        <w:numPr>
          <w:ilvl w:val="1"/>
          <w:numId w:val="13"/>
        </w:numPr>
      </w:pPr>
      <w:r>
        <w:t>Inflexible</w:t>
      </w:r>
    </w:p>
    <w:p w:rsidR="005B5451" w:rsidRDefault="005B5451" w:rsidP="00736890">
      <w:pPr>
        <w:pStyle w:val="ListParagraph"/>
        <w:numPr>
          <w:ilvl w:val="1"/>
          <w:numId w:val="13"/>
        </w:numPr>
      </w:pPr>
      <w:r>
        <w:t>A slow Means of transport  (any 4points )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B5451" w:rsidRDefault="005B5451" w:rsidP="00736890">
      <w:r>
        <w:t>10.</w:t>
      </w:r>
      <w:r>
        <w:tab/>
      </w:r>
      <w:r w:rsidRPr="00CD36CC">
        <w:rPr>
          <w:b/>
          <w:bCs/>
          <w:u w:val="single"/>
        </w:rPr>
        <w:t>Reason for taxation.</w:t>
      </w:r>
    </w:p>
    <w:p w:rsidR="005B5451" w:rsidRDefault="005B5451" w:rsidP="00736890">
      <w:pPr>
        <w:pStyle w:val="ListParagraph"/>
        <w:numPr>
          <w:ilvl w:val="1"/>
          <w:numId w:val="15"/>
        </w:numPr>
      </w:pPr>
      <w:r>
        <w:t>To raise Revenue</w:t>
      </w:r>
    </w:p>
    <w:p w:rsidR="005B5451" w:rsidRDefault="005B5451" w:rsidP="00736890">
      <w:pPr>
        <w:pStyle w:val="ListParagraph"/>
        <w:numPr>
          <w:ilvl w:val="1"/>
          <w:numId w:val="15"/>
        </w:numPr>
      </w:pPr>
      <w:r>
        <w:t>To equitability distribute wealth</w:t>
      </w:r>
    </w:p>
    <w:p w:rsidR="005B5451" w:rsidRDefault="005B5451" w:rsidP="00736890">
      <w:pPr>
        <w:pStyle w:val="ListParagraph"/>
        <w:numPr>
          <w:ilvl w:val="1"/>
          <w:numId w:val="15"/>
        </w:numPr>
      </w:pPr>
      <w:r>
        <w:t>To control consumption of certain goods</w:t>
      </w:r>
    </w:p>
    <w:p w:rsidR="005B5451" w:rsidRDefault="005B5451" w:rsidP="00736890">
      <w:pPr>
        <w:pStyle w:val="ListParagraph"/>
        <w:numPr>
          <w:ilvl w:val="1"/>
          <w:numId w:val="15"/>
        </w:numPr>
      </w:pPr>
      <w:r>
        <w:t>To protect local industries</w:t>
      </w:r>
    </w:p>
    <w:p w:rsidR="005B5451" w:rsidRDefault="005B5451" w:rsidP="00736890">
      <w:pPr>
        <w:pStyle w:val="ListParagraph"/>
        <w:numPr>
          <w:ilvl w:val="1"/>
          <w:numId w:val="15"/>
        </w:numPr>
      </w:pPr>
      <w:r>
        <w:t>To regulate Exports and Imports</w:t>
      </w:r>
    </w:p>
    <w:p w:rsidR="005B5451" w:rsidRDefault="005B5451" w:rsidP="00736890">
      <w:pPr>
        <w:pStyle w:val="ListParagraph"/>
        <w:numPr>
          <w:ilvl w:val="1"/>
          <w:numId w:val="15"/>
        </w:numPr>
      </w:pPr>
      <w:r>
        <w:t xml:space="preserve">To promote Economic growth and devt  Any 4 points </w:t>
      </w:r>
      <w:r>
        <w:tab/>
      </w:r>
      <w:r>
        <w:tab/>
        <w:t>(4mks)</w:t>
      </w:r>
    </w:p>
    <w:p w:rsidR="005B5451" w:rsidRDefault="005B5451" w:rsidP="00736890">
      <w:pPr>
        <w:pStyle w:val="ListParagraph"/>
        <w:ind w:left="1080"/>
      </w:pPr>
    </w:p>
    <w:p w:rsidR="005B5451" w:rsidRDefault="005B5451" w:rsidP="00736890">
      <w:r>
        <w:t>11.</w:t>
      </w:r>
      <w:r>
        <w:tab/>
        <w:t xml:space="preserve"> </w:t>
      </w:r>
      <w:r w:rsidRPr="00E14615">
        <w:rPr>
          <w:b/>
          <w:bCs/>
          <w:u w:val="single"/>
        </w:rPr>
        <w:t>Types of Advertising:</w:t>
      </w:r>
    </w:p>
    <w:p w:rsidR="005B5451" w:rsidRDefault="005B5451" w:rsidP="00736890">
      <w:pPr>
        <w:pStyle w:val="ListParagraph"/>
        <w:numPr>
          <w:ilvl w:val="1"/>
          <w:numId w:val="17"/>
        </w:numPr>
      </w:pPr>
      <w:r>
        <w:t>Institutional Advertising</w:t>
      </w:r>
    </w:p>
    <w:p w:rsidR="005B5451" w:rsidRDefault="005B5451" w:rsidP="00736890">
      <w:pPr>
        <w:pStyle w:val="ListParagraph"/>
        <w:numPr>
          <w:ilvl w:val="1"/>
          <w:numId w:val="17"/>
        </w:numPr>
      </w:pPr>
      <w:r>
        <w:t>Celebrity Advertising</w:t>
      </w:r>
    </w:p>
    <w:p w:rsidR="005B5451" w:rsidRDefault="005B5451" w:rsidP="00736890">
      <w:pPr>
        <w:pStyle w:val="ListParagraph"/>
        <w:numPr>
          <w:ilvl w:val="1"/>
          <w:numId w:val="17"/>
        </w:numPr>
      </w:pPr>
      <w:r>
        <w:t>Product Advertising</w:t>
      </w:r>
    </w:p>
    <w:p w:rsidR="005B5451" w:rsidRDefault="005B5451" w:rsidP="00736890">
      <w:pPr>
        <w:pStyle w:val="ListParagraph"/>
        <w:numPr>
          <w:ilvl w:val="1"/>
          <w:numId w:val="17"/>
        </w:numPr>
      </w:pPr>
      <w:r>
        <w:t>Informative Advertising</w:t>
      </w:r>
    </w:p>
    <w:p w:rsidR="005B5451" w:rsidRDefault="005B5451" w:rsidP="00736890">
      <w:r>
        <w:t>12.</w:t>
      </w:r>
      <w:r>
        <w:tab/>
      </w:r>
      <w:r w:rsidRPr="00E14615">
        <w:rPr>
          <w:b/>
          <w:bCs/>
          <w:u w:val="single"/>
        </w:rPr>
        <w:t>Factors to consider when introducing a new product into the markets</w:t>
      </w:r>
    </w:p>
    <w:p w:rsidR="005B5451" w:rsidRDefault="005B5451" w:rsidP="00736890">
      <w:pPr>
        <w:pStyle w:val="ListParagraph"/>
        <w:numPr>
          <w:ilvl w:val="1"/>
          <w:numId w:val="19"/>
        </w:numPr>
      </w:pPr>
      <w:r>
        <w:t>Market demand</w:t>
      </w:r>
    </w:p>
    <w:p w:rsidR="005B5451" w:rsidRDefault="005B5451" w:rsidP="00736890">
      <w:pPr>
        <w:pStyle w:val="ListParagraph"/>
        <w:numPr>
          <w:ilvl w:val="1"/>
          <w:numId w:val="19"/>
        </w:numPr>
      </w:pPr>
      <w:r>
        <w:t>Government policies</w:t>
      </w:r>
    </w:p>
    <w:p w:rsidR="005B5451" w:rsidRDefault="005B5451" w:rsidP="00736890">
      <w:pPr>
        <w:pStyle w:val="ListParagraph"/>
        <w:numPr>
          <w:ilvl w:val="1"/>
          <w:numId w:val="19"/>
        </w:numPr>
      </w:pPr>
      <w:r>
        <w:t xml:space="preserve">Affordability of the product </w:t>
      </w:r>
    </w:p>
    <w:p w:rsidR="005B5451" w:rsidRDefault="005B5451" w:rsidP="00736890">
      <w:pPr>
        <w:pStyle w:val="ListParagraph"/>
        <w:numPr>
          <w:ilvl w:val="1"/>
          <w:numId w:val="19"/>
        </w:numPr>
      </w:pPr>
      <w:r>
        <w:t>Socio – cultural beliefs of the consumers</w:t>
      </w:r>
    </w:p>
    <w:p w:rsidR="005B5451" w:rsidRDefault="005B5451" w:rsidP="00736890">
      <w:pPr>
        <w:pStyle w:val="ListParagraph"/>
        <w:numPr>
          <w:ilvl w:val="1"/>
          <w:numId w:val="19"/>
        </w:numPr>
      </w:pPr>
      <w:r>
        <w:t>Quality of the product</w:t>
      </w:r>
      <w:r w:rsidRPr="00E14615">
        <w:t xml:space="preserve"> </w:t>
      </w:r>
      <w:r>
        <w:t>vis – a vis existing products</w:t>
      </w:r>
    </w:p>
    <w:p w:rsidR="005B5451" w:rsidRDefault="005B5451" w:rsidP="00736890">
      <w:pPr>
        <w:pStyle w:val="ListParagraph"/>
        <w:numPr>
          <w:ilvl w:val="1"/>
          <w:numId w:val="19"/>
        </w:numPr>
      </w:pPr>
      <w:r>
        <w:t xml:space="preserve">Availability of Resources for production of the product   </w:t>
      </w:r>
      <w:r>
        <w:tab/>
        <w:t xml:space="preserve">Any 4 points </w:t>
      </w:r>
      <w:r>
        <w:tab/>
        <w:t xml:space="preserve">(4mks) </w:t>
      </w:r>
    </w:p>
    <w:p w:rsidR="005B5451" w:rsidRDefault="005B5451" w:rsidP="00736890">
      <w:r>
        <w:t>13.</w:t>
      </w:r>
      <w:r>
        <w:tab/>
      </w:r>
      <w:r w:rsidRPr="00E10F2A">
        <w:rPr>
          <w:b/>
          <w:bCs/>
          <w:u w:val="single"/>
        </w:rPr>
        <w:t xml:space="preserve"> Negative effects of economic developments</w:t>
      </w:r>
    </w:p>
    <w:p w:rsidR="005B5451" w:rsidRDefault="005B5451" w:rsidP="00736890">
      <w:pPr>
        <w:pStyle w:val="ListParagraph"/>
        <w:numPr>
          <w:ilvl w:val="1"/>
          <w:numId w:val="21"/>
        </w:numPr>
      </w:pPr>
      <w:r>
        <w:t>Pollution and degradation of environment</w:t>
      </w:r>
    </w:p>
    <w:p w:rsidR="005B5451" w:rsidRDefault="005B5451" w:rsidP="00736890">
      <w:pPr>
        <w:pStyle w:val="ListParagraph"/>
        <w:numPr>
          <w:ilvl w:val="1"/>
          <w:numId w:val="21"/>
        </w:numPr>
      </w:pPr>
      <w:r>
        <w:t>Depletion of resources due to over timing</w:t>
      </w:r>
    </w:p>
    <w:p w:rsidR="005B5451" w:rsidRDefault="005B5451" w:rsidP="00736890">
      <w:pPr>
        <w:pStyle w:val="ListParagraph"/>
        <w:numPr>
          <w:ilvl w:val="1"/>
          <w:numId w:val="21"/>
        </w:numPr>
      </w:pPr>
      <w:r>
        <w:lastRenderedPageBreak/>
        <w:t>Over crowding / slums development due to rural urban migration</w:t>
      </w:r>
    </w:p>
    <w:p w:rsidR="005B5451" w:rsidRDefault="005B5451" w:rsidP="00736890">
      <w:pPr>
        <w:pStyle w:val="ListParagraph"/>
        <w:numPr>
          <w:ilvl w:val="1"/>
          <w:numId w:val="21"/>
        </w:numPr>
      </w:pPr>
      <w:r>
        <w:t>Social problems ie. White collar crimes, drug e.t.c</w:t>
      </w:r>
    </w:p>
    <w:p w:rsidR="005B5451" w:rsidRDefault="005B5451" w:rsidP="00736890">
      <w:pPr>
        <w:pStyle w:val="ListParagraph"/>
        <w:numPr>
          <w:ilvl w:val="1"/>
          <w:numId w:val="21"/>
        </w:numPr>
      </w:pPr>
      <w:r>
        <w:t>Adoption of foreign values.</w:t>
      </w:r>
      <w:r>
        <w:tab/>
      </w:r>
      <w:r>
        <w:tab/>
        <w:t xml:space="preserve">Any 4 points </w:t>
      </w:r>
      <w:r>
        <w:tab/>
      </w:r>
      <w:r>
        <w:tab/>
        <w:t>(4mks)</w:t>
      </w:r>
    </w:p>
    <w:p w:rsidR="005B5451" w:rsidRDefault="005B5451" w:rsidP="00736890">
      <w:r>
        <w:t xml:space="preserve">14. </w:t>
      </w:r>
    </w:p>
    <w:p w:rsidR="005B5451" w:rsidRPr="004C1A75" w:rsidRDefault="005B5451" w:rsidP="00736890">
      <w:pPr>
        <w:jc w:val="center"/>
        <w:rPr>
          <w:b/>
          <w:bCs/>
          <w:u w:val="single"/>
        </w:rPr>
      </w:pPr>
      <w:r w:rsidRPr="004C1A75">
        <w:rPr>
          <w:b/>
          <w:bCs/>
          <w:u w:val="single"/>
        </w:rPr>
        <w:t>Wasonga General stores.</w:t>
      </w:r>
    </w:p>
    <w:p w:rsidR="005B5451" w:rsidRPr="004C1A75" w:rsidRDefault="005B5451" w:rsidP="00736890">
      <w:pPr>
        <w:jc w:val="center"/>
        <w:rPr>
          <w:b/>
          <w:bCs/>
          <w:u w:val="single"/>
        </w:rPr>
      </w:pPr>
      <w:r w:rsidRPr="004C1A75">
        <w:rPr>
          <w:b/>
          <w:bCs/>
          <w:u w:val="single"/>
        </w:rPr>
        <w:t>Trading A/c</w:t>
      </w:r>
    </w:p>
    <w:p w:rsidR="005B5451" w:rsidRPr="004C1A75" w:rsidRDefault="005B5451" w:rsidP="00736890">
      <w:pPr>
        <w:jc w:val="center"/>
        <w:rPr>
          <w:b/>
          <w:bCs/>
          <w:u w:val="single"/>
        </w:rPr>
      </w:pPr>
      <w:r w:rsidRPr="004C1A75">
        <w:rPr>
          <w:b/>
          <w:bCs/>
          <w:u w:val="single"/>
        </w:rPr>
        <w:t>For the period ended 31</w:t>
      </w:r>
      <w:r w:rsidRPr="004C1A75">
        <w:rPr>
          <w:b/>
          <w:bCs/>
          <w:u w:val="single"/>
          <w:vertAlign w:val="superscript"/>
        </w:rPr>
        <w:t>st</w:t>
      </w:r>
      <w:r w:rsidRPr="004C1A75">
        <w:rPr>
          <w:b/>
          <w:bCs/>
          <w:u w:val="single"/>
        </w:rPr>
        <w:t xml:space="preserve"> Jan 2013</w:t>
      </w:r>
    </w:p>
    <w:p w:rsidR="005B5451" w:rsidRDefault="005B5451" w:rsidP="00736890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B5451">
        <w:tc>
          <w:tcPr>
            <w:tcW w:w="4788" w:type="dxa"/>
          </w:tcPr>
          <w:p w:rsidR="005B5451" w:rsidRPr="00305B88" w:rsidRDefault="005B5451" w:rsidP="00736890">
            <w:r w:rsidRPr="00305B88">
              <w:rPr>
                <w:sz w:val="22"/>
                <w:szCs w:val="22"/>
              </w:rPr>
              <w:t>Opening tock                               70,000√</w:t>
            </w:r>
          </w:p>
          <w:p w:rsidR="005B5451" w:rsidRPr="00305B88" w:rsidRDefault="005B5451" w:rsidP="00736890">
            <w:r w:rsidRPr="00305B88">
              <w:rPr>
                <w:sz w:val="22"/>
                <w:szCs w:val="22"/>
              </w:rPr>
              <w:t>Add purchases              640,000√</w:t>
            </w:r>
          </w:p>
          <w:p w:rsidR="005B5451" w:rsidRPr="00305B88" w:rsidRDefault="005B5451" w:rsidP="00736890">
            <w:pPr>
              <w:rPr>
                <w:u w:val="single"/>
              </w:rPr>
            </w:pPr>
            <w:r w:rsidRPr="00305B88">
              <w:rPr>
                <w:sz w:val="22"/>
                <w:szCs w:val="22"/>
              </w:rPr>
              <w:t xml:space="preserve">Less Return outwards (140,000)√         </w:t>
            </w:r>
            <w:r w:rsidRPr="00305B88">
              <w:rPr>
                <w:sz w:val="22"/>
                <w:szCs w:val="22"/>
                <w:u w:val="single"/>
              </w:rPr>
              <w:t>500, 000</w:t>
            </w:r>
          </w:p>
          <w:p w:rsidR="005B5451" w:rsidRPr="00305B88" w:rsidRDefault="005B5451" w:rsidP="00736890">
            <w:r w:rsidRPr="00305B88">
              <w:rPr>
                <w:sz w:val="22"/>
                <w:szCs w:val="22"/>
              </w:rPr>
              <w:t>G.A.F.S                                                   570,000√</w:t>
            </w:r>
          </w:p>
          <w:p w:rsidR="005B5451" w:rsidRPr="00305B88" w:rsidRDefault="005B5451" w:rsidP="00736890">
            <w:r w:rsidRPr="00305B88">
              <w:rPr>
                <w:sz w:val="22"/>
                <w:szCs w:val="22"/>
              </w:rPr>
              <w:t xml:space="preserve">Less closing stock                                   </w:t>
            </w:r>
            <w:r w:rsidRPr="00305B88">
              <w:rPr>
                <w:sz w:val="22"/>
                <w:szCs w:val="22"/>
                <w:u w:val="single"/>
              </w:rPr>
              <w:t>(68, 000)√</w:t>
            </w:r>
          </w:p>
          <w:p w:rsidR="005B5451" w:rsidRPr="00305B88" w:rsidRDefault="005B5451" w:rsidP="00736890">
            <w:r w:rsidRPr="00305B88">
              <w:rPr>
                <w:sz w:val="22"/>
                <w:szCs w:val="22"/>
              </w:rPr>
              <w:t>Cost of sales                                          502, 000√</w:t>
            </w:r>
          </w:p>
          <w:p w:rsidR="005B5451" w:rsidRPr="00305B88" w:rsidRDefault="005B5451" w:rsidP="00736890">
            <w:r w:rsidRPr="00305B88">
              <w:rPr>
                <w:sz w:val="22"/>
                <w:szCs w:val="22"/>
              </w:rPr>
              <w:t xml:space="preserve">Dross profit c/d                                      </w:t>
            </w:r>
            <w:r w:rsidRPr="00305B88">
              <w:rPr>
                <w:sz w:val="22"/>
                <w:szCs w:val="22"/>
                <w:u w:val="single"/>
              </w:rPr>
              <w:t>298,000√</w:t>
            </w:r>
          </w:p>
          <w:p w:rsidR="005B5451" w:rsidRPr="00305B88" w:rsidRDefault="00CB67C8" w:rsidP="00736890">
            <w:pPr>
              <w:rPr>
                <w:u w:val="single"/>
              </w:rPr>
            </w:pPr>
            <w:r w:rsidRPr="00CB67C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71.75pt;margin-top:15.25pt;width:42pt;height:1.5pt;z-index:1" o:connectortype="straight"/>
              </w:pict>
            </w:r>
            <w:r w:rsidR="005B5451" w:rsidRPr="00305B88">
              <w:rPr>
                <w:sz w:val="22"/>
                <w:szCs w:val="22"/>
              </w:rPr>
              <w:t xml:space="preserve">                                                               </w:t>
            </w:r>
            <w:r w:rsidR="005B5451" w:rsidRPr="00305B88">
              <w:rPr>
                <w:sz w:val="22"/>
                <w:szCs w:val="22"/>
                <w:u w:val="single"/>
              </w:rPr>
              <w:t>800,000</w:t>
            </w:r>
          </w:p>
          <w:p w:rsidR="005B5451" w:rsidRPr="00305B88" w:rsidRDefault="005B5451" w:rsidP="00736890">
            <w:pPr>
              <w:rPr>
                <w:u w:val="single"/>
              </w:rPr>
            </w:pPr>
            <w:r w:rsidRPr="00305B88">
              <w:rPr>
                <w:sz w:val="22"/>
                <w:szCs w:val="22"/>
                <w:u w:val="single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5B5451" w:rsidRPr="00305B88" w:rsidRDefault="005B5451" w:rsidP="00736890">
            <w:r w:rsidRPr="00305B88">
              <w:rPr>
                <w:sz w:val="22"/>
                <w:szCs w:val="22"/>
              </w:rPr>
              <w:t xml:space="preserve"> Scales              950,000√</w:t>
            </w:r>
          </w:p>
          <w:p w:rsidR="005B5451" w:rsidRPr="00305B88" w:rsidRDefault="005B5451" w:rsidP="00736890">
            <w:r w:rsidRPr="00305B88">
              <w:rPr>
                <w:sz w:val="22"/>
                <w:szCs w:val="22"/>
              </w:rPr>
              <w:t>Less R.I            (150, 000)√</w:t>
            </w:r>
          </w:p>
          <w:p w:rsidR="005B5451" w:rsidRPr="00305B88" w:rsidRDefault="005B5451" w:rsidP="00736890">
            <w:r w:rsidRPr="00305B8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Net sales             </w:t>
            </w:r>
            <w:r w:rsidRPr="00305B88">
              <w:rPr>
                <w:sz w:val="22"/>
                <w:szCs w:val="22"/>
              </w:rPr>
              <w:t>800,000</w:t>
            </w:r>
          </w:p>
          <w:p w:rsidR="005B5451" w:rsidRPr="00305B88" w:rsidRDefault="005B5451" w:rsidP="00736890"/>
          <w:p w:rsidR="005B5451" w:rsidRPr="00305B88" w:rsidRDefault="005B5451" w:rsidP="00736890"/>
          <w:p w:rsidR="005B5451" w:rsidRPr="00305B88" w:rsidRDefault="005B5451" w:rsidP="00736890"/>
          <w:p w:rsidR="005B5451" w:rsidRPr="00305B88" w:rsidRDefault="005B5451" w:rsidP="00736890"/>
          <w:p w:rsidR="005B5451" w:rsidRPr="00305B88" w:rsidRDefault="005B5451" w:rsidP="00736890"/>
          <w:p w:rsidR="005B5451" w:rsidRPr="00305B88" w:rsidRDefault="00CB67C8" w:rsidP="00736890">
            <w:r>
              <w:rPr>
                <w:noProof/>
              </w:rPr>
              <w:pict>
                <v:shape id="_x0000_s1027" type="#_x0000_t32" style="position:absolute;margin-left:81.85pt;margin-top:11.15pt;width:42pt;height:1.5pt;z-index:12" o:connectortype="straight"/>
              </w:pict>
            </w:r>
          </w:p>
          <w:p w:rsidR="005B5451" w:rsidRPr="00305B88" w:rsidRDefault="00CB67C8" w:rsidP="00736890">
            <w:r>
              <w:rPr>
                <w:noProof/>
              </w:rPr>
              <w:pict>
                <v:shape id="_x0000_s1028" type="#_x0000_t32" style="position:absolute;margin-left:82.1pt;margin-top:10.3pt;width:42pt;height:1.5pt;z-index:13" o:connectortype="straight"/>
              </w:pict>
            </w:r>
            <w:r w:rsidR="005B5451" w:rsidRPr="00305B88">
              <w:rPr>
                <w:sz w:val="22"/>
                <w:szCs w:val="22"/>
              </w:rPr>
              <w:t>√                            800,000</w:t>
            </w:r>
          </w:p>
          <w:p w:rsidR="005B5451" w:rsidRPr="00305B88" w:rsidRDefault="005B5451" w:rsidP="00736890">
            <w:r w:rsidRPr="00305B88">
              <w:rPr>
                <w:sz w:val="22"/>
                <w:szCs w:val="22"/>
              </w:rPr>
              <w:t>Gross profit  b/d   298,000√</w:t>
            </w:r>
          </w:p>
        </w:tc>
      </w:tr>
    </w:tbl>
    <w:p w:rsidR="005B5451" w:rsidRDefault="005B5451" w:rsidP="00736890">
      <w:r>
        <w:tab/>
      </w:r>
      <w:r>
        <w:tab/>
      </w:r>
      <w:r>
        <w:tab/>
      </w:r>
      <w:r>
        <w:tab/>
      </w:r>
      <w:r>
        <w:tab/>
      </w:r>
      <w:r>
        <w:tab/>
        <w:t>( 10 x 1/2 = 4mks)</w:t>
      </w:r>
    </w:p>
    <w:p w:rsidR="005B5451" w:rsidRDefault="005B5451" w:rsidP="00736890">
      <w:r>
        <w:t xml:space="preserve"> 15. </w:t>
      </w:r>
      <w:r>
        <w:tab/>
        <w:t>Effects of an  in supply on Qe and Pe</w:t>
      </w:r>
    </w:p>
    <w:p w:rsidR="005B5451" w:rsidRDefault="00CB67C8" w:rsidP="0073689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margin-left:0;margin-top:14pt;width:333pt;height:125.95pt;z-index:-1;visibility:visible" wrapcoords="-40 0 -40 21535 21600 21535 21600 0 -40 0">
            <v:imagedata r:id="rId7" o:title="" cropbottom="32185f" cropright="11451f"/>
            <w10:wrap type="tight"/>
          </v:shape>
        </w:pict>
      </w:r>
      <w:r w:rsidR="005B5451">
        <w:tab/>
      </w:r>
    </w:p>
    <w:p w:rsidR="005B5451" w:rsidRDefault="005B5451" w:rsidP="00736890"/>
    <w:p w:rsidR="005B5451" w:rsidRDefault="005B5451" w:rsidP="00736890"/>
    <w:p w:rsidR="005B5451" w:rsidRDefault="005B5451" w:rsidP="00736890"/>
    <w:p w:rsidR="005B5451" w:rsidRDefault="005B5451" w:rsidP="00736890"/>
    <w:p w:rsidR="005B5451" w:rsidRDefault="005B5451" w:rsidP="00736890"/>
    <w:p w:rsidR="005B5451" w:rsidRDefault="005B5451" w:rsidP="00736890"/>
    <w:p w:rsidR="005B5451" w:rsidRDefault="005B5451" w:rsidP="00736890"/>
    <w:p w:rsidR="005B5451" w:rsidRDefault="005B5451" w:rsidP="00736890"/>
    <w:p w:rsidR="005B5451" w:rsidRDefault="005B5451" w:rsidP="00736890"/>
    <w:p w:rsidR="005B5451" w:rsidRDefault="005B5451" w:rsidP="00736890"/>
    <w:p w:rsidR="005B5451" w:rsidRDefault="005B5451" w:rsidP="00736890">
      <w:r>
        <w:t>16.</w:t>
      </w:r>
      <w:r>
        <w:tab/>
        <w:t xml:space="preserve"> </w:t>
      </w:r>
      <w:r w:rsidRPr="004B4697">
        <w:rPr>
          <w:b/>
          <w:bCs/>
          <w:u w:val="single"/>
        </w:rPr>
        <w:t>Channels of distributing a locally manufactures product</w:t>
      </w:r>
    </w:p>
    <w:p w:rsidR="005B5451" w:rsidRDefault="00CB67C8" w:rsidP="00736890">
      <w:r>
        <w:rPr>
          <w:noProof/>
        </w:rPr>
        <w:pict>
          <v:shape id="_x0000_s1030" type="#_x0000_t32" style="position:absolute;margin-left:327pt;margin-top:6.3pt;width:26.25pt;height:0;z-index:9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81.5pt;margin-top:49.8pt;width:49.5pt;height:0;z-index: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85pt;margin-top:28.8pt;width:49.5pt;height:0;z-index:5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81.5pt;margin-top:28.8pt;width:49.5pt;height:0;z-index: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86.75pt;margin-top:6.3pt;width:49.5pt;height:0;z-index: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258.75pt;margin-top:6.3pt;width:26.25pt;height:0;z-index:3" o:connectortype="straight">
            <v:stroke endarrow="block"/>
          </v:shape>
        </w:pict>
      </w:r>
      <w:r w:rsidR="005B5451">
        <w:tab/>
        <w:t xml:space="preserve">-Local manufacturer (produces)                   w/s          Retails          Consumes   </w:t>
      </w:r>
    </w:p>
    <w:p w:rsidR="005B5451" w:rsidRDefault="005B5451" w:rsidP="00736890">
      <w:r>
        <w:tab/>
        <w:t>-Local Manufacture (produces)                   Retailers                    Consumers</w:t>
      </w:r>
    </w:p>
    <w:p w:rsidR="005B5451" w:rsidRDefault="005B5451" w:rsidP="00736890">
      <w:r>
        <w:tab/>
        <w:t>-Local manufacturer (produce)                Consumers</w:t>
      </w:r>
    </w:p>
    <w:p w:rsidR="005B5451" w:rsidRDefault="00CB67C8" w:rsidP="00736890">
      <w:pPr>
        <w:ind w:left="720"/>
      </w:pPr>
      <w:r>
        <w:rPr>
          <w:noProof/>
        </w:rPr>
        <w:pict>
          <v:shape id="_x0000_s1036" type="#_x0000_t32" style="position:absolute;left:0;text-align:left;margin-left:426.75pt;margin-top:8.75pt;width:26.25pt;height:0;z-index: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333pt;margin-top:5pt;width:26.25pt;height:0;z-index:7" o:connectortype="straight">
            <v:stroke endarrow="block"/>
          </v:shape>
        </w:pict>
      </w:r>
      <w:r w:rsidR="005B5451">
        <w:t xml:space="preserve">-Local manufacturer (produces)                Government Agent          w/s – Retailer          Consumer                    </w:t>
      </w:r>
      <w:r w:rsidR="005B5451">
        <w:tab/>
      </w:r>
      <w:r w:rsidR="005B5451">
        <w:tab/>
      </w:r>
      <w:r w:rsidR="005B5451">
        <w:tab/>
      </w:r>
      <w:r w:rsidR="005B5451">
        <w:tab/>
      </w:r>
      <w:r w:rsidR="005B5451">
        <w:tab/>
      </w:r>
      <w:r w:rsidR="005B5451">
        <w:tab/>
      </w:r>
      <w:r w:rsidR="005B5451">
        <w:tab/>
      </w:r>
      <w:r w:rsidR="005B5451">
        <w:tab/>
        <w:t>(4mks)</w:t>
      </w:r>
    </w:p>
    <w:p w:rsidR="005B5451" w:rsidRDefault="005B5451" w:rsidP="00736890">
      <w:r>
        <w:tab/>
      </w:r>
      <w:r>
        <w:tab/>
      </w:r>
      <w:r>
        <w:tab/>
      </w:r>
      <w:r>
        <w:tab/>
      </w:r>
      <w:r>
        <w:tab/>
        <w:t>Note : Arrow must be Indicated</w:t>
      </w:r>
    </w:p>
    <w:p w:rsidR="005B5451" w:rsidRPr="004B4697" w:rsidRDefault="005B5451" w:rsidP="00736890">
      <w:pPr>
        <w:rPr>
          <w:b/>
          <w:bCs/>
          <w:u w:val="single"/>
        </w:rPr>
      </w:pPr>
      <w:r>
        <w:t>17.</w:t>
      </w:r>
      <w:r>
        <w:tab/>
      </w:r>
      <w:r w:rsidRPr="004B4697">
        <w:rPr>
          <w:b/>
          <w:bCs/>
          <w:u w:val="single"/>
        </w:rPr>
        <w:t>Rewards for la</w:t>
      </w:r>
      <w:r>
        <w:rPr>
          <w:b/>
          <w:bCs/>
          <w:u w:val="single"/>
        </w:rPr>
        <w:t>bours</w:t>
      </w:r>
      <w:r w:rsidRPr="004B4697">
        <w:rPr>
          <w:b/>
          <w:bCs/>
          <w:u w:val="single"/>
        </w:rPr>
        <w:t>:</w:t>
      </w:r>
    </w:p>
    <w:p w:rsidR="005B5451" w:rsidRDefault="005B5451" w:rsidP="00736890">
      <w:pPr>
        <w:pStyle w:val="ListParagraph"/>
        <w:numPr>
          <w:ilvl w:val="1"/>
          <w:numId w:val="23"/>
        </w:numPr>
      </w:pPr>
      <w:r>
        <w:t xml:space="preserve">Wages </w:t>
      </w:r>
    </w:p>
    <w:p w:rsidR="005B5451" w:rsidRDefault="005B5451" w:rsidP="00736890">
      <w:pPr>
        <w:pStyle w:val="ListParagraph"/>
        <w:numPr>
          <w:ilvl w:val="1"/>
          <w:numId w:val="23"/>
        </w:numPr>
      </w:pPr>
      <w:r>
        <w:t>Salaries</w:t>
      </w:r>
    </w:p>
    <w:p w:rsidR="005B5451" w:rsidRDefault="005B5451" w:rsidP="00736890">
      <w:pPr>
        <w:pStyle w:val="ListParagraph"/>
        <w:numPr>
          <w:ilvl w:val="1"/>
          <w:numId w:val="23"/>
        </w:numPr>
      </w:pPr>
      <w:r>
        <w:t>Fees</w:t>
      </w:r>
    </w:p>
    <w:p w:rsidR="005B5451" w:rsidRDefault="005B5451" w:rsidP="00736890">
      <w:pPr>
        <w:pStyle w:val="ListParagraph"/>
        <w:numPr>
          <w:ilvl w:val="1"/>
          <w:numId w:val="23"/>
        </w:numPr>
      </w:pPr>
      <w:r>
        <w:t>Commission</w:t>
      </w:r>
    </w:p>
    <w:p w:rsidR="005B5451" w:rsidRDefault="005B5451" w:rsidP="00736890">
      <w:r>
        <w:t>18.</w:t>
      </w:r>
      <w: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4"/>
        <w:gridCol w:w="2136"/>
        <w:gridCol w:w="1080"/>
      </w:tblGrid>
      <w:tr w:rsidR="005B5451">
        <w:tc>
          <w:tcPr>
            <w:tcW w:w="2814" w:type="dxa"/>
          </w:tcPr>
          <w:p w:rsidR="005B5451" w:rsidRPr="00305B88" w:rsidRDefault="005B5451" w:rsidP="00736890">
            <w:r w:rsidRPr="00305B88">
              <w:rPr>
                <w:sz w:val="22"/>
                <w:szCs w:val="22"/>
              </w:rPr>
              <w:t>Types of AlC</w:t>
            </w:r>
          </w:p>
        </w:tc>
        <w:tc>
          <w:tcPr>
            <w:tcW w:w="2136" w:type="dxa"/>
          </w:tcPr>
          <w:p w:rsidR="005B5451" w:rsidRPr="00305B88" w:rsidRDefault="005B5451" w:rsidP="00736890">
            <w:r w:rsidRPr="00305B88">
              <w:rPr>
                <w:sz w:val="22"/>
                <w:szCs w:val="22"/>
              </w:rPr>
              <w:t>Dr</w:t>
            </w:r>
          </w:p>
        </w:tc>
        <w:tc>
          <w:tcPr>
            <w:tcW w:w="1080" w:type="dxa"/>
          </w:tcPr>
          <w:p w:rsidR="005B5451" w:rsidRPr="00305B88" w:rsidRDefault="005B5451" w:rsidP="00736890">
            <w:r w:rsidRPr="00305B88">
              <w:rPr>
                <w:sz w:val="22"/>
                <w:szCs w:val="22"/>
              </w:rPr>
              <w:t>cr</w:t>
            </w:r>
          </w:p>
        </w:tc>
      </w:tr>
      <w:tr w:rsidR="005B5451">
        <w:tc>
          <w:tcPr>
            <w:tcW w:w="2814" w:type="dxa"/>
          </w:tcPr>
          <w:p w:rsidR="005B5451" w:rsidRPr="00305B88" w:rsidRDefault="005B5451" w:rsidP="00736890">
            <w:r w:rsidRPr="00305B88">
              <w:rPr>
                <w:sz w:val="22"/>
                <w:szCs w:val="22"/>
              </w:rPr>
              <w:lastRenderedPageBreak/>
              <w:t>Private √</w:t>
            </w:r>
          </w:p>
        </w:tc>
        <w:tc>
          <w:tcPr>
            <w:tcW w:w="2136" w:type="dxa"/>
          </w:tcPr>
          <w:p w:rsidR="005B5451" w:rsidRPr="00305B88" w:rsidRDefault="005B5451" w:rsidP="00736890"/>
        </w:tc>
        <w:tc>
          <w:tcPr>
            <w:tcW w:w="1080" w:type="dxa"/>
          </w:tcPr>
          <w:p w:rsidR="005B5451" w:rsidRPr="00305B88" w:rsidRDefault="005B5451" w:rsidP="00736890">
            <w:r w:rsidRPr="00305B88">
              <w:rPr>
                <w:sz w:val="22"/>
                <w:szCs w:val="22"/>
              </w:rPr>
              <w:t>√</w:t>
            </w:r>
          </w:p>
        </w:tc>
      </w:tr>
      <w:tr w:rsidR="005B5451">
        <w:tc>
          <w:tcPr>
            <w:tcW w:w="2814" w:type="dxa"/>
          </w:tcPr>
          <w:p w:rsidR="005B5451" w:rsidRPr="00305B88" w:rsidRDefault="005B5451" w:rsidP="00736890">
            <w:r w:rsidRPr="00305B88">
              <w:rPr>
                <w:sz w:val="22"/>
                <w:szCs w:val="22"/>
              </w:rPr>
              <w:t>Personal √</w:t>
            </w:r>
          </w:p>
        </w:tc>
        <w:tc>
          <w:tcPr>
            <w:tcW w:w="2136" w:type="dxa"/>
          </w:tcPr>
          <w:p w:rsidR="005B5451" w:rsidRPr="00305B88" w:rsidRDefault="005B5451" w:rsidP="00736890">
            <w:r w:rsidRPr="00305B88">
              <w:rPr>
                <w:sz w:val="22"/>
                <w:szCs w:val="22"/>
              </w:rPr>
              <w:t>√</w:t>
            </w:r>
          </w:p>
        </w:tc>
        <w:tc>
          <w:tcPr>
            <w:tcW w:w="1080" w:type="dxa"/>
          </w:tcPr>
          <w:p w:rsidR="005B5451" w:rsidRPr="00305B88" w:rsidRDefault="005B5451" w:rsidP="00736890">
            <w:r w:rsidRPr="00305B88">
              <w:rPr>
                <w:sz w:val="22"/>
                <w:szCs w:val="22"/>
              </w:rPr>
              <w:t>√</w:t>
            </w:r>
          </w:p>
        </w:tc>
      </w:tr>
      <w:tr w:rsidR="005B5451">
        <w:tc>
          <w:tcPr>
            <w:tcW w:w="2814" w:type="dxa"/>
          </w:tcPr>
          <w:p w:rsidR="005B5451" w:rsidRPr="00305B88" w:rsidRDefault="005B5451" w:rsidP="00736890">
            <w:r w:rsidRPr="00305B88">
              <w:rPr>
                <w:sz w:val="22"/>
                <w:szCs w:val="22"/>
              </w:rPr>
              <w:t>Impersonal√</w:t>
            </w:r>
          </w:p>
        </w:tc>
        <w:tc>
          <w:tcPr>
            <w:tcW w:w="2136" w:type="dxa"/>
          </w:tcPr>
          <w:p w:rsidR="005B5451" w:rsidRPr="00305B88" w:rsidRDefault="005B5451" w:rsidP="00736890">
            <w:r w:rsidRPr="00305B88">
              <w:rPr>
                <w:sz w:val="22"/>
                <w:szCs w:val="22"/>
              </w:rPr>
              <w:t>√</w:t>
            </w:r>
          </w:p>
        </w:tc>
        <w:tc>
          <w:tcPr>
            <w:tcW w:w="1080" w:type="dxa"/>
          </w:tcPr>
          <w:p w:rsidR="005B5451" w:rsidRPr="00305B88" w:rsidRDefault="005B5451" w:rsidP="00736890"/>
        </w:tc>
      </w:tr>
    </w:tbl>
    <w:p w:rsidR="005B5451" w:rsidRDefault="005B5451" w:rsidP="007368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 x ½ =04</w:t>
      </w:r>
    </w:p>
    <w:p w:rsidR="005B5451" w:rsidRDefault="005B5451" w:rsidP="00736890"/>
    <w:p w:rsidR="005B5451" w:rsidRDefault="005B5451" w:rsidP="00736890">
      <w:r>
        <w:t>19.</w:t>
      </w:r>
      <w:r>
        <w:tab/>
      </w:r>
      <w:r w:rsidRPr="00352844">
        <w:rPr>
          <w:b/>
          <w:bCs/>
          <w:u w:val="single"/>
        </w:rPr>
        <w:t>Factors determining the amount of money held for precautioery motive</w:t>
      </w:r>
      <w:r>
        <w:t>.</w:t>
      </w:r>
    </w:p>
    <w:p w:rsidR="005B5451" w:rsidRDefault="005B5451" w:rsidP="00736890">
      <w:pPr>
        <w:pStyle w:val="ListParagraph"/>
        <w:numPr>
          <w:ilvl w:val="1"/>
          <w:numId w:val="25"/>
        </w:numPr>
      </w:pPr>
      <w:r>
        <w:t>Predictability of cash flows</w:t>
      </w:r>
    </w:p>
    <w:p w:rsidR="005B5451" w:rsidRDefault="005B5451" w:rsidP="00736890">
      <w:pPr>
        <w:pStyle w:val="ListParagraph"/>
        <w:numPr>
          <w:ilvl w:val="1"/>
          <w:numId w:val="25"/>
        </w:numPr>
      </w:pPr>
      <w:r>
        <w:t>Family status</w:t>
      </w:r>
    </w:p>
    <w:p w:rsidR="005B5451" w:rsidRDefault="005B5451" w:rsidP="00736890">
      <w:pPr>
        <w:pStyle w:val="ListParagraph"/>
        <w:numPr>
          <w:ilvl w:val="1"/>
          <w:numId w:val="25"/>
        </w:numPr>
      </w:pPr>
      <w:r>
        <w:t>Age of individuals</w:t>
      </w:r>
    </w:p>
    <w:p w:rsidR="005B5451" w:rsidRDefault="005B5451" w:rsidP="00736890">
      <w:pPr>
        <w:pStyle w:val="ListParagraph"/>
        <w:numPr>
          <w:ilvl w:val="1"/>
          <w:numId w:val="25"/>
        </w:numPr>
      </w:pPr>
      <w:r>
        <w:t>No. of dependants</w:t>
      </w:r>
    </w:p>
    <w:p w:rsidR="005B5451" w:rsidRDefault="005B5451" w:rsidP="00736890">
      <w:pPr>
        <w:pStyle w:val="ListParagraph"/>
        <w:numPr>
          <w:ilvl w:val="1"/>
          <w:numId w:val="25"/>
        </w:numPr>
      </w:pPr>
      <w:r>
        <w:t>Individuals temperature ie. Optimism / pessimism</w:t>
      </w:r>
    </w:p>
    <w:p w:rsidR="005B5451" w:rsidRDefault="005B5451" w:rsidP="00736890">
      <w:pPr>
        <w:pStyle w:val="ListParagraph"/>
        <w:numPr>
          <w:ilvl w:val="1"/>
          <w:numId w:val="25"/>
        </w:numPr>
      </w:pPr>
      <w:r>
        <w:t>Expectation in life.</w:t>
      </w:r>
    </w:p>
    <w:p w:rsidR="005B5451" w:rsidRPr="008B71CA" w:rsidRDefault="005B5451" w:rsidP="00736890">
      <w:pPr>
        <w:rPr>
          <w:b/>
          <w:bCs/>
          <w:u w:val="single"/>
        </w:rPr>
      </w:pPr>
      <w:r>
        <w:t>20.</w:t>
      </w:r>
      <w:r>
        <w:tab/>
      </w:r>
      <w:r w:rsidRPr="008B71CA">
        <w:rPr>
          <w:b/>
          <w:bCs/>
          <w:u w:val="single"/>
        </w:rPr>
        <w:t>Shortcomings of consumer Associations.</w:t>
      </w:r>
    </w:p>
    <w:p w:rsidR="005B5451" w:rsidRDefault="005B5451" w:rsidP="00736890">
      <w:pPr>
        <w:pStyle w:val="ListParagraph"/>
        <w:numPr>
          <w:ilvl w:val="1"/>
          <w:numId w:val="27"/>
        </w:numPr>
      </w:pPr>
      <w:r>
        <w:t xml:space="preserve">Located in urban areas hence limiting their influence in rural areas </w:t>
      </w:r>
    </w:p>
    <w:p w:rsidR="005B5451" w:rsidRDefault="005B5451" w:rsidP="00736890">
      <w:pPr>
        <w:pStyle w:val="ListParagraph"/>
        <w:numPr>
          <w:ilvl w:val="1"/>
          <w:numId w:val="27"/>
        </w:numPr>
      </w:pPr>
      <w:r>
        <w:t>Lack of sufficient funds to finance their operations</w:t>
      </w:r>
    </w:p>
    <w:p w:rsidR="005B5451" w:rsidRDefault="005B5451" w:rsidP="00736890">
      <w:pPr>
        <w:pStyle w:val="ListParagraph"/>
        <w:numPr>
          <w:ilvl w:val="1"/>
          <w:numId w:val="27"/>
        </w:numPr>
      </w:pPr>
      <w:r>
        <w:t>Ignorance by consumers of their rights</w:t>
      </w:r>
    </w:p>
    <w:p w:rsidR="005B5451" w:rsidRDefault="005B5451" w:rsidP="00736890">
      <w:pPr>
        <w:pStyle w:val="ListParagraph"/>
        <w:numPr>
          <w:ilvl w:val="1"/>
          <w:numId w:val="27"/>
        </w:numPr>
      </w:pPr>
      <w:r>
        <w:t>Most consumers are un aware of the existence of consumers Associations</w:t>
      </w:r>
    </w:p>
    <w:p w:rsidR="005B5451" w:rsidRDefault="005B5451" w:rsidP="00736890">
      <w:pPr>
        <w:pStyle w:val="ListParagraph"/>
        <w:numPr>
          <w:ilvl w:val="1"/>
          <w:numId w:val="27"/>
        </w:numPr>
      </w:pPr>
      <w:r>
        <w:t>Face difficulties in seeking legal redress</w:t>
      </w:r>
    </w:p>
    <w:p w:rsidR="005B5451" w:rsidRDefault="005B5451" w:rsidP="00736890">
      <w:pPr>
        <w:pStyle w:val="ListParagraph"/>
        <w:numPr>
          <w:ilvl w:val="1"/>
          <w:numId w:val="27"/>
        </w:numPr>
      </w:pPr>
      <w:r>
        <w:t xml:space="preserve">Lack of proper management. </w:t>
      </w:r>
      <w:r>
        <w:tab/>
        <w:t xml:space="preserve">(any 4 points) 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B5451" w:rsidRPr="00D13484" w:rsidRDefault="005B5451" w:rsidP="00736890">
      <w:pPr>
        <w:rPr>
          <w:b/>
          <w:bCs/>
        </w:rPr>
      </w:pPr>
      <w:r>
        <w:t xml:space="preserve">21. </w:t>
      </w:r>
      <w:r>
        <w:tab/>
      </w:r>
      <w:r>
        <w:tab/>
      </w:r>
      <w:r>
        <w:tab/>
      </w:r>
      <w:r w:rsidRPr="00D13484">
        <w:rPr>
          <w:b/>
          <w:bCs/>
        </w:rPr>
        <w:t>Mata traders;</w:t>
      </w:r>
    </w:p>
    <w:p w:rsidR="005B5451" w:rsidRPr="00D13484" w:rsidRDefault="005B5451" w:rsidP="00736890">
      <w:pPr>
        <w:rPr>
          <w:b/>
          <w:bCs/>
        </w:rPr>
      </w:pPr>
      <w:r w:rsidRPr="00D13484">
        <w:rPr>
          <w:b/>
          <w:bCs/>
        </w:rPr>
        <w:tab/>
      </w:r>
      <w:r w:rsidRPr="00D13484">
        <w:rPr>
          <w:b/>
          <w:bCs/>
        </w:rPr>
        <w:tab/>
      </w:r>
      <w:r w:rsidRPr="00D13484">
        <w:rPr>
          <w:b/>
          <w:bCs/>
        </w:rPr>
        <w:tab/>
        <w:t>Trial balance.</w:t>
      </w:r>
    </w:p>
    <w:p w:rsidR="005B5451" w:rsidRPr="00D13484" w:rsidRDefault="005B5451" w:rsidP="00736890">
      <w:pPr>
        <w:rPr>
          <w:b/>
          <w:bCs/>
        </w:rPr>
      </w:pPr>
      <w:r w:rsidRPr="00D13484">
        <w:rPr>
          <w:b/>
          <w:bCs/>
        </w:rPr>
        <w:tab/>
      </w:r>
      <w:r w:rsidRPr="00D13484">
        <w:rPr>
          <w:b/>
          <w:bCs/>
        </w:rPr>
        <w:tab/>
      </w:r>
      <w:r w:rsidRPr="00D13484">
        <w:rPr>
          <w:b/>
          <w:bCs/>
        </w:rPr>
        <w:tab/>
        <w:t>As at 31</w:t>
      </w:r>
      <w:r w:rsidRPr="00D13484">
        <w:rPr>
          <w:b/>
          <w:bCs/>
          <w:vertAlign w:val="superscript"/>
        </w:rPr>
        <w:t>st</w:t>
      </w:r>
      <w:r w:rsidRPr="00D13484">
        <w:rPr>
          <w:b/>
          <w:bCs/>
        </w:rPr>
        <w:t xml:space="preserve"> De 2010  √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2"/>
        <w:gridCol w:w="1866"/>
        <w:gridCol w:w="1530"/>
      </w:tblGrid>
      <w:tr w:rsidR="005B5451">
        <w:tc>
          <w:tcPr>
            <w:tcW w:w="3192" w:type="dxa"/>
          </w:tcPr>
          <w:p w:rsidR="005B5451" w:rsidRPr="00305B88" w:rsidRDefault="005B5451" w:rsidP="00736890">
            <w:pPr>
              <w:rPr>
                <w:b/>
                <w:bCs/>
              </w:rPr>
            </w:pPr>
            <w:r w:rsidRPr="00305B88">
              <w:rPr>
                <w:b/>
                <w:bCs/>
                <w:sz w:val="22"/>
                <w:szCs w:val="22"/>
              </w:rPr>
              <w:t xml:space="preserve">Items </w:t>
            </w:r>
          </w:p>
        </w:tc>
        <w:tc>
          <w:tcPr>
            <w:tcW w:w="1866" w:type="dxa"/>
          </w:tcPr>
          <w:p w:rsidR="005B5451" w:rsidRPr="00305B88" w:rsidRDefault="005B5451" w:rsidP="00736890">
            <w:pPr>
              <w:rPr>
                <w:b/>
                <w:bCs/>
              </w:rPr>
            </w:pPr>
            <w:r w:rsidRPr="00305B88">
              <w:rPr>
                <w:b/>
                <w:bCs/>
                <w:sz w:val="22"/>
                <w:szCs w:val="22"/>
              </w:rPr>
              <w:t>Dr</w:t>
            </w:r>
          </w:p>
        </w:tc>
        <w:tc>
          <w:tcPr>
            <w:tcW w:w="1530" w:type="dxa"/>
          </w:tcPr>
          <w:p w:rsidR="005B5451" w:rsidRPr="00305B88" w:rsidRDefault="005B5451" w:rsidP="00736890">
            <w:pPr>
              <w:rPr>
                <w:b/>
                <w:bCs/>
              </w:rPr>
            </w:pPr>
            <w:r w:rsidRPr="00305B88">
              <w:rPr>
                <w:b/>
                <w:bCs/>
                <w:sz w:val="22"/>
                <w:szCs w:val="22"/>
              </w:rPr>
              <w:t>cr</w:t>
            </w:r>
          </w:p>
        </w:tc>
      </w:tr>
      <w:tr w:rsidR="005B5451">
        <w:tc>
          <w:tcPr>
            <w:tcW w:w="3192" w:type="dxa"/>
          </w:tcPr>
          <w:p w:rsidR="005B5451" w:rsidRPr="00305B88" w:rsidRDefault="005B5451" w:rsidP="00736890">
            <w:r w:rsidRPr="00305B88">
              <w:rPr>
                <w:sz w:val="22"/>
                <w:szCs w:val="22"/>
              </w:rPr>
              <w:t>Stock</w:t>
            </w:r>
          </w:p>
          <w:p w:rsidR="005B5451" w:rsidRPr="00305B88" w:rsidRDefault="005B5451" w:rsidP="00736890">
            <w:r w:rsidRPr="00305B88">
              <w:rPr>
                <w:sz w:val="22"/>
                <w:szCs w:val="22"/>
              </w:rPr>
              <w:t>Capital</w:t>
            </w:r>
          </w:p>
          <w:p w:rsidR="005B5451" w:rsidRPr="00305B88" w:rsidRDefault="005B5451" w:rsidP="00736890">
            <w:r w:rsidRPr="00305B88">
              <w:rPr>
                <w:sz w:val="22"/>
                <w:szCs w:val="22"/>
              </w:rPr>
              <w:t>Debtors</w:t>
            </w:r>
          </w:p>
          <w:p w:rsidR="005B5451" w:rsidRPr="00305B88" w:rsidRDefault="005B5451" w:rsidP="00736890">
            <w:r w:rsidRPr="00305B88">
              <w:rPr>
                <w:sz w:val="22"/>
                <w:szCs w:val="22"/>
              </w:rPr>
              <w:t>Creditors</w:t>
            </w:r>
          </w:p>
          <w:p w:rsidR="005B5451" w:rsidRPr="00305B88" w:rsidRDefault="005B5451" w:rsidP="00736890">
            <w:r w:rsidRPr="00305B88">
              <w:rPr>
                <w:sz w:val="22"/>
                <w:szCs w:val="22"/>
              </w:rPr>
              <w:t>Motor vehicle</w:t>
            </w:r>
          </w:p>
          <w:p w:rsidR="005B5451" w:rsidRPr="00305B88" w:rsidRDefault="005B5451" w:rsidP="00736890">
            <w:r w:rsidRPr="00305B88">
              <w:rPr>
                <w:sz w:val="22"/>
                <w:szCs w:val="22"/>
              </w:rPr>
              <w:t>Cash</w:t>
            </w:r>
          </w:p>
          <w:p w:rsidR="005B5451" w:rsidRPr="00305B88" w:rsidRDefault="005B5451" w:rsidP="00736890">
            <w:r w:rsidRPr="00305B88">
              <w:rPr>
                <w:sz w:val="22"/>
                <w:szCs w:val="22"/>
              </w:rPr>
              <w:t>Accrude Rent</w:t>
            </w:r>
          </w:p>
        </w:tc>
        <w:tc>
          <w:tcPr>
            <w:tcW w:w="1866" w:type="dxa"/>
          </w:tcPr>
          <w:p w:rsidR="005B5451" w:rsidRPr="00305B88" w:rsidRDefault="005B5451" w:rsidP="00736890">
            <w:r w:rsidRPr="00305B88">
              <w:rPr>
                <w:sz w:val="22"/>
                <w:szCs w:val="22"/>
              </w:rPr>
              <w:t xml:space="preserve"> 2,500√</w:t>
            </w:r>
          </w:p>
          <w:p w:rsidR="005B5451" w:rsidRPr="00305B88" w:rsidRDefault="005B5451" w:rsidP="00736890"/>
          <w:p w:rsidR="005B5451" w:rsidRPr="00305B88" w:rsidRDefault="005B5451" w:rsidP="00736890">
            <w:r w:rsidRPr="00305B88">
              <w:rPr>
                <w:sz w:val="22"/>
                <w:szCs w:val="22"/>
              </w:rPr>
              <w:t>30,620 √</w:t>
            </w:r>
          </w:p>
          <w:p w:rsidR="005B5451" w:rsidRPr="00305B88" w:rsidRDefault="005B5451" w:rsidP="00736890"/>
          <w:p w:rsidR="005B5451" w:rsidRPr="00305B88" w:rsidRDefault="005B5451" w:rsidP="00736890">
            <w:r w:rsidRPr="00305B88">
              <w:rPr>
                <w:sz w:val="22"/>
                <w:szCs w:val="22"/>
              </w:rPr>
              <w:t>80,000√</w:t>
            </w:r>
          </w:p>
          <w:p w:rsidR="005B5451" w:rsidRPr="00305B88" w:rsidRDefault="005B5451" w:rsidP="00736890">
            <w:pPr>
              <w:rPr>
                <w:u w:val="single"/>
              </w:rPr>
            </w:pPr>
            <w:r w:rsidRPr="00305B88">
              <w:rPr>
                <w:sz w:val="22"/>
                <w:szCs w:val="22"/>
                <w:u w:val="single"/>
              </w:rPr>
              <w:t>12250</w:t>
            </w:r>
          </w:p>
          <w:p w:rsidR="005B5451" w:rsidRPr="00305B88" w:rsidRDefault="005B5451" w:rsidP="00736890"/>
          <w:p w:rsidR="005B5451" w:rsidRPr="00305B88" w:rsidRDefault="00CB67C8" w:rsidP="00736890">
            <w:pPr>
              <w:rPr>
                <w:u w:val="single"/>
              </w:rPr>
            </w:pPr>
            <w:r w:rsidRPr="00CB67C8">
              <w:rPr>
                <w:noProof/>
              </w:rPr>
              <w:pict>
                <v:shape id="_x0000_s1038" type="#_x0000_t32" style="position:absolute;margin-left:-.6pt;margin-top:15.05pt;width:37.5pt;height:0;z-index:11" o:connectortype="straight"/>
              </w:pict>
            </w:r>
            <w:r w:rsidR="005B5451" w:rsidRPr="00305B88">
              <w:rPr>
                <w:sz w:val="22"/>
                <w:szCs w:val="22"/>
                <w:u w:val="single"/>
              </w:rPr>
              <w:t>125370</w:t>
            </w:r>
          </w:p>
        </w:tc>
        <w:tc>
          <w:tcPr>
            <w:tcW w:w="1530" w:type="dxa"/>
          </w:tcPr>
          <w:p w:rsidR="005B5451" w:rsidRPr="00305B88" w:rsidRDefault="005B5451" w:rsidP="00736890"/>
          <w:p w:rsidR="005B5451" w:rsidRPr="00305B88" w:rsidRDefault="005B5451" w:rsidP="00736890"/>
          <w:p w:rsidR="005B5451" w:rsidRPr="00305B88" w:rsidRDefault="005B5451" w:rsidP="00736890">
            <w:r w:rsidRPr="00305B88">
              <w:rPr>
                <w:sz w:val="22"/>
                <w:szCs w:val="22"/>
              </w:rPr>
              <w:t>99,600√</w:t>
            </w:r>
          </w:p>
          <w:p w:rsidR="005B5451" w:rsidRPr="00305B88" w:rsidRDefault="005B5451" w:rsidP="00736890">
            <w:r w:rsidRPr="00305B88">
              <w:rPr>
                <w:sz w:val="22"/>
                <w:szCs w:val="22"/>
              </w:rPr>
              <w:t>25,000√</w:t>
            </w:r>
          </w:p>
          <w:p w:rsidR="005B5451" w:rsidRDefault="005B5451" w:rsidP="00736890"/>
          <w:p w:rsidR="005B5451" w:rsidRPr="00305B88" w:rsidRDefault="005B5451" w:rsidP="00736890"/>
          <w:p w:rsidR="005B5451" w:rsidRPr="00305B88" w:rsidRDefault="005B5451" w:rsidP="00736890">
            <w:pPr>
              <w:rPr>
                <w:u w:val="single"/>
              </w:rPr>
            </w:pPr>
            <w:r w:rsidRPr="00305B88">
              <w:rPr>
                <w:sz w:val="22"/>
                <w:szCs w:val="22"/>
                <w:u w:val="single"/>
              </w:rPr>
              <w:t>770√</w:t>
            </w:r>
          </w:p>
          <w:p w:rsidR="005B5451" w:rsidRPr="00305B88" w:rsidRDefault="00CB67C8" w:rsidP="00736890">
            <w:pPr>
              <w:rPr>
                <w:u w:val="single"/>
              </w:rPr>
            </w:pPr>
            <w:r w:rsidRPr="00CB67C8">
              <w:rPr>
                <w:noProof/>
              </w:rPr>
              <w:pict>
                <v:shape id="_x0000_s1039" type="#_x0000_t32" style="position:absolute;margin-left:-.9pt;margin-top:15pt;width:43.5pt;height:0;z-index:10" o:connectortype="straight"/>
              </w:pict>
            </w:r>
            <w:r w:rsidR="005B5451" w:rsidRPr="00305B88">
              <w:rPr>
                <w:sz w:val="22"/>
                <w:szCs w:val="22"/>
                <w:u w:val="single"/>
              </w:rPr>
              <w:t>125,370√</w:t>
            </w:r>
          </w:p>
        </w:tc>
      </w:tr>
    </w:tbl>
    <w:p w:rsidR="005B5451" w:rsidRDefault="005B5451" w:rsidP="00736890"/>
    <w:p w:rsidR="005B5451" w:rsidRPr="009E428C" w:rsidRDefault="005B5451" w:rsidP="00736890"/>
    <w:p w:rsidR="005B5451" w:rsidRPr="009E428C" w:rsidRDefault="005B5451" w:rsidP="00736890"/>
    <w:p w:rsidR="005B5451" w:rsidRPr="009E428C" w:rsidRDefault="005B5451" w:rsidP="00736890"/>
    <w:p w:rsidR="005B5451" w:rsidRDefault="005B5451" w:rsidP="00736890">
      <w:r>
        <w:t>8 x ½ (4mks)</w:t>
      </w:r>
      <w:r>
        <w:br w:type="textWrapping" w:clear="all"/>
      </w:r>
    </w:p>
    <w:p w:rsidR="005B5451" w:rsidRDefault="005B5451" w:rsidP="00736890">
      <w:r>
        <w:t>22.</w:t>
      </w:r>
      <w:r>
        <w:tab/>
        <w:t xml:space="preserve"> (i).   +</w:t>
      </w:r>
    </w:p>
    <w:p w:rsidR="005B5451" w:rsidRDefault="005B5451" w:rsidP="00736890">
      <w:r>
        <w:tab/>
        <w:t xml:space="preserve"> (ii).   -</w:t>
      </w:r>
    </w:p>
    <w:p w:rsidR="005B5451" w:rsidRDefault="005B5451" w:rsidP="00736890">
      <w:r>
        <w:tab/>
        <w:t xml:space="preserve"> (iii)  -</w:t>
      </w:r>
    </w:p>
    <w:p w:rsidR="005B5451" w:rsidRDefault="005B5451" w:rsidP="00736890">
      <w:r>
        <w:tab/>
        <w:t xml:space="preserve">  (iv)No effect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B5451" w:rsidRPr="00A57D6B" w:rsidRDefault="005B5451" w:rsidP="00736890">
      <w:pPr>
        <w:rPr>
          <w:b/>
          <w:bCs/>
          <w:u w:val="single"/>
        </w:rPr>
      </w:pPr>
      <w:r>
        <w:t>23.</w:t>
      </w:r>
      <w:r>
        <w:tab/>
      </w:r>
      <w:r>
        <w:rPr>
          <w:b/>
          <w:bCs/>
          <w:u w:val="single"/>
        </w:rPr>
        <w:t>Features of A t</w:t>
      </w:r>
      <w:r w:rsidRPr="00A57D6B">
        <w:rPr>
          <w:b/>
          <w:bCs/>
          <w:u w:val="single"/>
        </w:rPr>
        <w:t>ied shop.</w:t>
      </w:r>
    </w:p>
    <w:p w:rsidR="005B5451" w:rsidRDefault="005B5451" w:rsidP="00736890">
      <w:pPr>
        <w:pStyle w:val="ListParagraph"/>
        <w:numPr>
          <w:ilvl w:val="1"/>
          <w:numId w:val="29"/>
        </w:numPr>
      </w:pPr>
      <w:r>
        <w:t>Not allowed to sell goods from others manufactures</w:t>
      </w:r>
    </w:p>
    <w:p w:rsidR="005B5451" w:rsidRDefault="005B5451" w:rsidP="00736890">
      <w:pPr>
        <w:pStyle w:val="ListParagraph"/>
        <w:numPr>
          <w:ilvl w:val="1"/>
          <w:numId w:val="29"/>
        </w:numPr>
      </w:pPr>
      <w:r>
        <w:t>Similarity of goods may discourage buyers from buying</w:t>
      </w:r>
    </w:p>
    <w:p w:rsidR="005B5451" w:rsidRDefault="005B5451" w:rsidP="00736890">
      <w:pPr>
        <w:pStyle w:val="ListParagraph"/>
        <w:numPr>
          <w:ilvl w:val="1"/>
          <w:numId w:val="29"/>
        </w:numPr>
      </w:pPr>
      <w:r>
        <w:t>Slow decision making</w:t>
      </w:r>
    </w:p>
    <w:p w:rsidR="005B5451" w:rsidRDefault="005B5451" w:rsidP="00736890">
      <w:pPr>
        <w:pStyle w:val="ListParagraph"/>
        <w:numPr>
          <w:ilvl w:val="1"/>
          <w:numId w:val="29"/>
        </w:numPr>
      </w:pPr>
      <w:r>
        <w:t>Losses may occur in the suppliers does not supply goods.</w:t>
      </w:r>
    </w:p>
    <w:p w:rsidR="005B5451" w:rsidRDefault="005B5451" w:rsidP="00736890">
      <w:r>
        <w:t>24.</w:t>
      </w:r>
      <w:r>
        <w:tab/>
      </w:r>
      <w:r>
        <w:rPr>
          <w:b/>
          <w:bCs/>
          <w:u w:val="single"/>
        </w:rPr>
        <w:t>F</w:t>
      </w:r>
      <w:r w:rsidRPr="00A57D6B">
        <w:rPr>
          <w:b/>
          <w:bCs/>
          <w:u w:val="single"/>
        </w:rPr>
        <w:t>actors affecting the circular flow of National income</w:t>
      </w:r>
      <w:r>
        <w:t>.</w:t>
      </w:r>
    </w:p>
    <w:p w:rsidR="005B5451" w:rsidRPr="00A57D6B" w:rsidRDefault="005B5451" w:rsidP="00736890">
      <w:pPr>
        <w:pStyle w:val="ListParagraph"/>
        <w:numPr>
          <w:ilvl w:val="1"/>
          <w:numId w:val="31"/>
        </w:numPr>
      </w:pPr>
      <w:r w:rsidRPr="00A57D6B">
        <w:t>Savings</w:t>
      </w:r>
    </w:p>
    <w:p w:rsidR="005B5451" w:rsidRPr="00A57D6B" w:rsidRDefault="005B5451" w:rsidP="00736890">
      <w:pPr>
        <w:pStyle w:val="ListParagraph"/>
        <w:numPr>
          <w:ilvl w:val="1"/>
          <w:numId w:val="31"/>
        </w:numPr>
      </w:pPr>
      <w:r w:rsidRPr="00A57D6B">
        <w:t>Government expenditure</w:t>
      </w:r>
    </w:p>
    <w:p w:rsidR="005B5451" w:rsidRPr="00A57D6B" w:rsidRDefault="005B5451" w:rsidP="00736890">
      <w:pPr>
        <w:pStyle w:val="ListParagraph"/>
        <w:numPr>
          <w:ilvl w:val="1"/>
          <w:numId w:val="31"/>
        </w:numPr>
      </w:pPr>
      <w:r w:rsidRPr="00A57D6B">
        <w:t>Investment</w:t>
      </w:r>
    </w:p>
    <w:p w:rsidR="005B5451" w:rsidRPr="00A57D6B" w:rsidRDefault="005B5451" w:rsidP="00736890">
      <w:pPr>
        <w:pStyle w:val="ListParagraph"/>
        <w:numPr>
          <w:ilvl w:val="1"/>
          <w:numId w:val="31"/>
        </w:numPr>
      </w:pPr>
      <w:r w:rsidRPr="00A57D6B">
        <w:lastRenderedPageBreak/>
        <w:t>Foreign trade.</w:t>
      </w:r>
    </w:p>
    <w:p w:rsidR="005B5451" w:rsidRPr="00A57D6B" w:rsidRDefault="005B5451" w:rsidP="00736890">
      <w:pPr>
        <w:rPr>
          <w:b/>
          <w:bCs/>
          <w:u w:val="single"/>
        </w:rPr>
      </w:pPr>
      <w:r>
        <w:t>25.</w:t>
      </w:r>
      <w:r>
        <w:tab/>
      </w:r>
      <w:r w:rsidRPr="00A57D6B">
        <w:rPr>
          <w:b/>
          <w:bCs/>
          <w:u w:val="single"/>
        </w:rPr>
        <w:t>Measures to improve volume of Exports.</w:t>
      </w:r>
    </w:p>
    <w:p w:rsidR="005B5451" w:rsidRDefault="005B5451" w:rsidP="00736890">
      <w:pPr>
        <w:pStyle w:val="ListParagraph"/>
        <w:numPr>
          <w:ilvl w:val="1"/>
          <w:numId w:val="33"/>
        </w:numPr>
      </w:pPr>
      <w:r>
        <w:t>Custom drawbacks.</w:t>
      </w:r>
    </w:p>
    <w:p w:rsidR="005B5451" w:rsidRDefault="005B5451" w:rsidP="00736890">
      <w:pPr>
        <w:pStyle w:val="ListParagraph"/>
        <w:numPr>
          <w:ilvl w:val="1"/>
          <w:numId w:val="33"/>
        </w:numPr>
      </w:pPr>
      <w:r>
        <w:t>Diversification of foreign market</w:t>
      </w:r>
    </w:p>
    <w:p w:rsidR="005B5451" w:rsidRDefault="005B5451" w:rsidP="00736890">
      <w:pPr>
        <w:pStyle w:val="ListParagraph"/>
        <w:numPr>
          <w:ilvl w:val="1"/>
          <w:numId w:val="33"/>
        </w:numPr>
      </w:pPr>
      <w:r>
        <w:t>Use of export compensation scheme.</w:t>
      </w:r>
    </w:p>
    <w:p w:rsidR="005B5451" w:rsidRDefault="005B5451" w:rsidP="00736890">
      <w:pPr>
        <w:pStyle w:val="ListParagraph"/>
        <w:numPr>
          <w:ilvl w:val="1"/>
          <w:numId w:val="33"/>
        </w:numPr>
      </w:pPr>
      <w:r>
        <w:t>Lobbying for  removal of trade Restrictions.</w:t>
      </w:r>
    </w:p>
    <w:p w:rsidR="005B5451" w:rsidRDefault="005B5451" w:rsidP="00736890">
      <w:pPr>
        <w:pStyle w:val="ListParagraph"/>
      </w:pPr>
    </w:p>
    <w:p w:rsidR="005B5451" w:rsidRDefault="005B5451" w:rsidP="00736890">
      <w:pPr>
        <w:pStyle w:val="ListParagraph"/>
      </w:pPr>
    </w:p>
    <w:p w:rsidR="005B5451" w:rsidRDefault="005B5451" w:rsidP="00736890">
      <w:pPr>
        <w:pStyle w:val="ListParagraph"/>
      </w:pPr>
    </w:p>
    <w:p w:rsidR="005B5451" w:rsidRDefault="005B5451" w:rsidP="00736890">
      <w:pPr>
        <w:pStyle w:val="ListParagraph"/>
      </w:pPr>
      <w:r>
        <w:t xml:space="preserve">  </w:t>
      </w:r>
    </w:p>
    <w:sectPr w:rsidR="005B5451" w:rsidSect="00012E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1B" w:rsidRDefault="00CD611B" w:rsidP="00B42A6F">
      <w:r>
        <w:separator/>
      </w:r>
    </w:p>
  </w:endnote>
  <w:endnote w:type="continuationSeparator" w:id="1">
    <w:p w:rsidR="00CD611B" w:rsidRDefault="00CD611B" w:rsidP="00B42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51" w:rsidRPr="00736890" w:rsidRDefault="005B5451" w:rsidP="00736890">
    <w:pPr>
      <w:pStyle w:val="Footer"/>
      <w:rPr>
        <w:i/>
        <w:iCs/>
        <w:sz w:val="20"/>
        <w:szCs w:val="20"/>
      </w:rPr>
    </w:pPr>
    <w:r w:rsidRPr="00736890">
      <w:rPr>
        <w:i/>
        <w:iCs/>
        <w:sz w:val="20"/>
        <w:szCs w:val="20"/>
      </w:rPr>
      <w:tab/>
      <w:t xml:space="preserve">form four </w:t>
    </w:r>
    <w:r w:rsidR="00CB67C8" w:rsidRPr="00736890">
      <w:rPr>
        <w:i/>
        <w:iCs/>
        <w:sz w:val="20"/>
        <w:szCs w:val="20"/>
      </w:rPr>
      <w:fldChar w:fldCharType="begin"/>
    </w:r>
    <w:r w:rsidRPr="00736890">
      <w:rPr>
        <w:i/>
        <w:iCs/>
        <w:sz w:val="20"/>
        <w:szCs w:val="20"/>
      </w:rPr>
      <w:instrText xml:space="preserve"> PAGE   \* MERGEFORMAT </w:instrText>
    </w:r>
    <w:r w:rsidR="00CB67C8" w:rsidRPr="00736890">
      <w:rPr>
        <w:i/>
        <w:iCs/>
        <w:sz w:val="20"/>
        <w:szCs w:val="20"/>
      </w:rPr>
      <w:fldChar w:fldCharType="separate"/>
    </w:r>
    <w:r w:rsidR="00683B51">
      <w:rPr>
        <w:i/>
        <w:iCs/>
        <w:noProof/>
        <w:sz w:val="20"/>
        <w:szCs w:val="20"/>
      </w:rPr>
      <w:t>1</w:t>
    </w:r>
    <w:r w:rsidR="00CB67C8" w:rsidRPr="00736890">
      <w:rPr>
        <w:i/>
        <w:iCs/>
        <w:sz w:val="20"/>
        <w:szCs w:val="20"/>
      </w:rPr>
      <w:fldChar w:fldCharType="end"/>
    </w:r>
    <w:r w:rsidRPr="00736890">
      <w:rPr>
        <w:i/>
        <w:iCs/>
        <w:sz w:val="20"/>
        <w:szCs w:val="20"/>
      </w:rPr>
      <w:tab/>
      <w:t>Business studies 565/2</w:t>
    </w:r>
  </w:p>
  <w:p w:rsidR="005B5451" w:rsidRPr="00736890" w:rsidRDefault="005B5451">
    <w:pPr>
      <w:pStyle w:val="Footer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1B" w:rsidRDefault="00CD611B" w:rsidP="00B42A6F">
      <w:r>
        <w:separator/>
      </w:r>
    </w:p>
  </w:footnote>
  <w:footnote w:type="continuationSeparator" w:id="1">
    <w:p w:rsidR="00CD611B" w:rsidRDefault="00CD611B" w:rsidP="00B42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0D4"/>
    <w:multiLevelType w:val="hybridMultilevel"/>
    <w:tmpl w:val="EA0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0341CE"/>
    <w:multiLevelType w:val="hybridMultilevel"/>
    <w:tmpl w:val="7336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F20F51"/>
    <w:multiLevelType w:val="hybridMultilevel"/>
    <w:tmpl w:val="802C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2C1CFE"/>
    <w:multiLevelType w:val="hybridMultilevel"/>
    <w:tmpl w:val="C206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485BFB"/>
    <w:multiLevelType w:val="hybridMultilevel"/>
    <w:tmpl w:val="FB9A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AD729F"/>
    <w:multiLevelType w:val="hybridMultilevel"/>
    <w:tmpl w:val="28AE0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2A91983"/>
    <w:multiLevelType w:val="hybridMultilevel"/>
    <w:tmpl w:val="D660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8137BE"/>
    <w:multiLevelType w:val="hybridMultilevel"/>
    <w:tmpl w:val="884C4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9226C94"/>
    <w:multiLevelType w:val="hybridMultilevel"/>
    <w:tmpl w:val="959E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4A2E5C"/>
    <w:multiLevelType w:val="hybridMultilevel"/>
    <w:tmpl w:val="7ABE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3319EC"/>
    <w:multiLevelType w:val="hybridMultilevel"/>
    <w:tmpl w:val="5F9C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7F72D8"/>
    <w:multiLevelType w:val="hybridMultilevel"/>
    <w:tmpl w:val="37DA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F63F3B"/>
    <w:multiLevelType w:val="hybridMultilevel"/>
    <w:tmpl w:val="FD30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392702"/>
    <w:multiLevelType w:val="hybridMultilevel"/>
    <w:tmpl w:val="44FE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9AB2554"/>
    <w:multiLevelType w:val="hybridMultilevel"/>
    <w:tmpl w:val="94C2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9C21538"/>
    <w:multiLevelType w:val="hybridMultilevel"/>
    <w:tmpl w:val="6AD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717B81"/>
    <w:multiLevelType w:val="hybridMultilevel"/>
    <w:tmpl w:val="CB02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5FF7935"/>
    <w:multiLevelType w:val="hybridMultilevel"/>
    <w:tmpl w:val="A014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E148B"/>
    <w:multiLevelType w:val="hybridMultilevel"/>
    <w:tmpl w:val="76DA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243F11"/>
    <w:multiLevelType w:val="hybridMultilevel"/>
    <w:tmpl w:val="4F0E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1A2746C"/>
    <w:multiLevelType w:val="hybridMultilevel"/>
    <w:tmpl w:val="47C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2DD2767"/>
    <w:multiLevelType w:val="hybridMultilevel"/>
    <w:tmpl w:val="CB4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BB26A9"/>
    <w:multiLevelType w:val="hybridMultilevel"/>
    <w:tmpl w:val="B864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5C7C17"/>
    <w:multiLevelType w:val="hybridMultilevel"/>
    <w:tmpl w:val="C306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2B63941"/>
    <w:multiLevelType w:val="hybridMultilevel"/>
    <w:tmpl w:val="896C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76B4F43"/>
    <w:multiLevelType w:val="hybridMultilevel"/>
    <w:tmpl w:val="E86E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7DB79E0"/>
    <w:multiLevelType w:val="hybridMultilevel"/>
    <w:tmpl w:val="B0E4A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9D25A4E"/>
    <w:multiLevelType w:val="hybridMultilevel"/>
    <w:tmpl w:val="5EBC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EFB5382"/>
    <w:multiLevelType w:val="hybridMultilevel"/>
    <w:tmpl w:val="B9A2F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71504F8A"/>
    <w:multiLevelType w:val="hybridMultilevel"/>
    <w:tmpl w:val="3916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27E0DE7"/>
    <w:multiLevelType w:val="hybridMultilevel"/>
    <w:tmpl w:val="1D48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4036651"/>
    <w:multiLevelType w:val="hybridMultilevel"/>
    <w:tmpl w:val="0A72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7832DFA"/>
    <w:multiLevelType w:val="hybridMultilevel"/>
    <w:tmpl w:val="0718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8"/>
  </w:num>
  <w:num w:numId="3">
    <w:abstractNumId w:val="5"/>
  </w:num>
  <w:num w:numId="4">
    <w:abstractNumId w:val="26"/>
  </w:num>
  <w:num w:numId="5">
    <w:abstractNumId w:val="7"/>
  </w:num>
  <w:num w:numId="6">
    <w:abstractNumId w:val="2"/>
  </w:num>
  <w:num w:numId="7">
    <w:abstractNumId w:val="16"/>
  </w:num>
  <w:num w:numId="8">
    <w:abstractNumId w:val="27"/>
  </w:num>
  <w:num w:numId="9">
    <w:abstractNumId w:val="11"/>
  </w:num>
  <w:num w:numId="10">
    <w:abstractNumId w:val="13"/>
  </w:num>
  <w:num w:numId="11">
    <w:abstractNumId w:val="14"/>
  </w:num>
  <w:num w:numId="12">
    <w:abstractNumId w:val="12"/>
  </w:num>
  <w:num w:numId="13">
    <w:abstractNumId w:val="1"/>
  </w:num>
  <w:num w:numId="14">
    <w:abstractNumId w:val="24"/>
  </w:num>
  <w:num w:numId="15">
    <w:abstractNumId w:val="23"/>
  </w:num>
  <w:num w:numId="16">
    <w:abstractNumId w:val="3"/>
  </w:num>
  <w:num w:numId="17">
    <w:abstractNumId w:val="0"/>
  </w:num>
  <w:num w:numId="18">
    <w:abstractNumId w:val="31"/>
  </w:num>
  <w:num w:numId="19">
    <w:abstractNumId w:val="22"/>
  </w:num>
  <w:num w:numId="20">
    <w:abstractNumId w:val="21"/>
  </w:num>
  <w:num w:numId="21">
    <w:abstractNumId w:val="4"/>
  </w:num>
  <w:num w:numId="22">
    <w:abstractNumId w:val="10"/>
  </w:num>
  <w:num w:numId="23">
    <w:abstractNumId w:val="6"/>
  </w:num>
  <w:num w:numId="24">
    <w:abstractNumId w:val="30"/>
  </w:num>
  <w:num w:numId="25">
    <w:abstractNumId w:val="32"/>
  </w:num>
  <w:num w:numId="26">
    <w:abstractNumId w:val="8"/>
  </w:num>
  <w:num w:numId="27">
    <w:abstractNumId w:val="29"/>
  </w:num>
  <w:num w:numId="28">
    <w:abstractNumId w:val="25"/>
  </w:num>
  <w:num w:numId="29">
    <w:abstractNumId w:val="20"/>
  </w:num>
  <w:num w:numId="30">
    <w:abstractNumId w:val="18"/>
  </w:num>
  <w:num w:numId="31">
    <w:abstractNumId w:val="9"/>
  </w:num>
  <w:num w:numId="32">
    <w:abstractNumId w:val="15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AA1"/>
    <w:rsid w:val="00012E2A"/>
    <w:rsid w:val="0002487E"/>
    <w:rsid w:val="000845EF"/>
    <w:rsid w:val="000B5639"/>
    <w:rsid w:val="00191D42"/>
    <w:rsid w:val="001A26EF"/>
    <w:rsid w:val="001A55A1"/>
    <w:rsid w:val="001B2F3C"/>
    <w:rsid w:val="002159B8"/>
    <w:rsid w:val="00270FAD"/>
    <w:rsid w:val="002D73BB"/>
    <w:rsid w:val="00305B88"/>
    <w:rsid w:val="00352844"/>
    <w:rsid w:val="003D214F"/>
    <w:rsid w:val="003D55B2"/>
    <w:rsid w:val="003E55A5"/>
    <w:rsid w:val="0043663A"/>
    <w:rsid w:val="004B4697"/>
    <w:rsid w:val="004C1A75"/>
    <w:rsid w:val="00594ADD"/>
    <w:rsid w:val="005B5451"/>
    <w:rsid w:val="0062044F"/>
    <w:rsid w:val="00683B51"/>
    <w:rsid w:val="00710CF7"/>
    <w:rsid w:val="00720BE4"/>
    <w:rsid w:val="007277A9"/>
    <w:rsid w:val="00736890"/>
    <w:rsid w:val="00736B23"/>
    <w:rsid w:val="007558D4"/>
    <w:rsid w:val="007762B7"/>
    <w:rsid w:val="00835249"/>
    <w:rsid w:val="00863A4F"/>
    <w:rsid w:val="00886EC4"/>
    <w:rsid w:val="008B71CA"/>
    <w:rsid w:val="008F5D58"/>
    <w:rsid w:val="00965C28"/>
    <w:rsid w:val="00975877"/>
    <w:rsid w:val="0098274F"/>
    <w:rsid w:val="009967D1"/>
    <w:rsid w:val="009A3533"/>
    <w:rsid w:val="009B41A2"/>
    <w:rsid w:val="009E428C"/>
    <w:rsid w:val="00A16E5A"/>
    <w:rsid w:val="00A420E1"/>
    <w:rsid w:val="00A57D6B"/>
    <w:rsid w:val="00AA6AEC"/>
    <w:rsid w:val="00B42A6F"/>
    <w:rsid w:val="00BA409F"/>
    <w:rsid w:val="00BC6AA1"/>
    <w:rsid w:val="00BF11F7"/>
    <w:rsid w:val="00BF60A0"/>
    <w:rsid w:val="00C34861"/>
    <w:rsid w:val="00C6514E"/>
    <w:rsid w:val="00CA2C16"/>
    <w:rsid w:val="00CA6744"/>
    <w:rsid w:val="00CB67C8"/>
    <w:rsid w:val="00CB69FD"/>
    <w:rsid w:val="00CC6D40"/>
    <w:rsid w:val="00CD36CC"/>
    <w:rsid w:val="00CD611B"/>
    <w:rsid w:val="00D12DF6"/>
    <w:rsid w:val="00D13484"/>
    <w:rsid w:val="00D24AC4"/>
    <w:rsid w:val="00D70FC0"/>
    <w:rsid w:val="00D95FCC"/>
    <w:rsid w:val="00DC5D62"/>
    <w:rsid w:val="00E021AC"/>
    <w:rsid w:val="00E10F2A"/>
    <w:rsid w:val="00E13939"/>
    <w:rsid w:val="00E14615"/>
    <w:rsid w:val="00E7774D"/>
    <w:rsid w:val="00EA4D41"/>
    <w:rsid w:val="00EA664E"/>
    <w:rsid w:val="00F260E0"/>
    <w:rsid w:val="00F85814"/>
    <w:rsid w:val="00F93A61"/>
    <w:rsid w:val="00FD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6AA1"/>
    <w:pPr>
      <w:ind w:left="720"/>
    </w:pPr>
  </w:style>
  <w:style w:type="table" w:styleId="TableGrid">
    <w:name w:val="Table Grid"/>
    <w:basedOn w:val="TableNormal"/>
    <w:uiPriority w:val="99"/>
    <w:rsid w:val="00E1393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0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42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2A6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2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2A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user</cp:lastModifiedBy>
  <cp:revision>52</cp:revision>
  <dcterms:created xsi:type="dcterms:W3CDTF">2013-05-22T07:20:00Z</dcterms:created>
  <dcterms:modified xsi:type="dcterms:W3CDTF">2016-06-25T00:44:00Z</dcterms:modified>
</cp:coreProperties>
</file>