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Pr="003840F4" w:rsidRDefault="005E587A" w:rsidP="005E587A">
      <w:pPr>
        <w:jc w:val="center"/>
        <w:rPr>
          <w:b/>
          <w:sz w:val="48"/>
          <w:szCs w:val="48"/>
        </w:rPr>
      </w:pPr>
      <w:r w:rsidRPr="003840F4">
        <w:rPr>
          <w:b/>
          <w:sz w:val="48"/>
          <w:szCs w:val="48"/>
        </w:rPr>
        <w:t>3KNT FRETARNITY EXAMINATION</w:t>
      </w:r>
    </w:p>
    <w:p w:rsidR="005E587A" w:rsidRPr="003840F4" w:rsidRDefault="005E587A" w:rsidP="005E587A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NAME …………………………………………………………………………………………….   ADM NO……………………………………..</w:t>
      </w:r>
    </w:p>
    <w:p w:rsidR="005E587A" w:rsidRPr="003840F4" w:rsidRDefault="005E587A" w:rsidP="005E587A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SCHOOL …………………………………………………………………………………………..  INDEX NO …………………………………</w:t>
      </w:r>
    </w:p>
    <w:p w:rsidR="005E587A" w:rsidRPr="003840F4" w:rsidRDefault="005E587A" w:rsidP="005E587A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TIME: 2 </w:t>
      </w:r>
      <w:r>
        <w:rPr>
          <w:b/>
          <w:sz w:val="24"/>
          <w:szCs w:val="24"/>
        </w:rPr>
        <w:t xml:space="preserve">¾ </w:t>
      </w:r>
      <w:r w:rsidRPr="003840F4">
        <w:rPr>
          <w:b/>
          <w:sz w:val="24"/>
          <w:szCs w:val="24"/>
        </w:rPr>
        <w:t xml:space="preserve">HOURS </w:t>
      </w:r>
    </w:p>
    <w:p w:rsidR="005E587A" w:rsidRPr="003840F4" w:rsidRDefault="005E587A" w:rsidP="005E587A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MARCH/APRIL 2017</w:t>
      </w:r>
    </w:p>
    <w:p w:rsidR="005E587A" w:rsidRDefault="005E587A" w:rsidP="005E58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GEOGRAPHY </w:t>
      </w:r>
    </w:p>
    <w:p w:rsidR="005E587A" w:rsidRPr="003840F4" w:rsidRDefault="005E587A" w:rsidP="005E5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312 /2</w:t>
      </w:r>
    </w:p>
    <w:p w:rsidR="005E587A" w:rsidRPr="003840F4" w:rsidRDefault="005E587A" w:rsidP="005E587A">
      <w:pPr>
        <w:rPr>
          <w:b/>
          <w:sz w:val="24"/>
          <w:szCs w:val="24"/>
        </w:rPr>
      </w:pPr>
    </w:p>
    <w:p w:rsidR="005E587A" w:rsidRPr="003840F4" w:rsidRDefault="005E587A" w:rsidP="005E587A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INSTRUCTIONS TO CANDIDATES </w:t>
      </w:r>
    </w:p>
    <w:p w:rsidR="005E587A" w:rsidRPr="003840F4" w:rsidRDefault="005E587A" w:rsidP="005E58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WRITE </w:t>
      </w:r>
      <w:proofErr w:type="gramStart"/>
      <w:r w:rsidRPr="003840F4">
        <w:rPr>
          <w:b/>
          <w:sz w:val="24"/>
          <w:szCs w:val="24"/>
        </w:rPr>
        <w:t>YOUR</w:t>
      </w:r>
      <w:proofErr w:type="gramEnd"/>
      <w:r w:rsidRPr="003840F4">
        <w:rPr>
          <w:b/>
          <w:sz w:val="24"/>
          <w:szCs w:val="24"/>
        </w:rPr>
        <w:t xml:space="preserve"> NAME AND INDEX NUMBER IN THE SPACES PROVIDED ABOVE.</w:t>
      </w:r>
    </w:p>
    <w:p w:rsidR="005E587A" w:rsidRPr="003840F4" w:rsidRDefault="005E587A" w:rsidP="005E58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ANSWER </w:t>
      </w:r>
      <w:r>
        <w:rPr>
          <w:b/>
          <w:sz w:val="24"/>
          <w:szCs w:val="24"/>
        </w:rPr>
        <w:t>ALL THE QUESTIONS IN SECTION A</w:t>
      </w:r>
      <w:r w:rsidRPr="003840F4">
        <w:rPr>
          <w:b/>
          <w:sz w:val="24"/>
          <w:szCs w:val="24"/>
        </w:rPr>
        <w:t>.</w:t>
      </w:r>
    </w:p>
    <w:p w:rsidR="005E587A" w:rsidRDefault="005E587A" w:rsidP="005E58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QUESTION 6 AND ANY OTHER QUESTION FROM SECTION B.</w:t>
      </w:r>
    </w:p>
    <w:p w:rsidR="005E587A" w:rsidRDefault="005E587A" w:rsidP="005E58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ANSWERS SHOULD BE WRITTEN IN THE ANSWER BOOKLET PROVIDED.</w:t>
      </w:r>
    </w:p>
    <w:p w:rsidR="005E587A" w:rsidRDefault="005E587A" w:rsidP="005E587A">
      <w:pPr>
        <w:ind w:left="360"/>
        <w:rPr>
          <w:b/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Pr="002C1AAF" w:rsidRDefault="005E587A" w:rsidP="005E587A">
      <w:pPr>
        <w:rPr>
          <w:b/>
          <w:sz w:val="24"/>
          <w:szCs w:val="24"/>
        </w:rPr>
      </w:pPr>
      <w:r w:rsidRPr="002C1AAF">
        <w:rPr>
          <w:b/>
          <w:sz w:val="24"/>
          <w:szCs w:val="24"/>
        </w:rPr>
        <w:t>SECTION A (25MKS)</w:t>
      </w:r>
    </w:p>
    <w:p w:rsidR="005E587A" w:rsidRPr="002C1AAF" w:rsidRDefault="005E587A" w:rsidP="005E587A">
      <w:pPr>
        <w:rPr>
          <w:b/>
          <w:i/>
          <w:sz w:val="24"/>
          <w:szCs w:val="24"/>
        </w:rPr>
      </w:pPr>
      <w:r w:rsidRPr="002C1AAF">
        <w:rPr>
          <w:b/>
          <w:i/>
          <w:sz w:val="24"/>
          <w:szCs w:val="24"/>
        </w:rPr>
        <w:t xml:space="preserve">ANSWER ALL THE QUESTIONS IN THIS SECTION 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1a) Give two uses of diamond.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b) Identify three problems facing diamond mining in </w:t>
      </w:r>
      <w:proofErr w:type="gramStart"/>
      <w:r>
        <w:rPr>
          <w:sz w:val="24"/>
          <w:szCs w:val="24"/>
        </w:rPr>
        <w:t>south</w:t>
      </w:r>
      <w:proofErr w:type="gramEnd"/>
      <w:r>
        <w:rPr>
          <w:sz w:val="24"/>
          <w:szCs w:val="24"/>
        </w:rPr>
        <w:t xml:space="preserve"> Africa.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2a) State 3 advantages of cultivating horticultural crops in green houses in Kenya and Netherlands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b) Name 2 types of flowers grown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3Use the map of East Africa to answer question a)</w:t>
      </w:r>
    </w:p>
    <w:p w:rsidR="005E587A" w:rsidRDefault="005E587A" w:rsidP="005E587A">
      <w:pPr>
        <w:rPr>
          <w:sz w:val="24"/>
          <w:szCs w:val="24"/>
        </w:rPr>
      </w:pPr>
    </w:p>
    <w:p w:rsidR="005E587A" w:rsidRDefault="00D3639A" w:rsidP="005E58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3016" cy="3586622"/>
            <wp:effectExtent l="19050" t="0" r="7234" b="0"/>
            <wp:docPr id="1" name="Picture 1" descr="C:\Users\uawe\Desktop\Camera\20170302_13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Camera\20170302_131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85" cy="359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7A" w:rsidRPr="0046195D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a)</w:t>
      </w:r>
      <w:proofErr w:type="gramEnd"/>
      <w:r w:rsidRPr="0046195D">
        <w:rPr>
          <w:sz w:val="24"/>
          <w:szCs w:val="24"/>
        </w:rPr>
        <w:t>Name the game reserve marked P,Q and R.</w:t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  <w:t>(3mks)</w:t>
      </w:r>
    </w:p>
    <w:p w:rsidR="005E587A" w:rsidRPr="0046195D" w:rsidRDefault="005E587A" w:rsidP="005E587A">
      <w:pPr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46195D">
        <w:rPr>
          <w:sz w:val="24"/>
          <w:szCs w:val="24"/>
        </w:rPr>
        <w:t xml:space="preserve"> State 2 factors which influence the distribution of wildlife in East Africa.</w:t>
      </w:r>
      <w:r w:rsidRPr="0046195D">
        <w:rPr>
          <w:sz w:val="24"/>
          <w:szCs w:val="24"/>
        </w:rPr>
        <w:tab/>
      </w:r>
      <w:r w:rsidRPr="0046195D">
        <w:rPr>
          <w:sz w:val="24"/>
          <w:szCs w:val="24"/>
        </w:rPr>
        <w:tab/>
        <w:t>(2mks)</w:t>
      </w:r>
    </w:p>
    <w:p w:rsidR="005E587A" w:rsidRPr="0022021C" w:rsidRDefault="005E587A" w:rsidP="005E587A">
      <w:pPr>
        <w:rPr>
          <w:sz w:val="24"/>
          <w:szCs w:val="24"/>
        </w:rPr>
      </w:pPr>
      <w:proofErr w:type="gramStart"/>
      <w:r w:rsidRPr="0022021C">
        <w:rPr>
          <w:sz w:val="24"/>
          <w:szCs w:val="24"/>
        </w:rPr>
        <w:t>4a) Name 2 renewable sources of energy which are exploited in Kenya.</w:t>
      </w:r>
      <w:proofErr w:type="gramEnd"/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C">
        <w:rPr>
          <w:sz w:val="24"/>
          <w:szCs w:val="24"/>
        </w:rPr>
        <w:t>(2mks)</w:t>
      </w:r>
    </w:p>
    <w:p w:rsidR="005E587A" w:rsidRPr="0022021C" w:rsidRDefault="005E587A" w:rsidP="005E587A">
      <w:pPr>
        <w:rPr>
          <w:sz w:val="24"/>
          <w:szCs w:val="24"/>
        </w:rPr>
      </w:pPr>
      <w:r w:rsidRPr="0022021C">
        <w:rPr>
          <w:sz w:val="24"/>
          <w:szCs w:val="24"/>
        </w:rPr>
        <w:t xml:space="preserve">B) State 3 advantages of using </w:t>
      </w:r>
      <w:proofErr w:type="spellStart"/>
      <w:r w:rsidRPr="0022021C">
        <w:rPr>
          <w:sz w:val="24"/>
          <w:szCs w:val="24"/>
        </w:rPr>
        <w:t>hydo</w:t>
      </w:r>
      <w:proofErr w:type="spellEnd"/>
      <w:r w:rsidRPr="0022021C">
        <w:rPr>
          <w:sz w:val="24"/>
          <w:szCs w:val="24"/>
        </w:rPr>
        <w:t>-electric power.</w:t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21C">
        <w:rPr>
          <w:sz w:val="24"/>
          <w:szCs w:val="24"/>
        </w:rPr>
        <w:t>(3mks)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021C">
        <w:rPr>
          <w:sz w:val="24"/>
          <w:szCs w:val="24"/>
        </w:rPr>
        <w:t>5a) what is industry inertia?</w:t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</w:r>
      <w:r w:rsidRPr="0022021C">
        <w:rPr>
          <w:sz w:val="24"/>
          <w:szCs w:val="24"/>
        </w:rPr>
        <w:tab/>
        <w:t>(2mks)</w:t>
      </w:r>
    </w:p>
    <w:p w:rsidR="005E587A" w:rsidRPr="0022021C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b) Outline 3 causes of industrial inertia.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E587A" w:rsidRDefault="005E587A" w:rsidP="005E587A">
      <w:pPr>
        <w:rPr>
          <w:sz w:val="24"/>
          <w:szCs w:val="24"/>
        </w:rPr>
      </w:pPr>
    </w:p>
    <w:p w:rsidR="005E587A" w:rsidRPr="002C1AAF" w:rsidRDefault="005E587A" w:rsidP="005E587A">
      <w:pPr>
        <w:rPr>
          <w:b/>
          <w:sz w:val="24"/>
          <w:szCs w:val="24"/>
        </w:rPr>
      </w:pPr>
      <w:r w:rsidRPr="002C1AAF">
        <w:rPr>
          <w:b/>
          <w:sz w:val="24"/>
          <w:szCs w:val="24"/>
        </w:rPr>
        <w:t>SECTION B (75 KS)</w:t>
      </w:r>
    </w:p>
    <w:p w:rsidR="005E587A" w:rsidRPr="002C1AAF" w:rsidRDefault="005E587A" w:rsidP="005E587A">
      <w:pPr>
        <w:rPr>
          <w:b/>
          <w:i/>
          <w:sz w:val="24"/>
          <w:szCs w:val="24"/>
        </w:rPr>
      </w:pPr>
      <w:r w:rsidRPr="002C1AAF">
        <w:rPr>
          <w:b/>
          <w:i/>
          <w:sz w:val="24"/>
          <w:szCs w:val="24"/>
        </w:rPr>
        <w:t>ANSWER QUESTION 6 AND ANY OTHER TWO QUESTIONS FROM THIS SECTION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6. The table below shows the number of the tourists who visited Kenya from various parts of the world in 2005 and 2006. Use it to answer questions a) and b).</w:t>
      </w:r>
    </w:p>
    <w:tbl>
      <w:tblPr>
        <w:tblStyle w:val="TableGrid"/>
        <w:tblW w:w="0" w:type="auto"/>
        <w:tblInd w:w="701" w:type="dxa"/>
        <w:tblLook w:val="04A0"/>
      </w:tblPr>
      <w:tblGrid>
        <w:gridCol w:w="2126"/>
        <w:gridCol w:w="2835"/>
        <w:gridCol w:w="2835"/>
      </w:tblGrid>
      <w:tr w:rsidR="005E587A" w:rsidRPr="00AE15CF" w:rsidTr="001736FD">
        <w:tc>
          <w:tcPr>
            <w:tcW w:w="2126" w:type="dxa"/>
            <w:vMerge w:val="restart"/>
          </w:tcPr>
          <w:p w:rsidR="005E587A" w:rsidRPr="00AE15CF" w:rsidRDefault="005E587A" w:rsidP="001736FD">
            <w:pPr>
              <w:rPr>
                <w:b/>
                <w:sz w:val="24"/>
                <w:szCs w:val="24"/>
              </w:rPr>
            </w:pPr>
            <w:r w:rsidRPr="00AE15CF">
              <w:rPr>
                <w:b/>
                <w:sz w:val="24"/>
                <w:szCs w:val="24"/>
              </w:rPr>
              <w:t>Place of origin</w:t>
            </w:r>
          </w:p>
        </w:tc>
        <w:tc>
          <w:tcPr>
            <w:tcW w:w="5670" w:type="dxa"/>
            <w:gridSpan w:val="2"/>
          </w:tcPr>
          <w:p w:rsidR="005E587A" w:rsidRPr="00AE15CF" w:rsidRDefault="005E587A" w:rsidP="001736FD">
            <w:pPr>
              <w:rPr>
                <w:b/>
                <w:sz w:val="24"/>
                <w:szCs w:val="24"/>
              </w:rPr>
            </w:pPr>
            <w:r w:rsidRPr="00AE15CF">
              <w:rPr>
                <w:b/>
                <w:sz w:val="24"/>
                <w:szCs w:val="24"/>
              </w:rPr>
              <w:t>No. of tourists per year</w:t>
            </w:r>
          </w:p>
        </w:tc>
      </w:tr>
      <w:tr w:rsidR="005E587A" w:rsidTr="001736FD">
        <w:tc>
          <w:tcPr>
            <w:tcW w:w="2126" w:type="dxa"/>
            <w:vMerge/>
          </w:tcPr>
          <w:p w:rsidR="005E587A" w:rsidRDefault="005E587A" w:rsidP="001736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5E587A" w:rsidTr="001736FD">
        <w:tc>
          <w:tcPr>
            <w:tcW w:w="2126" w:type="dxa"/>
          </w:tcPr>
          <w:p w:rsidR="005E587A" w:rsidRDefault="005E587A" w:rsidP="001736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</w:t>
            </w:r>
          </w:p>
        </w:tc>
        <w:tc>
          <w:tcPr>
            <w:tcW w:w="2835" w:type="dxa"/>
          </w:tcPr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24,000</w:t>
            </w:r>
          </w:p>
          <w:p w:rsidR="005E587A" w:rsidRDefault="005E587A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41,000</w:t>
            </w:r>
          </w:p>
        </w:tc>
      </w:tr>
      <w:tr w:rsidR="005E587A" w:rsidRPr="00AE15CF" w:rsidTr="001736FD">
        <w:tc>
          <w:tcPr>
            <w:tcW w:w="2126" w:type="dxa"/>
          </w:tcPr>
          <w:p w:rsidR="005E587A" w:rsidRPr="00AE15CF" w:rsidRDefault="005E587A" w:rsidP="001736F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87A" w:rsidRPr="00AE15CF" w:rsidRDefault="005E587A" w:rsidP="001736FD">
            <w:pPr>
              <w:rPr>
                <w:b/>
                <w:sz w:val="24"/>
                <w:szCs w:val="24"/>
              </w:rPr>
            </w:pPr>
            <w:r w:rsidRPr="00AE15CF">
              <w:rPr>
                <w:b/>
                <w:sz w:val="24"/>
                <w:szCs w:val="24"/>
              </w:rPr>
              <w:t>1,301,000</w:t>
            </w:r>
          </w:p>
        </w:tc>
        <w:tc>
          <w:tcPr>
            <w:tcW w:w="2835" w:type="dxa"/>
          </w:tcPr>
          <w:p w:rsidR="005E587A" w:rsidRPr="00AE15CF" w:rsidRDefault="005E587A" w:rsidP="001736FD">
            <w:pPr>
              <w:rPr>
                <w:b/>
                <w:sz w:val="24"/>
                <w:szCs w:val="24"/>
              </w:rPr>
            </w:pPr>
            <w:r w:rsidRPr="00AE15CF">
              <w:rPr>
                <w:b/>
                <w:sz w:val="24"/>
                <w:szCs w:val="24"/>
              </w:rPr>
              <w:t>1,415,000</w:t>
            </w:r>
          </w:p>
        </w:tc>
      </w:tr>
    </w:tbl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Ai)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continent had the highest increase in the number of tourists visiting Kenya between 2005 and 2006. </w:t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ii) Calculate the percentage increase of tourists from Australia and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Zealand between 2005 and 2006.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iii) Draw a divided rectangle 15cm long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represent the number of tourists tat visited Kenya in 2006. Show your calculation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8mks)</w:t>
      </w:r>
    </w:p>
    <w:p w:rsidR="005E587A" w:rsidRDefault="005E587A" w:rsidP="005E58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bi)</w:t>
      </w:r>
      <w:proofErr w:type="gramEnd"/>
      <w:r>
        <w:rPr>
          <w:sz w:val="24"/>
          <w:szCs w:val="24"/>
        </w:rPr>
        <w:t xml:space="preserve">State two advantages of using divided rectangle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represent geographical data.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ii) Give 4 reasons why in 2005 and 2006 there were more tourists visiting Kenya from Europe compared to those from other parts of the world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4mks)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c) Give 5 reasons why domestic tourism is being encouraged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7ai)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agroforestry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ii) Give 4 reasons why agro forestry is encouraged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b) Use the map of Kenya below to answer questions bi) and ii).</w:t>
      </w:r>
    </w:p>
    <w:p w:rsidR="005E587A" w:rsidRDefault="00D3639A" w:rsidP="005E58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4347" cy="3829587"/>
            <wp:effectExtent l="19050" t="0" r="2653" b="0"/>
            <wp:docPr id="2" name="Picture 2" descr="C:\Users\uawe\Desktop\Camera\20170302_13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Camera\20170302_131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77" cy="383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7A" w:rsidRDefault="005E587A" w:rsidP="005E58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Name the forest reserves marked H</w:t>
      </w:r>
      <w:proofErr w:type="gramStart"/>
      <w:r>
        <w:rPr>
          <w:sz w:val="24"/>
          <w:szCs w:val="24"/>
        </w:rPr>
        <w:t>,J</w:t>
      </w:r>
      <w:proofErr w:type="gramEnd"/>
      <w:r>
        <w:rPr>
          <w:sz w:val="24"/>
          <w:szCs w:val="24"/>
        </w:rPr>
        <w:t xml:space="preserve"> and 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ii) Explain 4 factors that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the growth of natural forest in the area marked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c) Describe 4 measures that the government of Kenya is taking to conserve forests in the country.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8ai) Define the term 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ii) State 4 factors that </w:t>
      </w:r>
      <w:proofErr w:type="spellStart"/>
      <w:r>
        <w:rPr>
          <w:sz w:val="24"/>
          <w:szCs w:val="24"/>
        </w:rPr>
        <w:t>favoured</w:t>
      </w:r>
      <w:proofErr w:type="spellEnd"/>
      <w:r>
        <w:rPr>
          <w:sz w:val="24"/>
          <w:szCs w:val="24"/>
        </w:rPr>
        <w:t xml:space="preserve"> 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 xml:space="preserve">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iii) Give 3 characteristics of 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b) Explain 4 problems faced by 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 xml:space="preserve">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c) Explain 4 efforts by the government of Kenya to improve 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9ai) Differentiate between land reclamation and land rehabilitation.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ii) Name 4 ways in which land can be reclaimed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b) Explain 4 factors which influenced the location of </w:t>
      </w:r>
      <w:proofErr w:type="spellStart"/>
      <w:r>
        <w:rPr>
          <w:sz w:val="24"/>
          <w:szCs w:val="24"/>
        </w:rPr>
        <w:t>perkerra</w:t>
      </w:r>
      <w:proofErr w:type="spellEnd"/>
      <w:r>
        <w:rPr>
          <w:sz w:val="24"/>
          <w:szCs w:val="24"/>
        </w:rPr>
        <w:t xml:space="preserve"> irrigation scheme.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c) Outline 5 problems affecting the farmers in </w:t>
      </w:r>
      <w:proofErr w:type="spellStart"/>
      <w:r>
        <w:rPr>
          <w:sz w:val="24"/>
          <w:szCs w:val="24"/>
        </w:rPr>
        <w:t>perkerra</w:t>
      </w:r>
      <w:proofErr w:type="spellEnd"/>
      <w:r>
        <w:rPr>
          <w:sz w:val="24"/>
          <w:szCs w:val="24"/>
        </w:rPr>
        <w:t xml:space="preserve"> irrigation scheme.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d) Give 3 differences between land reclamation in Kenya and I Netherlands.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10a)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fish farming.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 xml:space="preserve">b) Explain 4 factors which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fishing in the temperate regions.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5E587A" w:rsidRDefault="005E587A" w:rsidP="005E587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Explain 3 methods of conserving fisheries.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5E587A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ii) State 4 problems that face inland fisheries in East Africa.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5E587A" w:rsidRPr="005B3C94" w:rsidRDefault="005E587A" w:rsidP="005E587A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Pr="005B3C94">
        <w:rPr>
          <w:sz w:val="24"/>
          <w:szCs w:val="24"/>
        </w:rPr>
        <w:t xml:space="preserve"> Describe trawling </w:t>
      </w:r>
      <w:r>
        <w:rPr>
          <w:sz w:val="24"/>
          <w:szCs w:val="24"/>
        </w:rPr>
        <w:t>fishing method.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5E587A" w:rsidRDefault="005E587A" w:rsidP="005E587A">
      <w:pPr>
        <w:rPr>
          <w:sz w:val="24"/>
          <w:szCs w:val="24"/>
        </w:rPr>
      </w:pP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741"/>
    <w:multiLevelType w:val="hybridMultilevel"/>
    <w:tmpl w:val="FCF84DE8"/>
    <w:lvl w:ilvl="0" w:tplc="624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5E587A"/>
    <w:rsid w:val="004B3952"/>
    <w:rsid w:val="005A1090"/>
    <w:rsid w:val="005E587A"/>
    <w:rsid w:val="00C42DC8"/>
    <w:rsid w:val="00D3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7A"/>
    <w:pPr>
      <w:ind w:left="720"/>
      <w:contextualSpacing/>
    </w:pPr>
  </w:style>
  <w:style w:type="table" w:styleId="TableGrid">
    <w:name w:val="Table Grid"/>
    <w:basedOn w:val="TableNormal"/>
    <w:uiPriority w:val="59"/>
    <w:rsid w:val="005E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2017-03-02T21:24:00Z</dcterms:created>
  <dcterms:modified xsi:type="dcterms:W3CDTF">2017-03-02T21:30:00Z</dcterms:modified>
</cp:coreProperties>
</file>