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BF" w:rsidRPr="00FC43E2" w:rsidRDefault="00501182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FC43E2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501182" w:rsidRPr="00FC43E2" w:rsidRDefault="00501182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FC43E2">
        <w:rPr>
          <w:rFonts w:ascii="Algerian" w:hAnsi="Algerian" w:cs="Times New Roman"/>
          <w:b/>
          <w:sz w:val="24"/>
          <w:szCs w:val="24"/>
          <w:u w:val="single"/>
        </w:rPr>
        <w:t>AGRICULTURE FORM 2 MID TERM EXAM TERM 2 2015</w:t>
      </w:r>
    </w:p>
    <w:p w:rsidR="00501182" w:rsidRDefault="0057137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 xml:space="preserve">Classify and describe fertilizers according to the quantities required by the </w:t>
      </w:r>
      <w:r w:rsidR="00FC43E2" w:rsidRPr="00FC43E2">
        <w:rPr>
          <w:rFonts w:ascii="Times New Roman" w:hAnsi="Times New Roman" w:cs="Times New Roman"/>
          <w:sz w:val="24"/>
          <w:szCs w:val="24"/>
        </w:rPr>
        <w:t>plants.</w:t>
      </w:r>
      <w:r w:rsidR="00FC43E2"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>4mks</w:t>
      </w: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P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571373" w:rsidRDefault="0057137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>State five roles of nitrogen in crop production.</w:t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  <w:t>5mks</w:t>
      </w: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P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571373" w:rsidRDefault="0057137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>State three sources of phosphorous.</w:t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P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571373" w:rsidRDefault="0057137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>State three ways in which magnesium is lost from the soil.</w:t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  <w:t>3mks</w:t>
      </w: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P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571373" w:rsidRDefault="0057137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 xml:space="preserve">Classify inorganic fertilizers on the basis </w:t>
      </w:r>
      <w:r w:rsidR="009E6809" w:rsidRPr="00FC43E2">
        <w:rPr>
          <w:rFonts w:ascii="Times New Roman" w:hAnsi="Times New Roman" w:cs="Times New Roman"/>
          <w:sz w:val="24"/>
          <w:szCs w:val="24"/>
        </w:rPr>
        <w:t>of nutrient</w:t>
      </w:r>
      <w:r w:rsidRPr="00FC43E2">
        <w:rPr>
          <w:rFonts w:ascii="Times New Roman" w:hAnsi="Times New Roman" w:cs="Times New Roman"/>
          <w:sz w:val="24"/>
          <w:szCs w:val="24"/>
        </w:rPr>
        <w:t xml:space="preserve"> composition.</w:t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  <w:t>4mks</w:t>
      </w: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P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571373" w:rsidRDefault="0057137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 xml:space="preserve">Classify </w:t>
      </w:r>
      <w:r w:rsidR="0065169D" w:rsidRPr="00FC43E2">
        <w:rPr>
          <w:rFonts w:ascii="Times New Roman" w:hAnsi="Times New Roman" w:cs="Times New Roman"/>
          <w:sz w:val="24"/>
          <w:szCs w:val="24"/>
        </w:rPr>
        <w:t>inorganic fertilizers on the basis of reaction with the soil.</w:t>
      </w:r>
      <w:r w:rsidR="0065169D" w:rsidRPr="00FC43E2">
        <w:rPr>
          <w:rFonts w:ascii="Times New Roman" w:hAnsi="Times New Roman" w:cs="Times New Roman"/>
          <w:sz w:val="24"/>
          <w:szCs w:val="24"/>
        </w:rPr>
        <w:tab/>
      </w:r>
      <w:r w:rsidR="0065169D" w:rsidRPr="00FC43E2">
        <w:rPr>
          <w:rFonts w:ascii="Times New Roman" w:hAnsi="Times New Roman" w:cs="Times New Roman"/>
          <w:sz w:val="24"/>
          <w:szCs w:val="24"/>
        </w:rPr>
        <w:tab/>
      </w:r>
      <w:r w:rsidR="0065169D" w:rsidRPr="00FC43E2">
        <w:rPr>
          <w:rFonts w:ascii="Times New Roman" w:hAnsi="Times New Roman" w:cs="Times New Roman"/>
          <w:sz w:val="24"/>
          <w:szCs w:val="24"/>
        </w:rPr>
        <w:tab/>
        <w:t>4mks</w:t>
      </w: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FC43E2" w:rsidRPr="00FC43E2" w:rsidRDefault="00FC43E2" w:rsidP="00FC43E2">
      <w:pPr>
        <w:rPr>
          <w:rFonts w:ascii="Times New Roman" w:hAnsi="Times New Roman" w:cs="Times New Roman"/>
          <w:sz w:val="24"/>
          <w:szCs w:val="24"/>
        </w:rPr>
      </w:pPr>
    </w:p>
    <w:p w:rsidR="0065169D" w:rsidRDefault="0065169D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>State five methods of inorganic fertilizer application.</w:t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  <w:t>5mks</w:t>
      </w: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P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65169D" w:rsidRDefault="00901987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>How much of p</w:t>
      </w:r>
      <w:r w:rsidRPr="00FC43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3E2">
        <w:rPr>
          <w:rFonts w:ascii="Times New Roman" w:hAnsi="Times New Roman" w:cs="Times New Roman"/>
          <w:sz w:val="24"/>
          <w:szCs w:val="24"/>
        </w:rPr>
        <w:t>O</w:t>
      </w:r>
      <w:r w:rsidRPr="00FC43E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C43E2">
        <w:rPr>
          <w:rFonts w:ascii="Times New Roman" w:hAnsi="Times New Roman" w:cs="Times New Roman"/>
          <w:sz w:val="24"/>
          <w:szCs w:val="24"/>
        </w:rPr>
        <w:t xml:space="preserve"> is there in 850 kg of single super phosphate (18% P</w:t>
      </w:r>
      <w:r w:rsidR="006D480C" w:rsidRPr="00FC43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480C" w:rsidRPr="00FC43E2">
        <w:rPr>
          <w:rFonts w:ascii="Times New Roman" w:hAnsi="Times New Roman" w:cs="Times New Roman"/>
          <w:sz w:val="24"/>
          <w:szCs w:val="24"/>
        </w:rPr>
        <w:t>O</w:t>
      </w:r>
      <w:r w:rsidR="006D480C" w:rsidRPr="00FC43E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D480C" w:rsidRPr="00FC43E2">
        <w:rPr>
          <w:rFonts w:ascii="Times New Roman" w:hAnsi="Times New Roman" w:cs="Times New Roman"/>
          <w:sz w:val="24"/>
          <w:szCs w:val="24"/>
        </w:rPr>
        <w:t>)</w:t>
      </w:r>
      <w:r w:rsidR="00BA5A39" w:rsidRPr="00FC43E2">
        <w:rPr>
          <w:rFonts w:ascii="Times New Roman" w:hAnsi="Times New Roman" w:cs="Times New Roman"/>
          <w:sz w:val="24"/>
          <w:szCs w:val="24"/>
        </w:rPr>
        <w:t>?</w:t>
      </w:r>
      <w:r w:rsidR="00BA5A39" w:rsidRPr="00FC43E2">
        <w:rPr>
          <w:rFonts w:ascii="Times New Roman" w:hAnsi="Times New Roman" w:cs="Times New Roman"/>
          <w:sz w:val="24"/>
          <w:szCs w:val="24"/>
        </w:rPr>
        <w:tab/>
      </w:r>
      <w:r w:rsidR="00BA5A39" w:rsidRPr="00FC43E2">
        <w:rPr>
          <w:rFonts w:ascii="Times New Roman" w:hAnsi="Times New Roman" w:cs="Times New Roman"/>
          <w:sz w:val="24"/>
          <w:szCs w:val="24"/>
        </w:rPr>
        <w:tab/>
        <w:t>4mks</w:t>
      </w: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P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BA5A39" w:rsidRPr="00FC43E2" w:rsidRDefault="00BA5A39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 xml:space="preserve">A farmer is to apply a compound fertilizer 20-30-10 on a vegetable plot measuring 5 m long by 4 metres wide at the rate of </w:t>
      </w:r>
      <w:r w:rsidR="009E6809" w:rsidRPr="00FC43E2">
        <w:rPr>
          <w:rFonts w:ascii="Times New Roman" w:hAnsi="Times New Roman" w:cs="Times New Roman"/>
          <w:sz w:val="24"/>
          <w:szCs w:val="24"/>
        </w:rPr>
        <w:t>200kg per hectare.</w:t>
      </w:r>
    </w:p>
    <w:p w:rsidR="00053BC3" w:rsidRDefault="00053BC3" w:rsidP="00053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9E6809" w:rsidRPr="00FC43E2">
        <w:rPr>
          <w:rFonts w:ascii="Times New Roman" w:hAnsi="Times New Roman" w:cs="Times New Roman"/>
          <w:sz w:val="24"/>
          <w:szCs w:val="24"/>
        </w:rPr>
        <w:t>amount of fertilizer the farmer would require for the plot.</w:t>
      </w:r>
      <w:r w:rsidR="009E6809" w:rsidRPr="00FC43E2">
        <w:rPr>
          <w:rFonts w:ascii="Times New Roman" w:hAnsi="Times New Roman" w:cs="Times New Roman"/>
          <w:sz w:val="24"/>
          <w:szCs w:val="24"/>
        </w:rPr>
        <w:tab/>
        <w:t>4mks</w:t>
      </w: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P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660B50" w:rsidRDefault="00660B50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 xml:space="preserve">State two importance of soil PH to </w:t>
      </w:r>
      <w:r w:rsidR="009E6809" w:rsidRPr="00FC43E2">
        <w:rPr>
          <w:rFonts w:ascii="Times New Roman" w:hAnsi="Times New Roman" w:cs="Times New Roman"/>
          <w:sz w:val="24"/>
          <w:szCs w:val="24"/>
        </w:rPr>
        <w:t>crops.</w:t>
      </w:r>
      <w:r w:rsidR="00053BC3" w:rsidRPr="00FC43E2">
        <w:rPr>
          <w:rFonts w:ascii="Times New Roman" w:hAnsi="Times New Roman" w:cs="Times New Roman"/>
          <w:sz w:val="24"/>
          <w:szCs w:val="24"/>
        </w:rPr>
        <w:tab/>
      </w:r>
      <w:r w:rsidR="00053BC3" w:rsidRPr="00FC43E2">
        <w:rPr>
          <w:rFonts w:ascii="Times New Roman" w:hAnsi="Times New Roman" w:cs="Times New Roman"/>
          <w:sz w:val="24"/>
          <w:szCs w:val="24"/>
        </w:rPr>
        <w:tab/>
      </w:r>
      <w:r w:rsidR="00053BC3" w:rsidRPr="00FC43E2">
        <w:rPr>
          <w:rFonts w:ascii="Times New Roman" w:hAnsi="Times New Roman" w:cs="Times New Roman"/>
          <w:sz w:val="24"/>
          <w:szCs w:val="24"/>
        </w:rPr>
        <w:tab/>
      </w:r>
      <w:r w:rsidR="00053BC3" w:rsidRPr="00FC43E2">
        <w:rPr>
          <w:rFonts w:ascii="Times New Roman" w:hAnsi="Times New Roman" w:cs="Times New Roman"/>
          <w:sz w:val="24"/>
          <w:szCs w:val="24"/>
        </w:rPr>
        <w:tab/>
      </w:r>
      <w:r w:rsidR="00053BC3" w:rsidRPr="00FC43E2">
        <w:rPr>
          <w:rFonts w:ascii="Times New Roman" w:hAnsi="Times New Roman" w:cs="Times New Roman"/>
          <w:sz w:val="24"/>
          <w:szCs w:val="24"/>
        </w:rPr>
        <w:tab/>
        <w:t>2mks</w:t>
      </w: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2D7515" w:rsidRPr="002D7515" w:rsidRDefault="002D7515" w:rsidP="002D7515">
      <w:pPr>
        <w:rPr>
          <w:rFonts w:ascii="Times New Roman" w:hAnsi="Times New Roman" w:cs="Times New Roman"/>
          <w:sz w:val="24"/>
          <w:szCs w:val="24"/>
        </w:rPr>
      </w:pPr>
    </w:p>
    <w:p w:rsidR="00053BC3" w:rsidRPr="00FC43E2" w:rsidRDefault="00053BC3" w:rsidP="00501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3E2">
        <w:rPr>
          <w:rFonts w:ascii="Times New Roman" w:hAnsi="Times New Roman" w:cs="Times New Roman"/>
          <w:sz w:val="24"/>
          <w:szCs w:val="24"/>
        </w:rPr>
        <w:t>State two ways through which co</w:t>
      </w:r>
      <w:r w:rsidRPr="00FC43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3E2">
        <w:rPr>
          <w:rFonts w:ascii="Times New Roman" w:hAnsi="Times New Roman" w:cs="Times New Roman"/>
          <w:sz w:val="24"/>
          <w:szCs w:val="24"/>
        </w:rPr>
        <w:t xml:space="preserve"> is released to the atmosphere.</w:t>
      </w:r>
      <w:r w:rsidRPr="00FC43E2">
        <w:rPr>
          <w:rFonts w:ascii="Times New Roman" w:hAnsi="Times New Roman" w:cs="Times New Roman"/>
          <w:sz w:val="24"/>
          <w:szCs w:val="24"/>
        </w:rPr>
        <w:tab/>
      </w:r>
      <w:r w:rsidRPr="00FC43E2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053BC3" w:rsidRPr="00FC43E2" w:rsidSect="00FC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46" w:rsidRDefault="00A50746" w:rsidP="002D7515">
      <w:pPr>
        <w:spacing w:after="0" w:line="240" w:lineRule="auto"/>
      </w:pPr>
      <w:r>
        <w:separator/>
      </w:r>
    </w:p>
  </w:endnote>
  <w:endnote w:type="continuationSeparator" w:id="0">
    <w:p w:rsidR="00A50746" w:rsidRDefault="00A50746" w:rsidP="002D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55" w:rsidRDefault="00345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3735"/>
      <w:docPartObj>
        <w:docPartGallery w:val="Page Numbers (Bottom of Page)"/>
        <w:docPartUnique/>
      </w:docPartObj>
    </w:sdtPr>
    <w:sdtEndPr/>
    <w:sdtContent>
      <w:p w:rsidR="002D7515" w:rsidRDefault="00345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515" w:rsidRDefault="002D7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55" w:rsidRDefault="00345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46" w:rsidRDefault="00A50746" w:rsidP="002D7515">
      <w:pPr>
        <w:spacing w:after="0" w:line="240" w:lineRule="auto"/>
      </w:pPr>
      <w:r>
        <w:separator/>
      </w:r>
    </w:p>
  </w:footnote>
  <w:footnote w:type="continuationSeparator" w:id="0">
    <w:p w:rsidR="00A50746" w:rsidRDefault="00A50746" w:rsidP="002D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55" w:rsidRDefault="00345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55" w:rsidRDefault="00345655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55" w:rsidRDefault="00345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06A"/>
    <w:multiLevelType w:val="hybridMultilevel"/>
    <w:tmpl w:val="46FA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5C1"/>
    <w:multiLevelType w:val="hybridMultilevel"/>
    <w:tmpl w:val="C9763A5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82"/>
    <w:rsid w:val="00053BC3"/>
    <w:rsid w:val="002D7515"/>
    <w:rsid w:val="00345655"/>
    <w:rsid w:val="00501182"/>
    <w:rsid w:val="00571373"/>
    <w:rsid w:val="0065169D"/>
    <w:rsid w:val="00660B50"/>
    <w:rsid w:val="006D480C"/>
    <w:rsid w:val="008D7016"/>
    <w:rsid w:val="00901987"/>
    <w:rsid w:val="009E6809"/>
    <w:rsid w:val="00A50746"/>
    <w:rsid w:val="00BA5A39"/>
    <w:rsid w:val="00CC60BF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05DA0-6D0C-4195-8EF3-B59E129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15"/>
  </w:style>
  <w:style w:type="paragraph" w:styleId="Footer">
    <w:name w:val="footer"/>
    <w:basedOn w:val="Normal"/>
    <w:link w:val="FooterChar"/>
    <w:uiPriority w:val="99"/>
    <w:unhideWhenUsed/>
    <w:rsid w:val="002D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15"/>
  </w:style>
  <w:style w:type="character" w:styleId="Hyperlink">
    <w:name w:val="Hyperlink"/>
    <w:basedOn w:val="DefaultParagraphFont"/>
    <w:uiPriority w:val="99"/>
    <w:semiHidden/>
    <w:unhideWhenUsed/>
    <w:rsid w:val="00345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2015-06-16T05:37:00Z</dcterms:created>
  <dcterms:modified xsi:type="dcterms:W3CDTF">2015-07-03T13:14:00Z</dcterms:modified>
</cp:coreProperties>
</file>