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7E" w:rsidRPr="000F2329" w:rsidRDefault="00DB6E65" w:rsidP="000F2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329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DB6E65" w:rsidRPr="000F2329" w:rsidRDefault="00DB6E65" w:rsidP="000F23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329">
        <w:rPr>
          <w:rFonts w:ascii="Times New Roman" w:hAnsi="Times New Roman" w:cs="Times New Roman"/>
          <w:b/>
          <w:sz w:val="24"/>
          <w:szCs w:val="24"/>
          <w:u w:val="single"/>
        </w:rPr>
        <w:t>BIOLOGY FORM 3 END OF TERM 2015 EXAM</w:t>
      </w:r>
    </w:p>
    <w:p w:rsidR="00DB6E65" w:rsidRDefault="00573B77" w:rsidP="00DB6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How does</w:t>
      </w:r>
      <w:r w:rsidR="0037135A" w:rsidRPr="000F2329">
        <w:rPr>
          <w:rFonts w:ascii="Times New Roman" w:hAnsi="Times New Roman" w:cs="Times New Roman"/>
          <w:sz w:val="24"/>
          <w:szCs w:val="24"/>
        </w:rPr>
        <w:t xml:space="preserve"> nut</w:t>
      </w:r>
      <w:r w:rsidR="00DA7840" w:rsidRPr="000F2329">
        <w:rPr>
          <w:rFonts w:ascii="Times New Roman" w:hAnsi="Times New Roman" w:cs="Times New Roman"/>
          <w:sz w:val="24"/>
          <w:szCs w:val="24"/>
        </w:rPr>
        <w:t xml:space="preserve">rition </w:t>
      </w:r>
      <w:r w:rsidRPr="000F2329">
        <w:rPr>
          <w:rFonts w:ascii="Times New Roman" w:hAnsi="Times New Roman" w:cs="Times New Roman"/>
          <w:sz w:val="24"/>
          <w:szCs w:val="24"/>
        </w:rPr>
        <w:t>as a characteristic</w:t>
      </w:r>
      <w:r w:rsidR="00DA7840" w:rsidRPr="000F2329">
        <w:rPr>
          <w:rFonts w:ascii="Times New Roman" w:hAnsi="Times New Roman" w:cs="Times New Roman"/>
          <w:sz w:val="24"/>
          <w:szCs w:val="24"/>
        </w:rPr>
        <w:t xml:space="preserve"> of living organisms differ in plants and animals?</w:t>
      </w:r>
      <w:r w:rsidR="00DA7840" w:rsidRPr="000F2329">
        <w:rPr>
          <w:rFonts w:ascii="Times New Roman" w:hAnsi="Times New Roman" w:cs="Times New Roman"/>
          <w:sz w:val="24"/>
          <w:szCs w:val="24"/>
        </w:rPr>
        <w:tab/>
        <w:t>3mks</w:t>
      </w:r>
    </w:p>
    <w:p w:rsid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60191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60191">
      <w:pPr>
        <w:rPr>
          <w:rFonts w:ascii="Times New Roman" w:hAnsi="Times New Roman" w:cs="Times New Roman"/>
          <w:sz w:val="24"/>
          <w:szCs w:val="24"/>
        </w:rPr>
      </w:pP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DA7840" w:rsidRPr="000F2329" w:rsidRDefault="00DA7840" w:rsidP="00DB6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State the functions of the following  cell organelles</w:t>
      </w:r>
    </w:p>
    <w:p w:rsidR="00DA7840" w:rsidRDefault="00DA7840" w:rsidP="00DA7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Golgi apparatus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0F2329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DA7840" w:rsidRDefault="00DA7840" w:rsidP="00DA78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2329">
        <w:rPr>
          <w:rFonts w:ascii="Times New Roman" w:hAnsi="Times New Roman" w:cs="Times New Roman"/>
          <w:sz w:val="24"/>
          <w:szCs w:val="24"/>
        </w:rPr>
        <w:t>Ribosomes</w:t>
      </w:r>
      <w:proofErr w:type="spellEnd"/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DA7840" w:rsidRPr="000F2329" w:rsidRDefault="00DA7840" w:rsidP="00DA78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Give reasons for carrying out the following procedures when preparing temporary wet mounts of plant tissues.</w:t>
      </w:r>
    </w:p>
    <w:p w:rsidR="009C2A2D" w:rsidRDefault="009C2A2D" w:rsidP="009C2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Making thin plant sections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9C2A2D" w:rsidRDefault="009C2A2D" w:rsidP="009C2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Adding water on the plant section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9C2A2D" w:rsidRDefault="009C2A2D" w:rsidP="009C2A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Placing a cover slip over the plant section</w:t>
      </w:r>
      <w:r w:rsidR="00F15290" w:rsidRPr="000F2329">
        <w:rPr>
          <w:rFonts w:ascii="Times New Roman" w:hAnsi="Times New Roman" w:cs="Times New Roman"/>
          <w:sz w:val="24"/>
          <w:szCs w:val="24"/>
        </w:rPr>
        <w:t>.</w:t>
      </w:r>
      <w:r w:rsidR="00F15290" w:rsidRPr="000F2329">
        <w:rPr>
          <w:rFonts w:ascii="Times New Roman" w:hAnsi="Times New Roman" w:cs="Times New Roman"/>
          <w:sz w:val="24"/>
          <w:szCs w:val="24"/>
        </w:rPr>
        <w:tab/>
      </w:r>
      <w:r w:rsidR="00F15290"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6B261A" w:rsidRPr="000F2329" w:rsidRDefault="006B261A" w:rsidP="00F15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15290" w:rsidRDefault="00573B77" w:rsidP="006B26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Name the</w:t>
      </w:r>
      <w:r w:rsidR="000C4655" w:rsidRPr="000F2329">
        <w:rPr>
          <w:rFonts w:ascii="Times New Roman" w:hAnsi="Times New Roman" w:cs="Times New Roman"/>
          <w:sz w:val="24"/>
          <w:szCs w:val="24"/>
        </w:rPr>
        <w:t xml:space="preserve"> part of a light microscope used to bring an image of a specimen into sharp focus</w:t>
      </w:r>
      <w:r w:rsidR="00357FE7" w:rsidRPr="000F2329">
        <w:rPr>
          <w:rFonts w:ascii="Times New Roman" w:hAnsi="Times New Roman" w:cs="Times New Roman"/>
          <w:sz w:val="24"/>
          <w:szCs w:val="24"/>
        </w:rPr>
        <w:t>.</w:t>
      </w:r>
      <w:r w:rsidR="00357FE7"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6B261A" w:rsidRDefault="006B261A" w:rsidP="00560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Why is it recommended to keep the stage of the microscope dry?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560191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191" w:rsidRPr="00560191" w:rsidRDefault="00560191" w:rsidP="00560191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6B261A" w:rsidRDefault="006B261A" w:rsidP="006B261A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744F76" w:rsidRPr="000F2329" w:rsidRDefault="00744F76" w:rsidP="006B261A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6B261A" w:rsidRPr="000F2329" w:rsidRDefault="006B261A" w:rsidP="00F15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57FE7" w:rsidRDefault="00610317" w:rsidP="006B2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What is diffusion?</w:t>
      </w:r>
      <w:r w:rsidR="00E54BEF" w:rsidRPr="000F2329">
        <w:rPr>
          <w:rFonts w:ascii="Times New Roman" w:hAnsi="Times New Roman" w:cs="Times New Roman"/>
          <w:sz w:val="24"/>
          <w:szCs w:val="24"/>
        </w:rPr>
        <w:tab/>
      </w:r>
      <w:r w:rsidR="00E54BEF" w:rsidRPr="000F2329">
        <w:rPr>
          <w:rFonts w:ascii="Times New Roman" w:hAnsi="Times New Roman" w:cs="Times New Roman"/>
          <w:sz w:val="24"/>
          <w:szCs w:val="24"/>
        </w:rPr>
        <w:tab/>
      </w:r>
      <w:r w:rsidR="00E54BEF" w:rsidRPr="000F2329">
        <w:rPr>
          <w:rFonts w:ascii="Times New Roman" w:hAnsi="Times New Roman" w:cs="Times New Roman"/>
          <w:sz w:val="24"/>
          <w:szCs w:val="24"/>
        </w:rPr>
        <w:tab/>
      </w:r>
      <w:r w:rsidR="00E54BEF" w:rsidRPr="000F2329">
        <w:rPr>
          <w:rFonts w:ascii="Times New Roman" w:hAnsi="Times New Roman" w:cs="Times New Roman"/>
          <w:sz w:val="24"/>
          <w:szCs w:val="24"/>
        </w:rPr>
        <w:tab/>
      </w:r>
      <w:r w:rsidR="00E54BEF" w:rsidRPr="000F2329">
        <w:rPr>
          <w:rFonts w:ascii="Times New Roman" w:hAnsi="Times New Roman" w:cs="Times New Roman"/>
          <w:sz w:val="24"/>
          <w:szCs w:val="24"/>
        </w:rPr>
        <w:tab/>
        <w:t xml:space="preserve">2mks </w:t>
      </w:r>
    </w:p>
    <w:p w:rsidR="00DF17B0" w:rsidRPr="00DF17B0" w:rsidRDefault="00DF17B0" w:rsidP="00DF17B0">
      <w:pPr>
        <w:rPr>
          <w:rFonts w:ascii="Times New Roman" w:hAnsi="Times New Roman" w:cs="Times New Roman"/>
          <w:sz w:val="24"/>
          <w:szCs w:val="24"/>
        </w:rPr>
      </w:pPr>
    </w:p>
    <w:p w:rsidR="00E54BEF" w:rsidRPr="000F2329" w:rsidRDefault="00E54BEF" w:rsidP="006B2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 xml:space="preserve">How do </w:t>
      </w:r>
      <w:r w:rsidR="00570197" w:rsidRPr="000F2329">
        <w:rPr>
          <w:rFonts w:ascii="Times New Roman" w:hAnsi="Times New Roman" w:cs="Times New Roman"/>
          <w:sz w:val="24"/>
          <w:szCs w:val="24"/>
        </w:rPr>
        <w:t>the following</w:t>
      </w:r>
      <w:r w:rsidRPr="000F2329">
        <w:rPr>
          <w:rFonts w:ascii="Times New Roman" w:hAnsi="Times New Roman" w:cs="Times New Roman"/>
          <w:sz w:val="24"/>
          <w:szCs w:val="24"/>
        </w:rPr>
        <w:t xml:space="preserve"> </w:t>
      </w:r>
      <w:r w:rsidR="00570197" w:rsidRPr="000F2329">
        <w:rPr>
          <w:rFonts w:ascii="Times New Roman" w:hAnsi="Times New Roman" w:cs="Times New Roman"/>
          <w:sz w:val="24"/>
          <w:szCs w:val="24"/>
        </w:rPr>
        <w:t>factors affect</w:t>
      </w:r>
      <w:r w:rsidRPr="000F2329">
        <w:rPr>
          <w:rFonts w:ascii="Times New Roman" w:hAnsi="Times New Roman" w:cs="Times New Roman"/>
          <w:sz w:val="24"/>
          <w:szCs w:val="24"/>
        </w:rPr>
        <w:t xml:space="preserve"> the rate of diffusion?</w:t>
      </w:r>
    </w:p>
    <w:p w:rsidR="00560191" w:rsidRDefault="004D1141" w:rsidP="005601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 xml:space="preserve">Diffusion gradient </w:t>
      </w:r>
      <w:r w:rsidR="005274EA" w:rsidRPr="000F2329">
        <w:rPr>
          <w:rFonts w:ascii="Times New Roman" w:hAnsi="Times New Roman" w:cs="Times New Roman"/>
          <w:sz w:val="24"/>
          <w:szCs w:val="24"/>
        </w:rPr>
        <w:t xml:space="preserve"> </w:t>
      </w:r>
      <w:r w:rsidR="005274EA" w:rsidRPr="000F2329">
        <w:rPr>
          <w:rFonts w:ascii="Times New Roman" w:hAnsi="Times New Roman" w:cs="Times New Roman"/>
          <w:sz w:val="24"/>
          <w:szCs w:val="24"/>
        </w:rPr>
        <w:tab/>
      </w:r>
      <w:r w:rsidR="005274EA"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5274EA" w:rsidRDefault="005274EA" w:rsidP="004D11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Surface area volume ratio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5274EA" w:rsidRDefault="005274EA" w:rsidP="004D11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Temperature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60191" w:rsidRPr="00560191" w:rsidRDefault="00560191" w:rsidP="00560191">
      <w:pPr>
        <w:rPr>
          <w:rFonts w:ascii="Times New Roman" w:hAnsi="Times New Roman" w:cs="Times New Roman"/>
          <w:sz w:val="24"/>
          <w:szCs w:val="24"/>
        </w:rPr>
      </w:pPr>
    </w:p>
    <w:p w:rsidR="00E54BEF" w:rsidRDefault="00570197" w:rsidP="006B26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Outline three roles</w:t>
      </w:r>
      <w:r w:rsidR="0040626F" w:rsidRPr="000F2329">
        <w:rPr>
          <w:rFonts w:ascii="Times New Roman" w:hAnsi="Times New Roman" w:cs="Times New Roman"/>
          <w:sz w:val="24"/>
          <w:szCs w:val="24"/>
        </w:rPr>
        <w:t xml:space="preserve"> of active transport in the human body.</w:t>
      </w:r>
      <w:r w:rsidR="0040626F" w:rsidRPr="000F2329">
        <w:rPr>
          <w:rFonts w:ascii="Times New Roman" w:hAnsi="Times New Roman" w:cs="Times New Roman"/>
          <w:sz w:val="24"/>
          <w:szCs w:val="24"/>
        </w:rPr>
        <w:tab/>
      </w:r>
      <w:r w:rsidR="0040626F" w:rsidRPr="000F2329">
        <w:rPr>
          <w:rFonts w:ascii="Times New Roman" w:hAnsi="Times New Roman" w:cs="Times New Roman"/>
          <w:sz w:val="24"/>
          <w:szCs w:val="24"/>
        </w:rPr>
        <w:tab/>
      </w:r>
      <w:r w:rsidR="0040626F" w:rsidRPr="000F2329">
        <w:rPr>
          <w:rFonts w:ascii="Times New Roman" w:hAnsi="Times New Roman" w:cs="Times New Roman"/>
          <w:sz w:val="24"/>
          <w:szCs w:val="24"/>
        </w:rPr>
        <w:tab/>
        <w:t>3mks</w:t>
      </w:r>
    </w:p>
    <w:p w:rsid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73B77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73B77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73B77">
      <w:pPr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5274EA" w:rsidRPr="000F2329" w:rsidRDefault="005274EA" w:rsidP="00F152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00EA3" w:rsidRDefault="00F00EA3" w:rsidP="005274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What is meant by term wilting?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FB2C01" w:rsidRDefault="006D4142" w:rsidP="005274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Explain how an increase in temperature affects the rate of active transport.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2mks</w:t>
      </w:r>
    </w:p>
    <w:p w:rsidR="00573B77" w:rsidRPr="00573B77" w:rsidRDefault="00573B77" w:rsidP="00573B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73B77">
      <w:pPr>
        <w:rPr>
          <w:rFonts w:ascii="Times New Roman" w:hAnsi="Times New Roman" w:cs="Times New Roman"/>
          <w:sz w:val="24"/>
          <w:szCs w:val="24"/>
        </w:rPr>
      </w:pPr>
    </w:p>
    <w:p w:rsidR="00744F76" w:rsidRDefault="00744F76" w:rsidP="00573B77">
      <w:pPr>
        <w:rPr>
          <w:rFonts w:ascii="Times New Roman" w:hAnsi="Times New Roman" w:cs="Times New Roman"/>
          <w:sz w:val="24"/>
          <w:szCs w:val="24"/>
        </w:rPr>
      </w:pPr>
    </w:p>
    <w:p w:rsidR="00744F76" w:rsidRPr="00573B77" w:rsidRDefault="00744F76" w:rsidP="00573B77">
      <w:pPr>
        <w:rPr>
          <w:rFonts w:ascii="Times New Roman" w:hAnsi="Times New Roman" w:cs="Times New Roman"/>
          <w:sz w:val="24"/>
          <w:szCs w:val="24"/>
        </w:rPr>
      </w:pPr>
    </w:p>
    <w:p w:rsidR="00D20673" w:rsidRPr="000F2329" w:rsidRDefault="00E927BF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N</w:t>
      </w:r>
      <w:r w:rsidR="00D20673" w:rsidRPr="000F2329">
        <w:rPr>
          <w:rFonts w:ascii="Times New Roman" w:hAnsi="Times New Roman" w:cs="Times New Roman"/>
          <w:sz w:val="24"/>
          <w:szCs w:val="24"/>
        </w:rPr>
        <w:t>ame</w:t>
      </w:r>
      <w:r w:rsidRPr="000F2329">
        <w:rPr>
          <w:rFonts w:ascii="Times New Roman" w:hAnsi="Times New Roman" w:cs="Times New Roman"/>
          <w:sz w:val="24"/>
          <w:szCs w:val="24"/>
        </w:rPr>
        <w:t xml:space="preserve"> the :</w:t>
      </w:r>
    </w:p>
    <w:p w:rsidR="00B41BB4" w:rsidRDefault="00B41BB4" w:rsidP="00B41B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Material that strengthens xylem tissue.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B41BB4" w:rsidRDefault="00B41BB4" w:rsidP="00B41B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Tissue that is removed when the bark of a dicotyledonou</w:t>
      </w:r>
      <w:r w:rsidR="000F2329" w:rsidRPr="000F2329">
        <w:rPr>
          <w:rFonts w:ascii="Times New Roman" w:hAnsi="Times New Roman" w:cs="Times New Roman"/>
          <w:sz w:val="24"/>
          <w:szCs w:val="24"/>
        </w:rPr>
        <w:t>s plant is ringed.</w:t>
      </w:r>
      <w:r w:rsidR="000F2329"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570197" w:rsidRDefault="00570197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State the advantage of possessing blood group AB.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570197" w:rsidRDefault="00570197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Why are gills in fish</w:t>
      </w:r>
      <w:r w:rsidR="006F2EB1" w:rsidRPr="000F2329">
        <w:rPr>
          <w:rFonts w:ascii="Times New Roman" w:hAnsi="Times New Roman" w:cs="Times New Roman"/>
          <w:sz w:val="24"/>
          <w:szCs w:val="24"/>
        </w:rPr>
        <w:t xml:space="preserve"> highly </w:t>
      </w:r>
      <w:proofErr w:type="spellStart"/>
      <w:r w:rsidR="006F2EB1" w:rsidRPr="000F2329">
        <w:rPr>
          <w:rFonts w:ascii="Times New Roman" w:hAnsi="Times New Roman" w:cs="Times New Roman"/>
          <w:sz w:val="24"/>
          <w:szCs w:val="24"/>
        </w:rPr>
        <w:t>vascularized</w:t>
      </w:r>
      <w:proofErr w:type="spellEnd"/>
      <w:r w:rsidR="006F2EB1" w:rsidRPr="000F2329">
        <w:rPr>
          <w:rFonts w:ascii="Times New Roman" w:hAnsi="Times New Roman" w:cs="Times New Roman"/>
          <w:sz w:val="24"/>
          <w:szCs w:val="24"/>
        </w:rPr>
        <w:t>?</w:t>
      </w:r>
      <w:r w:rsidR="006F2EB1" w:rsidRPr="000F2329">
        <w:rPr>
          <w:rFonts w:ascii="Times New Roman" w:hAnsi="Times New Roman" w:cs="Times New Roman"/>
          <w:sz w:val="24"/>
          <w:szCs w:val="24"/>
        </w:rPr>
        <w:tab/>
      </w:r>
      <w:r w:rsidR="006F2EB1" w:rsidRPr="000F2329">
        <w:rPr>
          <w:rFonts w:ascii="Times New Roman" w:hAnsi="Times New Roman" w:cs="Times New Roman"/>
          <w:sz w:val="24"/>
          <w:szCs w:val="24"/>
        </w:rPr>
        <w:tab/>
      </w:r>
      <w:r w:rsidR="006F2EB1"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6F2EB1" w:rsidRDefault="006F2EB1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 xml:space="preserve">Name the fluid that is produced by sebaceous </w:t>
      </w:r>
      <w:proofErr w:type="gramStart"/>
      <w:r w:rsidRPr="000F2329">
        <w:rPr>
          <w:rFonts w:ascii="Times New Roman" w:hAnsi="Times New Roman" w:cs="Times New Roman"/>
          <w:sz w:val="24"/>
          <w:szCs w:val="24"/>
        </w:rPr>
        <w:t>glands .</w:t>
      </w:r>
      <w:proofErr w:type="gramEnd"/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3D67E9" w:rsidRDefault="003D67E9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State one change that occur in arterioles in the human skin during thermoregulation.</w:t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Pr="00573B77" w:rsidRDefault="00573B77" w:rsidP="00573B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3D67E9" w:rsidRDefault="003D67E9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State the role of insulin in human body.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1mk</w:t>
      </w:r>
    </w:p>
    <w:p w:rsid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573B77" w:rsidRPr="00573B77" w:rsidRDefault="00573B77" w:rsidP="00573B77">
      <w:pPr>
        <w:rPr>
          <w:rFonts w:ascii="Times New Roman" w:hAnsi="Times New Roman" w:cs="Times New Roman"/>
          <w:sz w:val="24"/>
          <w:szCs w:val="24"/>
        </w:rPr>
      </w:pPr>
    </w:p>
    <w:p w:rsidR="003D67E9" w:rsidRPr="000F2329" w:rsidRDefault="003D67E9" w:rsidP="00FB2C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329">
        <w:rPr>
          <w:rFonts w:ascii="Times New Roman" w:hAnsi="Times New Roman" w:cs="Times New Roman"/>
          <w:sz w:val="24"/>
          <w:szCs w:val="24"/>
        </w:rPr>
        <w:t>Explain why plants do not require specialized excretory organs.</w:t>
      </w:r>
      <w:r w:rsidRPr="000F2329">
        <w:rPr>
          <w:rFonts w:ascii="Times New Roman" w:hAnsi="Times New Roman" w:cs="Times New Roman"/>
          <w:sz w:val="24"/>
          <w:szCs w:val="24"/>
        </w:rPr>
        <w:tab/>
      </w:r>
      <w:r w:rsidRPr="000F2329">
        <w:rPr>
          <w:rFonts w:ascii="Times New Roman" w:hAnsi="Times New Roman" w:cs="Times New Roman"/>
          <w:sz w:val="24"/>
          <w:szCs w:val="24"/>
        </w:rPr>
        <w:tab/>
        <w:t>4mks</w:t>
      </w:r>
    </w:p>
    <w:sectPr w:rsidR="003D67E9" w:rsidRPr="000F2329" w:rsidSect="00DF1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4A" w:rsidRDefault="0001194A" w:rsidP="00560191">
      <w:pPr>
        <w:spacing w:after="0" w:line="240" w:lineRule="auto"/>
      </w:pPr>
      <w:r>
        <w:separator/>
      </w:r>
    </w:p>
  </w:endnote>
  <w:endnote w:type="continuationSeparator" w:id="1">
    <w:p w:rsidR="0001194A" w:rsidRDefault="0001194A" w:rsidP="0056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C" w:rsidRDefault="007B68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4893"/>
      <w:docPartObj>
        <w:docPartGallery w:val="Page Numbers (Bottom of Page)"/>
        <w:docPartUnique/>
      </w:docPartObj>
    </w:sdtPr>
    <w:sdtContent>
      <w:p w:rsidR="00560191" w:rsidRDefault="00513659">
        <w:pPr>
          <w:pStyle w:val="Footer"/>
          <w:jc w:val="right"/>
        </w:pPr>
        <w:fldSimple w:instr=" PAGE   \* MERGEFORMAT ">
          <w:r w:rsidR="007B681C">
            <w:rPr>
              <w:noProof/>
            </w:rPr>
            <w:t>1</w:t>
          </w:r>
        </w:fldSimple>
      </w:p>
    </w:sdtContent>
  </w:sdt>
  <w:p w:rsidR="00560191" w:rsidRDefault="00560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C" w:rsidRDefault="007B6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4A" w:rsidRDefault="0001194A" w:rsidP="00560191">
      <w:pPr>
        <w:spacing w:after="0" w:line="240" w:lineRule="auto"/>
      </w:pPr>
      <w:r>
        <w:separator/>
      </w:r>
    </w:p>
  </w:footnote>
  <w:footnote w:type="continuationSeparator" w:id="1">
    <w:p w:rsidR="0001194A" w:rsidRDefault="0001194A" w:rsidP="0056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C" w:rsidRDefault="007B68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C" w:rsidRDefault="007B681C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1C" w:rsidRDefault="007B68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F66"/>
    <w:multiLevelType w:val="hybridMultilevel"/>
    <w:tmpl w:val="41326B54"/>
    <w:lvl w:ilvl="0" w:tplc="F6C0AE7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D8C20ED"/>
    <w:multiLevelType w:val="hybridMultilevel"/>
    <w:tmpl w:val="E46EF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F7053"/>
    <w:multiLevelType w:val="hybridMultilevel"/>
    <w:tmpl w:val="F4FA9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A974A0"/>
    <w:multiLevelType w:val="hybridMultilevel"/>
    <w:tmpl w:val="D9A05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E2E96"/>
    <w:multiLevelType w:val="hybridMultilevel"/>
    <w:tmpl w:val="C7CC779A"/>
    <w:lvl w:ilvl="0" w:tplc="E628540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383387E"/>
    <w:multiLevelType w:val="hybridMultilevel"/>
    <w:tmpl w:val="FF04F6F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B7F1A51"/>
    <w:multiLevelType w:val="hybridMultilevel"/>
    <w:tmpl w:val="380696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5146D"/>
    <w:multiLevelType w:val="hybridMultilevel"/>
    <w:tmpl w:val="C4DC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E65"/>
    <w:rsid w:val="0001194A"/>
    <w:rsid w:val="000C4655"/>
    <w:rsid w:val="000F2329"/>
    <w:rsid w:val="00357FE7"/>
    <w:rsid w:val="0037135A"/>
    <w:rsid w:val="003D67E9"/>
    <w:rsid w:val="0040626F"/>
    <w:rsid w:val="004D1141"/>
    <w:rsid w:val="00513659"/>
    <w:rsid w:val="005274EA"/>
    <w:rsid w:val="00560191"/>
    <w:rsid w:val="00570197"/>
    <w:rsid w:val="00573B77"/>
    <w:rsid w:val="00610317"/>
    <w:rsid w:val="006B261A"/>
    <w:rsid w:val="006D4142"/>
    <w:rsid w:val="006F2EB1"/>
    <w:rsid w:val="00744F76"/>
    <w:rsid w:val="007B681C"/>
    <w:rsid w:val="007C037E"/>
    <w:rsid w:val="009C2A2D"/>
    <w:rsid w:val="00B41BB4"/>
    <w:rsid w:val="00D20673"/>
    <w:rsid w:val="00DA7840"/>
    <w:rsid w:val="00DB6E65"/>
    <w:rsid w:val="00DF17B0"/>
    <w:rsid w:val="00DF3689"/>
    <w:rsid w:val="00E54BEF"/>
    <w:rsid w:val="00E927BF"/>
    <w:rsid w:val="00F00EA3"/>
    <w:rsid w:val="00F15290"/>
    <w:rsid w:val="00F2430F"/>
    <w:rsid w:val="00FB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191"/>
  </w:style>
  <w:style w:type="paragraph" w:styleId="Footer">
    <w:name w:val="footer"/>
    <w:basedOn w:val="Normal"/>
    <w:link w:val="FooterChar"/>
    <w:uiPriority w:val="99"/>
    <w:unhideWhenUsed/>
    <w:rsid w:val="0056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91"/>
  </w:style>
  <w:style w:type="character" w:styleId="Hyperlink">
    <w:name w:val="Hyperlink"/>
    <w:basedOn w:val="DefaultParagraphFont"/>
    <w:uiPriority w:val="99"/>
    <w:semiHidden/>
    <w:unhideWhenUsed/>
    <w:rsid w:val="007B68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10</cp:revision>
  <dcterms:created xsi:type="dcterms:W3CDTF">2015-03-30T07:41:00Z</dcterms:created>
  <dcterms:modified xsi:type="dcterms:W3CDTF">2015-04-04T09:44:00Z</dcterms:modified>
</cp:coreProperties>
</file>