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A0" w:rsidRDefault="00C52486" w:rsidP="008F2AA0">
      <w:pPr>
        <w:rPr>
          <w:b/>
          <w:bCs/>
        </w:rPr>
      </w:pPr>
      <w:r>
        <w:rPr>
          <w:b/>
          <w:bCs/>
        </w:rPr>
        <w:t xml:space="preserve">        </w:t>
      </w:r>
      <w:r w:rsidR="008F2AA0">
        <w:rPr>
          <w:b/>
          <w:bCs/>
        </w:rPr>
        <w:t>Name …………………………………………………………………….…… Adm.No. ……..……</w:t>
      </w:r>
      <w:r>
        <w:rPr>
          <w:b/>
          <w:bCs/>
        </w:rPr>
        <w:t>….</w:t>
      </w:r>
      <w:r w:rsidR="008F2AA0">
        <w:rPr>
          <w:b/>
          <w:bCs/>
        </w:rPr>
        <w:t xml:space="preserve">… </w:t>
      </w:r>
      <w:r w:rsidR="008F2AA0">
        <w:rPr>
          <w:b/>
          <w:bCs/>
        </w:rPr>
        <w:tab/>
        <w:t>Class …</w:t>
      </w:r>
      <w:r>
        <w:rPr>
          <w:b/>
          <w:bCs/>
        </w:rPr>
        <w:t>….</w:t>
      </w:r>
      <w:r w:rsidR="008F2AA0">
        <w:rPr>
          <w:b/>
          <w:bCs/>
        </w:rPr>
        <w:t>……….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231/2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BIOLOGY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Paper 2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(Theory)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July 2011</w:t>
      </w: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2 hours</w:t>
      </w:r>
    </w:p>
    <w:p w:rsidR="00DA5BFE" w:rsidRDefault="00DA5BFE" w:rsidP="008F2AA0">
      <w:pPr>
        <w:spacing w:line="240" w:lineRule="auto"/>
        <w:contextualSpacing/>
        <w:rPr>
          <w:b/>
          <w:bCs/>
        </w:rPr>
      </w:pPr>
    </w:p>
    <w:p w:rsidR="008F2AA0" w:rsidRPr="008F2AA0" w:rsidRDefault="008F2AA0" w:rsidP="008F2AA0">
      <w:pPr>
        <w:spacing w:line="240" w:lineRule="auto"/>
        <w:contextualSpacing/>
        <w:jc w:val="center"/>
        <w:rPr>
          <w:b/>
          <w:bCs/>
          <w:sz w:val="38"/>
        </w:rPr>
      </w:pPr>
      <w:r>
        <w:rPr>
          <w:b/>
          <w:bCs/>
          <w:sz w:val="38"/>
        </w:rPr>
        <w:t>KAHUHO UHUR</w:t>
      </w:r>
      <w:r w:rsidRPr="008F2AA0">
        <w:rPr>
          <w:b/>
          <w:bCs/>
          <w:sz w:val="38"/>
        </w:rPr>
        <w:t>U HIGH SCHOOL</w:t>
      </w:r>
    </w:p>
    <w:p w:rsidR="008F2AA0" w:rsidRPr="008F2AA0" w:rsidRDefault="008F2AA0" w:rsidP="008F2AA0">
      <w:pPr>
        <w:spacing w:line="240" w:lineRule="auto"/>
        <w:contextualSpacing/>
        <w:jc w:val="center"/>
        <w:rPr>
          <w:b/>
          <w:bCs/>
          <w:sz w:val="38"/>
        </w:rPr>
      </w:pPr>
      <w:r>
        <w:rPr>
          <w:b/>
          <w:bCs/>
          <w:sz w:val="38"/>
        </w:rPr>
        <w:t xml:space="preserve">KCSE </w:t>
      </w:r>
      <w:r w:rsidRPr="008F2AA0">
        <w:rPr>
          <w:b/>
          <w:bCs/>
          <w:sz w:val="38"/>
        </w:rPr>
        <w:t xml:space="preserve">Mock Examination </w:t>
      </w:r>
      <w:r>
        <w:rPr>
          <w:b/>
          <w:bCs/>
          <w:sz w:val="38"/>
        </w:rPr>
        <w:t xml:space="preserve">2011 </w:t>
      </w:r>
      <w:r w:rsidRPr="008F2AA0">
        <w:rPr>
          <w:b/>
          <w:bCs/>
          <w:sz w:val="38"/>
        </w:rPr>
        <w:t>Form Four</w:t>
      </w:r>
    </w:p>
    <w:p w:rsidR="008F2AA0" w:rsidRDefault="008F2AA0" w:rsidP="008F2AA0">
      <w:pPr>
        <w:spacing w:line="240" w:lineRule="auto"/>
        <w:rPr>
          <w:b/>
          <w:bCs/>
        </w:rPr>
      </w:pPr>
    </w:p>
    <w:p w:rsidR="00DA5BFE" w:rsidRDefault="00DA5BFE" w:rsidP="008F2AA0">
      <w:pPr>
        <w:spacing w:line="240" w:lineRule="auto"/>
        <w:rPr>
          <w:b/>
          <w:bCs/>
        </w:rPr>
      </w:pPr>
    </w:p>
    <w:p w:rsidR="008F2AA0" w:rsidRDefault="008F2AA0" w:rsidP="008F2AA0">
      <w:pPr>
        <w:spacing w:line="240" w:lineRule="auto"/>
        <w:contextualSpacing/>
        <w:rPr>
          <w:b/>
          <w:bCs/>
        </w:rPr>
      </w:pPr>
      <w:r>
        <w:rPr>
          <w:b/>
          <w:bCs/>
        </w:rPr>
        <w:t>INSTRUCTIONS TO CANDIDATES</w:t>
      </w:r>
    </w:p>
    <w:p w:rsidR="008F2AA0" w:rsidRDefault="008F2AA0" w:rsidP="00DA5BFE">
      <w:pPr>
        <w:tabs>
          <w:tab w:val="left" w:pos="7500"/>
        </w:tabs>
        <w:spacing w:line="360" w:lineRule="auto"/>
        <w:contextualSpacing/>
      </w:pPr>
      <w:r>
        <w:t xml:space="preserve">This paper has </w:t>
      </w:r>
      <w:r>
        <w:rPr>
          <w:b/>
          <w:bCs/>
        </w:rPr>
        <w:t>TWO</w:t>
      </w:r>
      <w:r>
        <w:t xml:space="preserve"> sections, </w:t>
      </w:r>
      <w:r>
        <w:rPr>
          <w:b/>
          <w:bCs/>
        </w:rPr>
        <w:t>A</w:t>
      </w:r>
      <w:r>
        <w:t xml:space="preserve"> and </w:t>
      </w:r>
      <w:r>
        <w:rPr>
          <w:b/>
          <w:bCs/>
        </w:rPr>
        <w:t>B</w:t>
      </w:r>
      <w:r w:rsidR="00DA5BFE">
        <w:rPr>
          <w:b/>
          <w:bCs/>
        </w:rPr>
        <w:tab/>
      </w:r>
    </w:p>
    <w:p w:rsidR="008F2AA0" w:rsidRDefault="008F2AA0" w:rsidP="00DA5BFE">
      <w:pPr>
        <w:spacing w:line="360" w:lineRule="auto"/>
        <w:contextualSpacing/>
      </w:pPr>
      <w:r>
        <w:t xml:space="preserve">Answer </w:t>
      </w:r>
      <w:r>
        <w:rPr>
          <w:b/>
          <w:bCs/>
          <w:u w:val="single"/>
        </w:rPr>
        <w:t>ALL</w:t>
      </w:r>
      <w:r>
        <w:t xml:space="preserve"> the questions in section </w:t>
      </w:r>
      <w:r>
        <w:rPr>
          <w:b/>
          <w:bCs/>
        </w:rPr>
        <w:t>A</w:t>
      </w:r>
    </w:p>
    <w:p w:rsidR="008F2AA0" w:rsidRDefault="008F2AA0" w:rsidP="00DA5BFE">
      <w:pPr>
        <w:spacing w:line="360" w:lineRule="auto"/>
        <w:contextualSpacing/>
      </w:pPr>
      <w:r>
        <w:t xml:space="preserve">Answer question </w:t>
      </w:r>
      <w:r>
        <w:rPr>
          <w:b/>
          <w:bCs/>
        </w:rPr>
        <w:t>6</w:t>
      </w:r>
      <w:r>
        <w:t xml:space="preserve"> and any other </w:t>
      </w:r>
      <w:r>
        <w:rPr>
          <w:b/>
          <w:bCs/>
        </w:rPr>
        <w:t xml:space="preserve">ONE </w:t>
      </w:r>
      <w:r w:rsidRPr="008F2AA0">
        <w:rPr>
          <w:bCs/>
        </w:rPr>
        <w:t>in</w:t>
      </w:r>
      <w:r w:rsidRPr="008F2AA0">
        <w:t xml:space="preserve"> </w:t>
      </w:r>
      <w:r>
        <w:t xml:space="preserve">section </w:t>
      </w:r>
      <w:r>
        <w:rPr>
          <w:b/>
          <w:bCs/>
        </w:rPr>
        <w:t>B</w:t>
      </w:r>
    </w:p>
    <w:p w:rsidR="008F2AA0" w:rsidRDefault="008F2AA0" w:rsidP="00DA5BFE">
      <w:pPr>
        <w:spacing w:line="360" w:lineRule="auto"/>
        <w:contextualSpacing/>
      </w:pPr>
      <w:r>
        <w:t>All answers should be written in the spaces provided on the question paper.</w:t>
      </w:r>
    </w:p>
    <w:p w:rsidR="008F2AA0" w:rsidRDefault="008F2AA0" w:rsidP="00DA5BFE">
      <w:pPr>
        <w:spacing w:line="360" w:lineRule="auto"/>
        <w:contextualSpacing/>
      </w:pPr>
    </w:p>
    <w:p w:rsidR="008F2AA0" w:rsidRDefault="008F2AA0" w:rsidP="008F2AA0">
      <w:pPr>
        <w:spacing w:line="240" w:lineRule="auto"/>
        <w:contextualSpacing/>
      </w:pPr>
      <w:r>
        <w:t>For Official Use Only</w:t>
      </w:r>
    </w:p>
    <w:p w:rsidR="00DA5BFE" w:rsidRDefault="00DA5BFE" w:rsidP="008F2AA0">
      <w:pPr>
        <w:spacing w:line="240" w:lineRule="auto"/>
        <w:contextualSpacing/>
      </w:pPr>
    </w:p>
    <w:p w:rsidR="00DA5BFE" w:rsidRDefault="00DA5BFE" w:rsidP="008F2AA0">
      <w:pPr>
        <w:spacing w:line="240" w:lineRule="auto"/>
        <w:contextualSpacing/>
      </w:pPr>
    </w:p>
    <w:p w:rsidR="008F2AA0" w:rsidRDefault="008F2AA0" w:rsidP="008F2AA0">
      <w:pPr>
        <w:spacing w:line="240" w:lineRule="auto"/>
        <w:contextualSpacing/>
      </w:pPr>
    </w:p>
    <w:tbl>
      <w:tblPr>
        <w:tblpPr w:leftFromText="180" w:rightFromText="180" w:vertAnchor="text" w:horzAnchor="page" w:tblpX="179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2295"/>
        <w:gridCol w:w="2052"/>
      </w:tblGrid>
      <w:tr w:rsidR="008F2AA0" w:rsidTr="004C1766">
        <w:tc>
          <w:tcPr>
            <w:tcW w:w="2331" w:type="dxa"/>
          </w:tcPr>
          <w:p w:rsidR="008F2AA0" w:rsidRDefault="008F2AA0" w:rsidP="004C1766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SECTION </w:t>
            </w:r>
          </w:p>
        </w:tc>
        <w:tc>
          <w:tcPr>
            <w:tcW w:w="2295" w:type="dxa"/>
          </w:tcPr>
          <w:p w:rsidR="008F2AA0" w:rsidRDefault="008F2AA0" w:rsidP="004C1766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2052" w:type="dxa"/>
          </w:tcPr>
          <w:p w:rsidR="008F2AA0" w:rsidRDefault="008F2AA0" w:rsidP="004C1766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SCORE</w:t>
            </w:r>
          </w:p>
        </w:tc>
      </w:tr>
      <w:tr w:rsidR="008F2AA0" w:rsidTr="004C1766">
        <w:tc>
          <w:tcPr>
            <w:tcW w:w="2331" w:type="dxa"/>
          </w:tcPr>
          <w:p w:rsidR="008F2AA0" w:rsidRDefault="008F2AA0" w:rsidP="004C1766">
            <w:pPr>
              <w:spacing w:line="360" w:lineRule="auto"/>
              <w:contextualSpacing/>
              <w:jc w:val="center"/>
            </w:pPr>
            <w:r>
              <w:t>A</w:t>
            </w:r>
          </w:p>
        </w:tc>
        <w:tc>
          <w:tcPr>
            <w:tcW w:w="2295" w:type="dxa"/>
          </w:tcPr>
          <w:p w:rsidR="008F2AA0" w:rsidRDefault="008F2AA0" w:rsidP="004C1766">
            <w:pPr>
              <w:spacing w:line="360" w:lineRule="auto"/>
              <w:contextualSpacing/>
              <w:jc w:val="center"/>
            </w:pPr>
            <w:r>
              <w:t xml:space="preserve">1 </w:t>
            </w:r>
          </w:p>
        </w:tc>
        <w:tc>
          <w:tcPr>
            <w:tcW w:w="2052" w:type="dxa"/>
          </w:tcPr>
          <w:p w:rsidR="008F2AA0" w:rsidRDefault="008F2AA0" w:rsidP="004C1766">
            <w:pPr>
              <w:spacing w:line="360" w:lineRule="auto"/>
              <w:contextualSpacing/>
            </w:pPr>
          </w:p>
        </w:tc>
      </w:tr>
      <w:tr w:rsidR="004C1766" w:rsidTr="004C1766">
        <w:trPr>
          <w:cantSplit/>
        </w:trPr>
        <w:tc>
          <w:tcPr>
            <w:tcW w:w="2331" w:type="dxa"/>
            <w:vMerge w:val="restart"/>
          </w:tcPr>
          <w:p w:rsidR="004C1766" w:rsidRDefault="004C1766" w:rsidP="004C1766">
            <w:pPr>
              <w:spacing w:line="360" w:lineRule="auto"/>
              <w:contextualSpacing/>
              <w:jc w:val="center"/>
            </w:pPr>
          </w:p>
          <w:p w:rsidR="004C1766" w:rsidRDefault="004C1766" w:rsidP="004C1766">
            <w:pPr>
              <w:spacing w:line="360" w:lineRule="auto"/>
              <w:contextualSpacing/>
              <w:jc w:val="center"/>
            </w:pPr>
          </w:p>
          <w:p w:rsidR="004C1766" w:rsidRDefault="004C1766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4C1766" w:rsidRDefault="004C1766" w:rsidP="004C1766">
            <w:pPr>
              <w:spacing w:line="360" w:lineRule="auto"/>
              <w:contextualSpacing/>
              <w:jc w:val="center"/>
            </w:pPr>
            <w:r>
              <w:t>2</w:t>
            </w:r>
          </w:p>
        </w:tc>
        <w:tc>
          <w:tcPr>
            <w:tcW w:w="2052" w:type="dxa"/>
          </w:tcPr>
          <w:p w:rsidR="004C1766" w:rsidRDefault="004C1766" w:rsidP="004C1766">
            <w:pPr>
              <w:spacing w:line="360" w:lineRule="auto"/>
              <w:contextualSpacing/>
            </w:pPr>
          </w:p>
        </w:tc>
      </w:tr>
      <w:tr w:rsidR="004C1766" w:rsidTr="004C1766">
        <w:trPr>
          <w:cantSplit/>
        </w:trPr>
        <w:tc>
          <w:tcPr>
            <w:tcW w:w="2331" w:type="dxa"/>
            <w:vMerge/>
          </w:tcPr>
          <w:p w:rsidR="004C1766" w:rsidRDefault="004C1766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4C1766" w:rsidRDefault="004C1766" w:rsidP="004C1766">
            <w:pPr>
              <w:spacing w:line="360" w:lineRule="auto"/>
              <w:contextualSpacing/>
              <w:jc w:val="center"/>
            </w:pPr>
            <w:r>
              <w:t>3</w:t>
            </w:r>
          </w:p>
        </w:tc>
        <w:tc>
          <w:tcPr>
            <w:tcW w:w="2052" w:type="dxa"/>
          </w:tcPr>
          <w:p w:rsidR="004C1766" w:rsidRDefault="004C1766" w:rsidP="004C1766">
            <w:pPr>
              <w:spacing w:line="360" w:lineRule="auto"/>
              <w:contextualSpacing/>
            </w:pPr>
          </w:p>
        </w:tc>
      </w:tr>
      <w:tr w:rsidR="004C1766" w:rsidTr="004C1766">
        <w:trPr>
          <w:cantSplit/>
          <w:trHeight w:val="435"/>
        </w:trPr>
        <w:tc>
          <w:tcPr>
            <w:tcW w:w="2331" w:type="dxa"/>
            <w:vMerge/>
          </w:tcPr>
          <w:p w:rsidR="004C1766" w:rsidRDefault="004C1766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4C1766" w:rsidRDefault="004C1766" w:rsidP="004C1766">
            <w:pPr>
              <w:spacing w:line="360" w:lineRule="auto"/>
              <w:contextualSpacing/>
              <w:jc w:val="center"/>
            </w:pPr>
            <w:r>
              <w:t>4</w:t>
            </w:r>
          </w:p>
        </w:tc>
        <w:tc>
          <w:tcPr>
            <w:tcW w:w="2052" w:type="dxa"/>
          </w:tcPr>
          <w:p w:rsidR="004C1766" w:rsidRDefault="004C1766" w:rsidP="004C1766">
            <w:pPr>
              <w:spacing w:line="360" w:lineRule="auto"/>
              <w:contextualSpacing/>
            </w:pPr>
          </w:p>
        </w:tc>
      </w:tr>
      <w:tr w:rsidR="004C1766" w:rsidTr="004C1766">
        <w:trPr>
          <w:cantSplit/>
          <w:trHeight w:val="458"/>
        </w:trPr>
        <w:tc>
          <w:tcPr>
            <w:tcW w:w="2331" w:type="dxa"/>
            <w:vMerge/>
          </w:tcPr>
          <w:p w:rsidR="004C1766" w:rsidRDefault="004C1766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4C1766" w:rsidRDefault="004C1766" w:rsidP="004C1766">
            <w:pPr>
              <w:spacing w:line="360" w:lineRule="auto"/>
              <w:contextualSpacing/>
              <w:jc w:val="center"/>
            </w:pPr>
            <w:r>
              <w:t>5</w:t>
            </w:r>
          </w:p>
        </w:tc>
        <w:tc>
          <w:tcPr>
            <w:tcW w:w="2052" w:type="dxa"/>
          </w:tcPr>
          <w:p w:rsidR="004C1766" w:rsidRDefault="004C1766" w:rsidP="004C1766">
            <w:pPr>
              <w:spacing w:line="360" w:lineRule="auto"/>
              <w:contextualSpacing/>
            </w:pPr>
          </w:p>
        </w:tc>
      </w:tr>
      <w:tr w:rsidR="008F2AA0" w:rsidTr="004C1766">
        <w:trPr>
          <w:cantSplit/>
        </w:trPr>
        <w:tc>
          <w:tcPr>
            <w:tcW w:w="2331" w:type="dxa"/>
            <w:vMerge w:val="restart"/>
          </w:tcPr>
          <w:p w:rsidR="008F2AA0" w:rsidRDefault="004C1766" w:rsidP="004C1766">
            <w:pPr>
              <w:spacing w:line="360" w:lineRule="auto"/>
              <w:contextualSpacing/>
            </w:pPr>
            <w:r>
              <w:t xml:space="preserve">                     B</w:t>
            </w:r>
          </w:p>
        </w:tc>
        <w:tc>
          <w:tcPr>
            <w:tcW w:w="2295" w:type="dxa"/>
          </w:tcPr>
          <w:p w:rsidR="008F2AA0" w:rsidRDefault="004C1766" w:rsidP="004C1766">
            <w:pPr>
              <w:spacing w:line="360" w:lineRule="auto"/>
              <w:contextualSpacing/>
              <w:jc w:val="center"/>
            </w:pPr>
            <w:r>
              <w:t>6</w:t>
            </w:r>
          </w:p>
        </w:tc>
        <w:tc>
          <w:tcPr>
            <w:tcW w:w="2052" w:type="dxa"/>
          </w:tcPr>
          <w:p w:rsidR="008F2AA0" w:rsidRDefault="008F2AA0" w:rsidP="004C1766">
            <w:pPr>
              <w:spacing w:line="360" w:lineRule="auto"/>
              <w:contextualSpacing/>
            </w:pPr>
          </w:p>
        </w:tc>
      </w:tr>
      <w:tr w:rsidR="008F2AA0" w:rsidTr="004C1766">
        <w:trPr>
          <w:cantSplit/>
        </w:trPr>
        <w:tc>
          <w:tcPr>
            <w:tcW w:w="2331" w:type="dxa"/>
            <w:vMerge/>
          </w:tcPr>
          <w:p w:rsidR="008F2AA0" w:rsidRDefault="008F2AA0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8F2AA0" w:rsidRDefault="004C1766" w:rsidP="004C1766">
            <w:pPr>
              <w:spacing w:line="360" w:lineRule="auto"/>
              <w:contextualSpacing/>
              <w:jc w:val="center"/>
            </w:pPr>
            <w:r>
              <w:t>7 or 8</w:t>
            </w:r>
          </w:p>
        </w:tc>
        <w:tc>
          <w:tcPr>
            <w:tcW w:w="2052" w:type="dxa"/>
          </w:tcPr>
          <w:p w:rsidR="008F2AA0" w:rsidRDefault="008F2AA0" w:rsidP="004C1766">
            <w:pPr>
              <w:spacing w:line="360" w:lineRule="auto"/>
              <w:contextualSpacing/>
            </w:pPr>
          </w:p>
        </w:tc>
      </w:tr>
      <w:tr w:rsidR="008F2AA0" w:rsidTr="004C1766">
        <w:trPr>
          <w:trHeight w:val="170"/>
        </w:trPr>
        <w:tc>
          <w:tcPr>
            <w:tcW w:w="2331" w:type="dxa"/>
            <w:tcBorders>
              <w:left w:val="nil"/>
              <w:bottom w:val="nil"/>
            </w:tcBorders>
          </w:tcPr>
          <w:p w:rsidR="008F2AA0" w:rsidRDefault="008F2AA0" w:rsidP="004C1766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8F2AA0" w:rsidRDefault="008F2AA0" w:rsidP="004C1766">
            <w:pPr>
              <w:spacing w:line="360" w:lineRule="auto"/>
              <w:contextualSpacing/>
              <w:jc w:val="center"/>
            </w:pPr>
            <w:r>
              <w:t>TOTAL</w:t>
            </w:r>
          </w:p>
        </w:tc>
        <w:tc>
          <w:tcPr>
            <w:tcW w:w="2052" w:type="dxa"/>
          </w:tcPr>
          <w:p w:rsidR="008F2AA0" w:rsidRDefault="008F2AA0" w:rsidP="004C1766">
            <w:pPr>
              <w:spacing w:line="360" w:lineRule="auto"/>
              <w:contextualSpacing/>
            </w:pPr>
          </w:p>
        </w:tc>
      </w:tr>
    </w:tbl>
    <w:p w:rsidR="008F2AA0" w:rsidRDefault="00DA5BFE" w:rsidP="008F2AA0">
      <w:pPr>
        <w:contextualSpacing/>
      </w:pPr>
      <w:r>
        <w:br w:type="textWrapping" w:clear="all"/>
      </w:r>
      <w:r w:rsidR="008F2AA0">
        <w:tab/>
      </w:r>
      <w:r w:rsidR="008F2AA0">
        <w:tab/>
      </w:r>
      <w:r w:rsidR="008F2AA0">
        <w:tab/>
      </w:r>
      <w:r w:rsidR="008F2AA0">
        <w:tab/>
      </w:r>
    </w:p>
    <w:p w:rsidR="008F2AA0" w:rsidRDefault="008F2AA0" w:rsidP="008F2AA0"/>
    <w:p w:rsidR="00DA5BFE" w:rsidRDefault="00DA5BFE" w:rsidP="008F2AA0"/>
    <w:p w:rsidR="008F2AA0" w:rsidRDefault="00B32797" w:rsidP="008F2AA0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This paper consists of 8</w:t>
      </w:r>
      <w:r w:rsidR="008F2AA0">
        <w:rPr>
          <w:b/>
          <w:bCs/>
        </w:rPr>
        <w:t xml:space="preserve"> printed pages</w:t>
      </w:r>
    </w:p>
    <w:p w:rsidR="008F2AA0" w:rsidRPr="00DA5BFE" w:rsidRDefault="008F2AA0" w:rsidP="00DA5BFE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Candidates should check the question paper to ensure that all the printed pages are printed as indicated and no question</w:t>
      </w:r>
      <w:r w:rsidR="00DA5BFE">
        <w:rPr>
          <w:b/>
          <w:bCs/>
        </w:rPr>
        <w:t>s are missing</w:t>
      </w:r>
    </w:p>
    <w:p w:rsidR="008F2AA0" w:rsidRDefault="008F2AA0" w:rsidP="008E66FD">
      <w:pPr>
        <w:ind w:firstLine="720"/>
        <w:rPr>
          <w:b/>
        </w:rPr>
      </w:pPr>
    </w:p>
    <w:p w:rsidR="004B7D49" w:rsidRPr="008E66FD" w:rsidRDefault="008E66FD" w:rsidP="008E66FD">
      <w:pPr>
        <w:ind w:firstLine="720"/>
        <w:rPr>
          <w:b/>
        </w:rPr>
      </w:pPr>
      <w:r>
        <w:rPr>
          <w:b/>
        </w:rPr>
        <w:lastRenderedPageBreak/>
        <w:t xml:space="preserve">SECTION A </w:t>
      </w:r>
      <w:r w:rsidR="00DC03EE" w:rsidRPr="008E66FD">
        <w:rPr>
          <w:b/>
        </w:rPr>
        <w:t>(40 MARKS)</w:t>
      </w:r>
    </w:p>
    <w:p w:rsidR="00B32797" w:rsidRPr="00B32797" w:rsidRDefault="00B32797" w:rsidP="00DC03EE">
      <w:pPr>
        <w:pStyle w:val="ListParagraph"/>
        <w:ind w:left="1440"/>
        <w:rPr>
          <w:rFonts w:eastAsiaTheme="minorEastAsia"/>
        </w:rPr>
      </w:pPr>
    </w:p>
    <w:p w:rsidR="00DC03EE" w:rsidRDefault="00DC03EE" w:rsidP="00DC03EE">
      <w:pPr>
        <w:pStyle w:val="ListParagraph"/>
        <w:numPr>
          <w:ilvl w:val="0"/>
          <w:numId w:val="3"/>
        </w:numPr>
      </w:pPr>
      <w:r>
        <w:t>Suggest the identity of the mammal</w:t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 w:rsidR="00C57E09">
        <w:tab/>
      </w:r>
      <w:r>
        <w:t>(1mark)</w:t>
      </w:r>
    </w:p>
    <w:p w:rsidR="00C57E09" w:rsidRDefault="00E4533F" w:rsidP="00E4533F">
      <w:pPr>
        <w:pStyle w:val="ListParagraph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03EE" w:rsidRDefault="00DC03EE" w:rsidP="00DC03EE">
      <w:pPr>
        <w:pStyle w:val="ListParagraph"/>
        <w:numPr>
          <w:ilvl w:val="0"/>
          <w:numId w:val="3"/>
        </w:numPr>
      </w:pPr>
      <w:r>
        <w:t>Give a reason for your answer above</w:t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 w:rsidR="00C57E09">
        <w:tab/>
      </w:r>
      <w:r>
        <w:t>(1mark)</w:t>
      </w:r>
    </w:p>
    <w:p w:rsidR="00CC013D" w:rsidRDefault="009B4C72" w:rsidP="00CC013D">
      <w:pPr>
        <w:pStyle w:val="ListParagraph"/>
        <w:numPr>
          <w:ilvl w:val="0"/>
          <w:numId w:val="1"/>
        </w:numPr>
      </w:pPr>
      <w:r w:rsidRPr="009B4C72">
        <w:rPr>
          <w:b/>
          <w:bCs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8.65pt;margin-top:15.95pt;width:173.45pt;height:161.25pt;z-index:251666432;mso-wrap-style:none;mso-width-percent:400;mso-width-percent:400;mso-width-relative:margin;mso-height-relative:margin" stroked="f">
            <v:textbox style="mso-next-textbox:#_x0000_s1031">
              <w:txbxContent>
                <w:p w:rsidR="00CC013D" w:rsidRDefault="00CC013D" w:rsidP="00CC013D">
                  <w:r>
                    <w:rPr>
                      <w:noProof/>
                    </w:rPr>
                    <w:drawing>
                      <wp:inline distT="0" distB="0" distL="0" distR="0">
                        <wp:extent cx="1994781" cy="2047875"/>
                        <wp:effectExtent l="19050" t="0" r="5469" b="0"/>
                        <wp:docPr id="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128" cy="2051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013D">
        <w:t>The figure below is a diagram of an intestinal villus.</w:t>
      </w:r>
    </w:p>
    <w:p w:rsidR="00CC013D" w:rsidRDefault="00CC013D" w:rsidP="00CC013D"/>
    <w:p w:rsidR="00CC013D" w:rsidRDefault="00CC013D" w:rsidP="00CC013D"/>
    <w:p w:rsidR="00CC013D" w:rsidRDefault="00CC013D" w:rsidP="00CC013D"/>
    <w:p w:rsidR="00CC013D" w:rsidRDefault="00CC013D" w:rsidP="00CC013D"/>
    <w:p w:rsidR="00CC013D" w:rsidRDefault="00CC013D" w:rsidP="00CC013D"/>
    <w:p w:rsidR="00CC013D" w:rsidRDefault="00CC013D" w:rsidP="00CC013D"/>
    <w:p w:rsidR="00CC013D" w:rsidRDefault="00CC013D" w:rsidP="00CC013D">
      <w:pPr>
        <w:pStyle w:val="ListParagraph"/>
        <w:numPr>
          <w:ilvl w:val="0"/>
          <w:numId w:val="2"/>
        </w:numPr>
      </w:pPr>
      <w:r>
        <w:t>Name the parts labeled A&amp;B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CC013D" w:rsidRDefault="00CC013D" w:rsidP="00CC013D">
      <w:pPr>
        <w:spacing w:line="360" w:lineRule="auto"/>
        <w:ind w:left="360"/>
      </w:pPr>
      <w:r>
        <w:t>A…………………………………………………..</w:t>
      </w:r>
    </w:p>
    <w:p w:rsidR="00CC013D" w:rsidRDefault="00CC013D" w:rsidP="00CC013D">
      <w:pPr>
        <w:spacing w:line="360" w:lineRule="auto"/>
        <w:ind w:left="360"/>
      </w:pPr>
      <w:r>
        <w:t>C…………………………………………………..</w:t>
      </w:r>
    </w:p>
    <w:p w:rsidR="00CC013D" w:rsidRDefault="00CC013D" w:rsidP="00CC013D">
      <w:pPr>
        <w:pStyle w:val="ListParagraph"/>
        <w:numPr>
          <w:ilvl w:val="0"/>
          <w:numId w:val="2"/>
        </w:numPr>
      </w:pPr>
      <w:r>
        <w:t>What is the importance of intestinal villi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CC013D" w:rsidRDefault="00CC013D" w:rsidP="00CC013D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013D" w:rsidRDefault="00CC013D" w:rsidP="00CC013D">
      <w:pPr>
        <w:pStyle w:val="ListParagraph"/>
        <w:numPr>
          <w:ilvl w:val="0"/>
          <w:numId w:val="2"/>
        </w:numPr>
      </w:pPr>
      <w:r>
        <w:t>(i)Name any TWO pancreatic enzymes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CC013D" w:rsidRDefault="00CC013D" w:rsidP="00CC013D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013D" w:rsidRDefault="00CC013D" w:rsidP="00CC013D">
      <w:pPr>
        <w:pStyle w:val="ListParagraph"/>
      </w:pPr>
      <w:r>
        <w:t>(ii)Give one function of any one of the enzymes named above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CC013D" w:rsidRDefault="00CC013D" w:rsidP="00CC013D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   ……………………………………………………………………………………………………………………………………………………………………………</w:t>
      </w:r>
    </w:p>
    <w:p w:rsidR="00CC013D" w:rsidRDefault="00CC013D" w:rsidP="00CC013D">
      <w:pPr>
        <w:pStyle w:val="ListParagraph"/>
        <w:numPr>
          <w:ilvl w:val="0"/>
          <w:numId w:val="2"/>
        </w:numPr>
      </w:pPr>
      <w:r>
        <w:t>The dental formula of a certain animal is as shown below.</w:t>
      </w:r>
    </w:p>
    <w:p w:rsidR="00CC013D" w:rsidRDefault="00CC013D" w:rsidP="00CC013D">
      <w:pPr>
        <w:pStyle w:val="ListParagraph"/>
      </w:pPr>
    </w:p>
    <w:p w:rsidR="00CC013D" w:rsidRPr="0017600E" w:rsidRDefault="00CC013D" w:rsidP="00CC013D">
      <w:pPr>
        <w:pStyle w:val="ListParagraph"/>
        <w:ind w:left="1440"/>
        <w:rPr>
          <w:rFonts w:eastAsiaTheme="minorEastAsia"/>
        </w:rPr>
      </w:pPr>
      <w:r>
        <w:t xml:space="preserve">I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rPr>
          <w:rFonts w:eastAsiaTheme="minorEastAsia"/>
        </w:rPr>
        <w:t xml:space="preserve">,  C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</m:t>
            </m:r>
          </m:num>
          <m:den>
            <m:r>
              <w:rPr>
                <w:rFonts w:ascii="Cambria Math" w:eastAsiaTheme="minorEastAsia" w:hAnsi="Cambria Math"/>
              </w:rPr>
              <m:t>0</m:t>
            </m:r>
          </m:den>
        </m:f>
      </m:oMath>
      <w:r>
        <w:t xml:space="preserve">    PM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 ,   M </w:t>
      </w:r>
      <w:r w:rsidRPr="0017600E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17600E">
        <w:rPr>
          <w:rFonts w:eastAsiaTheme="minorEastAsia"/>
        </w:rPr>
        <w:t xml:space="preserve"> .</w:t>
      </w:r>
    </w:p>
    <w:p w:rsidR="00C57E09" w:rsidRDefault="00E4533F" w:rsidP="00E4533F">
      <w:pPr>
        <w:pStyle w:val="ListParagraph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600E" w:rsidRDefault="0017600E" w:rsidP="00E4533F">
      <w:pPr>
        <w:pStyle w:val="ListParagraph"/>
        <w:ind w:left="1440"/>
      </w:pPr>
    </w:p>
    <w:p w:rsidR="0017600E" w:rsidRDefault="0017600E" w:rsidP="00E4533F">
      <w:pPr>
        <w:pStyle w:val="ListParagraph"/>
        <w:ind w:left="1440"/>
      </w:pPr>
    </w:p>
    <w:p w:rsidR="00DC03EE" w:rsidRDefault="00DC03EE" w:rsidP="00DC03EE">
      <w:pPr>
        <w:pStyle w:val="ListParagraph"/>
        <w:numPr>
          <w:ilvl w:val="0"/>
          <w:numId w:val="1"/>
        </w:numPr>
      </w:pPr>
      <w:r>
        <w:lastRenderedPageBreak/>
        <w:t>a) What is meant by the term sex linkage</w:t>
      </w:r>
      <w:r>
        <w:tab/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 w:rsidR="00C57E09">
        <w:tab/>
      </w:r>
      <w:r>
        <w:t>(2marks)</w:t>
      </w:r>
    </w:p>
    <w:p w:rsidR="00E4533F" w:rsidRDefault="00E4533F" w:rsidP="00E4533F">
      <w:pPr>
        <w:pStyle w:val="ListParagraph"/>
      </w:pPr>
    </w:p>
    <w:p w:rsidR="00C57E09" w:rsidRDefault="00B41438" w:rsidP="00B41438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E09" w:rsidRDefault="00DC03EE" w:rsidP="003579CF">
      <w:pPr>
        <w:pStyle w:val="ListParagraph"/>
        <w:ind w:left="360"/>
      </w:pPr>
      <w:r>
        <w:t>b) Name two sex linked traits in humans</w:t>
      </w:r>
      <w:r>
        <w:tab/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 w:rsidR="00C57E09">
        <w:tab/>
      </w:r>
      <w:r>
        <w:t>(2marks)</w:t>
      </w:r>
    </w:p>
    <w:p w:rsidR="00C57E09" w:rsidRDefault="00B41438" w:rsidP="00B41438">
      <w:pPr>
        <w:pStyle w:val="ListParagraph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03EE" w:rsidRDefault="00DC03EE" w:rsidP="00DC03EE">
      <w:pPr>
        <w:pStyle w:val="ListParagraph"/>
        <w:ind w:left="360"/>
      </w:pPr>
      <w:r>
        <w:t xml:space="preserve">c) In </w:t>
      </w:r>
      <w:r w:rsidRPr="00DC03EE">
        <w:rPr>
          <w:i/>
        </w:rPr>
        <w:t>Drosophila melanogaster</w:t>
      </w:r>
      <w:r>
        <w:rPr>
          <w:i/>
        </w:rPr>
        <w:t xml:space="preserve"> </w:t>
      </w:r>
      <w:r w:rsidRPr="00DC03EE">
        <w:t xml:space="preserve">the inheritance of red colour is sex linked.The gene for red eye is dominant </w:t>
      </w:r>
      <w:r w:rsidR="00001942">
        <w:t xml:space="preserve"> over white eye.A cross was made between a homozygous red eyed female an</w:t>
      </w:r>
      <w:r w:rsidR="0017600E">
        <w:t>d</w:t>
      </w:r>
      <w:r w:rsidR="00001942">
        <w:t xml:space="preserve"> a white eyed male.</w:t>
      </w:r>
      <w:r w:rsidR="00C57E09">
        <w:t xml:space="preserve"> </w:t>
      </w:r>
      <w:r w:rsidR="00001942">
        <w:t>Work out the phenotypic ratio of F1 generation.(Use R to represent the gene for red eyes)</w:t>
      </w:r>
      <w:r w:rsidR="00C57E09">
        <w:tab/>
      </w:r>
      <w:r w:rsidR="00C168FC">
        <w:t>.</w:t>
      </w:r>
      <w:r w:rsidR="00C57E09">
        <w:tab/>
      </w:r>
      <w:r w:rsidR="00C57E09">
        <w:tab/>
      </w:r>
      <w:r w:rsidR="00C57E09">
        <w:tab/>
        <w:t>(4 marks)</w:t>
      </w:r>
    </w:p>
    <w:p w:rsidR="00C57E09" w:rsidRDefault="00C57E09" w:rsidP="00DC03EE">
      <w:pPr>
        <w:pStyle w:val="ListParagraph"/>
        <w:ind w:left="360"/>
      </w:pPr>
    </w:p>
    <w:p w:rsidR="00C57E09" w:rsidRDefault="00C57E09" w:rsidP="00DC03EE">
      <w:pPr>
        <w:pStyle w:val="ListParagraph"/>
        <w:ind w:left="360"/>
      </w:pPr>
    </w:p>
    <w:p w:rsidR="00C57E09" w:rsidRDefault="00C57E09" w:rsidP="00DC03EE">
      <w:pPr>
        <w:pStyle w:val="ListParagraph"/>
        <w:ind w:left="360"/>
      </w:pPr>
    </w:p>
    <w:p w:rsidR="00C57E09" w:rsidRDefault="00C57E09" w:rsidP="00DC03EE">
      <w:pPr>
        <w:pStyle w:val="ListParagraph"/>
        <w:ind w:left="360"/>
      </w:pPr>
    </w:p>
    <w:p w:rsidR="00C57E09" w:rsidRDefault="00C57E09" w:rsidP="00DC03EE">
      <w:pPr>
        <w:pStyle w:val="ListParagraph"/>
        <w:ind w:left="360"/>
      </w:pPr>
    </w:p>
    <w:p w:rsidR="00C57E09" w:rsidRDefault="00C57E09" w:rsidP="00DC03EE">
      <w:pPr>
        <w:pStyle w:val="ListParagraph"/>
        <w:ind w:left="360"/>
      </w:pPr>
    </w:p>
    <w:p w:rsidR="00C57E09" w:rsidRDefault="00C57E09" w:rsidP="00AF2E0C"/>
    <w:p w:rsidR="00C57E09" w:rsidRPr="00DC03EE" w:rsidRDefault="00C57E09" w:rsidP="00334C69"/>
    <w:p w:rsidR="00DC03EE" w:rsidRDefault="00B769F8" w:rsidP="00DC03EE">
      <w:pPr>
        <w:pStyle w:val="ListParagraph"/>
        <w:numPr>
          <w:ilvl w:val="0"/>
          <w:numId w:val="1"/>
        </w:numPr>
      </w:pPr>
      <w:r>
        <w:t>The diagram below shows the transverse section of a young stem.</w:t>
      </w:r>
    </w:p>
    <w:p w:rsidR="00C57E09" w:rsidRDefault="009B4C72" w:rsidP="00C57E09">
      <w:pPr>
        <w:pStyle w:val="ListParagraph"/>
        <w:ind w:left="360"/>
      </w:pPr>
      <w:r>
        <w:rPr>
          <w:noProof/>
          <w:lang w:eastAsia="zh-TW"/>
        </w:rPr>
        <w:pict>
          <v:shape id="_x0000_s1028" type="#_x0000_t202" style="position:absolute;left:0;text-align:left;margin-left:93.5pt;margin-top:1.5pt;width:212.25pt;height:158.55pt;z-index:251662336;mso-wrap-style:none;mso-width-percent:400;mso-width-percent:400;mso-width-relative:margin;mso-height-relative:margin" stroked="f">
            <v:textbox style="mso-fit-shape-to-text:t">
              <w:txbxContent>
                <w:p w:rsidR="003D7D98" w:rsidRPr="00334C69" w:rsidRDefault="003D7D98" w:rsidP="00334C69">
                  <w:r>
                    <w:rPr>
                      <w:noProof/>
                    </w:rPr>
                    <w:drawing>
                      <wp:inline distT="0" distB="0" distL="0" distR="0">
                        <wp:extent cx="2319514" cy="1905000"/>
                        <wp:effectExtent l="19050" t="0" r="4586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514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E09" w:rsidRDefault="00C57E09" w:rsidP="00C57E09">
      <w:pPr>
        <w:pStyle w:val="ListParagraph"/>
        <w:ind w:left="360"/>
      </w:pPr>
    </w:p>
    <w:p w:rsidR="00B769F8" w:rsidRDefault="00B769F8" w:rsidP="00B769F8"/>
    <w:p w:rsidR="00B769F8" w:rsidRDefault="00B769F8" w:rsidP="00B769F8"/>
    <w:p w:rsidR="00B769F8" w:rsidRDefault="00B769F8" w:rsidP="00B769F8"/>
    <w:p w:rsidR="00334C69" w:rsidRDefault="00334C69" w:rsidP="00B769F8"/>
    <w:p w:rsidR="003579CF" w:rsidRDefault="003579CF" w:rsidP="00B769F8"/>
    <w:p w:rsidR="00B769F8" w:rsidRDefault="00B769F8" w:rsidP="00B769F8">
      <w:pPr>
        <w:pStyle w:val="ListParagraph"/>
        <w:numPr>
          <w:ilvl w:val="0"/>
          <w:numId w:val="4"/>
        </w:numPr>
      </w:pPr>
      <w:r>
        <w:t>(i) What are the functions of the structures labeled</w:t>
      </w:r>
      <w:r w:rsidR="00C168FC">
        <w:t>.</w:t>
      </w:r>
      <w:r>
        <w:tab/>
      </w:r>
      <w:r>
        <w:tab/>
      </w:r>
      <w:r>
        <w:tab/>
      </w:r>
      <w:r w:rsidR="00C57E09">
        <w:tab/>
      </w:r>
      <w:r w:rsidR="00C57E09">
        <w:tab/>
      </w:r>
      <w:r w:rsidR="00C57E09">
        <w:tab/>
      </w:r>
      <w:r>
        <w:t>(3marks)</w:t>
      </w:r>
    </w:p>
    <w:p w:rsidR="00B769F8" w:rsidRDefault="00B769F8" w:rsidP="00C57E09">
      <w:pPr>
        <w:pStyle w:val="ListParagraph"/>
        <w:spacing w:line="360" w:lineRule="auto"/>
        <w:ind w:left="1440"/>
      </w:pPr>
      <w:r>
        <w:t>A</w:t>
      </w:r>
      <w:r w:rsidR="00C57E09">
        <w:t>……………………………………………………………………………………………………………………………</w:t>
      </w:r>
    </w:p>
    <w:p w:rsidR="00B769F8" w:rsidRDefault="00B769F8" w:rsidP="00C57E09">
      <w:pPr>
        <w:pStyle w:val="ListParagraph"/>
        <w:spacing w:line="360" w:lineRule="auto"/>
        <w:ind w:left="1440"/>
      </w:pPr>
      <w:r>
        <w:t>B</w:t>
      </w:r>
      <w:r w:rsidR="00C57E09">
        <w:t>…………………………………………………………………………………………………………………………….</w:t>
      </w:r>
    </w:p>
    <w:p w:rsidR="00B769F8" w:rsidRDefault="00B769F8" w:rsidP="00C57E09">
      <w:pPr>
        <w:pStyle w:val="ListParagraph"/>
        <w:spacing w:line="360" w:lineRule="auto"/>
        <w:ind w:left="1440"/>
      </w:pPr>
      <w:r>
        <w:t>C</w:t>
      </w:r>
      <w:r w:rsidR="00C57E09">
        <w:t>…………………………………………………………………………………………………………………………….</w:t>
      </w:r>
    </w:p>
    <w:p w:rsidR="00C57E09" w:rsidRDefault="00B769F8" w:rsidP="00AF2E0C">
      <w:pPr>
        <w:pStyle w:val="ListParagraph"/>
      </w:pPr>
      <w:r>
        <w:t xml:space="preserve">  (ii)What type of cells are found in the part E</w:t>
      </w:r>
      <w:r w:rsidR="00C168FC">
        <w:t>……………………………………………………………………</w:t>
      </w:r>
      <w:r w:rsidR="00C168FC">
        <w:tab/>
      </w:r>
      <w:r>
        <w:t>(1mark</w:t>
      </w:r>
      <w:r w:rsidR="00AF2E0C">
        <w:t>)</w:t>
      </w:r>
    </w:p>
    <w:p w:rsidR="00C168FC" w:rsidRDefault="00C168FC" w:rsidP="00AF2E0C">
      <w:pPr>
        <w:pStyle w:val="ListParagraph"/>
      </w:pPr>
    </w:p>
    <w:p w:rsidR="00B769F8" w:rsidRDefault="00B769F8" w:rsidP="00B769F8">
      <w:pPr>
        <w:pStyle w:val="ListParagraph"/>
        <w:numPr>
          <w:ilvl w:val="0"/>
          <w:numId w:val="4"/>
        </w:numPr>
      </w:pPr>
      <w:r>
        <w:t xml:space="preserve">Name one way in which parts </w:t>
      </w:r>
      <w:r w:rsidR="00F40B6A">
        <w:t>labeled C are adapted to their functions</w:t>
      </w:r>
      <w:r w:rsidR="00F40B6A">
        <w:tab/>
      </w:r>
      <w:r w:rsidR="00C57E09">
        <w:tab/>
      </w:r>
      <w:r w:rsidR="00C57E09">
        <w:tab/>
      </w:r>
      <w:r w:rsidR="00C57E09">
        <w:tab/>
      </w:r>
      <w:r w:rsidR="00F40B6A">
        <w:t>(1mark)</w:t>
      </w:r>
    </w:p>
    <w:p w:rsidR="00C57E09" w:rsidRDefault="00E4533F" w:rsidP="00E4533F">
      <w:pPr>
        <w:pStyle w:val="ListParagrap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79CF" w:rsidRDefault="00D66A51" w:rsidP="00B41438">
      <w:pPr>
        <w:pStyle w:val="ListParagraph"/>
        <w:numPr>
          <w:ilvl w:val="0"/>
          <w:numId w:val="4"/>
        </w:numPr>
      </w:pPr>
      <w:r>
        <w:lastRenderedPageBreak/>
        <w:t xml:space="preserve">To what class </w:t>
      </w:r>
      <w:r w:rsidR="00C168FC">
        <w:t>does the</w:t>
      </w:r>
      <w:r>
        <w:t xml:space="preserve"> stem belong</w:t>
      </w:r>
      <w:r w:rsidR="00F93B81">
        <w:t>? Give one</w:t>
      </w:r>
      <w:r w:rsidR="00446018">
        <w:t xml:space="preserve"> reasons t</w:t>
      </w:r>
      <w:r>
        <w:t>o</w:t>
      </w:r>
      <w:r w:rsidR="00446018">
        <w:t xml:space="preserve"> support your answer</w:t>
      </w:r>
      <w:r w:rsidR="00446018">
        <w:tab/>
      </w:r>
      <w:r w:rsidR="00C57E09">
        <w:tab/>
      </w:r>
      <w:r w:rsidR="00C57E09">
        <w:tab/>
      </w:r>
      <w:r w:rsidR="00446018">
        <w:t>(2marks)</w:t>
      </w:r>
    </w:p>
    <w:p w:rsidR="00C57E09" w:rsidRDefault="00B41438" w:rsidP="00DB66C5">
      <w:pPr>
        <w:pStyle w:val="ListParagrap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6018" w:rsidRDefault="00446018" w:rsidP="00B769F8">
      <w:pPr>
        <w:pStyle w:val="ListParagraph"/>
        <w:numPr>
          <w:ilvl w:val="0"/>
          <w:numId w:val="4"/>
        </w:numPr>
      </w:pPr>
      <w:r>
        <w:t>What is the importance of root hairs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(1mark)</w:t>
      </w:r>
    </w:p>
    <w:p w:rsidR="00C57E09" w:rsidRDefault="00E4533F" w:rsidP="00E4533F">
      <w:pPr>
        <w:pStyle w:val="ListParagrap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69F8" w:rsidRDefault="00ED2A21" w:rsidP="00DC03EE">
      <w:pPr>
        <w:pStyle w:val="ListParagraph"/>
        <w:numPr>
          <w:ilvl w:val="0"/>
          <w:numId w:val="1"/>
        </w:numPr>
      </w:pPr>
      <w:r>
        <w:t>a) Name any TWO evidence of organic evolution</w:t>
      </w:r>
      <w:r>
        <w:tab/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(2marks)</w:t>
      </w:r>
    </w:p>
    <w:p w:rsidR="00C57E09" w:rsidRDefault="00B41438" w:rsidP="00B41438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2A21" w:rsidRDefault="00ED2A21" w:rsidP="00ED2A21">
      <w:pPr>
        <w:ind w:left="360"/>
      </w:pPr>
      <w:r>
        <w:t>b) Distinguish between homologous and analogous structures</w:t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(2marks)</w:t>
      </w:r>
    </w:p>
    <w:p w:rsidR="00C57E09" w:rsidRDefault="00B41438" w:rsidP="00B41438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2A21" w:rsidRDefault="00ED2A21" w:rsidP="00ED2A21">
      <w:pPr>
        <w:ind w:left="360"/>
      </w:pPr>
      <w:r>
        <w:t>c) Explain the mechanism of evolution as proposed by the theory of natural selection</w:t>
      </w:r>
      <w:r>
        <w:tab/>
      </w:r>
      <w:r w:rsidR="00C57E09">
        <w:tab/>
      </w:r>
      <w:r>
        <w:t>(4marks)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E09" w:rsidRDefault="00B41438" w:rsidP="00E4533F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2A21" w:rsidRDefault="009B4C72" w:rsidP="00DC03EE">
      <w:pPr>
        <w:pStyle w:val="ListParagraph"/>
        <w:numPr>
          <w:ilvl w:val="0"/>
          <w:numId w:val="1"/>
        </w:numPr>
      </w:pPr>
      <w:r>
        <w:rPr>
          <w:noProof/>
          <w:lang w:eastAsia="zh-TW"/>
        </w:rPr>
        <w:pict>
          <v:shape id="_x0000_s1029" type="#_x0000_t202" style="position:absolute;left:0;text-align:left;margin-left:90.5pt;margin-top:9.65pt;width:183.95pt;height:170.25pt;z-index:251664384;mso-wrap-style:none;mso-width-percent:400;mso-width-percent:400;mso-width-relative:margin;mso-height-relative:margin" stroked="f">
            <v:textbox>
              <w:txbxContent>
                <w:p w:rsidR="003D7D98" w:rsidRDefault="003D7D98">
                  <w:r>
                    <w:rPr>
                      <w:noProof/>
                    </w:rPr>
                    <w:drawing>
                      <wp:inline distT="0" distB="0" distL="0" distR="0">
                        <wp:extent cx="2133600" cy="2076812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076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2A21">
        <w:t>The figure below illustrates the relationship between a developing foetus and the maternal tissues.</w:t>
      </w:r>
    </w:p>
    <w:p w:rsidR="00714F6E" w:rsidRDefault="00714F6E" w:rsidP="00714F6E"/>
    <w:p w:rsidR="00714F6E" w:rsidRDefault="00714F6E" w:rsidP="00714F6E"/>
    <w:p w:rsidR="00AF2E0C" w:rsidRDefault="00AF2E0C" w:rsidP="00714F6E"/>
    <w:p w:rsidR="00AF2E0C" w:rsidRDefault="00AF2E0C" w:rsidP="00714F6E"/>
    <w:p w:rsidR="00AF2E0C" w:rsidRDefault="00AF2E0C" w:rsidP="00714F6E"/>
    <w:p w:rsidR="003579CF" w:rsidRDefault="003579CF" w:rsidP="00714F6E"/>
    <w:p w:rsidR="00714F6E" w:rsidRDefault="00714F6E" w:rsidP="00714F6E">
      <w:pPr>
        <w:pStyle w:val="ListParagraph"/>
        <w:numPr>
          <w:ilvl w:val="0"/>
          <w:numId w:val="5"/>
        </w:numPr>
      </w:pPr>
      <w:r>
        <w:t xml:space="preserve">Name the parts labeled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(3marks)</w:t>
      </w:r>
    </w:p>
    <w:p w:rsidR="00714F6E" w:rsidRDefault="00714F6E" w:rsidP="00C57E09">
      <w:pPr>
        <w:pStyle w:val="ListParagraph"/>
        <w:spacing w:line="360" w:lineRule="auto"/>
        <w:ind w:left="1440"/>
      </w:pPr>
      <w:r>
        <w:t>A</w:t>
      </w:r>
      <w:r w:rsidR="00C57E09">
        <w:t>………………………………………………………………….</w:t>
      </w:r>
    </w:p>
    <w:p w:rsidR="00C168FC" w:rsidRDefault="00C168FC" w:rsidP="00C168FC">
      <w:pPr>
        <w:pStyle w:val="ListParagraph"/>
        <w:spacing w:line="360" w:lineRule="auto"/>
        <w:ind w:left="1440"/>
      </w:pPr>
      <w:r>
        <w:t>D………………………………………………………………</w:t>
      </w:r>
      <w:r>
        <w:tab/>
      </w:r>
    </w:p>
    <w:p w:rsidR="00D66A51" w:rsidRDefault="00C168FC" w:rsidP="00C168FC">
      <w:pPr>
        <w:pStyle w:val="ListParagraph"/>
        <w:spacing w:line="360" w:lineRule="auto"/>
        <w:ind w:left="1440"/>
      </w:pPr>
      <w:r>
        <w:lastRenderedPageBreak/>
        <w:t>L</w:t>
      </w:r>
      <w:r w:rsidR="00C57E09">
        <w:t>…………………………………………………………………..</w:t>
      </w:r>
    </w:p>
    <w:p w:rsidR="00373963" w:rsidRDefault="00373963" w:rsidP="00373963">
      <w:pPr>
        <w:pStyle w:val="ListParagraph"/>
        <w:numPr>
          <w:ilvl w:val="0"/>
          <w:numId w:val="5"/>
        </w:numPr>
      </w:pPr>
      <w:r>
        <w:t>Identify the part labeled K and describe its functions</w:t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(2marks)</w:t>
      </w:r>
    </w:p>
    <w:p w:rsidR="00C57E09" w:rsidRDefault="00B41438" w:rsidP="00B41438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3963" w:rsidRDefault="00373963" w:rsidP="00373963">
      <w:pPr>
        <w:pStyle w:val="ListParagraph"/>
        <w:numPr>
          <w:ilvl w:val="0"/>
          <w:numId w:val="5"/>
        </w:numPr>
      </w:pPr>
      <w:r>
        <w:t xml:space="preserve">Name the fluid </w:t>
      </w:r>
      <w:r w:rsidR="00C168FC">
        <w:t xml:space="preserve">present in the cavity labeled M </w:t>
      </w:r>
      <w:r>
        <w:t>and give at least one of its functions</w:t>
      </w:r>
      <w:r>
        <w:tab/>
      </w:r>
      <w:r w:rsidR="00C57E09">
        <w:tab/>
      </w:r>
      <w:r>
        <w:t>(2marks)</w:t>
      </w:r>
    </w:p>
    <w:p w:rsidR="00B41438" w:rsidRDefault="00B41438" w:rsidP="001B1770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351D" w:rsidRPr="00C57E09" w:rsidRDefault="007D351D" w:rsidP="007D351D">
      <w:pPr>
        <w:ind w:left="360"/>
        <w:rPr>
          <w:b/>
          <w:u w:val="single"/>
        </w:rPr>
      </w:pPr>
      <w:r w:rsidRPr="00C57E09">
        <w:rPr>
          <w:b/>
          <w:u w:val="single"/>
        </w:rPr>
        <w:t>SECTION B (40 MARKS</w:t>
      </w:r>
      <w:r w:rsidR="00C57E09" w:rsidRPr="00C57E09">
        <w:rPr>
          <w:b/>
          <w:u w:val="single"/>
        </w:rPr>
        <w:t>)</w:t>
      </w:r>
    </w:p>
    <w:p w:rsidR="007D351D" w:rsidRDefault="007D351D" w:rsidP="007D351D">
      <w:pPr>
        <w:ind w:left="360"/>
      </w:pPr>
      <w:r>
        <w:t>Answer question 6 ( Compulsory) and either question 7 or 8 in the spaces provided after question 8.</w:t>
      </w:r>
    </w:p>
    <w:p w:rsidR="00714F6E" w:rsidRDefault="008C2EC7" w:rsidP="00DC03EE">
      <w:pPr>
        <w:pStyle w:val="ListParagraph"/>
        <w:numPr>
          <w:ilvl w:val="0"/>
          <w:numId w:val="1"/>
        </w:numPr>
      </w:pPr>
      <w:r>
        <w:t>In an experiment to investigate the effect of heat on germination of seeds, ten bags each containing 50 pea seeds were placed in water bath maintained at 80</w:t>
      </w:r>
      <w:r w:rsidRPr="008C2EC7">
        <w:rPr>
          <w:vertAlign w:val="superscript"/>
        </w:rPr>
        <w:t>0</w:t>
      </w:r>
      <w:r>
        <w:t>C</w:t>
      </w:r>
      <w:r w:rsidR="00BD5D6A">
        <w:t xml:space="preserve">. After every two minutes, a bag was removed and seeds contained in it planted.The number that germinated was </w:t>
      </w:r>
      <w:r w:rsidR="00607034">
        <w:t>recorded. The</w:t>
      </w:r>
      <w:r w:rsidR="00BD5D6A">
        <w:t xml:space="preserve"> procedure used for pea seeds was repeated for wattle seeds.The results obtained were as shown in the table below.</w:t>
      </w:r>
    </w:p>
    <w:p w:rsidR="00BD5D6A" w:rsidRDefault="00BD5D6A" w:rsidP="00BD5D6A">
      <w:pPr>
        <w:pStyle w:val="ListParagraph"/>
        <w:ind w:left="360"/>
      </w:pPr>
    </w:p>
    <w:tbl>
      <w:tblPr>
        <w:tblStyle w:val="TableGrid"/>
        <w:tblW w:w="0" w:type="auto"/>
        <w:tblInd w:w="1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8"/>
        <w:gridCol w:w="2340"/>
        <w:gridCol w:w="2529"/>
      </w:tblGrid>
      <w:tr w:rsidR="00BD5D6A" w:rsidTr="00053B10">
        <w:trPr>
          <w:trHeight w:val="360"/>
        </w:trPr>
        <w:tc>
          <w:tcPr>
            <w:tcW w:w="2088" w:type="dxa"/>
          </w:tcPr>
          <w:p w:rsidR="00BD5D6A" w:rsidRPr="0053256D" w:rsidRDefault="00BD5D6A" w:rsidP="0053256D">
            <w:pPr>
              <w:pStyle w:val="ListParagraph"/>
              <w:spacing w:line="360" w:lineRule="auto"/>
              <w:ind w:left="108"/>
              <w:jc w:val="center"/>
              <w:rPr>
                <w:b/>
              </w:rPr>
            </w:pPr>
          </w:p>
        </w:tc>
        <w:tc>
          <w:tcPr>
            <w:tcW w:w="4869" w:type="dxa"/>
            <w:gridSpan w:val="2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108"/>
              <w:jc w:val="center"/>
              <w:rPr>
                <w:b/>
              </w:rPr>
            </w:pPr>
            <w:r w:rsidRPr="0053256D">
              <w:rPr>
                <w:b/>
              </w:rPr>
              <w:t>Number of seeds that germinated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Time(Minutes)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Pea seeds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Wattle seeds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50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2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50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4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46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6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38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4</w:t>
            </w:r>
          </w:p>
        </w:tc>
      </w:tr>
      <w:tr w:rsidR="00096467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8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16</w:t>
            </w:r>
          </w:p>
        </w:tc>
      </w:tr>
      <w:tr w:rsidR="00096467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10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12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26</w:t>
            </w:r>
          </w:p>
        </w:tc>
      </w:tr>
      <w:tr w:rsidR="00096467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12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4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30</w:t>
            </w:r>
          </w:p>
        </w:tc>
      </w:tr>
      <w:tr w:rsidR="00096467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14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34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16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36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18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38</w:t>
            </w:r>
          </w:p>
        </w:tc>
      </w:tr>
      <w:tr w:rsidR="00BD5D6A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20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BD5D6A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39</w:t>
            </w:r>
          </w:p>
        </w:tc>
      </w:tr>
      <w:tr w:rsidR="00096467" w:rsidTr="00053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88" w:type="dxa"/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22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0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096467" w:rsidRPr="0053256D" w:rsidRDefault="00096467" w:rsidP="0053256D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53256D">
              <w:rPr>
                <w:b/>
              </w:rPr>
              <w:t>39</w:t>
            </w:r>
          </w:p>
        </w:tc>
      </w:tr>
    </w:tbl>
    <w:p w:rsidR="00B41438" w:rsidRDefault="0053256D" w:rsidP="0053256D">
      <w:pPr>
        <w:pStyle w:val="ListParagraph"/>
        <w:numPr>
          <w:ilvl w:val="0"/>
          <w:numId w:val="6"/>
        </w:numPr>
      </w:pPr>
      <w:r>
        <w:t>Using a suitable scale on  the same axis,</w:t>
      </w:r>
      <w:r w:rsidR="00544FF0">
        <w:t xml:space="preserve"> </w:t>
      </w:r>
      <w:r>
        <w:t>draw graphs of time in hot water against the number of seeds that germinate for each plant</w:t>
      </w:r>
      <w:r w:rsidR="0048016B">
        <w:tab/>
      </w:r>
      <w:r w:rsidR="0048016B">
        <w:tab/>
      </w:r>
      <w:r w:rsidR="0048016B">
        <w:tab/>
      </w:r>
      <w:r w:rsidR="0048016B">
        <w:tab/>
      </w:r>
      <w:r w:rsidR="0048016B">
        <w:tab/>
      </w:r>
      <w:r w:rsidR="0048016B">
        <w:tab/>
      </w:r>
      <w:r w:rsidR="0048016B">
        <w:tab/>
      </w:r>
      <w:r w:rsidR="0048016B">
        <w:tab/>
      </w:r>
      <w:r w:rsidR="0048016B">
        <w:tab/>
        <w:t>(8 marks)</w:t>
      </w:r>
    </w:p>
    <w:p w:rsidR="006A3D9B" w:rsidRDefault="006A3D9B" w:rsidP="006A3D9B"/>
    <w:p w:rsidR="00AA34C8" w:rsidRDefault="00AA34C8" w:rsidP="006A3D9B"/>
    <w:p w:rsidR="00AA34C8" w:rsidRDefault="00AA34C8" w:rsidP="006A3D9B"/>
    <w:p w:rsidR="006A3D9B" w:rsidRDefault="009B4C72" w:rsidP="006A3D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45pt;margin-top:3.75pt;width:537.9pt;height:671.4pt;z-index:251658240">
            <v:imagedata r:id="rId11" o:title="" croptop="4478f"/>
          </v:shape>
          <o:OLEObject Type="Embed" ProgID="Visio.Drawing.5" ShapeID="_x0000_s1026" DrawAspect="Content" ObjectID="_1404715284" r:id="rId12"/>
        </w:pict>
      </w:r>
    </w:p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6A3D9B" w:rsidRDefault="006A3D9B" w:rsidP="00B41438"/>
    <w:p w:rsidR="00B41438" w:rsidRDefault="00B41438" w:rsidP="00B41438"/>
    <w:p w:rsidR="006A3D9B" w:rsidRDefault="006A3D9B" w:rsidP="00B41438"/>
    <w:p w:rsidR="009618F5" w:rsidRDefault="009618F5" w:rsidP="00B41438"/>
    <w:p w:rsidR="00004F50" w:rsidRDefault="003D7D98" w:rsidP="003D7D98">
      <w:pPr>
        <w:ind w:left="540"/>
      </w:pPr>
      <w:r>
        <w:lastRenderedPageBreak/>
        <w:t>b)</w:t>
      </w:r>
      <w:r w:rsidR="00AA34C8">
        <w:t xml:space="preserve">From 0-2 minutes, all the seeds germinated. Explain. </w:t>
      </w:r>
      <w:r w:rsidR="00AA34C8">
        <w:tab/>
      </w:r>
      <w:r w:rsidR="00AA34C8">
        <w:tab/>
      </w:r>
      <w:r w:rsidR="00AA34C8">
        <w:tab/>
      </w:r>
      <w:r w:rsidR="00AA34C8">
        <w:tab/>
      </w:r>
      <w:r w:rsidR="00AA34C8">
        <w:tab/>
      </w:r>
      <w:r w:rsidR="00AA34C8">
        <w:tab/>
        <w:t>(2marks)</w:t>
      </w:r>
      <w:r>
        <w:t xml:space="preserve"> </w:t>
      </w:r>
      <w:r w:rsidR="00004F50">
        <w:t>…………………………………………………………………………………………………………………………………………………</w:t>
      </w:r>
      <w:r w:rsidR="00AA34C8">
        <w:t>.</w:t>
      </w:r>
      <w:r>
        <w:t>………………</w:t>
      </w:r>
      <w:r w:rsidR="00004F50">
        <w:t>……………………………………………………………………………………………………………………………………</w:t>
      </w:r>
      <w:r>
        <w:t>…………………………</w:t>
      </w:r>
      <w:r w:rsidR="00004F50">
        <w:t>………………………………………………………………………………………………………</w:t>
      </w:r>
      <w:r w:rsidR="00AA34C8">
        <w:t>……………………</w:t>
      </w:r>
      <w:r>
        <w:t>……………………………………………………………</w:t>
      </w:r>
    </w:p>
    <w:p w:rsidR="006A3D9B" w:rsidRDefault="003D7D98" w:rsidP="003D7D98">
      <w:pPr>
        <w:ind w:left="540"/>
      </w:pPr>
      <w:r>
        <w:t>c)</w:t>
      </w:r>
      <w:r w:rsidR="006A3D9B">
        <w:t>Account for the decrease in the number of pea seeds that germinated from 4-12 minutes</w:t>
      </w:r>
      <w:r w:rsidR="006A3D9B">
        <w:tab/>
        <w:t>(3 marks)</w:t>
      </w:r>
    </w:p>
    <w:p w:rsidR="00004F50" w:rsidRDefault="00004F50" w:rsidP="00004F50">
      <w:pPr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3D9B" w:rsidRDefault="003D7D98" w:rsidP="003D7D98">
      <w:pPr>
        <w:ind w:left="540"/>
      </w:pPr>
      <w:r>
        <w:t>d)</w:t>
      </w:r>
      <w:r w:rsidR="006A3D9B">
        <w:t>From 14-22 minutes,</w:t>
      </w:r>
      <w:r w:rsidR="00544FF0">
        <w:t xml:space="preserve"> </w:t>
      </w:r>
      <w:r w:rsidR="006A3D9B">
        <w:t>zero pea seeds germinated.</w:t>
      </w:r>
      <w:r w:rsidR="00544FF0">
        <w:t xml:space="preserve"> </w:t>
      </w:r>
      <w:r w:rsidR="006A3D9B">
        <w:t>Explain why</w:t>
      </w:r>
      <w:r w:rsidR="006A3D9B">
        <w:tab/>
      </w:r>
      <w:r w:rsidR="006A3D9B">
        <w:tab/>
      </w:r>
      <w:r w:rsidR="006A3D9B">
        <w:tab/>
      </w:r>
      <w:r w:rsidR="006A3D9B">
        <w:tab/>
      </w:r>
      <w:r w:rsidR="006A3D9B">
        <w:tab/>
        <w:t>(2 marks)</w:t>
      </w:r>
    </w:p>
    <w:p w:rsidR="00004F50" w:rsidRDefault="00004F50" w:rsidP="00004F50">
      <w:pPr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18F5" w:rsidRDefault="003D7D98" w:rsidP="003D7D98">
      <w:pPr>
        <w:ind w:left="540"/>
      </w:pPr>
      <w:r>
        <w:t>e)</w:t>
      </w:r>
      <w:r w:rsidR="009618F5">
        <w:t xml:space="preserve">An increase in minutes had a corresponding  increase in the number of wattle seeds that </w:t>
      </w:r>
    </w:p>
    <w:p w:rsidR="009618F5" w:rsidRDefault="009618F5" w:rsidP="009618F5">
      <w:pPr>
        <w:pStyle w:val="ListParagraph"/>
        <w:ind w:left="900"/>
      </w:pPr>
      <w:r>
        <w:t>germinated.</w:t>
      </w:r>
      <w:r w:rsidR="00544FF0">
        <w:t xml:space="preserve"> </w:t>
      </w:r>
      <w:r>
        <w:t>Explain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 marks)</w:t>
      </w:r>
    </w:p>
    <w:p w:rsidR="00004F50" w:rsidRDefault="00004F50" w:rsidP="00004F50">
      <w:pPr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18F5" w:rsidRDefault="00293108" w:rsidP="003D7D98">
      <w:pPr>
        <w:ind w:left="540"/>
      </w:pPr>
      <w:r>
        <w:t>f)</w:t>
      </w:r>
      <w:r w:rsidR="009618F5">
        <w:t>From 20-22 minutes, a higher number of wattle seeds germinated and were recorded.</w:t>
      </w:r>
      <w:r w:rsidR="002424E2">
        <w:t xml:space="preserve"> </w:t>
      </w:r>
      <w:r w:rsidR="009618F5">
        <w:t>Explain</w:t>
      </w:r>
      <w:r w:rsidR="009618F5">
        <w:tab/>
        <w:t>( 2 marks)</w:t>
      </w:r>
    </w:p>
    <w:p w:rsidR="00004F50" w:rsidRDefault="00004F50" w:rsidP="00004F50">
      <w:pPr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5D80" w:rsidRDefault="00293108" w:rsidP="00293108">
      <w:pPr>
        <w:ind w:left="540"/>
      </w:pPr>
      <w:r>
        <w:t>g)</w:t>
      </w:r>
      <w:r w:rsidR="00D05D80">
        <w:t>State one method of breaking seed dormancy</w:t>
      </w:r>
      <w:r w:rsidR="00D05D80">
        <w:tab/>
      </w:r>
      <w:r w:rsidR="00D05D80">
        <w:tab/>
      </w:r>
      <w:r w:rsidR="00D05D80">
        <w:tab/>
      </w:r>
      <w:r w:rsidR="00D05D80">
        <w:tab/>
      </w:r>
      <w:r w:rsidR="00D05D80">
        <w:tab/>
      </w:r>
      <w:r w:rsidR="00D05D80">
        <w:tab/>
      </w:r>
      <w:r w:rsidR="00D05D80">
        <w:tab/>
        <w:t>( 1 mark)</w:t>
      </w:r>
    </w:p>
    <w:p w:rsidR="006A3D9B" w:rsidRDefault="00004F50" w:rsidP="00004F50">
      <w:pPr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351D" w:rsidRDefault="00C31FB6" w:rsidP="00293108">
      <w:pPr>
        <w:pStyle w:val="ListParagraph"/>
        <w:numPr>
          <w:ilvl w:val="0"/>
          <w:numId w:val="1"/>
        </w:numPr>
      </w:pPr>
      <w:r>
        <w:t>Describe the adaptations of Xerophytes to their habitats</w:t>
      </w:r>
      <w:r>
        <w:tab/>
      </w:r>
      <w:r>
        <w:tab/>
      </w:r>
      <w:r>
        <w:tab/>
      </w:r>
      <w:r>
        <w:tab/>
      </w:r>
      <w:r w:rsidR="00C57E09">
        <w:tab/>
      </w:r>
      <w:r w:rsidR="00C57E09">
        <w:tab/>
      </w:r>
      <w:r>
        <w:t>(20 marks)</w:t>
      </w:r>
    </w:p>
    <w:p w:rsidR="00293108" w:rsidRDefault="00293108" w:rsidP="00293108">
      <w:pPr>
        <w:pStyle w:val="ListParagraph"/>
        <w:ind w:left="360"/>
      </w:pPr>
    </w:p>
    <w:p w:rsidR="00B41438" w:rsidRDefault="00293108" w:rsidP="00293108">
      <w:r>
        <w:t xml:space="preserve">8.   </w:t>
      </w:r>
      <w:r w:rsidR="00C31FB6">
        <w:t>Describe the adaptations of the mammalian ear to its functions</w:t>
      </w:r>
      <w:r w:rsidR="00C31FB6">
        <w:tab/>
      </w:r>
      <w:r w:rsidR="00C31FB6">
        <w:tab/>
      </w:r>
      <w:r w:rsidR="00C31FB6">
        <w:tab/>
      </w:r>
      <w:r w:rsidR="00C57E09">
        <w:tab/>
      </w:r>
      <w:r w:rsidR="00C57E09">
        <w:tab/>
      </w:r>
      <w:r w:rsidR="00C31FB6">
        <w:t>(20 marks)</w:t>
      </w:r>
    </w:p>
    <w:p w:rsidR="00B41438" w:rsidRDefault="00B41438" w:rsidP="00B41438">
      <w:pPr>
        <w:pStyle w:val="ListParagraph"/>
        <w:ind w:left="360"/>
      </w:pP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B41438" w:rsidP="00B41438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66C5" w:rsidRDefault="00DB66C5" w:rsidP="00DB66C5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1438" w:rsidRDefault="00DB66C5" w:rsidP="00DB66C5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B41438" w:rsidSect="00AF58B5">
      <w:headerReference w:type="default" r:id="rId13"/>
      <w:footerReference w:type="default" r:id="rId14"/>
      <w:pgSz w:w="12240" w:h="16992" w:code="1"/>
      <w:pgMar w:top="576" w:right="720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6CF" w:rsidRDefault="003166CF" w:rsidP="00905A1C">
      <w:pPr>
        <w:spacing w:after="0" w:line="240" w:lineRule="auto"/>
      </w:pPr>
      <w:r>
        <w:separator/>
      </w:r>
    </w:p>
  </w:endnote>
  <w:endnote w:type="continuationSeparator" w:id="1">
    <w:p w:rsidR="003166CF" w:rsidRDefault="003166CF" w:rsidP="0090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8" w:rsidRPr="00DA5BFE" w:rsidRDefault="003D7D98" w:rsidP="00DA5BFE">
    <w:pPr>
      <w:contextualSpacing/>
      <w:jc w:val="center"/>
      <w:rPr>
        <w:i/>
      </w:rPr>
    </w:pPr>
    <w:r w:rsidRPr="00DA5BFE">
      <w:rPr>
        <w:i/>
      </w:rPr>
      <w:t>© 2011 The Biology Department ,Kahuho Uhuru High School</w:t>
    </w:r>
  </w:p>
  <w:p w:rsidR="003D7D98" w:rsidRDefault="003D7D98">
    <w:pPr>
      <w:pStyle w:val="Footer"/>
    </w:pPr>
  </w:p>
  <w:p w:rsidR="003D7D98" w:rsidRDefault="003D7D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6CF" w:rsidRDefault="003166CF" w:rsidP="00905A1C">
      <w:pPr>
        <w:spacing w:after="0" w:line="240" w:lineRule="auto"/>
      </w:pPr>
      <w:r>
        <w:separator/>
      </w:r>
    </w:p>
  </w:footnote>
  <w:footnote w:type="continuationSeparator" w:id="1">
    <w:p w:rsidR="003166CF" w:rsidRDefault="003166CF" w:rsidP="00905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1721"/>
      <w:docPartObj>
        <w:docPartGallery w:val="Page Numbers (Top of Page)"/>
        <w:docPartUnique/>
      </w:docPartObj>
    </w:sdtPr>
    <w:sdtContent>
      <w:p w:rsidR="003D7D98" w:rsidRDefault="009B4C72">
        <w:pPr>
          <w:pStyle w:val="Header"/>
          <w:jc w:val="right"/>
        </w:pPr>
        <w:fldSimple w:instr=" PAGE   \* MERGEFORMAT ">
          <w:r w:rsidR="00672871">
            <w:rPr>
              <w:noProof/>
            </w:rPr>
            <w:t>8</w:t>
          </w:r>
        </w:fldSimple>
      </w:p>
    </w:sdtContent>
  </w:sdt>
  <w:p w:rsidR="003D7D98" w:rsidRDefault="003D7D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D0EB4"/>
    <w:multiLevelType w:val="hybridMultilevel"/>
    <w:tmpl w:val="662657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80986"/>
    <w:multiLevelType w:val="hybridMultilevel"/>
    <w:tmpl w:val="446C4F82"/>
    <w:lvl w:ilvl="0" w:tplc="A06016B4">
      <w:start w:val="8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2C0C10F1"/>
    <w:multiLevelType w:val="hybridMultilevel"/>
    <w:tmpl w:val="7CC04158"/>
    <w:lvl w:ilvl="0" w:tplc="554CDF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DB129C"/>
    <w:multiLevelType w:val="hybridMultilevel"/>
    <w:tmpl w:val="E744AF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11E14"/>
    <w:multiLevelType w:val="hybridMultilevel"/>
    <w:tmpl w:val="78D4F9C4"/>
    <w:lvl w:ilvl="0" w:tplc="CCB005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4B780F"/>
    <w:multiLevelType w:val="hybridMultilevel"/>
    <w:tmpl w:val="18A60E44"/>
    <w:lvl w:ilvl="0" w:tplc="7A8499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8438CF"/>
    <w:multiLevelType w:val="hybridMultilevel"/>
    <w:tmpl w:val="78D4F9C4"/>
    <w:lvl w:ilvl="0" w:tplc="CCB005B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DF5513"/>
    <w:multiLevelType w:val="hybridMultilevel"/>
    <w:tmpl w:val="78D4F9C4"/>
    <w:lvl w:ilvl="0" w:tplc="CCB005B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EE093E"/>
    <w:multiLevelType w:val="hybridMultilevel"/>
    <w:tmpl w:val="BC20A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3EE"/>
    <w:rsid w:val="00001942"/>
    <w:rsid w:val="00004F50"/>
    <w:rsid w:val="00012D3F"/>
    <w:rsid w:val="00053B10"/>
    <w:rsid w:val="000574D2"/>
    <w:rsid w:val="00061BA2"/>
    <w:rsid w:val="00096467"/>
    <w:rsid w:val="0017600E"/>
    <w:rsid w:val="001B1770"/>
    <w:rsid w:val="002424E2"/>
    <w:rsid w:val="00293108"/>
    <w:rsid w:val="002B45F4"/>
    <w:rsid w:val="002F500E"/>
    <w:rsid w:val="003166CF"/>
    <w:rsid w:val="00334C69"/>
    <w:rsid w:val="003579CF"/>
    <w:rsid w:val="00373963"/>
    <w:rsid w:val="003901A9"/>
    <w:rsid w:val="003D7D98"/>
    <w:rsid w:val="00446018"/>
    <w:rsid w:val="0048016B"/>
    <w:rsid w:val="00493CD9"/>
    <w:rsid w:val="004B7D49"/>
    <w:rsid w:val="004C1766"/>
    <w:rsid w:val="00515413"/>
    <w:rsid w:val="0053256D"/>
    <w:rsid w:val="0053710F"/>
    <w:rsid w:val="00544FF0"/>
    <w:rsid w:val="005D71C8"/>
    <w:rsid w:val="00607034"/>
    <w:rsid w:val="00667123"/>
    <w:rsid w:val="00672871"/>
    <w:rsid w:val="006A3D9B"/>
    <w:rsid w:val="00714F6E"/>
    <w:rsid w:val="007D1805"/>
    <w:rsid w:val="007D351D"/>
    <w:rsid w:val="00810689"/>
    <w:rsid w:val="00820302"/>
    <w:rsid w:val="008358A1"/>
    <w:rsid w:val="008C2EC7"/>
    <w:rsid w:val="008E66FD"/>
    <w:rsid w:val="008F2AA0"/>
    <w:rsid w:val="00905A1C"/>
    <w:rsid w:val="009618F5"/>
    <w:rsid w:val="009B4C72"/>
    <w:rsid w:val="009C630B"/>
    <w:rsid w:val="00A930B0"/>
    <w:rsid w:val="00AA34C8"/>
    <w:rsid w:val="00AF2E0C"/>
    <w:rsid w:val="00AF58B5"/>
    <w:rsid w:val="00B2368F"/>
    <w:rsid w:val="00B32797"/>
    <w:rsid w:val="00B41438"/>
    <w:rsid w:val="00B41F48"/>
    <w:rsid w:val="00B769F8"/>
    <w:rsid w:val="00BD5D6A"/>
    <w:rsid w:val="00C168FC"/>
    <w:rsid w:val="00C31FB6"/>
    <w:rsid w:val="00C52486"/>
    <w:rsid w:val="00C57E09"/>
    <w:rsid w:val="00CC013D"/>
    <w:rsid w:val="00D05D80"/>
    <w:rsid w:val="00D606FC"/>
    <w:rsid w:val="00D66A51"/>
    <w:rsid w:val="00D81E6D"/>
    <w:rsid w:val="00DA5BFE"/>
    <w:rsid w:val="00DB66C5"/>
    <w:rsid w:val="00DC03EE"/>
    <w:rsid w:val="00E4533F"/>
    <w:rsid w:val="00ED2A21"/>
    <w:rsid w:val="00ED400F"/>
    <w:rsid w:val="00F40B6A"/>
    <w:rsid w:val="00F504F6"/>
    <w:rsid w:val="00F9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3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5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1C"/>
  </w:style>
  <w:style w:type="paragraph" w:styleId="Footer">
    <w:name w:val="footer"/>
    <w:basedOn w:val="Normal"/>
    <w:link w:val="FooterChar"/>
    <w:uiPriority w:val="99"/>
    <w:unhideWhenUsed/>
    <w:rsid w:val="00905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1C"/>
  </w:style>
  <w:style w:type="paragraph" w:styleId="BalloonText">
    <w:name w:val="Balloon Text"/>
    <w:basedOn w:val="Normal"/>
    <w:link w:val="BalloonTextChar"/>
    <w:uiPriority w:val="99"/>
    <w:semiHidden/>
    <w:unhideWhenUsed/>
    <w:rsid w:val="0090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5D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327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78C202-6A23-4EFF-BB7F-ADBA3125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KUHS</Company>
  <LinksUpToDate>false</LinksUpToDate>
  <CharactersWithSpaces>10998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student</cp:lastModifiedBy>
  <cp:revision>43</cp:revision>
  <cp:lastPrinted>2011-07-12T08:19:00Z</cp:lastPrinted>
  <dcterms:created xsi:type="dcterms:W3CDTF">2011-07-12T05:40:00Z</dcterms:created>
  <dcterms:modified xsi:type="dcterms:W3CDTF">2012-07-25T06:55:00Z</dcterms:modified>
</cp:coreProperties>
</file>