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58" w:rsidRPr="00AC61FE" w:rsidRDefault="004D471C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AC61FE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4D471C" w:rsidRPr="00AC61FE" w:rsidRDefault="004D471C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AC61FE">
        <w:rPr>
          <w:rFonts w:ascii="Algerian" w:hAnsi="Algerian" w:cs="Times New Roman"/>
          <w:b/>
          <w:sz w:val="24"/>
          <w:szCs w:val="24"/>
          <w:u w:val="single"/>
        </w:rPr>
        <w:t>BUSINESS STUDIES FORM 2 MID TERM EXAM TERM 2 2015</w:t>
      </w:r>
    </w:p>
    <w:p w:rsidR="004D471C" w:rsidRDefault="004D471C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Give two disadvantages of air transport system.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4D471C" w:rsidRDefault="004D471C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Explain containerization.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4mks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4D471C" w:rsidRDefault="004D471C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What do  you mean by “profits ploughed back”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4D471C" w:rsidRDefault="004D471C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Write in full:</w:t>
      </w:r>
      <w:r w:rsidR="00D62EC7">
        <w:rPr>
          <w:rFonts w:ascii="Times New Roman" w:hAnsi="Times New Roman" w:cs="Times New Roman"/>
          <w:sz w:val="24"/>
          <w:szCs w:val="24"/>
        </w:rPr>
        <w:tab/>
      </w:r>
      <w:r w:rsidR="00D62EC7">
        <w:rPr>
          <w:rFonts w:ascii="Times New Roman" w:hAnsi="Times New Roman" w:cs="Times New Roman"/>
          <w:sz w:val="24"/>
          <w:szCs w:val="24"/>
        </w:rPr>
        <w:tab/>
      </w:r>
      <w:r w:rsidR="00D62EC7">
        <w:rPr>
          <w:rFonts w:ascii="Times New Roman" w:hAnsi="Times New Roman" w:cs="Times New Roman"/>
          <w:sz w:val="24"/>
          <w:szCs w:val="24"/>
        </w:rPr>
        <w:tab/>
      </w:r>
      <w:r w:rsidR="00D62EC7">
        <w:rPr>
          <w:rFonts w:ascii="Times New Roman" w:hAnsi="Times New Roman" w:cs="Times New Roman"/>
          <w:sz w:val="24"/>
          <w:szCs w:val="24"/>
        </w:rPr>
        <w:tab/>
      </w:r>
      <w:r w:rsidR="00D62EC7">
        <w:rPr>
          <w:rFonts w:ascii="Times New Roman" w:hAnsi="Times New Roman" w:cs="Times New Roman"/>
          <w:sz w:val="24"/>
          <w:szCs w:val="24"/>
        </w:rPr>
        <w:tab/>
      </w:r>
      <w:r w:rsidR="00D62EC7">
        <w:rPr>
          <w:rFonts w:ascii="Times New Roman" w:hAnsi="Times New Roman" w:cs="Times New Roman"/>
          <w:sz w:val="24"/>
          <w:szCs w:val="24"/>
        </w:rPr>
        <w:tab/>
      </w:r>
      <w:r w:rsidR="00D62EC7">
        <w:rPr>
          <w:rFonts w:ascii="Times New Roman" w:hAnsi="Times New Roman" w:cs="Times New Roman"/>
          <w:sz w:val="24"/>
          <w:szCs w:val="24"/>
        </w:rPr>
        <w:tab/>
        <w:t>10mks</w:t>
      </w:r>
    </w:p>
    <w:p w:rsidR="00D62EC7" w:rsidRDefault="00D62EC7" w:rsidP="00D62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KNFC</w:t>
      </w: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D62EC7" w:rsidRDefault="00D62EC7" w:rsidP="00D62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SACCO</w:t>
      </w:r>
    </w:p>
    <w:p w:rsidR="00AC61FE" w:rsidRPr="00AC61FE" w:rsidRDefault="00AC61FE" w:rsidP="00AC6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D62EC7" w:rsidRDefault="00D62EC7" w:rsidP="00D62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</w:t>
      </w: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D62EC7" w:rsidRDefault="00D62EC7" w:rsidP="00D62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KBTI</w:t>
      </w:r>
    </w:p>
    <w:p w:rsidR="00AC61FE" w:rsidRPr="00AC61FE" w:rsidRDefault="00AC61FE" w:rsidP="00AC6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D62EC7" w:rsidRDefault="00D62EC7" w:rsidP="00D62E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KPA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0D1296" w:rsidRDefault="000D1296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 xml:space="preserve">Define human </w:t>
      </w:r>
      <w:proofErr w:type="spellStart"/>
      <w:r w:rsidRPr="00D62EC7">
        <w:rPr>
          <w:rFonts w:ascii="Times New Roman" w:hAnsi="Times New Roman" w:cs="Times New Roman"/>
          <w:sz w:val="24"/>
          <w:szCs w:val="24"/>
        </w:rPr>
        <w:t>porterage</w:t>
      </w:r>
      <w:proofErr w:type="spellEnd"/>
      <w:r w:rsidRPr="00D62EC7">
        <w:rPr>
          <w:rFonts w:ascii="Times New Roman" w:hAnsi="Times New Roman" w:cs="Times New Roman"/>
          <w:sz w:val="24"/>
          <w:szCs w:val="24"/>
        </w:rPr>
        <w:t>.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0D1296" w:rsidRDefault="000D1296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Who is a “Kenyan commercial attaché”?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0D1296" w:rsidRDefault="00E25380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Give two methods the government uses in consumer protection.</w:t>
      </w:r>
      <w:r w:rsidRPr="00D62EC7">
        <w:rPr>
          <w:rFonts w:ascii="Times New Roman" w:hAnsi="Times New Roman" w:cs="Times New Roman"/>
          <w:sz w:val="24"/>
          <w:szCs w:val="24"/>
        </w:rPr>
        <w:tab/>
        <w:t>4mks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E25380" w:rsidRDefault="00E25380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Identify “check – off system”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E25380" w:rsidRDefault="00E25380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D62EC7">
        <w:rPr>
          <w:rFonts w:ascii="Times New Roman" w:hAnsi="Times New Roman" w:cs="Times New Roman"/>
          <w:sz w:val="24"/>
          <w:szCs w:val="24"/>
        </w:rPr>
        <w:t>parastatal</w:t>
      </w:r>
      <w:proofErr w:type="spellEnd"/>
      <w:r w:rsidRPr="00D62EC7">
        <w:rPr>
          <w:rFonts w:ascii="Times New Roman" w:hAnsi="Times New Roman" w:cs="Times New Roman"/>
          <w:sz w:val="24"/>
          <w:szCs w:val="24"/>
        </w:rPr>
        <w:t xml:space="preserve"> body?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E25380" w:rsidRDefault="00E25380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Explain briefly, amalgamation</w:t>
      </w:r>
      <w:r w:rsidR="00DD0CD1" w:rsidRPr="00D62EC7">
        <w:rPr>
          <w:rFonts w:ascii="Times New Roman" w:hAnsi="Times New Roman" w:cs="Times New Roman"/>
          <w:sz w:val="24"/>
          <w:szCs w:val="24"/>
        </w:rPr>
        <w:t>.</w:t>
      </w:r>
      <w:r w:rsidR="00DD0CD1" w:rsidRPr="00D62EC7">
        <w:rPr>
          <w:rFonts w:ascii="Times New Roman" w:hAnsi="Times New Roman" w:cs="Times New Roman"/>
          <w:sz w:val="24"/>
          <w:szCs w:val="24"/>
        </w:rPr>
        <w:tab/>
      </w:r>
      <w:r w:rsidR="00DD0CD1" w:rsidRPr="00D62EC7">
        <w:rPr>
          <w:rFonts w:ascii="Times New Roman" w:hAnsi="Times New Roman" w:cs="Times New Roman"/>
          <w:sz w:val="24"/>
          <w:szCs w:val="24"/>
        </w:rPr>
        <w:tab/>
      </w:r>
      <w:r w:rsidR="00DD0CD1" w:rsidRPr="00D62EC7">
        <w:rPr>
          <w:rFonts w:ascii="Times New Roman" w:hAnsi="Times New Roman" w:cs="Times New Roman"/>
          <w:sz w:val="24"/>
          <w:szCs w:val="24"/>
        </w:rPr>
        <w:tab/>
      </w:r>
      <w:r w:rsidR="00DD0CD1" w:rsidRPr="00D62EC7">
        <w:rPr>
          <w:rFonts w:ascii="Times New Roman" w:hAnsi="Times New Roman" w:cs="Times New Roman"/>
          <w:sz w:val="24"/>
          <w:szCs w:val="24"/>
        </w:rPr>
        <w:tab/>
      </w:r>
      <w:r w:rsidR="00DD0CD1" w:rsidRPr="00D62EC7">
        <w:rPr>
          <w:rFonts w:ascii="Times New Roman" w:hAnsi="Times New Roman" w:cs="Times New Roman"/>
          <w:sz w:val="24"/>
          <w:szCs w:val="24"/>
        </w:rPr>
        <w:tab/>
      </w:r>
      <w:r w:rsidR="00DD0CD1"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DD0CD1" w:rsidRDefault="00DD0CD1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Highlight briefly, “Nairobi stock exchange” market.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DD0CD1" w:rsidRDefault="00DD0CD1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Give four advantages of SACCO</w:t>
      </w:r>
      <w:r w:rsidR="008E449B" w:rsidRPr="00D62EC7">
        <w:rPr>
          <w:rFonts w:ascii="Times New Roman" w:hAnsi="Times New Roman" w:cs="Times New Roman"/>
          <w:sz w:val="24"/>
          <w:szCs w:val="24"/>
        </w:rPr>
        <w:t>s</w:t>
      </w:r>
      <w:r w:rsidR="008E449B" w:rsidRPr="00D62EC7">
        <w:rPr>
          <w:rFonts w:ascii="Times New Roman" w:hAnsi="Times New Roman" w:cs="Times New Roman"/>
          <w:sz w:val="24"/>
          <w:szCs w:val="24"/>
        </w:rPr>
        <w:tab/>
      </w:r>
      <w:r w:rsidR="008E449B" w:rsidRPr="00D62EC7">
        <w:rPr>
          <w:rFonts w:ascii="Times New Roman" w:hAnsi="Times New Roman" w:cs="Times New Roman"/>
          <w:sz w:val="24"/>
          <w:szCs w:val="24"/>
        </w:rPr>
        <w:tab/>
      </w:r>
      <w:r w:rsidR="008E449B" w:rsidRPr="00D62EC7">
        <w:rPr>
          <w:rFonts w:ascii="Times New Roman" w:hAnsi="Times New Roman" w:cs="Times New Roman"/>
          <w:sz w:val="24"/>
          <w:szCs w:val="24"/>
        </w:rPr>
        <w:tab/>
      </w:r>
      <w:r w:rsidR="008E449B" w:rsidRPr="00D62EC7">
        <w:rPr>
          <w:rFonts w:ascii="Times New Roman" w:hAnsi="Times New Roman" w:cs="Times New Roman"/>
          <w:sz w:val="24"/>
          <w:szCs w:val="24"/>
        </w:rPr>
        <w:tab/>
      </w:r>
      <w:r w:rsidR="008E449B" w:rsidRPr="00D62EC7">
        <w:rPr>
          <w:rFonts w:ascii="Times New Roman" w:hAnsi="Times New Roman" w:cs="Times New Roman"/>
          <w:sz w:val="24"/>
          <w:szCs w:val="24"/>
        </w:rPr>
        <w:tab/>
      </w:r>
      <w:r w:rsidR="008E449B" w:rsidRPr="00D62EC7">
        <w:rPr>
          <w:rFonts w:ascii="Times New Roman" w:hAnsi="Times New Roman" w:cs="Times New Roman"/>
          <w:sz w:val="24"/>
          <w:szCs w:val="24"/>
        </w:rPr>
        <w:tab/>
        <w:t>4mks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8E449B" w:rsidRDefault="008E449B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Dissolution of a company is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AC61FE" w:rsidRPr="00AC61FE" w:rsidRDefault="00AC61FE" w:rsidP="00AC61FE">
      <w:pPr>
        <w:rPr>
          <w:rFonts w:ascii="Times New Roman" w:hAnsi="Times New Roman" w:cs="Times New Roman"/>
          <w:sz w:val="24"/>
          <w:szCs w:val="24"/>
        </w:rPr>
      </w:pPr>
    </w:p>
    <w:p w:rsidR="008E449B" w:rsidRPr="00D62EC7" w:rsidRDefault="008E449B" w:rsidP="004D4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EC7">
        <w:rPr>
          <w:rFonts w:ascii="Times New Roman" w:hAnsi="Times New Roman" w:cs="Times New Roman"/>
          <w:sz w:val="24"/>
          <w:szCs w:val="24"/>
        </w:rPr>
        <w:t>Who is a “sole proprietor”?</w:t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</w:r>
      <w:r w:rsidRPr="00D62EC7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8E449B" w:rsidRPr="00D62EC7" w:rsidSect="00D6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A2" w:rsidRDefault="00637FA2" w:rsidP="00636748">
      <w:pPr>
        <w:spacing w:after="0" w:line="240" w:lineRule="auto"/>
      </w:pPr>
      <w:r>
        <w:separator/>
      </w:r>
    </w:p>
  </w:endnote>
  <w:endnote w:type="continuationSeparator" w:id="0">
    <w:p w:rsidR="00637FA2" w:rsidRDefault="00637FA2" w:rsidP="0063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A" w:rsidRDefault="00043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673"/>
      <w:docPartObj>
        <w:docPartGallery w:val="Page Numbers (Bottom of Page)"/>
        <w:docPartUnique/>
      </w:docPartObj>
    </w:sdtPr>
    <w:sdtEndPr/>
    <w:sdtContent>
      <w:p w:rsidR="00636748" w:rsidRDefault="00043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748" w:rsidRDefault="006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A" w:rsidRDefault="0004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A2" w:rsidRDefault="00637FA2" w:rsidP="00636748">
      <w:pPr>
        <w:spacing w:after="0" w:line="240" w:lineRule="auto"/>
      </w:pPr>
      <w:r>
        <w:separator/>
      </w:r>
    </w:p>
  </w:footnote>
  <w:footnote w:type="continuationSeparator" w:id="0">
    <w:p w:rsidR="00637FA2" w:rsidRDefault="00637FA2" w:rsidP="0063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A" w:rsidRDefault="00043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A" w:rsidRDefault="00043A6A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A" w:rsidRDefault="0004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0C57"/>
    <w:multiLevelType w:val="hybridMultilevel"/>
    <w:tmpl w:val="3462E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57E1"/>
    <w:multiLevelType w:val="hybridMultilevel"/>
    <w:tmpl w:val="3E7EF4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71C"/>
    <w:rsid w:val="00043A6A"/>
    <w:rsid w:val="000D1296"/>
    <w:rsid w:val="004D471C"/>
    <w:rsid w:val="00636748"/>
    <w:rsid w:val="00637FA2"/>
    <w:rsid w:val="008E449B"/>
    <w:rsid w:val="00AC61FE"/>
    <w:rsid w:val="00D62EC7"/>
    <w:rsid w:val="00D95B58"/>
    <w:rsid w:val="00DD0CD1"/>
    <w:rsid w:val="00E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0C576-85F9-4D50-A435-3EDE227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8"/>
  </w:style>
  <w:style w:type="paragraph" w:styleId="Footer">
    <w:name w:val="footer"/>
    <w:basedOn w:val="Normal"/>
    <w:link w:val="FooterChar"/>
    <w:uiPriority w:val="99"/>
    <w:unhideWhenUsed/>
    <w:rsid w:val="0063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8"/>
  </w:style>
  <w:style w:type="character" w:styleId="Hyperlink">
    <w:name w:val="Hyperlink"/>
    <w:basedOn w:val="DefaultParagraphFont"/>
    <w:uiPriority w:val="99"/>
    <w:semiHidden/>
    <w:unhideWhenUsed/>
    <w:rsid w:val="0004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2015-06-16T09:03:00Z</dcterms:created>
  <dcterms:modified xsi:type="dcterms:W3CDTF">2015-07-03T13:17:00Z</dcterms:modified>
</cp:coreProperties>
</file>