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FA" w:rsidRDefault="004C04FA" w:rsidP="004C04FA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4C04FA" w:rsidRDefault="004C04FA" w:rsidP="004C04FA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4C04FA" w:rsidRDefault="004C04FA" w:rsidP="004C04FA">
      <w:pPr>
        <w:spacing w:after="0"/>
      </w:pPr>
    </w:p>
    <w:p w:rsidR="004C04FA" w:rsidRPr="007D7308" w:rsidRDefault="004C04FA" w:rsidP="004C04FA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4C04FA" w:rsidRDefault="004C04FA" w:rsidP="004C04FA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</w:t>
      </w:r>
      <w:r>
        <w:rPr>
          <w:b/>
          <w:sz w:val="30"/>
        </w:rPr>
        <w:t>2</w:t>
      </w:r>
      <w:r w:rsidRPr="007D7308">
        <w:rPr>
          <w:b/>
          <w:sz w:val="30"/>
        </w:rPr>
        <w:t xml:space="preserve"> </w:t>
      </w:r>
    </w:p>
    <w:p w:rsidR="004C04FA" w:rsidRPr="007D7308" w:rsidRDefault="004C04FA" w:rsidP="004C04FA">
      <w:pPr>
        <w:spacing w:after="0"/>
        <w:rPr>
          <w:b/>
          <w:sz w:val="30"/>
        </w:rPr>
      </w:pPr>
      <w:r>
        <w:rPr>
          <w:b/>
          <w:sz w:val="30"/>
        </w:rPr>
        <w:t>BUSINESS STUDIES</w:t>
      </w:r>
      <w:r w:rsidRPr="007D7308">
        <w:rPr>
          <w:b/>
          <w:sz w:val="30"/>
        </w:rPr>
        <w:t xml:space="preserve"> </w:t>
      </w:r>
    </w:p>
    <w:p w:rsidR="004C04FA" w:rsidRPr="00512FD7" w:rsidRDefault="004C04FA" w:rsidP="004C04FA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4C04FA" w:rsidRDefault="004C04FA" w:rsidP="004C04FA">
      <w:pPr>
        <w:rPr>
          <w:b/>
        </w:rPr>
      </w:pPr>
    </w:p>
    <w:p w:rsidR="004C04FA" w:rsidRDefault="004C04FA" w:rsidP="004C04FA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4C04FA" w:rsidRPr="004549A1" w:rsidRDefault="004C04FA" w:rsidP="004C04FA">
      <w:pPr>
        <w:spacing w:after="0"/>
        <w:rPr>
          <w:b/>
          <w:sz w:val="24"/>
          <w:u w:val="single"/>
        </w:rPr>
      </w:pPr>
      <w:r w:rsidRPr="004549A1">
        <w:rPr>
          <w:b/>
          <w:sz w:val="24"/>
          <w:u w:val="single"/>
        </w:rPr>
        <w:t>Answer all questions</w:t>
      </w:r>
    </w:p>
    <w:p w:rsidR="00FC5288" w:rsidRDefault="004C04FA" w:rsidP="00FC5288">
      <w:pPr>
        <w:pStyle w:val="ListParagraph"/>
        <w:numPr>
          <w:ilvl w:val="0"/>
          <w:numId w:val="1"/>
        </w:numPr>
        <w:spacing w:line="360" w:lineRule="auto"/>
      </w:pPr>
      <w:r>
        <w:t>Outline four features of private limited company.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C5288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4FA" w:rsidRDefault="004C04FA" w:rsidP="00FC528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Athi</w:t>
      </w:r>
      <w:proofErr w:type="spellEnd"/>
      <w:r>
        <w:t xml:space="preserve"> River mining which used to be a private company has been transformed to a public limited </w:t>
      </w:r>
      <w:proofErr w:type="gramStart"/>
      <w:r>
        <w:t>company</w:t>
      </w:r>
      <w:proofErr w:type="gramEnd"/>
      <w:r>
        <w:t>. What advantages did the company achieve through this move?</w:t>
      </w:r>
      <w:r>
        <w:tab/>
      </w:r>
      <w:r>
        <w:tab/>
        <w:t>(4 marks)</w:t>
      </w:r>
    </w:p>
    <w:p w:rsidR="00FC5288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4FA" w:rsidRDefault="004C04FA" w:rsidP="00FC5288">
      <w:pPr>
        <w:pStyle w:val="ListParagraph"/>
        <w:numPr>
          <w:ilvl w:val="0"/>
          <w:numId w:val="1"/>
        </w:numPr>
        <w:spacing w:line="360" w:lineRule="auto"/>
      </w:pPr>
      <w:r>
        <w:t>Name the essential elements of transport system.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C5288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4FA" w:rsidRDefault="004C04FA" w:rsidP="00FC5288">
      <w:pPr>
        <w:pStyle w:val="ListParagraph"/>
        <w:numPr>
          <w:ilvl w:val="0"/>
          <w:numId w:val="1"/>
        </w:numPr>
        <w:spacing w:line="360" w:lineRule="auto"/>
      </w:pPr>
      <w:r>
        <w:t xml:space="preserve">Identify four ways that the government can use to create a </w:t>
      </w:r>
      <w:proofErr w:type="gramStart"/>
      <w:r>
        <w:t>conducive</w:t>
      </w:r>
      <w:proofErr w:type="gramEnd"/>
      <w:r>
        <w:t xml:space="preserve"> environment for business activities.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C5288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4FA" w:rsidRDefault="004C04FA" w:rsidP="00FC5288">
      <w:pPr>
        <w:pStyle w:val="ListParagraph"/>
        <w:numPr>
          <w:ilvl w:val="0"/>
          <w:numId w:val="1"/>
        </w:numPr>
        <w:spacing w:line="360" w:lineRule="auto"/>
      </w:pPr>
      <w:r>
        <w:t>State four features of ordinary shares in a company.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C67155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4FA" w:rsidRDefault="004C04FA" w:rsidP="00FC5288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Highlight four demerits of using motor cycle as a means of transport.</w:t>
      </w:r>
      <w:r>
        <w:tab/>
      </w:r>
      <w:r>
        <w:tab/>
        <w:t>(4 marks)</w:t>
      </w:r>
    </w:p>
    <w:p w:rsidR="00FC5288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4FA" w:rsidRDefault="004C04FA" w:rsidP="00FC5288">
      <w:pPr>
        <w:pStyle w:val="ListParagraph"/>
        <w:numPr>
          <w:ilvl w:val="0"/>
          <w:numId w:val="1"/>
        </w:numPr>
        <w:spacing w:line="360" w:lineRule="auto"/>
      </w:pPr>
      <w:r>
        <w:t>State four roles played by commercial attaches in trade promotion.</w:t>
      </w:r>
      <w:r>
        <w:tab/>
      </w:r>
      <w:r>
        <w:tab/>
      </w:r>
      <w:r>
        <w:tab/>
        <w:t>(4 marks)</w:t>
      </w:r>
    </w:p>
    <w:p w:rsidR="00FC5288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4FA" w:rsidRDefault="004C04FA" w:rsidP="00FC5288">
      <w:pPr>
        <w:pStyle w:val="ListParagraph"/>
        <w:numPr>
          <w:ilvl w:val="0"/>
          <w:numId w:val="1"/>
        </w:numPr>
        <w:spacing w:line="360" w:lineRule="auto"/>
      </w:pPr>
      <w:r>
        <w:t>State four methods of government involvement in business activities.</w:t>
      </w:r>
      <w:r>
        <w:tab/>
      </w:r>
      <w:r>
        <w:tab/>
        <w:t>(4 marks)</w:t>
      </w:r>
    </w:p>
    <w:p w:rsidR="00FC5288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4FA" w:rsidRDefault="004C04FA" w:rsidP="00FC5288">
      <w:pPr>
        <w:pStyle w:val="ListParagraph"/>
        <w:numPr>
          <w:ilvl w:val="0"/>
          <w:numId w:val="1"/>
        </w:numPr>
        <w:spacing w:line="360" w:lineRule="auto"/>
      </w:pPr>
      <w:r>
        <w:t>Outline four roles played by the stock exchange market.</w:t>
      </w:r>
      <w:r>
        <w:tab/>
      </w:r>
      <w:r>
        <w:tab/>
      </w:r>
      <w:r>
        <w:tab/>
      </w:r>
      <w:r>
        <w:tab/>
        <w:t>(4 marks)</w:t>
      </w:r>
    </w:p>
    <w:p w:rsidR="00FC5288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4FA" w:rsidRDefault="004C04FA" w:rsidP="00FC5288">
      <w:pPr>
        <w:pStyle w:val="ListParagraph"/>
        <w:numPr>
          <w:ilvl w:val="0"/>
          <w:numId w:val="1"/>
        </w:numPr>
        <w:spacing w:line="360" w:lineRule="auto"/>
      </w:pPr>
      <w:r>
        <w:t xml:space="preserve">Give four reasons why consumers need to be protected </w:t>
      </w:r>
      <w:r w:rsidR="00FC5288">
        <w:t>from unfair practices by traders.</w:t>
      </w:r>
      <w:r w:rsidR="00FC5288">
        <w:tab/>
      </w:r>
      <w:r w:rsidR="00FC5288">
        <w:tab/>
      </w:r>
      <w:r w:rsidR="00FC5288">
        <w:tab/>
      </w:r>
      <w:r w:rsidR="00FC5288">
        <w:tab/>
      </w:r>
      <w:r w:rsidR="00FC5288">
        <w:tab/>
      </w:r>
      <w:r w:rsidR="00FC5288">
        <w:tab/>
      </w:r>
      <w:r w:rsidR="00FC5288">
        <w:tab/>
      </w:r>
      <w:r w:rsidR="00FC5288">
        <w:tab/>
      </w:r>
      <w:r w:rsidR="00FC5288">
        <w:tab/>
      </w:r>
      <w:r w:rsidR="00FC5288">
        <w:tab/>
      </w:r>
      <w:r w:rsidR="00FC5288">
        <w:tab/>
      </w:r>
      <w:r w:rsidR="00FC5288">
        <w:tab/>
      </w:r>
      <w:r w:rsidR="00FC5288">
        <w:tab/>
        <w:t>(4 marks)</w:t>
      </w:r>
    </w:p>
    <w:p w:rsidR="00FC5288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288" w:rsidRDefault="00FC5288" w:rsidP="00FC5288">
      <w:pPr>
        <w:pStyle w:val="ListParagraph"/>
        <w:numPr>
          <w:ilvl w:val="0"/>
          <w:numId w:val="1"/>
        </w:numPr>
        <w:spacing w:line="360" w:lineRule="auto"/>
      </w:pPr>
      <w:r>
        <w:t>Outline four contents of articles of association as a document necessary during the formation of a company.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C5288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288" w:rsidRDefault="00FC5288" w:rsidP="00FC5288">
      <w:pPr>
        <w:pStyle w:val="ListParagraph"/>
        <w:numPr>
          <w:ilvl w:val="0"/>
          <w:numId w:val="1"/>
        </w:numPr>
        <w:spacing w:line="360" w:lineRule="auto"/>
      </w:pPr>
      <w:r>
        <w:t>Outline four functions of consumer association.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C5288" w:rsidRDefault="00FC5288" w:rsidP="00FC528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288" w:rsidRDefault="00FC5288" w:rsidP="00FC5288">
      <w:pPr>
        <w:pStyle w:val="ListParagraph"/>
        <w:numPr>
          <w:ilvl w:val="0"/>
          <w:numId w:val="1"/>
        </w:numPr>
        <w:spacing w:line="360" w:lineRule="auto"/>
      </w:pPr>
      <w:r>
        <w:t>Match the following occupations with the appropriate level of production.</w:t>
      </w:r>
      <w:r>
        <w:tab/>
      </w:r>
      <w:r>
        <w:tab/>
        <w:t>(4 marks)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71"/>
        <w:gridCol w:w="4427"/>
      </w:tblGrid>
      <w:tr w:rsidR="00FC5288" w:rsidTr="00FC5288">
        <w:trPr>
          <w:trHeight w:val="354"/>
        </w:trPr>
        <w:tc>
          <w:tcPr>
            <w:tcW w:w="3271" w:type="dxa"/>
          </w:tcPr>
          <w:p w:rsidR="00FC5288" w:rsidRDefault="00FC5288" w:rsidP="00FC5288">
            <w:pPr>
              <w:pStyle w:val="ListParagraph"/>
              <w:ind w:left="0"/>
              <w:jc w:val="center"/>
            </w:pPr>
            <w:r>
              <w:t>Occupation</w:t>
            </w:r>
          </w:p>
        </w:tc>
        <w:tc>
          <w:tcPr>
            <w:tcW w:w="4427" w:type="dxa"/>
          </w:tcPr>
          <w:p w:rsidR="00FC5288" w:rsidRDefault="00FC5288" w:rsidP="00FC5288">
            <w:pPr>
              <w:pStyle w:val="ListParagraph"/>
              <w:ind w:left="0"/>
              <w:jc w:val="center"/>
            </w:pPr>
            <w:r>
              <w:t>Level of production</w:t>
            </w:r>
          </w:p>
        </w:tc>
      </w:tr>
      <w:tr w:rsidR="00FC5288" w:rsidTr="00FC5288">
        <w:trPr>
          <w:trHeight w:val="354"/>
        </w:trPr>
        <w:tc>
          <w:tcPr>
            <w:tcW w:w="3271" w:type="dxa"/>
          </w:tcPr>
          <w:p w:rsidR="00FC5288" w:rsidRDefault="00FC5288" w:rsidP="00FC5288">
            <w:pPr>
              <w:pStyle w:val="ListParagraph"/>
              <w:ind w:left="0"/>
            </w:pPr>
            <w:r>
              <w:t xml:space="preserve">Banking </w:t>
            </w:r>
          </w:p>
        </w:tc>
        <w:tc>
          <w:tcPr>
            <w:tcW w:w="4427" w:type="dxa"/>
          </w:tcPr>
          <w:p w:rsidR="00FC5288" w:rsidRDefault="00FC5288" w:rsidP="00FC5288">
            <w:pPr>
              <w:pStyle w:val="ListParagraph"/>
              <w:ind w:left="0"/>
            </w:pPr>
          </w:p>
        </w:tc>
      </w:tr>
      <w:tr w:rsidR="00FC5288" w:rsidTr="00FC5288">
        <w:trPr>
          <w:trHeight w:val="334"/>
        </w:trPr>
        <w:tc>
          <w:tcPr>
            <w:tcW w:w="3271" w:type="dxa"/>
          </w:tcPr>
          <w:p w:rsidR="00FC5288" w:rsidRDefault="00FC5288" w:rsidP="00FC5288">
            <w:pPr>
              <w:pStyle w:val="ListParagraph"/>
              <w:ind w:left="0"/>
            </w:pPr>
            <w:r>
              <w:t xml:space="preserve">Maize milling </w:t>
            </w:r>
          </w:p>
        </w:tc>
        <w:tc>
          <w:tcPr>
            <w:tcW w:w="4427" w:type="dxa"/>
          </w:tcPr>
          <w:p w:rsidR="00FC5288" w:rsidRDefault="00FC5288" w:rsidP="00FC5288">
            <w:pPr>
              <w:pStyle w:val="ListParagraph"/>
              <w:ind w:left="0"/>
            </w:pPr>
          </w:p>
        </w:tc>
      </w:tr>
      <w:tr w:rsidR="00FC5288" w:rsidTr="00FC5288">
        <w:trPr>
          <w:trHeight w:val="334"/>
        </w:trPr>
        <w:tc>
          <w:tcPr>
            <w:tcW w:w="3271" w:type="dxa"/>
          </w:tcPr>
          <w:p w:rsidR="00FC5288" w:rsidRDefault="00FC5288" w:rsidP="00FC5288">
            <w:pPr>
              <w:pStyle w:val="ListParagraph"/>
              <w:ind w:left="0"/>
            </w:pPr>
            <w:r>
              <w:t xml:space="preserve">Farming </w:t>
            </w:r>
          </w:p>
        </w:tc>
        <w:tc>
          <w:tcPr>
            <w:tcW w:w="4427" w:type="dxa"/>
          </w:tcPr>
          <w:p w:rsidR="00FC5288" w:rsidRDefault="00FC5288" w:rsidP="00FC5288">
            <w:pPr>
              <w:pStyle w:val="ListParagraph"/>
              <w:ind w:left="0"/>
            </w:pPr>
          </w:p>
        </w:tc>
      </w:tr>
      <w:tr w:rsidR="00FC5288" w:rsidTr="00FC5288">
        <w:trPr>
          <w:trHeight w:val="354"/>
        </w:trPr>
        <w:tc>
          <w:tcPr>
            <w:tcW w:w="3271" w:type="dxa"/>
          </w:tcPr>
          <w:p w:rsidR="00FC5288" w:rsidRDefault="00FC5288" w:rsidP="00FC5288">
            <w:pPr>
              <w:pStyle w:val="ListParagraph"/>
              <w:ind w:left="0"/>
            </w:pPr>
            <w:r>
              <w:t xml:space="preserve">Teaching </w:t>
            </w:r>
          </w:p>
        </w:tc>
        <w:tc>
          <w:tcPr>
            <w:tcW w:w="4427" w:type="dxa"/>
          </w:tcPr>
          <w:p w:rsidR="00FC5288" w:rsidRDefault="00FC5288" w:rsidP="00FC5288">
            <w:pPr>
              <w:pStyle w:val="ListParagraph"/>
              <w:ind w:left="0"/>
            </w:pPr>
          </w:p>
        </w:tc>
      </w:tr>
    </w:tbl>
    <w:p w:rsidR="00FC5288" w:rsidRDefault="00FC5288" w:rsidP="00FC5288">
      <w:pPr>
        <w:pStyle w:val="ListParagraph"/>
        <w:ind w:left="360"/>
      </w:pPr>
    </w:p>
    <w:p w:rsidR="00FC5288" w:rsidRDefault="00FC5288" w:rsidP="00FC5288">
      <w:pPr>
        <w:pStyle w:val="ListParagraph"/>
        <w:numPr>
          <w:ilvl w:val="0"/>
          <w:numId w:val="1"/>
        </w:numPr>
        <w:spacing w:line="360" w:lineRule="auto"/>
      </w:pPr>
      <w:r>
        <w:t>Outline four sources of capital for company.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C5288" w:rsidRDefault="00FC5288" w:rsidP="00C67155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288" w:rsidRDefault="00FC5288" w:rsidP="00FC5288">
      <w:pPr>
        <w:pStyle w:val="ListParagraph"/>
        <w:numPr>
          <w:ilvl w:val="0"/>
          <w:numId w:val="1"/>
        </w:numPr>
        <w:spacing w:line="360" w:lineRule="auto"/>
      </w:pPr>
      <w:r>
        <w:t>State four ways in which the government mainly regulate business activities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C67155" w:rsidRDefault="00C67155" w:rsidP="00C67155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288" w:rsidRDefault="00FC5288" w:rsidP="00FC5288">
      <w:pPr>
        <w:pStyle w:val="ListParagraph"/>
        <w:numPr>
          <w:ilvl w:val="0"/>
          <w:numId w:val="1"/>
        </w:numPr>
        <w:spacing w:line="360" w:lineRule="auto"/>
      </w:pPr>
      <w:r>
        <w:t xml:space="preserve">State and explain any five </w:t>
      </w:r>
      <w:proofErr w:type="spellStart"/>
      <w:r>
        <w:t>importances</w:t>
      </w:r>
      <w:proofErr w:type="spellEnd"/>
      <w:r>
        <w:t xml:space="preserve"> of transport to business.</w:t>
      </w:r>
      <w:r>
        <w:tab/>
      </w:r>
      <w:r>
        <w:tab/>
      </w:r>
      <w:r>
        <w:tab/>
        <w:t>(10 marks)</w:t>
      </w:r>
    </w:p>
    <w:p w:rsidR="00C67155" w:rsidRDefault="00C67155" w:rsidP="00C67155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155" w:rsidRDefault="00C67155" w:rsidP="00C67155">
      <w:pPr>
        <w:pStyle w:val="ListParagraph"/>
        <w:spacing w:line="360" w:lineRule="auto"/>
        <w:ind w:left="360"/>
      </w:pPr>
    </w:p>
    <w:p w:rsidR="00C67155" w:rsidRDefault="00C67155" w:rsidP="00C67155">
      <w:pPr>
        <w:pStyle w:val="ListParagraph"/>
        <w:spacing w:line="360" w:lineRule="auto"/>
        <w:ind w:left="360"/>
      </w:pPr>
    </w:p>
    <w:p w:rsidR="00C67155" w:rsidRDefault="00C67155" w:rsidP="00C67155">
      <w:pPr>
        <w:pStyle w:val="ListParagraph"/>
        <w:spacing w:line="360" w:lineRule="auto"/>
        <w:ind w:left="360"/>
      </w:pPr>
    </w:p>
    <w:sectPr w:rsidR="00C67155" w:rsidSect="00C67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1440" w:bottom="1440" w:left="1440" w:header="720" w:footer="1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DE" w:rsidRDefault="009753DE" w:rsidP="00C67155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9753DE" w:rsidRDefault="009753DE" w:rsidP="00C6715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5F" w:rsidRDefault="00F54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55" w:rsidRDefault="00C67155">
    <w:r>
      <w:t>Business Studies Form 2, Mid-Term 2, 2015 Examination</w:t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F5425F">
          <w:fldChar w:fldCharType="begin"/>
        </w:r>
        <w:r w:rsidR="00F5425F">
          <w:instrText xml:space="preserve"> PAGE </w:instrText>
        </w:r>
        <w:r w:rsidR="00F5425F">
          <w:fldChar w:fldCharType="separate"/>
        </w:r>
        <w:r w:rsidR="00F5425F">
          <w:rPr>
            <w:noProof/>
          </w:rPr>
          <w:t>1</w:t>
        </w:r>
        <w:r w:rsidR="00F5425F">
          <w:rPr>
            <w:noProof/>
          </w:rPr>
          <w:fldChar w:fldCharType="end"/>
        </w:r>
        <w:r>
          <w:t xml:space="preserve"> of </w:t>
        </w:r>
        <w:r w:rsidR="00F5425F">
          <w:fldChar w:fldCharType="begin"/>
        </w:r>
        <w:r w:rsidR="00F5425F">
          <w:instrText xml:space="preserve"> NUMPAGES  </w:instrText>
        </w:r>
        <w:r w:rsidR="00F5425F">
          <w:fldChar w:fldCharType="separate"/>
        </w:r>
        <w:r w:rsidR="00F5425F">
          <w:rPr>
            <w:noProof/>
          </w:rPr>
          <w:t>3</w:t>
        </w:r>
        <w:r w:rsidR="00F5425F">
          <w:rPr>
            <w:noProof/>
          </w:rPr>
          <w:fldChar w:fldCharType="end"/>
        </w:r>
      </w:sdtContent>
    </w:sdt>
  </w:p>
  <w:p w:rsidR="00C67155" w:rsidRDefault="00C67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5F" w:rsidRDefault="00F54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DE" w:rsidRDefault="009753DE" w:rsidP="00C67155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9753DE" w:rsidRDefault="009753DE" w:rsidP="00C67155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5F" w:rsidRDefault="00F54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5F" w:rsidRDefault="00F5425F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5F" w:rsidRDefault="00F54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078F"/>
    <w:multiLevelType w:val="hybridMultilevel"/>
    <w:tmpl w:val="6BD2F308"/>
    <w:lvl w:ilvl="0" w:tplc="D21861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4FA"/>
    <w:rsid w:val="004C04FA"/>
    <w:rsid w:val="009753DE"/>
    <w:rsid w:val="00C67155"/>
    <w:rsid w:val="00F5425F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FA"/>
    <w:pPr>
      <w:ind w:left="720"/>
      <w:contextualSpacing/>
    </w:pPr>
  </w:style>
  <w:style w:type="table" w:styleId="TableGrid">
    <w:name w:val="Table Grid"/>
    <w:basedOn w:val="TableNormal"/>
    <w:uiPriority w:val="59"/>
    <w:rsid w:val="00FC5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55"/>
  </w:style>
  <w:style w:type="paragraph" w:styleId="Footer">
    <w:name w:val="footer"/>
    <w:basedOn w:val="Normal"/>
    <w:link w:val="FooterChar"/>
    <w:uiPriority w:val="99"/>
    <w:unhideWhenUsed/>
    <w:rsid w:val="00C6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55"/>
  </w:style>
  <w:style w:type="character" w:styleId="Hyperlink">
    <w:name w:val="Hyperlink"/>
    <w:basedOn w:val="DefaultParagraphFont"/>
    <w:uiPriority w:val="99"/>
    <w:semiHidden/>
    <w:unhideWhenUsed/>
    <w:rsid w:val="00F54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3</cp:revision>
  <dcterms:created xsi:type="dcterms:W3CDTF">2015-06-20T15:15:00Z</dcterms:created>
  <dcterms:modified xsi:type="dcterms:W3CDTF">2015-07-08T04:03:00Z</dcterms:modified>
</cp:coreProperties>
</file>