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FF" w:rsidRPr="001F1637" w:rsidRDefault="00BC0D47" w:rsidP="00BC0D47">
      <w:pPr>
        <w:jc w:val="center"/>
        <w:rPr>
          <w:b/>
          <w:sz w:val="40"/>
          <w:szCs w:val="40"/>
        </w:rPr>
      </w:pPr>
      <w:r w:rsidRPr="001F1637">
        <w:rPr>
          <w:b/>
          <w:sz w:val="40"/>
          <w:szCs w:val="40"/>
        </w:rPr>
        <w:t>MUKINDURI MIXED SECONDARY</w:t>
      </w:r>
    </w:p>
    <w:p w:rsidR="006C65FF" w:rsidRPr="00697A10" w:rsidRDefault="00697A10" w:rsidP="00BC0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C0D47" w:rsidRPr="00697A10">
        <w:rPr>
          <w:b/>
          <w:sz w:val="36"/>
          <w:szCs w:val="36"/>
        </w:rPr>
        <w:t>MIDTERM EXAM 2   TERM 2  2017</w:t>
      </w:r>
    </w:p>
    <w:p w:rsidR="0026142D" w:rsidRDefault="00BC0D47" w:rsidP="00BC0D47">
      <w:pPr>
        <w:jc w:val="center"/>
        <w:rPr>
          <w:b/>
          <w:sz w:val="36"/>
          <w:szCs w:val="36"/>
        </w:rPr>
      </w:pPr>
      <w:r w:rsidRPr="00697A10">
        <w:rPr>
          <w:b/>
          <w:sz w:val="36"/>
          <w:szCs w:val="36"/>
        </w:rPr>
        <w:t>BUSINESS STUDIES   FORM  2</w:t>
      </w:r>
    </w:p>
    <w:p w:rsidR="00233136" w:rsidRPr="001F1637" w:rsidRDefault="00697A10" w:rsidP="00233136">
      <w:pPr>
        <w:rPr>
          <w:b/>
          <w:sz w:val="32"/>
          <w:szCs w:val="32"/>
        </w:rPr>
      </w:pPr>
      <w:r w:rsidRPr="00697A10">
        <w:rPr>
          <w:b/>
          <w:sz w:val="32"/>
          <w:szCs w:val="32"/>
        </w:rPr>
        <w:t>NAME....................................................       ADM NO........</w:t>
      </w:r>
    </w:p>
    <w:p w:rsidR="00233136" w:rsidRDefault="00233136" w:rsidP="002331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gives descriptions of areas of study in business studies. Identify the area of study in Business studies which best matches each of the descriptions below. (4 Marks)</w:t>
      </w:r>
    </w:p>
    <w:p w:rsidR="00233136" w:rsidRDefault="00233136" w:rsidP="002331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534"/>
        <w:gridCol w:w="4348"/>
      </w:tblGrid>
      <w:tr w:rsidR="00233136" w:rsidTr="00EE68EA">
        <w:tc>
          <w:tcPr>
            <w:tcW w:w="4788" w:type="dxa"/>
          </w:tcPr>
          <w:p w:rsidR="00233136" w:rsidRPr="004C4AE0" w:rsidRDefault="00233136" w:rsidP="00EE68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E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788" w:type="dxa"/>
          </w:tcPr>
          <w:p w:rsidR="00233136" w:rsidRPr="004C4AE0" w:rsidRDefault="00233136" w:rsidP="00EE68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E0">
              <w:rPr>
                <w:rFonts w:ascii="Times New Roman" w:hAnsi="Times New Roman" w:cs="Times New Roman"/>
                <w:b/>
                <w:sz w:val="24"/>
                <w:szCs w:val="24"/>
              </w:rPr>
              <w:t>Area of study</w:t>
            </w:r>
          </w:p>
        </w:tc>
      </w:tr>
      <w:tr w:rsidR="00233136" w:rsidTr="00EE68EA">
        <w:tc>
          <w:tcPr>
            <w:tcW w:w="4788" w:type="dxa"/>
          </w:tcPr>
          <w:p w:rsidR="00233136" w:rsidRDefault="00233136" w:rsidP="002331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the best use of the scarce resources.</w:t>
            </w:r>
          </w:p>
        </w:tc>
        <w:tc>
          <w:tcPr>
            <w:tcW w:w="4788" w:type="dxa"/>
          </w:tcPr>
          <w:p w:rsidR="00233136" w:rsidRDefault="00233136" w:rsidP="00EE6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36" w:rsidTr="00EE68EA">
        <w:tc>
          <w:tcPr>
            <w:tcW w:w="4788" w:type="dxa"/>
          </w:tcPr>
          <w:p w:rsidR="00233136" w:rsidRDefault="00233136" w:rsidP="002331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Deals with trade and aids to trade</w:t>
            </w:r>
          </w:p>
        </w:tc>
        <w:tc>
          <w:tcPr>
            <w:tcW w:w="4788" w:type="dxa"/>
          </w:tcPr>
          <w:p w:rsidR="00233136" w:rsidRDefault="00233136" w:rsidP="00EE6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36" w:rsidTr="00EE68EA">
        <w:tc>
          <w:tcPr>
            <w:tcW w:w="4788" w:type="dxa"/>
          </w:tcPr>
          <w:p w:rsidR="00233136" w:rsidRDefault="00233136" w:rsidP="002331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 proper business financial records</w:t>
            </w:r>
          </w:p>
        </w:tc>
        <w:tc>
          <w:tcPr>
            <w:tcW w:w="4788" w:type="dxa"/>
          </w:tcPr>
          <w:p w:rsidR="00233136" w:rsidRDefault="00233136" w:rsidP="00EE6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36" w:rsidTr="00EE68EA">
        <w:tc>
          <w:tcPr>
            <w:tcW w:w="4788" w:type="dxa"/>
          </w:tcPr>
          <w:p w:rsidR="00233136" w:rsidRPr="00B8180B" w:rsidRDefault="00233136" w:rsidP="002331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involved in the process of a viable business activity.</w:t>
            </w:r>
          </w:p>
        </w:tc>
        <w:tc>
          <w:tcPr>
            <w:tcW w:w="4788" w:type="dxa"/>
          </w:tcPr>
          <w:p w:rsidR="00233136" w:rsidRDefault="00233136" w:rsidP="00EE6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EA" w:rsidTr="00EE68EA">
        <w:tc>
          <w:tcPr>
            <w:tcW w:w="4788" w:type="dxa"/>
          </w:tcPr>
          <w:p w:rsidR="00EE68EA" w:rsidRDefault="00EE68EA" w:rsidP="00EE68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68EA" w:rsidRDefault="00EE68EA" w:rsidP="00EE6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5D8" w:rsidRDefault="00233136" w:rsidP="00753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gaps that may give rise to a Business Opportunity. (4 Marks)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5A3FB8" w:rsidRDefault="007535D8" w:rsidP="005A3F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>Matatus have proved to be very popular means of transport in Kenya. Highlight four factors that have made matatus to be a popular means of transport. (4 Marks)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EE68EA" w:rsidRDefault="005A3FB8" w:rsidP="00EE6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0B">
        <w:rPr>
          <w:rFonts w:ascii="Times New Roman" w:hAnsi="Times New Roman" w:cs="Times New Roman"/>
          <w:sz w:val="24"/>
          <w:szCs w:val="24"/>
        </w:rPr>
        <w:t>State four ways in which the Kenyan government protects consumers.</w:t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P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  <w:r w:rsidRPr="00916D79">
        <w:rPr>
          <w:rFonts w:ascii="Times New Roman" w:hAnsi="Times New Roman" w:cs="Times New Roman"/>
          <w:sz w:val="24"/>
          <w:szCs w:val="24"/>
        </w:rPr>
        <w:t xml:space="preserve">   …</w:t>
      </w:r>
      <w:r w:rsidR="00916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B5B59" w:rsidRDefault="004B5B59" w:rsidP="004B5B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0B">
        <w:rPr>
          <w:rFonts w:ascii="Times New Roman" w:hAnsi="Times New Roman" w:cs="Times New Roman"/>
          <w:sz w:val="24"/>
          <w:szCs w:val="24"/>
        </w:rPr>
        <w:t>Give four reasons why office documents should be filed.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…………………………………………………………………………………………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916D79" w:rsidRDefault="00916D79" w:rsidP="00916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4D35" w:rsidRPr="00916D79">
        <w:rPr>
          <w:rFonts w:ascii="Times New Roman" w:hAnsi="Times New Roman" w:cs="Times New Roman"/>
          <w:sz w:val="24"/>
          <w:szCs w:val="24"/>
        </w:rPr>
        <w:t>Outline four disadvantages of a partnership form of a business.(4 Marks)</w:t>
      </w:r>
      <w:r w:rsidR="00EE68EA"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Pr="00916D79" w:rsidRDefault="00916D79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916D7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………………………………………………………………………………………..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916D79" w:rsidRDefault="00EE68EA" w:rsidP="00916D79">
      <w:pPr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EE68EA" w:rsidRPr="00916D79" w:rsidRDefault="00916D79" w:rsidP="00916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77FFB" w:rsidRPr="00916D79">
        <w:rPr>
          <w:rFonts w:ascii="Times New Roman" w:hAnsi="Times New Roman" w:cs="Times New Roman"/>
          <w:sz w:val="24"/>
          <w:szCs w:val="24"/>
        </w:rPr>
        <w:t>Give four reasons why importers prefer to use water transport.(4 Mark</w:t>
      </w:r>
      <w:r w:rsidR="00EE68EA"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E68EA" w:rsidRPr="00EE68EA" w:rsidRDefault="00EE68EA" w:rsidP="00916D7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451866" w:rsidRPr="00916D79" w:rsidRDefault="00916D79" w:rsidP="00916D79">
      <w:pPr>
        <w:tabs>
          <w:tab w:val="num" w:pos="36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8.</w:t>
      </w:r>
      <w:r w:rsidR="00451866" w:rsidRPr="00916D79">
        <w:rPr>
          <w:rFonts w:ascii="Times New Roman" w:hAnsi="Times New Roman" w:cs="Times New Roman"/>
          <w:sz w:val="24"/>
        </w:rPr>
        <w:t xml:space="preserve">Give any </w:t>
      </w:r>
      <w:r w:rsidR="00451866" w:rsidRPr="00916D79">
        <w:rPr>
          <w:rFonts w:ascii="Times New Roman" w:hAnsi="Times New Roman" w:cs="Times New Roman"/>
          <w:b/>
          <w:sz w:val="24"/>
        </w:rPr>
        <w:t>four</w:t>
      </w:r>
      <w:r w:rsidR="00451866" w:rsidRPr="00916D79">
        <w:rPr>
          <w:rFonts w:ascii="Times New Roman" w:hAnsi="Times New Roman" w:cs="Times New Roman"/>
          <w:sz w:val="24"/>
        </w:rPr>
        <w:t xml:space="preserve"> reasons why a consumer may prefer buying goods from a supermarket rather than from a kiosk. </w:t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</w:r>
      <w:r w:rsidR="00451866" w:rsidRPr="00916D79">
        <w:rPr>
          <w:rFonts w:ascii="Times New Roman" w:hAnsi="Times New Roman" w:cs="Times New Roman"/>
          <w:sz w:val="24"/>
        </w:rPr>
        <w:tab/>
        <w:t>(4 mks)</w:t>
      </w:r>
    </w:p>
    <w:p w:rsidR="00EE68EA" w:rsidRDefault="00EE68EA" w:rsidP="00EE68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E68EA" w:rsidRDefault="00EE68EA" w:rsidP="00EE68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EE68EA" w:rsidRPr="00EE68EA" w:rsidRDefault="00EE68EA" w:rsidP="00EE68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51866" w:rsidRDefault="00EE68EA" w:rsidP="00EE68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…………………………………………………………………………………</w:t>
      </w:r>
    </w:p>
    <w:p w:rsidR="00EE68EA" w:rsidRDefault="008401E6" w:rsidP="008401E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9.List down any </w:t>
      </w:r>
      <w:r w:rsidRPr="00495F52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uses of computers in an office.   (4mks)</w:t>
      </w:r>
    </w:p>
    <w:p w:rsidR="00EE68EA" w:rsidRPr="00EE68EA" w:rsidRDefault="00EE68EA" w:rsidP="00EE68EA">
      <w:pPr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</w:t>
      </w:r>
    </w:p>
    <w:p w:rsidR="00EE68EA" w:rsidRPr="00EE68EA" w:rsidRDefault="00EE68EA" w:rsidP="00EE68EA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  ……………………………………………………………………………………….</w:t>
      </w:r>
    </w:p>
    <w:p w:rsidR="00EE68EA" w:rsidRPr="00EE68EA" w:rsidRDefault="00EE68EA" w:rsidP="00EE68EA">
      <w:pPr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   ………………………………………………………………………………………</w:t>
      </w:r>
    </w:p>
    <w:p w:rsidR="00643A24" w:rsidRDefault="001E4D3A" w:rsidP="00A7665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643A24">
        <w:rPr>
          <w:rFonts w:ascii="Times New Roman" w:hAnsi="Times New Roman" w:cs="Times New Roman"/>
          <w:sz w:val="24"/>
        </w:rPr>
        <w:t>Identify the type of wholesaler described by eac</w:t>
      </w:r>
      <w:r w:rsidR="001F1637">
        <w:rPr>
          <w:rFonts w:ascii="Times New Roman" w:hAnsi="Times New Roman" w:cs="Times New Roman"/>
          <w:sz w:val="24"/>
        </w:rPr>
        <w:t>h of the following statements.</w:t>
      </w:r>
      <w:r w:rsidR="001F1637">
        <w:rPr>
          <w:rFonts w:ascii="Times New Roman" w:hAnsi="Times New Roman" w:cs="Times New Roman"/>
          <w:sz w:val="24"/>
        </w:rPr>
        <w:tab/>
      </w:r>
      <w:r w:rsidR="00643A24">
        <w:rPr>
          <w:rFonts w:ascii="Times New Roman" w:hAnsi="Times New Roman" w:cs="Times New Roman"/>
          <w:sz w:val="24"/>
        </w:rPr>
        <w:t>(4 mks)</w:t>
      </w:r>
    </w:p>
    <w:tbl>
      <w:tblPr>
        <w:tblStyle w:val="TableGrid"/>
        <w:tblW w:w="0" w:type="auto"/>
        <w:tblInd w:w="360" w:type="dxa"/>
        <w:tblLook w:val="04A0"/>
      </w:tblPr>
      <w:tblGrid>
        <w:gridCol w:w="5916"/>
        <w:gridCol w:w="2966"/>
      </w:tblGrid>
      <w:tr w:rsidR="00643A24" w:rsidTr="00EE68EA">
        <w:tc>
          <w:tcPr>
            <w:tcW w:w="6474" w:type="dxa"/>
          </w:tcPr>
          <w:p w:rsidR="00643A24" w:rsidRDefault="00643A24" w:rsidP="00EE68E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Description </w:t>
            </w:r>
          </w:p>
        </w:tc>
        <w:tc>
          <w:tcPr>
            <w:tcW w:w="3174" w:type="dxa"/>
          </w:tcPr>
          <w:p w:rsidR="00643A24" w:rsidRDefault="00643A24" w:rsidP="00EE68E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wholesaler </w:t>
            </w:r>
          </w:p>
        </w:tc>
      </w:tr>
      <w:tr w:rsidR="00643A24" w:rsidTr="00EE68EA">
        <w:tc>
          <w:tcPr>
            <w:tcW w:w="6474" w:type="dxa"/>
          </w:tcPr>
          <w:p w:rsidR="00643A24" w:rsidRDefault="00643A24" w:rsidP="00643A24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Deals in a variety of goods in a line of products </w:t>
            </w:r>
          </w:p>
        </w:tc>
        <w:tc>
          <w:tcPr>
            <w:tcW w:w="3174" w:type="dxa"/>
          </w:tcPr>
          <w:p w:rsidR="00643A24" w:rsidRDefault="00643A24" w:rsidP="00EE68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A24" w:rsidTr="00EE68EA">
        <w:tc>
          <w:tcPr>
            <w:tcW w:w="6474" w:type="dxa"/>
          </w:tcPr>
          <w:p w:rsidR="00643A24" w:rsidRDefault="00643A24" w:rsidP="00643A24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Deals in a wide range of product in many lines of products </w:t>
            </w:r>
          </w:p>
        </w:tc>
        <w:tc>
          <w:tcPr>
            <w:tcW w:w="3174" w:type="dxa"/>
          </w:tcPr>
          <w:p w:rsidR="00643A24" w:rsidRDefault="00643A24" w:rsidP="00EE68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A24" w:rsidTr="00EE68EA">
        <w:tc>
          <w:tcPr>
            <w:tcW w:w="6474" w:type="dxa"/>
          </w:tcPr>
          <w:p w:rsidR="00643A24" w:rsidRDefault="00643A24" w:rsidP="00643A24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Deals in a particular good from a particular line of products </w:t>
            </w:r>
          </w:p>
        </w:tc>
        <w:tc>
          <w:tcPr>
            <w:tcW w:w="3174" w:type="dxa"/>
          </w:tcPr>
          <w:p w:rsidR="00643A24" w:rsidRDefault="00643A24" w:rsidP="00EE68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A24" w:rsidTr="00EE68EA">
        <w:tc>
          <w:tcPr>
            <w:tcW w:w="6474" w:type="dxa"/>
          </w:tcPr>
          <w:p w:rsidR="00643A24" w:rsidRDefault="00643A24" w:rsidP="00643A24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Sells products in many parts of the country </w:t>
            </w:r>
          </w:p>
        </w:tc>
        <w:tc>
          <w:tcPr>
            <w:tcW w:w="3174" w:type="dxa"/>
          </w:tcPr>
          <w:p w:rsidR="00643A24" w:rsidRDefault="00643A24" w:rsidP="00EE68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A24" w:rsidRDefault="00643A24" w:rsidP="00643A2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1637" w:rsidRDefault="00A76653" w:rsidP="00EE68EA">
      <w:pPr>
        <w:pStyle w:val="NoSpacing"/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11.Give any </w:t>
      </w:r>
      <w:r w:rsidRPr="00495F52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reasons why the government is involved in licencing of business</w:t>
      </w:r>
      <w:r w:rsidR="001F1637">
        <w:rPr>
          <w:rFonts w:ascii="Times New Roman" w:hAnsi="Times New Roman" w:cs="Times New Roman"/>
          <w:sz w:val="24"/>
        </w:rPr>
        <w:t>es.</w:t>
      </w:r>
    </w:p>
    <w:p w:rsidR="00A76653" w:rsidRDefault="001F1637" w:rsidP="00EE68EA">
      <w:pPr>
        <w:pStyle w:val="NoSpacing"/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A76653">
        <w:rPr>
          <w:rFonts w:ascii="Times New Roman" w:hAnsi="Times New Roman" w:cs="Times New Roman"/>
          <w:sz w:val="24"/>
        </w:rPr>
        <w:t>(4 mks)</w:t>
      </w:r>
    </w:p>
    <w:p w:rsidR="00EE68EA" w:rsidRDefault="00EE68EA" w:rsidP="00EE68E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………………………………………………………………………………………..</w:t>
      </w:r>
    </w:p>
    <w:p w:rsidR="00EE68EA" w:rsidRDefault="00EE68EA" w:rsidP="00EE68E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EE68EA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A76653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76A81" w:rsidRDefault="00C76A81" w:rsidP="00C76A8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12..</w:t>
      </w:r>
      <w:r>
        <w:rPr>
          <w:rFonts w:ascii="Times New Roman" w:hAnsi="Times New Roman" w:cs="Times New Roman"/>
          <w:sz w:val="24"/>
          <w:szCs w:val="24"/>
        </w:rPr>
        <w:tab/>
        <w:t>Outline five differences between partnership and public corporation. (10mks)</w:t>
      </w:r>
    </w:p>
    <w:tbl>
      <w:tblPr>
        <w:tblStyle w:val="TableGrid"/>
        <w:tblW w:w="10624" w:type="dxa"/>
        <w:tblInd w:w="-735" w:type="dxa"/>
        <w:tblLook w:val="04A0"/>
      </w:tblPr>
      <w:tblGrid>
        <w:gridCol w:w="5312"/>
        <w:gridCol w:w="5312"/>
      </w:tblGrid>
      <w:tr w:rsidR="00C76A81" w:rsidTr="00C76A81">
        <w:trPr>
          <w:trHeight w:val="415"/>
        </w:trPr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Partnership </w:t>
            </w:r>
          </w:p>
        </w:tc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Public corporation</w:t>
            </w:r>
          </w:p>
        </w:tc>
      </w:tr>
      <w:tr w:rsidR="00C76A81" w:rsidTr="00C76A81">
        <w:trPr>
          <w:trHeight w:val="415"/>
        </w:trPr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81" w:rsidTr="00C76A81">
        <w:trPr>
          <w:trHeight w:val="430"/>
        </w:trPr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81" w:rsidTr="00C76A81">
        <w:trPr>
          <w:trHeight w:val="415"/>
        </w:trPr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81" w:rsidTr="00C76A81">
        <w:trPr>
          <w:trHeight w:val="415"/>
        </w:trPr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81" w:rsidTr="00C76A81">
        <w:trPr>
          <w:trHeight w:val="430"/>
        </w:trPr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C76A81" w:rsidRDefault="00C76A81" w:rsidP="00C76A8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D1" w:rsidRDefault="00F357CD" w:rsidP="00F357C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57FD1">
        <w:rPr>
          <w:rFonts w:ascii="Times New Roman" w:hAnsi="Times New Roman" w:cs="Times New Roman"/>
          <w:sz w:val="24"/>
          <w:szCs w:val="24"/>
        </w:rPr>
        <w:t>Higlihgt  four characteristics  of labour as a factor of production   (4mks)</w:t>
      </w:r>
    </w:p>
    <w:p w:rsidR="00EE68EA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Default="00EE68EA" w:rsidP="00EE68E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EE68E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EE68EA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57FD1" w:rsidRPr="00EE68EA" w:rsidRDefault="00457FD1" w:rsidP="00EE68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E68EA" w:rsidRDefault="00457FD1" w:rsidP="00EE68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14.Give 4  government   initiated methods     methods of consumer protection (4mks)</w:t>
      </w:r>
    </w:p>
    <w:p w:rsidR="00EE68EA" w:rsidRPr="00EE68EA" w:rsidRDefault="00EE68EA" w:rsidP="00EE68EA">
      <w:pPr>
        <w:tabs>
          <w:tab w:val="num" w:pos="36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Default="00EE68EA" w:rsidP="00EE68E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EE68E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</w:t>
      </w:r>
    </w:p>
    <w:p w:rsidR="00EE68EA" w:rsidRPr="00EE68EA" w:rsidRDefault="00EE68EA" w:rsidP="00EE68EA">
      <w:pPr>
        <w:tabs>
          <w:tab w:val="num" w:pos="36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57FD1" w:rsidRDefault="00EE68EA" w:rsidP="00EE68EA">
      <w:pPr>
        <w:tabs>
          <w:tab w:val="num" w:pos="36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</w:t>
      </w:r>
    </w:p>
    <w:p w:rsidR="00457FD1" w:rsidRDefault="00457FD1" w:rsidP="00F357C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15.Give 4  rights and duties of a partner  under the partnership act of 1963 of Kenya (4mks)</w:t>
      </w:r>
    </w:p>
    <w:p w:rsidR="00EE68EA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EE68EA" w:rsidRPr="00EE68EA" w:rsidRDefault="00EE68EA" w:rsidP="00EE68EA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EE68E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457FD1" w:rsidRDefault="00916D79" w:rsidP="00916D79">
      <w:pPr>
        <w:tabs>
          <w:tab w:val="num" w:pos="360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45C67" w:rsidRDefault="00FD6DF5" w:rsidP="00EE68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16.Outline  four sources of capital  in sole proprietorship form of business (4mks)</w:t>
      </w:r>
    </w:p>
    <w:p w:rsidR="00EE68EA" w:rsidRDefault="00EE68EA" w:rsidP="00EE68E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EE68EA" w:rsidRPr="00EE68EA" w:rsidRDefault="00EE68EA" w:rsidP="00EE68EA">
      <w:pPr>
        <w:tabs>
          <w:tab w:val="num" w:pos="36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E68EA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EE68EA" w:rsidRDefault="00EE68EA" w:rsidP="00EE68E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EE68EA" w:rsidRDefault="00EE68EA" w:rsidP="00EE68E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B45C67" w:rsidRDefault="00EE68EA" w:rsidP="00EE68E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</w:t>
      </w:r>
    </w:p>
    <w:p w:rsidR="008401E6" w:rsidRPr="00916D79" w:rsidRDefault="00B45C67" w:rsidP="00916D7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17.Highlight four disadvantages   of partnership (4mks)</w:t>
      </w:r>
    </w:p>
    <w:p w:rsidR="00916D79" w:rsidRPr="00916D79" w:rsidRDefault="00916D79" w:rsidP="00916D79">
      <w:pPr>
        <w:tabs>
          <w:tab w:val="num" w:pos="36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916D79" w:rsidRPr="00916D79" w:rsidRDefault="00916D79" w:rsidP="0091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………………………………………………………………………………………..</w:t>
      </w:r>
    </w:p>
    <w:p w:rsidR="00916D79" w:rsidRPr="00916D79" w:rsidRDefault="00916D79" w:rsidP="00916D79">
      <w:pPr>
        <w:tabs>
          <w:tab w:val="num" w:pos="36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     ………………………………………………………………………………………</w:t>
      </w:r>
    </w:p>
    <w:p w:rsidR="004B5B59" w:rsidRPr="00916D79" w:rsidRDefault="00916D79" w:rsidP="0091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</w:t>
      </w:r>
    </w:p>
    <w:p w:rsidR="00B45C67" w:rsidRDefault="00B45C67" w:rsidP="00916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18Give 5 clauses  found in the memorandum of association (5mk</w:t>
      </w:r>
    </w:p>
    <w:p w:rsidR="00916D79" w:rsidRPr="00916D79" w:rsidRDefault="00916D79" w:rsidP="00916D79">
      <w:pPr>
        <w:tabs>
          <w:tab w:val="num" w:pos="36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916D79" w:rsidRDefault="00916D79" w:rsidP="00916D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916D79" w:rsidRDefault="00916D79" w:rsidP="00916D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916D79" w:rsidRPr="00916D79" w:rsidRDefault="00916D79" w:rsidP="00916D79">
      <w:pPr>
        <w:tabs>
          <w:tab w:val="num" w:pos="36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</w:p>
    <w:p w:rsidR="005A3FB8" w:rsidRPr="00B45C67" w:rsidRDefault="00916D79" w:rsidP="00916D79">
      <w:pPr>
        <w:tabs>
          <w:tab w:val="num" w:pos="36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EB4882" w:rsidRDefault="00B45C67" w:rsidP="00916D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Give 3 characteristics </w:t>
      </w:r>
      <w:r w:rsidR="00092F93">
        <w:rPr>
          <w:rFonts w:ascii="Times New Roman" w:hAnsi="Times New Roman" w:cs="Times New Roman"/>
          <w:sz w:val="24"/>
          <w:szCs w:val="24"/>
        </w:rPr>
        <w:t>of preference shares (3mks</w:t>
      </w:r>
    </w:p>
    <w:p w:rsidR="00916D79" w:rsidRPr="00916D79" w:rsidRDefault="00916D79" w:rsidP="00916D79">
      <w:pPr>
        <w:tabs>
          <w:tab w:val="num" w:pos="360"/>
        </w:tabs>
        <w:spacing w:after="12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</w:t>
      </w:r>
    </w:p>
    <w:p w:rsidR="00916D79" w:rsidRDefault="00916D79" w:rsidP="00916D7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916D79" w:rsidRDefault="00916D79" w:rsidP="00916D7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……………………………………………………………………………………….</w:t>
      </w:r>
    </w:p>
    <w:p w:rsidR="00916D79" w:rsidRPr="00916D79" w:rsidRDefault="00916D79" w:rsidP="00916D79">
      <w:pPr>
        <w:tabs>
          <w:tab w:val="num" w:pos="360"/>
        </w:tabs>
        <w:spacing w:after="120"/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5A3FB8" w:rsidRDefault="00916D79" w:rsidP="00916D7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EB4882" w:rsidRDefault="00EB4882" w:rsidP="00EB4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20.Give 4 advantages   of   containerisation   (4mks)</w:t>
      </w:r>
    </w:p>
    <w:p w:rsidR="00916D79" w:rsidRDefault="00916D79" w:rsidP="00916D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916D79" w:rsidRPr="00916D79" w:rsidRDefault="00916D79" w:rsidP="00916D79">
      <w:pPr>
        <w:tabs>
          <w:tab w:val="num" w:pos="36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916D79" w:rsidRDefault="00916D79" w:rsidP="00916D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:rsidR="00916D79" w:rsidRDefault="00916D79" w:rsidP="00916D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</w:p>
    <w:p w:rsidR="00EB4882" w:rsidRDefault="00916D79" w:rsidP="00916D79">
      <w:pPr>
        <w:tabs>
          <w:tab w:val="num" w:pos="36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B4882" w:rsidRPr="00EB4882" w:rsidRDefault="00EB4882" w:rsidP="00EB4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Highlight   six ways  in which  transport is  important to a business (6mks)</w:t>
      </w:r>
      <w:bookmarkStart w:id="0" w:name="_GoBack"/>
      <w:bookmarkEnd w:id="0"/>
    </w:p>
    <w:p w:rsidR="00916D79" w:rsidRDefault="00916D79" w:rsidP="00916D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</w:p>
    <w:p w:rsidR="00916D79" w:rsidRPr="00916D79" w:rsidRDefault="00916D79" w:rsidP="00916D79">
      <w:pPr>
        <w:tabs>
          <w:tab w:val="num" w:pos="36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916D7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………………………………………………………………………………………..</w:t>
      </w:r>
    </w:p>
    <w:p w:rsidR="00BC0D47" w:rsidRPr="00916D79" w:rsidRDefault="00916D79" w:rsidP="001F163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sectPr w:rsidR="00BC0D47" w:rsidRPr="00916D79" w:rsidSect="00EE76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AB" w:rsidRDefault="00AB3DAB" w:rsidP="001F1637">
      <w:pPr>
        <w:spacing w:after="0" w:line="240" w:lineRule="auto"/>
      </w:pPr>
      <w:r>
        <w:separator/>
      </w:r>
    </w:p>
  </w:endnote>
  <w:endnote w:type="continuationSeparator" w:id="1">
    <w:p w:rsidR="00AB3DAB" w:rsidRDefault="00AB3DAB" w:rsidP="001F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1637" w:rsidRDefault="001F163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1F1637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F1637" w:rsidRDefault="001F1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AB" w:rsidRDefault="00AB3DAB" w:rsidP="001F1637">
      <w:pPr>
        <w:spacing w:after="0" w:line="240" w:lineRule="auto"/>
      </w:pPr>
      <w:r>
        <w:separator/>
      </w:r>
    </w:p>
  </w:footnote>
  <w:footnote w:type="continuationSeparator" w:id="1">
    <w:p w:rsidR="00AB3DAB" w:rsidRDefault="00AB3DAB" w:rsidP="001F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EBC"/>
    <w:multiLevelType w:val="hybridMultilevel"/>
    <w:tmpl w:val="76B8DD9A"/>
    <w:lvl w:ilvl="0" w:tplc="652A53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2C1"/>
    <w:multiLevelType w:val="hybridMultilevel"/>
    <w:tmpl w:val="1CB80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1950"/>
    <w:multiLevelType w:val="hybridMultilevel"/>
    <w:tmpl w:val="1B1C4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92081"/>
    <w:multiLevelType w:val="hybridMultilevel"/>
    <w:tmpl w:val="5EF0B268"/>
    <w:lvl w:ilvl="0" w:tplc="CF30F2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0F4"/>
    <w:multiLevelType w:val="hybridMultilevel"/>
    <w:tmpl w:val="5D6EC9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2D"/>
    <w:rsid w:val="00057C90"/>
    <w:rsid w:val="00092F93"/>
    <w:rsid w:val="00177FFB"/>
    <w:rsid w:val="00193077"/>
    <w:rsid w:val="001E4D3A"/>
    <w:rsid w:val="001F1637"/>
    <w:rsid w:val="00233136"/>
    <w:rsid w:val="0026142D"/>
    <w:rsid w:val="00451866"/>
    <w:rsid w:val="00457FD1"/>
    <w:rsid w:val="004B5B59"/>
    <w:rsid w:val="005A3FB8"/>
    <w:rsid w:val="00643A24"/>
    <w:rsid w:val="00696E6B"/>
    <w:rsid w:val="00697A10"/>
    <w:rsid w:val="006C65FF"/>
    <w:rsid w:val="007535D8"/>
    <w:rsid w:val="008401E6"/>
    <w:rsid w:val="00916D79"/>
    <w:rsid w:val="00A76653"/>
    <w:rsid w:val="00AB3DAB"/>
    <w:rsid w:val="00B45C67"/>
    <w:rsid w:val="00BC0D47"/>
    <w:rsid w:val="00C76A81"/>
    <w:rsid w:val="00D22419"/>
    <w:rsid w:val="00D84D35"/>
    <w:rsid w:val="00EB4882"/>
    <w:rsid w:val="00EE68EA"/>
    <w:rsid w:val="00EE76EE"/>
    <w:rsid w:val="00F357CD"/>
    <w:rsid w:val="00FD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3313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1866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637"/>
  </w:style>
  <w:style w:type="paragraph" w:styleId="Footer">
    <w:name w:val="footer"/>
    <w:basedOn w:val="Normal"/>
    <w:link w:val="FooterChar"/>
    <w:uiPriority w:val="99"/>
    <w:unhideWhenUsed/>
    <w:rsid w:val="001F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3313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186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Mukinduri Sec</cp:lastModifiedBy>
  <cp:revision>23</cp:revision>
  <cp:lastPrinted>2017-06-09T10:53:00Z</cp:lastPrinted>
  <dcterms:created xsi:type="dcterms:W3CDTF">2017-06-08T05:17:00Z</dcterms:created>
  <dcterms:modified xsi:type="dcterms:W3CDTF">2017-06-09T10:53:00Z</dcterms:modified>
</cp:coreProperties>
</file>