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8B" w:rsidRPr="004E10A0" w:rsidRDefault="00752B8B" w:rsidP="004E1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3E9B" w:rsidRPr="004E10A0" w:rsidRDefault="00363E9B" w:rsidP="004E10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10A0">
        <w:rPr>
          <w:rFonts w:ascii="Times New Roman" w:hAnsi="Times New Roman" w:cs="Times New Roman"/>
          <w:b/>
          <w:sz w:val="24"/>
          <w:szCs w:val="24"/>
        </w:rPr>
        <w:t>NAME…………………………………………….ADMISSION NUMBER………………………</w:t>
      </w:r>
    </w:p>
    <w:p w:rsidR="00363E9B" w:rsidRPr="004E10A0" w:rsidRDefault="00363E9B" w:rsidP="004E10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10A0">
        <w:rPr>
          <w:rFonts w:ascii="Times New Roman" w:hAnsi="Times New Roman" w:cs="Times New Roman"/>
          <w:b/>
          <w:sz w:val="24"/>
          <w:szCs w:val="24"/>
        </w:rPr>
        <w:t>565/1</w:t>
      </w:r>
    </w:p>
    <w:p w:rsidR="00363E9B" w:rsidRPr="004E10A0" w:rsidRDefault="00363E9B" w:rsidP="004E10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10A0">
        <w:rPr>
          <w:rFonts w:ascii="Times New Roman" w:hAnsi="Times New Roman" w:cs="Times New Roman"/>
          <w:b/>
          <w:sz w:val="24"/>
          <w:szCs w:val="24"/>
        </w:rPr>
        <w:t>FORM ONE</w:t>
      </w:r>
    </w:p>
    <w:p w:rsidR="00752B8B" w:rsidRPr="004E10A0" w:rsidRDefault="00752B8B" w:rsidP="004E1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3E9B" w:rsidRPr="004E10A0" w:rsidRDefault="00363E9B" w:rsidP="004E10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10A0">
        <w:rPr>
          <w:rFonts w:ascii="Times New Roman" w:hAnsi="Times New Roman" w:cs="Times New Roman"/>
          <w:b/>
          <w:sz w:val="24"/>
          <w:szCs w:val="24"/>
        </w:rPr>
        <w:t>BUSINESS STUDIES 565/1</w:t>
      </w:r>
    </w:p>
    <w:p w:rsidR="00363E9B" w:rsidRPr="004E10A0" w:rsidRDefault="00363E9B" w:rsidP="004E10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10A0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363E9B" w:rsidRPr="004E10A0" w:rsidRDefault="00363E9B" w:rsidP="004E10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10A0">
        <w:rPr>
          <w:rFonts w:ascii="Times New Roman" w:hAnsi="Times New Roman" w:cs="Times New Roman"/>
          <w:b/>
          <w:sz w:val="24"/>
          <w:szCs w:val="24"/>
        </w:rPr>
        <w:t>OCTOBER 2019</w:t>
      </w:r>
    </w:p>
    <w:p w:rsidR="00363E9B" w:rsidRPr="004E10A0" w:rsidRDefault="00363E9B" w:rsidP="004E10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3E9B" w:rsidRPr="004E10A0" w:rsidRDefault="00363E9B" w:rsidP="004E10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3E9B" w:rsidRPr="004E10A0" w:rsidRDefault="00363E9B" w:rsidP="004E10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3E9B" w:rsidRPr="004E10A0" w:rsidRDefault="00363E9B" w:rsidP="004E10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10A0">
        <w:rPr>
          <w:rFonts w:ascii="Times New Roman" w:hAnsi="Times New Roman" w:cs="Times New Roman"/>
          <w:b/>
          <w:sz w:val="24"/>
          <w:szCs w:val="24"/>
        </w:rPr>
        <w:t>MWAKICAN JOINT EXAMINATION 2019</w:t>
      </w:r>
    </w:p>
    <w:p w:rsidR="00363E9B" w:rsidRPr="004E10A0" w:rsidRDefault="00363E9B" w:rsidP="004E10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10A0">
        <w:rPr>
          <w:rFonts w:ascii="Times New Roman" w:hAnsi="Times New Roman" w:cs="Times New Roman"/>
          <w:b/>
          <w:sz w:val="24"/>
          <w:szCs w:val="24"/>
        </w:rPr>
        <w:t>KENYA CERTIFICATE OF SECONDARY EDUCATION   (K.C.S.E.)</w:t>
      </w:r>
    </w:p>
    <w:p w:rsidR="00363E9B" w:rsidRPr="004E10A0" w:rsidRDefault="00363E9B" w:rsidP="004E10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10A0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363E9B" w:rsidRPr="004E10A0" w:rsidRDefault="00363E9B" w:rsidP="004E10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10A0">
        <w:rPr>
          <w:rFonts w:ascii="Times New Roman" w:hAnsi="Times New Roman" w:cs="Times New Roman"/>
          <w:b/>
          <w:sz w:val="24"/>
          <w:szCs w:val="24"/>
        </w:rPr>
        <w:t xml:space="preserve">TERM 3 END TERM EXAMINATION </w:t>
      </w:r>
    </w:p>
    <w:p w:rsidR="00363E9B" w:rsidRPr="004E10A0" w:rsidRDefault="00363E9B" w:rsidP="004E10A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0A0">
        <w:rPr>
          <w:rFonts w:ascii="Times New Roman" w:hAnsi="Times New Roman" w:cs="Times New Roman"/>
          <w:b/>
          <w:sz w:val="24"/>
          <w:szCs w:val="24"/>
        </w:rPr>
        <w:t>TIME 2HOURS</w:t>
      </w:r>
    </w:p>
    <w:p w:rsidR="00363E9B" w:rsidRPr="004E10A0" w:rsidRDefault="00363E9B" w:rsidP="004E1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3E9B" w:rsidRPr="004E10A0" w:rsidRDefault="00363E9B" w:rsidP="004E10A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63E9B" w:rsidRPr="004E10A0" w:rsidRDefault="00363E9B" w:rsidP="004E10A0">
      <w:pPr>
        <w:spacing w:line="360" w:lineRule="auto"/>
        <w:ind w:firstLine="720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E10A0">
        <w:rPr>
          <w:rFonts w:ascii="Times New Roman" w:hAnsi="Times New Roman" w:cs="Times New Roman"/>
          <w:b/>
          <w:sz w:val="36"/>
          <w:szCs w:val="24"/>
          <w:u w:val="single"/>
        </w:rPr>
        <w:t>Instructions to candidates.</w:t>
      </w:r>
    </w:p>
    <w:p w:rsidR="00363E9B" w:rsidRPr="004E10A0" w:rsidRDefault="00363E9B" w:rsidP="004E10A0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Write your name and admission number in the spaces provided.</w:t>
      </w:r>
    </w:p>
    <w:p w:rsidR="00363E9B" w:rsidRPr="004E10A0" w:rsidRDefault="00363E9B" w:rsidP="004E10A0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Answer all questions in the spaces provided.</w:t>
      </w:r>
    </w:p>
    <w:p w:rsidR="00363E9B" w:rsidRPr="004E10A0" w:rsidRDefault="00363E9B" w:rsidP="004E10A0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Answer</w:t>
      </w:r>
      <w:r w:rsidRPr="004E1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0A0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4E10A0">
        <w:rPr>
          <w:rFonts w:ascii="Times New Roman" w:hAnsi="Times New Roman" w:cs="Times New Roman"/>
          <w:sz w:val="24"/>
          <w:szCs w:val="24"/>
        </w:rPr>
        <w:t xml:space="preserve"> questions in Section A and </w:t>
      </w:r>
      <w:r w:rsidRPr="004E10A0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4E10A0">
        <w:rPr>
          <w:rFonts w:ascii="Times New Roman" w:hAnsi="Times New Roman" w:cs="Times New Roman"/>
          <w:sz w:val="24"/>
          <w:szCs w:val="24"/>
        </w:rPr>
        <w:t xml:space="preserve"> in Section B</w:t>
      </w:r>
    </w:p>
    <w:p w:rsidR="00363E9B" w:rsidRPr="004E10A0" w:rsidRDefault="00363E9B" w:rsidP="004E10A0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Answers must be written in English.</w:t>
      </w:r>
    </w:p>
    <w:p w:rsidR="00363E9B" w:rsidRPr="004E10A0" w:rsidRDefault="00363E9B" w:rsidP="004E10A0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Avoid one word answers</w:t>
      </w:r>
    </w:p>
    <w:p w:rsidR="00363E9B" w:rsidRPr="004E10A0" w:rsidRDefault="00363E9B" w:rsidP="004E10A0">
      <w:pPr>
        <w:pStyle w:val="ListParagraph"/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752B8B" w:rsidRPr="004E10A0" w:rsidRDefault="00752B8B" w:rsidP="004E10A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2B8B" w:rsidRPr="004E10A0" w:rsidRDefault="00752B8B" w:rsidP="004E1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2B8B" w:rsidRPr="004E10A0" w:rsidRDefault="00752B8B" w:rsidP="004E1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2B8B" w:rsidRPr="004E10A0" w:rsidRDefault="00752B8B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List four types of large-scale retailers.  (4mks)</w:t>
      </w:r>
    </w:p>
    <w:p w:rsidR="00646A53" w:rsidRPr="00DB1D3F" w:rsidRDefault="00646A53" w:rsidP="00646A5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53" w:rsidRPr="00DB1D3F" w:rsidRDefault="00646A53" w:rsidP="00646A53">
      <w:pPr>
        <w:pStyle w:val="ListParagraph"/>
        <w:numPr>
          <w:ilvl w:val="1"/>
          <w:numId w:val="10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10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10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10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52B8B" w:rsidRPr="004E10A0" w:rsidRDefault="00752B8B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Enumerate four factors you will advise Mr. Lumuli to consider when buying office machines for his company.  (4mks)</w:t>
      </w:r>
    </w:p>
    <w:p w:rsidR="00646A53" w:rsidRPr="00DB1D3F" w:rsidRDefault="00646A53" w:rsidP="00646A5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52B8B" w:rsidRPr="004E10A0" w:rsidRDefault="00752B8B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State four contents of a business plan.  (4mks)</w:t>
      </w:r>
    </w:p>
    <w:p w:rsidR="00646A53" w:rsidRPr="00DB1D3F" w:rsidRDefault="00646A53" w:rsidP="00646A5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A2737" w:rsidRPr="004E10A0" w:rsidRDefault="001A2737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Outline four challenges associated with the satisfaction of human wants  (4mks)</w:t>
      </w:r>
    </w:p>
    <w:p w:rsidR="00646A53" w:rsidRPr="00DB1D3F" w:rsidRDefault="00646A53" w:rsidP="00646A5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5566C" w:rsidRPr="004E10A0" w:rsidRDefault="001A2737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 xml:space="preserve">Below are some factors that influence the operation of a business.  Indicate with a </w:t>
      </w:r>
    </w:p>
    <w:p w:rsidR="001A2737" w:rsidRPr="004E10A0" w:rsidRDefault="001A2737" w:rsidP="004E10A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tick(  ) in the appropriate column the business environment associated with each of the factors 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05"/>
        <w:gridCol w:w="1980"/>
        <w:gridCol w:w="2245"/>
      </w:tblGrid>
      <w:tr w:rsidR="001A2737" w:rsidRPr="004E10A0" w:rsidTr="001A2737">
        <w:tc>
          <w:tcPr>
            <w:tcW w:w="4405" w:type="dxa"/>
          </w:tcPr>
          <w:p w:rsidR="001A2737" w:rsidRPr="004E10A0" w:rsidRDefault="001A2737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A2737" w:rsidRPr="004E10A0" w:rsidRDefault="001A2737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0A0">
              <w:rPr>
                <w:rFonts w:ascii="Times New Roman" w:hAnsi="Times New Roman" w:cs="Times New Roman"/>
                <w:sz w:val="24"/>
                <w:szCs w:val="24"/>
              </w:rPr>
              <w:t xml:space="preserve">Internal </w:t>
            </w:r>
          </w:p>
        </w:tc>
        <w:tc>
          <w:tcPr>
            <w:tcW w:w="2245" w:type="dxa"/>
          </w:tcPr>
          <w:p w:rsidR="001A2737" w:rsidRPr="004E10A0" w:rsidRDefault="001A2737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0A0">
              <w:rPr>
                <w:rFonts w:ascii="Times New Roman" w:hAnsi="Times New Roman" w:cs="Times New Roman"/>
                <w:sz w:val="24"/>
                <w:szCs w:val="24"/>
              </w:rPr>
              <w:t xml:space="preserve">External </w:t>
            </w:r>
          </w:p>
        </w:tc>
      </w:tr>
      <w:tr w:rsidR="001A2737" w:rsidRPr="004E10A0" w:rsidTr="001A2737">
        <w:tc>
          <w:tcPr>
            <w:tcW w:w="4405" w:type="dxa"/>
          </w:tcPr>
          <w:p w:rsidR="001A2737" w:rsidRPr="004E10A0" w:rsidRDefault="001A2737" w:rsidP="004E10A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Customer taste and preference</w:t>
            </w:r>
          </w:p>
        </w:tc>
        <w:tc>
          <w:tcPr>
            <w:tcW w:w="1980" w:type="dxa"/>
          </w:tcPr>
          <w:p w:rsidR="001A2737" w:rsidRPr="004E10A0" w:rsidRDefault="001A2737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A2737" w:rsidRPr="004E10A0" w:rsidRDefault="001A2737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37" w:rsidRPr="004E10A0" w:rsidTr="001A2737">
        <w:tc>
          <w:tcPr>
            <w:tcW w:w="4405" w:type="dxa"/>
          </w:tcPr>
          <w:p w:rsidR="001A2737" w:rsidRPr="004E10A0" w:rsidRDefault="001A2737" w:rsidP="004E10A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A0">
              <w:rPr>
                <w:rFonts w:ascii="Times New Roman" w:hAnsi="Times New Roman" w:cs="Times New Roman"/>
                <w:sz w:val="24"/>
                <w:szCs w:val="24"/>
              </w:rPr>
              <w:t xml:space="preserve">Price levels </w:t>
            </w:r>
          </w:p>
        </w:tc>
        <w:tc>
          <w:tcPr>
            <w:tcW w:w="1980" w:type="dxa"/>
          </w:tcPr>
          <w:p w:rsidR="001A2737" w:rsidRPr="004E10A0" w:rsidRDefault="001A2737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A2737" w:rsidRPr="004E10A0" w:rsidRDefault="001A2737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37" w:rsidRPr="004E10A0" w:rsidTr="001A2737">
        <w:tc>
          <w:tcPr>
            <w:tcW w:w="4405" w:type="dxa"/>
          </w:tcPr>
          <w:p w:rsidR="001A2737" w:rsidRPr="004E10A0" w:rsidRDefault="001A2737" w:rsidP="004E10A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A0">
              <w:rPr>
                <w:rFonts w:ascii="Times New Roman" w:hAnsi="Times New Roman" w:cs="Times New Roman"/>
                <w:sz w:val="24"/>
                <w:szCs w:val="24"/>
              </w:rPr>
              <w:t>Personnel and knowledge and skills</w:t>
            </w:r>
          </w:p>
        </w:tc>
        <w:tc>
          <w:tcPr>
            <w:tcW w:w="1980" w:type="dxa"/>
          </w:tcPr>
          <w:p w:rsidR="001A2737" w:rsidRPr="004E10A0" w:rsidRDefault="001A2737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A2737" w:rsidRPr="004E10A0" w:rsidRDefault="001A2737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37" w:rsidRPr="004E10A0" w:rsidTr="001A2737">
        <w:tc>
          <w:tcPr>
            <w:tcW w:w="4405" w:type="dxa"/>
          </w:tcPr>
          <w:p w:rsidR="001A2737" w:rsidRPr="004E10A0" w:rsidRDefault="00F439B7" w:rsidP="004E10A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A0">
              <w:rPr>
                <w:rFonts w:ascii="Times New Roman" w:hAnsi="Times New Roman" w:cs="Times New Roman"/>
                <w:sz w:val="24"/>
                <w:szCs w:val="24"/>
              </w:rPr>
              <w:t>County government regulations</w:t>
            </w:r>
          </w:p>
        </w:tc>
        <w:tc>
          <w:tcPr>
            <w:tcW w:w="1980" w:type="dxa"/>
          </w:tcPr>
          <w:p w:rsidR="001A2737" w:rsidRPr="004E10A0" w:rsidRDefault="001A2737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A2737" w:rsidRPr="004E10A0" w:rsidRDefault="001A2737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737" w:rsidRPr="004E10A0" w:rsidRDefault="001A2737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Outline four ways in which utility of a good is created in production.  (4mks)</w:t>
      </w:r>
    </w:p>
    <w:p w:rsidR="00646A53" w:rsidRPr="00DB1D3F" w:rsidRDefault="00646A53" w:rsidP="00646A5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A2737" w:rsidRPr="004E10A0" w:rsidRDefault="006F6963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Outline four components of Business studies.   (4mks)</w:t>
      </w:r>
    </w:p>
    <w:p w:rsidR="00646A53" w:rsidRPr="00DB1D3F" w:rsidRDefault="00646A53" w:rsidP="00646A5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F6963" w:rsidRPr="004E10A0" w:rsidRDefault="006F6963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Identify the level of production explained in each of the following statement.  (4mks)</w:t>
      </w:r>
    </w:p>
    <w:p w:rsidR="006F6963" w:rsidRPr="004E10A0" w:rsidRDefault="006F6963" w:rsidP="00646A5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Growing vegetables for agriculture project…………………………………………………</w:t>
      </w:r>
    </w:p>
    <w:p w:rsidR="006F6963" w:rsidRPr="004E10A0" w:rsidRDefault="006F6963" w:rsidP="00646A5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Cooking food for students in the kitchen…………………………………………………..</w:t>
      </w:r>
    </w:p>
    <w:p w:rsidR="006F6963" w:rsidRPr="004E10A0" w:rsidRDefault="006F6963" w:rsidP="00646A5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Transporting foods to a wedding reception………………………………………………</w:t>
      </w:r>
    </w:p>
    <w:p w:rsidR="006F6963" w:rsidRPr="004E10A0" w:rsidRDefault="006F6963" w:rsidP="00646A5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A fisherman fishing in the lake………………………………………………………………..</w:t>
      </w:r>
    </w:p>
    <w:p w:rsidR="006F6963" w:rsidRPr="004E10A0" w:rsidRDefault="006F6963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State four characteristics of goods  (4mks)</w:t>
      </w:r>
    </w:p>
    <w:p w:rsidR="00646A53" w:rsidRPr="00DB1D3F" w:rsidRDefault="00646A53" w:rsidP="00646A5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F6963" w:rsidRPr="004E10A0" w:rsidRDefault="006F6963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List four importance of learning Business studies.  (4mks)</w:t>
      </w:r>
    </w:p>
    <w:p w:rsidR="00646A53" w:rsidRPr="00DB1D3F" w:rsidRDefault="00646A53" w:rsidP="00646A5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F6963" w:rsidRPr="004E10A0" w:rsidRDefault="006F6963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State four natural sources of energy in Kenya.  (4mks)</w:t>
      </w:r>
    </w:p>
    <w:p w:rsidR="00646A53" w:rsidRPr="00DB1D3F" w:rsidRDefault="00646A53" w:rsidP="00646A5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F6963" w:rsidRPr="004E10A0" w:rsidRDefault="006F6963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State four circumstances under which a proforma invoice may be used  (4mks)</w:t>
      </w:r>
    </w:p>
    <w:p w:rsidR="00646A53" w:rsidRPr="00DB1D3F" w:rsidRDefault="00646A53" w:rsidP="00646A5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F6963" w:rsidRPr="004E10A0" w:rsidRDefault="006F6963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Outline four reasons why food is considered</w:t>
      </w:r>
      <w:r w:rsidR="003D1924" w:rsidRPr="004E10A0">
        <w:rPr>
          <w:rFonts w:ascii="Times New Roman" w:hAnsi="Times New Roman" w:cs="Times New Roman"/>
          <w:sz w:val="24"/>
          <w:szCs w:val="24"/>
        </w:rPr>
        <w:t xml:space="preserve"> as a</w:t>
      </w:r>
      <w:r w:rsidRPr="004E10A0">
        <w:rPr>
          <w:rFonts w:ascii="Times New Roman" w:hAnsi="Times New Roman" w:cs="Times New Roman"/>
          <w:sz w:val="24"/>
          <w:szCs w:val="24"/>
        </w:rPr>
        <w:t xml:space="preserve"> basic want</w:t>
      </w:r>
      <w:r w:rsidR="003D1924" w:rsidRPr="004E10A0">
        <w:rPr>
          <w:rFonts w:ascii="Times New Roman" w:hAnsi="Times New Roman" w:cs="Times New Roman"/>
          <w:sz w:val="24"/>
          <w:szCs w:val="24"/>
        </w:rPr>
        <w:t>.  (4mks)</w:t>
      </w:r>
    </w:p>
    <w:p w:rsidR="00646A53" w:rsidRPr="00DB1D3F" w:rsidRDefault="00646A53" w:rsidP="00646A5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D1924" w:rsidRPr="004E10A0" w:rsidRDefault="003D1924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State four reasons why people engage in Business activities.  (4mks)</w:t>
      </w:r>
    </w:p>
    <w:p w:rsidR="00646A53" w:rsidRPr="00DB1D3F" w:rsidRDefault="00646A53" w:rsidP="00646A5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D1924" w:rsidRPr="004E10A0" w:rsidRDefault="003D1924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State four benefits that consumers get from small scale retailers. (4mks)</w:t>
      </w:r>
    </w:p>
    <w:p w:rsidR="00646A53" w:rsidRPr="00DB1D3F" w:rsidRDefault="00646A53" w:rsidP="00646A5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D1924" w:rsidRPr="004E10A0" w:rsidRDefault="003D1924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State four advantages of a landscape office layout  (4mks)</w:t>
      </w:r>
    </w:p>
    <w:p w:rsidR="00646A53" w:rsidRPr="00DB1D3F" w:rsidRDefault="00646A53" w:rsidP="00646A5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D1924" w:rsidRPr="004E10A0" w:rsidRDefault="003D1924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State four demographic factors that affect the operation of the business  (4mks)</w:t>
      </w:r>
    </w:p>
    <w:p w:rsidR="00646A53" w:rsidRPr="00DB1D3F" w:rsidRDefault="00646A53" w:rsidP="00646A5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D1924" w:rsidRPr="004E10A0" w:rsidRDefault="003D1924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Give four factors that limit entrepreneurial development in Kenya.  (4mks)</w:t>
      </w:r>
    </w:p>
    <w:p w:rsidR="00646A53" w:rsidRPr="00DB1D3F" w:rsidRDefault="00646A53" w:rsidP="00646A5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D1924" w:rsidRPr="004E10A0" w:rsidRDefault="003D1924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State four factors of production  (4mks)</w:t>
      </w:r>
    </w:p>
    <w:p w:rsidR="00646A53" w:rsidRPr="00DB1D3F" w:rsidRDefault="00646A53" w:rsidP="00646A5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53" w:rsidRPr="00DB1D3F" w:rsidRDefault="00646A53" w:rsidP="00646A53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D1924" w:rsidRPr="004E10A0" w:rsidRDefault="003D1924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State four functions of an entrepreneur (4mks)</w:t>
      </w:r>
    </w:p>
    <w:p w:rsidR="00646A53" w:rsidRPr="00DB1D3F" w:rsidRDefault="00646A53" w:rsidP="00646A5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D1924" w:rsidRPr="004E10A0" w:rsidRDefault="00C243D1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any four means of payment</w:t>
      </w:r>
      <w:r w:rsidR="003D1924" w:rsidRPr="004E10A0">
        <w:rPr>
          <w:rFonts w:ascii="Times New Roman" w:hAnsi="Times New Roman" w:cs="Times New Roman"/>
          <w:sz w:val="24"/>
          <w:szCs w:val="24"/>
        </w:rPr>
        <w:t>.  (4mks)</w:t>
      </w:r>
    </w:p>
    <w:p w:rsidR="00646A53" w:rsidRPr="00DB1D3F" w:rsidRDefault="00646A53" w:rsidP="00646A5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5157A" w:rsidRPr="004E10A0" w:rsidRDefault="0005157A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Outline four guidelines that may help an entrepreneur in identifying a viable business opportunity.  (4mks)</w:t>
      </w:r>
    </w:p>
    <w:p w:rsidR="00646A53" w:rsidRPr="00DB1D3F" w:rsidRDefault="00646A53" w:rsidP="00646A5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46A53" w:rsidRPr="00DB1D3F" w:rsidRDefault="00646A53" w:rsidP="00646A53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5157A" w:rsidRPr="004E10A0" w:rsidRDefault="0005157A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State the best type of machine one would use to perform the following tasks.  (4mks)</w:t>
      </w:r>
    </w:p>
    <w:tbl>
      <w:tblPr>
        <w:tblStyle w:val="TableGrid"/>
        <w:tblW w:w="8640" w:type="dxa"/>
        <w:tblInd w:w="1345" w:type="dxa"/>
        <w:tblLook w:val="04A0" w:firstRow="1" w:lastRow="0" w:firstColumn="1" w:lastColumn="0" w:noHBand="0" w:noVBand="1"/>
      </w:tblPr>
      <w:tblGrid>
        <w:gridCol w:w="720"/>
        <w:gridCol w:w="4770"/>
        <w:gridCol w:w="3150"/>
      </w:tblGrid>
      <w:tr w:rsidR="0005157A" w:rsidRPr="004E10A0" w:rsidTr="0005157A">
        <w:tc>
          <w:tcPr>
            <w:tcW w:w="720" w:type="dxa"/>
          </w:tcPr>
          <w:p w:rsidR="0005157A" w:rsidRPr="004E10A0" w:rsidRDefault="0005157A" w:rsidP="004E1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5157A" w:rsidRPr="004E10A0" w:rsidRDefault="0005157A" w:rsidP="004E1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A0">
              <w:rPr>
                <w:rFonts w:ascii="Times New Roman" w:hAnsi="Times New Roman" w:cs="Times New Roman"/>
                <w:sz w:val="24"/>
                <w:szCs w:val="24"/>
              </w:rPr>
              <w:t xml:space="preserve">Function </w:t>
            </w:r>
          </w:p>
        </w:tc>
        <w:tc>
          <w:tcPr>
            <w:tcW w:w="3150" w:type="dxa"/>
          </w:tcPr>
          <w:p w:rsidR="0005157A" w:rsidRPr="004E10A0" w:rsidRDefault="0005157A" w:rsidP="004E1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A0">
              <w:rPr>
                <w:rFonts w:ascii="Times New Roman" w:hAnsi="Times New Roman" w:cs="Times New Roman"/>
                <w:sz w:val="24"/>
                <w:szCs w:val="24"/>
              </w:rPr>
              <w:t>Type of machine</w:t>
            </w:r>
          </w:p>
        </w:tc>
      </w:tr>
      <w:tr w:rsidR="0005157A" w:rsidRPr="004E10A0" w:rsidTr="0005157A">
        <w:tc>
          <w:tcPr>
            <w:tcW w:w="720" w:type="dxa"/>
          </w:tcPr>
          <w:p w:rsidR="0005157A" w:rsidRPr="004E10A0" w:rsidRDefault="0005157A" w:rsidP="004E10A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5157A" w:rsidRPr="004E10A0" w:rsidRDefault="0005157A" w:rsidP="004E1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A0">
              <w:rPr>
                <w:rFonts w:ascii="Times New Roman" w:hAnsi="Times New Roman" w:cs="Times New Roman"/>
                <w:sz w:val="24"/>
                <w:szCs w:val="24"/>
              </w:rPr>
              <w:t>To create postage impression on envelopes</w:t>
            </w:r>
          </w:p>
        </w:tc>
        <w:tc>
          <w:tcPr>
            <w:tcW w:w="3150" w:type="dxa"/>
          </w:tcPr>
          <w:p w:rsidR="0005157A" w:rsidRPr="004E10A0" w:rsidRDefault="0005157A" w:rsidP="004E1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57A" w:rsidRPr="004E10A0" w:rsidTr="0005157A">
        <w:tc>
          <w:tcPr>
            <w:tcW w:w="720" w:type="dxa"/>
          </w:tcPr>
          <w:p w:rsidR="0005157A" w:rsidRPr="004E10A0" w:rsidRDefault="0005157A" w:rsidP="004E10A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5157A" w:rsidRPr="004E10A0" w:rsidRDefault="0005157A" w:rsidP="004E1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A0">
              <w:rPr>
                <w:rFonts w:ascii="Times New Roman" w:hAnsi="Times New Roman" w:cs="Times New Roman"/>
                <w:sz w:val="24"/>
                <w:szCs w:val="24"/>
              </w:rPr>
              <w:t>To destroy sensitive but unwanted documents</w:t>
            </w:r>
          </w:p>
        </w:tc>
        <w:tc>
          <w:tcPr>
            <w:tcW w:w="3150" w:type="dxa"/>
          </w:tcPr>
          <w:p w:rsidR="0005157A" w:rsidRPr="004E10A0" w:rsidRDefault="0005157A" w:rsidP="004E1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57A" w:rsidRPr="004E10A0" w:rsidTr="0005157A">
        <w:tc>
          <w:tcPr>
            <w:tcW w:w="720" w:type="dxa"/>
          </w:tcPr>
          <w:p w:rsidR="0005157A" w:rsidRPr="004E10A0" w:rsidRDefault="0005157A" w:rsidP="004E10A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5157A" w:rsidRPr="004E10A0" w:rsidRDefault="0005157A" w:rsidP="004E1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A0">
              <w:rPr>
                <w:rFonts w:ascii="Times New Roman" w:hAnsi="Times New Roman" w:cs="Times New Roman"/>
                <w:sz w:val="24"/>
                <w:szCs w:val="24"/>
              </w:rPr>
              <w:t>To store large volumes of data</w:t>
            </w:r>
          </w:p>
        </w:tc>
        <w:tc>
          <w:tcPr>
            <w:tcW w:w="3150" w:type="dxa"/>
          </w:tcPr>
          <w:p w:rsidR="0005157A" w:rsidRPr="004E10A0" w:rsidRDefault="0005157A" w:rsidP="004E1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57A" w:rsidRPr="004E10A0" w:rsidTr="0005157A">
        <w:tc>
          <w:tcPr>
            <w:tcW w:w="720" w:type="dxa"/>
          </w:tcPr>
          <w:p w:rsidR="0005157A" w:rsidRPr="004E10A0" w:rsidRDefault="0005157A" w:rsidP="004E10A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05157A" w:rsidRPr="004E10A0" w:rsidRDefault="0005157A" w:rsidP="004E1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A0">
              <w:rPr>
                <w:rFonts w:ascii="Times New Roman" w:hAnsi="Times New Roman" w:cs="Times New Roman"/>
                <w:sz w:val="24"/>
                <w:szCs w:val="24"/>
              </w:rPr>
              <w:t>To trim paper to the required size</w:t>
            </w:r>
          </w:p>
        </w:tc>
        <w:tc>
          <w:tcPr>
            <w:tcW w:w="3150" w:type="dxa"/>
          </w:tcPr>
          <w:p w:rsidR="0005157A" w:rsidRPr="004E10A0" w:rsidRDefault="0005157A" w:rsidP="004E1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57A" w:rsidRPr="004E10A0" w:rsidRDefault="0005157A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In the spaces provided below state the business documents to which of the following statement relates.  (4mks)</w:t>
      </w:r>
    </w:p>
    <w:tbl>
      <w:tblPr>
        <w:tblStyle w:val="TableGrid"/>
        <w:tblW w:w="9810" w:type="dxa"/>
        <w:tblInd w:w="625" w:type="dxa"/>
        <w:tblLook w:val="04A0" w:firstRow="1" w:lastRow="0" w:firstColumn="1" w:lastColumn="0" w:noHBand="0" w:noVBand="1"/>
      </w:tblPr>
      <w:tblGrid>
        <w:gridCol w:w="900"/>
        <w:gridCol w:w="6300"/>
        <w:gridCol w:w="2610"/>
      </w:tblGrid>
      <w:tr w:rsidR="0005157A" w:rsidRPr="004E10A0" w:rsidTr="0005157A">
        <w:tc>
          <w:tcPr>
            <w:tcW w:w="900" w:type="dxa"/>
          </w:tcPr>
          <w:p w:rsidR="0005157A" w:rsidRPr="004E10A0" w:rsidRDefault="0005157A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5157A" w:rsidRPr="004E10A0" w:rsidRDefault="0005157A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0A0">
              <w:rPr>
                <w:rFonts w:ascii="Times New Roman" w:hAnsi="Times New Roman" w:cs="Times New Roman"/>
                <w:sz w:val="24"/>
                <w:szCs w:val="24"/>
              </w:rPr>
              <w:t xml:space="preserve">Statements </w:t>
            </w:r>
          </w:p>
        </w:tc>
        <w:tc>
          <w:tcPr>
            <w:tcW w:w="2610" w:type="dxa"/>
          </w:tcPr>
          <w:p w:rsidR="0005157A" w:rsidRPr="004E10A0" w:rsidRDefault="0005157A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0A0">
              <w:rPr>
                <w:rFonts w:ascii="Times New Roman" w:hAnsi="Times New Roman" w:cs="Times New Roman"/>
                <w:sz w:val="24"/>
                <w:szCs w:val="24"/>
              </w:rPr>
              <w:t xml:space="preserve">Document </w:t>
            </w:r>
          </w:p>
        </w:tc>
      </w:tr>
      <w:tr w:rsidR="0005157A" w:rsidRPr="004E10A0" w:rsidTr="0005157A">
        <w:tc>
          <w:tcPr>
            <w:tcW w:w="900" w:type="dxa"/>
          </w:tcPr>
          <w:p w:rsidR="0005157A" w:rsidRPr="004E10A0" w:rsidRDefault="0005157A" w:rsidP="004E10A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5157A" w:rsidRPr="004E10A0" w:rsidRDefault="0005157A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0A0">
              <w:rPr>
                <w:rFonts w:ascii="Times New Roman" w:hAnsi="Times New Roman" w:cs="Times New Roman"/>
                <w:sz w:val="24"/>
                <w:szCs w:val="24"/>
              </w:rPr>
              <w:t xml:space="preserve">Informs the buyer when goods were dispatched and by </w:t>
            </w:r>
          </w:p>
          <w:p w:rsidR="0005157A" w:rsidRPr="004E10A0" w:rsidRDefault="0005157A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0A0">
              <w:rPr>
                <w:rFonts w:ascii="Times New Roman" w:hAnsi="Times New Roman" w:cs="Times New Roman"/>
                <w:sz w:val="24"/>
                <w:szCs w:val="24"/>
              </w:rPr>
              <w:t>what means</w:t>
            </w:r>
          </w:p>
        </w:tc>
        <w:tc>
          <w:tcPr>
            <w:tcW w:w="2610" w:type="dxa"/>
          </w:tcPr>
          <w:p w:rsidR="0005157A" w:rsidRPr="004E10A0" w:rsidRDefault="0005157A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57A" w:rsidRPr="004E10A0" w:rsidTr="0005157A">
        <w:tc>
          <w:tcPr>
            <w:tcW w:w="900" w:type="dxa"/>
          </w:tcPr>
          <w:p w:rsidR="0005157A" w:rsidRPr="004E10A0" w:rsidRDefault="0005157A" w:rsidP="004E10A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5157A" w:rsidRPr="004E10A0" w:rsidRDefault="0005157A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0A0">
              <w:rPr>
                <w:rFonts w:ascii="Times New Roman" w:hAnsi="Times New Roman" w:cs="Times New Roman"/>
                <w:sz w:val="24"/>
                <w:szCs w:val="24"/>
              </w:rPr>
              <w:t xml:space="preserve">A request by sellers for payment in advance </w:t>
            </w:r>
          </w:p>
        </w:tc>
        <w:tc>
          <w:tcPr>
            <w:tcW w:w="2610" w:type="dxa"/>
          </w:tcPr>
          <w:p w:rsidR="0005157A" w:rsidRPr="004E10A0" w:rsidRDefault="0005157A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E1" w:rsidRPr="004E10A0" w:rsidRDefault="003159E1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57A" w:rsidRPr="004E10A0" w:rsidTr="0005157A">
        <w:tc>
          <w:tcPr>
            <w:tcW w:w="900" w:type="dxa"/>
          </w:tcPr>
          <w:p w:rsidR="0005157A" w:rsidRPr="004E10A0" w:rsidRDefault="0005157A" w:rsidP="004E10A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05157A" w:rsidRPr="004E10A0" w:rsidRDefault="0005157A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0A0">
              <w:rPr>
                <w:rFonts w:ascii="Times New Roman" w:hAnsi="Times New Roman" w:cs="Times New Roman"/>
                <w:sz w:val="24"/>
                <w:szCs w:val="24"/>
              </w:rPr>
              <w:t>Used to correct an undercharged in an invoice</w:t>
            </w:r>
          </w:p>
        </w:tc>
        <w:tc>
          <w:tcPr>
            <w:tcW w:w="2610" w:type="dxa"/>
          </w:tcPr>
          <w:p w:rsidR="0005157A" w:rsidRPr="004E10A0" w:rsidRDefault="0005157A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E1" w:rsidRPr="004E10A0" w:rsidRDefault="003159E1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57A" w:rsidRPr="004E10A0" w:rsidTr="0005157A">
        <w:tc>
          <w:tcPr>
            <w:tcW w:w="900" w:type="dxa"/>
          </w:tcPr>
          <w:p w:rsidR="0005157A" w:rsidRPr="004E10A0" w:rsidRDefault="0005157A" w:rsidP="004E10A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3159E1" w:rsidRPr="004E10A0" w:rsidRDefault="0005157A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0A0">
              <w:rPr>
                <w:rFonts w:ascii="Times New Roman" w:hAnsi="Times New Roman" w:cs="Times New Roman"/>
                <w:sz w:val="24"/>
                <w:szCs w:val="24"/>
              </w:rPr>
              <w:t>Shows details of the transaction between a seller</w:t>
            </w:r>
          </w:p>
          <w:p w:rsidR="0005157A" w:rsidRPr="004E10A0" w:rsidRDefault="0005157A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0A0">
              <w:rPr>
                <w:rFonts w:ascii="Times New Roman" w:hAnsi="Times New Roman" w:cs="Times New Roman"/>
                <w:sz w:val="24"/>
                <w:szCs w:val="24"/>
              </w:rPr>
              <w:t xml:space="preserve"> and a buyer.</w:t>
            </w:r>
          </w:p>
        </w:tc>
        <w:tc>
          <w:tcPr>
            <w:tcW w:w="2610" w:type="dxa"/>
          </w:tcPr>
          <w:p w:rsidR="0005157A" w:rsidRPr="004E10A0" w:rsidRDefault="0005157A" w:rsidP="004E10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57A" w:rsidRPr="004E10A0" w:rsidRDefault="0005157A" w:rsidP="004E10A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1924" w:rsidRPr="004E10A0" w:rsidRDefault="003159E1" w:rsidP="004E1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0A0">
        <w:rPr>
          <w:rFonts w:ascii="Times New Roman" w:hAnsi="Times New Roman" w:cs="Times New Roman"/>
          <w:sz w:val="24"/>
          <w:szCs w:val="24"/>
        </w:rPr>
        <w:t>State four characteristics of human wants  (4mks)</w:t>
      </w:r>
    </w:p>
    <w:p w:rsidR="00E657B8" w:rsidRPr="00DB1D3F" w:rsidRDefault="00E657B8" w:rsidP="00E657B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7B8" w:rsidRPr="00DB1D3F" w:rsidRDefault="00E657B8" w:rsidP="00E657B8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657B8" w:rsidRPr="00DB1D3F" w:rsidRDefault="00E657B8" w:rsidP="00E657B8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657B8" w:rsidRPr="00DB1D3F" w:rsidRDefault="00E657B8" w:rsidP="00E657B8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657B8" w:rsidRPr="00DB1D3F" w:rsidRDefault="00E657B8" w:rsidP="00E657B8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sectPr w:rsidR="00E657B8" w:rsidRPr="00DB1D3F" w:rsidSect="00971534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0C" w:rsidRDefault="005E630C" w:rsidP="0085566C">
      <w:pPr>
        <w:spacing w:after="0" w:line="240" w:lineRule="auto"/>
      </w:pPr>
      <w:r>
        <w:separator/>
      </w:r>
    </w:p>
  </w:endnote>
  <w:endnote w:type="continuationSeparator" w:id="0">
    <w:p w:rsidR="005E630C" w:rsidRDefault="005E630C" w:rsidP="0085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7123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5566C" w:rsidRDefault="0085566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E8A" w:rsidRPr="00094E8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5566C" w:rsidRDefault="00855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0C" w:rsidRDefault="005E630C" w:rsidP="0085566C">
      <w:pPr>
        <w:spacing w:after="0" w:line="240" w:lineRule="auto"/>
      </w:pPr>
      <w:r>
        <w:separator/>
      </w:r>
    </w:p>
  </w:footnote>
  <w:footnote w:type="continuationSeparator" w:id="0">
    <w:p w:rsidR="005E630C" w:rsidRDefault="005E630C" w:rsidP="0085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5CB"/>
    <w:multiLevelType w:val="hybridMultilevel"/>
    <w:tmpl w:val="CF3E1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33762"/>
    <w:multiLevelType w:val="hybridMultilevel"/>
    <w:tmpl w:val="E0E69D52"/>
    <w:lvl w:ilvl="0" w:tplc="09242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8C16BB"/>
    <w:multiLevelType w:val="hybridMultilevel"/>
    <w:tmpl w:val="A3E4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1610F"/>
    <w:multiLevelType w:val="hybridMultilevel"/>
    <w:tmpl w:val="D98A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960BB"/>
    <w:multiLevelType w:val="hybridMultilevel"/>
    <w:tmpl w:val="82463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A0A7F"/>
    <w:multiLevelType w:val="hybridMultilevel"/>
    <w:tmpl w:val="AB0C790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355C0"/>
    <w:multiLevelType w:val="hybridMultilevel"/>
    <w:tmpl w:val="C4FCB4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B09A9"/>
    <w:multiLevelType w:val="hybridMultilevel"/>
    <w:tmpl w:val="AE86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158F3"/>
    <w:multiLevelType w:val="hybridMultilevel"/>
    <w:tmpl w:val="307A11D4"/>
    <w:lvl w:ilvl="0" w:tplc="2E025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351ED7"/>
    <w:multiLevelType w:val="hybridMultilevel"/>
    <w:tmpl w:val="457066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34F63"/>
    <w:multiLevelType w:val="hybridMultilevel"/>
    <w:tmpl w:val="94F2802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41F3D"/>
    <w:multiLevelType w:val="hybridMultilevel"/>
    <w:tmpl w:val="2196FA20"/>
    <w:lvl w:ilvl="0" w:tplc="4E4622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62"/>
    <w:rsid w:val="0005157A"/>
    <w:rsid w:val="00094E8A"/>
    <w:rsid w:val="000B7525"/>
    <w:rsid w:val="001A2737"/>
    <w:rsid w:val="001A572B"/>
    <w:rsid w:val="003159E1"/>
    <w:rsid w:val="00363E9B"/>
    <w:rsid w:val="003D1924"/>
    <w:rsid w:val="00454462"/>
    <w:rsid w:val="004E10A0"/>
    <w:rsid w:val="00567A4E"/>
    <w:rsid w:val="005E630C"/>
    <w:rsid w:val="00646A53"/>
    <w:rsid w:val="006F6963"/>
    <w:rsid w:val="00710F6E"/>
    <w:rsid w:val="00752B8B"/>
    <w:rsid w:val="0085566C"/>
    <w:rsid w:val="00971534"/>
    <w:rsid w:val="009D435B"/>
    <w:rsid w:val="00C243D1"/>
    <w:rsid w:val="00CF78DD"/>
    <w:rsid w:val="00D61420"/>
    <w:rsid w:val="00E657B8"/>
    <w:rsid w:val="00F4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7DF2B-94C9-4725-89C8-CE76661F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B8B"/>
    <w:pPr>
      <w:ind w:left="720"/>
      <w:contextualSpacing/>
    </w:pPr>
  </w:style>
  <w:style w:type="table" w:styleId="TableGrid">
    <w:name w:val="Table Grid"/>
    <w:basedOn w:val="TableNormal"/>
    <w:uiPriority w:val="39"/>
    <w:rsid w:val="001A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66C"/>
  </w:style>
  <w:style w:type="paragraph" w:styleId="Footer">
    <w:name w:val="footer"/>
    <w:basedOn w:val="Normal"/>
    <w:link w:val="FooterChar"/>
    <w:uiPriority w:val="99"/>
    <w:unhideWhenUsed/>
    <w:rsid w:val="0085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Deputy</cp:lastModifiedBy>
  <cp:revision>2</cp:revision>
  <cp:lastPrinted>2019-09-25T13:36:00Z</cp:lastPrinted>
  <dcterms:created xsi:type="dcterms:W3CDTF">2019-09-27T13:33:00Z</dcterms:created>
  <dcterms:modified xsi:type="dcterms:W3CDTF">2019-09-27T13:33:00Z</dcterms:modified>
</cp:coreProperties>
</file>