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A" w:rsidRPr="00934076" w:rsidRDefault="002C48CA" w:rsidP="002C4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4076">
        <w:rPr>
          <w:rFonts w:ascii="Times New Roman" w:hAnsi="Times New Roman" w:cs="Times New Roman"/>
          <w:sz w:val="28"/>
          <w:szCs w:val="28"/>
        </w:rPr>
        <w:t>565/1</w:t>
      </w:r>
    </w:p>
    <w:p w:rsidR="002C48CA" w:rsidRPr="00934076" w:rsidRDefault="002C48CA" w:rsidP="00451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>BUSINESS STUDIES</w:t>
      </w:r>
      <w:r w:rsidR="00451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076">
        <w:rPr>
          <w:rFonts w:ascii="Times New Roman" w:hAnsi="Times New Roman" w:cs="Times New Roman"/>
          <w:b/>
          <w:sz w:val="28"/>
          <w:szCs w:val="28"/>
        </w:rPr>
        <w:t>PAPER 1</w:t>
      </w:r>
      <w:r w:rsidR="0045117E">
        <w:rPr>
          <w:rFonts w:ascii="Times New Roman" w:hAnsi="Times New Roman" w:cs="Times New Roman"/>
          <w:b/>
          <w:sz w:val="28"/>
          <w:szCs w:val="28"/>
        </w:rPr>
        <w:t xml:space="preserve"> MARKING SCHEME</w:t>
      </w:r>
    </w:p>
    <w:p w:rsidR="002C48CA" w:rsidRDefault="006E52BB" w:rsidP="00451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MARCH/APRIL</w:t>
      </w:r>
      <w:r w:rsidR="002C48CA" w:rsidRPr="009340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48CA" w:rsidRPr="00934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8CA" w:rsidRPr="00934076" w:rsidRDefault="002C48CA" w:rsidP="00451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="006E52BB">
        <w:rPr>
          <w:rFonts w:ascii="Times New Roman" w:hAnsi="Times New Roman" w:cs="Times New Roman"/>
          <w:b/>
          <w:sz w:val="28"/>
          <w:szCs w:val="28"/>
        </w:rPr>
        <w:t>1</w:t>
      </w:r>
      <w:r w:rsidR="001D4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076">
        <w:rPr>
          <w:rFonts w:ascii="Times New Roman" w:hAnsi="Times New Roman" w:cs="Times New Roman"/>
          <w:b/>
          <w:sz w:val="28"/>
          <w:szCs w:val="28"/>
        </w:rPr>
        <w:t>201</w:t>
      </w:r>
      <w:r w:rsidR="006E52BB">
        <w:rPr>
          <w:rFonts w:ascii="Times New Roman" w:hAnsi="Times New Roman" w:cs="Times New Roman"/>
          <w:b/>
          <w:sz w:val="28"/>
          <w:szCs w:val="28"/>
        </w:rPr>
        <w:t>5</w:t>
      </w:r>
    </w:p>
    <w:p w:rsidR="002C48CA" w:rsidRPr="0045117E" w:rsidRDefault="004520A5" w:rsidP="00451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>Time:</w:t>
      </w:r>
      <w:r w:rsidR="002C48CA" w:rsidRPr="00934076">
        <w:rPr>
          <w:rFonts w:ascii="Times New Roman" w:hAnsi="Times New Roman" w:cs="Times New Roman"/>
          <w:b/>
          <w:sz w:val="28"/>
          <w:szCs w:val="28"/>
        </w:rPr>
        <w:t xml:space="preserve">  2 hrs</w:t>
      </w:r>
    </w:p>
    <w:p w:rsidR="006B5126" w:rsidRPr="0045117E" w:rsidRDefault="002C48CA" w:rsidP="004511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34076">
        <w:rPr>
          <w:rFonts w:ascii="Times New Roman" w:hAnsi="Times New Roman" w:cs="Times New Roman"/>
          <w:b/>
          <w:sz w:val="36"/>
          <w:szCs w:val="36"/>
        </w:rPr>
        <w:t>MWAKICAN</w:t>
      </w:r>
      <w:proofErr w:type="spellEnd"/>
      <w:r w:rsidRPr="00934076">
        <w:rPr>
          <w:rFonts w:ascii="Times New Roman" w:hAnsi="Times New Roman" w:cs="Times New Roman"/>
          <w:b/>
          <w:sz w:val="36"/>
          <w:szCs w:val="36"/>
        </w:rPr>
        <w:t xml:space="preserve"> JOINT EXAMINATION FORM THREE</w:t>
      </w:r>
    </w:p>
    <w:p w:rsidR="006B5126" w:rsidRDefault="006B5126" w:rsidP="00F11502">
      <w:pPr>
        <w:pStyle w:val="NoSpacing"/>
        <w:ind w:firstLine="720"/>
        <w:rPr>
          <w:rFonts w:ascii="Times New Roman" w:hAnsi="Times New Roman" w:cs="Times New Roman"/>
        </w:rPr>
      </w:pPr>
    </w:p>
    <w:p w:rsidR="006B5126" w:rsidRPr="00041618" w:rsidRDefault="004C298D" w:rsidP="004B4D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In the spaces provided below, indicate the type of utility created by each of the following commercial activities (4mks)</w:t>
      </w:r>
    </w:p>
    <w:p w:rsidR="004C298D" w:rsidRDefault="004C298D" w:rsidP="004C298D">
      <w:pPr>
        <w:pStyle w:val="NoSpacing"/>
        <w:ind w:left="1080"/>
        <w:rPr>
          <w:rFonts w:ascii="Times New Roman" w:hAnsi="Times New Roman" w:cs="Times New Roman"/>
        </w:rPr>
      </w:pPr>
      <w:r w:rsidRPr="00B776E1">
        <w:rPr>
          <w:rFonts w:ascii="Times New Roman" w:hAnsi="Times New Roman" w:cs="Times New Roman"/>
          <w:u w:val="single"/>
        </w:rPr>
        <w:t>Commercial activity</w:t>
      </w:r>
      <w:r w:rsidR="006F6362">
        <w:rPr>
          <w:rFonts w:ascii="Times New Roman" w:hAnsi="Times New Roman" w:cs="Times New Roman"/>
        </w:rPr>
        <w:t xml:space="preserve"> </w:t>
      </w:r>
      <w:r w:rsidR="006F6362">
        <w:rPr>
          <w:rFonts w:ascii="Times New Roman" w:hAnsi="Times New Roman" w:cs="Times New Roman"/>
        </w:rPr>
        <w:tab/>
      </w:r>
      <w:r w:rsidR="006F6362">
        <w:rPr>
          <w:rFonts w:ascii="Times New Roman" w:hAnsi="Times New Roman" w:cs="Times New Roman"/>
        </w:rPr>
        <w:tab/>
      </w:r>
      <w:r w:rsidR="006F6362">
        <w:rPr>
          <w:rFonts w:ascii="Times New Roman" w:hAnsi="Times New Roman" w:cs="Times New Roman"/>
        </w:rPr>
        <w:tab/>
      </w:r>
      <w:r w:rsidR="006F6362" w:rsidRPr="00B776E1">
        <w:rPr>
          <w:rFonts w:ascii="Times New Roman" w:hAnsi="Times New Roman" w:cs="Times New Roman"/>
          <w:u w:val="single"/>
        </w:rPr>
        <w:t>Type of utility</w:t>
      </w:r>
    </w:p>
    <w:p w:rsidR="008F780C" w:rsidRDefault="006F6362" w:rsidP="004B4DE3">
      <w:pPr>
        <w:pStyle w:val="NoSpacing"/>
        <w:numPr>
          <w:ilvl w:val="0"/>
          <w:numId w:val="2"/>
        </w:numPr>
        <w:ind w:left="1440" w:hanging="360"/>
        <w:rPr>
          <w:rFonts w:ascii="Times New Roman" w:hAnsi="Times New Roman" w:cs="Times New Roman"/>
        </w:rPr>
      </w:pPr>
      <w:r w:rsidRPr="008F780C">
        <w:rPr>
          <w:rFonts w:ascii="Times New Roman" w:hAnsi="Times New Roman" w:cs="Times New Roman"/>
        </w:rPr>
        <w:t>Selling goods to customers</w:t>
      </w:r>
      <w:r w:rsidRPr="008F780C">
        <w:rPr>
          <w:rFonts w:ascii="Times New Roman" w:hAnsi="Times New Roman" w:cs="Times New Roman"/>
        </w:rPr>
        <w:tab/>
      </w:r>
      <w:r w:rsidRPr="008F780C">
        <w:rPr>
          <w:rFonts w:ascii="Times New Roman" w:hAnsi="Times New Roman" w:cs="Times New Roman"/>
        </w:rPr>
        <w:tab/>
      </w:r>
      <w:r w:rsidR="008F780C" w:rsidRPr="00B776E1">
        <w:rPr>
          <w:rFonts w:ascii="Times New Roman" w:hAnsi="Times New Roman" w:cs="Times New Roman"/>
          <w:i/>
          <w:u w:val="dotted"/>
        </w:rPr>
        <w:t>Possession</w:t>
      </w:r>
      <w:r w:rsidR="008F780C" w:rsidRPr="008F780C">
        <w:rPr>
          <w:rFonts w:ascii="Times New Roman" w:hAnsi="Times New Roman" w:cs="Times New Roman"/>
          <w:u w:val="dotted"/>
        </w:rPr>
        <w:t xml:space="preserve"> </w:t>
      </w:r>
    </w:p>
    <w:p w:rsidR="006F6362" w:rsidRPr="00B776E1" w:rsidRDefault="006F6362" w:rsidP="004B4DE3">
      <w:pPr>
        <w:pStyle w:val="NoSpacing"/>
        <w:numPr>
          <w:ilvl w:val="0"/>
          <w:numId w:val="2"/>
        </w:numPr>
        <w:ind w:left="1440" w:hanging="360"/>
        <w:rPr>
          <w:rFonts w:ascii="Times New Roman" w:hAnsi="Times New Roman" w:cs="Times New Roman"/>
          <w:u w:val="dotted"/>
        </w:rPr>
      </w:pPr>
      <w:r w:rsidRPr="008F780C">
        <w:rPr>
          <w:rFonts w:ascii="Times New Roman" w:hAnsi="Times New Roman" w:cs="Times New Roman"/>
        </w:rPr>
        <w:t>Transporting goods</w:t>
      </w:r>
      <w:r w:rsidRPr="008F780C">
        <w:rPr>
          <w:rFonts w:ascii="Times New Roman" w:hAnsi="Times New Roman" w:cs="Times New Roman"/>
        </w:rPr>
        <w:tab/>
      </w:r>
      <w:r w:rsidRPr="008F780C">
        <w:rPr>
          <w:rFonts w:ascii="Times New Roman" w:hAnsi="Times New Roman" w:cs="Times New Roman"/>
        </w:rPr>
        <w:tab/>
      </w:r>
      <w:r w:rsidRPr="008F780C">
        <w:rPr>
          <w:rFonts w:ascii="Times New Roman" w:hAnsi="Times New Roman" w:cs="Times New Roman"/>
        </w:rPr>
        <w:tab/>
      </w:r>
      <w:r w:rsidR="00B776E1" w:rsidRPr="00B776E1">
        <w:rPr>
          <w:rFonts w:ascii="Times New Roman" w:hAnsi="Times New Roman" w:cs="Times New Roman"/>
          <w:i/>
          <w:u w:val="dotted"/>
        </w:rPr>
        <w:t>Place</w:t>
      </w:r>
    </w:p>
    <w:p w:rsidR="006F6362" w:rsidRPr="00B776E1" w:rsidRDefault="006F6362" w:rsidP="004B4DE3">
      <w:pPr>
        <w:pStyle w:val="NoSpacing"/>
        <w:numPr>
          <w:ilvl w:val="0"/>
          <w:numId w:val="2"/>
        </w:numPr>
        <w:ind w:left="144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Storekeeping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76E1" w:rsidRPr="00B776E1">
        <w:rPr>
          <w:rFonts w:ascii="Times New Roman" w:hAnsi="Times New Roman" w:cs="Times New Roman"/>
          <w:i/>
          <w:u w:val="dotted"/>
        </w:rPr>
        <w:t>Time</w:t>
      </w:r>
    </w:p>
    <w:p w:rsidR="006F6362" w:rsidRDefault="00CF4981" w:rsidP="004B4DE3">
      <w:pPr>
        <w:pStyle w:val="NoSpacing"/>
        <w:numPr>
          <w:ilvl w:val="0"/>
          <w:numId w:val="2"/>
        </w:num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a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76E1" w:rsidRPr="00B776E1">
        <w:rPr>
          <w:rFonts w:ascii="Times New Roman" w:hAnsi="Times New Roman" w:cs="Times New Roman"/>
          <w:i/>
          <w:u w:val="dotted"/>
        </w:rPr>
        <w:t>Form</w:t>
      </w:r>
    </w:p>
    <w:p w:rsidR="00CF4981" w:rsidRPr="00041618" w:rsidRDefault="00CF4981" w:rsidP="004B4D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The figure below shows a shift in the supply curve of a given commodity</w:t>
      </w:r>
    </w:p>
    <w:p w:rsidR="00CF4981" w:rsidRPr="00041618" w:rsidRDefault="00CF4981" w:rsidP="00CF4981">
      <w:pPr>
        <w:pStyle w:val="NoSpacing"/>
        <w:ind w:left="1080"/>
        <w:rPr>
          <w:rFonts w:ascii="Times New Roman" w:hAnsi="Times New Roman" w:cs="Times New Roman"/>
          <w:b/>
        </w:rPr>
      </w:pPr>
    </w:p>
    <w:p w:rsidR="002C48CA" w:rsidRDefault="009C0162" w:rsidP="0054429F">
      <w:pPr>
        <w:tabs>
          <w:tab w:val="left" w:pos="83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6.8pt;margin-top:.4pt;width:.05pt;height:206.4pt;flip:y;z-index:251658240" o:connectortype="straight">
            <v:stroke endarrow="block"/>
          </v:shape>
        </w:pict>
      </w:r>
    </w:p>
    <w:p w:rsidR="006B5126" w:rsidRPr="00D7083C" w:rsidRDefault="009C0162" w:rsidP="00C30404">
      <w:pPr>
        <w:tabs>
          <w:tab w:val="left" w:pos="3990"/>
          <w:tab w:val="left" w:pos="5490"/>
          <w:tab w:val="left" w:pos="5865"/>
        </w:tabs>
        <w:spacing w:after="0" w:line="240" w:lineRule="auto"/>
        <w:ind w:firstLine="3990"/>
        <w:rPr>
          <w:rFonts w:ascii="Times New Roman" w:hAnsi="Times New Roman" w:cs="Times New Roman"/>
        </w:rPr>
      </w:pPr>
      <w:r w:rsidRPr="009C0162">
        <w:rPr>
          <w:rFonts w:ascii="Times New Roman" w:hAnsi="Times New Roman" w:cs="Times New Roman"/>
          <w:b/>
          <w:noProof/>
        </w:rPr>
        <w:pict>
          <v:shape id="_x0000_s1041" type="#_x0000_t32" style="position:absolute;left:0;text-align:left;margin-left:114.75pt;margin-top:7.3pt;width:86.25pt;height:110.25pt;flip:y;z-index:251663360" o:connectortype="straight"/>
        </w:pict>
      </w:r>
      <w:r w:rsidRPr="009C0162">
        <w:rPr>
          <w:rFonts w:ascii="Times New Roman" w:hAnsi="Times New Roman" w:cs="Times New Roman"/>
          <w:b/>
          <w:noProof/>
        </w:rPr>
        <w:pict>
          <v:shape id="_x0000_s1042" type="#_x0000_t32" style="position:absolute;left:0;text-align:left;margin-left:210pt;margin-top:7.3pt;width:80.25pt;height:110.25pt;flip:y;z-index:251664384" o:connectortype="straight"/>
        </w:pict>
      </w:r>
      <w:r w:rsidR="00B41D14" w:rsidRPr="00B41D14">
        <w:rPr>
          <w:rFonts w:ascii="Times New Roman" w:hAnsi="Times New Roman" w:cs="Times New Roman"/>
        </w:rPr>
        <w:t>S</w:t>
      </w:r>
      <w:r w:rsidR="00B41D14" w:rsidRPr="0083019E">
        <w:rPr>
          <w:rFonts w:ascii="Times New Roman" w:hAnsi="Times New Roman" w:cs="Times New Roman"/>
          <w:vertAlign w:val="subscript"/>
        </w:rPr>
        <w:t>o</w:t>
      </w:r>
      <w:r w:rsidR="00AD43CE">
        <w:rPr>
          <w:rFonts w:ascii="Times New Roman" w:hAnsi="Times New Roman" w:cs="Times New Roman"/>
          <w:vertAlign w:val="superscript"/>
        </w:rPr>
        <w:tab/>
      </w:r>
      <w:r w:rsidR="00D7083C">
        <w:rPr>
          <w:rFonts w:ascii="Times New Roman" w:hAnsi="Times New Roman" w:cs="Times New Roman"/>
        </w:rPr>
        <w:t xml:space="preserve">      S</w:t>
      </w:r>
      <w:r w:rsidR="00D7083C" w:rsidRPr="0083019E">
        <w:rPr>
          <w:rFonts w:ascii="Times New Roman" w:hAnsi="Times New Roman" w:cs="Times New Roman"/>
          <w:vertAlign w:val="subscript"/>
        </w:rPr>
        <w:t>1</w:t>
      </w:r>
      <w:r w:rsidR="00D7083C">
        <w:rPr>
          <w:rFonts w:ascii="Times New Roman" w:hAnsi="Times New Roman" w:cs="Times New Roman"/>
          <w:vertAlign w:val="superscript"/>
        </w:rPr>
        <w:tab/>
      </w:r>
    </w:p>
    <w:p w:rsidR="006B5126" w:rsidRDefault="006B5126" w:rsidP="0054429F">
      <w:pPr>
        <w:tabs>
          <w:tab w:val="left" w:pos="8385"/>
        </w:tabs>
        <w:rPr>
          <w:rFonts w:ascii="Times New Roman" w:hAnsi="Times New Roman" w:cs="Times New Roman"/>
          <w:b/>
        </w:rPr>
      </w:pPr>
    </w:p>
    <w:p w:rsidR="00B613A5" w:rsidRDefault="00D71166" w:rsidP="00B613A5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7083C" w:rsidRPr="00B613A5" w:rsidRDefault="00B613A5" w:rsidP="00B613A5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proofErr w:type="spellStart"/>
      <w:proofErr w:type="gramStart"/>
      <w:r w:rsidR="003F26FE" w:rsidRPr="00B613A5">
        <w:rPr>
          <w:rFonts w:ascii="Times New Roman" w:hAnsi="Times New Roman" w:cs="Times New Roman"/>
        </w:rPr>
        <w:t>E</w:t>
      </w:r>
      <w:r w:rsidR="003F26FE" w:rsidRPr="00B613A5">
        <w:rPr>
          <w:rFonts w:ascii="Times New Roman" w:hAnsi="Times New Roman" w:cs="Times New Roman"/>
          <w:vertAlign w:val="subscript"/>
        </w:rPr>
        <w:t>o</w:t>
      </w:r>
      <w:proofErr w:type="spellEnd"/>
      <w:proofErr w:type="gramEnd"/>
      <w:r>
        <w:rPr>
          <w:rFonts w:ascii="Times New Roman" w:hAnsi="Times New Roman" w:cs="Times New Roman"/>
          <w:vertAlign w:val="subscript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E</w:t>
      </w:r>
      <w:r w:rsidRPr="00B613A5">
        <w:rPr>
          <w:rFonts w:ascii="Times New Roman" w:hAnsi="Times New Roman" w:cs="Times New Roman"/>
          <w:vertAlign w:val="subscript"/>
        </w:rPr>
        <w:t>1</w:t>
      </w:r>
    </w:p>
    <w:p w:rsidR="006B5126" w:rsidRDefault="009C0162" w:rsidP="003F26FE">
      <w:pPr>
        <w:tabs>
          <w:tab w:val="left" w:pos="83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156pt;margin-top:2.7pt;width:0;height:117.8pt;z-index:25166233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9" type="#_x0000_t32" style="position:absolute;margin-left:247.5pt;margin-top:2.7pt;width:0;height:117.8pt;z-index:25166131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8" type="#_x0000_t32" style="position:absolute;margin-left:66.8pt;margin-top:2.7pt;width:180.7pt;height:0;z-index:251660288" o:connectortype="straight"/>
        </w:pict>
      </w:r>
    </w:p>
    <w:p w:rsidR="006B5126" w:rsidRPr="0054429F" w:rsidRDefault="00D71166" w:rsidP="0054429F">
      <w:pPr>
        <w:tabs>
          <w:tab w:val="left" w:pos="83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Price</w:t>
      </w:r>
    </w:p>
    <w:p w:rsidR="006B5126" w:rsidRPr="00AD43CE" w:rsidRDefault="00C30404" w:rsidP="00AD43CE">
      <w:pPr>
        <w:pStyle w:val="ListParagraph"/>
        <w:tabs>
          <w:tab w:val="left" w:pos="2385"/>
          <w:tab w:val="left" w:pos="412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B41D14" w:rsidRPr="00B41D14">
        <w:rPr>
          <w:rFonts w:ascii="Times New Roman" w:hAnsi="Times New Roman" w:cs="Times New Roman"/>
        </w:rPr>
        <w:t>S</w:t>
      </w:r>
      <w:r w:rsidR="00B41D14" w:rsidRPr="0083019E">
        <w:rPr>
          <w:rFonts w:ascii="Times New Roman" w:hAnsi="Times New Roman" w:cs="Times New Roman"/>
          <w:vertAlign w:val="subscript"/>
        </w:rPr>
        <w:t>o</w:t>
      </w:r>
      <w:r w:rsidR="00D7083C">
        <w:rPr>
          <w:rFonts w:ascii="Times New Roman" w:hAnsi="Times New Roman" w:cs="Times New Roman"/>
          <w:vertAlign w:val="superscript"/>
        </w:rPr>
        <w:t xml:space="preserve"> </w:t>
      </w:r>
      <w:r w:rsidR="00D7083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AD43CE">
        <w:rPr>
          <w:rFonts w:ascii="Times New Roman" w:hAnsi="Times New Roman" w:cs="Times New Roman"/>
        </w:rPr>
        <w:t>S</w:t>
      </w:r>
      <w:r w:rsidR="00AD43CE" w:rsidRPr="0083019E">
        <w:rPr>
          <w:rFonts w:ascii="Times New Roman" w:hAnsi="Times New Roman" w:cs="Times New Roman"/>
          <w:vertAlign w:val="subscript"/>
        </w:rPr>
        <w:t>1</w:t>
      </w:r>
    </w:p>
    <w:p w:rsidR="006B5126" w:rsidRDefault="006B5126" w:rsidP="00F1150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B5126" w:rsidRDefault="006B5126" w:rsidP="00F1150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B5126" w:rsidRDefault="006B5126" w:rsidP="00F1150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B5126" w:rsidRDefault="009C0162" w:rsidP="00D7116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7" type="#_x0000_t32" style="position:absolute;left:0;text-align:left;margin-left:66.8pt;margin-top:13.2pt;width:262.45pt;height:0;z-index:251659264" o:connectortype="straight">
            <v:stroke endarrow="block"/>
          </v:shape>
        </w:pict>
      </w:r>
    </w:p>
    <w:p w:rsidR="006B5126" w:rsidRPr="00D71166" w:rsidRDefault="00D71166" w:rsidP="003F26FE">
      <w:pPr>
        <w:tabs>
          <w:tab w:val="left" w:pos="30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D71166">
        <w:rPr>
          <w:rFonts w:ascii="Times New Roman" w:hAnsi="Times New Roman" w:cs="Times New Roman"/>
        </w:rPr>
        <w:t>O</w:t>
      </w:r>
      <w:r w:rsidR="003F26FE">
        <w:rPr>
          <w:rFonts w:ascii="Times New Roman" w:hAnsi="Times New Roman" w:cs="Times New Roman"/>
        </w:rPr>
        <w:tab/>
      </w:r>
      <w:proofErr w:type="spellStart"/>
      <w:r w:rsidR="003F26FE">
        <w:rPr>
          <w:rFonts w:ascii="Times New Roman" w:hAnsi="Times New Roman" w:cs="Times New Roman"/>
        </w:rPr>
        <w:t>Q</w:t>
      </w:r>
      <w:r w:rsidR="003F26FE" w:rsidRPr="003F26FE">
        <w:rPr>
          <w:rFonts w:ascii="Times New Roman" w:hAnsi="Times New Roman" w:cs="Times New Roman"/>
          <w:vertAlign w:val="subscript"/>
        </w:rPr>
        <w:t>o</w:t>
      </w:r>
      <w:proofErr w:type="spellEnd"/>
      <w:r w:rsidR="003F26FE">
        <w:rPr>
          <w:rFonts w:ascii="Times New Roman" w:hAnsi="Times New Roman" w:cs="Times New Roman"/>
        </w:rPr>
        <w:tab/>
      </w:r>
      <w:r w:rsidR="003F26FE">
        <w:rPr>
          <w:rFonts w:ascii="Times New Roman" w:hAnsi="Times New Roman" w:cs="Times New Roman"/>
        </w:rPr>
        <w:tab/>
        <w:t xml:space="preserve">           Q</w:t>
      </w:r>
      <w:r w:rsidR="003F26FE" w:rsidRPr="003F26FE">
        <w:rPr>
          <w:rFonts w:ascii="Times New Roman" w:hAnsi="Times New Roman" w:cs="Times New Roman"/>
          <w:vertAlign w:val="subscript"/>
        </w:rPr>
        <w:t>1</w:t>
      </w:r>
    </w:p>
    <w:p w:rsidR="006B5126" w:rsidRDefault="0083019E" w:rsidP="00F11502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Quantity</w:t>
      </w:r>
    </w:p>
    <w:p w:rsidR="0083019E" w:rsidRPr="00041618" w:rsidRDefault="0083019E" w:rsidP="00F11502">
      <w:pPr>
        <w:pStyle w:val="ListParagraph"/>
        <w:ind w:left="144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 xml:space="preserve">Outline four factors that may have caused the shift in the supply curve from </w:t>
      </w:r>
      <w:r w:rsidR="00302B17" w:rsidRPr="00041618">
        <w:rPr>
          <w:rFonts w:ascii="Times New Roman" w:hAnsi="Times New Roman" w:cs="Times New Roman"/>
          <w:b/>
        </w:rPr>
        <w:t>S</w:t>
      </w:r>
      <w:r w:rsidR="00302B17" w:rsidRPr="00041618">
        <w:rPr>
          <w:rFonts w:ascii="Times New Roman" w:hAnsi="Times New Roman" w:cs="Times New Roman"/>
          <w:b/>
          <w:vertAlign w:val="subscript"/>
        </w:rPr>
        <w:t>o</w:t>
      </w:r>
      <w:r w:rsidR="00302B17" w:rsidRPr="00041618">
        <w:rPr>
          <w:rFonts w:ascii="Times New Roman" w:hAnsi="Times New Roman" w:cs="Times New Roman"/>
          <w:b/>
        </w:rPr>
        <w:t xml:space="preserve"> to </w:t>
      </w:r>
      <w:proofErr w:type="gramStart"/>
      <w:r w:rsidR="00302B17" w:rsidRPr="00041618">
        <w:rPr>
          <w:rFonts w:ascii="Times New Roman" w:hAnsi="Times New Roman" w:cs="Times New Roman"/>
          <w:b/>
        </w:rPr>
        <w:t>S</w:t>
      </w:r>
      <w:r w:rsidR="00302B17" w:rsidRPr="00041618">
        <w:rPr>
          <w:rFonts w:ascii="Times New Roman" w:hAnsi="Times New Roman" w:cs="Times New Roman"/>
          <w:b/>
          <w:vertAlign w:val="subscript"/>
        </w:rPr>
        <w:t xml:space="preserve">1 </w:t>
      </w:r>
      <w:r w:rsidR="00302B17" w:rsidRPr="00041618">
        <w:rPr>
          <w:rFonts w:ascii="Times New Roman" w:hAnsi="Times New Roman" w:cs="Times New Roman"/>
          <w:b/>
        </w:rPr>
        <w:t xml:space="preserve"> (</w:t>
      </w:r>
      <w:proofErr w:type="gramEnd"/>
      <w:r w:rsidR="00302B17" w:rsidRPr="00041618">
        <w:rPr>
          <w:rFonts w:ascii="Times New Roman" w:hAnsi="Times New Roman" w:cs="Times New Roman"/>
          <w:b/>
        </w:rPr>
        <w:t>4mks)</w:t>
      </w:r>
    </w:p>
    <w:p w:rsidR="00EC3F7C" w:rsidRDefault="00EB741E" w:rsidP="004B4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fall in the cost of production</w:t>
      </w:r>
    </w:p>
    <w:p w:rsidR="00EB741E" w:rsidRDefault="00EB741E" w:rsidP="004B4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in price of produced goods</w:t>
      </w:r>
    </w:p>
    <w:p w:rsidR="00EB741E" w:rsidRDefault="00EB741E" w:rsidP="004B4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Technological </w:t>
      </w:r>
      <w:r w:rsidR="00BA3763">
        <w:rPr>
          <w:rFonts w:ascii="Times New Roman" w:hAnsi="Times New Roman" w:cs="Times New Roman"/>
        </w:rPr>
        <w:t>progress</w:t>
      </w:r>
    </w:p>
    <w:p w:rsidR="00BA3763" w:rsidRDefault="00BA3763" w:rsidP="004B4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Conducive natural factor e.g. good weather season</w:t>
      </w:r>
    </w:p>
    <w:p w:rsidR="00BA3763" w:rsidRDefault="00335D55" w:rsidP="004B4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A3763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>ernment policies e.g. reduced tax and increased subsidies</w:t>
      </w:r>
    </w:p>
    <w:p w:rsidR="00335D55" w:rsidRDefault="00335D55" w:rsidP="004B4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expectation of a fall in price</w:t>
      </w:r>
    </w:p>
    <w:p w:rsidR="00335D55" w:rsidRDefault="00335D55" w:rsidP="004B4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of new forms in the industry</w:t>
      </w:r>
    </w:p>
    <w:p w:rsidR="00335D55" w:rsidRDefault="00335D55" w:rsidP="004B4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facto</w:t>
      </w:r>
      <w:r w:rsidR="00BD19C3">
        <w:rPr>
          <w:rFonts w:ascii="Times New Roman" w:hAnsi="Times New Roman" w:cs="Times New Roman"/>
        </w:rPr>
        <w:t>r of production</w:t>
      </w:r>
    </w:p>
    <w:p w:rsidR="00BD19C3" w:rsidRDefault="00BD19C3" w:rsidP="004B4D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price of jointly supplied goods</w:t>
      </w:r>
      <w:r w:rsidR="0094392F">
        <w:rPr>
          <w:rFonts w:ascii="Times New Roman" w:hAnsi="Times New Roman" w:cs="Times New Roman"/>
        </w:rPr>
        <w:t xml:space="preserve"> e.g. beef &amp; hides</w:t>
      </w:r>
    </w:p>
    <w:p w:rsidR="00302B17" w:rsidRPr="00041618" w:rsidRDefault="00302B17" w:rsidP="004B4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 xml:space="preserve">Name the types of warehouses </w:t>
      </w:r>
      <w:r w:rsidR="0059721F" w:rsidRPr="00041618">
        <w:rPr>
          <w:rFonts w:ascii="Times New Roman" w:hAnsi="Times New Roman" w:cs="Times New Roman"/>
          <w:b/>
        </w:rPr>
        <w:t>associated with each of the statements given below (4mks)</w:t>
      </w:r>
    </w:p>
    <w:p w:rsidR="0059721F" w:rsidRDefault="0059721F" w:rsidP="00E9513B">
      <w:pPr>
        <w:pStyle w:val="ListParagraph"/>
        <w:ind w:left="1080" w:firstLine="360"/>
        <w:rPr>
          <w:rFonts w:ascii="Times New Roman" w:hAnsi="Times New Roman" w:cs="Times New Roman"/>
        </w:rPr>
      </w:pPr>
      <w:r w:rsidRPr="00E9513B">
        <w:rPr>
          <w:rFonts w:ascii="Times New Roman" w:hAnsi="Times New Roman" w:cs="Times New Roman"/>
          <w:b/>
          <w:u w:val="single"/>
        </w:rPr>
        <w:t>Stationery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513B">
        <w:rPr>
          <w:rFonts w:ascii="Times New Roman" w:hAnsi="Times New Roman" w:cs="Times New Roman"/>
        </w:rPr>
        <w:tab/>
      </w:r>
      <w:r w:rsidR="00E9513B">
        <w:rPr>
          <w:rFonts w:ascii="Times New Roman" w:hAnsi="Times New Roman" w:cs="Times New Roman"/>
        </w:rPr>
        <w:tab/>
      </w:r>
      <w:r w:rsidR="00E9513B">
        <w:rPr>
          <w:rFonts w:ascii="Times New Roman" w:hAnsi="Times New Roman" w:cs="Times New Roman"/>
        </w:rPr>
        <w:tab/>
      </w:r>
      <w:r w:rsidRPr="00E9513B">
        <w:rPr>
          <w:rFonts w:ascii="Times New Roman" w:hAnsi="Times New Roman" w:cs="Times New Roman"/>
          <w:b/>
          <w:u w:val="single"/>
        </w:rPr>
        <w:t>Type of warehouse</w:t>
      </w:r>
    </w:p>
    <w:p w:rsidR="0059721F" w:rsidRDefault="0059721F" w:rsidP="004B4DE3">
      <w:pPr>
        <w:pStyle w:val="ListParagraph"/>
        <w:numPr>
          <w:ilvl w:val="0"/>
          <w:numId w:val="3"/>
        </w:num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Goods can be stored before payment of customs duty</w:t>
      </w:r>
      <w:r w:rsidR="00E9513B">
        <w:rPr>
          <w:rFonts w:ascii="Times New Roman" w:hAnsi="Times New Roman" w:cs="Times New Roman"/>
        </w:rPr>
        <w:tab/>
      </w:r>
      <w:r w:rsidR="0094392F" w:rsidRPr="00C376BC">
        <w:rPr>
          <w:rFonts w:ascii="Times New Roman" w:hAnsi="Times New Roman" w:cs="Times New Roman"/>
          <w:i/>
          <w:u w:val="dotted"/>
        </w:rPr>
        <w:t>Bonded</w:t>
      </w:r>
    </w:p>
    <w:p w:rsidR="00E9513B" w:rsidRDefault="00E9513B" w:rsidP="004B4DE3">
      <w:pPr>
        <w:pStyle w:val="ListParagraph"/>
        <w:numPr>
          <w:ilvl w:val="0"/>
          <w:numId w:val="3"/>
        </w:num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can hire storage facilities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92F" w:rsidRPr="00C376BC">
        <w:rPr>
          <w:rFonts w:ascii="Times New Roman" w:hAnsi="Times New Roman" w:cs="Times New Roman"/>
          <w:i/>
          <w:u w:val="dotted"/>
        </w:rPr>
        <w:t>Public</w:t>
      </w:r>
    </w:p>
    <w:p w:rsidR="00E9513B" w:rsidRPr="00C376BC" w:rsidRDefault="00E9513B" w:rsidP="004B4DE3">
      <w:pPr>
        <w:pStyle w:val="ListParagraph"/>
        <w:numPr>
          <w:ilvl w:val="0"/>
          <w:numId w:val="3"/>
        </w:numPr>
        <w:ind w:left="144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Goods are stored from several manufacturers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5E7E" w:rsidRPr="00C376BC">
        <w:rPr>
          <w:rFonts w:ascii="Times New Roman" w:hAnsi="Times New Roman" w:cs="Times New Roman"/>
          <w:i/>
          <w:u w:val="dotted"/>
        </w:rPr>
        <w:t>Wholesalers</w:t>
      </w:r>
    </w:p>
    <w:p w:rsidR="00E9513B" w:rsidRDefault="00E9513B" w:rsidP="004B4DE3">
      <w:pPr>
        <w:pStyle w:val="ListParagraph"/>
        <w:numPr>
          <w:ilvl w:val="0"/>
          <w:numId w:val="3"/>
        </w:num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Specialized goods are stored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5E7E" w:rsidRPr="00C376BC">
        <w:rPr>
          <w:rFonts w:ascii="Times New Roman" w:hAnsi="Times New Roman" w:cs="Times New Roman"/>
          <w:i/>
          <w:u w:val="dotted"/>
        </w:rPr>
        <w:t>Manufacturers</w:t>
      </w:r>
    </w:p>
    <w:p w:rsidR="006E3F66" w:rsidRPr="00041618" w:rsidRDefault="006E3F66" w:rsidP="004B4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State four services that a wholesaler may offer to a manufacturer (4mks)</w:t>
      </w:r>
    </w:p>
    <w:p w:rsidR="00C376BC" w:rsidRDefault="00C376BC" w:rsidP="004B4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Links the manufacturer with the retailers</w:t>
      </w:r>
    </w:p>
    <w:p w:rsidR="00C376BC" w:rsidRDefault="00C40ECC" w:rsidP="004B4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Breaks bulk on behalf of manufacturer</w:t>
      </w:r>
      <w:r w:rsidR="00C476D1">
        <w:rPr>
          <w:rFonts w:ascii="Times New Roman" w:hAnsi="Times New Roman" w:cs="Times New Roman"/>
        </w:rPr>
        <w:t>/preparing for sale</w:t>
      </w:r>
    </w:p>
    <w:p w:rsidR="00C40ECC" w:rsidRDefault="00C40ECC" w:rsidP="004B4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Provides storage </w:t>
      </w:r>
      <w:r w:rsidR="00C476D1">
        <w:rPr>
          <w:rFonts w:ascii="Times New Roman" w:hAnsi="Times New Roman" w:cs="Times New Roman"/>
        </w:rPr>
        <w:t>on behalf of a manufacturer</w:t>
      </w:r>
    </w:p>
    <w:p w:rsidR="00C476D1" w:rsidRDefault="00C476D1" w:rsidP="004B4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working capital when they pay for goods</w:t>
      </w:r>
    </w:p>
    <w:p w:rsidR="00C476D1" w:rsidRDefault="00C476D1" w:rsidP="004B4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in distribution of goods/offer transport</w:t>
      </w:r>
    </w:p>
    <w:p w:rsidR="00C476D1" w:rsidRDefault="001E4AC3" w:rsidP="004B4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the products on behalf of the manufacturer</w:t>
      </w:r>
    </w:p>
    <w:p w:rsidR="001E4AC3" w:rsidRDefault="001E4AC3" w:rsidP="004B4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Relieves the manufacturer off some risks e.g. price fluctuations, expiry of goods</w:t>
      </w:r>
    </w:p>
    <w:p w:rsidR="001E4AC3" w:rsidRDefault="001E4AC3" w:rsidP="004B4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Offers valuable information about goods</w:t>
      </w:r>
    </w:p>
    <w:p w:rsidR="006E3F66" w:rsidRPr="00041618" w:rsidRDefault="006E3F66" w:rsidP="004B4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State 4 reasons why flower exporters would transport their produce by air rather than by sea (4mks)</w:t>
      </w:r>
    </w:p>
    <w:p w:rsidR="00BB69B7" w:rsidRDefault="00BB69B7" w:rsidP="004B4D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transport is faster</w:t>
      </w:r>
    </w:p>
    <w:p w:rsidR="00BB69B7" w:rsidRDefault="00BB69B7" w:rsidP="004B4D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Flowers are perishable require faster means</w:t>
      </w:r>
    </w:p>
    <w:p w:rsidR="00BB69B7" w:rsidRDefault="00BB69B7" w:rsidP="004B4D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Flowers are expensive</w:t>
      </w:r>
    </w:p>
    <w:p w:rsidR="00AC1312" w:rsidRDefault="00AC1312" w:rsidP="004B4D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of air transport is relatively high</w:t>
      </w:r>
    </w:p>
    <w:p w:rsidR="00AC1312" w:rsidRDefault="00AC1312" w:rsidP="004B4D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Flowers are light in weight</w:t>
      </w:r>
    </w:p>
    <w:p w:rsidR="00AC1312" w:rsidRDefault="00AC1312" w:rsidP="004B4D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Flowers are not bulk</w:t>
      </w:r>
    </w:p>
    <w:p w:rsidR="00964882" w:rsidRPr="00041618" w:rsidRDefault="00964882" w:rsidP="004B4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State four circumstances under which one may decide to start a personal business (4mks)</w:t>
      </w:r>
    </w:p>
    <w:p w:rsidR="00AC1312" w:rsidRDefault="00AC1312" w:rsidP="004B4D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there is need to create employment</w:t>
      </w:r>
    </w:p>
    <w:p w:rsidR="00AC1312" w:rsidRDefault="00AC1312" w:rsidP="004B4D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additional income is needed</w:t>
      </w:r>
    </w:p>
    <w:p w:rsidR="00AC1312" w:rsidRDefault="00AA558F" w:rsidP="004B4D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there is need to apply business skills acquired</w:t>
      </w:r>
    </w:p>
    <w:p w:rsidR="00AA558F" w:rsidRDefault="00AA558F" w:rsidP="004B4D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there is need to invest surplus funds</w:t>
      </w:r>
    </w:p>
    <w:p w:rsidR="00AA558F" w:rsidRDefault="00AA558F" w:rsidP="004B4D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one has a business idea to implement</w:t>
      </w:r>
    </w:p>
    <w:p w:rsidR="00AA558F" w:rsidRDefault="00AA558F" w:rsidP="004B4D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one wants to become own boss</w:t>
      </w:r>
    </w:p>
    <w:p w:rsidR="00AA558F" w:rsidRDefault="00AA558F" w:rsidP="004B4D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there is need to use talent</w:t>
      </w:r>
    </w:p>
    <w:p w:rsidR="00AA558F" w:rsidRDefault="00AA558F" w:rsidP="004B4D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there is need to use spare</w:t>
      </w:r>
      <w:r w:rsidR="00A273CC">
        <w:rPr>
          <w:rFonts w:ascii="Times New Roman" w:hAnsi="Times New Roman" w:cs="Times New Roman"/>
        </w:rPr>
        <w:t xml:space="preserve"> time</w:t>
      </w:r>
    </w:p>
    <w:p w:rsidR="00964882" w:rsidRPr="00041618" w:rsidRDefault="00964882" w:rsidP="004B4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Outline four factors that should be considered before buying office equipment (4mks)</w:t>
      </w:r>
    </w:p>
    <w:p w:rsidR="00A273CC" w:rsidRDefault="00A273CC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available</w:t>
      </w:r>
    </w:p>
    <w:p w:rsidR="00A273CC" w:rsidRDefault="00A273CC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which it may be put</w:t>
      </w:r>
    </w:p>
    <w:p w:rsidR="00A273CC" w:rsidRDefault="00A273CC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Technological trends in the industry/observation/outdated</w:t>
      </w:r>
    </w:p>
    <w:p w:rsidR="00A273CC" w:rsidRDefault="00A273CC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buying/prices of equipment/funds available</w:t>
      </w:r>
    </w:p>
    <w:p w:rsidR="00A273CC" w:rsidRDefault="00A273CC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 available</w:t>
      </w:r>
    </w:p>
    <w:p w:rsidR="008D19E8" w:rsidRDefault="008D19E8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maintenance</w:t>
      </w:r>
    </w:p>
    <w:p w:rsidR="008D19E8" w:rsidRDefault="008D19E8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of spare parts</w:t>
      </w:r>
    </w:p>
    <w:p w:rsidR="008D19E8" w:rsidRDefault="008D19E8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 </w:t>
      </w:r>
      <w:r w:rsidR="00693F25">
        <w:rPr>
          <w:rFonts w:ascii="Times New Roman" w:hAnsi="Times New Roman" w:cs="Times New Roman"/>
        </w:rPr>
        <w:t>of staff</w:t>
      </w:r>
      <w:r>
        <w:rPr>
          <w:rFonts w:ascii="Times New Roman" w:hAnsi="Times New Roman" w:cs="Times New Roman"/>
        </w:rPr>
        <w:t xml:space="preserve"> morale</w:t>
      </w:r>
    </w:p>
    <w:p w:rsidR="008D19E8" w:rsidRDefault="008D19E8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Adaptability/multi-tasking</w:t>
      </w:r>
    </w:p>
    <w:p w:rsidR="008D19E8" w:rsidRDefault="008D19E8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Durability/lifespan</w:t>
      </w:r>
    </w:p>
    <w:p w:rsidR="008D19E8" w:rsidRDefault="008D19E8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of power</w:t>
      </w:r>
    </w:p>
    <w:p w:rsidR="008D19E8" w:rsidRDefault="00693F25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8D19E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ality of machine</w:t>
      </w:r>
    </w:p>
    <w:p w:rsidR="00693F25" w:rsidRDefault="00693F25" w:rsidP="004B4D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Possibility of hiring rather than buying</w:t>
      </w:r>
    </w:p>
    <w:p w:rsidR="00964882" w:rsidRPr="00041618" w:rsidRDefault="00964882" w:rsidP="004B4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Outline four malpractices by traders against which consumers may need protection by the Government (4mks)</w:t>
      </w:r>
    </w:p>
    <w:p w:rsidR="00693F25" w:rsidRDefault="00693F25" w:rsidP="004B4D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Selling of poor quality goods/</w:t>
      </w:r>
      <w:r w:rsidR="00EA5367">
        <w:rPr>
          <w:rFonts w:ascii="Times New Roman" w:hAnsi="Times New Roman" w:cs="Times New Roman"/>
        </w:rPr>
        <w:t>counterfeit</w:t>
      </w:r>
      <w:r>
        <w:rPr>
          <w:rFonts w:ascii="Times New Roman" w:hAnsi="Times New Roman" w:cs="Times New Roman"/>
        </w:rPr>
        <w:t>/contraband goods</w:t>
      </w:r>
    </w:p>
    <w:p w:rsidR="00693F25" w:rsidRDefault="00EA5367" w:rsidP="004B4D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Overcharging/overpricing</w:t>
      </w:r>
    </w:p>
    <w:p w:rsidR="00EA5367" w:rsidRDefault="00EA5367" w:rsidP="004B4D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Selling under weight goods/less quantity</w:t>
      </w:r>
    </w:p>
    <w:p w:rsidR="00EA5367" w:rsidRDefault="00EA5367" w:rsidP="004B4D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Selling expired goods/harmful</w:t>
      </w:r>
    </w:p>
    <w:p w:rsidR="00EA5367" w:rsidRDefault="00EA5367" w:rsidP="004B4D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Giving misleading information/false advertising</w:t>
      </w:r>
    </w:p>
    <w:p w:rsidR="00EA5367" w:rsidRDefault="00EA5367" w:rsidP="004B4D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Hoarding/artificial shortages</w:t>
      </w:r>
    </w:p>
    <w:p w:rsidR="00EA5367" w:rsidRDefault="00EA5367" w:rsidP="004B4D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Breach of contract</w:t>
      </w:r>
    </w:p>
    <w:p w:rsidR="00EA5367" w:rsidRDefault="00EA5367" w:rsidP="004B4D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Unsafe building</w:t>
      </w:r>
    </w:p>
    <w:p w:rsidR="00B4495F" w:rsidRPr="0045117E" w:rsidRDefault="00EA5367" w:rsidP="004B4D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Unhygiene</w:t>
      </w:r>
      <w:proofErr w:type="spellEnd"/>
      <w:r>
        <w:rPr>
          <w:rFonts w:ascii="Times New Roman" w:hAnsi="Times New Roman" w:cs="Times New Roman"/>
        </w:rPr>
        <w:t xml:space="preserve"> conditions</w:t>
      </w:r>
    </w:p>
    <w:p w:rsidR="00B4495F" w:rsidRDefault="00B4495F" w:rsidP="00B4495F">
      <w:pPr>
        <w:pStyle w:val="ListParagraph"/>
        <w:ind w:left="1800"/>
        <w:rPr>
          <w:rFonts w:ascii="Times New Roman" w:hAnsi="Times New Roman" w:cs="Times New Roman"/>
        </w:rPr>
      </w:pPr>
    </w:p>
    <w:p w:rsidR="00FF28D4" w:rsidRPr="00041618" w:rsidRDefault="00FF28D4" w:rsidP="004B4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Indicate the reward associated with each of the factors of production in the table below (4mks)</w:t>
      </w:r>
    </w:p>
    <w:p w:rsidR="00FF28D4" w:rsidRPr="00B4495F" w:rsidRDefault="00FF28D4" w:rsidP="00DF5954">
      <w:pPr>
        <w:spacing w:after="0" w:line="240" w:lineRule="auto"/>
        <w:ind w:left="360" w:firstLine="720"/>
        <w:rPr>
          <w:rFonts w:ascii="Times New Roman" w:hAnsi="Times New Roman" w:cs="Times New Roman"/>
          <w:u w:val="single"/>
        </w:rPr>
      </w:pPr>
      <w:r w:rsidRPr="00B4495F">
        <w:rPr>
          <w:rFonts w:ascii="Times New Roman" w:hAnsi="Times New Roman" w:cs="Times New Roman"/>
          <w:u w:val="single"/>
        </w:rPr>
        <w:t>Factor of production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495F">
        <w:rPr>
          <w:rFonts w:ascii="Times New Roman" w:hAnsi="Times New Roman" w:cs="Times New Roman"/>
          <w:u w:val="single"/>
        </w:rPr>
        <w:t>Reward</w:t>
      </w:r>
    </w:p>
    <w:p w:rsidR="00FF28D4" w:rsidRDefault="000B7855" w:rsidP="004B4DE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495F" w:rsidRPr="009F0CC5">
        <w:rPr>
          <w:rFonts w:ascii="Times New Roman" w:hAnsi="Times New Roman" w:cs="Times New Roman"/>
          <w:i/>
          <w:u w:val="dotted"/>
        </w:rPr>
        <w:t>Rent/Rates/Loyalty</w:t>
      </w:r>
    </w:p>
    <w:p w:rsidR="000B7855" w:rsidRDefault="000B7855" w:rsidP="004B4DE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495F" w:rsidRPr="009F0CC5">
        <w:rPr>
          <w:rFonts w:ascii="Times New Roman" w:hAnsi="Times New Roman" w:cs="Times New Roman"/>
          <w:i/>
          <w:u w:val="dotted"/>
        </w:rPr>
        <w:t>Wages/Salaries</w:t>
      </w:r>
    </w:p>
    <w:p w:rsidR="000B7855" w:rsidRPr="009F0CC5" w:rsidRDefault="000B7855" w:rsidP="004B4DE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Capital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495F" w:rsidRPr="009F0CC5">
        <w:rPr>
          <w:rFonts w:ascii="Times New Roman" w:hAnsi="Times New Roman" w:cs="Times New Roman"/>
          <w:i/>
          <w:u w:val="dotted"/>
        </w:rPr>
        <w:t xml:space="preserve">Interest </w:t>
      </w:r>
    </w:p>
    <w:p w:rsidR="000B7855" w:rsidRPr="009F0CC5" w:rsidRDefault="000B7855" w:rsidP="004B4DE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u w:val="dotted"/>
        </w:rPr>
      </w:pPr>
      <w:r>
        <w:rPr>
          <w:rFonts w:ascii="Times New Roman" w:hAnsi="Times New Roman" w:cs="Times New Roman"/>
        </w:rPr>
        <w:t xml:space="preserve">Entrepreneurship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0CC5" w:rsidRPr="009F0CC5">
        <w:rPr>
          <w:rFonts w:ascii="Times New Roman" w:hAnsi="Times New Roman" w:cs="Times New Roman"/>
          <w:i/>
          <w:u w:val="dotted"/>
        </w:rPr>
        <w:t>Profit</w:t>
      </w:r>
    </w:p>
    <w:p w:rsidR="000B7855" w:rsidRPr="00041618" w:rsidRDefault="000B7855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Outline four factors that may be considered when measuring the size of a firm (4mks)</w:t>
      </w:r>
    </w:p>
    <w:p w:rsidR="009F0CC5" w:rsidRDefault="009F0CC5" w:rsidP="004B4DE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of output</w:t>
      </w:r>
    </w:p>
    <w:p w:rsidR="009F0CC5" w:rsidRDefault="009F0CC5" w:rsidP="004B4DE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 </w:t>
      </w:r>
      <w:r w:rsidR="000C093C">
        <w:rPr>
          <w:rFonts w:ascii="Times New Roman" w:hAnsi="Times New Roman" w:cs="Times New Roman"/>
        </w:rPr>
        <w:t>of employees</w:t>
      </w:r>
    </w:p>
    <w:p w:rsidR="000C093C" w:rsidRDefault="000C093C" w:rsidP="004B4DE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capital invested</w:t>
      </w:r>
    </w:p>
    <w:p w:rsidR="000C093C" w:rsidRDefault="000C093C" w:rsidP="004B4DE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technology used</w:t>
      </w:r>
    </w:p>
    <w:p w:rsidR="000C093C" w:rsidRDefault="000C093C" w:rsidP="004B4DE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market served/No. of branches</w:t>
      </w:r>
    </w:p>
    <w:p w:rsidR="000C093C" w:rsidRDefault="000C093C" w:rsidP="004B4DE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floor area covered by the firm/premises</w:t>
      </w:r>
    </w:p>
    <w:p w:rsidR="000C093C" w:rsidRDefault="000C093C" w:rsidP="004B4DE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sale volume</w:t>
      </w:r>
    </w:p>
    <w:p w:rsidR="00C8388B" w:rsidRPr="00041618" w:rsidRDefault="005C69F4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State four benefits that a trader may get by advertising products (4mks)</w:t>
      </w:r>
    </w:p>
    <w:p w:rsidR="000C093C" w:rsidRDefault="00250219" w:rsidP="004B4D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Wide coverage- message can reach a lot of people</w:t>
      </w:r>
    </w:p>
    <w:p w:rsidR="00250219" w:rsidRDefault="00250219" w:rsidP="004B4D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of the massage exists</w:t>
      </w:r>
    </w:p>
    <w:p w:rsidR="00250219" w:rsidRDefault="00250219" w:rsidP="004B4D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trader has a chance to complete with other traders</w:t>
      </w:r>
    </w:p>
    <w:p w:rsidR="00250219" w:rsidRDefault="00250219" w:rsidP="004B4D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Graphical details can be included</w:t>
      </w:r>
    </w:p>
    <w:p w:rsidR="00250219" w:rsidRDefault="00250219" w:rsidP="004B4D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trader has a chance of increasing sales</w:t>
      </w:r>
    </w:p>
    <w:p w:rsidR="00250219" w:rsidRDefault="00250219" w:rsidP="004B4D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trader can choose a </w:t>
      </w:r>
      <w:r w:rsidR="005A52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uitable page</w:t>
      </w:r>
    </w:p>
    <w:p w:rsidR="00250219" w:rsidRDefault="005A5242" w:rsidP="004B4D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cost varies according to size/page/day</w:t>
      </w:r>
    </w:p>
    <w:p w:rsidR="005A5242" w:rsidRDefault="005A5242" w:rsidP="004B4D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daily and hence regular</w:t>
      </w:r>
    </w:p>
    <w:p w:rsidR="005A5242" w:rsidRDefault="005A5242" w:rsidP="004B4DE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to locate an advert</w:t>
      </w:r>
    </w:p>
    <w:p w:rsidR="005C69F4" w:rsidRPr="00041618" w:rsidRDefault="005C69F4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Outline four reasons why a firm may remain small (4mks)</w:t>
      </w:r>
    </w:p>
    <w:p w:rsidR="001057B2" w:rsidRDefault="001057B2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market is small</w:t>
      </w:r>
    </w:p>
    <w:p w:rsidR="001057B2" w:rsidRDefault="001057B2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production capacity/capital</w:t>
      </w:r>
    </w:p>
    <w:p w:rsidR="001057B2" w:rsidRDefault="001057B2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of the product</w:t>
      </w:r>
    </w:p>
    <w:p w:rsidR="001057B2" w:rsidRDefault="001057B2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Owner’s decision to remain small</w:t>
      </w:r>
    </w:p>
    <w:p w:rsidR="001057B2" w:rsidRDefault="001057B2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Inadequate appropriate technology</w:t>
      </w:r>
    </w:p>
    <w:p w:rsidR="00067576" w:rsidRDefault="00067576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flexible</w:t>
      </w:r>
    </w:p>
    <w:p w:rsidR="00067576" w:rsidRDefault="00067576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personal touch to customers &amp; employees</w:t>
      </w:r>
    </w:p>
    <w:p w:rsidR="00067576" w:rsidRDefault="00067576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 decision making</w:t>
      </w:r>
    </w:p>
    <w:p w:rsidR="00067576" w:rsidRDefault="00067576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Secrecy</w:t>
      </w:r>
    </w:p>
    <w:p w:rsidR="00067576" w:rsidRDefault="00067576" w:rsidP="004B4D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Easier to manage</w:t>
      </w:r>
    </w:p>
    <w:p w:rsidR="00F53916" w:rsidRPr="00041618" w:rsidRDefault="00F53916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041618">
        <w:rPr>
          <w:rFonts w:ascii="Times New Roman" w:hAnsi="Times New Roman" w:cs="Times New Roman"/>
          <w:b/>
        </w:rPr>
        <w:t>Zawadi</w:t>
      </w:r>
      <w:proofErr w:type="spellEnd"/>
      <w:r w:rsidRPr="00041618">
        <w:rPr>
          <w:rFonts w:ascii="Times New Roman" w:hAnsi="Times New Roman" w:cs="Times New Roman"/>
          <w:b/>
        </w:rPr>
        <w:t xml:space="preserve"> operates a hardware business in her home town. Outline four methods she may use to determine prices for her goods other than the forces of demand and supply (4mks)</w:t>
      </w:r>
    </w:p>
    <w:p w:rsidR="00067576" w:rsidRDefault="00526337" w:rsidP="004B4D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Bargaining/Haggling</w:t>
      </w:r>
    </w:p>
    <w:p w:rsidR="00526337" w:rsidRDefault="00526337" w:rsidP="004B4D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Tendering</w:t>
      </w:r>
    </w:p>
    <w:p w:rsidR="00526337" w:rsidRDefault="0048214B" w:rsidP="004B4D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Government</w:t>
      </w:r>
      <w:r w:rsidR="00526337">
        <w:rPr>
          <w:rFonts w:ascii="Times New Roman" w:hAnsi="Times New Roman" w:cs="Times New Roman"/>
        </w:rPr>
        <w:t xml:space="preserve"> policy – taxation</w:t>
      </w:r>
    </w:p>
    <w:p w:rsidR="00526337" w:rsidRDefault="00132D87" w:rsidP="004B4D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337">
        <w:rPr>
          <w:rFonts w:ascii="Times New Roman" w:hAnsi="Times New Roman" w:cs="Times New Roman"/>
        </w:rPr>
        <w:t>rice</w:t>
      </w:r>
      <w:r>
        <w:rPr>
          <w:rFonts w:ascii="Times New Roman" w:hAnsi="Times New Roman" w:cs="Times New Roman"/>
        </w:rPr>
        <w:t xml:space="preserve"> discrimination</w:t>
      </w:r>
    </w:p>
    <w:p w:rsidR="00132D87" w:rsidRDefault="00132D87" w:rsidP="004B4D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by </w:t>
      </w:r>
      <w:r w:rsidR="0048214B">
        <w:rPr>
          <w:rFonts w:ascii="Times New Roman" w:hAnsi="Times New Roman" w:cs="Times New Roman"/>
        </w:rPr>
        <w:t>auction</w:t>
      </w:r>
    </w:p>
    <w:p w:rsidR="0048214B" w:rsidRDefault="0048214B" w:rsidP="004B4D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Retail price maintenance – sell goods according to the dictates of the producers</w:t>
      </w:r>
    </w:p>
    <w:p w:rsidR="00F53916" w:rsidRPr="00041618" w:rsidRDefault="00F53916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State four benefits that a farmer may derive from being a member of a producer co-operative society (4mks)</w:t>
      </w:r>
    </w:p>
    <w:p w:rsidR="0048214B" w:rsidRDefault="0048214B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receive </w:t>
      </w:r>
      <w:r w:rsidR="00B91BFA">
        <w:rPr>
          <w:rFonts w:ascii="Times New Roman" w:hAnsi="Times New Roman" w:cs="Times New Roman"/>
        </w:rPr>
        <w:t>input e.g. fertilizer at pair prices</w:t>
      </w:r>
    </w:p>
    <w:p w:rsidR="00B91BFA" w:rsidRDefault="00B91BFA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better prices for their produce</w:t>
      </w:r>
    </w:p>
    <w:p w:rsidR="00B91BFA" w:rsidRDefault="00B91BFA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get transport facilities for produce to the market</w:t>
      </w:r>
    </w:p>
    <w:p w:rsidR="00B91BFA" w:rsidRDefault="00B91BFA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get better storage facilities for the produce</w:t>
      </w:r>
    </w:p>
    <w:p w:rsidR="00B91BFA" w:rsidRDefault="00B91BFA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grade, package and process the produce for the member</w:t>
      </w:r>
    </w:p>
    <w:p w:rsidR="00B91BFA" w:rsidRDefault="00B91BFA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receive inpu</w:t>
      </w:r>
      <w:r w:rsidR="00C3348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on credit from the society</w:t>
      </w:r>
    </w:p>
    <w:p w:rsidR="00B91BFA" w:rsidRDefault="00B91BFA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dividends from his produce</w:t>
      </w:r>
    </w:p>
    <w:p w:rsidR="00B91BFA" w:rsidRDefault="00B91BFA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get loans from the society</w:t>
      </w:r>
    </w:p>
    <w:p w:rsidR="00B91BFA" w:rsidRDefault="00B91BFA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acquire skills on better methods of production</w:t>
      </w:r>
    </w:p>
    <w:p w:rsidR="00B91BFA" w:rsidRDefault="00B91BFA" w:rsidP="004B4DE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elected in management positions</w:t>
      </w:r>
    </w:p>
    <w:p w:rsidR="006E5852" w:rsidRPr="00041618" w:rsidRDefault="006E5852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Outline four features of indirect production (4mks)</w:t>
      </w:r>
    </w:p>
    <w:p w:rsidR="00C33484" w:rsidRDefault="00C33484" w:rsidP="004B4DE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Goods are produced for sale</w:t>
      </w:r>
    </w:p>
    <w:p w:rsidR="00C33484" w:rsidRDefault="00C33484" w:rsidP="004B4DE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Goods are produced in large quantities/surplus</w:t>
      </w:r>
    </w:p>
    <w:p w:rsidR="00C33484" w:rsidRDefault="00C33484" w:rsidP="004B4DE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specialization in production</w:t>
      </w:r>
    </w:p>
    <w:p w:rsidR="00C33484" w:rsidRDefault="00C33484" w:rsidP="004B4DE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quality goods are produced</w:t>
      </w:r>
    </w:p>
    <w:p w:rsidR="00C33484" w:rsidRDefault="00C33484" w:rsidP="004B4DE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technology is used/use of machine</w:t>
      </w:r>
    </w:p>
    <w:p w:rsidR="006E5852" w:rsidRPr="00041618" w:rsidRDefault="006E5852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Highlight four factors that may lead to the success of a business (4mks)</w:t>
      </w:r>
    </w:p>
    <w:p w:rsidR="00C334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of capital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infrastructure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Availability of skilled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support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to markets/customers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Aggressive marketing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management of debt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of security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location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 competition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of raw materials/stock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allocation of resources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record keeping</w:t>
      </w:r>
    </w:p>
    <w:p w:rsidR="004F2784" w:rsidRDefault="004F2784" w:rsidP="004B4DE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 pricing of goods</w:t>
      </w:r>
    </w:p>
    <w:p w:rsidR="006544FE" w:rsidRPr="00041618" w:rsidRDefault="006544FE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State four ways in which a good filing system may facilitate the operations in an office (4mks)</w:t>
      </w:r>
    </w:p>
    <w:p w:rsidR="001375B0" w:rsidRDefault="00105711" w:rsidP="004B4DE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retrieval of information/fast</w:t>
      </w:r>
    </w:p>
    <w:p w:rsidR="00105711" w:rsidRDefault="00105711" w:rsidP="004B4DE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is kept tidy/documents look neat</w:t>
      </w:r>
    </w:p>
    <w:p w:rsidR="00105711" w:rsidRDefault="00105711" w:rsidP="004B4DE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is preserved for future reference</w:t>
      </w:r>
    </w:p>
    <w:p w:rsidR="00105711" w:rsidRDefault="00105711" w:rsidP="004B4DE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of document is ensured</w:t>
      </w:r>
      <w:r w:rsidR="00861D7C">
        <w:rPr>
          <w:rFonts w:ascii="Times New Roman" w:hAnsi="Times New Roman" w:cs="Times New Roman"/>
        </w:rPr>
        <w:t>/loss is reduced</w:t>
      </w:r>
    </w:p>
    <w:p w:rsidR="00861D7C" w:rsidRDefault="00861D7C" w:rsidP="004B4DE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Facilitates quicker decision</w:t>
      </w:r>
      <w:r w:rsidR="008B6BF9">
        <w:rPr>
          <w:rFonts w:ascii="Times New Roman" w:hAnsi="Times New Roman" w:cs="Times New Roman"/>
        </w:rPr>
        <w:t xml:space="preserve"> making/compare </w:t>
      </w:r>
      <w:r w:rsidR="00E2398B">
        <w:rPr>
          <w:rFonts w:ascii="Times New Roman" w:hAnsi="Times New Roman" w:cs="Times New Roman"/>
        </w:rPr>
        <w:t>businesses</w:t>
      </w:r>
    </w:p>
    <w:p w:rsidR="00E2398B" w:rsidRDefault="00E2398B" w:rsidP="004B4DE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Ensures confidentiality of information by controlling access by unauthorized people</w:t>
      </w:r>
    </w:p>
    <w:p w:rsidR="00E2398B" w:rsidRDefault="00E2398B" w:rsidP="004B4DE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Protects from damage</w:t>
      </w:r>
    </w:p>
    <w:p w:rsidR="00E2398B" w:rsidRDefault="00E2398B" w:rsidP="004B4DE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on space</w:t>
      </w:r>
    </w:p>
    <w:p w:rsidR="006544FE" w:rsidRPr="00041618" w:rsidRDefault="006544FE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lastRenderedPageBreak/>
        <w:t>State four features of a perfectly competitive market</w:t>
      </w:r>
      <w:r w:rsidR="00FC648A" w:rsidRPr="00041618">
        <w:rPr>
          <w:rFonts w:ascii="Times New Roman" w:hAnsi="Times New Roman" w:cs="Times New Roman"/>
          <w:b/>
        </w:rPr>
        <w:t xml:space="preserve"> (4mks)</w:t>
      </w:r>
    </w:p>
    <w:p w:rsidR="00E2398B" w:rsidRDefault="00EF1CD5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no. of buyers and seller</w:t>
      </w:r>
    </w:p>
    <w:p w:rsidR="00EF1CD5" w:rsidRDefault="00EF1CD5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Buyer &amp; sellers have perfect knowledge of the market conditions</w:t>
      </w:r>
    </w:p>
    <w:p w:rsidR="00EF1CD5" w:rsidRDefault="00EF1CD5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government interference in the market</w:t>
      </w:r>
    </w:p>
    <w:p w:rsidR="00EF1CD5" w:rsidRDefault="00EF1CD5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transport cost are incurred</w:t>
      </w:r>
    </w:p>
    <w:p w:rsidR="00EF1CD5" w:rsidRDefault="00EF1CD5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entry &amp; exit of firms</w:t>
      </w:r>
    </w:p>
    <w:p w:rsidR="00EF1CD5" w:rsidRDefault="00EF1CD5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Homogeneity of products/similar</w:t>
      </w:r>
    </w:p>
    <w:p w:rsidR="00EF1CD5" w:rsidRDefault="00EF1CD5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Perfect mobility of factors of production</w:t>
      </w:r>
    </w:p>
    <w:p w:rsidR="00752F79" w:rsidRDefault="00221141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excess or shortage on demand &amp; supply</w:t>
      </w:r>
    </w:p>
    <w:p w:rsidR="00221141" w:rsidRDefault="00221141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Uniformity of buyers &amp; sellers</w:t>
      </w:r>
    </w:p>
    <w:p w:rsidR="00221141" w:rsidRDefault="00221141" w:rsidP="004B4D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Buyers and sellers are price takers</w:t>
      </w:r>
    </w:p>
    <w:p w:rsidR="00FC648A" w:rsidRPr="00041618" w:rsidRDefault="00FC648A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State 4 types of information that a manager may communicate to the juniors (4mks)</w:t>
      </w:r>
    </w:p>
    <w:p w:rsidR="00221141" w:rsidRDefault="00E54D46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Instructing/giving directions</w:t>
      </w:r>
    </w:p>
    <w:p w:rsidR="00E54D46" w:rsidRDefault="00E54D46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Explaining policies of the organization</w:t>
      </w:r>
    </w:p>
    <w:p w:rsidR="00E54D46" w:rsidRDefault="00E54D46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procedures to be followed in carrying out duties</w:t>
      </w:r>
    </w:p>
    <w:p w:rsidR="005F39A9" w:rsidRDefault="005F39A9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Evaluation/information on performance of juniors</w:t>
      </w:r>
    </w:p>
    <w:p w:rsidR="005F39A9" w:rsidRDefault="005F39A9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 to meeting</w:t>
      </w:r>
    </w:p>
    <w:p w:rsidR="005F39A9" w:rsidRDefault="005F39A9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Allocation/delegation of duties</w:t>
      </w:r>
    </w:p>
    <w:p w:rsidR="005F39A9" w:rsidRDefault="005F39A9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Motivating/inspi</w:t>
      </w:r>
      <w:r w:rsidR="001757B5">
        <w:rPr>
          <w:rFonts w:ascii="Times New Roman" w:hAnsi="Times New Roman" w:cs="Times New Roman"/>
        </w:rPr>
        <w:t>ring juniors</w:t>
      </w:r>
    </w:p>
    <w:p w:rsidR="001757B5" w:rsidRDefault="001757B5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solution to change in the organization</w:t>
      </w:r>
    </w:p>
    <w:p w:rsidR="001757B5" w:rsidRDefault="001757B5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appointment</w:t>
      </w:r>
    </w:p>
    <w:p w:rsidR="001757B5" w:rsidRDefault="001757B5" w:rsidP="004B4D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Induction, orientation &amp; retraining juniors</w:t>
      </w:r>
    </w:p>
    <w:p w:rsidR="00FC648A" w:rsidRPr="00041618" w:rsidRDefault="00FC648A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Name four documents that may be required by the registrar of companies in order to register a public limited company (4mks)</w:t>
      </w:r>
    </w:p>
    <w:p w:rsidR="001757B5" w:rsidRDefault="00912F2D" w:rsidP="004B4D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</w:t>
      </w:r>
      <w:r w:rsidR="007D47D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</w:t>
      </w:r>
    </w:p>
    <w:p w:rsidR="00912F2D" w:rsidRDefault="00912F2D" w:rsidP="004B4D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:rsidR="00912F2D" w:rsidRDefault="00912F2D" w:rsidP="004B4D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directors</w:t>
      </w:r>
    </w:p>
    <w:p w:rsidR="00912F2D" w:rsidRDefault="00912F2D" w:rsidP="004B4D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Memorandum of association</w:t>
      </w:r>
    </w:p>
    <w:p w:rsidR="00912F2D" w:rsidRDefault="00912F2D" w:rsidP="004B4D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Articles of association</w:t>
      </w:r>
    </w:p>
    <w:p w:rsidR="00912F2D" w:rsidRDefault="00912F2D" w:rsidP="004B4D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signed by directors</w:t>
      </w:r>
    </w:p>
    <w:p w:rsidR="00ED2080" w:rsidRPr="00041618" w:rsidRDefault="00ED2080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The participants in a two sector economy are households and firms. Identify the relevant participant in each of the statements given below. (4mks)</w:t>
      </w:r>
    </w:p>
    <w:p w:rsidR="00ED2080" w:rsidRPr="007D47D4" w:rsidRDefault="00ED2080" w:rsidP="00ED2080">
      <w:pPr>
        <w:pStyle w:val="ListParagraph"/>
        <w:spacing w:after="0"/>
        <w:ind w:left="1080"/>
        <w:rPr>
          <w:rFonts w:ascii="Times New Roman" w:hAnsi="Times New Roman" w:cs="Times New Roman"/>
          <w:u w:val="single"/>
        </w:rPr>
      </w:pPr>
      <w:r w:rsidRPr="007D47D4">
        <w:rPr>
          <w:rFonts w:ascii="Times New Roman" w:hAnsi="Times New Roman" w:cs="Times New Roman"/>
          <w:u w:val="single"/>
        </w:rPr>
        <w:t xml:space="preserve">Statement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0EAA">
        <w:rPr>
          <w:rFonts w:ascii="Times New Roman" w:hAnsi="Times New Roman" w:cs="Times New Roman"/>
        </w:rPr>
        <w:tab/>
      </w:r>
      <w:r w:rsidRPr="007D47D4">
        <w:rPr>
          <w:rFonts w:ascii="Times New Roman" w:hAnsi="Times New Roman" w:cs="Times New Roman"/>
          <w:u w:val="single"/>
        </w:rPr>
        <w:t>Participant</w:t>
      </w:r>
    </w:p>
    <w:p w:rsidR="00A80EAA" w:rsidRPr="007D47D4" w:rsidRDefault="00A80EAA" w:rsidP="004B4DE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u w:val="dotted"/>
        </w:rPr>
      </w:pPr>
      <w:r>
        <w:rPr>
          <w:rFonts w:ascii="Times New Roman" w:hAnsi="Times New Roman" w:cs="Times New Roman"/>
        </w:rPr>
        <w:t>Payment for goods &amp;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47D4" w:rsidRPr="007D47D4">
        <w:rPr>
          <w:rFonts w:ascii="Times New Roman" w:hAnsi="Times New Roman" w:cs="Times New Roman"/>
          <w:i/>
          <w:u w:val="dotted"/>
        </w:rPr>
        <w:t>Household</w:t>
      </w:r>
    </w:p>
    <w:p w:rsidR="00A80EAA" w:rsidRPr="007D47D4" w:rsidRDefault="00A80EAA" w:rsidP="004B4DE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Sale of factors of production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47D4" w:rsidRPr="007D47D4">
        <w:rPr>
          <w:rFonts w:ascii="Times New Roman" w:hAnsi="Times New Roman" w:cs="Times New Roman"/>
          <w:i/>
          <w:u w:val="dotted"/>
        </w:rPr>
        <w:t>Household</w:t>
      </w:r>
    </w:p>
    <w:p w:rsidR="00A80EAA" w:rsidRPr="007D47D4" w:rsidRDefault="00A80EAA" w:rsidP="004B4DE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Payment for factors of production</w:t>
      </w:r>
      <w:r>
        <w:rPr>
          <w:rFonts w:ascii="Times New Roman" w:hAnsi="Times New Roman" w:cs="Times New Roman"/>
        </w:rPr>
        <w:tab/>
      </w:r>
      <w:r w:rsidR="007D47D4" w:rsidRPr="007D47D4">
        <w:rPr>
          <w:rFonts w:ascii="Times New Roman" w:hAnsi="Times New Roman" w:cs="Times New Roman"/>
          <w:i/>
          <w:u w:val="dotted"/>
        </w:rPr>
        <w:t>Firm</w:t>
      </w:r>
    </w:p>
    <w:p w:rsidR="00A80EAA" w:rsidRPr="007D47D4" w:rsidRDefault="00A80EAA" w:rsidP="004B4DE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u w:val="dotted"/>
        </w:rPr>
      </w:pPr>
      <w:r>
        <w:rPr>
          <w:rFonts w:ascii="Times New Roman" w:hAnsi="Times New Roman" w:cs="Times New Roman"/>
        </w:rPr>
        <w:t>Sale of goods and serv</w:t>
      </w:r>
      <w:r w:rsidR="007D7AC4">
        <w:rPr>
          <w:rFonts w:ascii="Times New Roman" w:hAnsi="Times New Roman" w:cs="Times New Roman"/>
        </w:rPr>
        <w:t>ices</w:t>
      </w:r>
      <w:r w:rsidR="007D7AC4">
        <w:rPr>
          <w:rFonts w:ascii="Times New Roman" w:hAnsi="Times New Roman" w:cs="Times New Roman"/>
        </w:rPr>
        <w:tab/>
      </w:r>
      <w:r w:rsidR="007D7AC4">
        <w:rPr>
          <w:rFonts w:ascii="Times New Roman" w:hAnsi="Times New Roman" w:cs="Times New Roman"/>
        </w:rPr>
        <w:tab/>
      </w:r>
      <w:r w:rsidR="007D47D4" w:rsidRPr="007D47D4">
        <w:rPr>
          <w:rFonts w:ascii="Times New Roman" w:hAnsi="Times New Roman" w:cs="Times New Roman"/>
          <w:i/>
          <w:u w:val="dotted"/>
        </w:rPr>
        <w:t>Firm</w:t>
      </w:r>
    </w:p>
    <w:p w:rsidR="007D7AC4" w:rsidRPr="00041618" w:rsidRDefault="007D7AC4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Outline four qualities of a successful salesperson (4mks)</w:t>
      </w:r>
    </w:p>
    <w:p w:rsidR="007D47D4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adequate product knowledge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good communicator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sensitive to customer needs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 high sense of integrity/honesty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presentable (neat &amp; well groomed)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persuasive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 high level of commitment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listener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Have good command of language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 and courteous</w:t>
      </w:r>
    </w:p>
    <w:p w:rsidR="00891112" w:rsidRDefault="00891112" w:rsidP="004B4DE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Persistent and patient</w:t>
      </w:r>
    </w:p>
    <w:p w:rsidR="007D7AC4" w:rsidRPr="00041618" w:rsidRDefault="007D7AC4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Outline four circumstances under which cash with order may be used (4mks)</w:t>
      </w:r>
    </w:p>
    <w:p w:rsidR="00891112" w:rsidRDefault="00E063E1" w:rsidP="004B4DE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business is being conducted post/mail order business/on line</w:t>
      </w:r>
    </w:p>
    <w:p w:rsidR="00E063E1" w:rsidRDefault="00E063E1" w:rsidP="004B4DE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buyer is new to the seller/not regular</w:t>
      </w:r>
    </w:p>
    <w:p w:rsidR="00E063E1" w:rsidRDefault="00E063E1" w:rsidP="004B4DE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buyer’s credit worthiness is in doubt</w:t>
      </w:r>
    </w:p>
    <w:p w:rsidR="00E063E1" w:rsidRDefault="00E063E1" w:rsidP="004B4DE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it is the seller’s policy not to advance credit</w:t>
      </w:r>
    </w:p>
    <w:p w:rsidR="00E063E1" w:rsidRDefault="00E063E1" w:rsidP="004B4DE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seller wants to avoid the high cost of debt collection</w:t>
      </w:r>
    </w:p>
    <w:p w:rsidR="00E063E1" w:rsidRDefault="00E063E1" w:rsidP="004B4DE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seller needs working capital</w:t>
      </w:r>
    </w:p>
    <w:p w:rsidR="00E063E1" w:rsidRDefault="00E063E1" w:rsidP="004B4DE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seller doesn’t want to incur bad debts</w:t>
      </w:r>
    </w:p>
    <w:p w:rsidR="00E063E1" w:rsidRDefault="00E063E1" w:rsidP="004B4DE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seller wants to avoid debtors record maintena</w:t>
      </w:r>
      <w:r w:rsidR="00E80533">
        <w:rPr>
          <w:rFonts w:ascii="Times New Roman" w:hAnsi="Times New Roman" w:cs="Times New Roman"/>
        </w:rPr>
        <w:t>nce</w:t>
      </w:r>
    </w:p>
    <w:p w:rsidR="007D7AC4" w:rsidRPr="00041618" w:rsidRDefault="007D7AC4" w:rsidP="004B4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The following are descriptions of features of human wants. Identify the features that relate to the descriptions in the spaces provided (4mks)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4909"/>
        <w:gridCol w:w="4937"/>
      </w:tblGrid>
      <w:tr w:rsidR="001940A9" w:rsidTr="001940A9">
        <w:tc>
          <w:tcPr>
            <w:tcW w:w="5463" w:type="dxa"/>
          </w:tcPr>
          <w:p w:rsidR="001940A9" w:rsidRDefault="001940A9" w:rsidP="007D7A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</w:t>
            </w:r>
          </w:p>
        </w:tc>
        <w:tc>
          <w:tcPr>
            <w:tcW w:w="5463" w:type="dxa"/>
          </w:tcPr>
          <w:p w:rsidR="001940A9" w:rsidRDefault="001940A9" w:rsidP="007D7A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Feature </w:t>
            </w:r>
          </w:p>
        </w:tc>
      </w:tr>
      <w:tr w:rsidR="001940A9" w:rsidTr="001940A9">
        <w:tc>
          <w:tcPr>
            <w:tcW w:w="5463" w:type="dxa"/>
          </w:tcPr>
          <w:p w:rsidR="001940A9" w:rsidRDefault="001940A9" w:rsidP="004B4D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person is unable to fully satisfy all wants</w:t>
            </w:r>
          </w:p>
        </w:tc>
        <w:tc>
          <w:tcPr>
            <w:tcW w:w="5463" w:type="dxa"/>
          </w:tcPr>
          <w:p w:rsidR="001940A9" w:rsidRDefault="00E80533" w:rsidP="007D7A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Insatiable-endless, too many, unlimited</w:t>
            </w:r>
          </w:p>
        </w:tc>
      </w:tr>
      <w:tr w:rsidR="001940A9" w:rsidTr="001940A9">
        <w:tc>
          <w:tcPr>
            <w:tcW w:w="5463" w:type="dxa"/>
          </w:tcPr>
          <w:p w:rsidR="001940A9" w:rsidRDefault="001940A9" w:rsidP="004B4D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satisfied, they have a tendency of being felt again</w:t>
            </w:r>
          </w:p>
        </w:tc>
        <w:tc>
          <w:tcPr>
            <w:tcW w:w="5463" w:type="dxa"/>
          </w:tcPr>
          <w:p w:rsidR="001940A9" w:rsidRDefault="00E80533" w:rsidP="007D7A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Recurrent/repetitive</w:t>
            </w:r>
          </w:p>
        </w:tc>
      </w:tr>
      <w:tr w:rsidR="001940A9" w:rsidTr="001940A9">
        <w:tc>
          <w:tcPr>
            <w:tcW w:w="5463" w:type="dxa"/>
          </w:tcPr>
          <w:p w:rsidR="001940A9" w:rsidRDefault="00275D9F" w:rsidP="004B4D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wants are satisfied together</w:t>
            </w:r>
          </w:p>
        </w:tc>
        <w:tc>
          <w:tcPr>
            <w:tcW w:w="5463" w:type="dxa"/>
          </w:tcPr>
          <w:p w:rsidR="001940A9" w:rsidRDefault="00E80533" w:rsidP="007D7A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Complementary</w:t>
            </w:r>
          </w:p>
        </w:tc>
      </w:tr>
      <w:tr w:rsidR="001940A9" w:rsidTr="001940A9">
        <w:tc>
          <w:tcPr>
            <w:tcW w:w="5463" w:type="dxa"/>
          </w:tcPr>
          <w:p w:rsidR="00275D9F" w:rsidRPr="00275D9F" w:rsidRDefault="00275D9F" w:rsidP="004B4D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same want can be satisfied using different resources</w:t>
            </w:r>
          </w:p>
        </w:tc>
        <w:tc>
          <w:tcPr>
            <w:tcW w:w="5463" w:type="dxa"/>
          </w:tcPr>
          <w:p w:rsidR="001940A9" w:rsidRDefault="00E80533" w:rsidP="007D7A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Competitive/require resources</w:t>
            </w:r>
          </w:p>
        </w:tc>
      </w:tr>
    </w:tbl>
    <w:p w:rsidR="007D7AC4" w:rsidRPr="007D7AC4" w:rsidRDefault="007D7AC4" w:rsidP="007D7AC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B5126" w:rsidRPr="00041618" w:rsidRDefault="00947F6B" w:rsidP="004B4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618">
        <w:rPr>
          <w:rFonts w:ascii="Times New Roman" w:hAnsi="Times New Roman" w:cs="Times New Roman"/>
          <w:b/>
        </w:rPr>
        <w:t>Outline four differences between insurance and assurance (4mks)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4923"/>
        <w:gridCol w:w="4923"/>
      </w:tblGrid>
      <w:tr w:rsidR="00A315C2" w:rsidTr="00A315C2">
        <w:tc>
          <w:tcPr>
            <w:tcW w:w="5463" w:type="dxa"/>
          </w:tcPr>
          <w:p w:rsidR="00A315C2" w:rsidRDefault="00A315C2" w:rsidP="00A31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Insurance </w:t>
            </w:r>
          </w:p>
        </w:tc>
        <w:tc>
          <w:tcPr>
            <w:tcW w:w="5463" w:type="dxa"/>
          </w:tcPr>
          <w:p w:rsidR="00A315C2" w:rsidRDefault="00A315C2" w:rsidP="00A315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Assurance </w:t>
            </w:r>
          </w:p>
        </w:tc>
      </w:tr>
      <w:tr w:rsidR="00A315C2" w:rsidTr="00A315C2">
        <w:tc>
          <w:tcPr>
            <w:tcW w:w="5463" w:type="dxa"/>
          </w:tcPr>
          <w:p w:rsidR="00A315C2" w:rsidRDefault="005B506C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Protection is offered to property</w:t>
            </w:r>
          </w:p>
          <w:p w:rsidR="005B506C" w:rsidRDefault="005B506C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insured against may or may not happen</w:t>
            </w:r>
          </w:p>
          <w:p w:rsidR="005B506C" w:rsidRDefault="005B506C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insurance </w:t>
            </w:r>
            <w:r w:rsidR="00860407">
              <w:rPr>
                <w:rFonts w:ascii="Times New Roman" w:hAnsi="Times New Roman" w:cs="Times New Roman"/>
              </w:rPr>
              <w:t>contract is renewable after every year (short term)</w:t>
            </w:r>
          </w:p>
          <w:p w:rsidR="00860407" w:rsidRDefault="00860407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Compensation is given to owner of property incase of loss/uncertain</w:t>
            </w:r>
          </w:p>
          <w:p w:rsidR="00860407" w:rsidRDefault="00860407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a contract of indemnity</w:t>
            </w:r>
          </w:p>
          <w:p w:rsidR="00860407" w:rsidRDefault="00860407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no surrender value</w:t>
            </w:r>
          </w:p>
          <w:p w:rsidR="00860407" w:rsidRDefault="00860407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cannot be used to secure loan</w:t>
            </w:r>
          </w:p>
          <w:p w:rsidR="00860407" w:rsidRDefault="00860407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no maturity date</w:t>
            </w:r>
          </w:p>
          <w:p w:rsidR="00860407" w:rsidRDefault="00860407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 of subrogation applies</w:t>
            </w:r>
          </w:p>
          <w:p w:rsidR="00860407" w:rsidRDefault="00860407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Cannot be used as a saving scheme</w:t>
            </w:r>
          </w:p>
          <w:p w:rsidR="00860407" w:rsidRDefault="00A97EE1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 insured depends on the property value</w:t>
            </w:r>
          </w:p>
          <w:p w:rsidR="00A97EE1" w:rsidRDefault="00A97EE1" w:rsidP="004B4D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Proof of insurable interest</w:t>
            </w:r>
          </w:p>
        </w:tc>
        <w:tc>
          <w:tcPr>
            <w:tcW w:w="5463" w:type="dxa"/>
          </w:tcPr>
          <w:p w:rsidR="00A315C2" w:rsidRDefault="00720876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Protection is offered to life</w:t>
            </w:r>
          </w:p>
          <w:p w:rsidR="00720876" w:rsidRDefault="00720876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Risks insured </w:t>
            </w:r>
            <w:r w:rsidR="001B582D">
              <w:rPr>
                <w:rFonts w:ascii="Times New Roman" w:hAnsi="Times New Roman" w:cs="Times New Roman"/>
              </w:rPr>
              <w:t>against must happen</w:t>
            </w:r>
          </w:p>
          <w:p w:rsidR="001B582D" w:rsidRDefault="001B582D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contract is for life and does not require renewal(long term)</w:t>
            </w:r>
          </w:p>
          <w:p w:rsidR="001B582D" w:rsidRDefault="001B582D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Compensation is given to beneficiaries</w:t>
            </w:r>
            <w:r w:rsidR="00BB5F54">
              <w:rPr>
                <w:rFonts w:ascii="Times New Roman" w:hAnsi="Times New Roman" w:cs="Times New Roman"/>
              </w:rPr>
              <w:t xml:space="preserve"> incase of death</w:t>
            </w:r>
          </w:p>
          <w:p w:rsidR="00BB5F54" w:rsidRDefault="00BB5F54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 contract of indemnity</w:t>
            </w:r>
          </w:p>
          <w:p w:rsidR="00BB5F54" w:rsidRDefault="00BB5F54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a surrender value</w:t>
            </w:r>
          </w:p>
          <w:p w:rsidR="00BB5F54" w:rsidRDefault="00BB5F54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can be used as collateral to loans</w:t>
            </w:r>
          </w:p>
          <w:p w:rsidR="00BB5F54" w:rsidRDefault="00BB5F54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a maturity date</w:t>
            </w:r>
          </w:p>
          <w:p w:rsidR="00BB5F54" w:rsidRDefault="00BB5F54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 of subrogation does not apply</w:t>
            </w:r>
          </w:p>
          <w:p w:rsidR="00BB5F54" w:rsidRDefault="00BB5F54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be used as a saving scheme</w:t>
            </w:r>
          </w:p>
          <w:p w:rsidR="00BB5F54" w:rsidRDefault="00BB5F54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 insured depends on the ability to pay the premium</w:t>
            </w:r>
          </w:p>
          <w:p w:rsidR="00BB5F54" w:rsidRDefault="00BB5F54" w:rsidP="004B4D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need of proof of insurable interest at the time of death</w:t>
            </w:r>
          </w:p>
        </w:tc>
      </w:tr>
    </w:tbl>
    <w:p w:rsidR="006B5126" w:rsidRPr="006B5126" w:rsidRDefault="006B5126" w:rsidP="006B5126">
      <w:pPr>
        <w:rPr>
          <w:rFonts w:ascii="Times New Roman" w:hAnsi="Times New Roman" w:cs="Times New Roman"/>
        </w:rPr>
      </w:pPr>
    </w:p>
    <w:p w:rsidR="00F11502" w:rsidRPr="00F11502" w:rsidRDefault="00F11502" w:rsidP="00F1150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B5126" w:rsidRPr="00BB5F54" w:rsidRDefault="006B5126" w:rsidP="00BB5F54">
      <w:pPr>
        <w:rPr>
          <w:rFonts w:ascii="Times New Roman" w:hAnsi="Times New Roman" w:cs="Times New Roman"/>
        </w:rPr>
      </w:pPr>
    </w:p>
    <w:p w:rsidR="006B5126" w:rsidRDefault="006B5126" w:rsidP="0070268C">
      <w:pPr>
        <w:pStyle w:val="ListParagraph"/>
        <w:rPr>
          <w:rFonts w:ascii="Times New Roman" w:hAnsi="Times New Roman" w:cs="Times New Roman"/>
        </w:rPr>
      </w:pPr>
    </w:p>
    <w:p w:rsidR="006B5126" w:rsidRDefault="006B5126" w:rsidP="0070268C">
      <w:pPr>
        <w:pStyle w:val="ListParagraph"/>
        <w:rPr>
          <w:rFonts w:ascii="Times New Roman" w:hAnsi="Times New Roman" w:cs="Times New Roman"/>
        </w:rPr>
      </w:pPr>
    </w:p>
    <w:p w:rsidR="006B5126" w:rsidRDefault="006B5126" w:rsidP="0070268C">
      <w:pPr>
        <w:pStyle w:val="ListParagraph"/>
        <w:rPr>
          <w:rFonts w:ascii="Times New Roman" w:hAnsi="Times New Roman" w:cs="Times New Roman"/>
        </w:rPr>
      </w:pPr>
    </w:p>
    <w:p w:rsidR="00A00184" w:rsidRPr="002F0663" w:rsidRDefault="00A00184" w:rsidP="002F0663">
      <w:pPr>
        <w:rPr>
          <w:rFonts w:ascii="Times New Roman" w:hAnsi="Times New Roman" w:cs="Times New Roman"/>
        </w:rPr>
      </w:pPr>
    </w:p>
    <w:sectPr w:rsidR="00A00184" w:rsidRPr="002F0663" w:rsidSect="00F11502">
      <w:footerReference w:type="default" r:id="rId7"/>
      <w:pgSz w:w="12240" w:h="15840"/>
      <w:pgMar w:top="540" w:right="72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65" w:rsidRDefault="00DD5965" w:rsidP="0022458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D5965" w:rsidRDefault="00DD5965" w:rsidP="0022458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7469"/>
      <w:docPartObj>
        <w:docPartGallery w:val="Page Numbers (Bottom of Page)"/>
        <w:docPartUnique/>
      </w:docPartObj>
    </w:sdtPr>
    <w:sdtContent>
      <w:p w:rsidR="00BB5F54" w:rsidRDefault="009C0162">
        <w:pPr>
          <w:pStyle w:val="Footer"/>
          <w:jc w:val="right"/>
        </w:pPr>
        <w:fldSimple w:instr=" PAGE   \* MERGEFORMAT ">
          <w:r w:rsidR="00041618">
            <w:rPr>
              <w:noProof/>
            </w:rPr>
            <w:t>1</w:t>
          </w:r>
        </w:fldSimple>
      </w:p>
    </w:sdtContent>
  </w:sdt>
  <w:p w:rsidR="00BB5F54" w:rsidRDefault="00BB5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65" w:rsidRDefault="00DD5965" w:rsidP="0022458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D5965" w:rsidRDefault="00DD5965" w:rsidP="0022458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13"/>
    <w:multiLevelType w:val="hybridMultilevel"/>
    <w:tmpl w:val="19B8F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8557CA"/>
    <w:multiLevelType w:val="hybridMultilevel"/>
    <w:tmpl w:val="4A8E8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C3CF4"/>
    <w:multiLevelType w:val="hybridMultilevel"/>
    <w:tmpl w:val="6AD4AF06"/>
    <w:lvl w:ilvl="0" w:tplc="0ABC4F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06923"/>
    <w:multiLevelType w:val="hybridMultilevel"/>
    <w:tmpl w:val="46800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F517BC"/>
    <w:multiLevelType w:val="hybridMultilevel"/>
    <w:tmpl w:val="B4AEEDCE"/>
    <w:lvl w:ilvl="0" w:tplc="73D2C7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DE37F1"/>
    <w:multiLevelType w:val="hybridMultilevel"/>
    <w:tmpl w:val="CDEA0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421F8F"/>
    <w:multiLevelType w:val="hybridMultilevel"/>
    <w:tmpl w:val="DF101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980663"/>
    <w:multiLevelType w:val="hybridMultilevel"/>
    <w:tmpl w:val="932ED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10BF8"/>
    <w:multiLevelType w:val="hybridMultilevel"/>
    <w:tmpl w:val="BD5E5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67141"/>
    <w:multiLevelType w:val="hybridMultilevel"/>
    <w:tmpl w:val="D59EC858"/>
    <w:lvl w:ilvl="0" w:tplc="0ABC4F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14668"/>
    <w:multiLevelType w:val="hybridMultilevel"/>
    <w:tmpl w:val="AA1C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AD58B6"/>
    <w:multiLevelType w:val="hybridMultilevel"/>
    <w:tmpl w:val="26702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607620"/>
    <w:multiLevelType w:val="hybridMultilevel"/>
    <w:tmpl w:val="73FC1054"/>
    <w:lvl w:ilvl="0" w:tplc="E2A2FA9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AF1248"/>
    <w:multiLevelType w:val="hybridMultilevel"/>
    <w:tmpl w:val="70EEFD58"/>
    <w:lvl w:ilvl="0" w:tplc="1A8A6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630EB0"/>
    <w:multiLevelType w:val="hybridMultilevel"/>
    <w:tmpl w:val="2FEE2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067098"/>
    <w:multiLevelType w:val="hybridMultilevel"/>
    <w:tmpl w:val="6AB4E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5D5B7A"/>
    <w:multiLevelType w:val="hybridMultilevel"/>
    <w:tmpl w:val="43A48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035B0E"/>
    <w:multiLevelType w:val="hybridMultilevel"/>
    <w:tmpl w:val="3DEE2246"/>
    <w:lvl w:ilvl="0" w:tplc="29F641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E22DA8"/>
    <w:multiLevelType w:val="hybridMultilevel"/>
    <w:tmpl w:val="764A7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753D3F"/>
    <w:multiLevelType w:val="hybridMultilevel"/>
    <w:tmpl w:val="ABF68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657891"/>
    <w:multiLevelType w:val="hybridMultilevel"/>
    <w:tmpl w:val="31A87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3A16BF0"/>
    <w:multiLevelType w:val="hybridMultilevel"/>
    <w:tmpl w:val="471A3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FD373F"/>
    <w:multiLevelType w:val="hybridMultilevel"/>
    <w:tmpl w:val="344CB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09324F"/>
    <w:multiLevelType w:val="hybridMultilevel"/>
    <w:tmpl w:val="DC8EB664"/>
    <w:lvl w:ilvl="0" w:tplc="4C1C4C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8105AF"/>
    <w:multiLevelType w:val="hybridMultilevel"/>
    <w:tmpl w:val="8D6E2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604DD0"/>
    <w:multiLevelType w:val="hybridMultilevel"/>
    <w:tmpl w:val="03C60320"/>
    <w:lvl w:ilvl="0" w:tplc="7A405E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BB7B15"/>
    <w:multiLevelType w:val="hybridMultilevel"/>
    <w:tmpl w:val="6F385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5"/>
  </w:num>
  <w:num w:numId="8">
    <w:abstractNumId w:val="19"/>
  </w:num>
  <w:num w:numId="9">
    <w:abstractNumId w:val="18"/>
  </w:num>
  <w:num w:numId="10">
    <w:abstractNumId w:val="5"/>
  </w:num>
  <w:num w:numId="11">
    <w:abstractNumId w:val="8"/>
  </w:num>
  <w:num w:numId="12">
    <w:abstractNumId w:val="16"/>
  </w:num>
  <w:num w:numId="13">
    <w:abstractNumId w:val="1"/>
  </w:num>
  <w:num w:numId="14">
    <w:abstractNumId w:val="22"/>
  </w:num>
  <w:num w:numId="15">
    <w:abstractNumId w:val="26"/>
  </w:num>
  <w:num w:numId="16">
    <w:abstractNumId w:val="20"/>
  </w:num>
  <w:num w:numId="17">
    <w:abstractNumId w:val="21"/>
  </w:num>
  <w:num w:numId="18">
    <w:abstractNumId w:val="24"/>
  </w:num>
  <w:num w:numId="19">
    <w:abstractNumId w:val="11"/>
  </w:num>
  <w:num w:numId="20">
    <w:abstractNumId w:val="14"/>
  </w:num>
  <w:num w:numId="21">
    <w:abstractNumId w:val="6"/>
  </w:num>
  <w:num w:numId="22">
    <w:abstractNumId w:val="0"/>
  </w:num>
  <w:num w:numId="23">
    <w:abstractNumId w:val="15"/>
  </w:num>
  <w:num w:numId="24">
    <w:abstractNumId w:val="3"/>
  </w:num>
  <w:num w:numId="25">
    <w:abstractNumId w:val="10"/>
  </w:num>
  <w:num w:numId="26">
    <w:abstractNumId w:val="2"/>
  </w:num>
  <w:num w:numId="27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CA"/>
    <w:rsid w:val="00025249"/>
    <w:rsid w:val="00041618"/>
    <w:rsid w:val="00044EFC"/>
    <w:rsid w:val="00067576"/>
    <w:rsid w:val="000B7855"/>
    <w:rsid w:val="000C093C"/>
    <w:rsid w:val="00105711"/>
    <w:rsid w:val="001057B2"/>
    <w:rsid w:val="00132D87"/>
    <w:rsid w:val="001375B0"/>
    <w:rsid w:val="001757B5"/>
    <w:rsid w:val="001940A9"/>
    <w:rsid w:val="001B582D"/>
    <w:rsid w:val="001D4545"/>
    <w:rsid w:val="001E4AC3"/>
    <w:rsid w:val="00221141"/>
    <w:rsid w:val="0022458A"/>
    <w:rsid w:val="00250219"/>
    <w:rsid w:val="00275D9F"/>
    <w:rsid w:val="00287745"/>
    <w:rsid w:val="002C48CA"/>
    <w:rsid w:val="002F0663"/>
    <w:rsid w:val="00302B17"/>
    <w:rsid w:val="0032369D"/>
    <w:rsid w:val="00335D55"/>
    <w:rsid w:val="003F26FE"/>
    <w:rsid w:val="004238F9"/>
    <w:rsid w:val="0045117E"/>
    <w:rsid w:val="004520A5"/>
    <w:rsid w:val="0048214B"/>
    <w:rsid w:val="004B4DE3"/>
    <w:rsid w:val="004B6DCF"/>
    <w:rsid w:val="004C15B4"/>
    <w:rsid w:val="004C298D"/>
    <w:rsid w:val="004F2784"/>
    <w:rsid w:val="00526337"/>
    <w:rsid w:val="0054429F"/>
    <w:rsid w:val="00580369"/>
    <w:rsid w:val="0059721F"/>
    <w:rsid w:val="005A5242"/>
    <w:rsid w:val="005B506C"/>
    <w:rsid w:val="005C69F4"/>
    <w:rsid w:val="005D1A05"/>
    <w:rsid w:val="005F39A9"/>
    <w:rsid w:val="0063728A"/>
    <w:rsid w:val="006544FE"/>
    <w:rsid w:val="00693F25"/>
    <w:rsid w:val="006B5126"/>
    <w:rsid w:val="006E3F66"/>
    <w:rsid w:val="006E52BB"/>
    <w:rsid w:val="006E5852"/>
    <w:rsid w:val="006F6362"/>
    <w:rsid w:val="0070268C"/>
    <w:rsid w:val="00720876"/>
    <w:rsid w:val="00752F79"/>
    <w:rsid w:val="0077226F"/>
    <w:rsid w:val="007B60B8"/>
    <w:rsid w:val="007D47D4"/>
    <w:rsid w:val="007D7AC4"/>
    <w:rsid w:val="00810942"/>
    <w:rsid w:val="008208F2"/>
    <w:rsid w:val="0083019E"/>
    <w:rsid w:val="00860407"/>
    <w:rsid w:val="00861D7C"/>
    <w:rsid w:val="00891112"/>
    <w:rsid w:val="008B6BF9"/>
    <w:rsid w:val="008D19E8"/>
    <w:rsid w:val="008F780C"/>
    <w:rsid w:val="009033FF"/>
    <w:rsid w:val="00912F2D"/>
    <w:rsid w:val="0094392F"/>
    <w:rsid w:val="00947F6B"/>
    <w:rsid w:val="00964882"/>
    <w:rsid w:val="009A1CDA"/>
    <w:rsid w:val="009A389D"/>
    <w:rsid w:val="009C0162"/>
    <w:rsid w:val="009F0CC5"/>
    <w:rsid w:val="00A00184"/>
    <w:rsid w:val="00A273CC"/>
    <w:rsid w:val="00A315C2"/>
    <w:rsid w:val="00A50668"/>
    <w:rsid w:val="00A5561B"/>
    <w:rsid w:val="00A80EAA"/>
    <w:rsid w:val="00A91C67"/>
    <w:rsid w:val="00A97EE1"/>
    <w:rsid w:val="00AA558F"/>
    <w:rsid w:val="00AC1312"/>
    <w:rsid w:val="00AD43CE"/>
    <w:rsid w:val="00AF6FCF"/>
    <w:rsid w:val="00B07E80"/>
    <w:rsid w:val="00B1173C"/>
    <w:rsid w:val="00B41D14"/>
    <w:rsid w:val="00B4495F"/>
    <w:rsid w:val="00B613A5"/>
    <w:rsid w:val="00B776E1"/>
    <w:rsid w:val="00B91BFA"/>
    <w:rsid w:val="00BA3763"/>
    <w:rsid w:val="00BB5F54"/>
    <w:rsid w:val="00BB69B7"/>
    <w:rsid w:val="00BD19C3"/>
    <w:rsid w:val="00C30404"/>
    <w:rsid w:val="00C33484"/>
    <w:rsid w:val="00C35E7E"/>
    <w:rsid w:val="00C376BC"/>
    <w:rsid w:val="00C40ECC"/>
    <w:rsid w:val="00C471AA"/>
    <w:rsid w:val="00C476D1"/>
    <w:rsid w:val="00C8388B"/>
    <w:rsid w:val="00CF4981"/>
    <w:rsid w:val="00D7083C"/>
    <w:rsid w:val="00D71166"/>
    <w:rsid w:val="00DD3158"/>
    <w:rsid w:val="00DD5965"/>
    <w:rsid w:val="00DF5954"/>
    <w:rsid w:val="00E04561"/>
    <w:rsid w:val="00E063E1"/>
    <w:rsid w:val="00E2398B"/>
    <w:rsid w:val="00E54D46"/>
    <w:rsid w:val="00E80533"/>
    <w:rsid w:val="00E8234D"/>
    <w:rsid w:val="00E82C13"/>
    <w:rsid w:val="00E9513B"/>
    <w:rsid w:val="00E963CD"/>
    <w:rsid w:val="00EA429B"/>
    <w:rsid w:val="00EA5367"/>
    <w:rsid w:val="00EB741E"/>
    <w:rsid w:val="00EC3F7C"/>
    <w:rsid w:val="00ED2080"/>
    <w:rsid w:val="00EE3031"/>
    <w:rsid w:val="00EF1CD5"/>
    <w:rsid w:val="00F11502"/>
    <w:rsid w:val="00F53916"/>
    <w:rsid w:val="00F573E8"/>
    <w:rsid w:val="00FC648A"/>
    <w:rsid w:val="00FF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40"/>
        <o:r id="V:Rule9" type="connector" idref="#_x0000_s1042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CA"/>
    <w:pPr>
      <w:ind w:left="720"/>
      <w:contextualSpacing/>
    </w:pPr>
  </w:style>
  <w:style w:type="paragraph" w:styleId="NoSpacing">
    <w:name w:val="No Spacing"/>
    <w:uiPriority w:val="1"/>
    <w:qFormat/>
    <w:rsid w:val="0054429F"/>
    <w:pPr>
      <w:spacing w:after="0" w:line="240" w:lineRule="auto"/>
    </w:pPr>
  </w:style>
  <w:style w:type="table" w:styleId="TableGrid">
    <w:name w:val="Table Grid"/>
    <w:basedOn w:val="TableNormal"/>
    <w:uiPriority w:val="59"/>
    <w:rsid w:val="0054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58A"/>
  </w:style>
  <w:style w:type="paragraph" w:styleId="Footer">
    <w:name w:val="footer"/>
    <w:basedOn w:val="Normal"/>
    <w:link w:val="FooterChar"/>
    <w:uiPriority w:val="99"/>
    <w:unhideWhenUsed/>
    <w:rsid w:val="0022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KAGUMO GIRLS</cp:lastModifiedBy>
  <cp:revision>2</cp:revision>
  <cp:lastPrinted>2014-10-07T08:47:00Z</cp:lastPrinted>
  <dcterms:created xsi:type="dcterms:W3CDTF">2015-03-10T08:52:00Z</dcterms:created>
  <dcterms:modified xsi:type="dcterms:W3CDTF">2015-03-10T08:52:00Z</dcterms:modified>
</cp:coreProperties>
</file>