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39" w:rsidRPr="005642BB" w:rsidRDefault="00590CDB" w:rsidP="006432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42BB">
        <w:rPr>
          <w:rFonts w:ascii="Times New Roman" w:hAnsi="Times New Roman" w:cs="Times New Roman"/>
          <w:b/>
          <w:sz w:val="40"/>
          <w:szCs w:val="40"/>
        </w:rPr>
        <w:t xml:space="preserve">MALIET BUSINESS </w:t>
      </w:r>
      <w:proofErr w:type="gramStart"/>
      <w:r w:rsidRPr="005642BB">
        <w:rPr>
          <w:rFonts w:ascii="Times New Roman" w:hAnsi="Times New Roman" w:cs="Times New Roman"/>
          <w:b/>
          <w:sz w:val="40"/>
          <w:szCs w:val="40"/>
        </w:rPr>
        <w:t>STUDIES  PAPER</w:t>
      </w:r>
      <w:proofErr w:type="gramEnd"/>
      <w:r w:rsidRPr="005642BB">
        <w:rPr>
          <w:rFonts w:ascii="Times New Roman" w:hAnsi="Times New Roman" w:cs="Times New Roman"/>
          <w:b/>
          <w:sz w:val="40"/>
          <w:szCs w:val="40"/>
        </w:rPr>
        <w:t xml:space="preserve"> 2</w:t>
      </w:r>
    </w:p>
    <w:p w:rsidR="00590CDB" w:rsidRPr="005642BB" w:rsidRDefault="00590CDB" w:rsidP="006432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42BB">
        <w:rPr>
          <w:rFonts w:ascii="Times New Roman" w:hAnsi="Times New Roman" w:cs="Times New Roman"/>
          <w:b/>
          <w:sz w:val="40"/>
          <w:szCs w:val="40"/>
        </w:rPr>
        <w:t>MARKING SCHEMES</w:t>
      </w:r>
    </w:p>
    <w:p w:rsidR="00590CDB" w:rsidRPr="005642BB" w:rsidRDefault="00643242" w:rsidP="006432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42BB">
        <w:rPr>
          <w:rFonts w:ascii="Times New Roman" w:hAnsi="Times New Roman" w:cs="Times New Roman"/>
          <w:b/>
          <w:sz w:val="40"/>
          <w:szCs w:val="40"/>
        </w:rPr>
        <w:t>FORM FOUR MARCH 2019</w:t>
      </w:r>
    </w:p>
    <w:p w:rsidR="00590CDB" w:rsidRPr="005642BB" w:rsidRDefault="00590CDB">
      <w:pPr>
        <w:rPr>
          <w:rFonts w:ascii="Times New Roman" w:hAnsi="Times New Roman" w:cs="Times New Roman"/>
          <w:sz w:val="40"/>
          <w:szCs w:val="40"/>
        </w:rPr>
      </w:pPr>
    </w:p>
    <w:p w:rsidR="00590CDB" w:rsidRPr="005642BB" w:rsidRDefault="00590CDB">
      <w:pPr>
        <w:rPr>
          <w:rFonts w:ascii="Times New Roman" w:hAnsi="Times New Roman" w:cs="Times New Roman"/>
          <w:sz w:val="40"/>
          <w:szCs w:val="40"/>
        </w:rPr>
      </w:pPr>
    </w:p>
    <w:p w:rsidR="00590CDB" w:rsidRPr="005642BB" w:rsidRDefault="00590CDB">
      <w:pPr>
        <w:rPr>
          <w:rFonts w:ascii="Times New Roman" w:hAnsi="Times New Roman" w:cs="Times New Roman"/>
          <w:sz w:val="24"/>
          <w:szCs w:val="24"/>
        </w:rPr>
      </w:pPr>
    </w:p>
    <w:p w:rsidR="00590CDB" w:rsidRPr="005642BB" w:rsidRDefault="00590CDB">
      <w:pPr>
        <w:rPr>
          <w:rFonts w:ascii="Times New Roman" w:hAnsi="Times New Roman" w:cs="Times New Roman"/>
          <w:sz w:val="24"/>
          <w:szCs w:val="24"/>
        </w:rPr>
      </w:pPr>
    </w:p>
    <w:p w:rsidR="00590CDB" w:rsidRPr="005642BB" w:rsidRDefault="00590CDB">
      <w:pPr>
        <w:rPr>
          <w:rFonts w:ascii="Times New Roman" w:hAnsi="Times New Roman" w:cs="Times New Roman"/>
          <w:sz w:val="24"/>
          <w:szCs w:val="24"/>
        </w:rPr>
      </w:pPr>
    </w:p>
    <w:p w:rsidR="00590CDB" w:rsidRPr="005642BB" w:rsidRDefault="00590CDB">
      <w:pPr>
        <w:rPr>
          <w:rFonts w:ascii="Times New Roman" w:hAnsi="Times New Roman" w:cs="Times New Roman"/>
          <w:sz w:val="24"/>
          <w:szCs w:val="24"/>
        </w:rPr>
      </w:pPr>
    </w:p>
    <w:p w:rsidR="00590CDB" w:rsidRPr="005642BB" w:rsidRDefault="00590CDB">
      <w:pPr>
        <w:rPr>
          <w:rFonts w:ascii="Times New Roman" w:hAnsi="Times New Roman" w:cs="Times New Roman"/>
          <w:sz w:val="24"/>
          <w:szCs w:val="24"/>
        </w:rPr>
      </w:pPr>
    </w:p>
    <w:p w:rsidR="00590CDB" w:rsidRPr="005642BB" w:rsidRDefault="00590CDB">
      <w:pPr>
        <w:rPr>
          <w:rFonts w:ascii="Times New Roman" w:hAnsi="Times New Roman" w:cs="Times New Roman"/>
          <w:sz w:val="24"/>
          <w:szCs w:val="24"/>
        </w:rPr>
      </w:pPr>
    </w:p>
    <w:p w:rsidR="00590CDB" w:rsidRPr="005642BB" w:rsidRDefault="00590CDB">
      <w:pPr>
        <w:rPr>
          <w:rFonts w:ascii="Times New Roman" w:hAnsi="Times New Roman" w:cs="Times New Roman"/>
          <w:sz w:val="24"/>
          <w:szCs w:val="24"/>
        </w:rPr>
      </w:pPr>
    </w:p>
    <w:p w:rsidR="00590CDB" w:rsidRPr="005642BB" w:rsidRDefault="00590CDB">
      <w:pPr>
        <w:rPr>
          <w:rFonts w:ascii="Times New Roman" w:hAnsi="Times New Roman" w:cs="Times New Roman"/>
          <w:sz w:val="24"/>
          <w:szCs w:val="24"/>
        </w:rPr>
      </w:pPr>
    </w:p>
    <w:p w:rsidR="00590CDB" w:rsidRPr="005642BB" w:rsidRDefault="00590CDB">
      <w:pPr>
        <w:rPr>
          <w:rFonts w:ascii="Times New Roman" w:hAnsi="Times New Roman" w:cs="Times New Roman"/>
          <w:sz w:val="24"/>
          <w:szCs w:val="24"/>
        </w:rPr>
      </w:pPr>
    </w:p>
    <w:p w:rsidR="00590CDB" w:rsidRPr="005642BB" w:rsidRDefault="00590CDB">
      <w:pPr>
        <w:rPr>
          <w:rFonts w:ascii="Times New Roman" w:hAnsi="Times New Roman" w:cs="Times New Roman"/>
          <w:sz w:val="24"/>
          <w:szCs w:val="24"/>
        </w:rPr>
      </w:pPr>
    </w:p>
    <w:p w:rsidR="00590CDB" w:rsidRPr="005642BB" w:rsidRDefault="00590CDB">
      <w:pPr>
        <w:rPr>
          <w:rFonts w:ascii="Times New Roman" w:hAnsi="Times New Roman" w:cs="Times New Roman"/>
          <w:sz w:val="24"/>
          <w:szCs w:val="24"/>
        </w:rPr>
      </w:pPr>
    </w:p>
    <w:p w:rsidR="00590CDB" w:rsidRPr="005642BB" w:rsidRDefault="00590CDB">
      <w:pPr>
        <w:rPr>
          <w:rFonts w:ascii="Times New Roman" w:hAnsi="Times New Roman" w:cs="Times New Roman"/>
          <w:sz w:val="24"/>
          <w:szCs w:val="24"/>
        </w:rPr>
      </w:pPr>
    </w:p>
    <w:p w:rsidR="00590CDB" w:rsidRPr="005642BB" w:rsidRDefault="00590CDB">
      <w:pPr>
        <w:rPr>
          <w:rFonts w:ascii="Times New Roman" w:hAnsi="Times New Roman" w:cs="Times New Roman"/>
          <w:sz w:val="24"/>
          <w:szCs w:val="24"/>
        </w:rPr>
      </w:pPr>
    </w:p>
    <w:p w:rsidR="00590CDB" w:rsidRPr="005642BB" w:rsidRDefault="00590CDB">
      <w:pPr>
        <w:rPr>
          <w:rFonts w:ascii="Times New Roman" w:hAnsi="Times New Roman" w:cs="Times New Roman"/>
          <w:sz w:val="24"/>
          <w:szCs w:val="24"/>
        </w:rPr>
      </w:pPr>
    </w:p>
    <w:p w:rsidR="00590CDB" w:rsidRPr="005642BB" w:rsidRDefault="00590CDB">
      <w:pPr>
        <w:rPr>
          <w:rFonts w:ascii="Times New Roman" w:hAnsi="Times New Roman" w:cs="Times New Roman"/>
          <w:sz w:val="24"/>
          <w:szCs w:val="24"/>
        </w:rPr>
      </w:pPr>
    </w:p>
    <w:p w:rsidR="00590CDB" w:rsidRPr="005642BB" w:rsidRDefault="00590CDB">
      <w:pPr>
        <w:rPr>
          <w:rFonts w:ascii="Times New Roman" w:hAnsi="Times New Roman" w:cs="Times New Roman"/>
          <w:sz w:val="24"/>
          <w:szCs w:val="24"/>
        </w:rPr>
      </w:pPr>
    </w:p>
    <w:p w:rsidR="00590CDB" w:rsidRPr="005642BB" w:rsidRDefault="00590CDB">
      <w:pPr>
        <w:rPr>
          <w:rFonts w:ascii="Times New Roman" w:hAnsi="Times New Roman" w:cs="Times New Roman"/>
          <w:sz w:val="24"/>
          <w:szCs w:val="24"/>
        </w:rPr>
      </w:pPr>
    </w:p>
    <w:p w:rsidR="00590CDB" w:rsidRPr="005642BB" w:rsidRDefault="00590CDB">
      <w:pPr>
        <w:rPr>
          <w:rFonts w:ascii="Times New Roman" w:hAnsi="Times New Roman" w:cs="Times New Roman"/>
          <w:sz w:val="24"/>
          <w:szCs w:val="24"/>
        </w:rPr>
      </w:pPr>
    </w:p>
    <w:p w:rsidR="00590CDB" w:rsidRPr="005642BB" w:rsidRDefault="00590CDB">
      <w:pPr>
        <w:rPr>
          <w:rFonts w:ascii="Times New Roman" w:hAnsi="Times New Roman" w:cs="Times New Roman"/>
          <w:sz w:val="24"/>
          <w:szCs w:val="24"/>
        </w:rPr>
      </w:pPr>
    </w:p>
    <w:p w:rsidR="00590CDB" w:rsidRPr="005642BB" w:rsidRDefault="00590CDB">
      <w:pPr>
        <w:rPr>
          <w:rFonts w:ascii="Times New Roman" w:hAnsi="Times New Roman" w:cs="Times New Roman"/>
          <w:sz w:val="24"/>
          <w:szCs w:val="24"/>
        </w:rPr>
      </w:pPr>
    </w:p>
    <w:p w:rsidR="007302A6" w:rsidRPr="005642BB" w:rsidRDefault="007302A6" w:rsidP="007302A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b/>
          <w:sz w:val="24"/>
          <w:szCs w:val="24"/>
        </w:rPr>
        <w:t>1.Five</w:t>
      </w:r>
      <w:proofErr w:type="gramEnd"/>
      <w:r w:rsidRPr="005642BB">
        <w:rPr>
          <w:rFonts w:ascii="Times New Roman" w:hAnsi="Times New Roman" w:cs="Times New Roman"/>
          <w:b/>
          <w:sz w:val="24"/>
          <w:szCs w:val="24"/>
        </w:rPr>
        <w:t xml:space="preserve"> roles of enterpreneurship to the economy of Kenya.</w:t>
      </w:r>
    </w:p>
    <w:p w:rsidR="00590CDB" w:rsidRPr="005642BB" w:rsidRDefault="00EA725A" w:rsidP="00EA72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sz w:val="24"/>
          <w:szCs w:val="24"/>
        </w:rPr>
        <w:t>.</w:t>
      </w:r>
      <w:r w:rsidR="00590CDB" w:rsidRPr="005642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90CDB" w:rsidRPr="005642BB">
        <w:rPr>
          <w:rFonts w:ascii="Times New Roman" w:hAnsi="Times New Roman" w:cs="Times New Roman"/>
          <w:sz w:val="24"/>
          <w:szCs w:val="24"/>
        </w:rPr>
        <w:t>a) (i) Creation of employment  opportunity.</w:t>
      </w:r>
    </w:p>
    <w:p w:rsidR="00590CDB" w:rsidRPr="005642BB" w:rsidRDefault="00590CDB" w:rsidP="00EA725A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(ii) Raises standards of living of people.</w:t>
      </w:r>
    </w:p>
    <w:p w:rsidR="00590CDB" w:rsidRPr="005642BB" w:rsidRDefault="00EA725A" w:rsidP="00EA725A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(iii)</w:t>
      </w:r>
      <w:proofErr w:type="gramStart"/>
      <w:r w:rsidR="00590CDB" w:rsidRPr="005642BB">
        <w:rPr>
          <w:rFonts w:ascii="Times New Roman" w:hAnsi="Times New Roman" w:cs="Times New Roman"/>
          <w:sz w:val="24"/>
          <w:szCs w:val="24"/>
        </w:rPr>
        <w:t>Saves on imports.</w:t>
      </w:r>
      <w:proofErr w:type="gramEnd"/>
    </w:p>
    <w:p w:rsidR="00590CDB" w:rsidRPr="005642BB" w:rsidRDefault="00590CDB" w:rsidP="00EA72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sz w:val="24"/>
          <w:szCs w:val="24"/>
        </w:rPr>
        <w:t>(iv) Leads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 xml:space="preserve"> to formation of capital.</w:t>
      </w:r>
    </w:p>
    <w:p w:rsidR="00590CDB" w:rsidRPr="005642BB" w:rsidRDefault="00590CDB" w:rsidP="00EA725A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(v) Promotion of technology.</w:t>
      </w:r>
    </w:p>
    <w:p w:rsidR="00590CDB" w:rsidRPr="005642BB" w:rsidRDefault="00590CDB" w:rsidP="00EA72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sz w:val="24"/>
          <w:szCs w:val="24"/>
        </w:rPr>
        <w:t>(vi) Makes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 xml:space="preserve"> use of local resources.</w:t>
      </w:r>
    </w:p>
    <w:p w:rsidR="00590CDB" w:rsidRPr="005642BB" w:rsidRDefault="00590CDB" w:rsidP="00EA725A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(vii) Reduces foreign dominance.</w:t>
      </w:r>
    </w:p>
    <w:p w:rsidR="00590CDB" w:rsidRPr="005642BB" w:rsidRDefault="00590CDB" w:rsidP="00EA725A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642BB">
        <w:rPr>
          <w:rFonts w:ascii="Times New Roman" w:hAnsi="Times New Roman" w:cs="Times New Roman"/>
          <w:sz w:val="24"/>
          <w:szCs w:val="24"/>
        </w:rPr>
        <w:t>viii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>) Reduces rural – urban migration.</w:t>
      </w:r>
    </w:p>
    <w:p w:rsidR="00F67835" w:rsidRPr="005642BB" w:rsidRDefault="00590CDB" w:rsidP="00EA725A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(ix) Improves infrastructure.</w:t>
      </w:r>
    </w:p>
    <w:p w:rsidR="00F67835" w:rsidRPr="005642BB" w:rsidRDefault="00F67835" w:rsidP="00EA725A">
      <w:pPr>
        <w:rPr>
          <w:rFonts w:ascii="Times New Roman" w:hAnsi="Times New Roman" w:cs="Times New Roman"/>
          <w:b/>
          <w:sz w:val="24"/>
          <w:szCs w:val="24"/>
        </w:rPr>
      </w:pPr>
      <w:r w:rsidRPr="005642BB">
        <w:rPr>
          <w:rFonts w:ascii="Times New Roman" w:hAnsi="Times New Roman" w:cs="Times New Roman"/>
          <w:b/>
          <w:sz w:val="24"/>
          <w:szCs w:val="24"/>
        </w:rPr>
        <w:t xml:space="preserve">(b) Five principles that govern the operations of insurance </w:t>
      </w:r>
      <w:proofErr w:type="gramStart"/>
      <w:r w:rsidRPr="005642BB">
        <w:rPr>
          <w:rFonts w:ascii="Times New Roman" w:hAnsi="Times New Roman" w:cs="Times New Roman"/>
          <w:b/>
          <w:sz w:val="24"/>
          <w:szCs w:val="24"/>
        </w:rPr>
        <w:t>industry .</w:t>
      </w:r>
      <w:proofErr w:type="gramEnd"/>
      <w:r w:rsidRPr="005642BB">
        <w:rPr>
          <w:rFonts w:ascii="Times New Roman" w:hAnsi="Times New Roman" w:cs="Times New Roman"/>
          <w:b/>
          <w:sz w:val="24"/>
          <w:szCs w:val="24"/>
        </w:rPr>
        <w:t xml:space="preserve"> (10 mks)</w:t>
      </w:r>
    </w:p>
    <w:p w:rsidR="0019777A" w:rsidRPr="005642BB" w:rsidRDefault="0019777A" w:rsidP="00EA725A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(i) Utmost good faith (Uberrimae fidei)</w:t>
      </w:r>
    </w:p>
    <w:p w:rsidR="0019777A" w:rsidRPr="005642BB" w:rsidRDefault="0019777A" w:rsidP="00EA725A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(ii) Principle of indemnity.</w:t>
      </w:r>
    </w:p>
    <w:p w:rsidR="0019777A" w:rsidRPr="005642BB" w:rsidRDefault="0019777A" w:rsidP="00EA725A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(iii) Principle of proximate cause.</w:t>
      </w:r>
    </w:p>
    <w:p w:rsidR="0019777A" w:rsidRPr="005642BB" w:rsidRDefault="0019777A" w:rsidP="00EA72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sz w:val="24"/>
          <w:szCs w:val="24"/>
        </w:rPr>
        <w:t>(iv) Insurable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 xml:space="preserve"> interest.</w:t>
      </w:r>
    </w:p>
    <w:p w:rsidR="0019777A" w:rsidRPr="005642BB" w:rsidRDefault="0019777A" w:rsidP="00EA725A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(v) Principles of subrogation.</w:t>
      </w:r>
    </w:p>
    <w:p w:rsidR="0019777A" w:rsidRPr="005642BB" w:rsidRDefault="0019777A" w:rsidP="00EA72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sz w:val="24"/>
          <w:szCs w:val="24"/>
        </w:rPr>
        <w:t>(vi) Principle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 xml:space="preserve"> of contribution</w:t>
      </w:r>
    </w:p>
    <w:p w:rsidR="00937136" w:rsidRPr="005642BB" w:rsidRDefault="0019777A" w:rsidP="00EA725A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(vii)</w:t>
      </w:r>
      <w:proofErr w:type="gramStart"/>
      <w:r w:rsidRPr="005642BB">
        <w:rPr>
          <w:rFonts w:ascii="Times New Roman" w:hAnsi="Times New Roman" w:cs="Times New Roman"/>
          <w:sz w:val="24"/>
          <w:szCs w:val="24"/>
        </w:rPr>
        <w:t>The average clause principle.</w:t>
      </w:r>
      <w:proofErr w:type="gramEnd"/>
    </w:p>
    <w:p w:rsidR="005B5F5A" w:rsidRPr="005642BB" w:rsidRDefault="005B5F5A" w:rsidP="00EA725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b/>
          <w:sz w:val="24"/>
          <w:szCs w:val="24"/>
        </w:rPr>
        <w:t>2.(</w:t>
      </w:r>
      <w:proofErr w:type="gramEnd"/>
      <w:r w:rsidRPr="005642BB">
        <w:rPr>
          <w:rFonts w:ascii="Times New Roman" w:hAnsi="Times New Roman" w:cs="Times New Roman"/>
          <w:b/>
          <w:sz w:val="24"/>
          <w:szCs w:val="24"/>
        </w:rPr>
        <w:t>a) Four features of circular flow of income in a two sector economy.</w:t>
      </w:r>
    </w:p>
    <w:p w:rsidR="006E157E" w:rsidRPr="005642BB" w:rsidRDefault="006E157E" w:rsidP="00EA725A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 (i) The households spend all their income received on the purchase of goods and </w:t>
      </w:r>
      <w:proofErr w:type="gramStart"/>
      <w:r w:rsidRPr="005642BB">
        <w:rPr>
          <w:rFonts w:ascii="Times New Roman" w:hAnsi="Times New Roman" w:cs="Times New Roman"/>
          <w:sz w:val="24"/>
          <w:szCs w:val="24"/>
        </w:rPr>
        <w:t>services ,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 xml:space="preserve"> that is no saving whatsoever.</w:t>
      </w:r>
    </w:p>
    <w:p w:rsidR="006E157E" w:rsidRPr="005642BB" w:rsidRDefault="006E157E" w:rsidP="00EA725A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(ii) The firms spend all their incomes on payment for the factors of production.</w:t>
      </w:r>
    </w:p>
    <w:p w:rsidR="006E157E" w:rsidRPr="005642BB" w:rsidRDefault="006E157E" w:rsidP="00EA725A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(iii) The firms maintain equilibrium between production and sales such that all the goods produced are </w:t>
      </w:r>
      <w:proofErr w:type="gramStart"/>
      <w:r w:rsidRPr="005642BB">
        <w:rPr>
          <w:rFonts w:ascii="Times New Roman" w:hAnsi="Times New Roman" w:cs="Times New Roman"/>
          <w:sz w:val="24"/>
          <w:szCs w:val="24"/>
        </w:rPr>
        <w:t>sold ,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 xml:space="preserve"> leaving no stocks at all.</w:t>
      </w:r>
    </w:p>
    <w:p w:rsidR="00EA725A" w:rsidRPr="005642BB" w:rsidRDefault="006E157E" w:rsidP="006E157E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(iii) There is no government intervention or interference in forms of taxes.</w:t>
      </w:r>
    </w:p>
    <w:p w:rsidR="00AB1161" w:rsidRPr="005642BB" w:rsidRDefault="006E157E" w:rsidP="006E157E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b/>
          <w:sz w:val="24"/>
          <w:szCs w:val="24"/>
        </w:rPr>
        <w:t xml:space="preserve">     (b</w:t>
      </w:r>
      <w:r w:rsidR="00F80246" w:rsidRPr="005642B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="00F80246" w:rsidRPr="005642BB">
        <w:rPr>
          <w:rFonts w:ascii="Times New Roman" w:hAnsi="Times New Roman" w:cs="Times New Roman"/>
          <w:b/>
          <w:sz w:val="24"/>
          <w:szCs w:val="24"/>
        </w:rPr>
        <w:t>Required  trading</w:t>
      </w:r>
      <w:proofErr w:type="gramEnd"/>
      <w:r w:rsidR="00F80246" w:rsidRPr="005642BB">
        <w:rPr>
          <w:rFonts w:ascii="Times New Roman" w:hAnsi="Times New Roman" w:cs="Times New Roman"/>
          <w:b/>
          <w:sz w:val="24"/>
          <w:szCs w:val="24"/>
        </w:rPr>
        <w:t xml:space="preserve"> , profit and loss A/C for the year ended 31</w:t>
      </w:r>
      <w:r w:rsidR="00F80246" w:rsidRPr="005642B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F80246" w:rsidRPr="005642BB">
        <w:rPr>
          <w:rFonts w:ascii="Times New Roman" w:hAnsi="Times New Roman" w:cs="Times New Roman"/>
          <w:b/>
          <w:sz w:val="24"/>
          <w:szCs w:val="24"/>
        </w:rPr>
        <w:t xml:space="preserve"> Oct 2013.</w:t>
      </w:r>
    </w:p>
    <w:p w:rsidR="00F80246" w:rsidRPr="005642BB" w:rsidRDefault="00F80246" w:rsidP="001820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BB">
        <w:rPr>
          <w:rFonts w:ascii="Times New Roman" w:hAnsi="Times New Roman" w:cs="Times New Roman"/>
          <w:b/>
          <w:sz w:val="24"/>
          <w:szCs w:val="24"/>
        </w:rPr>
        <w:t>Gathioro's Mobile Phones</w:t>
      </w:r>
    </w:p>
    <w:p w:rsidR="00F80246" w:rsidRPr="005642BB" w:rsidRDefault="00F80246" w:rsidP="001820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b/>
          <w:sz w:val="24"/>
          <w:szCs w:val="24"/>
        </w:rPr>
        <w:t>Trial Balance.</w:t>
      </w:r>
      <w:proofErr w:type="gramEnd"/>
    </w:p>
    <w:p w:rsidR="00F80246" w:rsidRPr="005642BB" w:rsidRDefault="00F80246" w:rsidP="001820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b/>
          <w:sz w:val="24"/>
          <w:szCs w:val="24"/>
        </w:rPr>
        <w:t>As at Gathiro's 31</w:t>
      </w:r>
      <w:r w:rsidRPr="005642B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5642BB">
        <w:rPr>
          <w:rFonts w:ascii="Times New Roman" w:hAnsi="Times New Roman" w:cs="Times New Roman"/>
          <w:b/>
          <w:sz w:val="24"/>
          <w:szCs w:val="24"/>
        </w:rPr>
        <w:t xml:space="preserve"> Oct 2013.</w:t>
      </w:r>
      <w:proofErr w:type="gramEnd"/>
    </w:p>
    <w:tbl>
      <w:tblPr>
        <w:tblStyle w:val="TableGrid"/>
        <w:tblW w:w="5000" w:type="pct"/>
        <w:tblInd w:w="720" w:type="dxa"/>
        <w:tblLook w:val="04A0"/>
      </w:tblPr>
      <w:tblGrid>
        <w:gridCol w:w="5013"/>
        <w:gridCol w:w="5013"/>
      </w:tblGrid>
      <w:tr w:rsidR="00F80246" w:rsidRPr="005642BB" w:rsidTr="00D9186A">
        <w:tc>
          <w:tcPr>
            <w:tcW w:w="2500" w:type="pct"/>
          </w:tcPr>
          <w:p w:rsidR="00F80246" w:rsidRPr="005642BB" w:rsidRDefault="00F80246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Shs                         </w:t>
            </w:r>
            <w:proofErr w:type="spellStart"/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</w:p>
          <w:p w:rsidR="00F80246" w:rsidRPr="005642BB" w:rsidRDefault="00F80246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Opening stock                                            280,000</w:t>
            </w:r>
          </w:p>
          <w:p w:rsidR="00F80246" w:rsidRPr="005642BB" w:rsidRDefault="00F80246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Add: purchase           420,000</w:t>
            </w:r>
          </w:p>
          <w:p w:rsidR="00F80246" w:rsidRPr="005642BB" w:rsidRDefault="00F80246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Add C.I                           14,000</w:t>
            </w:r>
          </w:p>
          <w:p w:rsidR="00222059" w:rsidRPr="005642BB" w:rsidRDefault="00222059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Less R.O</w:t>
            </w:r>
            <w:r w:rsidR="00F80246"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B163A"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80246"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46" w:rsidRPr="00564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20,000              </w:t>
            </w:r>
            <w:r w:rsidRPr="00564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="00F80246" w:rsidRPr="00564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414,000</w:t>
            </w:r>
          </w:p>
          <w:p w:rsidR="00222059" w:rsidRPr="005642BB" w:rsidRDefault="00222059" w:rsidP="0022205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C.O.G.A.S                                             </w:t>
            </w:r>
            <w:r w:rsidR="003B163A"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694,000</w:t>
            </w:r>
          </w:p>
          <w:p w:rsidR="00222059" w:rsidRPr="005642BB" w:rsidRDefault="00222059" w:rsidP="0022205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Less c. stock                                              </w:t>
            </w:r>
            <w:r w:rsidR="003B163A"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6,000</w:t>
            </w:r>
          </w:p>
          <w:p w:rsidR="00222059" w:rsidRPr="005642BB" w:rsidRDefault="00222059" w:rsidP="0022205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C.O.G.S                                                       634,000</w:t>
            </w:r>
          </w:p>
          <w:p w:rsidR="00222059" w:rsidRPr="005642BB" w:rsidRDefault="00222059" w:rsidP="0022205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G.Pc/d                                                        </w:t>
            </w:r>
            <w:r w:rsidRPr="00564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209,000</w:t>
            </w:r>
          </w:p>
          <w:p w:rsidR="00222059" w:rsidRPr="005642BB" w:rsidRDefault="00222059" w:rsidP="0022205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5642B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843,000</w:t>
            </w:r>
          </w:p>
          <w:p w:rsidR="003B163A" w:rsidRPr="005642BB" w:rsidRDefault="003B163A" w:rsidP="0022205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Telephone                                                       6,400</w:t>
            </w:r>
          </w:p>
          <w:p w:rsidR="003B163A" w:rsidRPr="005642BB" w:rsidRDefault="003B163A" w:rsidP="0022205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Insurance                                                         8,200</w:t>
            </w:r>
          </w:p>
          <w:p w:rsidR="003B163A" w:rsidRPr="005642BB" w:rsidRDefault="003B163A" w:rsidP="0022205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Postage                                                            3,850</w:t>
            </w:r>
          </w:p>
          <w:p w:rsidR="003B163A" w:rsidRPr="005642BB" w:rsidRDefault="003B163A" w:rsidP="0022205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Rent                                                                19,600</w:t>
            </w:r>
          </w:p>
          <w:p w:rsidR="003B163A" w:rsidRPr="005642BB" w:rsidRDefault="003B163A" w:rsidP="0022205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Advertising                                                     12,900</w:t>
            </w:r>
          </w:p>
          <w:p w:rsidR="003B163A" w:rsidRPr="005642BB" w:rsidRDefault="003B163A" w:rsidP="0022205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Discount allowed                                             7,300</w:t>
            </w:r>
          </w:p>
          <w:p w:rsidR="003B163A" w:rsidRPr="005642BB" w:rsidRDefault="003B163A" w:rsidP="0022205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Net profit c/d                                               154,750</w:t>
            </w:r>
          </w:p>
          <w:p w:rsidR="003B163A" w:rsidRPr="005642BB" w:rsidRDefault="003B163A" w:rsidP="0022205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5642B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213,000</w:t>
            </w:r>
          </w:p>
          <w:p w:rsidR="00222059" w:rsidRPr="005642BB" w:rsidRDefault="00222059" w:rsidP="0022205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80246" w:rsidRPr="005642BB" w:rsidRDefault="00F80246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80246" w:rsidRPr="005642BB" w:rsidRDefault="00D9186A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186A" w:rsidRPr="005642BB" w:rsidRDefault="00D9186A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Sales                                                                   855,000</w:t>
            </w:r>
          </w:p>
          <w:p w:rsidR="00D9186A" w:rsidRPr="005642BB" w:rsidRDefault="00D9186A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Less R.I                                                                  12,000</w:t>
            </w:r>
          </w:p>
          <w:p w:rsidR="00D9186A" w:rsidRPr="005642BB" w:rsidRDefault="00D9186A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6A" w:rsidRPr="005642BB" w:rsidRDefault="00D9186A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Net sales                                                            843,000</w:t>
            </w:r>
          </w:p>
          <w:p w:rsidR="00D9186A" w:rsidRPr="005642BB" w:rsidRDefault="00D9186A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6A" w:rsidRPr="005642BB" w:rsidRDefault="00D9186A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6A" w:rsidRPr="005642BB" w:rsidRDefault="00D9186A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6A" w:rsidRPr="005642BB" w:rsidRDefault="00D9186A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6A" w:rsidRPr="005642BB" w:rsidRDefault="00D9186A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5642B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843,000</w:t>
            </w:r>
          </w:p>
          <w:p w:rsidR="00D9186A" w:rsidRPr="005642BB" w:rsidRDefault="00D9186A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G.Pb/d                                                               209,000</w:t>
            </w:r>
          </w:p>
          <w:p w:rsidR="00D9186A" w:rsidRPr="005642BB" w:rsidRDefault="00D9186A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Discount received                                                 4,000</w:t>
            </w:r>
          </w:p>
          <w:p w:rsidR="00D9186A" w:rsidRPr="005642BB" w:rsidRDefault="00D9186A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6A" w:rsidRPr="005642BB" w:rsidRDefault="00D9186A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6A" w:rsidRPr="005642BB" w:rsidRDefault="00D9186A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6A" w:rsidRPr="005642BB" w:rsidRDefault="00D9186A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6A" w:rsidRPr="005642BB" w:rsidRDefault="00D9186A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6A" w:rsidRPr="005642BB" w:rsidRDefault="00D9186A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5642B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213,000</w:t>
            </w:r>
          </w:p>
          <w:p w:rsidR="00D9186A" w:rsidRPr="005642BB" w:rsidRDefault="00D9186A" w:rsidP="00F802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1C672C" w:rsidRPr="005642BB">
              <w:rPr>
                <w:rFonts w:ascii="Times New Roman" w:hAnsi="Times New Roman" w:cs="Times New Roman"/>
                <w:i/>
                <w:sz w:val="24"/>
                <w:szCs w:val="24"/>
              </w:rPr>
              <w:t>et profit b/d</w:t>
            </w:r>
            <w:r w:rsidR="001C672C"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154,750</w:t>
            </w:r>
          </w:p>
        </w:tc>
      </w:tr>
    </w:tbl>
    <w:p w:rsidR="00F80246" w:rsidRPr="005642BB" w:rsidRDefault="00F80246" w:rsidP="00F802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0246" w:rsidRPr="005642BB" w:rsidRDefault="00F80246" w:rsidP="00F80246">
      <w:pPr>
        <w:rPr>
          <w:rFonts w:ascii="Times New Roman" w:hAnsi="Times New Roman" w:cs="Times New Roman"/>
          <w:sz w:val="24"/>
          <w:szCs w:val="24"/>
        </w:rPr>
      </w:pPr>
    </w:p>
    <w:p w:rsidR="00F80246" w:rsidRPr="005642BB" w:rsidRDefault="00182004" w:rsidP="0018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BB">
        <w:rPr>
          <w:rFonts w:ascii="Times New Roman" w:hAnsi="Times New Roman" w:cs="Times New Roman"/>
          <w:b/>
          <w:sz w:val="24"/>
          <w:szCs w:val="24"/>
        </w:rPr>
        <w:t>Gathioro Mobile phones</w:t>
      </w:r>
    </w:p>
    <w:p w:rsidR="00182004" w:rsidRPr="005642BB" w:rsidRDefault="00182004" w:rsidP="0018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BB">
        <w:rPr>
          <w:rFonts w:ascii="Times New Roman" w:hAnsi="Times New Roman" w:cs="Times New Roman"/>
          <w:b/>
          <w:sz w:val="24"/>
          <w:szCs w:val="24"/>
        </w:rPr>
        <w:t>Balance sheet</w:t>
      </w:r>
    </w:p>
    <w:p w:rsidR="00182004" w:rsidRPr="005642BB" w:rsidRDefault="00182004" w:rsidP="0018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642BB">
        <w:rPr>
          <w:rFonts w:ascii="Times New Roman" w:hAnsi="Times New Roman" w:cs="Times New Roman"/>
          <w:b/>
          <w:sz w:val="24"/>
          <w:szCs w:val="24"/>
        </w:rPr>
        <w:t xml:space="preserve"> s at 31</w:t>
      </w:r>
      <w:r w:rsidRPr="005642B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5642BB">
        <w:rPr>
          <w:rFonts w:ascii="Times New Roman" w:hAnsi="Times New Roman" w:cs="Times New Roman"/>
          <w:b/>
          <w:sz w:val="24"/>
          <w:szCs w:val="24"/>
        </w:rPr>
        <w:t xml:space="preserve"> Oct 2013</w:t>
      </w:r>
    </w:p>
    <w:tbl>
      <w:tblPr>
        <w:tblStyle w:val="TableGrid"/>
        <w:tblW w:w="5000" w:type="pct"/>
        <w:tblInd w:w="360" w:type="dxa"/>
        <w:tblLook w:val="04A0"/>
      </w:tblPr>
      <w:tblGrid>
        <w:gridCol w:w="5013"/>
        <w:gridCol w:w="5013"/>
      </w:tblGrid>
      <w:tr w:rsidR="00182004" w:rsidRPr="005642BB" w:rsidTr="00182004">
        <w:trPr>
          <w:trHeight w:val="224"/>
        </w:trPr>
        <w:tc>
          <w:tcPr>
            <w:tcW w:w="2500" w:type="pct"/>
          </w:tcPr>
          <w:p w:rsidR="00182004" w:rsidRPr="005642BB" w:rsidRDefault="00182004" w:rsidP="0018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b/>
                <w:sz w:val="24"/>
                <w:szCs w:val="24"/>
              </w:rPr>
              <w:t>ASSETS</w:t>
            </w:r>
          </w:p>
        </w:tc>
        <w:tc>
          <w:tcPr>
            <w:tcW w:w="2500" w:type="pct"/>
          </w:tcPr>
          <w:p w:rsidR="00182004" w:rsidRPr="005642BB" w:rsidRDefault="00182004" w:rsidP="0018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b/>
                <w:sz w:val="24"/>
                <w:szCs w:val="24"/>
              </w:rPr>
              <w:t>CAPITAL + LIABILITIES</w:t>
            </w:r>
          </w:p>
        </w:tc>
      </w:tr>
      <w:tr w:rsidR="00182004" w:rsidRPr="005642BB" w:rsidTr="006E157E">
        <w:trPr>
          <w:trHeight w:val="2555"/>
        </w:trPr>
        <w:tc>
          <w:tcPr>
            <w:tcW w:w="2500" w:type="pct"/>
          </w:tcPr>
          <w:p w:rsidR="00182004" w:rsidRPr="005642BB" w:rsidRDefault="00182004" w:rsidP="0018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FIXED ASSETS</w:t>
            </w:r>
          </w:p>
          <w:p w:rsidR="00182004" w:rsidRPr="005642BB" w:rsidRDefault="00182004" w:rsidP="0018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Motor vehicles         480,000</w:t>
            </w:r>
          </w:p>
          <w:p w:rsidR="00182004" w:rsidRPr="005642BB" w:rsidRDefault="00182004" w:rsidP="001820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Furniture                    </w:t>
            </w:r>
            <w:r w:rsidRPr="00564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190,000                   670,000</w:t>
            </w:r>
          </w:p>
          <w:p w:rsidR="00182004" w:rsidRPr="005642BB" w:rsidRDefault="00182004" w:rsidP="001820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82004" w:rsidRPr="005642BB" w:rsidRDefault="00182004" w:rsidP="0018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CURRENT ASSETS</w:t>
            </w:r>
          </w:p>
          <w:p w:rsidR="00182004" w:rsidRPr="005642BB" w:rsidRDefault="00182004" w:rsidP="0018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Stock                         60,000</w:t>
            </w:r>
          </w:p>
          <w:p w:rsidR="00182004" w:rsidRPr="005642BB" w:rsidRDefault="00182004" w:rsidP="0018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Debtors                     63,000</w:t>
            </w:r>
          </w:p>
          <w:p w:rsidR="00182004" w:rsidRPr="005642BB" w:rsidRDefault="00182004" w:rsidP="001820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Cash                           </w:t>
            </w:r>
            <w:r w:rsidRPr="00564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65,000                   188,000</w:t>
            </w:r>
          </w:p>
          <w:p w:rsidR="00182004" w:rsidRPr="005642BB" w:rsidRDefault="00182004" w:rsidP="0018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82004" w:rsidRPr="005642BB" w:rsidRDefault="00182004" w:rsidP="0018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CAPITAL                                               626,250</w:t>
            </w:r>
          </w:p>
          <w:p w:rsidR="00182004" w:rsidRPr="005642BB" w:rsidRDefault="00182004" w:rsidP="0018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Add net profit                                     154,750</w:t>
            </w:r>
          </w:p>
          <w:p w:rsidR="00182004" w:rsidRPr="005642BB" w:rsidRDefault="00182004" w:rsidP="0018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Less drawings                                       </w:t>
            </w:r>
            <w:r w:rsidRPr="00564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88,000</w:t>
            </w:r>
          </w:p>
          <w:p w:rsidR="00182004" w:rsidRPr="005642BB" w:rsidRDefault="00182004" w:rsidP="0018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693,000</w:t>
            </w:r>
          </w:p>
          <w:p w:rsidR="00182004" w:rsidRPr="005642BB" w:rsidRDefault="00182004" w:rsidP="0018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CURRENT LIABILITIES</w:t>
            </w:r>
          </w:p>
          <w:p w:rsidR="00182004" w:rsidRPr="005642BB" w:rsidRDefault="00457991" w:rsidP="0018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Creditors                                            165,000</w:t>
            </w:r>
          </w:p>
          <w:p w:rsidR="00457991" w:rsidRPr="005642BB" w:rsidRDefault="00457991" w:rsidP="001820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457991" w:rsidRPr="005642BB" w:rsidRDefault="00457991" w:rsidP="001820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858,000</w:t>
            </w:r>
          </w:p>
        </w:tc>
      </w:tr>
    </w:tbl>
    <w:p w:rsidR="00EA725A" w:rsidRPr="005642BB" w:rsidRDefault="00EA725A" w:rsidP="005B5F5A">
      <w:pPr>
        <w:rPr>
          <w:rFonts w:ascii="Times New Roman" w:hAnsi="Times New Roman" w:cs="Times New Roman"/>
          <w:b/>
          <w:sz w:val="24"/>
          <w:szCs w:val="24"/>
        </w:rPr>
      </w:pPr>
    </w:p>
    <w:p w:rsidR="00590CDB" w:rsidRPr="005642BB" w:rsidRDefault="005B5F5A" w:rsidP="005B5F5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b/>
          <w:sz w:val="24"/>
          <w:szCs w:val="24"/>
        </w:rPr>
        <w:t>3.</w:t>
      </w:r>
      <w:r w:rsidR="006E157E" w:rsidRPr="005642B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E157E" w:rsidRPr="005642BB">
        <w:rPr>
          <w:rFonts w:ascii="Times New Roman" w:hAnsi="Times New Roman" w:cs="Times New Roman"/>
          <w:b/>
          <w:sz w:val="24"/>
          <w:szCs w:val="24"/>
        </w:rPr>
        <w:t>a)Five external environment factors that may influence the operation of a business positively. (10 mks)</w:t>
      </w:r>
    </w:p>
    <w:p w:rsidR="005B5F5A" w:rsidRPr="005642BB" w:rsidRDefault="005B5F5A" w:rsidP="00EA725A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642B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>)Increase in population which expands the market for business products.</w:t>
      </w:r>
    </w:p>
    <w:p w:rsidR="005B5F5A" w:rsidRPr="005642BB" w:rsidRDefault="005B5F5A" w:rsidP="00EA725A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(ii) Favourable economic factors which boost purchasing power/increase the demand for products.</w:t>
      </w:r>
    </w:p>
    <w:p w:rsidR="005B5F5A" w:rsidRPr="005642BB" w:rsidRDefault="005B5F5A" w:rsidP="00EA725A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(iii) Positive social /culture factors which favour the business environment.</w:t>
      </w:r>
    </w:p>
    <w:p w:rsidR="005B5F5A" w:rsidRPr="005642BB" w:rsidRDefault="005B5F5A" w:rsidP="00EA725A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(iv) </w:t>
      </w:r>
      <w:proofErr w:type="gramStart"/>
      <w:r w:rsidR="00A62558" w:rsidRPr="005642BB">
        <w:rPr>
          <w:rFonts w:ascii="Times New Roman" w:hAnsi="Times New Roman" w:cs="Times New Roman"/>
          <w:sz w:val="24"/>
          <w:szCs w:val="24"/>
        </w:rPr>
        <w:t>politial</w:t>
      </w:r>
      <w:proofErr w:type="gramEnd"/>
      <w:r w:rsidR="00A62558" w:rsidRPr="005642BB">
        <w:rPr>
          <w:rFonts w:ascii="Times New Roman" w:hAnsi="Times New Roman" w:cs="Times New Roman"/>
          <w:sz w:val="24"/>
          <w:szCs w:val="24"/>
        </w:rPr>
        <w:t xml:space="preserve"> stability/security which creates conducive business environment.</w:t>
      </w:r>
    </w:p>
    <w:p w:rsidR="00A62558" w:rsidRPr="005642BB" w:rsidRDefault="00A62558" w:rsidP="00EA725A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(v) Favourable legal policies </w:t>
      </w:r>
      <w:proofErr w:type="gramStart"/>
      <w:r w:rsidRPr="005642BB">
        <w:rPr>
          <w:rFonts w:ascii="Times New Roman" w:hAnsi="Times New Roman" w:cs="Times New Roman"/>
          <w:sz w:val="24"/>
          <w:szCs w:val="24"/>
        </w:rPr>
        <w:t>which  encourages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 xml:space="preserve"> the establishment of business.</w:t>
      </w:r>
    </w:p>
    <w:p w:rsidR="00A62558" w:rsidRPr="005642BB" w:rsidRDefault="00A62558" w:rsidP="00EA72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sz w:val="24"/>
          <w:szCs w:val="24"/>
        </w:rPr>
        <w:t>(vi) Availability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 xml:space="preserve"> of raw materials /inputs making firms not to experiences shortage /encourage continuous production.</w:t>
      </w:r>
    </w:p>
    <w:p w:rsidR="00A62558" w:rsidRPr="005642BB" w:rsidRDefault="00A62558" w:rsidP="00EA725A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(vii)</w:t>
      </w:r>
      <w:proofErr w:type="gramStart"/>
      <w:r w:rsidR="00203967" w:rsidRPr="005642BB">
        <w:rPr>
          <w:rFonts w:ascii="Times New Roman" w:hAnsi="Times New Roman" w:cs="Times New Roman"/>
          <w:sz w:val="24"/>
          <w:szCs w:val="24"/>
        </w:rPr>
        <w:t>Fair / healthy/favourable /low/ no competition which business can up with / withstand.</w:t>
      </w:r>
      <w:proofErr w:type="gramEnd"/>
    </w:p>
    <w:p w:rsidR="005B5F5A" w:rsidRPr="005642BB" w:rsidRDefault="00203967" w:rsidP="00EA725A">
      <w:pPr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(viii) Advanced technology making business product </w:t>
      </w:r>
      <w:proofErr w:type="gramStart"/>
      <w:r w:rsidRPr="005642BB">
        <w:rPr>
          <w:rFonts w:ascii="Times New Roman" w:hAnsi="Times New Roman" w:cs="Times New Roman"/>
          <w:sz w:val="24"/>
          <w:szCs w:val="24"/>
        </w:rPr>
        <w:t>competitive  /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 xml:space="preserve"> increase the quality / quantity of business of prodcts.</w:t>
      </w:r>
    </w:p>
    <w:p w:rsidR="00203967" w:rsidRPr="005642BB" w:rsidRDefault="00242E04" w:rsidP="00EA725A">
      <w:pPr>
        <w:rPr>
          <w:rFonts w:ascii="Times New Roman" w:hAnsi="Times New Roman" w:cs="Times New Roman"/>
          <w:b/>
          <w:sz w:val="24"/>
          <w:szCs w:val="24"/>
        </w:rPr>
      </w:pPr>
      <w:r w:rsidRPr="005642BB">
        <w:rPr>
          <w:rFonts w:ascii="Times New Roman" w:hAnsi="Times New Roman" w:cs="Times New Roman"/>
          <w:b/>
          <w:sz w:val="24"/>
          <w:szCs w:val="24"/>
        </w:rPr>
        <w:t xml:space="preserve">(b) </w:t>
      </w:r>
      <w:proofErr w:type="gramStart"/>
      <w:r w:rsidRPr="005642BB">
        <w:rPr>
          <w:rFonts w:ascii="Times New Roman" w:hAnsi="Times New Roman" w:cs="Times New Roman"/>
          <w:b/>
          <w:sz w:val="24"/>
          <w:szCs w:val="24"/>
        </w:rPr>
        <w:t>Five  factors</w:t>
      </w:r>
      <w:proofErr w:type="gramEnd"/>
      <w:r w:rsidRPr="005642BB">
        <w:rPr>
          <w:rFonts w:ascii="Times New Roman" w:hAnsi="Times New Roman" w:cs="Times New Roman"/>
          <w:b/>
          <w:sz w:val="24"/>
          <w:szCs w:val="24"/>
        </w:rPr>
        <w:t xml:space="preserve"> considered in the choice of a means of transport.</w:t>
      </w:r>
    </w:p>
    <w:p w:rsidR="00242E04" w:rsidRPr="005642BB" w:rsidRDefault="00242E04" w:rsidP="004126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(i) The nature of the goods to be transported.</w:t>
      </w:r>
    </w:p>
    <w:p w:rsidR="00242E04" w:rsidRPr="005642BB" w:rsidRDefault="00242E04" w:rsidP="00EA7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(ii) Cost.</w:t>
      </w:r>
    </w:p>
    <w:p w:rsidR="00242E04" w:rsidRPr="005642BB" w:rsidRDefault="00843780" w:rsidP="00EA7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(iii) Speed /u</w:t>
      </w:r>
      <w:r w:rsidR="00242E04" w:rsidRPr="005642BB">
        <w:rPr>
          <w:rFonts w:ascii="Times New Roman" w:hAnsi="Times New Roman" w:cs="Times New Roman"/>
          <w:sz w:val="24"/>
          <w:szCs w:val="24"/>
        </w:rPr>
        <w:t>rgency.</w:t>
      </w:r>
    </w:p>
    <w:p w:rsidR="00242E04" w:rsidRPr="005642BB" w:rsidRDefault="00242E04" w:rsidP="00EA7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sz w:val="24"/>
          <w:szCs w:val="24"/>
        </w:rPr>
        <w:t>(iv) Distance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 xml:space="preserve"> to be covered.</w:t>
      </w:r>
    </w:p>
    <w:p w:rsidR="00242E04" w:rsidRPr="005642BB" w:rsidRDefault="00242E04" w:rsidP="00EA7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(v) Security.</w:t>
      </w:r>
    </w:p>
    <w:p w:rsidR="00242E04" w:rsidRPr="005642BB" w:rsidRDefault="00242E04" w:rsidP="00EA7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642BB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>) Means</w:t>
      </w:r>
      <w:r w:rsidR="00843780" w:rsidRPr="005642BB">
        <w:rPr>
          <w:rFonts w:ascii="Times New Roman" w:hAnsi="Times New Roman" w:cs="Times New Roman"/>
          <w:sz w:val="24"/>
          <w:szCs w:val="24"/>
        </w:rPr>
        <w:t xml:space="preserve"> that is possible to offer door to door services.</w:t>
      </w:r>
    </w:p>
    <w:p w:rsidR="00843780" w:rsidRPr="005642BB" w:rsidRDefault="00843780" w:rsidP="00EA7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(vii) Value of goods.</w:t>
      </w:r>
    </w:p>
    <w:p w:rsidR="004126EC" w:rsidRPr="005642BB" w:rsidRDefault="004126EC" w:rsidP="00EA72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2BB">
        <w:rPr>
          <w:rFonts w:ascii="Times New Roman" w:hAnsi="Times New Roman" w:cs="Times New Roman"/>
          <w:b/>
          <w:sz w:val="24"/>
          <w:szCs w:val="24"/>
        </w:rPr>
        <w:t>4. (</w:t>
      </w:r>
      <w:proofErr w:type="gramStart"/>
      <w:r w:rsidRPr="005642B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642BB">
        <w:rPr>
          <w:rFonts w:ascii="Times New Roman" w:hAnsi="Times New Roman" w:cs="Times New Roman"/>
          <w:b/>
          <w:sz w:val="24"/>
          <w:szCs w:val="24"/>
        </w:rPr>
        <w:t>) Five benefits of high population to a country.</w:t>
      </w:r>
    </w:p>
    <w:p w:rsidR="004126EC" w:rsidRPr="005642BB" w:rsidRDefault="004126EC" w:rsidP="00EA7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642B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>)Increased labour supplies due to high number of job seekers.</w:t>
      </w:r>
    </w:p>
    <w:p w:rsidR="004126EC" w:rsidRPr="005642BB" w:rsidRDefault="004126EC" w:rsidP="00EA7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(ii) Increase market for goods / services due to the large number of consumers.</w:t>
      </w:r>
    </w:p>
    <w:p w:rsidR="004126EC" w:rsidRPr="005642BB" w:rsidRDefault="004126EC" w:rsidP="00EA7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(iii) Diverse talents. </w:t>
      </w:r>
      <w:proofErr w:type="gramStart"/>
      <w:r w:rsidRPr="005642BB">
        <w:rPr>
          <w:rFonts w:ascii="Times New Roman" w:hAnsi="Times New Roman" w:cs="Times New Roman"/>
          <w:sz w:val="24"/>
          <w:szCs w:val="24"/>
        </w:rPr>
        <w:t>Since in a large population more talented people will enlarge.</w:t>
      </w:r>
      <w:proofErr w:type="gramEnd"/>
    </w:p>
    <w:p w:rsidR="00C70DB6" w:rsidRPr="005642BB" w:rsidRDefault="004126EC" w:rsidP="00EA7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sz w:val="24"/>
          <w:szCs w:val="24"/>
        </w:rPr>
        <w:t>(iv) Technological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 xml:space="preserve"> advancement as p</w:t>
      </w:r>
      <w:r w:rsidR="00070988" w:rsidRPr="005642BB">
        <w:rPr>
          <w:rFonts w:ascii="Times New Roman" w:hAnsi="Times New Roman" w:cs="Times New Roman"/>
          <w:sz w:val="24"/>
          <w:szCs w:val="24"/>
        </w:rPr>
        <w:t xml:space="preserve">eole are inspired to look for new methods of </w:t>
      </w:r>
    </w:p>
    <w:p w:rsidR="004126EC" w:rsidRPr="005642BB" w:rsidRDefault="00070988" w:rsidP="00EA725A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sz w:val="24"/>
          <w:szCs w:val="24"/>
        </w:rPr>
        <w:t>improving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 xml:space="preserve"> productive.</w:t>
      </w:r>
    </w:p>
    <w:p w:rsidR="00070988" w:rsidRPr="005642BB" w:rsidRDefault="00070988" w:rsidP="00EA7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(v) Eff</w:t>
      </w:r>
      <w:r w:rsidR="00CB46B9" w:rsidRPr="005642BB">
        <w:rPr>
          <w:rFonts w:ascii="Times New Roman" w:hAnsi="Times New Roman" w:cs="Times New Roman"/>
          <w:sz w:val="24"/>
          <w:szCs w:val="24"/>
        </w:rPr>
        <w:t>icient use of local resources as many people rely on them for survival.</w:t>
      </w:r>
    </w:p>
    <w:p w:rsidR="00CB46B9" w:rsidRPr="005642BB" w:rsidRDefault="00CB46B9" w:rsidP="00EA7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sz w:val="24"/>
          <w:szCs w:val="24"/>
        </w:rPr>
        <w:t>(vi) Increased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 xml:space="preserve"> government revenue due to increased number of taxpayers.</w:t>
      </w:r>
    </w:p>
    <w:p w:rsidR="00CB46B9" w:rsidRPr="005642BB" w:rsidRDefault="00EA725A" w:rsidP="00EA725A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46B9" w:rsidRPr="005642BB">
        <w:rPr>
          <w:rFonts w:ascii="Times New Roman" w:hAnsi="Times New Roman" w:cs="Times New Roman"/>
          <w:sz w:val="24"/>
          <w:szCs w:val="24"/>
        </w:rPr>
        <w:t>(vii) Increased level of investment due to high demand for goods and aervices.</w:t>
      </w:r>
    </w:p>
    <w:p w:rsidR="00C70DB6" w:rsidRPr="005642BB" w:rsidRDefault="00C70DB6" w:rsidP="00EA72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2BB">
        <w:rPr>
          <w:rFonts w:ascii="Times New Roman" w:hAnsi="Times New Roman" w:cs="Times New Roman"/>
          <w:b/>
          <w:sz w:val="24"/>
          <w:szCs w:val="24"/>
        </w:rPr>
        <w:t xml:space="preserve">(b) Five circumstances that may make a bank to reject a cheque. </w:t>
      </w:r>
    </w:p>
    <w:p w:rsidR="00C70DB6" w:rsidRPr="005642BB" w:rsidRDefault="00C70DB6" w:rsidP="00EA7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(i) Insufficient funds in the account.</w:t>
      </w:r>
    </w:p>
    <w:p w:rsidR="00C70DB6" w:rsidRPr="005642BB" w:rsidRDefault="00C70DB6" w:rsidP="00EA7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(ii) Astale cheque.</w:t>
      </w:r>
    </w:p>
    <w:p w:rsidR="00C70DB6" w:rsidRPr="005642BB" w:rsidRDefault="00C70DB6" w:rsidP="00EA7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(ii) The amount in words differs with amount in figures.</w:t>
      </w:r>
    </w:p>
    <w:p w:rsidR="00C70DB6" w:rsidRPr="005642BB" w:rsidRDefault="00C70DB6" w:rsidP="00EA7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sz w:val="24"/>
          <w:szCs w:val="24"/>
        </w:rPr>
        <w:t>(iv) If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 xml:space="preserve"> the drawer is dead.</w:t>
      </w:r>
    </w:p>
    <w:p w:rsidR="00C70DB6" w:rsidRPr="005642BB" w:rsidRDefault="00C70DB6" w:rsidP="00EA7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(v) If signature of </w:t>
      </w:r>
      <w:r w:rsidR="00190678" w:rsidRPr="005642BB">
        <w:rPr>
          <w:rFonts w:ascii="Times New Roman" w:hAnsi="Times New Roman" w:cs="Times New Roman"/>
          <w:sz w:val="24"/>
          <w:szCs w:val="24"/>
        </w:rPr>
        <w:t>drawer and specimen in the bank are different.</w:t>
      </w:r>
    </w:p>
    <w:p w:rsidR="00190678" w:rsidRPr="005642BB" w:rsidRDefault="00190678" w:rsidP="00EA7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sz w:val="24"/>
          <w:szCs w:val="24"/>
        </w:rPr>
        <w:t>(vi) If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 xml:space="preserve"> the cheque is defaced and untidy.</w:t>
      </w:r>
    </w:p>
    <w:p w:rsidR="00190678" w:rsidRPr="005642BB" w:rsidRDefault="00190678" w:rsidP="00EA7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 xml:space="preserve">(vii) </w:t>
      </w:r>
      <w:proofErr w:type="gramStart"/>
      <w:r w:rsidRPr="005642BB">
        <w:rPr>
          <w:rFonts w:ascii="Times New Roman" w:hAnsi="Times New Roman" w:cs="Times New Roman"/>
          <w:sz w:val="24"/>
          <w:szCs w:val="24"/>
        </w:rPr>
        <w:t>If  cheque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 xml:space="preserve"> is post – dated – if the cheque is presented for payment earlier that the due date</w:t>
      </w:r>
      <w:r w:rsidR="00DC5547" w:rsidRPr="005642BB">
        <w:rPr>
          <w:rFonts w:ascii="Times New Roman" w:hAnsi="Times New Roman" w:cs="Times New Roman"/>
          <w:sz w:val="24"/>
          <w:szCs w:val="24"/>
        </w:rPr>
        <w:t>.</w:t>
      </w:r>
    </w:p>
    <w:p w:rsidR="00DC5547" w:rsidRPr="005642BB" w:rsidRDefault="00DC5547" w:rsidP="00EA7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(viii) If there any changes made to the cheque and they are not counter signed.</w:t>
      </w:r>
    </w:p>
    <w:p w:rsidR="00EA725A" w:rsidRPr="005642BB" w:rsidRDefault="00F157DF" w:rsidP="00EA725A">
      <w:pPr>
        <w:spacing w:line="240" w:lineRule="auto"/>
        <w:ind w:right="-45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b/>
          <w:sz w:val="24"/>
          <w:szCs w:val="24"/>
        </w:rPr>
        <w:t>5.(</w:t>
      </w:r>
      <w:proofErr w:type="gramEnd"/>
      <w:r w:rsidRPr="005642BB">
        <w:rPr>
          <w:rFonts w:ascii="Times New Roman" w:hAnsi="Times New Roman" w:cs="Times New Roman"/>
          <w:b/>
          <w:sz w:val="24"/>
          <w:szCs w:val="24"/>
        </w:rPr>
        <w:t>a) Five differences between a sole proprietorship and a public limited company.</w:t>
      </w:r>
    </w:p>
    <w:tbl>
      <w:tblPr>
        <w:tblStyle w:val="TableGrid"/>
        <w:tblW w:w="4982" w:type="pct"/>
        <w:tblInd w:w="18" w:type="dxa"/>
        <w:tblLook w:val="04A0"/>
      </w:tblPr>
      <w:tblGrid>
        <w:gridCol w:w="4230"/>
        <w:gridCol w:w="5760"/>
      </w:tblGrid>
      <w:tr w:rsidR="00EA725A" w:rsidRPr="005642BB" w:rsidTr="00CB3795">
        <w:tc>
          <w:tcPr>
            <w:tcW w:w="2117" w:type="pct"/>
          </w:tcPr>
          <w:p w:rsidR="00EA725A" w:rsidRPr="005642BB" w:rsidRDefault="00EA725A" w:rsidP="0024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SOLE PROPRIETORSHIP</w:t>
            </w:r>
          </w:p>
        </w:tc>
        <w:tc>
          <w:tcPr>
            <w:tcW w:w="2883" w:type="pct"/>
          </w:tcPr>
          <w:p w:rsidR="00EA725A" w:rsidRPr="005642BB" w:rsidRDefault="00EA725A" w:rsidP="0024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PUBLIC COMPANY</w:t>
            </w:r>
          </w:p>
        </w:tc>
      </w:tr>
      <w:tr w:rsidR="00EA725A" w:rsidRPr="005642BB" w:rsidTr="00CB3795">
        <w:tc>
          <w:tcPr>
            <w:tcW w:w="2117" w:type="pct"/>
          </w:tcPr>
          <w:p w:rsidR="00EA725A" w:rsidRPr="005642BB" w:rsidRDefault="00EA725A" w:rsidP="00EA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(i)Owned by sole proprietorship</w:t>
            </w:r>
            <w:r w:rsidR="003273BD" w:rsidRPr="00564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3BD" w:rsidRPr="005642BB" w:rsidRDefault="003273BD" w:rsidP="00EA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 w:rsidR="00CB3795" w:rsidRPr="005642BB">
              <w:rPr>
                <w:rFonts w:ascii="Times New Roman" w:hAnsi="Times New Roman" w:cs="Times New Roman"/>
                <w:sz w:val="24"/>
                <w:szCs w:val="24"/>
              </w:rPr>
              <w:t>) Owner has unlimited liability.</w:t>
            </w:r>
          </w:p>
          <w:p w:rsidR="00CB3795" w:rsidRPr="005642BB" w:rsidRDefault="00CB3795" w:rsidP="00EA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(iii) Managed by owner.</w:t>
            </w:r>
          </w:p>
          <w:p w:rsidR="00CB3795" w:rsidRPr="005642BB" w:rsidRDefault="00CB3795" w:rsidP="00EA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(iv) Profits enjoyed by owner.</w:t>
            </w:r>
          </w:p>
          <w:p w:rsidR="00CB3795" w:rsidRPr="005642BB" w:rsidRDefault="00CB3795" w:rsidP="00EA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(v) Owner bears loss alone.</w:t>
            </w:r>
          </w:p>
          <w:p w:rsidR="00CB3795" w:rsidRPr="005642BB" w:rsidRDefault="00CB3795" w:rsidP="00EA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(vi) Capital raised by owner alone.</w:t>
            </w:r>
          </w:p>
          <w:p w:rsidR="00CB3795" w:rsidRPr="005642BB" w:rsidRDefault="00CB3795" w:rsidP="00EA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(vii) Busines lack continuity.</w:t>
            </w:r>
          </w:p>
          <w:p w:rsidR="00CB3795" w:rsidRPr="005642BB" w:rsidRDefault="00CB3795" w:rsidP="00EA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(viii) Registered with local authority.</w:t>
            </w:r>
          </w:p>
          <w:p w:rsidR="00CB3795" w:rsidRPr="005642BB" w:rsidRDefault="00CB3795" w:rsidP="00EA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(ix) Formation procedure is easy / cheap.</w:t>
            </w:r>
          </w:p>
          <w:p w:rsidR="00CB3795" w:rsidRPr="005642BB" w:rsidRDefault="00CB3795" w:rsidP="00EA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(x) Fast decision making.</w:t>
            </w:r>
          </w:p>
          <w:p w:rsidR="00CB3795" w:rsidRPr="005642BB" w:rsidRDefault="00CB3795" w:rsidP="00EA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(xi) Business is flexible.</w:t>
            </w:r>
          </w:p>
          <w:p w:rsidR="00CB3795" w:rsidRPr="005642BB" w:rsidRDefault="00CB3795" w:rsidP="00EA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(xii) Owner </w:t>
            </w:r>
            <w:proofErr w:type="gramStart"/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gramEnd"/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secrecy.</w:t>
            </w:r>
          </w:p>
          <w:p w:rsidR="00CB3795" w:rsidRPr="005642BB" w:rsidRDefault="00CB3795" w:rsidP="00EA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(xiii) Owner involved in management.</w:t>
            </w:r>
          </w:p>
        </w:tc>
        <w:tc>
          <w:tcPr>
            <w:tcW w:w="2883" w:type="pct"/>
          </w:tcPr>
          <w:p w:rsidR="00EA725A" w:rsidRPr="005642BB" w:rsidRDefault="00BA372E" w:rsidP="0024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(i) Owned by shareholders.</w:t>
            </w:r>
          </w:p>
          <w:p w:rsidR="00BA372E" w:rsidRPr="005642BB" w:rsidRDefault="00BA372E" w:rsidP="0024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(ii) Owners have limited liability.</w:t>
            </w:r>
          </w:p>
          <w:p w:rsidR="00BA372E" w:rsidRPr="005642BB" w:rsidRDefault="00BA372E" w:rsidP="0024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(iii) Managed by a board of directors.</w:t>
            </w:r>
          </w:p>
          <w:p w:rsidR="00BA372E" w:rsidRPr="005642BB" w:rsidRDefault="00BA372E" w:rsidP="0024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(iv) Profits shared by shareholders (divided)</w:t>
            </w:r>
          </w:p>
          <w:p w:rsidR="00935E63" w:rsidRPr="005642BB" w:rsidRDefault="00935E63" w:rsidP="0024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(v) Losses shared among shareholders.</w:t>
            </w:r>
          </w:p>
          <w:p w:rsidR="00935E63" w:rsidRPr="005642BB" w:rsidRDefault="00935E63" w:rsidP="0024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  <w:r w:rsidR="004B47B4"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Capital contributed</w:t>
            </w:r>
          </w:p>
          <w:p w:rsidR="004B47B4" w:rsidRPr="005642BB" w:rsidRDefault="004B47B4" w:rsidP="0024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(vii) Business has per</w:t>
            </w:r>
            <w:r w:rsidR="00A46685" w:rsidRPr="005642BB">
              <w:rPr>
                <w:rFonts w:ascii="Times New Roman" w:hAnsi="Times New Roman" w:cs="Times New Roman"/>
                <w:sz w:val="24"/>
                <w:szCs w:val="24"/>
              </w:rPr>
              <w:t>pertual existence.</w:t>
            </w:r>
          </w:p>
          <w:p w:rsidR="00A46685" w:rsidRPr="005642BB" w:rsidRDefault="00A46685" w:rsidP="0024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(viii) Registered by registrar of companies.</w:t>
            </w:r>
          </w:p>
          <w:p w:rsidR="00A46685" w:rsidRPr="005642BB" w:rsidRDefault="00A46685" w:rsidP="0024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(ix) Formation procedure is co</w:t>
            </w:r>
            <w:r w:rsidR="00F7371E" w:rsidRPr="005642BB">
              <w:rPr>
                <w:rFonts w:ascii="Times New Roman" w:hAnsi="Times New Roman" w:cs="Times New Roman"/>
                <w:sz w:val="24"/>
                <w:szCs w:val="24"/>
              </w:rPr>
              <w:t>mplicated and expensive.</w:t>
            </w:r>
          </w:p>
          <w:p w:rsidR="00F7371E" w:rsidRPr="005642BB" w:rsidRDefault="00F7371E" w:rsidP="0024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(x) Slow decision making</w:t>
            </w:r>
          </w:p>
          <w:p w:rsidR="00F7371E" w:rsidRPr="005642BB" w:rsidRDefault="00F7371E" w:rsidP="0024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(xi) Business is rigid as per objective clause.</w:t>
            </w:r>
          </w:p>
          <w:p w:rsidR="00F7371E" w:rsidRPr="005642BB" w:rsidRDefault="00F7371E" w:rsidP="0024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(xii) No secrecy – published trading results</w:t>
            </w:r>
          </w:p>
          <w:p w:rsidR="00F7371E" w:rsidRPr="005642BB" w:rsidRDefault="00F7371E" w:rsidP="0024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(xiii)Owners no involved in daily management activities.</w:t>
            </w:r>
          </w:p>
        </w:tc>
      </w:tr>
    </w:tbl>
    <w:p w:rsidR="002F3A19" w:rsidRPr="005642BB" w:rsidRDefault="00643242" w:rsidP="002F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b/>
          <w:sz w:val="24"/>
          <w:szCs w:val="24"/>
        </w:rPr>
        <w:t xml:space="preserve"> (b) </w:t>
      </w:r>
      <w:r w:rsidRPr="005642BB">
        <w:rPr>
          <w:rFonts w:ascii="Times New Roman" w:hAnsi="Times New Roman" w:cs="Times New Roman"/>
          <w:sz w:val="24"/>
          <w:szCs w:val="24"/>
        </w:rPr>
        <w:t xml:space="preserve"> </w:t>
      </w:r>
      <w:r w:rsidR="00CB3795" w:rsidRPr="005642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B3795" w:rsidRPr="005642B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B3795" w:rsidRPr="005642BB">
        <w:rPr>
          <w:rFonts w:ascii="Times New Roman" w:hAnsi="Times New Roman" w:cs="Times New Roman"/>
          <w:sz w:val="24"/>
          <w:szCs w:val="24"/>
        </w:rPr>
        <w:t xml:space="preserve">) </w:t>
      </w:r>
      <w:r w:rsidR="002F3A19" w:rsidRPr="005642BB">
        <w:rPr>
          <w:rFonts w:ascii="Times New Roman" w:hAnsi="Times New Roman" w:cs="Times New Roman"/>
          <w:sz w:val="24"/>
          <w:szCs w:val="24"/>
        </w:rPr>
        <w:t>Size of the market.</w:t>
      </w:r>
    </w:p>
    <w:p w:rsidR="002F3A19" w:rsidRPr="005642BB" w:rsidRDefault="002F3A19" w:rsidP="002F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(ii) Nature of the products.</w:t>
      </w:r>
    </w:p>
    <w:p w:rsidR="002F3A19" w:rsidRPr="005642BB" w:rsidRDefault="002F3A19" w:rsidP="002F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(iii) Flexibility.</w:t>
      </w:r>
    </w:p>
    <w:p w:rsidR="002F3A19" w:rsidRPr="005642BB" w:rsidRDefault="002F3A19" w:rsidP="002F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sz w:val="24"/>
          <w:szCs w:val="24"/>
        </w:rPr>
        <w:t>(iv) Legal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 xml:space="preserve"> constraints.</w:t>
      </w:r>
    </w:p>
    <w:p w:rsidR="002F3A19" w:rsidRPr="005642BB" w:rsidRDefault="002F3A19" w:rsidP="002F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(v) Rising cost of production.</w:t>
      </w:r>
    </w:p>
    <w:p w:rsidR="002F3A19" w:rsidRPr="005642BB" w:rsidRDefault="00EB7D27" w:rsidP="002F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(v) Needs to retain control.</w:t>
      </w:r>
    </w:p>
    <w:p w:rsidR="00EB7D27" w:rsidRPr="005642BB" w:rsidRDefault="00EB7D27" w:rsidP="002F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sz w:val="24"/>
          <w:szCs w:val="24"/>
        </w:rPr>
        <w:t>(vi) Quick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 xml:space="preserve"> decision making.</w:t>
      </w:r>
    </w:p>
    <w:p w:rsidR="00EB7D27" w:rsidRPr="005642BB" w:rsidRDefault="00EB7D27" w:rsidP="002F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642BB">
        <w:rPr>
          <w:rFonts w:ascii="Times New Roman" w:hAnsi="Times New Roman" w:cs="Times New Roman"/>
          <w:sz w:val="24"/>
          <w:szCs w:val="24"/>
        </w:rPr>
        <w:t>vii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>) Belief that small firms are more manageable.</w:t>
      </w:r>
    </w:p>
    <w:p w:rsidR="00EB7D27" w:rsidRPr="005642BB" w:rsidRDefault="00EB7D27" w:rsidP="002F3A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2BB">
        <w:rPr>
          <w:rFonts w:ascii="Times New Roman" w:hAnsi="Times New Roman" w:cs="Times New Roman"/>
          <w:b/>
          <w:sz w:val="24"/>
          <w:szCs w:val="24"/>
        </w:rPr>
        <w:t>6. (</w:t>
      </w:r>
      <w:proofErr w:type="gramStart"/>
      <w:r w:rsidRPr="005642B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642BB">
        <w:rPr>
          <w:rFonts w:ascii="Times New Roman" w:hAnsi="Times New Roman" w:cs="Times New Roman"/>
          <w:b/>
          <w:sz w:val="24"/>
          <w:szCs w:val="24"/>
        </w:rPr>
        <w:t>) Five characteristics of good money.</w:t>
      </w:r>
    </w:p>
    <w:p w:rsidR="00EB7D27" w:rsidRPr="005642BB" w:rsidRDefault="00EB7D27" w:rsidP="002F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(i) General acceptability.</w:t>
      </w:r>
    </w:p>
    <w:p w:rsidR="00EB7D27" w:rsidRPr="005642BB" w:rsidRDefault="00EB7D27" w:rsidP="002F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(ii) Scarcity.</w:t>
      </w:r>
    </w:p>
    <w:p w:rsidR="00EB7D27" w:rsidRPr="005642BB" w:rsidRDefault="00EB7D27" w:rsidP="002F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(iii) Divisibility.</w:t>
      </w:r>
    </w:p>
    <w:p w:rsidR="00EB7D27" w:rsidRPr="005642BB" w:rsidRDefault="00EB7D27" w:rsidP="002F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sz w:val="24"/>
          <w:szCs w:val="24"/>
        </w:rPr>
        <w:t>(iv) Portability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>.</w:t>
      </w:r>
    </w:p>
    <w:p w:rsidR="00EB7D27" w:rsidRPr="005642BB" w:rsidRDefault="00EB7D27" w:rsidP="002F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(v) Stability.</w:t>
      </w:r>
    </w:p>
    <w:p w:rsidR="00EB7D27" w:rsidRPr="005642BB" w:rsidRDefault="00EB7D27" w:rsidP="002F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42BB">
        <w:rPr>
          <w:rFonts w:ascii="Times New Roman" w:hAnsi="Times New Roman" w:cs="Times New Roman"/>
          <w:sz w:val="24"/>
          <w:szCs w:val="24"/>
        </w:rPr>
        <w:t>(vi) Homogeneity</w:t>
      </w:r>
      <w:proofErr w:type="gramEnd"/>
      <w:r w:rsidRPr="005642BB">
        <w:rPr>
          <w:rFonts w:ascii="Times New Roman" w:hAnsi="Times New Roman" w:cs="Times New Roman"/>
          <w:sz w:val="24"/>
          <w:szCs w:val="24"/>
        </w:rPr>
        <w:t>.</w:t>
      </w:r>
    </w:p>
    <w:p w:rsidR="00EB7D27" w:rsidRPr="005642BB" w:rsidRDefault="00EB7D27" w:rsidP="002F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(vii) Cognisability.</w:t>
      </w:r>
    </w:p>
    <w:p w:rsidR="00EB7D27" w:rsidRPr="005642BB" w:rsidRDefault="00EB7D27" w:rsidP="002F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(viii) Malleability.</w:t>
      </w:r>
    </w:p>
    <w:p w:rsidR="00EB7D27" w:rsidRPr="005642BB" w:rsidRDefault="00EB7D27" w:rsidP="002F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(ix) Complexity.</w:t>
      </w:r>
    </w:p>
    <w:p w:rsidR="00EB7D27" w:rsidRPr="005642BB" w:rsidRDefault="00EB7D27" w:rsidP="002F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2BB">
        <w:rPr>
          <w:rFonts w:ascii="Times New Roman" w:hAnsi="Times New Roman" w:cs="Times New Roman"/>
          <w:sz w:val="24"/>
          <w:szCs w:val="24"/>
        </w:rPr>
        <w:t>(x) Durability.</w:t>
      </w:r>
    </w:p>
    <w:p w:rsidR="006D55AC" w:rsidRPr="005642BB" w:rsidRDefault="006D55AC" w:rsidP="002F3A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2BB">
        <w:rPr>
          <w:rFonts w:ascii="Times New Roman" w:hAnsi="Times New Roman" w:cs="Times New Roman"/>
          <w:b/>
          <w:sz w:val="24"/>
          <w:szCs w:val="24"/>
        </w:rPr>
        <w:t>(b)Prepare a three column cashbook.</w:t>
      </w:r>
    </w:p>
    <w:tbl>
      <w:tblPr>
        <w:tblStyle w:val="TableGrid"/>
        <w:tblW w:w="5822" w:type="pct"/>
        <w:tblInd w:w="-702" w:type="dxa"/>
        <w:tblLook w:val="04A0"/>
      </w:tblPr>
      <w:tblGrid>
        <w:gridCol w:w="856"/>
        <w:gridCol w:w="1876"/>
        <w:gridCol w:w="377"/>
        <w:gridCol w:w="683"/>
        <w:gridCol w:w="876"/>
        <w:gridCol w:w="997"/>
        <w:gridCol w:w="261"/>
        <w:gridCol w:w="897"/>
        <w:gridCol w:w="1436"/>
        <w:gridCol w:w="537"/>
        <w:gridCol w:w="894"/>
        <w:gridCol w:w="988"/>
        <w:gridCol w:w="996"/>
      </w:tblGrid>
      <w:tr w:rsidR="00310264" w:rsidRPr="005642BB" w:rsidTr="00310264">
        <w:tc>
          <w:tcPr>
            <w:tcW w:w="367" w:type="pct"/>
            <w:tcBorders>
              <w:right w:val="single" w:sz="4" w:space="0" w:color="auto"/>
            </w:tcBorders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04" w:type="pct"/>
            <w:tcBorders>
              <w:left w:val="single" w:sz="4" w:space="0" w:color="auto"/>
            </w:tcBorders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161" w:type="pct"/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</w:p>
        </w:tc>
        <w:tc>
          <w:tcPr>
            <w:tcW w:w="293" w:type="pct"/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D.A.</w:t>
            </w:r>
          </w:p>
        </w:tc>
        <w:tc>
          <w:tcPr>
            <w:tcW w:w="375" w:type="pct"/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427" w:type="pct"/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12" w:type="pct"/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15" w:type="pct"/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230" w:type="pct"/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Lf</w:t>
            </w:r>
          </w:p>
        </w:tc>
        <w:tc>
          <w:tcPr>
            <w:tcW w:w="383" w:type="pct"/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D.SC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</w:tr>
      <w:tr w:rsidR="00310264" w:rsidRPr="005642BB" w:rsidTr="00310264">
        <w:tc>
          <w:tcPr>
            <w:tcW w:w="367" w:type="pct"/>
            <w:tcBorders>
              <w:right w:val="single" w:sz="4" w:space="0" w:color="auto"/>
            </w:tcBorders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Nov 1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Bal/bd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Murungi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61" w:type="pct"/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93" w:type="pct"/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75" w:type="pct"/>
          </w:tcPr>
          <w:p w:rsidR="00310264" w:rsidRPr="005642BB" w:rsidRDefault="0051786F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0264" w:rsidRPr="005642BB">
              <w:rPr>
                <w:rFonts w:ascii="Times New Roman" w:hAnsi="Times New Roman" w:cs="Times New Roman"/>
                <w:sz w:val="24"/>
                <w:szCs w:val="24"/>
              </w:rPr>
              <w:t>4,250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42,450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6F" w:rsidRPr="005642BB" w:rsidRDefault="0051786F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71,700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5,000</w:t>
            </w:r>
          </w:p>
        </w:tc>
        <w:tc>
          <w:tcPr>
            <w:tcW w:w="427" w:type="pct"/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140,500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6F"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38,700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6F"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14,100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51786F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264" w:rsidRPr="005642BB">
              <w:rPr>
                <w:rFonts w:ascii="Times New Roman" w:hAnsi="Times New Roman" w:cs="Times New Roman"/>
                <w:sz w:val="24"/>
                <w:szCs w:val="24"/>
              </w:rPr>
              <w:t>29,250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6F" w:rsidRPr="005642BB" w:rsidRDefault="0051786F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222,550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103,500</w:t>
            </w:r>
          </w:p>
        </w:tc>
        <w:tc>
          <w:tcPr>
            <w:tcW w:w="112" w:type="pct"/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Nov 8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15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16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22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24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28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 30 </w:t>
            </w:r>
          </w:p>
        </w:tc>
        <w:tc>
          <w:tcPr>
            <w:tcW w:w="615" w:type="pct"/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Purchase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Omwonge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Stationary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Bal c/d</w:t>
            </w:r>
          </w:p>
        </w:tc>
        <w:tc>
          <w:tcPr>
            <w:tcW w:w="230" w:type="pct"/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83" w:type="pct"/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34,000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    950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6F" w:rsidRPr="0056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29,250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5,000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71,700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25,300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23,750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103,500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5642B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222,250</w:t>
            </w: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5642BB" w:rsidRDefault="00310264" w:rsidP="002F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5AC" w:rsidRPr="005642BB" w:rsidRDefault="006D55AC" w:rsidP="002F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D27" w:rsidRPr="005642BB" w:rsidRDefault="00EB7D27" w:rsidP="002F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A19" w:rsidRPr="005642BB" w:rsidRDefault="002F3A19" w:rsidP="002F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6B9" w:rsidRPr="005642BB" w:rsidRDefault="00CB46B9" w:rsidP="00EA725A">
      <w:pPr>
        <w:tabs>
          <w:tab w:val="left" w:pos="999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2E04" w:rsidRPr="005642BB" w:rsidRDefault="00242E04" w:rsidP="00242E0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B5F5A" w:rsidRPr="005642BB" w:rsidRDefault="005B5F5A" w:rsidP="00242E0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678" w:rsidRDefault="00190678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BB" w:rsidRPr="005642BB" w:rsidRDefault="005642B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642BB" w:rsidRPr="005642BB" w:rsidSect="00EA725A"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634A"/>
    <w:multiLevelType w:val="hybridMultilevel"/>
    <w:tmpl w:val="9860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5D4"/>
    <w:multiLevelType w:val="hybridMultilevel"/>
    <w:tmpl w:val="EA6A9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E029B"/>
    <w:multiLevelType w:val="hybridMultilevel"/>
    <w:tmpl w:val="AF40D90A"/>
    <w:lvl w:ilvl="0" w:tplc="43767F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A5B20"/>
    <w:multiLevelType w:val="hybridMultilevel"/>
    <w:tmpl w:val="96F475E0"/>
    <w:lvl w:ilvl="0" w:tplc="56E860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3538BC"/>
    <w:multiLevelType w:val="hybridMultilevel"/>
    <w:tmpl w:val="67160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savePreviewPicture/>
  <w:compat/>
  <w:rsids>
    <w:rsidRoot w:val="00590CDB"/>
    <w:rsid w:val="000655AB"/>
    <w:rsid w:val="00070988"/>
    <w:rsid w:val="000E2191"/>
    <w:rsid w:val="00182004"/>
    <w:rsid w:val="00190678"/>
    <w:rsid w:val="0019777A"/>
    <w:rsid w:val="001B2C0D"/>
    <w:rsid w:val="001C672C"/>
    <w:rsid w:val="001D68B1"/>
    <w:rsid w:val="00203967"/>
    <w:rsid w:val="00222059"/>
    <w:rsid w:val="00242E04"/>
    <w:rsid w:val="002F3A19"/>
    <w:rsid w:val="00310264"/>
    <w:rsid w:val="003273BD"/>
    <w:rsid w:val="003B163A"/>
    <w:rsid w:val="003C3413"/>
    <w:rsid w:val="004126EC"/>
    <w:rsid w:val="00457991"/>
    <w:rsid w:val="004B47B4"/>
    <w:rsid w:val="004C5523"/>
    <w:rsid w:val="005126D4"/>
    <w:rsid w:val="0051786F"/>
    <w:rsid w:val="005642BB"/>
    <w:rsid w:val="00590CDB"/>
    <w:rsid w:val="005B5F5A"/>
    <w:rsid w:val="00643242"/>
    <w:rsid w:val="00691A96"/>
    <w:rsid w:val="006D55AC"/>
    <w:rsid w:val="006E157E"/>
    <w:rsid w:val="007302A6"/>
    <w:rsid w:val="007A6A7A"/>
    <w:rsid w:val="007B6199"/>
    <w:rsid w:val="007C41C5"/>
    <w:rsid w:val="0080427D"/>
    <w:rsid w:val="00843780"/>
    <w:rsid w:val="008E677F"/>
    <w:rsid w:val="00935E63"/>
    <w:rsid w:val="00937136"/>
    <w:rsid w:val="009A2A83"/>
    <w:rsid w:val="009D5B56"/>
    <w:rsid w:val="00A46685"/>
    <w:rsid w:val="00A62558"/>
    <w:rsid w:val="00AB1161"/>
    <w:rsid w:val="00AE1E63"/>
    <w:rsid w:val="00B12339"/>
    <w:rsid w:val="00BA372E"/>
    <w:rsid w:val="00BA7F36"/>
    <w:rsid w:val="00BB3D2A"/>
    <w:rsid w:val="00BB6E55"/>
    <w:rsid w:val="00BF3F26"/>
    <w:rsid w:val="00C70DB6"/>
    <w:rsid w:val="00CB3795"/>
    <w:rsid w:val="00CB46B9"/>
    <w:rsid w:val="00D9186A"/>
    <w:rsid w:val="00DA574D"/>
    <w:rsid w:val="00DC5547"/>
    <w:rsid w:val="00E07073"/>
    <w:rsid w:val="00E527D7"/>
    <w:rsid w:val="00E66C16"/>
    <w:rsid w:val="00EA725A"/>
    <w:rsid w:val="00EB7D27"/>
    <w:rsid w:val="00ED2A17"/>
    <w:rsid w:val="00F157DF"/>
    <w:rsid w:val="00F67835"/>
    <w:rsid w:val="00F7371E"/>
    <w:rsid w:val="00F80246"/>
    <w:rsid w:val="00FA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CDB"/>
    <w:pPr>
      <w:ind w:left="720"/>
      <w:contextualSpacing/>
    </w:pPr>
  </w:style>
  <w:style w:type="table" w:styleId="TableGrid">
    <w:name w:val="Table Grid"/>
    <w:basedOn w:val="TableNormal"/>
    <w:uiPriority w:val="59"/>
    <w:rsid w:val="00F80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2019-03-25T01:24:00Z</cp:lastPrinted>
  <dcterms:created xsi:type="dcterms:W3CDTF">1980-01-03T23:06:00Z</dcterms:created>
  <dcterms:modified xsi:type="dcterms:W3CDTF">2019-03-25T01:24:00Z</dcterms:modified>
</cp:coreProperties>
</file>