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B6" w:rsidRPr="00555DF2" w:rsidRDefault="0063135C" w:rsidP="00555DF2">
      <w:pPr>
        <w:spacing w:before="0" w:after="0"/>
        <w:rPr>
          <w:rFonts w:ascii="Antique Olive" w:hAnsi="Antique Olive"/>
          <w:b/>
        </w:rPr>
      </w:pPr>
      <w:r w:rsidRPr="00555DF2">
        <w:rPr>
          <w:rFonts w:ascii="Antique Olive" w:hAnsi="Antique Olive"/>
          <w:b/>
        </w:rPr>
        <w:t>KAHU</w:t>
      </w:r>
      <w:r w:rsidR="00555DF2" w:rsidRPr="00555DF2">
        <w:rPr>
          <w:rFonts w:ascii="Antique Olive" w:hAnsi="Antique Olive"/>
          <w:b/>
        </w:rPr>
        <w:t>H</w:t>
      </w:r>
      <w:r w:rsidRPr="00555DF2">
        <w:rPr>
          <w:rFonts w:ascii="Antique Olive" w:hAnsi="Antique Olive"/>
          <w:b/>
        </w:rPr>
        <w:t>O UHURU HIGH SCHOOL</w:t>
      </w:r>
    </w:p>
    <w:p w:rsidR="0063135C" w:rsidRPr="00555DF2" w:rsidRDefault="0063135C" w:rsidP="00555DF2">
      <w:pPr>
        <w:spacing w:before="0" w:after="0"/>
        <w:rPr>
          <w:rFonts w:ascii="Antique Olive" w:hAnsi="Antique Olive"/>
          <w:b/>
        </w:rPr>
      </w:pPr>
      <w:r w:rsidRPr="00555DF2">
        <w:rPr>
          <w:rFonts w:ascii="Antique Olive" w:hAnsi="Antique Olive"/>
          <w:b/>
        </w:rPr>
        <w:t xml:space="preserve">CHEMISTRY </w:t>
      </w:r>
    </w:p>
    <w:p w:rsidR="0063135C" w:rsidRPr="00555DF2" w:rsidRDefault="001451C9" w:rsidP="00555DF2">
      <w:pPr>
        <w:spacing w:before="0" w:after="0"/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FORM TWO</w:t>
      </w:r>
      <w:r w:rsidR="0063135C" w:rsidRPr="00555DF2">
        <w:rPr>
          <w:rFonts w:ascii="Antique Olive" w:hAnsi="Antique Olive"/>
          <w:b/>
        </w:rPr>
        <w:t xml:space="preserve"> TUNE UP </w:t>
      </w:r>
    </w:p>
    <w:p w:rsidR="0063135C" w:rsidRPr="00555DF2" w:rsidRDefault="0063135C" w:rsidP="00555DF2">
      <w:pPr>
        <w:spacing w:before="0" w:after="0"/>
        <w:rPr>
          <w:rFonts w:ascii="Antique Olive" w:hAnsi="Antique Olive"/>
          <w:b/>
        </w:rPr>
      </w:pPr>
      <w:r w:rsidRPr="00555DF2">
        <w:rPr>
          <w:rFonts w:ascii="Antique Olive" w:hAnsi="Antique Olive"/>
          <w:b/>
        </w:rPr>
        <w:t>TIME 1</w:t>
      </w:r>
      <w:r w:rsidR="00555DF2" w:rsidRPr="00555DF2">
        <w:rPr>
          <w:rFonts w:ascii="Antique Olive" w:hAnsi="Antique Olive"/>
          <w:b/>
        </w:rPr>
        <w:t xml:space="preserve"> </w:t>
      </w:r>
      <w:r w:rsidRPr="00555DF2">
        <w:rPr>
          <w:rFonts w:ascii="Antique Olive" w:hAnsi="Antique Olive"/>
          <w:b/>
        </w:rPr>
        <w:t>HOUR.30 MINUTES</w:t>
      </w:r>
    </w:p>
    <w:p w:rsidR="0063135C" w:rsidRPr="00555DF2" w:rsidRDefault="0063135C" w:rsidP="00555DF2">
      <w:pPr>
        <w:spacing w:before="0" w:after="0"/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1.  Name three elements that </w:t>
      </w:r>
      <w:proofErr w:type="gramStart"/>
      <w:r w:rsidRPr="00555DF2">
        <w:rPr>
          <w:rFonts w:ascii="Antique Olive" w:hAnsi="Antique Olive"/>
        </w:rPr>
        <w:t>sublime  (</w:t>
      </w:r>
      <w:proofErr w:type="gramEnd"/>
      <w:r w:rsidRPr="00555DF2">
        <w:rPr>
          <w:rFonts w:ascii="Antique Olive" w:hAnsi="Antique Olive"/>
        </w:rPr>
        <w:t>3 marks)</w:t>
      </w:r>
    </w:p>
    <w:p w:rsidR="0063135C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(a)</w:t>
      </w:r>
    </w:p>
    <w:p w:rsidR="00555DF2" w:rsidRPr="00555DF2" w:rsidRDefault="00555DF2">
      <w:pPr>
        <w:rPr>
          <w:rFonts w:ascii="Antique Olive" w:hAnsi="Antique Olive"/>
        </w:rPr>
      </w:pPr>
    </w:p>
    <w:p w:rsidR="0063135C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(b)</w:t>
      </w:r>
    </w:p>
    <w:p w:rsidR="00555DF2" w:rsidRPr="00555DF2" w:rsidRDefault="00555DF2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(c)</w:t>
      </w:r>
    </w:p>
    <w:p w:rsidR="0063135C" w:rsidRPr="00555DF2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2.  Define the following (3 marks)</w:t>
      </w:r>
    </w:p>
    <w:p w:rsidR="0063135C" w:rsidRPr="00555DF2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(a)  </w:t>
      </w:r>
      <w:proofErr w:type="gramStart"/>
      <w:r w:rsidRPr="00555DF2">
        <w:rPr>
          <w:rFonts w:ascii="Antique Olive" w:hAnsi="Antique Olive"/>
        </w:rPr>
        <w:t>a</w:t>
      </w:r>
      <w:proofErr w:type="gramEnd"/>
      <w:r w:rsidRPr="00555DF2">
        <w:rPr>
          <w:rFonts w:ascii="Antique Olive" w:hAnsi="Antique Olive"/>
        </w:rPr>
        <w:t xml:space="preserve"> compound</w:t>
      </w: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(b)  </w:t>
      </w:r>
      <w:proofErr w:type="gramStart"/>
      <w:r w:rsidRPr="00555DF2">
        <w:rPr>
          <w:rFonts w:ascii="Antique Olive" w:hAnsi="Antique Olive"/>
        </w:rPr>
        <w:t>an</w:t>
      </w:r>
      <w:proofErr w:type="gramEnd"/>
      <w:r w:rsidRPr="00555DF2">
        <w:rPr>
          <w:rFonts w:ascii="Antique Olive" w:hAnsi="Antique Olive"/>
        </w:rPr>
        <w:t xml:space="preserve"> element</w:t>
      </w: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(c)  </w:t>
      </w:r>
      <w:proofErr w:type="gramStart"/>
      <w:r w:rsidRPr="00555DF2">
        <w:rPr>
          <w:rFonts w:ascii="Antique Olive" w:hAnsi="Antique Olive"/>
        </w:rPr>
        <w:t>an</w:t>
      </w:r>
      <w:proofErr w:type="gramEnd"/>
      <w:r w:rsidRPr="00555DF2">
        <w:rPr>
          <w:rFonts w:ascii="Antique Olive" w:hAnsi="Antique Olive"/>
        </w:rPr>
        <w:t xml:space="preserve"> atom   </w:t>
      </w: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3.  Explain how a mixture of sand and ammonium chloride</w:t>
      </w:r>
      <w:r w:rsidR="00555DF2">
        <w:rPr>
          <w:rFonts w:ascii="Antique Olive" w:hAnsi="Antique Olive"/>
        </w:rPr>
        <w:t xml:space="preserve"> can be separated.</w:t>
      </w:r>
      <w:r w:rsidRPr="00555DF2">
        <w:rPr>
          <w:rFonts w:ascii="Antique Olive" w:hAnsi="Antique Olive"/>
        </w:rPr>
        <w:t xml:space="preserve"> (2 marks)</w:t>
      </w: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4.  Predict the PH of the following   (4 marks)</w:t>
      </w: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(a)  Common salt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(b)  Sugar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(c)  Lemon juice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(d)  Milk  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5.  Define the </w:t>
      </w:r>
      <w:r w:rsidR="00555DF2" w:rsidRPr="00555DF2">
        <w:rPr>
          <w:rFonts w:ascii="Antique Olive" w:hAnsi="Antique Olive"/>
        </w:rPr>
        <w:t>following (</w:t>
      </w:r>
      <w:r w:rsidRPr="00555DF2">
        <w:rPr>
          <w:rFonts w:ascii="Antique Olive" w:hAnsi="Antique Olive"/>
        </w:rPr>
        <w:t>2 marks)</w:t>
      </w: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(a)  A base (1 mark)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(b)  An acid   (1 mark)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6.  Give two examples of </w:t>
      </w: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(a)  </w:t>
      </w:r>
      <w:proofErr w:type="gramStart"/>
      <w:r w:rsidRPr="00555DF2">
        <w:rPr>
          <w:rFonts w:ascii="Antique Olive" w:hAnsi="Antique Olive"/>
        </w:rPr>
        <w:t>strong</w:t>
      </w:r>
      <w:proofErr w:type="gramEnd"/>
      <w:r w:rsidRPr="00555DF2">
        <w:rPr>
          <w:rFonts w:ascii="Antique Olive" w:hAnsi="Antique Olive"/>
        </w:rPr>
        <w:t xml:space="preserve"> acids.  (1 mark)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(b)  Weak acids (1 mark)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7.  Give the word equations when the following reacts. (3 marks)</w:t>
      </w:r>
    </w:p>
    <w:p w:rsidR="0063135C" w:rsidRPr="00555DF2" w:rsidRDefault="00555DF2" w:rsidP="0063135C">
      <w:pPr>
        <w:ind w:left="0"/>
        <w:rPr>
          <w:rFonts w:ascii="Antique Olive" w:hAnsi="Antique Olive"/>
        </w:rPr>
      </w:pPr>
      <w:r>
        <w:rPr>
          <w:rFonts w:ascii="Antique Olive" w:hAnsi="Antique Olive"/>
        </w:rPr>
        <w:t xml:space="preserve">  </w:t>
      </w:r>
      <w:proofErr w:type="gramStart"/>
      <w:r w:rsidR="00057960">
        <w:rPr>
          <w:rFonts w:ascii="Antique Olive" w:hAnsi="Antique Olive"/>
        </w:rPr>
        <w:t>d</w:t>
      </w:r>
      <w:r w:rsidR="0063135C" w:rsidRPr="00555DF2">
        <w:rPr>
          <w:rFonts w:ascii="Antique Olive" w:hAnsi="Antique Olive"/>
        </w:rPr>
        <w:t>(</w:t>
      </w:r>
      <w:proofErr w:type="gramEnd"/>
      <w:r w:rsidR="0063135C" w:rsidRPr="00555DF2">
        <w:rPr>
          <w:rFonts w:ascii="Antique Olive" w:hAnsi="Antique Olive"/>
        </w:rPr>
        <w:t>a)  Calcium + Oxygen  _____________</w:t>
      </w:r>
    </w:p>
    <w:p w:rsidR="00555DF2" w:rsidRDefault="00555DF2" w:rsidP="0063135C">
      <w:pPr>
        <w:rPr>
          <w:rFonts w:ascii="Antique Olive" w:hAnsi="Antique Olive"/>
        </w:rPr>
      </w:pPr>
    </w:p>
    <w:p w:rsidR="0063135C" w:rsidRPr="00555DF2" w:rsidRDefault="0063135C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(b)  </w:t>
      </w:r>
      <w:proofErr w:type="gramStart"/>
      <w:r w:rsidRPr="00555DF2">
        <w:rPr>
          <w:rFonts w:ascii="Antique Olive" w:hAnsi="Antique Olive"/>
        </w:rPr>
        <w:t>magnesium</w:t>
      </w:r>
      <w:proofErr w:type="gramEnd"/>
      <w:r w:rsidRPr="00555DF2">
        <w:rPr>
          <w:rFonts w:ascii="Antique Olive" w:hAnsi="Antique Olive"/>
        </w:rPr>
        <w:t xml:space="preserve"> + oxygen ____________</w:t>
      </w:r>
    </w:p>
    <w:p w:rsidR="0063135C" w:rsidRPr="00555DF2" w:rsidRDefault="0063135C" w:rsidP="0063135C">
      <w:pPr>
        <w:rPr>
          <w:rFonts w:ascii="Antique Olive" w:hAnsi="Antique Olive"/>
        </w:rPr>
      </w:pPr>
    </w:p>
    <w:p w:rsidR="0063135C" w:rsidRPr="00555DF2" w:rsidRDefault="00555DF2" w:rsidP="0063135C">
      <w:pPr>
        <w:rPr>
          <w:rFonts w:ascii="Antique Olive" w:hAnsi="Antique Olive"/>
        </w:rPr>
      </w:pPr>
      <w:r>
        <w:rPr>
          <w:rFonts w:ascii="Antique Olive" w:hAnsi="Antique Olive"/>
        </w:rPr>
        <w:lastRenderedPageBreak/>
        <w:t>(c)</w:t>
      </w:r>
      <w:r w:rsidR="0063135C" w:rsidRPr="00555DF2">
        <w:rPr>
          <w:rFonts w:ascii="Antique Olive" w:hAnsi="Antique Olive"/>
        </w:rPr>
        <w:t xml:space="preserve">  Iron + </w:t>
      </w:r>
      <w:proofErr w:type="spellStart"/>
      <w:r w:rsidR="0063135C" w:rsidRPr="00555DF2">
        <w:rPr>
          <w:rFonts w:ascii="Antique Olive" w:hAnsi="Antique Olive"/>
        </w:rPr>
        <w:t>sulphur</w:t>
      </w:r>
      <w:proofErr w:type="spellEnd"/>
      <w:r w:rsidR="0063135C" w:rsidRPr="00555DF2">
        <w:rPr>
          <w:rFonts w:ascii="Antique Olive" w:hAnsi="Antique Olive"/>
        </w:rPr>
        <w:t xml:space="preserve"> </w:t>
      </w:r>
      <w:r>
        <w:rPr>
          <w:rFonts w:ascii="Antique Olive" w:hAnsi="Antique Olive"/>
        </w:rPr>
        <w:t>_____________</w:t>
      </w:r>
      <w:r w:rsidR="0063135C" w:rsidRPr="00555DF2">
        <w:rPr>
          <w:rFonts w:ascii="Antique Olive" w:hAnsi="Antique Olive"/>
        </w:rPr>
        <w:t xml:space="preserve">   </w:t>
      </w:r>
    </w:p>
    <w:p w:rsidR="00050085" w:rsidRPr="00555DF2" w:rsidRDefault="00050085" w:rsidP="0063135C">
      <w:pPr>
        <w:rPr>
          <w:rFonts w:ascii="Antique Olive" w:hAnsi="Antique Olive"/>
        </w:rPr>
      </w:pPr>
    </w:p>
    <w:p w:rsidR="00050085" w:rsidRPr="00555DF2" w:rsidRDefault="00050085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8. </w:t>
      </w:r>
      <w:r w:rsidR="00BA21E8" w:rsidRPr="00555DF2">
        <w:rPr>
          <w:rFonts w:ascii="Antique Olive" w:hAnsi="Antique Olive"/>
        </w:rPr>
        <w:t xml:space="preserve"> State the methods that can be </w:t>
      </w:r>
      <w:r w:rsidRPr="00555DF2">
        <w:rPr>
          <w:rFonts w:ascii="Antique Olive" w:hAnsi="Antique Olive"/>
        </w:rPr>
        <w:t>used to separate the following</w:t>
      </w:r>
    </w:p>
    <w:p w:rsidR="00050085" w:rsidRPr="00555DF2" w:rsidRDefault="00050085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(a)   </w:t>
      </w:r>
      <w:proofErr w:type="gramStart"/>
      <w:r w:rsidRPr="00555DF2">
        <w:rPr>
          <w:rFonts w:ascii="Antique Olive" w:hAnsi="Antique Olive"/>
        </w:rPr>
        <w:t>a</w:t>
      </w:r>
      <w:proofErr w:type="gramEnd"/>
      <w:r w:rsidRPr="00555DF2">
        <w:rPr>
          <w:rFonts w:ascii="Antique Olive" w:hAnsi="Antique Olive"/>
        </w:rPr>
        <w:t xml:space="preserve"> solution of common salt and water.  (1 mark)</w:t>
      </w:r>
    </w:p>
    <w:p w:rsidR="00BA21E8" w:rsidRPr="00555DF2" w:rsidRDefault="00BA21E8" w:rsidP="0063135C">
      <w:pPr>
        <w:rPr>
          <w:rFonts w:ascii="Antique Olive" w:hAnsi="Antique Olive"/>
        </w:rPr>
      </w:pPr>
    </w:p>
    <w:p w:rsidR="00BA21E8" w:rsidRPr="00555DF2" w:rsidRDefault="00BA21E8" w:rsidP="0063135C">
      <w:pPr>
        <w:rPr>
          <w:rFonts w:ascii="Antique Olive" w:hAnsi="Antique Olive"/>
        </w:rPr>
      </w:pPr>
    </w:p>
    <w:p w:rsidR="00BA21E8" w:rsidRPr="00555DF2" w:rsidRDefault="00BA21E8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 xml:space="preserve">(b)   </w:t>
      </w:r>
      <w:proofErr w:type="gramStart"/>
      <w:r w:rsidRPr="00555DF2">
        <w:rPr>
          <w:rFonts w:ascii="Antique Olive" w:hAnsi="Antique Olive"/>
        </w:rPr>
        <w:t>a</w:t>
      </w:r>
      <w:proofErr w:type="gramEnd"/>
      <w:r w:rsidRPr="00555DF2">
        <w:rPr>
          <w:rFonts w:ascii="Antique Olive" w:hAnsi="Antique Olive"/>
        </w:rPr>
        <w:t xml:space="preserve"> mixture of iron fillings and </w:t>
      </w:r>
      <w:proofErr w:type="spellStart"/>
      <w:r w:rsidRPr="00555DF2">
        <w:rPr>
          <w:rFonts w:ascii="Antique Olive" w:hAnsi="Antique Olive"/>
        </w:rPr>
        <w:t>sulphur</w:t>
      </w:r>
      <w:proofErr w:type="spellEnd"/>
      <w:r w:rsidRPr="00555DF2">
        <w:rPr>
          <w:rFonts w:ascii="Antique Olive" w:hAnsi="Antique Olive"/>
        </w:rPr>
        <w:t xml:space="preserve">  (1 mark)</w:t>
      </w:r>
    </w:p>
    <w:p w:rsidR="00BA21E8" w:rsidRPr="00555DF2" w:rsidRDefault="00BA21E8" w:rsidP="0063135C">
      <w:pPr>
        <w:rPr>
          <w:rFonts w:ascii="Antique Olive" w:hAnsi="Antique Olive"/>
        </w:rPr>
      </w:pPr>
    </w:p>
    <w:p w:rsidR="00BA21E8" w:rsidRPr="00555DF2" w:rsidRDefault="00BA21E8" w:rsidP="0063135C">
      <w:pPr>
        <w:rPr>
          <w:rFonts w:ascii="Antique Olive" w:hAnsi="Antique Olive"/>
        </w:rPr>
      </w:pPr>
    </w:p>
    <w:p w:rsidR="00BA21E8" w:rsidRPr="00555DF2" w:rsidRDefault="00BA21E8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9.  Given the following PH values use the data and answer the questions that follow.</w:t>
      </w:r>
    </w:p>
    <w:p w:rsidR="00BA21E8" w:rsidRPr="00555DF2" w:rsidRDefault="00BA21E8" w:rsidP="0063135C">
      <w:pPr>
        <w:rPr>
          <w:rFonts w:ascii="Antique Olive" w:hAnsi="Antique Olive"/>
        </w:rPr>
      </w:pPr>
      <w:r w:rsidRPr="00555DF2">
        <w:rPr>
          <w:rFonts w:ascii="Antique Olive" w:hAnsi="Antique Olive"/>
        </w:rPr>
        <w:t>PH</w:t>
      </w:r>
    </w:p>
    <w:tbl>
      <w:tblPr>
        <w:tblStyle w:val="TableGrid"/>
        <w:tblW w:w="0" w:type="auto"/>
        <w:tblInd w:w="144" w:type="dxa"/>
        <w:tblLook w:val="04A0"/>
      </w:tblPr>
      <w:tblGrid>
        <w:gridCol w:w="2492"/>
        <w:gridCol w:w="2492"/>
        <w:gridCol w:w="2492"/>
      </w:tblGrid>
      <w:tr w:rsidR="00BA21E8" w:rsidRPr="00555DF2" w:rsidTr="00BA21E8">
        <w:trPr>
          <w:trHeight w:val="242"/>
        </w:trPr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  <w:r w:rsidRPr="00555DF2">
              <w:rPr>
                <w:rFonts w:ascii="Antique Olive" w:hAnsi="Antique Olive"/>
              </w:rPr>
              <w:t>A</w:t>
            </w:r>
          </w:p>
        </w:tc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  <w:r w:rsidRPr="00555DF2">
              <w:rPr>
                <w:rFonts w:ascii="Antique Olive" w:hAnsi="Antique Olive"/>
              </w:rPr>
              <w:t>2</w:t>
            </w:r>
          </w:p>
        </w:tc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</w:p>
        </w:tc>
      </w:tr>
      <w:tr w:rsidR="00BA21E8" w:rsidRPr="00555DF2" w:rsidTr="00BA21E8">
        <w:trPr>
          <w:trHeight w:val="242"/>
        </w:trPr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  <w:r w:rsidRPr="00555DF2">
              <w:rPr>
                <w:rFonts w:ascii="Antique Olive" w:hAnsi="Antique Olive"/>
              </w:rPr>
              <w:t>B</w:t>
            </w:r>
          </w:p>
        </w:tc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  <w:r w:rsidRPr="00555DF2">
              <w:rPr>
                <w:rFonts w:ascii="Antique Olive" w:hAnsi="Antique Olive"/>
              </w:rPr>
              <w:t>7</w:t>
            </w:r>
          </w:p>
        </w:tc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</w:p>
        </w:tc>
      </w:tr>
      <w:tr w:rsidR="00BA21E8" w:rsidRPr="00555DF2" w:rsidTr="00BA21E8">
        <w:trPr>
          <w:trHeight w:val="242"/>
        </w:trPr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  <w:r w:rsidRPr="00555DF2">
              <w:rPr>
                <w:rFonts w:ascii="Antique Olive" w:hAnsi="Antique Olive"/>
              </w:rPr>
              <w:t>C</w:t>
            </w:r>
          </w:p>
        </w:tc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  <w:r w:rsidRPr="00555DF2">
              <w:rPr>
                <w:rFonts w:ascii="Antique Olive" w:hAnsi="Antique Olive"/>
              </w:rPr>
              <w:t>8</w:t>
            </w:r>
          </w:p>
        </w:tc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</w:p>
        </w:tc>
      </w:tr>
      <w:tr w:rsidR="00BA21E8" w:rsidRPr="00555DF2" w:rsidTr="00BA21E8">
        <w:trPr>
          <w:trHeight w:val="256"/>
        </w:trPr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  <w:r w:rsidRPr="00555DF2">
              <w:rPr>
                <w:rFonts w:ascii="Antique Olive" w:hAnsi="Antique Olive"/>
              </w:rPr>
              <w:t>D</w:t>
            </w:r>
          </w:p>
        </w:tc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  <w:r w:rsidRPr="00555DF2">
              <w:rPr>
                <w:rFonts w:ascii="Antique Olive" w:hAnsi="Antique Olive"/>
              </w:rPr>
              <w:t>11</w:t>
            </w:r>
          </w:p>
        </w:tc>
        <w:tc>
          <w:tcPr>
            <w:tcW w:w="2492" w:type="dxa"/>
          </w:tcPr>
          <w:p w:rsidR="00BA21E8" w:rsidRPr="00555DF2" w:rsidRDefault="00BA21E8" w:rsidP="0063135C">
            <w:pPr>
              <w:ind w:left="0"/>
              <w:rPr>
                <w:rFonts w:ascii="Antique Olive" w:hAnsi="Antique Olive"/>
              </w:rPr>
            </w:pPr>
          </w:p>
        </w:tc>
      </w:tr>
    </w:tbl>
    <w:p w:rsidR="00BA21E8" w:rsidRPr="00555DF2" w:rsidRDefault="00BA21E8" w:rsidP="0063135C">
      <w:pPr>
        <w:rPr>
          <w:rFonts w:ascii="Antique Olive" w:hAnsi="Antique Olive"/>
        </w:rPr>
      </w:pPr>
    </w:p>
    <w:p w:rsidR="0063135C" w:rsidRPr="00555DF2" w:rsidRDefault="00BA21E8" w:rsidP="0063135C">
      <w:pPr>
        <w:ind w:left="0"/>
        <w:rPr>
          <w:rFonts w:ascii="Antique Olive" w:hAnsi="Antique Olive"/>
        </w:rPr>
      </w:pPr>
      <w:r w:rsidRPr="00555DF2">
        <w:rPr>
          <w:rFonts w:ascii="Antique Olive" w:hAnsi="Antique Olive"/>
        </w:rPr>
        <w:t>(b)  Name the element that represent</w:t>
      </w:r>
    </w:p>
    <w:p w:rsidR="00BA21E8" w:rsidRPr="00555DF2" w:rsidRDefault="00BA21E8" w:rsidP="0063135C">
      <w:pPr>
        <w:ind w:left="0"/>
        <w:rPr>
          <w:rFonts w:ascii="Antique Olive" w:hAnsi="Antique Olive"/>
        </w:rPr>
      </w:pPr>
      <w:r w:rsidRPr="00555DF2">
        <w:rPr>
          <w:rFonts w:ascii="Antique Olive" w:hAnsi="Antique Olive"/>
        </w:rPr>
        <w:t>(</w:t>
      </w:r>
      <w:proofErr w:type="spellStart"/>
      <w:r w:rsidRPr="00555DF2">
        <w:rPr>
          <w:rFonts w:ascii="Antique Olive" w:hAnsi="Antique Olive"/>
        </w:rPr>
        <w:t>i</w:t>
      </w:r>
      <w:proofErr w:type="spellEnd"/>
      <w:r w:rsidRPr="00555DF2">
        <w:rPr>
          <w:rFonts w:ascii="Antique Olive" w:hAnsi="Antique Olive"/>
        </w:rPr>
        <w:t>)  Strong acid</w:t>
      </w:r>
    </w:p>
    <w:p w:rsidR="00BA21E8" w:rsidRPr="00555DF2" w:rsidRDefault="00BA21E8" w:rsidP="0063135C">
      <w:pPr>
        <w:ind w:left="0"/>
        <w:rPr>
          <w:rFonts w:ascii="Antique Olive" w:hAnsi="Antique Olive"/>
        </w:rPr>
      </w:pPr>
    </w:p>
    <w:p w:rsidR="00BA21E8" w:rsidRPr="00555DF2" w:rsidRDefault="00BA21E8" w:rsidP="0063135C">
      <w:pPr>
        <w:ind w:left="0"/>
        <w:rPr>
          <w:rFonts w:ascii="Antique Olive" w:hAnsi="Antique Olive"/>
        </w:rPr>
      </w:pPr>
      <w:r w:rsidRPr="00555DF2">
        <w:rPr>
          <w:rFonts w:ascii="Antique Olive" w:hAnsi="Antique Olive"/>
        </w:rPr>
        <w:t>(ii)  Distilled water</w:t>
      </w:r>
    </w:p>
    <w:p w:rsidR="00BA21E8" w:rsidRPr="00555DF2" w:rsidRDefault="00BA21E8" w:rsidP="0063135C">
      <w:pPr>
        <w:ind w:left="0"/>
        <w:rPr>
          <w:rFonts w:ascii="Antique Olive" w:hAnsi="Antique Olive"/>
        </w:rPr>
      </w:pPr>
    </w:p>
    <w:p w:rsidR="00BA21E8" w:rsidRPr="00555DF2" w:rsidRDefault="00BA21E8" w:rsidP="0063135C">
      <w:pPr>
        <w:ind w:left="0"/>
        <w:rPr>
          <w:rFonts w:ascii="Antique Olive" w:hAnsi="Antique Olive"/>
        </w:rPr>
      </w:pPr>
      <w:r w:rsidRPr="00555DF2">
        <w:rPr>
          <w:rFonts w:ascii="Antique Olive" w:hAnsi="Antique Olive"/>
        </w:rPr>
        <w:t>(iii)  Common salt</w:t>
      </w:r>
    </w:p>
    <w:sectPr w:rsidR="00BA21E8" w:rsidRPr="00555DF2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35C"/>
    <w:rsid w:val="00050085"/>
    <w:rsid w:val="00057960"/>
    <w:rsid w:val="000A35C3"/>
    <w:rsid w:val="001451C9"/>
    <w:rsid w:val="00294ED0"/>
    <w:rsid w:val="002A435E"/>
    <w:rsid w:val="004E49B6"/>
    <w:rsid w:val="00555DF2"/>
    <w:rsid w:val="0063135C"/>
    <w:rsid w:val="00684C9D"/>
    <w:rsid w:val="007D78EA"/>
    <w:rsid w:val="00A31F09"/>
    <w:rsid w:val="00BA21E8"/>
    <w:rsid w:val="00D02081"/>
    <w:rsid w:val="00E8694C"/>
    <w:rsid w:val="00FA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D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  <w:style w:type="table" w:styleId="TableGrid">
    <w:name w:val="Table Grid"/>
    <w:basedOn w:val="TableNormal"/>
    <w:uiPriority w:val="59"/>
    <w:rsid w:val="00BA21E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 260</dc:creator>
  <cp:lastModifiedBy>Vostro 260</cp:lastModifiedBy>
  <cp:revision>6</cp:revision>
  <cp:lastPrinted>2014-01-07T09:26:00Z</cp:lastPrinted>
  <dcterms:created xsi:type="dcterms:W3CDTF">2013-08-07T05:48:00Z</dcterms:created>
  <dcterms:modified xsi:type="dcterms:W3CDTF">2014-01-07T09:28:00Z</dcterms:modified>
</cp:coreProperties>
</file>