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48" w:rsidRDefault="00B12D06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MUKINDURI SECONDARY SCHOOL</w:t>
      </w:r>
    </w:p>
    <w:p w:rsidR="00B12D06" w:rsidRPr="00F16BF6" w:rsidRDefault="00B12D06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 TERM 1 EXAM 2017</w:t>
      </w:r>
    </w:p>
    <w:p w:rsidR="00B70F11" w:rsidRPr="00F16BF6" w:rsidRDefault="00B70F11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  <w:r w:rsidRPr="00F16BF6">
        <w:rPr>
          <w:rFonts w:ascii="Times New Roman" w:hAnsi="Times New Roman" w:cs="Times New Roman"/>
          <w:b/>
          <w:sz w:val="32"/>
          <w:szCs w:val="32"/>
        </w:rPr>
        <w:t xml:space="preserve">CHEMISTRY PAPER 1 </w:t>
      </w:r>
      <w:proofErr w:type="gramStart"/>
      <w:r w:rsidRPr="00F16BF6">
        <w:rPr>
          <w:rFonts w:ascii="Times New Roman" w:hAnsi="Times New Roman" w:cs="Times New Roman"/>
          <w:b/>
          <w:sz w:val="32"/>
          <w:szCs w:val="32"/>
        </w:rPr>
        <w:t>FORM</w:t>
      </w:r>
      <w:proofErr w:type="gramEnd"/>
      <w:r w:rsidRPr="00F16BF6">
        <w:rPr>
          <w:rFonts w:ascii="Times New Roman" w:hAnsi="Times New Roman" w:cs="Times New Roman"/>
          <w:b/>
          <w:sz w:val="32"/>
          <w:szCs w:val="32"/>
        </w:rPr>
        <w:t xml:space="preserve"> FOUR.</w:t>
      </w:r>
    </w:p>
    <w:p w:rsidR="00B70F11" w:rsidRPr="00F16BF6" w:rsidRDefault="00B70F11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6BF6">
        <w:rPr>
          <w:rFonts w:ascii="Times New Roman" w:hAnsi="Times New Roman" w:cs="Times New Roman"/>
          <w:b/>
          <w:sz w:val="32"/>
          <w:szCs w:val="32"/>
          <w:u w:val="single"/>
        </w:rPr>
        <w:t>ANSWER ALL THE QUESTIONS.</w:t>
      </w: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two reasons why we use the non-luminous flame for leading in a laboratory instead of using the luminous flame. (1mk)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Chlorine has two isotopes with atomic mass 35 and x occurring in the ratio 3:1 respectively. The relative atomic (R.M.A) OF CHROLINE IS 35.5. Determine the value of x. (3mks)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303D73" w:rsidRPr="00101E27">
        <w:rPr>
          <w:rFonts w:ascii="Times New Roman" w:hAnsi="Times New Roman" w:cs="Times New Roman"/>
          <w:sz w:val="24"/>
          <w:szCs w:val="24"/>
        </w:rPr>
        <w:t>cfc</w:t>
      </w:r>
      <w:r w:rsidR="00303D73"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303D73" w:rsidRPr="00101E27">
        <w:rPr>
          <w:rFonts w:ascii="Times New Roman" w:hAnsi="Times New Roman" w:cs="Times New Roman"/>
          <w:sz w:val="24"/>
          <w:szCs w:val="24"/>
        </w:rPr>
        <w:t>has been linked to the depletion of the ozone layer.</w:t>
      </w: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What does CFC stand for? (1mk)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the problem associated with the depletion or the ozone layer. (1mk)</w:t>
      </w: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ab/>
        <w:t xml:space="preserve">       c) State another environmental problem caused by CFC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1E27">
        <w:rPr>
          <w:rFonts w:ascii="Times New Roman" w:hAnsi="Times New Roman" w:cs="Times New Roman"/>
          <w:sz w:val="24"/>
          <w:szCs w:val="24"/>
        </w:rPr>
        <w:t>.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In an experiment to prepare Nitrogen C1</w:t>
      </w:r>
      <w:r w:rsidR="00CF32FE" w:rsidRPr="00101E27">
        <w:rPr>
          <w:rFonts w:ascii="Times New Roman" w:hAnsi="Times New Roman" w:cs="Times New Roman"/>
          <w:sz w:val="24"/>
          <w:szCs w:val="24"/>
        </w:rPr>
        <w:t>) oxide</w:t>
      </w:r>
      <w:r w:rsidRPr="00101E27">
        <w:rPr>
          <w:rFonts w:ascii="Times New Roman" w:hAnsi="Times New Roman" w:cs="Times New Roman"/>
          <w:sz w:val="24"/>
          <w:szCs w:val="24"/>
        </w:rPr>
        <w:t>, ammonium nitrate was gently heated in a flask.</w:t>
      </w:r>
    </w:p>
    <w:p w:rsidR="00303D73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 that took place in the flask.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how the gas was collected.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sample of the gas was tested with damp blue and red litmus paper what observations were made.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During an experiment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(</w:t>
      </w:r>
      <w:r w:rsidR="00360C9B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formed to diffuse through a certain pore at a rate of 25cm3 per minute. When the experiment was repeated under the </w:t>
      </w:r>
      <w:r w:rsidR="00360C9B" w:rsidRPr="00101E27">
        <w:rPr>
          <w:rFonts w:ascii="Times New Roman" w:hAnsi="Times New Roman" w:cs="Times New Roman"/>
          <w:sz w:val="24"/>
          <w:szCs w:val="24"/>
        </w:rPr>
        <w:t>same conditions</w:t>
      </w:r>
      <w:r w:rsidRPr="00101E27">
        <w:rPr>
          <w:rFonts w:ascii="Times New Roman" w:hAnsi="Times New Roman" w:cs="Times New Roman"/>
          <w:sz w:val="24"/>
          <w:szCs w:val="24"/>
        </w:rPr>
        <w:t xml:space="preserve"> w</w:t>
      </w:r>
      <w:r w:rsidR="00360C9B" w:rsidRPr="00101E27">
        <w:rPr>
          <w:rFonts w:ascii="Times New Roman" w:hAnsi="Times New Roman" w:cs="Times New Roman"/>
          <w:sz w:val="24"/>
          <w:szCs w:val="24"/>
        </w:rPr>
        <w:t>ith another gas G, gas G was found to diffuse through the same pore at a rate of 26.26cm</w:t>
      </w:r>
      <w:r w:rsidR="00360C9B"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0C9B" w:rsidRPr="00101E27">
        <w:rPr>
          <w:rFonts w:ascii="Times New Roman" w:hAnsi="Times New Roman" w:cs="Times New Roman"/>
          <w:sz w:val="24"/>
          <w:szCs w:val="24"/>
        </w:rPr>
        <w:t xml:space="preserve"> per minute. Work out the molecular mass of Gas G. (0=16, 5=32) (3mks)</w:t>
      </w: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Y whose atomic number11 react with chlorine gas to form a compound.</w:t>
      </w: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group and period to which Y belongs. (1mk)</w:t>
      </w: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reaction. (1mk)</w:t>
      </w: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Draw all structural formulas for all the isomers with molecular formula 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1E27">
        <w:rPr>
          <w:rFonts w:ascii="Times New Roman" w:hAnsi="Times New Roman" w:cs="Times New Roman"/>
          <w:sz w:val="24"/>
          <w:szCs w:val="24"/>
        </w:rPr>
        <w:t>H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1AC4" w:rsidRPr="00101E27">
        <w:rPr>
          <w:rFonts w:ascii="Times New Roman" w:hAnsi="Times New Roman" w:cs="Times New Roman"/>
          <w:sz w:val="24"/>
          <w:szCs w:val="24"/>
        </w:rPr>
        <w:t>CL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="009D1AC4" w:rsidRPr="00101E2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Calculate the volume of 0.6M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(VI) acid solution needed to neutralize 30cm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 of 0.2M potassium hydroxide. (2mks)</w:t>
      </w: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Use dot (.) and crosses (x) to show the bonding of the following compounds.</w:t>
      </w: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01E27">
        <w:rPr>
          <w:rFonts w:ascii="Times New Roman" w:hAnsi="Times New Roman" w:cs="Times New Roman"/>
          <w:sz w:val="24"/>
          <w:szCs w:val="24"/>
        </w:rPr>
        <w:t>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01E27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Analysis of a compound showed that it had the following composition: 69.42%carbon, 4.13% hydrogen and the rest </w:t>
      </w:r>
      <w:r w:rsidR="00C11D62" w:rsidRPr="00101E27">
        <w:rPr>
          <w:rFonts w:ascii="Times New Roman" w:hAnsi="Times New Roman" w:cs="Times New Roman"/>
          <w:sz w:val="24"/>
          <w:szCs w:val="24"/>
        </w:rPr>
        <w:t>oxygen. If the molecular formula of the compound (C=12, O=16, H=1) (3MKS)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reference book states that the solubility of CuSO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</w:rPr>
        <w:t xml:space="preserve"> in water at 15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01E27">
        <w:rPr>
          <w:rFonts w:ascii="Times New Roman" w:hAnsi="Times New Roman" w:cs="Times New Roman"/>
          <w:sz w:val="24"/>
          <w:szCs w:val="24"/>
        </w:rPr>
        <w:t>c is 19g/100g of water. What is meant is meant by this statement. (1mk)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two uses of hydrogen gas. (2mks)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15598F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Explain how a solid mixture of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and potassium Chloride can be separated into solid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and potassium chloride. (3mks)</w:t>
      </w: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734F9A">
      <w:pPr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Aqueous ammonia was added to a solution </w:t>
      </w:r>
      <w:r w:rsidR="005C4EB9" w:rsidRPr="00101E27">
        <w:rPr>
          <w:rFonts w:ascii="Times New Roman" w:hAnsi="Times New Roman" w:cs="Times New Roman"/>
          <w:sz w:val="24"/>
          <w:szCs w:val="24"/>
        </w:rPr>
        <w:t>copper (</w:t>
      </w:r>
      <w:r w:rsidRPr="00101E27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dropwise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until in excess. State the observations made when </w:t>
      </w: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few drop of aqueous ammonia were added.(1mk)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Excess aqueous ammonia was added. 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By use of chemical equations distinguish the reaction of magnesium with water and magnesium with steam. (2mks)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table below gives the number of electrons, protons and neutrons in substances X, Y, and Z.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32"/>
        <w:gridCol w:w="2328"/>
        <w:gridCol w:w="2319"/>
        <w:gridCol w:w="2327"/>
      </w:tblGrid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4EB9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letter represents an ion?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of the substances are isotopes? Give a reason. (2mks)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a)  What is meant by the </w:t>
      </w:r>
      <w:proofErr w:type="gramStart"/>
      <w:r w:rsidRPr="00101E27">
        <w:rPr>
          <w:rFonts w:ascii="Times New Roman" w:hAnsi="Times New Roman" w:cs="Times New Roman"/>
          <w:sz w:val="24"/>
          <w:szCs w:val="24"/>
        </w:rPr>
        <w:t>terms.</w:t>
      </w:r>
      <w:proofErr w:type="gramEnd"/>
    </w:p>
    <w:p w:rsidR="00D61ABA" w:rsidRPr="00101E27" w:rsidRDefault="00D61ABA" w:rsidP="00D61A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Atomic number (1mk)</w:t>
      </w:r>
    </w:p>
    <w:p w:rsidR="00734F9A" w:rsidRPr="00101E27" w:rsidRDefault="00734F9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formula for a chloride of titanium is Ticl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. What is the formula of its </w:t>
      </w:r>
      <w:proofErr w:type="spellStart"/>
      <w:r w:rsidR="00180A61" w:rsidRPr="00101E2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180A61" w:rsidRPr="00101E27">
        <w:rPr>
          <w:rFonts w:ascii="Times New Roman" w:hAnsi="Times New Roman" w:cs="Times New Roman"/>
          <w:sz w:val="24"/>
          <w:szCs w:val="24"/>
        </w:rPr>
        <w:t>?</w:t>
      </w:r>
      <w:r w:rsidRPr="00101E2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61ABA" w:rsidRPr="00101E27" w:rsidRDefault="00180A61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chart below shows a scheme or reactions involving a sample of solution N. Study it and answer the questions that follow.</w:t>
      </w:r>
    </w:p>
    <w:p w:rsidR="00101E27" w:rsidRPr="00101E27" w:rsidRDefault="00101E27" w:rsidP="00101E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29350" cy="1912241"/>
            <wp:effectExtent l="0" t="0" r="0" b="0"/>
            <wp:docPr id="1" name="Picture 1" descr="C:\Documents and Settings\Administrator\Local Settings\Temporary Internet Files\Content.Word\DSC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44" w:rsidRPr="00101E27">
        <w:rPr>
          <w:rFonts w:ascii="Times New Roman" w:hAnsi="Times New Roman" w:cs="Times New Roman"/>
          <w:sz w:val="24"/>
          <w:szCs w:val="24"/>
        </w:rPr>
        <w:tab/>
      </w:r>
      <w:r w:rsidR="00926544" w:rsidRPr="00101E27">
        <w:rPr>
          <w:rFonts w:ascii="Times New Roman" w:hAnsi="Times New Roman" w:cs="Times New Roman"/>
          <w:sz w:val="24"/>
          <w:szCs w:val="24"/>
        </w:rPr>
        <w:tab/>
      </w:r>
      <w:r w:rsidR="00926544" w:rsidRPr="00101E27">
        <w:rPr>
          <w:rFonts w:ascii="Times New Roman" w:hAnsi="Times New Roman" w:cs="Times New Roman"/>
          <w:sz w:val="24"/>
          <w:szCs w:val="24"/>
        </w:rPr>
        <w:tab/>
      </w:r>
      <w:r w:rsidR="00926544" w:rsidRPr="00101E27">
        <w:rPr>
          <w:rFonts w:ascii="Times New Roman" w:hAnsi="Times New Roman" w:cs="Times New Roman"/>
          <w:sz w:val="24"/>
          <w:szCs w:val="24"/>
        </w:rPr>
        <w:tab/>
      </w: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Identify the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and the anion in solution N, (2mks)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ionic equation to show how Q is formed. (1mk)</w:t>
      </w:r>
    </w:p>
    <w:p w:rsidR="00180A61" w:rsidRPr="00101E27" w:rsidRDefault="00180A61" w:rsidP="00180A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process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Solid carbon (IV) oxide (dry ice) changes directly into gas. (1mk)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When carbon (</w:t>
      </w:r>
      <w:r w:rsidR="009B2D45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passed through aqueous calcium hydrogen a white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precipate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was formed. </w:t>
      </w: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the changes that would occur when excess carbon (</w:t>
      </w:r>
      <w:proofErr w:type="gramStart"/>
      <w:r w:rsidRPr="00101E27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01E27">
        <w:rPr>
          <w:rFonts w:ascii="Times New Roman" w:hAnsi="Times New Roman" w:cs="Times New Roman"/>
          <w:sz w:val="24"/>
          <w:szCs w:val="24"/>
        </w:rPr>
        <w:t>) oxide gas is bubbled through the white precipitate. (2mks)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Give the names of the following compounds</w:t>
      </w:r>
    </w:p>
    <w:p w:rsidR="009B2D45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2950" cy="2705100"/>
            <wp:effectExtent l="0" t="0" r="0" b="0"/>
            <wp:docPr id="2" name="Picture 2" descr="C:\Documents and Settings\Administrator\Local Settings\Temporary Internet Files\Content.Word\DSC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DSC03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54" cy="27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Explain why burning magnesium continue to burn in a gas jar full of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1E27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01E27">
        <w:rPr>
          <w:rFonts w:ascii="Times New Roman" w:hAnsi="Times New Roman" w:cs="Times New Roman"/>
          <w:sz w:val="24"/>
          <w:szCs w:val="24"/>
        </w:rPr>
        <w:t>) oxide while humming splint would be extinguished. (3mks)</w:t>
      </w: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101E27" w:rsidRDefault="008A1E9B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A85AF4" w:rsidP="00A8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When hydrogen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gas was bubbled into aqueous solution of iron (iii) </w:t>
      </w:r>
      <w:r w:rsidR="00A13F76" w:rsidRPr="00101E27">
        <w:rPr>
          <w:rFonts w:ascii="Times New Roman" w:hAnsi="Times New Roman" w:cs="Times New Roman"/>
          <w:sz w:val="24"/>
          <w:szCs w:val="24"/>
        </w:rPr>
        <w:t>chloride</w:t>
      </w:r>
      <w:r w:rsidRPr="00101E27">
        <w:rPr>
          <w:rFonts w:ascii="Times New Roman" w:hAnsi="Times New Roman" w:cs="Times New Roman"/>
          <w:sz w:val="24"/>
          <w:szCs w:val="24"/>
        </w:rPr>
        <w:t xml:space="preserve"> a yellow precipitate was formed.</w:t>
      </w: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another observation that was made.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What type of reaction was undergone by hydrogen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sulphade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gas in this reaction?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A. What is allotropy (1mk)</w:t>
      </w: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.</w:t>
      </w:r>
    </w:p>
    <w:p w:rsidR="00A13F76" w:rsidRPr="00101E27" w:rsidRDefault="00A13F76" w:rsidP="00A13F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two allotropes of carbon. (2mk)</w:t>
      </w: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is a fertilizer produced by passing ammonia gas into concentrated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(VI) acid. Calculate the mass in kg of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sulphure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(VI) acid required to produce 25kg or the fertilizer. (s=32, 0=16, N=14,H=1) (3mks)</w:t>
      </w: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D416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reaction between hot concentrated Sodium hydrogen and chlorine gas produces sodium chloride (v), sodium chloride and water.</w:t>
      </w: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reaction. (1mk)</w:t>
      </w: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Give one use of sodium chlorate (v). (1mk)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a solution of hydrogen chloride gas in methylbenzene does not conduct electricity but solution of a gas in water conduct electricity. (2mks)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Below is a sketch of a reaction profile. Study it and then answer the question that follows. 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the type of reaction represented by the profile. (2mks)</w:t>
      </w:r>
    </w:p>
    <w:p w:rsidR="00ED4161" w:rsidRPr="00101E27" w:rsidRDefault="00451409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3.75pt;margin-top:14.5pt;width:3.75pt;height:138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">
            <v:stroke endarrow="block"/>
          </v:shape>
        </w:pic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Default="00451409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4" type="#_x0000_t32" style="position:absolute;left:0;text-align:left;margin-left:105.75pt;margin-top:9.65pt;width:78pt;height: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3" type="#_x0000_t32" style="position:absolute;left:0;text-align:left;margin-left:105.75pt;margin-top:9.65pt;width:0;height:57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XHOQIAAGY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">
            <v:stroke endarrow="block"/>
          </v:shape>
        </w:pic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Reactants</w:t>
      </w:r>
    </w:p>
    <w:p w:rsidR="00113F06" w:rsidRDefault="00451409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2" type="#_x0000_t32" style="position:absolute;left:0;text-align:left;margin-left:36pt;margin-top:.15pt;width:69.75pt;height: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"/>
        </w:pic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Pr="00101E27" w:rsidRDefault="00451409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1" type="#_x0000_t32" style="position:absolute;left:0;text-align:left;margin-left:33.75pt;margin-top:10.4pt;width:176.25pt;height: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0" type="#_x0000_t32" style="position:absolute;left:0;text-align:left;margin-left:33.75pt;margin-top:10.4pt;width:227.25pt;height: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">
            <v:stroke endarrow="block"/>
          </v:shape>
        </w:pict>
      </w:r>
    </w:p>
    <w:p w:rsidR="00ED4161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Reaction path</w:t>
      </w:r>
    </w:p>
    <w:p w:rsidR="0000700D" w:rsidRPr="00101E27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093B67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I) what are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oxides? (1mk)</w:t>
      </w: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  ii) Give a chemical formula example of an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amphoric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oxide. (1mk)</w:t>
      </w: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Calcium oxide can be used to dry ammonium gas.</w:t>
      </w: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Calcium oxide is not used to dry hydrogen Chloride gas. (2mks)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one drying agent of hydrogen chloride. (1mk)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When an organic compound Y is reacted aqueous Sodium carbonate it produces carbon (</w:t>
      </w:r>
      <w:proofErr w:type="gramStart"/>
      <w:r w:rsidRPr="00101E27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01E27">
        <w:rPr>
          <w:rFonts w:ascii="Times New Roman" w:hAnsi="Times New Roman" w:cs="Times New Roman"/>
          <w:sz w:val="24"/>
          <w:szCs w:val="24"/>
        </w:rPr>
        <w:t xml:space="preserve">) Oxide. Y reacts within </w:t>
      </w:r>
      <w:proofErr w:type="spellStart"/>
      <w:r w:rsidRPr="00101E27">
        <w:rPr>
          <w:rFonts w:ascii="Times New Roman" w:hAnsi="Times New Roman" w:cs="Times New Roman"/>
          <w:sz w:val="24"/>
          <w:szCs w:val="24"/>
        </w:rPr>
        <w:t>propanal</w:t>
      </w:r>
      <w:proofErr w:type="spellEnd"/>
      <w:r w:rsidRPr="00101E27">
        <w:rPr>
          <w:rFonts w:ascii="Times New Roman" w:hAnsi="Times New Roman" w:cs="Times New Roman"/>
          <w:sz w:val="24"/>
          <w:szCs w:val="24"/>
        </w:rPr>
        <w:t xml:space="preserve"> to form a pleasant smelling compound </w:t>
      </w:r>
      <w:r w:rsidR="00846B16" w:rsidRPr="00101E27">
        <w:rPr>
          <w:rFonts w:ascii="Times New Roman" w:hAnsi="Times New Roman" w:cs="Times New Roman"/>
          <w:sz w:val="24"/>
          <w:szCs w:val="24"/>
        </w:rPr>
        <w:t>whose</w:t>
      </w:r>
      <w:r w:rsidRPr="00101E27">
        <w:rPr>
          <w:rFonts w:ascii="Times New Roman" w:hAnsi="Times New Roman" w:cs="Times New Roman"/>
          <w:sz w:val="24"/>
          <w:szCs w:val="24"/>
        </w:rPr>
        <w:t xml:space="preserve"> formula is.</w:t>
      </w:r>
    </w:p>
    <w:p w:rsidR="00846B16" w:rsidRDefault="00846B1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451409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29" type="#_x0000_t32" style="position:absolute;left:0;text-align:left;margin-left:131.25pt;margin-top:13.9pt;width:0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sI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VHy4PvTa5uBWyH3xldIz/JVPyv63SKpiobImgfvt4uG4MRHRHchfmM1ZDn0XxQDHwIJ&#10;QrPOlek8JLQBnYMml5sm/OwQHQ4pnCbLePU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"/>
        </w:pict>
      </w:r>
      <w:r w:rsidR="00F24CE6">
        <w:rPr>
          <w:rFonts w:ascii="Times New Roman" w:hAnsi="Times New Roman" w:cs="Times New Roman"/>
          <w:sz w:val="24"/>
          <w:szCs w:val="24"/>
        </w:rPr>
        <w:t xml:space="preserve">      O</w:t>
      </w:r>
    </w:p>
    <w:p w:rsidR="00F24CE6" w:rsidRDefault="00F24CE6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24CE6" w:rsidRDefault="00451409" w:rsidP="00F24C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28" type="#_x0000_t32" style="position:absolute;left:0;text-align:left;margin-left:137.25pt;margin-top:7.65pt;width:11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0W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E1DfQbjCjCr1NaGDOlRvZpnTb87pHTVEdXyaP12MuCcBY/knUu4OANRdsMXzcCGQIBY&#10;rGNj+wAJZUDH2JPTrSf86BGFxyyfzB+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27" type="#_x0000_t32" style="position:absolute;left:0;text-align:left;margin-left:166.5pt;margin-top:6.9pt;width:10.5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5VHQIAAD4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"/>
        </w:pict>
      </w:r>
      <w:r w:rsidR="00F24CE6">
        <w:rPr>
          <w:rFonts w:ascii="Times New Roman" w:hAnsi="Times New Roman" w:cs="Times New Roman"/>
          <w:sz w:val="24"/>
          <w:szCs w:val="24"/>
        </w:rPr>
        <w:t xml:space="preserve">CH3 </w:t>
      </w:r>
      <w:proofErr w:type="gramStart"/>
      <w:r w:rsidR="00F24CE6">
        <w:rPr>
          <w:rFonts w:ascii="Times New Roman" w:hAnsi="Times New Roman" w:cs="Times New Roman"/>
          <w:sz w:val="24"/>
          <w:szCs w:val="24"/>
        </w:rPr>
        <w:t>CH2  C</w:t>
      </w:r>
      <w:proofErr w:type="gramEnd"/>
      <w:r w:rsidR="00F24CE6">
        <w:rPr>
          <w:rFonts w:ascii="Times New Roman" w:hAnsi="Times New Roman" w:cs="Times New Roman"/>
          <w:sz w:val="24"/>
          <w:szCs w:val="24"/>
        </w:rPr>
        <w:tab/>
        <w:t>O  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2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6">
        <w:rPr>
          <w:rFonts w:ascii="Times New Roman" w:hAnsi="Times New Roman" w:cs="Times New Roman"/>
          <w:sz w:val="24"/>
          <w:szCs w:val="24"/>
        </w:rPr>
        <w:t>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F24CE6">
        <w:rPr>
          <w:rFonts w:ascii="Times New Roman" w:hAnsi="Times New Roman" w:cs="Times New Roman"/>
          <w:sz w:val="24"/>
          <w:szCs w:val="24"/>
        </w:rPr>
        <w:t xml:space="preserve"> 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Pr="00101E27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and draw the structure formula of compound Y.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What is the name given to the group of compound to which Z 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101E27">
        <w:rPr>
          <w:rFonts w:ascii="Times New Roman" w:hAnsi="Times New Roman" w:cs="Times New Roman"/>
          <w:sz w:val="24"/>
          <w:szCs w:val="24"/>
        </w:rPr>
        <w:t>belongs</w:t>
      </w:r>
      <w:proofErr w:type="gramEnd"/>
      <w:r w:rsidRPr="00101E27">
        <w:rPr>
          <w:rFonts w:ascii="Times New Roman" w:hAnsi="Times New Roman" w:cs="Times New Roman"/>
          <w:sz w:val="24"/>
          <w:szCs w:val="24"/>
        </w:rPr>
        <w:t>?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X and Y have atomic numbers 20 and 8 respectively.</w:t>
      </w: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electron arrangement of their ions.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formula of the compound formed between X and Y.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sectPr w:rsidR="00303D73" w:rsidRPr="00101E27" w:rsidSect="008A1E9B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DD"/>
    <w:multiLevelType w:val="hybridMultilevel"/>
    <w:tmpl w:val="674C409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BB8"/>
    <w:multiLevelType w:val="hybridMultilevel"/>
    <w:tmpl w:val="2458BD5E"/>
    <w:lvl w:ilvl="0" w:tplc="7AB4DEB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B1631"/>
    <w:multiLevelType w:val="hybridMultilevel"/>
    <w:tmpl w:val="1C02F79E"/>
    <w:lvl w:ilvl="0" w:tplc="982C4ECA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2652E"/>
    <w:multiLevelType w:val="hybridMultilevel"/>
    <w:tmpl w:val="DE7E1D6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F0965"/>
    <w:multiLevelType w:val="hybridMultilevel"/>
    <w:tmpl w:val="4CD4D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B2FED"/>
    <w:multiLevelType w:val="hybridMultilevel"/>
    <w:tmpl w:val="A2F29A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960108"/>
    <w:multiLevelType w:val="hybridMultilevel"/>
    <w:tmpl w:val="74CE689E"/>
    <w:lvl w:ilvl="0" w:tplc="9B2094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51676B"/>
    <w:multiLevelType w:val="hybridMultilevel"/>
    <w:tmpl w:val="08E80D2A"/>
    <w:lvl w:ilvl="0" w:tplc="28E05C4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A2F2C"/>
    <w:multiLevelType w:val="hybridMultilevel"/>
    <w:tmpl w:val="29086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F01DF"/>
    <w:multiLevelType w:val="hybridMultilevel"/>
    <w:tmpl w:val="7AD476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20A82"/>
    <w:multiLevelType w:val="hybridMultilevel"/>
    <w:tmpl w:val="C05E46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07176"/>
    <w:multiLevelType w:val="hybridMultilevel"/>
    <w:tmpl w:val="190C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B98"/>
    <w:multiLevelType w:val="hybridMultilevel"/>
    <w:tmpl w:val="CC74F1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7616B"/>
    <w:multiLevelType w:val="hybridMultilevel"/>
    <w:tmpl w:val="9D44B81A"/>
    <w:lvl w:ilvl="0" w:tplc="DEF0291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D23FD"/>
    <w:multiLevelType w:val="hybridMultilevel"/>
    <w:tmpl w:val="6A70D146"/>
    <w:lvl w:ilvl="0" w:tplc="A170D0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250FE2"/>
    <w:multiLevelType w:val="hybridMultilevel"/>
    <w:tmpl w:val="44BC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17E7"/>
    <w:multiLevelType w:val="hybridMultilevel"/>
    <w:tmpl w:val="ECE012E0"/>
    <w:lvl w:ilvl="0" w:tplc="34A877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326A4"/>
    <w:multiLevelType w:val="hybridMultilevel"/>
    <w:tmpl w:val="9B5A3EB2"/>
    <w:lvl w:ilvl="0" w:tplc="E586D728">
      <w:start w:val="1"/>
      <w:numFmt w:val="lowerLetter"/>
      <w:lvlText w:val="%1)"/>
      <w:lvlJc w:val="left"/>
      <w:pPr>
        <w:ind w:left="13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3126477"/>
    <w:multiLevelType w:val="hybridMultilevel"/>
    <w:tmpl w:val="0E2067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E76E9F"/>
    <w:multiLevelType w:val="hybridMultilevel"/>
    <w:tmpl w:val="785000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43CF8"/>
    <w:multiLevelType w:val="hybridMultilevel"/>
    <w:tmpl w:val="799838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8F5D9A"/>
    <w:multiLevelType w:val="hybridMultilevel"/>
    <w:tmpl w:val="401605E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AAF0EB2"/>
    <w:multiLevelType w:val="hybridMultilevel"/>
    <w:tmpl w:val="370C3D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F04C9B"/>
    <w:multiLevelType w:val="hybridMultilevel"/>
    <w:tmpl w:val="E668D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512FDF"/>
    <w:multiLevelType w:val="hybridMultilevel"/>
    <w:tmpl w:val="6A20AAE2"/>
    <w:lvl w:ilvl="0" w:tplc="BA12C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94B0B"/>
    <w:multiLevelType w:val="hybridMultilevel"/>
    <w:tmpl w:val="4AC608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F2F5A"/>
    <w:multiLevelType w:val="hybridMultilevel"/>
    <w:tmpl w:val="1502628C"/>
    <w:lvl w:ilvl="0" w:tplc="1FA695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5C6EE6"/>
    <w:multiLevelType w:val="hybridMultilevel"/>
    <w:tmpl w:val="5A70F88A"/>
    <w:lvl w:ilvl="0" w:tplc="34A87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AE3504"/>
    <w:multiLevelType w:val="hybridMultilevel"/>
    <w:tmpl w:val="78D0696A"/>
    <w:lvl w:ilvl="0" w:tplc="E520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841BE5"/>
    <w:multiLevelType w:val="hybridMultilevel"/>
    <w:tmpl w:val="AE7C35D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2"/>
  </w:num>
  <w:num w:numId="6">
    <w:abstractNumId w:val="29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9"/>
  </w:num>
  <w:num w:numId="12">
    <w:abstractNumId w:val="25"/>
  </w:num>
  <w:num w:numId="13">
    <w:abstractNumId w:val="6"/>
  </w:num>
  <w:num w:numId="14">
    <w:abstractNumId w:val="26"/>
  </w:num>
  <w:num w:numId="15">
    <w:abstractNumId w:val="14"/>
  </w:num>
  <w:num w:numId="16">
    <w:abstractNumId w:val="16"/>
  </w:num>
  <w:num w:numId="17">
    <w:abstractNumId w:val="21"/>
  </w:num>
  <w:num w:numId="18">
    <w:abstractNumId w:val="2"/>
  </w:num>
  <w:num w:numId="19">
    <w:abstractNumId w:val="27"/>
  </w:num>
  <w:num w:numId="20">
    <w:abstractNumId w:val="23"/>
  </w:num>
  <w:num w:numId="21">
    <w:abstractNumId w:val="9"/>
  </w:num>
  <w:num w:numId="22">
    <w:abstractNumId w:val="18"/>
  </w:num>
  <w:num w:numId="23">
    <w:abstractNumId w:val="13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F11"/>
    <w:rsid w:val="0000700D"/>
    <w:rsid w:val="00093B67"/>
    <w:rsid w:val="00101E27"/>
    <w:rsid w:val="00113F06"/>
    <w:rsid w:val="0015598F"/>
    <w:rsid w:val="00180A61"/>
    <w:rsid w:val="00207696"/>
    <w:rsid w:val="002A252C"/>
    <w:rsid w:val="00303D73"/>
    <w:rsid w:val="00360C9B"/>
    <w:rsid w:val="00451409"/>
    <w:rsid w:val="00453F5B"/>
    <w:rsid w:val="004870A6"/>
    <w:rsid w:val="00564F27"/>
    <w:rsid w:val="005C4EB9"/>
    <w:rsid w:val="006B3050"/>
    <w:rsid w:val="00734F9A"/>
    <w:rsid w:val="00756C48"/>
    <w:rsid w:val="00776430"/>
    <w:rsid w:val="00846B16"/>
    <w:rsid w:val="0085346E"/>
    <w:rsid w:val="008A1E9B"/>
    <w:rsid w:val="00926544"/>
    <w:rsid w:val="00935CF8"/>
    <w:rsid w:val="00941B5A"/>
    <w:rsid w:val="009B2D45"/>
    <w:rsid w:val="009D1AC4"/>
    <w:rsid w:val="00A13F76"/>
    <w:rsid w:val="00A3221F"/>
    <w:rsid w:val="00A85AF4"/>
    <w:rsid w:val="00AF74AC"/>
    <w:rsid w:val="00B12D06"/>
    <w:rsid w:val="00B70F11"/>
    <w:rsid w:val="00C069AD"/>
    <w:rsid w:val="00C11D62"/>
    <w:rsid w:val="00CF32FE"/>
    <w:rsid w:val="00D61ABA"/>
    <w:rsid w:val="00E95C79"/>
    <w:rsid w:val="00EA3A5A"/>
    <w:rsid w:val="00EA63B1"/>
    <w:rsid w:val="00ED4161"/>
    <w:rsid w:val="00F16BF6"/>
    <w:rsid w:val="00F2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0"/>
        <o:r id="V:Rule3" type="connector" idref="#AutoShape 9"/>
        <o:r id="V:Rule4" type="connector" idref="#AutoShape 7"/>
        <o:r id="V:Rule5" type="connector" idref="#AutoShape 12"/>
        <o:r id="V:Rule6" type="connector" idref="#AutoShape 6"/>
        <o:r id="V:Rule7" type="connector" idref="#AutoShape 17"/>
        <o:r id="V:Rule8" type="connector" idref="#AutoShape 15"/>
        <o:r id="V:Rule9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11"/>
    <w:pPr>
      <w:ind w:left="720"/>
      <w:contextualSpacing/>
    </w:pPr>
  </w:style>
  <w:style w:type="table" w:styleId="TableGrid">
    <w:name w:val="Table Grid"/>
    <w:basedOn w:val="TableNormal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11"/>
    <w:pPr>
      <w:ind w:left="720"/>
      <w:contextualSpacing/>
    </w:pPr>
  </w:style>
  <w:style w:type="table" w:styleId="TableGrid">
    <w:name w:val="Table Grid"/>
    <w:basedOn w:val="TableNormal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55AA-EEDD-4D66-835F-223BAB7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Mukinduri Sec</cp:lastModifiedBy>
  <cp:revision>3</cp:revision>
  <dcterms:created xsi:type="dcterms:W3CDTF">2002-09-24T08:48:00Z</dcterms:created>
  <dcterms:modified xsi:type="dcterms:W3CDTF">2017-02-10T09:21:00Z</dcterms:modified>
</cp:coreProperties>
</file>