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16DD" w:rsidRPr="009937FB" w:rsidRDefault="005216DD" w:rsidP="005216DD">
      <w:pPr>
        <w:pStyle w:val="NoSpacing"/>
        <w:ind w:left="2160" w:firstLine="720"/>
        <w:rPr>
          <w:rFonts w:ascii="Times New Roman" w:hAnsi="Times New Roman" w:cs="Times New Roman"/>
          <w:b/>
          <w:color w:val="FF0000"/>
          <w:sz w:val="36"/>
          <w:szCs w:val="36"/>
        </w:rPr>
      </w:pPr>
      <w:bookmarkStart w:id="0" w:name="_GoBack"/>
      <w:bookmarkEnd w:id="0"/>
      <w:r w:rsidRPr="009937FB">
        <w:rPr>
          <w:rFonts w:ascii="Times New Roman" w:hAnsi="Times New Roman" w:cs="Times New Roman"/>
          <w:b/>
          <w:color w:val="FF0000"/>
          <w:sz w:val="36"/>
          <w:szCs w:val="36"/>
        </w:rPr>
        <w:t>A.SULPHUR</w:t>
      </w:r>
      <w:r w:rsidR="00160976">
        <w:rPr>
          <w:rFonts w:ascii="Times New Roman" w:hAnsi="Times New Roman" w:cs="Times New Roman"/>
          <w:b/>
          <w:color w:val="FF0000"/>
          <w:sz w:val="36"/>
          <w:szCs w:val="36"/>
        </w:rPr>
        <w:t xml:space="preserve"> (S)</w:t>
      </w:r>
    </w:p>
    <w:p w:rsidR="002B4A0A" w:rsidRPr="002B4A0A" w:rsidRDefault="002B4A0A" w:rsidP="005216DD">
      <w:pPr>
        <w:pStyle w:val="NoSpacing"/>
        <w:ind w:left="2160" w:firstLine="720"/>
        <w:rPr>
          <w:rFonts w:ascii="Times New Roman" w:hAnsi="Times New Roman" w:cs="Times New Roman"/>
          <w:b/>
          <w:sz w:val="20"/>
          <w:szCs w:val="20"/>
        </w:rPr>
      </w:pPr>
    </w:p>
    <w:p w:rsidR="005216DD" w:rsidRDefault="005216DD" w:rsidP="005216DD">
      <w:pPr>
        <w:pStyle w:val="NoSpacing"/>
        <w:rPr>
          <w:rFonts w:ascii="Times New Roman" w:hAnsi="Times New Roman" w:cs="Times New Roman"/>
          <w:sz w:val="28"/>
          <w:szCs w:val="28"/>
          <w:vertAlign w:val="superscript"/>
        </w:rPr>
      </w:pPr>
      <w:r w:rsidRPr="005216DD">
        <w:rPr>
          <w:rFonts w:ascii="Times New Roman" w:hAnsi="Times New Roman" w:cs="Times New Roman"/>
          <w:sz w:val="28"/>
          <w:szCs w:val="28"/>
        </w:rPr>
        <w:t>Sulphur is an element in</w:t>
      </w:r>
      <w:r w:rsidR="00D63943">
        <w:rPr>
          <w:rFonts w:ascii="Times New Roman" w:hAnsi="Times New Roman" w:cs="Times New Roman"/>
          <w:sz w:val="28"/>
          <w:szCs w:val="28"/>
        </w:rPr>
        <w:t xml:space="preserve"> </w:t>
      </w:r>
      <w:r w:rsidRPr="005216DD">
        <w:rPr>
          <w:rFonts w:ascii="Times New Roman" w:hAnsi="Times New Roman" w:cs="Times New Roman"/>
          <w:sz w:val="28"/>
          <w:szCs w:val="28"/>
        </w:rPr>
        <w:t>Group VI(Group 16)of the Periodic table . It has atomic number 16 and electronic configuration 16 and valency 2 /divalent and thus form</w:t>
      </w:r>
      <w:r w:rsidR="00EE520F">
        <w:rPr>
          <w:rFonts w:ascii="Times New Roman" w:hAnsi="Times New Roman" w:cs="Times New Roman"/>
          <w:sz w:val="28"/>
          <w:szCs w:val="28"/>
        </w:rPr>
        <w:t>s</w:t>
      </w:r>
      <w:r w:rsidRPr="005216DD">
        <w:rPr>
          <w:rFonts w:ascii="Times New Roman" w:hAnsi="Times New Roman" w:cs="Times New Roman"/>
          <w:sz w:val="28"/>
          <w:szCs w:val="28"/>
        </w:rPr>
        <w:t xml:space="preserve"> the ion S</w:t>
      </w:r>
      <w:r w:rsidRPr="005216DD">
        <w:rPr>
          <w:rFonts w:ascii="Times New Roman" w:hAnsi="Times New Roman" w:cs="Times New Roman"/>
          <w:sz w:val="28"/>
          <w:szCs w:val="28"/>
          <w:vertAlign w:val="superscript"/>
        </w:rPr>
        <w:t>2-</w:t>
      </w:r>
    </w:p>
    <w:p w:rsidR="00D63943" w:rsidRPr="00D63943" w:rsidRDefault="00D63943" w:rsidP="005216DD">
      <w:pPr>
        <w:pStyle w:val="NoSpacing"/>
        <w:rPr>
          <w:rFonts w:ascii="Times New Roman" w:hAnsi="Times New Roman" w:cs="Times New Roman"/>
          <w:sz w:val="16"/>
          <w:szCs w:val="16"/>
        </w:rPr>
      </w:pPr>
    </w:p>
    <w:p w:rsidR="00D63943" w:rsidRPr="002B4A0A" w:rsidRDefault="005216DD" w:rsidP="005216DD">
      <w:pPr>
        <w:pStyle w:val="NoSpacing"/>
        <w:rPr>
          <w:rFonts w:ascii="Times New Roman" w:hAnsi="Times New Roman" w:cs="Times New Roman"/>
          <w:color w:val="FF0000"/>
          <w:sz w:val="28"/>
          <w:szCs w:val="28"/>
        </w:rPr>
      </w:pPr>
      <w:r w:rsidRPr="002B4A0A">
        <w:rPr>
          <w:rFonts w:ascii="Times New Roman" w:hAnsi="Times New Roman" w:cs="Times New Roman"/>
          <w:color w:val="FF0000"/>
          <w:sz w:val="28"/>
          <w:szCs w:val="28"/>
        </w:rPr>
        <w:t>A.</w:t>
      </w:r>
      <w:r w:rsidR="00D63943" w:rsidRPr="002B4A0A">
        <w:rPr>
          <w:rFonts w:ascii="Times New Roman" w:hAnsi="Times New Roman" w:cs="Times New Roman"/>
          <w:color w:val="FF0000"/>
          <w:sz w:val="28"/>
          <w:szCs w:val="28"/>
        </w:rPr>
        <w:t xml:space="preserve"> </w:t>
      </w:r>
      <w:r w:rsidRPr="002B4A0A">
        <w:rPr>
          <w:rFonts w:ascii="Times New Roman" w:hAnsi="Times New Roman" w:cs="Times New Roman"/>
          <w:color w:val="FF0000"/>
          <w:sz w:val="28"/>
          <w:szCs w:val="28"/>
        </w:rPr>
        <w:t>Occurrence.</w:t>
      </w:r>
    </w:p>
    <w:p w:rsidR="00D63943" w:rsidRPr="00D63943" w:rsidRDefault="00D63943" w:rsidP="005216DD">
      <w:pPr>
        <w:pStyle w:val="NoSpacing"/>
        <w:rPr>
          <w:rFonts w:ascii="Times New Roman" w:hAnsi="Times New Roman" w:cs="Times New Roman"/>
          <w:sz w:val="16"/>
          <w:szCs w:val="16"/>
        </w:rPr>
      </w:pPr>
    </w:p>
    <w:p w:rsidR="00D63943" w:rsidRDefault="00D63943" w:rsidP="005216DD">
      <w:pPr>
        <w:pStyle w:val="NoSpacing"/>
        <w:rPr>
          <w:rFonts w:ascii="Times New Roman" w:hAnsi="Times New Roman" w:cs="Times New Roman"/>
          <w:sz w:val="28"/>
          <w:szCs w:val="28"/>
        </w:rPr>
      </w:pPr>
      <w:r>
        <w:rPr>
          <w:rFonts w:ascii="Times New Roman" w:hAnsi="Times New Roman" w:cs="Times New Roman"/>
          <w:sz w:val="28"/>
          <w:szCs w:val="28"/>
        </w:rPr>
        <w:t>Sulphur mainly occurs :</w:t>
      </w:r>
    </w:p>
    <w:p w:rsidR="00D63943" w:rsidRDefault="00D63943" w:rsidP="005216DD">
      <w:pPr>
        <w:pStyle w:val="NoSpacing"/>
        <w:rPr>
          <w:rFonts w:ascii="Times New Roman" w:hAnsi="Times New Roman" w:cs="Times New Roman"/>
          <w:sz w:val="28"/>
          <w:szCs w:val="28"/>
        </w:rPr>
      </w:pPr>
      <w:r>
        <w:rPr>
          <w:rFonts w:ascii="Times New Roman" w:hAnsi="Times New Roman" w:cs="Times New Roman"/>
          <w:sz w:val="28"/>
          <w:szCs w:val="28"/>
        </w:rPr>
        <w:tab/>
        <w:t>(</w:t>
      </w:r>
      <w:r w:rsidRPr="002B4A0A">
        <w:rPr>
          <w:rFonts w:ascii="Times New Roman" w:hAnsi="Times New Roman" w:cs="Times New Roman"/>
          <w:color w:val="0070C0"/>
          <w:sz w:val="28"/>
          <w:szCs w:val="28"/>
        </w:rPr>
        <w:t>i</w:t>
      </w:r>
      <w:r>
        <w:rPr>
          <w:rFonts w:ascii="Times New Roman" w:hAnsi="Times New Roman" w:cs="Times New Roman"/>
          <w:sz w:val="28"/>
          <w:szCs w:val="28"/>
        </w:rPr>
        <w:t xml:space="preserve">) as </w:t>
      </w:r>
      <w:r w:rsidRPr="002B4A0A">
        <w:rPr>
          <w:rFonts w:ascii="Times New Roman" w:hAnsi="Times New Roman" w:cs="Times New Roman"/>
          <w:b/>
          <w:sz w:val="28"/>
          <w:szCs w:val="28"/>
        </w:rPr>
        <w:t>free</w:t>
      </w:r>
      <w:r>
        <w:rPr>
          <w:rFonts w:ascii="Times New Roman" w:hAnsi="Times New Roman" w:cs="Times New Roman"/>
          <w:sz w:val="28"/>
          <w:szCs w:val="28"/>
        </w:rPr>
        <w:t xml:space="preserve"> element in Texas and Louisiana in USA and Sicily in Italy.</w:t>
      </w:r>
    </w:p>
    <w:p w:rsidR="00D63943" w:rsidRDefault="00D63943" w:rsidP="005216DD">
      <w:pPr>
        <w:pStyle w:val="NoSpacing"/>
        <w:rPr>
          <w:rFonts w:ascii="Times New Roman" w:hAnsi="Times New Roman" w:cs="Times New Roman"/>
          <w:sz w:val="28"/>
          <w:szCs w:val="28"/>
        </w:rPr>
      </w:pPr>
      <w:r>
        <w:rPr>
          <w:rFonts w:ascii="Times New Roman" w:hAnsi="Times New Roman" w:cs="Times New Roman"/>
          <w:sz w:val="28"/>
          <w:szCs w:val="28"/>
        </w:rPr>
        <w:tab/>
        <w:t>(</w:t>
      </w:r>
      <w:r w:rsidRPr="002B4A0A">
        <w:rPr>
          <w:rFonts w:ascii="Times New Roman" w:hAnsi="Times New Roman" w:cs="Times New Roman"/>
          <w:color w:val="0070C0"/>
          <w:sz w:val="28"/>
          <w:szCs w:val="28"/>
        </w:rPr>
        <w:t>ii</w:t>
      </w:r>
      <w:r>
        <w:rPr>
          <w:rFonts w:ascii="Times New Roman" w:hAnsi="Times New Roman" w:cs="Times New Roman"/>
          <w:sz w:val="28"/>
          <w:szCs w:val="28"/>
        </w:rPr>
        <w:t>)</w:t>
      </w:r>
      <w:r w:rsidRPr="002B4A0A">
        <w:rPr>
          <w:rFonts w:ascii="Times New Roman" w:hAnsi="Times New Roman" w:cs="Times New Roman"/>
          <w:b/>
          <w:sz w:val="28"/>
          <w:szCs w:val="28"/>
        </w:rPr>
        <w:t>Hydrogen sulphide</w:t>
      </w:r>
      <w:r>
        <w:rPr>
          <w:rFonts w:ascii="Times New Roman" w:hAnsi="Times New Roman" w:cs="Times New Roman"/>
          <w:sz w:val="28"/>
          <w:szCs w:val="28"/>
        </w:rPr>
        <w:t xml:space="preserve"> gas in active volcanic areas e.g. Olkaria near </w:t>
      </w:r>
      <w:r>
        <w:rPr>
          <w:rFonts w:ascii="Times New Roman" w:hAnsi="Times New Roman" w:cs="Times New Roman"/>
          <w:sz w:val="28"/>
          <w:szCs w:val="28"/>
        </w:rPr>
        <w:tab/>
        <w:t>Naivasha in Kenya</w:t>
      </w:r>
    </w:p>
    <w:p w:rsidR="00D63943" w:rsidRDefault="00D63943" w:rsidP="002B4A0A">
      <w:pPr>
        <w:pStyle w:val="NoSpacing"/>
        <w:ind w:left="720"/>
        <w:rPr>
          <w:rFonts w:ascii="Times New Roman" w:hAnsi="Times New Roman" w:cs="Times New Roman"/>
          <w:sz w:val="28"/>
          <w:szCs w:val="28"/>
        </w:rPr>
      </w:pPr>
      <w:r>
        <w:rPr>
          <w:rFonts w:ascii="Times New Roman" w:hAnsi="Times New Roman" w:cs="Times New Roman"/>
          <w:sz w:val="28"/>
          <w:szCs w:val="28"/>
        </w:rPr>
        <w:t>(</w:t>
      </w:r>
      <w:r w:rsidRPr="002B4A0A">
        <w:rPr>
          <w:rFonts w:ascii="Times New Roman" w:hAnsi="Times New Roman" w:cs="Times New Roman"/>
          <w:color w:val="0070C0"/>
          <w:sz w:val="28"/>
          <w:szCs w:val="28"/>
        </w:rPr>
        <w:t>iii</w:t>
      </w:r>
      <w:r>
        <w:rPr>
          <w:rFonts w:ascii="Times New Roman" w:hAnsi="Times New Roman" w:cs="Times New Roman"/>
          <w:sz w:val="28"/>
          <w:szCs w:val="28"/>
        </w:rPr>
        <w:t xml:space="preserve">)as </w:t>
      </w:r>
      <w:r w:rsidRPr="002B4A0A">
        <w:rPr>
          <w:rFonts w:ascii="Times New Roman" w:hAnsi="Times New Roman" w:cs="Times New Roman"/>
          <w:b/>
          <w:sz w:val="28"/>
          <w:szCs w:val="28"/>
        </w:rPr>
        <w:t>copper pyrites</w:t>
      </w:r>
      <w:r w:rsidR="002B4A0A">
        <w:rPr>
          <w:rFonts w:ascii="Times New Roman" w:hAnsi="Times New Roman" w:cs="Times New Roman"/>
          <w:b/>
          <w:sz w:val="28"/>
          <w:szCs w:val="28"/>
        </w:rPr>
        <w:t>(</w:t>
      </w:r>
      <w:r w:rsidR="002B4A0A" w:rsidRPr="002B4A0A">
        <w:rPr>
          <w:rFonts w:ascii="Times New Roman" w:hAnsi="Times New Roman" w:cs="Times New Roman"/>
          <w:sz w:val="28"/>
          <w:szCs w:val="28"/>
        </w:rPr>
        <w:t>CuFeS</w:t>
      </w:r>
      <w:r w:rsidR="002B4A0A" w:rsidRPr="002B4A0A">
        <w:rPr>
          <w:rFonts w:ascii="Times New Roman" w:hAnsi="Times New Roman" w:cs="Times New Roman"/>
          <w:sz w:val="28"/>
          <w:szCs w:val="28"/>
          <w:vertAlign w:val="subscript"/>
        </w:rPr>
        <w:t>2</w:t>
      </w:r>
      <w:r w:rsidR="002B4A0A">
        <w:rPr>
          <w:rFonts w:ascii="Times New Roman" w:hAnsi="Times New Roman" w:cs="Times New Roman"/>
          <w:b/>
          <w:sz w:val="28"/>
          <w:szCs w:val="28"/>
        </w:rPr>
        <w:t>)</w:t>
      </w:r>
      <w:r>
        <w:rPr>
          <w:rFonts w:ascii="Times New Roman" w:hAnsi="Times New Roman" w:cs="Times New Roman"/>
          <w:sz w:val="28"/>
          <w:szCs w:val="28"/>
        </w:rPr>
        <w:t xml:space="preserve"> and </w:t>
      </w:r>
      <w:r w:rsidRPr="002B4A0A">
        <w:rPr>
          <w:rFonts w:ascii="Times New Roman" w:hAnsi="Times New Roman" w:cs="Times New Roman"/>
          <w:b/>
          <w:sz w:val="28"/>
          <w:szCs w:val="28"/>
        </w:rPr>
        <w:t>iron pyrites</w:t>
      </w:r>
      <w:r w:rsidR="002B4A0A">
        <w:rPr>
          <w:rFonts w:ascii="Times New Roman" w:hAnsi="Times New Roman" w:cs="Times New Roman"/>
          <w:sz w:val="28"/>
          <w:szCs w:val="28"/>
        </w:rPr>
        <w:t>(FeS</w:t>
      </w:r>
      <w:r w:rsidR="002B4A0A" w:rsidRPr="002B4A0A">
        <w:rPr>
          <w:rFonts w:ascii="Times New Roman" w:hAnsi="Times New Roman" w:cs="Times New Roman"/>
          <w:sz w:val="28"/>
          <w:szCs w:val="28"/>
          <w:vertAlign w:val="subscript"/>
        </w:rPr>
        <w:t>2</w:t>
      </w:r>
      <w:r w:rsidR="002B4A0A">
        <w:rPr>
          <w:rFonts w:ascii="Times New Roman" w:hAnsi="Times New Roman" w:cs="Times New Roman"/>
          <w:sz w:val="28"/>
          <w:szCs w:val="28"/>
        </w:rPr>
        <w:t>)</w:t>
      </w:r>
      <w:r>
        <w:rPr>
          <w:rFonts w:ascii="Times New Roman" w:hAnsi="Times New Roman" w:cs="Times New Roman"/>
          <w:sz w:val="28"/>
          <w:szCs w:val="28"/>
        </w:rPr>
        <w:t xml:space="preserve"> in other parts of </w:t>
      </w:r>
      <w:r w:rsidR="002B4A0A">
        <w:rPr>
          <w:rFonts w:ascii="Times New Roman" w:hAnsi="Times New Roman" w:cs="Times New Roman"/>
          <w:sz w:val="28"/>
          <w:szCs w:val="28"/>
        </w:rPr>
        <w:t xml:space="preserve"> </w:t>
      </w:r>
      <w:r>
        <w:rPr>
          <w:rFonts w:ascii="Times New Roman" w:hAnsi="Times New Roman" w:cs="Times New Roman"/>
          <w:sz w:val="28"/>
          <w:szCs w:val="28"/>
        </w:rPr>
        <w:t>the world.</w:t>
      </w:r>
    </w:p>
    <w:p w:rsidR="00D63943" w:rsidRPr="00D63943" w:rsidRDefault="00D63943" w:rsidP="005216DD">
      <w:pPr>
        <w:pStyle w:val="NoSpacing"/>
        <w:rPr>
          <w:rFonts w:ascii="Times New Roman" w:hAnsi="Times New Roman" w:cs="Times New Roman"/>
          <w:sz w:val="16"/>
          <w:szCs w:val="16"/>
        </w:rPr>
      </w:pPr>
    </w:p>
    <w:p w:rsidR="00D63943" w:rsidRPr="002B4A0A" w:rsidRDefault="00D63943" w:rsidP="005216DD">
      <w:pPr>
        <w:pStyle w:val="NoSpacing"/>
        <w:rPr>
          <w:rFonts w:ascii="Times New Roman" w:hAnsi="Times New Roman" w:cs="Times New Roman"/>
          <w:color w:val="FF0000"/>
          <w:sz w:val="28"/>
          <w:szCs w:val="28"/>
        </w:rPr>
      </w:pPr>
      <w:r w:rsidRPr="002B4A0A">
        <w:rPr>
          <w:rFonts w:ascii="Times New Roman" w:hAnsi="Times New Roman" w:cs="Times New Roman"/>
          <w:color w:val="FF0000"/>
          <w:sz w:val="28"/>
          <w:szCs w:val="28"/>
        </w:rPr>
        <w:t xml:space="preserve">B. Extraction of Sulphur from </w:t>
      </w:r>
      <w:r w:rsidRPr="002B4A0A">
        <w:rPr>
          <w:rFonts w:ascii="Times New Roman" w:hAnsi="Times New Roman" w:cs="Times New Roman"/>
          <w:b/>
          <w:sz w:val="28"/>
          <w:szCs w:val="28"/>
        </w:rPr>
        <w:t>Fraschs</w:t>
      </w:r>
      <w:r w:rsidRPr="002B4A0A">
        <w:rPr>
          <w:rFonts w:ascii="Times New Roman" w:hAnsi="Times New Roman" w:cs="Times New Roman"/>
          <w:color w:val="FF0000"/>
          <w:sz w:val="28"/>
          <w:szCs w:val="28"/>
        </w:rPr>
        <w:t xml:space="preserve"> process</w:t>
      </w:r>
    </w:p>
    <w:p w:rsidR="002B4A0A" w:rsidRPr="002B4A0A" w:rsidRDefault="002B4A0A" w:rsidP="005216DD">
      <w:pPr>
        <w:pStyle w:val="NoSpacing"/>
        <w:rPr>
          <w:rFonts w:ascii="Times New Roman" w:hAnsi="Times New Roman" w:cs="Times New Roman"/>
          <w:sz w:val="16"/>
          <w:szCs w:val="16"/>
        </w:rPr>
      </w:pPr>
    </w:p>
    <w:p w:rsidR="00EE520F" w:rsidRDefault="00D63943" w:rsidP="005216DD">
      <w:pPr>
        <w:pStyle w:val="NoSpacing"/>
        <w:rPr>
          <w:rFonts w:ascii="Times New Roman" w:hAnsi="Times New Roman" w:cs="Times New Roman"/>
          <w:sz w:val="28"/>
          <w:szCs w:val="28"/>
        </w:rPr>
      </w:pPr>
      <w:r>
        <w:rPr>
          <w:rFonts w:ascii="Times New Roman" w:hAnsi="Times New Roman" w:cs="Times New Roman"/>
          <w:sz w:val="28"/>
          <w:szCs w:val="28"/>
        </w:rPr>
        <w:t xml:space="preserve"> Suphur occurs about 200 metres underground.</w:t>
      </w:r>
      <w:r w:rsidR="002B4A0A">
        <w:rPr>
          <w:rFonts w:ascii="Times New Roman" w:hAnsi="Times New Roman" w:cs="Times New Roman"/>
          <w:sz w:val="28"/>
          <w:szCs w:val="28"/>
        </w:rPr>
        <w:t xml:space="preserve"> </w:t>
      </w:r>
      <w:r>
        <w:rPr>
          <w:rFonts w:ascii="Times New Roman" w:hAnsi="Times New Roman" w:cs="Times New Roman"/>
          <w:sz w:val="28"/>
          <w:szCs w:val="28"/>
        </w:rPr>
        <w:t xml:space="preserve">The soil </w:t>
      </w:r>
      <w:r w:rsidR="002B4A0A">
        <w:rPr>
          <w:rFonts w:ascii="Times New Roman" w:hAnsi="Times New Roman" w:cs="Times New Roman"/>
          <w:sz w:val="28"/>
          <w:szCs w:val="28"/>
        </w:rPr>
        <w:t>structure in these areas is</w:t>
      </w:r>
      <w:r>
        <w:rPr>
          <w:rFonts w:ascii="Times New Roman" w:hAnsi="Times New Roman" w:cs="Times New Roman"/>
          <w:sz w:val="28"/>
          <w:szCs w:val="28"/>
        </w:rPr>
        <w:t xml:space="preserve"> usually </w:t>
      </w:r>
      <w:r w:rsidRPr="002B4A0A">
        <w:rPr>
          <w:rFonts w:ascii="Times New Roman" w:hAnsi="Times New Roman" w:cs="Times New Roman"/>
          <w:b/>
          <w:sz w:val="28"/>
          <w:szCs w:val="28"/>
        </w:rPr>
        <w:t>weak</w:t>
      </w:r>
      <w:r>
        <w:rPr>
          <w:rFonts w:ascii="Times New Roman" w:hAnsi="Times New Roman" w:cs="Times New Roman"/>
          <w:sz w:val="28"/>
          <w:szCs w:val="28"/>
        </w:rPr>
        <w:t xml:space="preserve"> and can easily </w:t>
      </w:r>
      <w:r w:rsidRPr="002B4A0A">
        <w:rPr>
          <w:rFonts w:ascii="Times New Roman" w:hAnsi="Times New Roman" w:cs="Times New Roman"/>
          <w:b/>
          <w:sz w:val="28"/>
          <w:szCs w:val="28"/>
        </w:rPr>
        <w:t>cave</w:t>
      </w:r>
      <w:r>
        <w:rPr>
          <w:rFonts w:ascii="Times New Roman" w:hAnsi="Times New Roman" w:cs="Times New Roman"/>
          <w:sz w:val="28"/>
          <w:szCs w:val="28"/>
        </w:rPr>
        <w:t xml:space="preserve"> in.</w:t>
      </w:r>
    </w:p>
    <w:p w:rsidR="0088510E" w:rsidRDefault="002B4A0A" w:rsidP="005216DD">
      <w:pPr>
        <w:pStyle w:val="NoSpacing"/>
        <w:rPr>
          <w:rFonts w:ascii="Times New Roman" w:hAnsi="Times New Roman" w:cs="Times New Roman"/>
          <w:sz w:val="28"/>
          <w:szCs w:val="28"/>
        </w:rPr>
      </w:pPr>
      <w:r>
        <w:rPr>
          <w:rFonts w:ascii="Times New Roman" w:hAnsi="Times New Roman" w:cs="Times New Roman"/>
          <w:sz w:val="28"/>
          <w:szCs w:val="28"/>
        </w:rPr>
        <w:t xml:space="preserve"> Digging of tunnels is thus discouraged in trying to extract the mineral.</w:t>
      </w:r>
      <w:r w:rsidR="00D63943">
        <w:rPr>
          <w:rFonts w:ascii="Times New Roman" w:hAnsi="Times New Roman" w:cs="Times New Roman"/>
          <w:sz w:val="28"/>
          <w:szCs w:val="28"/>
        </w:rPr>
        <w:t xml:space="preserve"> </w:t>
      </w:r>
    </w:p>
    <w:p w:rsidR="0088510E" w:rsidRDefault="0088510E" w:rsidP="005216DD">
      <w:pPr>
        <w:pStyle w:val="NoSpacing"/>
        <w:rPr>
          <w:rFonts w:ascii="Times New Roman" w:hAnsi="Times New Roman" w:cs="Times New Roman"/>
          <w:sz w:val="28"/>
          <w:szCs w:val="28"/>
        </w:rPr>
      </w:pPr>
      <w:r>
        <w:rPr>
          <w:rFonts w:ascii="Times New Roman" w:hAnsi="Times New Roman" w:cs="Times New Roman"/>
          <w:sz w:val="28"/>
          <w:szCs w:val="28"/>
        </w:rPr>
        <w:t>Sulphur is extracted by drilling three concentric /round pipes of diameter</w:t>
      </w:r>
      <w:r w:rsidR="00B7378F">
        <w:rPr>
          <w:rFonts w:ascii="Times New Roman" w:hAnsi="Times New Roman" w:cs="Times New Roman"/>
          <w:sz w:val="28"/>
          <w:szCs w:val="28"/>
        </w:rPr>
        <w:t xml:space="preserve"> </w:t>
      </w:r>
      <w:r>
        <w:rPr>
          <w:rFonts w:ascii="Times New Roman" w:hAnsi="Times New Roman" w:cs="Times New Roman"/>
          <w:sz w:val="28"/>
          <w:szCs w:val="28"/>
        </w:rPr>
        <w:t>of ratios 2:8: 18 centimeters.</w:t>
      </w:r>
    </w:p>
    <w:p w:rsidR="00EE520F" w:rsidRDefault="0088510E" w:rsidP="005216DD">
      <w:pPr>
        <w:pStyle w:val="NoSpacing"/>
        <w:rPr>
          <w:rFonts w:ascii="Times New Roman" w:hAnsi="Times New Roman" w:cs="Times New Roman"/>
          <w:sz w:val="28"/>
          <w:szCs w:val="28"/>
        </w:rPr>
      </w:pPr>
      <w:r>
        <w:rPr>
          <w:rFonts w:ascii="Times New Roman" w:hAnsi="Times New Roman" w:cs="Times New Roman"/>
          <w:sz w:val="28"/>
          <w:szCs w:val="28"/>
        </w:rPr>
        <w:t>Superheated water at 170</w:t>
      </w:r>
      <w:r w:rsidRPr="0001263F">
        <w:rPr>
          <w:rFonts w:ascii="Times New Roman" w:hAnsi="Times New Roman" w:cs="Times New Roman"/>
          <w:sz w:val="28"/>
          <w:szCs w:val="28"/>
          <w:vertAlign w:val="superscript"/>
        </w:rPr>
        <w:t>o</w:t>
      </w:r>
      <w:r>
        <w:rPr>
          <w:rFonts w:ascii="Times New Roman" w:hAnsi="Times New Roman" w:cs="Times New Roman"/>
          <w:sz w:val="28"/>
          <w:szCs w:val="28"/>
        </w:rPr>
        <w:t>C and 10atmosphere pressure is forced through the outermost pipe.</w:t>
      </w:r>
      <w:r w:rsidR="00B7378F">
        <w:rPr>
          <w:rFonts w:ascii="Times New Roman" w:hAnsi="Times New Roman" w:cs="Times New Roman"/>
          <w:sz w:val="28"/>
          <w:szCs w:val="28"/>
        </w:rPr>
        <w:t xml:space="preserve"> </w:t>
      </w:r>
    </w:p>
    <w:p w:rsidR="00EE520F" w:rsidRDefault="00B7378F" w:rsidP="005216DD">
      <w:pPr>
        <w:pStyle w:val="NoSpacing"/>
        <w:rPr>
          <w:rFonts w:ascii="Times New Roman" w:hAnsi="Times New Roman" w:cs="Times New Roman"/>
          <w:sz w:val="28"/>
          <w:szCs w:val="28"/>
        </w:rPr>
      </w:pPr>
      <w:r>
        <w:rPr>
          <w:rFonts w:ascii="Times New Roman" w:hAnsi="Times New Roman" w:cs="Times New Roman"/>
          <w:sz w:val="28"/>
          <w:szCs w:val="28"/>
        </w:rPr>
        <w:t>The high pressures ensure the water remains as liquid at high temperatures instead of vapour of vapour /gas.</w:t>
      </w:r>
    </w:p>
    <w:p w:rsidR="00B7378F" w:rsidRDefault="00B7378F" w:rsidP="005216DD">
      <w:pPr>
        <w:pStyle w:val="NoSpacing"/>
        <w:rPr>
          <w:rFonts w:ascii="Times New Roman" w:hAnsi="Times New Roman" w:cs="Times New Roman"/>
          <w:sz w:val="28"/>
          <w:szCs w:val="28"/>
        </w:rPr>
      </w:pPr>
      <w:r>
        <w:rPr>
          <w:rFonts w:ascii="Times New Roman" w:hAnsi="Times New Roman" w:cs="Times New Roman"/>
          <w:sz w:val="28"/>
          <w:szCs w:val="28"/>
        </w:rPr>
        <w:t xml:space="preserve"> The</w:t>
      </w:r>
      <w:r w:rsidRPr="00B7378F">
        <w:rPr>
          <w:rFonts w:ascii="Times New Roman" w:hAnsi="Times New Roman" w:cs="Times New Roman"/>
          <w:sz w:val="28"/>
          <w:szCs w:val="28"/>
        </w:rPr>
        <w:t xml:space="preserve"> </w:t>
      </w:r>
      <w:r>
        <w:rPr>
          <w:rFonts w:ascii="Times New Roman" w:hAnsi="Times New Roman" w:cs="Times New Roman"/>
          <w:sz w:val="28"/>
          <w:szCs w:val="28"/>
        </w:rPr>
        <w:t>superheated water melts the sulphur because the melting point of sulphur is lower at about at about 115</w:t>
      </w:r>
      <w:r w:rsidRPr="00B7378F">
        <w:rPr>
          <w:rFonts w:ascii="Times New Roman" w:hAnsi="Times New Roman" w:cs="Times New Roman"/>
          <w:sz w:val="28"/>
          <w:szCs w:val="28"/>
          <w:vertAlign w:val="superscript"/>
        </w:rPr>
        <w:t>o</w:t>
      </w:r>
      <w:r>
        <w:rPr>
          <w:rFonts w:ascii="Times New Roman" w:hAnsi="Times New Roman" w:cs="Times New Roman"/>
          <w:sz w:val="28"/>
          <w:szCs w:val="28"/>
        </w:rPr>
        <w:t>C.</w:t>
      </w:r>
    </w:p>
    <w:p w:rsidR="00EE520F" w:rsidRDefault="00B7378F" w:rsidP="005216DD">
      <w:pPr>
        <w:pStyle w:val="NoSpacing"/>
        <w:rPr>
          <w:rFonts w:ascii="Times New Roman" w:hAnsi="Times New Roman" w:cs="Times New Roman"/>
          <w:sz w:val="28"/>
          <w:szCs w:val="28"/>
        </w:rPr>
      </w:pPr>
      <w:r>
        <w:rPr>
          <w:rFonts w:ascii="Times New Roman" w:hAnsi="Times New Roman" w:cs="Times New Roman"/>
          <w:sz w:val="28"/>
          <w:szCs w:val="28"/>
        </w:rPr>
        <w:t xml:space="preserve">A compressed air at 15 atmospheres is forced /pumped through the innermost pipe. </w:t>
      </w:r>
    </w:p>
    <w:p w:rsidR="00EE520F" w:rsidRDefault="00B7378F" w:rsidP="005216DD">
      <w:pPr>
        <w:pStyle w:val="NoSpacing"/>
        <w:rPr>
          <w:rFonts w:ascii="Times New Roman" w:hAnsi="Times New Roman" w:cs="Times New Roman"/>
          <w:sz w:val="28"/>
          <w:szCs w:val="28"/>
        </w:rPr>
      </w:pPr>
      <w:r>
        <w:rPr>
          <w:rFonts w:ascii="Times New Roman" w:hAnsi="Times New Roman" w:cs="Times New Roman"/>
          <w:sz w:val="28"/>
          <w:szCs w:val="28"/>
        </w:rPr>
        <w:t xml:space="preserve">The hot air forces the molten sulphur up the middle pipe where it is collected and solidifies in a large tank. </w:t>
      </w:r>
    </w:p>
    <w:p w:rsidR="00B7378F" w:rsidRDefault="00B7378F" w:rsidP="005216DD">
      <w:pPr>
        <w:pStyle w:val="NoSpacing"/>
        <w:rPr>
          <w:rFonts w:ascii="Times New Roman" w:hAnsi="Times New Roman" w:cs="Times New Roman"/>
          <w:sz w:val="28"/>
          <w:szCs w:val="28"/>
        </w:rPr>
      </w:pPr>
      <w:r>
        <w:rPr>
          <w:rFonts w:ascii="Times New Roman" w:hAnsi="Times New Roman" w:cs="Times New Roman"/>
          <w:sz w:val="28"/>
          <w:szCs w:val="28"/>
        </w:rPr>
        <w:t>It is about 99% pure.</w:t>
      </w:r>
    </w:p>
    <w:p w:rsidR="00165AA2" w:rsidRPr="00165AA2" w:rsidRDefault="00165AA2" w:rsidP="005216DD">
      <w:pPr>
        <w:pStyle w:val="NoSpacing"/>
        <w:rPr>
          <w:rFonts w:ascii="Times New Roman" w:hAnsi="Times New Roman" w:cs="Times New Roman"/>
          <w:sz w:val="16"/>
          <w:szCs w:val="16"/>
          <w:u w:val="single"/>
        </w:rPr>
      </w:pPr>
    </w:p>
    <w:p w:rsidR="00B7378F" w:rsidRPr="00165AA2" w:rsidRDefault="00B7378F" w:rsidP="005216DD">
      <w:pPr>
        <w:pStyle w:val="NoSpacing"/>
        <w:rPr>
          <w:rFonts w:ascii="Times New Roman" w:hAnsi="Times New Roman" w:cs="Times New Roman"/>
          <w:sz w:val="28"/>
          <w:szCs w:val="28"/>
          <w:u w:val="single"/>
        </w:rPr>
      </w:pPr>
      <w:r w:rsidRPr="00165AA2">
        <w:rPr>
          <w:rFonts w:ascii="Times New Roman" w:hAnsi="Times New Roman" w:cs="Times New Roman"/>
          <w:sz w:val="28"/>
          <w:szCs w:val="28"/>
          <w:u w:val="single"/>
        </w:rPr>
        <w:t>Diagram showing extraction of Sulphur from Fraschs Process</w:t>
      </w:r>
    </w:p>
    <w:p w:rsidR="00170EA8" w:rsidRDefault="00170EA8" w:rsidP="005216DD">
      <w:pPr>
        <w:pStyle w:val="NoSpacing"/>
        <w:rPr>
          <w:rFonts w:ascii="Times New Roman" w:hAnsi="Times New Roman" w:cs="Times New Roman"/>
          <w:sz w:val="28"/>
          <w:szCs w:val="28"/>
        </w:rPr>
      </w:pPr>
    </w:p>
    <w:p w:rsidR="00170EA8" w:rsidRDefault="00170EA8" w:rsidP="005216DD">
      <w:pPr>
        <w:pStyle w:val="NoSpacing"/>
        <w:rPr>
          <w:rFonts w:ascii="Times New Roman" w:hAnsi="Times New Roman" w:cs="Times New Roman"/>
          <w:sz w:val="28"/>
          <w:szCs w:val="28"/>
        </w:rPr>
      </w:pPr>
    </w:p>
    <w:p w:rsidR="00170EA8" w:rsidRDefault="00170EA8" w:rsidP="005216DD">
      <w:pPr>
        <w:pStyle w:val="NoSpacing"/>
        <w:rPr>
          <w:rFonts w:ascii="Times New Roman" w:hAnsi="Times New Roman" w:cs="Times New Roman"/>
          <w:sz w:val="28"/>
          <w:szCs w:val="28"/>
        </w:rPr>
      </w:pPr>
    </w:p>
    <w:p w:rsidR="00165AA2" w:rsidRDefault="006360ED" w:rsidP="005216DD">
      <w:pPr>
        <w:pStyle w:val="NoSpacing"/>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4669993" cy="3335731"/>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4696556" cy="3354705"/>
                    </a:xfrm>
                    <a:prstGeom prst="rect">
                      <a:avLst/>
                    </a:prstGeom>
                    <a:noFill/>
                    <a:ln w="9525">
                      <a:noFill/>
                      <a:miter lim="800000"/>
                      <a:headEnd/>
                      <a:tailEnd/>
                    </a:ln>
                  </pic:spPr>
                </pic:pic>
              </a:graphicData>
            </a:graphic>
          </wp:inline>
        </w:drawing>
      </w:r>
    </w:p>
    <w:p w:rsidR="00EE520F" w:rsidRDefault="00EE520F" w:rsidP="005216DD">
      <w:pPr>
        <w:pStyle w:val="NoSpacing"/>
        <w:rPr>
          <w:rFonts w:ascii="Times New Roman" w:hAnsi="Times New Roman" w:cs="Times New Roman"/>
          <w:color w:val="FF0000"/>
          <w:sz w:val="28"/>
          <w:szCs w:val="28"/>
        </w:rPr>
      </w:pPr>
    </w:p>
    <w:p w:rsidR="00EE520F" w:rsidRDefault="00EE520F" w:rsidP="005216DD">
      <w:pPr>
        <w:pStyle w:val="NoSpacing"/>
        <w:rPr>
          <w:rFonts w:ascii="Times New Roman" w:hAnsi="Times New Roman" w:cs="Times New Roman"/>
          <w:color w:val="FF0000"/>
          <w:sz w:val="28"/>
          <w:szCs w:val="28"/>
        </w:rPr>
      </w:pPr>
    </w:p>
    <w:p w:rsidR="00EE520F" w:rsidRDefault="00EE520F" w:rsidP="005216DD">
      <w:pPr>
        <w:pStyle w:val="NoSpacing"/>
        <w:rPr>
          <w:rFonts w:ascii="Times New Roman" w:hAnsi="Times New Roman" w:cs="Times New Roman"/>
          <w:color w:val="FF0000"/>
          <w:sz w:val="28"/>
          <w:szCs w:val="28"/>
        </w:rPr>
      </w:pPr>
    </w:p>
    <w:p w:rsidR="009533F2" w:rsidRDefault="00170EA8" w:rsidP="005216DD">
      <w:pPr>
        <w:pStyle w:val="NoSpacing"/>
        <w:rPr>
          <w:rFonts w:ascii="Times New Roman" w:hAnsi="Times New Roman" w:cs="Times New Roman"/>
          <w:color w:val="FF0000"/>
          <w:sz w:val="28"/>
          <w:szCs w:val="28"/>
        </w:rPr>
      </w:pPr>
      <w:r w:rsidRPr="00170EA8">
        <w:rPr>
          <w:rFonts w:ascii="Times New Roman" w:hAnsi="Times New Roman" w:cs="Times New Roman"/>
          <w:color w:val="FF0000"/>
          <w:sz w:val="28"/>
          <w:szCs w:val="28"/>
        </w:rPr>
        <w:t>C</w:t>
      </w:r>
      <w:r>
        <w:rPr>
          <w:rFonts w:ascii="Times New Roman" w:hAnsi="Times New Roman" w:cs="Times New Roman"/>
          <w:color w:val="FF0000"/>
          <w:sz w:val="28"/>
          <w:szCs w:val="28"/>
        </w:rPr>
        <w:t xml:space="preserve">. </w:t>
      </w:r>
      <w:r w:rsidRPr="00170EA8">
        <w:rPr>
          <w:rFonts w:ascii="Times New Roman" w:hAnsi="Times New Roman" w:cs="Times New Roman"/>
          <w:color w:val="FF0000"/>
          <w:sz w:val="28"/>
          <w:szCs w:val="28"/>
        </w:rPr>
        <w:t>Allotropes of Sulphur</w:t>
      </w:r>
      <w:r w:rsidR="009533F2">
        <w:rPr>
          <w:rFonts w:ascii="Times New Roman" w:hAnsi="Times New Roman" w:cs="Times New Roman"/>
          <w:color w:val="FF0000"/>
          <w:sz w:val="28"/>
          <w:szCs w:val="28"/>
        </w:rPr>
        <w:t>.</w:t>
      </w:r>
    </w:p>
    <w:p w:rsidR="001320B4" w:rsidRPr="001320B4" w:rsidRDefault="001320B4" w:rsidP="005216DD">
      <w:pPr>
        <w:pStyle w:val="NoSpacing"/>
        <w:rPr>
          <w:rFonts w:ascii="Times New Roman" w:hAnsi="Times New Roman" w:cs="Times New Roman"/>
          <w:color w:val="FF0000"/>
          <w:sz w:val="16"/>
          <w:szCs w:val="16"/>
        </w:rPr>
      </w:pPr>
    </w:p>
    <w:p w:rsidR="009533F2" w:rsidRDefault="00043143" w:rsidP="005216DD">
      <w:pPr>
        <w:pStyle w:val="NoSpacing"/>
        <w:rPr>
          <w:rFonts w:ascii="Times New Roman" w:hAnsi="Times New Roman" w:cs="Times New Roman"/>
          <w:sz w:val="28"/>
          <w:szCs w:val="28"/>
        </w:rPr>
      </w:pPr>
      <w:r>
        <w:rPr>
          <w:rFonts w:ascii="Times New Roman" w:hAnsi="Times New Roman" w:cs="Times New Roman"/>
          <w:sz w:val="28"/>
          <w:szCs w:val="28"/>
        </w:rPr>
        <w:t>1.</w:t>
      </w:r>
      <w:r w:rsidR="00F037E6">
        <w:rPr>
          <w:rFonts w:ascii="Times New Roman" w:hAnsi="Times New Roman" w:cs="Times New Roman"/>
          <w:sz w:val="28"/>
          <w:szCs w:val="28"/>
        </w:rPr>
        <w:t xml:space="preserve"> </w:t>
      </w:r>
      <w:r w:rsidR="009533F2" w:rsidRPr="009533F2">
        <w:rPr>
          <w:rFonts w:ascii="Times New Roman" w:hAnsi="Times New Roman" w:cs="Times New Roman"/>
          <w:sz w:val="28"/>
          <w:szCs w:val="28"/>
        </w:rPr>
        <w:t xml:space="preserve">Sulphur exist as two crystalline </w:t>
      </w:r>
      <w:r w:rsidR="009533F2">
        <w:rPr>
          <w:rFonts w:ascii="Times New Roman" w:hAnsi="Times New Roman" w:cs="Times New Roman"/>
          <w:sz w:val="28"/>
          <w:szCs w:val="28"/>
        </w:rPr>
        <w:t xml:space="preserve">allotropic </w:t>
      </w:r>
      <w:r w:rsidR="009533F2" w:rsidRPr="009533F2">
        <w:rPr>
          <w:rFonts w:ascii="Times New Roman" w:hAnsi="Times New Roman" w:cs="Times New Roman"/>
          <w:sz w:val="28"/>
          <w:szCs w:val="28"/>
        </w:rPr>
        <w:t>forms</w:t>
      </w:r>
      <w:r w:rsidR="009533F2">
        <w:rPr>
          <w:rFonts w:ascii="Times New Roman" w:hAnsi="Times New Roman" w:cs="Times New Roman"/>
          <w:sz w:val="28"/>
          <w:szCs w:val="28"/>
        </w:rPr>
        <w:t>:</w:t>
      </w:r>
    </w:p>
    <w:p w:rsidR="009533F2" w:rsidRDefault="009533F2" w:rsidP="005216DD">
      <w:pPr>
        <w:pStyle w:val="NoSpacing"/>
        <w:rPr>
          <w:rFonts w:ascii="Times New Roman" w:hAnsi="Times New Roman" w:cs="Times New Roman"/>
          <w:sz w:val="28"/>
          <w:szCs w:val="28"/>
        </w:rPr>
      </w:pPr>
      <w:r>
        <w:rPr>
          <w:rFonts w:ascii="Times New Roman" w:hAnsi="Times New Roman" w:cs="Times New Roman"/>
          <w:sz w:val="28"/>
          <w:szCs w:val="28"/>
        </w:rPr>
        <w:t>(i)Rhombic sulphur</w:t>
      </w:r>
    </w:p>
    <w:p w:rsidR="009533F2" w:rsidRDefault="009533F2" w:rsidP="005216DD">
      <w:pPr>
        <w:pStyle w:val="NoSpacing"/>
        <w:rPr>
          <w:rFonts w:ascii="Times New Roman" w:hAnsi="Times New Roman" w:cs="Times New Roman"/>
          <w:sz w:val="28"/>
          <w:szCs w:val="28"/>
        </w:rPr>
      </w:pPr>
      <w:r>
        <w:rPr>
          <w:rFonts w:ascii="Times New Roman" w:hAnsi="Times New Roman" w:cs="Times New Roman"/>
          <w:sz w:val="28"/>
          <w:szCs w:val="28"/>
        </w:rPr>
        <w:t>(ii)Monoclinic sulphur</w:t>
      </w:r>
    </w:p>
    <w:p w:rsidR="001320B4" w:rsidRDefault="001320B4" w:rsidP="005216DD">
      <w:pPr>
        <w:pStyle w:val="NoSpacing"/>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4621"/>
        <w:gridCol w:w="4621"/>
      </w:tblGrid>
      <w:tr w:rsidR="009533F2" w:rsidTr="009533F2">
        <w:tc>
          <w:tcPr>
            <w:tcW w:w="4621" w:type="dxa"/>
          </w:tcPr>
          <w:p w:rsidR="009533F2" w:rsidRDefault="009533F2" w:rsidP="005216DD">
            <w:pPr>
              <w:pStyle w:val="NoSpacing"/>
              <w:rPr>
                <w:rFonts w:ascii="Times New Roman" w:hAnsi="Times New Roman" w:cs="Times New Roman"/>
                <w:sz w:val="28"/>
                <w:szCs w:val="28"/>
              </w:rPr>
            </w:pPr>
            <w:r>
              <w:rPr>
                <w:rFonts w:ascii="Times New Roman" w:hAnsi="Times New Roman" w:cs="Times New Roman"/>
                <w:sz w:val="28"/>
                <w:szCs w:val="28"/>
              </w:rPr>
              <w:t>Rhombic sulphur</w:t>
            </w:r>
          </w:p>
        </w:tc>
        <w:tc>
          <w:tcPr>
            <w:tcW w:w="4621" w:type="dxa"/>
          </w:tcPr>
          <w:p w:rsidR="009533F2" w:rsidRDefault="009533F2" w:rsidP="005216DD">
            <w:pPr>
              <w:pStyle w:val="NoSpacing"/>
              <w:rPr>
                <w:rFonts w:ascii="Times New Roman" w:hAnsi="Times New Roman" w:cs="Times New Roman"/>
                <w:sz w:val="28"/>
                <w:szCs w:val="28"/>
              </w:rPr>
            </w:pPr>
            <w:r>
              <w:rPr>
                <w:rFonts w:ascii="Times New Roman" w:hAnsi="Times New Roman" w:cs="Times New Roman"/>
                <w:sz w:val="28"/>
                <w:szCs w:val="28"/>
              </w:rPr>
              <w:t>Monoclinic sulphur</w:t>
            </w:r>
          </w:p>
        </w:tc>
      </w:tr>
      <w:tr w:rsidR="009533F2" w:rsidTr="009533F2">
        <w:tc>
          <w:tcPr>
            <w:tcW w:w="4621" w:type="dxa"/>
          </w:tcPr>
          <w:p w:rsidR="009533F2" w:rsidRDefault="009533F2" w:rsidP="005216DD">
            <w:pPr>
              <w:pStyle w:val="NoSpacing"/>
              <w:rPr>
                <w:rFonts w:ascii="Times New Roman" w:hAnsi="Times New Roman" w:cs="Times New Roman"/>
                <w:sz w:val="28"/>
                <w:szCs w:val="28"/>
              </w:rPr>
            </w:pPr>
            <w:r>
              <w:rPr>
                <w:rFonts w:ascii="Times New Roman" w:hAnsi="Times New Roman" w:cs="Times New Roman"/>
                <w:sz w:val="28"/>
                <w:szCs w:val="28"/>
              </w:rPr>
              <w:t xml:space="preserve">Bright yellow crystalline solid </w:t>
            </w:r>
          </w:p>
          <w:p w:rsidR="009533F2" w:rsidRDefault="009533F2" w:rsidP="005216DD">
            <w:pPr>
              <w:pStyle w:val="NoSpacing"/>
              <w:rPr>
                <w:rFonts w:ascii="Times New Roman" w:hAnsi="Times New Roman" w:cs="Times New Roman"/>
                <w:sz w:val="28"/>
                <w:szCs w:val="28"/>
              </w:rPr>
            </w:pPr>
            <w:r>
              <w:rPr>
                <w:rFonts w:ascii="Times New Roman" w:hAnsi="Times New Roman" w:cs="Times New Roman"/>
                <w:sz w:val="28"/>
                <w:szCs w:val="28"/>
              </w:rPr>
              <w:t>Has a melting point of 113</w:t>
            </w:r>
            <w:r w:rsidRPr="009533F2">
              <w:rPr>
                <w:rFonts w:ascii="Times New Roman" w:hAnsi="Times New Roman" w:cs="Times New Roman"/>
                <w:sz w:val="28"/>
                <w:szCs w:val="28"/>
                <w:vertAlign w:val="superscript"/>
              </w:rPr>
              <w:t>o</w:t>
            </w:r>
            <w:r>
              <w:rPr>
                <w:rFonts w:ascii="Times New Roman" w:hAnsi="Times New Roman" w:cs="Times New Roman"/>
                <w:sz w:val="28"/>
                <w:szCs w:val="28"/>
              </w:rPr>
              <w:t>C</w:t>
            </w:r>
          </w:p>
          <w:p w:rsidR="009533F2" w:rsidRDefault="009533F2" w:rsidP="005216DD">
            <w:pPr>
              <w:pStyle w:val="NoSpacing"/>
              <w:rPr>
                <w:rFonts w:ascii="Times New Roman" w:hAnsi="Times New Roman" w:cs="Times New Roman"/>
                <w:sz w:val="28"/>
                <w:szCs w:val="28"/>
                <w:vertAlign w:val="superscript"/>
              </w:rPr>
            </w:pPr>
            <w:r>
              <w:rPr>
                <w:rFonts w:ascii="Times New Roman" w:hAnsi="Times New Roman" w:cs="Times New Roman"/>
                <w:sz w:val="28"/>
                <w:szCs w:val="28"/>
              </w:rPr>
              <w:t>Has a density of 2.06gcm</w:t>
            </w:r>
            <w:r w:rsidRPr="009533F2">
              <w:rPr>
                <w:rFonts w:ascii="Times New Roman" w:hAnsi="Times New Roman" w:cs="Times New Roman"/>
                <w:sz w:val="28"/>
                <w:szCs w:val="28"/>
                <w:vertAlign w:val="superscript"/>
              </w:rPr>
              <w:t>-3</w:t>
            </w:r>
          </w:p>
          <w:p w:rsidR="009533F2" w:rsidRDefault="009533F2" w:rsidP="00043143">
            <w:pPr>
              <w:pStyle w:val="NoSpacing"/>
              <w:rPr>
                <w:rFonts w:ascii="Times New Roman" w:hAnsi="Times New Roman" w:cs="Times New Roman"/>
                <w:sz w:val="28"/>
                <w:szCs w:val="28"/>
              </w:rPr>
            </w:pPr>
            <w:r>
              <w:rPr>
                <w:rFonts w:ascii="Times New Roman" w:hAnsi="Times New Roman" w:cs="Times New Roman"/>
                <w:sz w:val="28"/>
                <w:szCs w:val="28"/>
              </w:rPr>
              <w:t xml:space="preserve">Stable below </w:t>
            </w:r>
            <w:r w:rsidR="00043143">
              <w:rPr>
                <w:rFonts w:ascii="Times New Roman" w:hAnsi="Times New Roman" w:cs="Times New Roman"/>
                <w:sz w:val="28"/>
                <w:szCs w:val="28"/>
              </w:rPr>
              <w:t>96</w:t>
            </w:r>
            <w:r w:rsidRPr="009533F2">
              <w:rPr>
                <w:rFonts w:ascii="Times New Roman" w:hAnsi="Times New Roman" w:cs="Times New Roman"/>
                <w:sz w:val="28"/>
                <w:szCs w:val="28"/>
                <w:vertAlign w:val="superscript"/>
              </w:rPr>
              <w:t>o</w:t>
            </w:r>
            <w:r>
              <w:rPr>
                <w:rFonts w:ascii="Times New Roman" w:hAnsi="Times New Roman" w:cs="Times New Roman"/>
                <w:sz w:val="28"/>
                <w:szCs w:val="28"/>
              </w:rPr>
              <w:t>C</w:t>
            </w:r>
          </w:p>
          <w:p w:rsidR="00043143" w:rsidRPr="009533F2" w:rsidRDefault="00043143" w:rsidP="00043143">
            <w:pPr>
              <w:pStyle w:val="NoSpacing"/>
              <w:rPr>
                <w:rFonts w:ascii="Times New Roman" w:hAnsi="Times New Roman" w:cs="Times New Roman"/>
                <w:sz w:val="28"/>
                <w:szCs w:val="28"/>
              </w:rPr>
            </w:pPr>
            <w:r>
              <w:rPr>
                <w:rFonts w:ascii="Times New Roman" w:hAnsi="Times New Roman" w:cs="Times New Roman"/>
                <w:sz w:val="28"/>
                <w:szCs w:val="28"/>
              </w:rPr>
              <w:t>Has octahedral structure</w:t>
            </w:r>
          </w:p>
        </w:tc>
        <w:tc>
          <w:tcPr>
            <w:tcW w:w="4621" w:type="dxa"/>
          </w:tcPr>
          <w:p w:rsidR="009533F2" w:rsidRDefault="009533F2" w:rsidP="005216DD">
            <w:pPr>
              <w:pStyle w:val="NoSpacing"/>
              <w:rPr>
                <w:rFonts w:ascii="Times New Roman" w:hAnsi="Times New Roman" w:cs="Times New Roman"/>
                <w:sz w:val="28"/>
                <w:szCs w:val="28"/>
              </w:rPr>
            </w:pPr>
            <w:r>
              <w:rPr>
                <w:rFonts w:ascii="Times New Roman" w:hAnsi="Times New Roman" w:cs="Times New Roman"/>
                <w:sz w:val="28"/>
                <w:szCs w:val="28"/>
              </w:rPr>
              <w:t>Pale yellow crystalline solid</w:t>
            </w:r>
          </w:p>
          <w:p w:rsidR="009533F2" w:rsidRDefault="009533F2" w:rsidP="005216DD">
            <w:pPr>
              <w:pStyle w:val="NoSpacing"/>
              <w:rPr>
                <w:rFonts w:ascii="Times New Roman" w:hAnsi="Times New Roman" w:cs="Times New Roman"/>
                <w:sz w:val="28"/>
                <w:szCs w:val="28"/>
              </w:rPr>
            </w:pPr>
            <w:r>
              <w:rPr>
                <w:rFonts w:ascii="Times New Roman" w:hAnsi="Times New Roman" w:cs="Times New Roman"/>
                <w:sz w:val="28"/>
                <w:szCs w:val="28"/>
              </w:rPr>
              <w:t>Has a melting point of 119</w:t>
            </w:r>
            <w:r w:rsidRPr="009533F2">
              <w:rPr>
                <w:rFonts w:ascii="Times New Roman" w:hAnsi="Times New Roman" w:cs="Times New Roman"/>
                <w:sz w:val="28"/>
                <w:szCs w:val="28"/>
                <w:vertAlign w:val="superscript"/>
              </w:rPr>
              <w:t>o</w:t>
            </w:r>
            <w:r>
              <w:rPr>
                <w:rFonts w:ascii="Times New Roman" w:hAnsi="Times New Roman" w:cs="Times New Roman"/>
                <w:sz w:val="28"/>
                <w:szCs w:val="28"/>
              </w:rPr>
              <w:t>C</w:t>
            </w:r>
          </w:p>
          <w:p w:rsidR="009533F2" w:rsidRDefault="009533F2" w:rsidP="005216DD">
            <w:pPr>
              <w:pStyle w:val="NoSpacing"/>
              <w:rPr>
                <w:rFonts w:ascii="Times New Roman" w:hAnsi="Times New Roman" w:cs="Times New Roman"/>
                <w:sz w:val="28"/>
                <w:szCs w:val="28"/>
                <w:vertAlign w:val="superscript"/>
              </w:rPr>
            </w:pPr>
            <w:r>
              <w:rPr>
                <w:rFonts w:ascii="Times New Roman" w:hAnsi="Times New Roman" w:cs="Times New Roman"/>
                <w:sz w:val="28"/>
                <w:szCs w:val="28"/>
              </w:rPr>
              <w:t>Has a density of 1.96gcm</w:t>
            </w:r>
            <w:r w:rsidRPr="009533F2">
              <w:rPr>
                <w:rFonts w:ascii="Times New Roman" w:hAnsi="Times New Roman" w:cs="Times New Roman"/>
                <w:sz w:val="28"/>
                <w:szCs w:val="28"/>
                <w:vertAlign w:val="superscript"/>
              </w:rPr>
              <w:t>-3</w:t>
            </w:r>
          </w:p>
          <w:p w:rsidR="009533F2" w:rsidRDefault="00043143" w:rsidP="00043143">
            <w:pPr>
              <w:pStyle w:val="NoSpacing"/>
              <w:rPr>
                <w:rFonts w:ascii="Times New Roman" w:hAnsi="Times New Roman" w:cs="Times New Roman"/>
                <w:sz w:val="28"/>
                <w:szCs w:val="28"/>
              </w:rPr>
            </w:pPr>
            <w:r>
              <w:rPr>
                <w:rFonts w:ascii="Times New Roman" w:hAnsi="Times New Roman" w:cs="Times New Roman"/>
                <w:sz w:val="28"/>
                <w:szCs w:val="28"/>
              </w:rPr>
              <w:t>Stable above 96</w:t>
            </w:r>
            <w:r w:rsidRPr="009533F2">
              <w:rPr>
                <w:rFonts w:ascii="Times New Roman" w:hAnsi="Times New Roman" w:cs="Times New Roman"/>
                <w:sz w:val="28"/>
                <w:szCs w:val="28"/>
                <w:vertAlign w:val="superscript"/>
              </w:rPr>
              <w:t>o</w:t>
            </w:r>
            <w:r>
              <w:rPr>
                <w:rFonts w:ascii="Times New Roman" w:hAnsi="Times New Roman" w:cs="Times New Roman"/>
                <w:sz w:val="28"/>
                <w:szCs w:val="28"/>
              </w:rPr>
              <w:t>C</w:t>
            </w:r>
          </w:p>
          <w:p w:rsidR="00043143" w:rsidRDefault="00043143" w:rsidP="00043143">
            <w:pPr>
              <w:pStyle w:val="NoSpacing"/>
              <w:rPr>
                <w:rFonts w:ascii="Times New Roman" w:hAnsi="Times New Roman" w:cs="Times New Roman"/>
                <w:sz w:val="28"/>
                <w:szCs w:val="28"/>
              </w:rPr>
            </w:pPr>
            <w:r>
              <w:rPr>
                <w:rFonts w:ascii="Times New Roman" w:hAnsi="Times New Roman" w:cs="Times New Roman"/>
                <w:sz w:val="28"/>
                <w:szCs w:val="28"/>
              </w:rPr>
              <w:t>Has a needle-like structure</w:t>
            </w:r>
          </w:p>
        </w:tc>
      </w:tr>
    </w:tbl>
    <w:p w:rsidR="00EE520F" w:rsidRDefault="00EE520F" w:rsidP="00043143">
      <w:pPr>
        <w:pStyle w:val="NoSpacing"/>
        <w:rPr>
          <w:rFonts w:ascii="Times New Roman" w:hAnsi="Times New Roman" w:cs="Times New Roman"/>
          <w:sz w:val="28"/>
          <w:szCs w:val="28"/>
        </w:rPr>
      </w:pPr>
    </w:p>
    <w:p w:rsidR="00043143" w:rsidRDefault="009533F2" w:rsidP="00043143">
      <w:pPr>
        <w:pStyle w:val="NoSpacing"/>
        <w:rPr>
          <w:rFonts w:ascii="Times New Roman" w:hAnsi="Times New Roman" w:cs="Times New Roman"/>
          <w:sz w:val="28"/>
          <w:szCs w:val="28"/>
        </w:rPr>
      </w:pPr>
      <w:r>
        <w:rPr>
          <w:rFonts w:ascii="Times New Roman" w:hAnsi="Times New Roman" w:cs="Times New Roman"/>
          <w:sz w:val="28"/>
          <w:szCs w:val="28"/>
        </w:rPr>
        <w:t xml:space="preserve"> </w:t>
      </w:r>
      <w:r w:rsidR="00043143">
        <w:rPr>
          <w:rFonts w:ascii="Times New Roman" w:hAnsi="Times New Roman" w:cs="Times New Roman"/>
          <w:sz w:val="28"/>
          <w:szCs w:val="28"/>
        </w:rPr>
        <w:t xml:space="preserve">Rhombic sulphur and Monoclinic sulphur have a </w:t>
      </w:r>
      <w:r w:rsidR="00043143" w:rsidRPr="002F7078">
        <w:rPr>
          <w:rFonts w:ascii="Times New Roman" w:hAnsi="Times New Roman" w:cs="Times New Roman"/>
          <w:b/>
          <w:sz w:val="28"/>
          <w:szCs w:val="28"/>
        </w:rPr>
        <w:t>transition</w:t>
      </w:r>
      <w:r w:rsidR="00043143">
        <w:rPr>
          <w:rFonts w:ascii="Times New Roman" w:hAnsi="Times New Roman" w:cs="Times New Roman"/>
          <w:sz w:val="28"/>
          <w:szCs w:val="28"/>
        </w:rPr>
        <w:t xml:space="preserve"> temperature of 96</w:t>
      </w:r>
      <w:r w:rsidR="00043143" w:rsidRPr="009533F2">
        <w:rPr>
          <w:rFonts w:ascii="Times New Roman" w:hAnsi="Times New Roman" w:cs="Times New Roman"/>
          <w:sz w:val="28"/>
          <w:szCs w:val="28"/>
          <w:vertAlign w:val="superscript"/>
        </w:rPr>
        <w:t>o</w:t>
      </w:r>
      <w:r w:rsidR="00043143">
        <w:rPr>
          <w:rFonts w:ascii="Times New Roman" w:hAnsi="Times New Roman" w:cs="Times New Roman"/>
          <w:sz w:val="28"/>
          <w:szCs w:val="28"/>
        </w:rPr>
        <w:t xml:space="preserve">C.This is the temperature at which one allotrope changes to the other.  </w:t>
      </w:r>
    </w:p>
    <w:p w:rsidR="001320B4" w:rsidRPr="001320B4" w:rsidRDefault="001320B4" w:rsidP="00043143">
      <w:pPr>
        <w:pStyle w:val="NoSpacing"/>
        <w:rPr>
          <w:rFonts w:ascii="Times New Roman" w:hAnsi="Times New Roman" w:cs="Times New Roman"/>
          <w:sz w:val="16"/>
          <w:szCs w:val="16"/>
        </w:rPr>
      </w:pPr>
    </w:p>
    <w:p w:rsidR="00043143" w:rsidRDefault="00043143" w:rsidP="005216DD">
      <w:pPr>
        <w:pStyle w:val="NoSpacing"/>
        <w:rPr>
          <w:rFonts w:ascii="Times New Roman" w:hAnsi="Times New Roman" w:cs="Times New Roman"/>
          <w:sz w:val="28"/>
          <w:szCs w:val="28"/>
        </w:rPr>
      </w:pPr>
      <w:r>
        <w:rPr>
          <w:rFonts w:ascii="Times New Roman" w:hAnsi="Times New Roman" w:cs="Times New Roman"/>
          <w:sz w:val="28"/>
          <w:szCs w:val="28"/>
        </w:rPr>
        <w:t>2.</w:t>
      </w:r>
      <w:r w:rsidRPr="00043143">
        <w:rPr>
          <w:rFonts w:ascii="Times New Roman" w:hAnsi="Times New Roman" w:cs="Times New Roman"/>
          <w:sz w:val="28"/>
          <w:szCs w:val="28"/>
        </w:rPr>
        <w:t xml:space="preserve"> </w:t>
      </w:r>
      <w:r w:rsidRPr="009533F2">
        <w:rPr>
          <w:rFonts w:ascii="Times New Roman" w:hAnsi="Times New Roman" w:cs="Times New Roman"/>
          <w:sz w:val="28"/>
          <w:szCs w:val="28"/>
        </w:rPr>
        <w:t>Sulphur exist</w:t>
      </w:r>
      <w:r w:rsidR="00F037E6">
        <w:rPr>
          <w:rFonts w:ascii="Times New Roman" w:hAnsi="Times New Roman" w:cs="Times New Roman"/>
          <w:sz w:val="28"/>
          <w:szCs w:val="28"/>
        </w:rPr>
        <w:t>s</w:t>
      </w:r>
      <w:r w:rsidRPr="009533F2">
        <w:rPr>
          <w:rFonts w:ascii="Times New Roman" w:hAnsi="Times New Roman" w:cs="Times New Roman"/>
          <w:sz w:val="28"/>
          <w:szCs w:val="28"/>
        </w:rPr>
        <w:t xml:space="preserve"> </w:t>
      </w:r>
      <w:r>
        <w:rPr>
          <w:rFonts w:ascii="Times New Roman" w:hAnsi="Times New Roman" w:cs="Times New Roman"/>
          <w:sz w:val="28"/>
          <w:szCs w:val="28"/>
        </w:rPr>
        <w:t>in non-</w:t>
      </w:r>
      <w:r w:rsidRPr="009533F2">
        <w:rPr>
          <w:rFonts w:ascii="Times New Roman" w:hAnsi="Times New Roman" w:cs="Times New Roman"/>
          <w:sz w:val="28"/>
          <w:szCs w:val="28"/>
        </w:rPr>
        <w:t>crystalline forms</w:t>
      </w:r>
      <w:r>
        <w:rPr>
          <w:rFonts w:ascii="Times New Roman" w:hAnsi="Times New Roman" w:cs="Times New Roman"/>
          <w:sz w:val="28"/>
          <w:szCs w:val="28"/>
        </w:rPr>
        <w:t xml:space="preserve"> as:</w:t>
      </w:r>
    </w:p>
    <w:p w:rsidR="00043143" w:rsidRDefault="00043143" w:rsidP="005216DD">
      <w:pPr>
        <w:pStyle w:val="NoSpacing"/>
        <w:rPr>
          <w:rFonts w:ascii="Times New Roman" w:hAnsi="Times New Roman" w:cs="Times New Roman"/>
          <w:sz w:val="28"/>
          <w:szCs w:val="28"/>
        </w:rPr>
      </w:pPr>
      <w:r>
        <w:rPr>
          <w:rFonts w:ascii="Times New Roman" w:hAnsi="Times New Roman" w:cs="Times New Roman"/>
          <w:sz w:val="28"/>
          <w:szCs w:val="28"/>
        </w:rPr>
        <w:tab/>
        <w:t>(i)Plastic sulphur-</w:t>
      </w:r>
    </w:p>
    <w:p w:rsidR="002F7078" w:rsidRDefault="00043143" w:rsidP="005216DD">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xml:space="preserve">Plastic sulphur is prepared from heating powdered sulphur to boil then pouring a thin continuous </w:t>
      </w:r>
      <w:r w:rsidR="002F7078">
        <w:rPr>
          <w:rFonts w:ascii="Times New Roman" w:hAnsi="Times New Roman" w:cs="Times New Roman"/>
          <w:sz w:val="28"/>
          <w:szCs w:val="28"/>
        </w:rPr>
        <w:t>stream</w:t>
      </w:r>
      <w:r>
        <w:rPr>
          <w:rFonts w:ascii="Times New Roman" w:hAnsi="Times New Roman" w:cs="Times New Roman"/>
          <w:sz w:val="28"/>
          <w:szCs w:val="28"/>
        </w:rPr>
        <w:t xml:space="preserve"> in a beaker with cold water. A long thin </w:t>
      </w:r>
      <w:r w:rsidR="002F7078">
        <w:rPr>
          <w:rFonts w:ascii="Times New Roman" w:hAnsi="Times New Roman" w:cs="Times New Roman"/>
          <w:sz w:val="28"/>
          <w:szCs w:val="28"/>
        </w:rPr>
        <w:t>elastic yellow</w:t>
      </w:r>
      <w:r>
        <w:rPr>
          <w:rFonts w:ascii="Times New Roman" w:hAnsi="Times New Roman" w:cs="Times New Roman"/>
          <w:sz w:val="28"/>
          <w:szCs w:val="28"/>
        </w:rPr>
        <w:t xml:space="preserve"> thread of plastic sulphur is formed .If left for long it turn to bright yellow </w:t>
      </w:r>
      <w:r w:rsidR="002F7078">
        <w:rPr>
          <w:rFonts w:ascii="Times New Roman" w:hAnsi="Times New Roman" w:cs="Times New Roman"/>
          <w:sz w:val="28"/>
          <w:szCs w:val="28"/>
        </w:rPr>
        <w:t>crystalline rhombic sulphur.</w:t>
      </w:r>
    </w:p>
    <w:p w:rsidR="001320B4" w:rsidRPr="001320B4" w:rsidRDefault="001320B4" w:rsidP="005216DD">
      <w:pPr>
        <w:pStyle w:val="NoSpacing"/>
        <w:rPr>
          <w:rFonts w:ascii="Times New Roman" w:hAnsi="Times New Roman" w:cs="Times New Roman"/>
          <w:sz w:val="18"/>
          <w:szCs w:val="18"/>
        </w:rPr>
      </w:pPr>
    </w:p>
    <w:p w:rsidR="002F7078" w:rsidRDefault="00043143" w:rsidP="002F7078">
      <w:pPr>
        <w:pStyle w:val="NoSpacing"/>
        <w:rPr>
          <w:rFonts w:ascii="Times New Roman" w:hAnsi="Times New Roman" w:cs="Times New Roman"/>
          <w:sz w:val="28"/>
          <w:szCs w:val="28"/>
        </w:rPr>
      </w:pPr>
      <w:r>
        <w:rPr>
          <w:rFonts w:ascii="Times New Roman" w:hAnsi="Times New Roman" w:cs="Times New Roman"/>
          <w:sz w:val="28"/>
          <w:szCs w:val="28"/>
        </w:rPr>
        <w:t xml:space="preserve"> </w:t>
      </w:r>
      <w:r w:rsidR="005216DD" w:rsidRPr="009533F2">
        <w:rPr>
          <w:rFonts w:ascii="Times New Roman" w:hAnsi="Times New Roman" w:cs="Times New Roman"/>
          <w:sz w:val="28"/>
          <w:szCs w:val="28"/>
        </w:rPr>
        <w:tab/>
      </w:r>
      <w:r w:rsidR="002F7078">
        <w:rPr>
          <w:rFonts w:ascii="Times New Roman" w:hAnsi="Times New Roman" w:cs="Times New Roman"/>
          <w:sz w:val="28"/>
          <w:szCs w:val="28"/>
        </w:rPr>
        <w:t>(ii)Colloidal sulphur-</w:t>
      </w:r>
    </w:p>
    <w:p w:rsidR="002F7078" w:rsidRDefault="002F7078" w:rsidP="002F7078">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Colloidal sulphur is formed when sodium thiosulphate (Na</w:t>
      </w:r>
      <w:r w:rsidRPr="00AD580D">
        <w:rPr>
          <w:rFonts w:ascii="Times New Roman" w:hAnsi="Times New Roman" w:cs="Times New Roman"/>
          <w:sz w:val="28"/>
          <w:szCs w:val="28"/>
          <w:vertAlign w:val="subscript"/>
        </w:rPr>
        <w:t>2</w:t>
      </w:r>
      <w:r>
        <w:rPr>
          <w:rFonts w:ascii="Times New Roman" w:hAnsi="Times New Roman" w:cs="Times New Roman"/>
          <w:sz w:val="28"/>
          <w:szCs w:val="28"/>
        </w:rPr>
        <w:t>S</w:t>
      </w:r>
      <w:r w:rsidRPr="00AD580D">
        <w:rPr>
          <w:rFonts w:ascii="Times New Roman" w:hAnsi="Times New Roman" w:cs="Times New Roman"/>
          <w:sz w:val="28"/>
          <w:szCs w:val="28"/>
          <w:vertAlign w:val="subscript"/>
        </w:rPr>
        <w:t>2</w:t>
      </w:r>
      <w:r>
        <w:rPr>
          <w:rFonts w:ascii="Times New Roman" w:hAnsi="Times New Roman" w:cs="Times New Roman"/>
          <w:sz w:val="28"/>
          <w:szCs w:val="28"/>
        </w:rPr>
        <w:t>O</w:t>
      </w:r>
      <w:r w:rsidRPr="00AD580D">
        <w:rPr>
          <w:rFonts w:ascii="Times New Roman" w:hAnsi="Times New Roman" w:cs="Times New Roman"/>
          <w:sz w:val="28"/>
          <w:szCs w:val="28"/>
          <w:vertAlign w:val="subscript"/>
        </w:rPr>
        <w:t>3</w:t>
      </w:r>
      <w:r>
        <w:rPr>
          <w:rFonts w:ascii="Times New Roman" w:hAnsi="Times New Roman" w:cs="Times New Roman"/>
          <w:sz w:val="28"/>
          <w:szCs w:val="28"/>
        </w:rPr>
        <w:t>) is added hydrochloric acid to form a yellow precipitate.</w:t>
      </w:r>
    </w:p>
    <w:p w:rsidR="00F356D5" w:rsidRDefault="00F356D5" w:rsidP="002F7078">
      <w:pPr>
        <w:pStyle w:val="NoSpacing"/>
        <w:rPr>
          <w:rFonts w:ascii="Times New Roman" w:hAnsi="Times New Roman" w:cs="Times New Roman"/>
          <w:sz w:val="28"/>
          <w:szCs w:val="28"/>
        </w:rPr>
      </w:pPr>
    </w:p>
    <w:p w:rsidR="002F7078" w:rsidRDefault="002F7078" w:rsidP="002F7078">
      <w:pPr>
        <w:pStyle w:val="NoSpacing"/>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D.</w:t>
      </w:r>
      <w:r w:rsidR="00F356D5">
        <w:rPr>
          <w:rFonts w:ascii="Times New Roman" w:hAnsi="Times New Roman" w:cs="Times New Roman"/>
          <w:color w:val="FF0000"/>
          <w:sz w:val="28"/>
          <w:szCs w:val="28"/>
        </w:rPr>
        <w:t xml:space="preserve"> </w:t>
      </w:r>
      <w:r>
        <w:rPr>
          <w:rFonts w:ascii="Times New Roman" w:hAnsi="Times New Roman" w:cs="Times New Roman"/>
          <w:color w:val="FF0000"/>
          <w:sz w:val="28"/>
          <w:szCs w:val="28"/>
        </w:rPr>
        <w:t>Heating</w:t>
      </w:r>
      <w:r w:rsidRPr="00170EA8">
        <w:rPr>
          <w:rFonts w:ascii="Times New Roman" w:hAnsi="Times New Roman" w:cs="Times New Roman"/>
          <w:color w:val="FF0000"/>
          <w:sz w:val="28"/>
          <w:szCs w:val="28"/>
        </w:rPr>
        <w:t xml:space="preserve"> Sulphur</w:t>
      </w:r>
      <w:r>
        <w:rPr>
          <w:rFonts w:ascii="Times New Roman" w:hAnsi="Times New Roman" w:cs="Times New Roman"/>
          <w:color w:val="FF0000"/>
          <w:sz w:val="28"/>
          <w:szCs w:val="28"/>
        </w:rPr>
        <w:t>.</w:t>
      </w:r>
    </w:p>
    <w:p w:rsidR="001320B4" w:rsidRPr="001320B4" w:rsidRDefault="001320B4" w:rsidP="002F7078">
      <w:pPr>
        <w:pStyle w:val="NoSpacing"/>
        <w:rPr>
          <w:rFonts w:ascii="Times New Roman" w:hAnsi="Times New Roman" w:cs="Times New Roman"/>
          <w:color w:val="FF0000"/>
          <w:sz w:val="16"/>
          <w:szCs w:val="16"/>
        </w:rPr>
      </w:pPr>
    </w:p>
    <w:p w:rsidR="002F7078" w:rsidRDefault="00F356D5" w:rsidP="00F356D5">
      <w:pPr>
        <w:pStyle w:val="NoSpacing"/>
        <w:ind w:left="720"/>
        <w:rPr>
          <w:rFonts w:ascii="Times New Roman" w:hAnsi="Times New Roman" w:cs="Times New Roman"/>
          <w:sz w:val="28"/>
          <w:szCs w:val="28"/>
        </w:rPr>
      </w:pPr>
      <w:r>
        <w:rPr>
          <w:rFonts w:ascii="Times New Roman" w:hAnsi="Times New Roman" w:cs="Times New Roman"/>
          <w:sz w:val="28"/>
          <w:szCs w:val="28"/>
        </w:rPr>
        <w:t>A molecule of sulphur exists as puckered ring of eight atoms joined by covalent bonds as S</w:t>
      </w:r>
      <w:r w:rsidRPr="00F356D5">
        <w:rPr>
          <w:rFonts w:ascii="Times New Roman" w:hAnsi="Times New Roman" w:cs="Times New Roman"/>
          <w:sz w:val="28"/>
          <w:szCs w:val="28"/>
          <w:vertAlign w:val="subscript"/>
        </w:rPr>
        <w:t>8</w:t>
      </w:r>
      <w:r>
        <w:rPr>
          <w:rFonts w:ascii="Times New Roman" w:hAnsi="Times New Roman" w:cs="Times New Roman"/>
          <w:sz w:val="28"/>
          <w:szCs w:val="28"/>
        </w:rPr>
        <w:t xml:space="preserve">.  </w:t>
      </w:r>
      <w:r w:rsidR="002F7078">
        <w:rPr>
          <w:rFonts w:ascii="Times New Roman" w:hAnsi="Times New Roman" w:cs="Times New Roman"/>
          <w:sz w:val="28"/>
          <w:szCs w:val="28"/>
        </w:rPr>
        <w:tab/>
      </w:r>
    </w:p>
    <w:p w:rsidR="001320B4" w:rsidRDefault="00837954" w:rsidP="005216DD">
      <w:pPr>
        <w:pStyle w:val="NoSpacing"/>
      </w:pPr>
      <w:r>
        <w:rPr>
          <w:noProof/>
          <w:lang w:val="en-US"/>
        </w:rPr>
        <w:pict>
          <v:shapetype id="_x0000_t32" coordsize="21600,21600" o:spt="32" o:oned="t" path="m,l21600,21600e" filled="f">
            <v:path arrowok="t" fillok="f" o:connecttype="none"/>
            <o:lock v:ext="edit" shapetype="t"/>
          </v:shapetype>
          <v:shape id="_x0000_s1074" type="#_x0000_t32" style="position:absolute;margin-left:296.05pt;margin-top:8.45pt;width:74.9pt;height:10.4pt;flip:x y;z-index:251669504" o:connectortype="straight" strokecolor="#7030a0">
            <v:stroke endarrow="block"/>
          </v:shape>
        </w:pict>
      </w:r>
      <w:r>
        <w:rPr>
          <w:noProof/>
          <w:lang w:val="en-US"/>
        </w:rPr>
        <w:pict>
          <v:shapetype id="_x0000_t202" coordsize="21600,21600" o:spt="202" path="m,l,21600r21600,l21600,xe">
            <v:stroke joinstyle="miter"/>
            <v:path gradientshapeok="t" o:connecttype="rect"/>
          </v:shapetype>
          <v:shape id="_x0000_s1072" type="#_x0000_t202" style="position:absolute;margin-left:363.45pt;margin-top:8.45pt;width:88.7pt;height:28.8pt;z-index:251667456" stroked="f">
            <v:textbox>
              <w:txbxContent>
                <w:p w:rsidR="00F348F6" w:rsidRPr="001320B4" w:rsidRDefault="00F348F6">
                  <w:pPr>
                    <w:rPr>
                      <w:rFonts w:ascii="Times New Roman" w:hAnsi="Times New Roman" w:cs="Times New Roman"/>
                    </w:rPr>
                  </w:pPr>
                  <w:r w:rsidRPr="001320B4">
                    <w:rPr>
                      <w:rFonts w:ascii="Times New Roman" w:hAnsi="Times New Roman" w:cs="Times New Roman"/>
                    </w:rPr>
                    <w:t>Sulphur atoms</w:t>
                  </w:r>
                </w:p>
              </w:txbxContent>
            </v:textbox>
          </v:shape>
        </w:pict>
      </w:r>
      <w:r>
        <w:rPr>
          <w:noProof/>
          <w:lang w:val="en-US"/>
        </w:rPr>
        <w:pict>
          <v:shape id="_x0000_s1068" type="#_x0000_t32" style="position:absolute;margin-left:291.45pt;margin-top:8.45pt;width:1in;height:93.9pt;z-index:251663360" o:connectortype="straight"/>
        </w:pict>
      </w:r>
      <w:r>
        <w:rPr>
          <w:noProof/>
          <w:lang w:val="en-US"/>
        </w:rPr>
        <w:pict>
          <v:shape id="_x0000_s1066" type="#_x0000_t32" style="position:absolute;margin-left:39.15pt;margin-top:8.45pt;width:1in;height:93.9pt;flip:x;z-index:251661312" o:connectortype="straight"/>
        </w:pict>
      </w:r>
      <w:r>
        <w:rPr>
          <w:noProof/>
          <w:lang w:val="en-US"/>
        </w:rPr>
        <w:pict>
          <v:shape id="_x0000_s1065" type="#_x0000_t32" style="position:absolute;margin-left:111.15pt;margin-top:8.45pt;width:89.85pt;height:39.2pt;z-index:251660288" o:connectortype="straight"/>
        </w:pict>
      </w:r>
      <w:r>
        <w:rPr>
          <w:noProof/>
          <w:lang w:val="en-US"/>
        </w:rPr>
        <w:pict>
          <v:shape id="_x0000_s1064" type="#_x0000_t32" style="position:absolute;margin-left:201pt;margin-top:8.45pt;width:90.45pt;height:39.2pt;flip:y;z-index:251659264" o:connectortype="straight"/>
        </w:pict>
      </w:r>
      <w:r w:rsidR="005216DD" w:rsidRPr="009533F2">
        <w:tab/>
      </w:r>
      <w:r w:rsidR="005216DD" w:rsidRPr="009533F2">
        <w:tab/>
      </w:r>
      <w:r w:rsidR="005216DD" w:rsidRPr="009533F2">
        <w:tab/>
      </w:r>
      <w:r w:rsidR="00F356D5">
        <w:t>●</w:t>
      </w:r>
      <w:r w:rsidR="001320B4">
        <w:tab/>
      </w:r>
      <w:r w:rsidR="001320B4">
        <w:tab/>
      </w:r>
      <w:r w:rsidR="001320B4">
        <w:tab/>
      </w:r>
      <w:r w:rsidR="001320B4">
        <w:tab/>
      </w:r>
      <w:r w:rsidR="001320B4">
        <w:tab/>
      </w:r>
      <w:r w:rsidR="00F356D5">
        <w:t xml:space="preserve">● </w:t>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1320B4">
        <w:tab/>
      </w:r>
      <w:r w:rsidR="001320B4">
        <w:tab/>
      </w:r>
      <w:r w:rsidR="001320B4">
        <w:tab/>
      </w:r>
      <w:r w:rsidR="001320B4">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1320B4">
        <w:tab/>
      </w:r>
      <w:r w:rsidR="001320B4">
        <w:tab/>
        <w:t xml:space="preserve">       ●</w:t>
      </w:r>
    </w:p>
    <w:p w:rsidR="001320B4" w:rsidRDefault="00837954" w:rsidP="005216DD">
      <w:pPr>
        <w:pStyle w:val="NoSpacing"/>
      </w:pPr>
      <w:r>
        <w:rPr>
          <w:noProof/>
          <w:lang w:val="en-US"/>
        </w:rPr>
        <w:pict>
          <v:shape id="_x0000_s1073" type="#_x0000_t202" style="position:absolute;margin-left:363.45pt;margin-top:4.3pt;width:93.3pt;height:27.05pt;z-index:251668480" stroked="f">
            <v:textbox>
              <w:txbxContent>
                <w:p w:rsidR="00F348F6" w:rsidRPr="001320B4" w:rsidRDefault="00F348F6">
                  <w:pPr>
                    <w:rPr>
                      <w:rFonts w:ascii="Times New Roman" w:hAnsi="Times New Roman" w:cs="Times New Roman"/>
                    </w:rPr>
                  </w:pPr>
                  <w:r w:rsidRPr="001320B4">
                    <w:rPr>
                      <w:rFonts w:ascii="Times New Roman" w:hAnsi="Times New Roman" w:cs="Times New Roman"/>
                    </w:rPr>
                    <w:t>Covalent bonds</w:t>
                  </w:r>
                </w:p>
              </w:txbxContent>
            </v:textbox>
          </v:shape>
        </w:pict>
      </w:r>
    </w:p>
    <w:p w:rsidR="001320B4" w:rsidRDefault="00837954" w:rsidP="005216DD">
      <w:pPr>
        <w:pStyle w:val="NoSpacing"/>
      </w:pPr>
      <w:r>
        <w:rPr>
          <w:noProof/>
          <w:lang w:val="en-US"/>
        </w:rPr>
        <w:pict>
          <v:shape id="_x0000_s1075" type="#_x0000_t32" style="position:absolute;margin-left:339.85pt;margin-top:1.8pt;width:31.1pt;height:.55pt;flip:x;z-index:251670528" o:connectortype="straight" strokecolor="#7030a0">
            <v:stroke endarrow="block"/>
          </v:shape>
        </w:pict>
      </w:r>
      <w:r>
        <w:rPr>
          <w:noProof/>
          <w:lang w:val="en-US"/>
        </w:rPr>
        <w:pict>
          <v:shape id="_x0000_s1071" type="#_x0000_t32" style="position:absolute;margin-left:197.55pt;margin-top:8.15pt;width:90.45pt;height:53.55pt;flip:x;z-index:251666432" o:connectortype="straight"/>
        </w:pict>
      </w:r>
      <w:r>
        <w:rPr>
          <w:noProof/>
          <w:lang w:val="en-US"/>
        </w:rPr>
        <w:pict>
          <v:shape id="_x0000_s1070" type="#_x0000_t32" style="position:absolute;margin-left:111.15pt;margin-top:8.15pt;width:89.85pt;height:53.55pt;z-index:251665408" o:connectortype="straight"/>
        </w:pict>
      </w:r>
      <w:r>
        <w:rPr>
          <w:noProof/>
          <w:lang w:val="en-US"/>
        </w:rPr>
        <w:pict>
          <v:shape id="_x0000_s1069" type="#_x0000_t32" style="position:absolute;margin-left:291.45pt;margin-top:8.15pt;width:1in;height:27.05pt;z-index:251664384" o:connectortype="straight"/>
        </w:pict>
      </w:r>
      <w:r>
        <w:rPr>
          <w:noProof/>
          <w:lang w:val="en-US"/>
        </w:rPr>
        <w:pict>
          <v:shape id="_x0000_s1067" type="#_x0000_t32" style="position:absolute;margin-left:39.15pt;margin-top:8.15pt;width:1in;height:27.05pt;flip:x;z-index:251662336" o:connectortype="straight"/>
        </w:pict>
      </w:r>
      <w:r w:rsidR="001320B4">
        <w:tab/>
      </w:r>
      <w:r w:rsidR="001320B4">
        <w:tab/>
      </w:r>
      <w:r w:rsidR="001320B4">
        <w:tab/>
        <w:t>●</w:t>
      </w:r>
      <w:r w:rsidR="001320B4">
        <w:tab/>
      </w:r>
      <w:r w:rsidR="001320B4">
        <w:tab/>
      </w:r>
      <w:r w:rsidR="001320B4">
        <w:tab/>
      </w:r>
      <w:r w:rsidR="001320B4">
        <w:tab/>
      </w:r>
      <w:r w:rsidR="001320B4">
        <w:tab/>
        <w:t>●</w:t>
      </w:r>
    </w:p>
    <w:p w:rsidR="001320B4" w:rsidRDefault="001320B4" w:rsidP="005216DD">
      <w:pPr>
        <w:pStyle w:val="NoSpacing"/>
      </w:pPr>
      <w:r>
        <w:tab/>
      </w:r>
    </w:p>
    <w:p w:rsidR="001320B4" w:rsidRDefault="001320B4" w:rsidP="005216DD">
      <w:pPr>
        <w:pStyle w:val="NoSpacing"/>
      </w:pPr>
      <w:r>
        <w:tab/>
        <w:t>●</w:t>
      </w:r>
      <w:r>
        <w:tab/>
      </w:r>
      <w:r>
        <w:tab/>
      </w:r>
      <w:r>
        <w:tab/>
      </w:r>
      <w:r>
        <w:tab/>
      </w:r>
      <w:r>
        <w:tab/>
      </w:r>
      <w:r>
        <w:tab/>
      </w:r>
      <w:r>
        <w:tab/>
      </w:r>
      <w:r>
        <w:tab/>
      </w:r>
      <w:r>
        <w:tab/>
        <w:t>●</w:t>
      </w:r>
    </w:p>
    <w:p w:rsidR="001320B4" w:rsidRDefault="001320B4" w:rsidP="005216DD">
      <w:pPr>
        <w:pStyle w:val="NoSpacing"/>
      </w:pPr>
    </w:p>
    <w:p w:rsidR="003E70F8" w:rsidRDefault="001320B4" w:rsidP="005216DD">
      <w:pPr>
        <w:pStyle w:val="NoSpacing"/>
      </w:pPr>
      <w:r>
        <w:tab/>
      </w:r>
      <w:r>
        <w:tab/>
      </w:r>
      <w:r>
        <w:tab/>
      </w:r>
      <w:r>
        <w:tab/>
      </w:r>
      <w:r>
        <w:tab/>
        <w:t xml:space="preserve">      ●</w:t>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r w:rsidR="005216DD" w:rsidRPr="009533F2">
        <w:tab/>
      </w:r>
    </w:p>
    <w:p w:rsidR="003E70F8" w:rsidRDefault="003E70F8" w:rsidP="005216DD">
      <w:pPr>
        <w:pStyle w:val="NoSpacing"/>
        <w:rPr>
          <w:rFonts w:ascii="Times New Roman" w:hAnsi="Times New Roman" w:cs="Times New Roman"/>
          <w:sz w:val="28"/>
          <w:szCs w:val="28"/>
        </w:rPr>
      </w:pPr>
      <w:r w:rsidRPr="003E70F8">
        <w:rPr>
          <w:rFonts w:ascii="Times New Roman" w:hAnsi="Times New Roman" w:cs="Times New Roman"/>
          <w:sz w:val="28"/>
          <w:szCs w:val="28"/>
        </w:rPr>
        <w:t>On heating the yellow sulphur powder melts at 113</w:t>
      </w:r>
      <w:r w:rsidRPr="003E70F8">
        <w:rPr>
          <w:rFonts w:ascii="Times New Roman" w:hAnsi="Times New Roman" w:cs="Times New Roman"/>
          <w:sz w:val="28"/>
          <w:szCs w:val="28"/>
          <w:vertAlign w:val="superscript"/>
        </w:rPr>
        <w:t>o</w:t>
      </w:r>
      <w:r w:rsidRPr="003E70F8">
        <w:rPr>
          <w:rFonts w:ascii="Times New Roman" w:hAnsi="Times New Roman" w:cs="Times New Roman"/>
          <w:sz w:val="28"/>
          <w:szCs w:val="28"/>
        </w:rPr>
        <w:t>C</w:t>
      </w:r>
      <w:r>
        <w:rPr>
          <w:rFonts w:ascii="Times New Roman" w:hAnsi="Times New Roman" w:cs="Times New Roman"/>
          <w:sz w:val="28"/>
          <w:szCs w:val="28"/>
        </w:rPr>
        <w:t xml:space="preserve"> to </w:t>
      </w:r>
      <w:r w:rsidR="00F037E6">
        <w:rPr>
          <w:rFonts w:ascii="Times New Roman" w:hAnsi="Times New Roman" w:cs="Times New Roman"/>
          <w:sz w:val="28"/>
          <w:szCs w:val="28"/>
        </w:rPr>
        <w:t>clear</w:t>
      </w:r>
      <w:r>
        <w:rPr>
          <w:rFonts w:ascii="Times New Roman" w:hAnsi="Times New Roman" w:cs="Times New Roman"/>
          <w:sz w:val="28"/>
          <w:szCs w:val="28"/>
        </w:rPr>
        <w:t xml:space="preserve"> amber liquid with low viscosity and thus flows easily.</w:t>
      </w:r>
    </w:p>
    <w:p w:rsidR="00F037E6" w:rsidRDefault="003E70F8" w:rsidP="005216DD">
      <w:pPr>
        <w:pStyle w:val="NoSpacing"/>
        <w:rPr>
          <w:rFonts w:ascii="Times New Roman" w:hAnsi="Times New Roman" w:cs="Times New Roman"/>
          <w:sz w:val="28"/>
          <w:szCs w:val="28"/>
        </w:rPr>
      </w:pPr>
      <w:r>
        <w:rPr>
          <w:rFonts w:ascii="Times New Roman" w:hAnsi="Times New Roman" w:cs="Times New Roman"/>
          <w:sz w:val="28"/>
          <w:szCs w:val="28"/>
        </w:rPr>
        <w:t xml:space="preserve">On further heating to </w:t>
      </w:r>
      <w:r w:rsidRPr="003E70F8">
        <w:rPr>
          <w:rFonts w:ascii="Times New Roman" w:hAnsi="Times New Roman" w:cs="Times New Roman"/>
          <w:sz w:val="28"/>
          <w:szCs w:val="28"/>
        </w:rPr>
        <w:t>1</w:t>
      </w:r>
      <w:r>
        <w:rPr>
          <w:rFonts w:ascii="Times New Roman" w:hAnsi="Times New Roman" w:cs="Times New Roman"/>
          <w:sz w:val="28"/>
          <w:szCs w:val="28"/>
        </w:rPr>
        <w:t>60</w:t>
      </w:r>
      <w:r w:rsidRPr="003E70F8">
        <w:rPr>
          <w:rFonts w:ascii="Times New Roman" w:hAnsi="Times New Roman" w:cs="Times New Roman"/>
          <w:sz w:val="28"/>
          <w:szCs w:val="28"/>
          <w:vertAlign w:val="superscript"/>
        </w:rPr>
        <w:t>o</w:t>
      </w:r>
      <w:r w:rsidRPr="003E70F8">
        <w:rPr>
          <w:rFonts w:ascii="Times New Roman" w:hAnsi="Times New Roman" w:cs="Times New Roman"/>
          <w:sz w:val="28"/>
          <w:szCs w:val="28"/>
        </w:rPr>
        <w:t>C</w:t>
      </w:r>
      <w:r>
        <w:rPr>
          <w:rFonts w:ascii="Times New Roman" w:hAnsi="Times New Roman" w:cs="Times New Roman"/>
          <w:sz w:val="28"/>
          <w:szCs w:val="28"/>
        </w:rPr>
        <w:t xml:space="preserve"> the molten liquid darkens to a brown very viscous liquid that does not flow easily.</w:t>
      </w:r>
    </w:p>
    <w:p w:rsidR="00F037E6" w:rsidRDefault="003E70F8" w:rsidP="005216DD">
      <w:pPr>
        <w:pStyle w:val="NoSpacing"/>
        <w:rPr>
          <w:rFonts w:ascii="Times New Roman" w:hAnsi="Times New Roman" w:cs="Times New Roman"/>
          <w:sz w:val="28"/>
          <w:szCs w:val="28"/>
        </w:rPr>
      </w:pPr>
      <w:r>
        <w:rPr>
          <w:rFonts w:ascii="Times New Roman" w:hAnsi="Times New Roman" w:cs="Times New Roman"/>
          <w:sz w:val="28"/>
          <w:szCs w:val="28"/>
        </w:rPr>
        <w:t xml:space="preserve"> This is because the </w:t>
      </w:r>
      <w:r w:rsidR="00F35BC6">
        <w:rPr>
          <w:rFonts w:ascii="Times New Roman" w:hAnsi="Times New Roman" w:cs="Times New Roman"/>
          <w:sz w:val="28"/>
          <w:szCs w:val="28"/>
        </w:rPr>
        <w:t>S</w:t>
      </w:r>
      <w:r w:rsidR="00F35BC6" w:rsidRPr="00F356D5">
        <w:rPr>
          <w:rFonts w:ascii="Times New Roman" w:hAnsi="Times New Roman" w:cs="Times New Roman"/>
          <w:sz w:val="28"/>
          <w:szCs w:val="28"/>
          <w:vertAlign w:val="subscript"/>
        </w:rPr>
        <w:t>8</w:t>
      </w:r>
      <w:r w:rsidR="00F35BC6">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rings break into </w:t>
      </w:r>
      <w:r w:rsidR="00F35BC6">
        <w:rPr>
          <w:rFonts w:ascii="Times New Roman" w:hAnsi="Times New Roman" w:cs="Times New Roman"/>
          <w:sz w:val="28"/>
          <w:szCs w:val="28"/>
        </w:rPr>
        <w:t>S</w:t>
      </w:r>
      <w:r w:rsidR="00F35BC6" w:rsidRPr="00F356D5">
        <w:rPr>
          <w:rFonts w:ascii="Times New Roman" w:hAnsi="Times New Roman" w:cs="Times New Roman"/>
          <w:sz w:val="28"/>
          <w:szCs w:val="28"/>
          <w:vertAlign w:val="subscript"/>
        </w:rPr>
        <w:t>8</w:t>
      </w:r>
      <w:r w:rsidR="00F35BC6">
        <w:rPr>
          <w:rFonts w:ascii="Times New Roman" w:hAnsi="Times New Roman" w:cs="Times New Roman"/>
          <w:sz w:val="28"/>
          <w:szCs w:val="28"/>
          <w:vertAlign w:val="subscript"/>
        </w:rPr>
        <w:t xml:space="preserve"> </w:t>
      </w:r>
      <w:r>
        <w:rPr>
          <w:rFonts w:ascii="Times New Roman" w:hAnsi="Times New Roman" w:cs="Times New Roman"/>
          <w:sz w:val="28"/>
          <w:szCs w:val="28"/>
        </w:rPr>
        <w:t>chain that join together to form very long chains made of over 100000 atoms of Sulphur.</w:t>
      </w:r>
    </w:p>
    <w:p w:rsidR="00F35BC6" w:rsidRDefault="00F35BC6" w:rsidP="005216DD">
      <w:pPr>
        <w:pStyle w:val="NoSpacing"/>
        <w:rPr>
          <w:rFonts w:ascii="Times New Roman" w:hAnsi="Times New Roman" w:cs="Times New Roman"/>
          <w:sz w:val="28"/>
          <w:szCs w:val="28"/>
        </w:rPr>
      </w:pPr>
      <w:r>
        <w:rPr>
          <w:rFonts w:ascii="Times New Roman" w:hAnsi="Times New Roman" w:cs="Times New Roman"/>
          <w:sz w:val="28"/>
          <w:szCs w:val="28"/>
        </w:rPr>
        <w:t xml:space="preserve"> </w:t>
      </w:r>
      <w:r w:rsidR="003E70F8">
        <w:rPr>
          <w:rFonts w:ascii="Times New Roman" w:hAnsi="Times New Roman" w:cs="Times New Roman"/>
          <w:sz w:val="28"/>
          <w:szCs w:val="28"/>
        </w:rPr>
        <w:t xml:space="preserve">The long </w:t>
      </w:r>
      <w:r>
        <w:rPr>
          <w:rFonts w:ascii="Times New Roman" w:hAnsi="Times New Roman" w:cs="Times New Roman"/>
          <w:sz w:val="28"/>
          <w:szCs w:val="28"/>
        </w:rPr>
        <w:t>chains</w:t>
      </w:r>
      <w:r w:rsidRPr="00F35BC6">
        <w:rPr>
          <w:rFonts w:ascii="Times New Roman" w:hAnsi="Times New Roman" w:cs="Times New Roman"/>
          <w:b/>
          <w:sz w:val="28"/>
          <w:szCs w:val="28"/>
        </w:rPr>
        <w:t xml:space="preserve"> entangle</w:t>
      </w:r>
      <w:r w:rsidR="003E70F8">
        <w:rPr>
          <w:rFonts w:ascii="Times New Roman" w:hAnsi="Times New Roman" w:cs="Times New Roman"/>
          <w:sz w:val="28"/>
          <w:szCs w:val="28"/>
        </w:rPr>
        <w:t xml:space="preserve"> each other reducing their mobility</w:t>
      </w:r>
      <w:r w:rsidR="00EE520F">
        <w:rPr>
          <w:rFonts w:ascii="Times New Roman" w:hAnsi="Times New Roman" w:cs="Times New Roman"/>
          <w:sz w:val="28"/>
          <w:szCs w:val="28"/>
        </w:rPr>
        <w:t xml:space="preserve"> </w:t>
      </w:r>
      <w:r w:rsidR="003E70F8">
        <w:rPr>
          <w:rFonts w:ascii="Times New Roman" w:hAnsi="Times New Roman" w:cs="Times New Roman"/>
          <w:sz w:val="28"/>
          <w:szCs w:val="28"/>
        </w:rPr>
        <w:t>/</w:t>
      </w:r>
      <w:r>
        <w:rPr>
          <w:rFonts w:ascii="Times New Roman" w:hAnsi="Times New Roman" w:cs="Times New Roman"/>
          <w:sz w:val="28"/>
          <w:szCs w:val="28"/>
        </w:rPr>
        <w:t>flow and hence increases their viscosity.</w:t>
      </w:r>
      <w:r w:rsidR="003E70F8">
        <w:rPr>
          <w:rFonts w:ascii="Times New Roman" w:hAnsi="Times New Roman" w:cs="Times New Roman"/>
          <w:sz w:val="28"/>
          <w:szCs w:val="28"/>
        </w:rPr>
        <w:t xml:space="preserve"> </w:t>
      </w:r>
    </w:p>
    <w:p w:rsidR="00F037E6" w:rsidRDefault="00F35BC6" w:rsidP="005216DD">
      <w:pPr>
        <w:pStyle w:val="NoSpacing"/>
        <w:rPr>
          <w:rFonts w:ascii="Times New Roman" w:hAnsi="Times New Roman" w:cs="Times New Roman"/>
          <w:sz w:val="28"/>
          <w:szCs w:val="28"/>
        </w:rPr>
      </w:pPr>
      <w:r>
        <w:rPr>
          <w:rFonts w:ascii="Times New Roman" w:hAnsi="Times New Roman" w:cs="Times New Roman"/>
          <w:sz w:val="28"/>
          <w:szCs w:val="28"/>
        </w:rPr>
        <w:t xml:space="preserve">On continued further heating to above </w:t>
      </w:r>
      <w:r w:rsidRPr="003E70F8">
        <w:rPr>
          <w:rFonts w:ascii="Times New Roman" w:hAnsi="Times New Roman" w:cs="Times New Roman"/>
          <w:sz w:val="28"/>
          <w:szCs w:val="28"/>
        </w:rPr>
        <w:t>1</w:t>
      </w:r>
      <w:r>
        <w:rPr>
          <w:rFonts w:ascii="Times New Roman" w:hAnsi="Times New Roman" w:cs="Times New Roman"/>
          <w:sz w:val="28"/>
          <w:szCs w:val="28"/>
        </w:rPr>
        <w:t>60</w:t>
      </w:r>
      <w:r w:rsidRPr="003E70F8">
        <w:rPr>
          <w:rFonts w:ascii="Times New Roman" w:hAnsi="Times New Roman" w:cs="Times New Roman"/>
          <w:sz w:val="28"/>
          <w:szCs w:val="28"/>
          <w:vertAlign w:val="superscript"/>
        </w:rPr>
        <w:t>o</w:t>
      </w:r>
      <w:r w:rsidRPr="003E70F8">
        <w:rPr>
          <w:rFonts w:ascii="Times New Roman" w:hAnsi="Times New Roman" w:cs="Times New Roman"/>
          <w:sz w:val="28"/>
          <w:szCs w:val="28"/>
        </w:rPr>
        <w:t>C</w:t>
      </w:r>
      <w:r>
        <w:rPr>
          <w:rFonts w:ascii="Times New Roman" w:hAnsi="Times New Roman" w:cs="Times New Roman"/>
          <w:sz w:val="28"/>
          <w:szCs w:val="28"/>
        </w:rPr>
        <w:t>, the viscous liquid darkens but becomes more mobile/flows easily and thus less viscous.</w:t>
      </w:r>
    </w:p>
    <w:p w:rsidR="00F35BC6" w:rsidRDefault="00F35BC6" w:rsidP="005216DD">
      <w:pPr>
        <w:pStyle w:val="NoSpacing"/>
        <w:rPr>
          <w:rFonts w:ascii="Times New Roman" w:hAnsi="Times New Roman" w:cs="Times New Roman"/>
          <w:sz w:val="28"/>
          <w:szCs w:val="28"/>
        </w:rPr>
      </w:pPr>
      <w:r>
        <w:rPr>
          <w:rFonts w:ascii="Times New Roman" w:hAnsi="Times New Roman" w:cs="Times New Roman"/>
          <w:sz w:val="28"/>
          <w:szCs w:val="28"/>
        </w:rPr>
        <w:t xml:space="preserve"> This is because the long chains break to smaller/shorter chains.</w:t>
      </w:r>
    </w:p>
    <w:p w:rsidR="00F35BC6" w:rsidRDefault="00F35BC6" w:rsidP="005216DD">
      <w:pPr>
        <w:pStyle w:val="NoSpacing"/>
        <w:rPr>
          <w:rFonts w:ascii="Times New Roman" w:hAnsi="Times New Roman" w:cs="Times New Roman"/>
          <w:sz w:val="28"/>
          <w:szCs w:val="28"/>
        </w:rPr>
      </w:pPr>
      <w:r>
        <w:rPr>
          <w:rFonts w:ascii="Times New Roman" w:hAnsi="Times New Roman" w:cs="Times New Roman"/>
          <w:sz w:val="28"/>
          <w:szCs w:val="28"/>
        </w:rPr>
        <w:t>At 444</w:t>
      </w:r>
      <w:r w:rsidRPr="003E70F8">
        <w:rPr>
          <w:rFonts w:ascii="Times New Roman" w:hAnsi="Times New Roman" w:cs="Times New Roman"/>
          <w:sz w:val="28"/>
          <w:szCs w:val="28"/>
          <w:vertAlign w:val="superscript"/>
        </w:rPr>
        <w:t>o</w:t>
      </w:r>
      <w:r w:rsidRPr="003E70F8">
        <w:rPr>
          <w:rFonts w:ascii="Times New Roman" w:hAnsi="Times New Roman" w:cs="Times New Roman"/>
          <w:sz w:val="28"/>
          <w:szCs w:val="28"/>
        </w:rPr>
        <w:t>C</w:t>
      </w:r>
      <w:r>
        <w:rPr>
          <w:rFonts w:ascii="Times New Roman" w:hAnsi="Times New Roman" w:cs="Times New Roman"/>
          <w:sz w:val="28"/>
          <w:szCs w:val="28"/>
        </w:rPr>
        <w:t xml:space="preserve">, the liquid boils and forms brown vapour of a mixture of </w:t>
      </w:r>
      <w:r w:rsidR="0000570F">
        <w:rPr>
          <w:rFonts w:ascii="Times New Roman" w:hAnsi="Times New Roman" w:cs="Times New Roman"/>
          <w:sz w:val="28"/>
          <w:szCs w:val="28"/>
        </w:rPr>
        <w:t>S</w:t>
      </w:r>
      <w:r w:rsidR="0000570F" w:rsidRPr="00F356D5">
        <w:rPr>
          <w:rFonts w:ascii="Times New Roman" w:hAnsi="Times New Roman" w:cs="Times New Roman"/>
          <w:sz w:val="28"/>
          <w:szCs w:val="28"/>
          <w:vertAlign w:val="subscript"/>
        </w:rPr>
        <w:t>8</w:t>
      </w:r>
      <w:r w:rsidR="0000570F" w:rsidRPr="0000570F">
        <w:rPr>
          <w:rFonts w:ascii="Times New Roman" w:hAnsi="Times New Roman" w:cs="Times New Roman"/>
          <w:sz w:val="28"/>
          <w:szCs w:val="28"/>
        </w:rPr>
        <w:t xml:space="preserve"> </w:t>
      </w:r>
      <w:r w:rsidR="0000570F">
        <w:rPr>
          <w:rFonts w:ascii="Times New Roman" w:hAnsi="Times New Roman" w:cs="Times New Roman"/>
          <w:sz w:val="28"/>
          <w:szCs w:val="28"/>
        </w:rPr>
        <w:t>,S</w:t>
      </w:r>
      <w:r w:rsidR="0000570F">
        <w:rPr>
          <w:rFonts w:ascii="Times New Roman" w:hAnsi="Times New Roman" w:cs="Times New Roman"/>
          <w:sz w:val="28"/>
          <w:szCs w:val="28"/>
          <w:vertAlign w:val="subscript"/>
        </w:rPr>
        <w:t>6</w:t>
      </w:r>
      <w:r w:rsidR="0000570F" w:rsidRPr="0000570F">
        <w:rPr>
          <w:rFonts w:ascii="Times New Roman" w:hAnsi="Times New Roman" w:cs="Times New Roman"/>
          <w:sz w:val="28"/>
          <w:szCs w:val="28"/>
        </w:rPr>
        <w:t xml:space="preserve"> </w:t>
      </w:r>
      <w:r w:rsidR="0000570F">
        <w:rPr>
          <w:rFonts w:ascii="Times New Roman" w:hAnsi="Times New Roman" w:cs="Times New Roman"/>
          <w:sz w:val="28"/>
          <w:szCs w:val="28"/>
        </w:rPr>
        <w:t>,S</w:t>
      </w:r>
      <w:r w:rsidR="0000570F">
        <w:rPr>
          <w:rFonts w:ascii="Times New Roman" w:hAnsi="Times New Roman" w:cs="Times New Roman"/>
          <w:sz w:val="28"/>
          <w:szCs w:val="28"/>
          <w:vertAlign w:val="subscript"/>
        </w:rPr>
        <w:t xml:space="preserve">2 </w:t>
      </w:r>
      <w:r>
        <w:rPr>
          <w:rFonts w:ascii="Times New Roman" w:hAnsi="Times New Roman" w:cs="Times New Roman"/>
          <w:sz w:val="28"/>
          <w:szCs w:val="28"/>
        </w:rPr>
        <w:t xml:space="preserve">molecules that </w:t>
      </w:r>
      <w:r w:rsidR="0000570F">
        <w:rPr>
          <w:rFonts w:ascii="Times New Roman" w:hAnsi="Times New Roman" w:cs="Times New Roman"/>
          <w:sz w:val="28"/>
          <w:szCs w:val="28"/>
        </w:rPr>
        <w:t>solidifies</w:t>
      </w:r>
      <w:r>
        <w:rPr>
          <w:rFonts w:ascii="Times New Roman" w:hAnsi="Times New Roman" w:cs="Times New Roman"/>
          <w:sz w:val="28"/>
          <w:szCs w:val="28"/>
        </w:rPr>
        <w:t xml:space="preserve"> to </w:t>
      </w:r>
      <w:r w:rsidR="0000570F">
        <w:rPr>
          <w:rFonts w:ascii="Times New Roman" w:hAnsi="Times New Roman" w:cs="Times New Roman"/>
          <w:sz w:val="28"/>
          <w:szCs w:val="28"/>
        </w:rPr>
        <w:t>S</w:t>
      </w:r>
      <w:r w:rsidR="0000570F" w:rsidRPr="00F356D5">
        <w:rPr>
          <w:rFonts w:ascii="Times New Roman" w:hAnsi="Times New Roman" w:cs="Times New Roman"/>
          <w:sz w:val="28"/>
          <w:szCs w:val="28"/>
          <w:vertAlign w:val="subscript"/>
        </w:rPr>
        <w:t>8</w:t>
      </w:r>
      <w:r w:rsidR="0000570F">
        <w:rPr>
          <w:rFonts w:ascii="Times New Roman" w:hAnsi="Times New Roman" w:cs="Times New Roman"/>
          <w:sz w:val="28"/>
          <w:szCs w:val="28"/>
          <w:vertAlign w:val="subscript"/>
        </w:rPr>
        <w:t xml:space="preserve"> </w:t>
      </w:r>
      <w:r>
        <w:rPr>
          <w:rFonts w:ascii="Times New Roman" w:hAnsi="Times New Roman" w:cs="Times New Roman"/>
          <w:sz w:val="28"/>
          <w:szCs w:val="28"/>
        </w:rPr>
        <w:t>ring of “flowers of sulphur” on the cooler parts</w:t>
      </w:r>
      <w:r w:rsidR="0000570F">
        <w:rPr>
          <w:rFonts w:ascii="Times New Roman" w:hAnsi="Times New Roman" w:cs="Times New Roman"/>
          <w:sz w:val="28"/>
          <w:szCs w:val="28"/>
        </w:rPr>
        <w:t>.</w:t>
      </w:r>
    </w:p>
    <w:p w:rsidR="0000570F" w:rsidRPr="00F037E6" w:rsidRDefault="0000570F" w:rsidP="005216DD">
      <w:pPr>
        <w:pStyle w:val="NoSpacing"/>
        <w:rPr>
          <w:rFonts w:ascii="Times New Roman" w:hAnsi="Times New Roman" w:cs="Times New Roman"/>
          <w:sz w:val="18"/>
          <w:szCs w:val="18"/>
        </w:rPr>
      </w:pPr>
    </w:p>
    <w:p w:rsidR="0000570F" w:rsidRDefault="00F35BC6" w:rsidP="005216DD">
      <w:pPr>
        <w:pStyle w:val="NoSpacing"/>
        <w:rPr>
          <w:rFonts w:ascii="Times New Roman" w:hAnsi="Times New Roman" w:cs="Times New Roman"/>
          <w:sz w:val="28"/>
          <w:szCs w:val="28"/>
        </w:rPr>
      </w:pPr>
      <w:r>
        <w:rPr>
          <w:rFonts w:ascii="Times New Roman" w:hAnsi="Times New Roman" w:cs="Times New Roman"/>
          <w:sz w:val="28"/>
          <w:szCs w:val="28"/>
        </w:rPr>
        <w:t xml:space="preserve"> </w:t>
      </w:r>
      <w:r w:rsidR="003E70F8">
        <w:rPr>
          <w:rFonts w:ascii="Times New Roman" w:hAnsi="Times New Roman" w:cs="Times New Roman"/>
          <w:sz w:val="28"/>
          <w:szCs w:val="28"/>
        </w:rPr>
        <w:t xml:space="preserve">  </w:t>
      </w:r>
      <w:r w:rsidR="0000570F">
        <w:rPr>
          <w:rFonts w:ascii="Times New Roman" w:hAnsi="Times New Roman" w:cs="Times New Roman"/>
          <w:sz w:val="28"/>
          <w:szCs w:val="28"/>
        </w:rPr>
        <w:tab/>
      </w:r>
      <w:r w:rsidR="0000570F">
        <w:rPr>
          <w:rFonts w:ascii="Times New Roman" w:hAnsi="Times New Roman" w:cs="Times New Roman"/>
          <w:sz w:val="28"/>
          <w:szCs w:val="28"/>
        </w:rPr>
        <w:tab/>
        <w:t>Summary of changes on heating sulphur</w:t>
      </w:r>
    </w:p>
    <w:p w:rsidR="00F037E6" w:rsidRPr="00F037E6" w:rsidRDefault="00F037E6" w:rsidP="005216DD">
      <w:pPr>
        <w:pStyle w:val="NoSpacing"/>
        <w:rPr>
          <w:rFonts w:ascii="Times New Roman" w:hAnsi="Times New Roman" w:cs="Times New Roman"/>
          <w:sz w:val="18"/>
          <w:szCs w:val="18"/>
        </w:rPr>
      </w:pPr>
    </w:p>
    <w:tbl>
      <w:tblPr>
        <w:tblStyle w:val="TableGrid"/>
        <w:tblW w:w="0" w:type="auto"/>
        <w:tblLook w:val="04A0" w:firstRow="1" w:lastRow="0" w:firstColumn="1" w:lastColumn="0" w:noHBand="0" w:noVBand="1"/>
      </w:tblPr>
      <w:tblGrid>
        <w:gridCol w:w="4621"/>
        <w:gridCol w:w="4621"/>
      </w:tblGrid>
      <w:tr w:rsidR="0000570F" w:rsidRPr="0000570F" w:rsidTr="0000570F">
        <w:tc>
          <w:tcPr>
            <w:tcW w:w="4621" w:type="dxa"/>
          </w:tcPr>
          <w:p w:rsidR="0000570F" w:rsidRPr="0000570F" w:rsidRDefault="0000570F" w:rsidP="005216DD">
            <w:pPr>
              <w:pStyle w:val="NoSpacing"/>
              <w:rPr>
                <w:rFonts w:ascii="Times New Roman" w:hAnsi="Times New Roman" w:cs="Times New Roman"/>
                <w:sz w:val="28"/>
                <w:szCs w:val="28"/>
              </w:rPr>
            </w:pPr>
            <w:r w:rsidRPr="0000570F">
              <w:rPr>
                <w:rFonts w:ascii="Times New Roman" w:hAnsi="Times New Roman" w:cs="Times New Roman"/>
                <w:sz w:val="28"/>
                <w:szCs w:val="28"/>
              </w:rPr>
              <w:t>Observation on heating</w:t>
            </w:r>
          </w:p>
        </w:tc>
        <w:tc>
          <w:tcPr>
            <w:tcW w:w="4621" w:type="dxa"/>
          </w:tcPr>
          <w:p w:rsidR="0000570F" w:rsidRPr="0000570F" w:rsidRDefault="0000570F" w:rsidP="005216DD">
            <w:pPr>
              <w:pStyle w:val="NoSpacing"/>
              <w:rPr>
                <w:rFonts w:ascii="Times New Roman" w:hAnsi="Times New Roman" w:cs="Times New Roman"/>
                <w:sz w:val="28"/>
                <w:szCs w:val="28"/>
              </w:rPr>
            </w:pPr>
            <w:r w:rsidRPr="0000570F">
              <w:rPr>
                <w:rFonts w:ascii="Times New Roman" w:hAnsi="Times New Roman" w:cs="Times New Roman"/>
                <w:sz w:val="28"/>
                <w:szCs w:val="28"/>
              </w:rPr>
              <w:t>Explanation/structure of Sulphur</w:t>
            </w:r>
          </w:p>
        </w:tc>
      </w:tr>
      <w:tr w:rsidR="0000570F" w:rsidRPr="0000570F" w:rsidTr="0000570F">
        <w:tc>
          <w:tcPr>
            <w:tcW w:w="4621" w:type="dxa"/>
          </w:tcPr>
          <w:p w:rsidR="0000570F" w:rsidRDefault="0000570F" w:rsidP="005216DD">
            <w:pPr>
              <w:pStyle w:val="NoSpacing"/>
              <w:rPr>
                <w:rFonts w:ascii="Times New Roman" w:hAnsi="Times New Roman" w:cs="Times New Roman"/>
                <w:sz w:val="28"/>
                <w:szCs w:val="28"/>
              </w:rPr>
            </w:pPr>
            <w:r w:rsidRPr="0000570F">
              <w:rPr>
                <w:rFonts w:ascii="Times New Roman" w:hAnsi="Times New Roman" w:cs="Times New Roman"/>
                <w:sz w:val="28"/>
                <w:szCs w:val="28"/>
              </w:rPr>
              <w:t>Solid sulphur</w:t>
            </w:r>
          </w:p>
          <w:p w:rsidR="0000570F" w:rsidRDefault="0000570F" w:rsidP="005216DD">
            <w:pPr>
              <w:pStyle w:val="NoSpacing"/>
              <w:rPr>
                <w:rFonts w:ascii="Times New Roman" w:hAnsi="Times New Roman" w:cs="Times New Roman"/>
                <w:sz w:val="28"/>
                <w:szCs w:val="28"/>
              </w:rPr>
            </w:pPr>
          </w:p>
          <w:p w:rsidR="00F037E6" w:rsidRDefault="00F037E6" w:rsidP="005216DD">
            <w:pPr>
              <w:pStyle w:val="NoSpacing"/>
              <w:rPr>
                <w:rFonts w:ascii="Times New Roman" w:hAnsi="Times New Roman" w:cs="Times New Roman"/>
                <w:sz w:val="28"/>
                <w:szCs w:val="28"/>
              </w:rPr>
            </w:pPr>
          </w:p>
          <w:p w:rsidR="0000570F" w:rsidRDefault="0000570F" w:rsidP="0000570F">
            <w:pPr>
              <w:pStyle w:val="NoSpacing"/>
              <w:rPr>
                <w:rFonts w:ascii="Times New Roman" w:hAnsi="Times New Roman" w:cs="Times New Roman"/>
                <w:sz w:val="28"/>
                <w:szCs w:val="28"/>
              </w:rPr>
            </w:pPr>
            <w:r>
              <w:rPr>
                <w:rFonts w:ascii="Times New Roman" w:hAnsi="Times New Roman" w:cs="Times New Roman"/>
                <w:sz w:val="28"/>
                <w:szCs w:val="28"/>
              </w:rPr>
              <w:t>Heat to 113</w:t>
            </w:r>
            <w:r w:rsidRPr="003E70F8">
              <w:rPr>
                <w:rFonts w:ascii="Times New Roman" w:hAnsi="Times New Roman" w:cs="Times New Roman"/>
                <w:sz w:val="28"/>
                <w:szCs w:val="28"/>
                <w:vertAlign w:val="superscript"/>
              </w:rPr>
              <w:t>o</w:t>
            </w:r>
            <w:r w:rsidRPr="003E70F8">
              <w:rPr>
                <w:rFonts w:ascii="Times New Roman" w:hAnsi="Times New Roman" w:cs="Times New Roman"/>
                <w:sz w:val="28"/>
                <w:szCs w:val="28"/>
              </w:rPr>
              <w:t>C</w:t>
            </w:r>
          </w:p>
          <w:p w:rsidR="0000570F" w:rsidRDefault="0000570F" w:rsidP="0000570F">
            <w:pPr>
              <w:pStyle w:val="NoSpacing"/>
              <w:rPr>
                <w:rFonts w:ascii="Times New Roman" w:hAnsi="Times New Roman" w:cs="Times New Roman"/>
                <w:sz w:val="28"/>
                <w:szCs w:val="28"/>
              </w:rPr>
            </w:pPr>
            <w:r>
              <w:rPr>
                <w:rFonts w:ascii="Times New Roman" w:hAnsi="Times New Roman" w:cs="Times New Roman"/>
                <w:sz w:val="28"/>
                <w:szCs w:val="28"/>
              </w:rPr>
              <w:t xml:space="preserve">                 Amber yellow liquid</w:t>
            </w:r>
          </w:p>
          <w:p w:rsidR="00C7734A" w:rsidRDefault="00C7734A" w:rsidP="0000570F">
            <w:pPr>
              <w:pStyle w:val="NoSpacing"/>
              <w:rPr>
                <w:rFonts w:ascii="Times New Roman" w:hAnsi="Times New Roman" w:cs="Times New Roman"/>
                <w:sz w:val="28"/>
                <w:szCs w:val="28"/>
              </w:rPr>
            </w:pPr>
          </w:p>
          <w:p w:rsidR="00F037E6" w:rsidRDefault="00F037E6" w:rsidP="0000570F">
            <w:pPr>
              <w:pStyle w:val="NoSpacing"/>
              <w:rPr>
                <w:rFonts w:ascii="Times New Roman" w:hAnsi="Times New Roman" w:cs="Times New Roman"/>
                <w:sz w:val="28"/>
                <w:szCs w:val="28"/>
              </w:rPr>
            </w:pPr>
          </w:p>
          <w:p w:rsidR="00C7734A" w:rsidRDefault="00C7734A" w:rsidP="00C7734A">
            <w:pPr>
              <w:pStyle w:val="NoSpacing"/>
              <w:rPr>
                <w:rFonts w:ascii="Times New Roman" w:hAnsi="Times New Roman" w:cs="Times New Roman"/>
                <w:sz w:val="28"/>
                <w:szCs w:val="28"/>
              </w:rPr>
            </w:pPr>
            <w:r>
              <w:rPr>
                <w:rFonts w:ascii="Times New Roman" w:hAnsi="Times New Roman" w:cs="Times New Roman"/>
                <w:sz w:val="28"/>
                <w:szCs w:val="28"/>
              </w:rPr>
              <w:t>Heat to 160</w:t>
            </w:r>
            <w:r w:rsidRPr="003E70F8">
              <w:rPr>
                <w:rFonts w:ascii="Times New Roman" w:hAnsi="Times New Roman" w:cs="Times New Roman"/>
                <w:sz w:val="28"/>
                <w:szCs w:val="28"/>
                <w:vertAlign w:val="superscript"/>
              </w:rPr>
              <w:t>o</w:t>
            </w:r>
            <w:r w:rsidRPr="003E70F8">
              <w:rPr>
                <w:rFonts w:ascii="Times New Roman" w:hAnsi="Times New Roman" w:cs="Times New Roman"/>
                <w:sz w:val="28"/>
                <w:szCs w:val="28"/>
              </w:rPr>
              <w:t>C</w:t>
            </w:r>
          </w:p>
          <w:p w:rsidR="00C7734A" w:rsidRDefault="00C7734A" w:rsidP="0000570F">
            <w:pPr>
              <w:pStyle w:val="NoSpacing"/>
              <w:rPr>
                <w:rFonts w:ascii="Times New Roman" w:hAnsi="Times New Roman" w:cs="Times New Roman"/>
                <w:sz w:val="28"/>
                <w:szCs w:val="28"/>
              </w:rPr>
            </w:pPr>
            <w:r>
              <w:rPr>
                <w:rFonts w:ascii="Times New Roman" w:hAnsi="Times New Roman" w:cs="Times New Roman"/>
                <w:sz w:val="28"/>
                <w:szCs w:val="28"/>
              </w:rPr>
              <w:t xml:space="preserve">                 Liquid darkens</w:t>
            </w:r>
          </w:p>
          <w:p w:rsidR="00C7734A" w:rsidRDefault="00C7734A" w:rsidP="0000570F">
            <w:pPr>
              <w:pStyle w:val="NoSpacing"/>
              <w:rPr>
                <w:rFonts w:ascii="Times New Roman" w:hAnsi="Times New Roman" w:cs="Times New Roman"/>
                <w:sz w:val="28"/>
                <w:szCs w:val="28"/>
              </w:rPr>
            </w:pPr>
          </w:p>
          <w:p w:rsidR="00C7734A" w:rsidRDefault="00C7734A" w:rsidP="0000570F">
            <w:pPr>
              <w:pStyle w:val="NoSpacing"/>
              <w:rPr>
                <w:rFonts w:ascii="Times New Roman" w:hAnsi="Times New Roman" w:cs="Times New Roman"/>
                <w:sz w:val="28"/>
                <w:szCs w:val="28"/>
              </w:rPr>
            </w:pPr>
          </w:p>
          <w:p w:rsidR="00C7734A" w:rsidRDefault="00C7734A" w:rsidP="0000570F">
            <w:pPr>
              <w:pStyle w:val="NoSpacing"/>
              <w:rPr>
                <w:rFonts w:ascii="Times New Roman" w:hAnsi="Times New Roman" w:cs="Times New Roman"/>
                <w:sz w:val="28"/>
                <w:szCs w:val="28"/>
              </w:rPr>
            </w:pPr>
          </w:p>
          <w:p w:rsidR="00C7734A" w:rsidRDefault="00C7734A" w:rsidP="00C7734A">
            <w:pPr>
              <w:pStyle w:val="NoSpacing"/>
              <w:rPr>
                <w:rFonts w:ascii="Times New Roman" w:hAnsi="Times New Roman" w:cs="Times New Roman"/>
                <w:sz w:val="28"/>
                <w:szCs w:val="28"/>
              </w:rPr>
            </w:pPr>
            <w:r>
              <w:rPr>
                <w:rFonts w:ascii="Times New Roman" w:hAnsi="Times New Roman" w:cs="Times New Roman"/>
                <w:sz w:val="28"/>
                <w:szCs w:val="28"/>
              </w:rPr>
              <w:t>Heat to 444</w:t>
            </w:r>
            <w:r w:rsidRPr="003E70F8">
              <w:rPr>
                <w:rFonts w:ascii="Times New Roman" w:hAnsi="Times New Roman" w:cs="Times New Roman"/>
                <w:sz w:val="28"/>
                <w:szCs w:val="28"/>
                <w:vertAlign w:val="superscript"/>
              </w:rPr>
              <w:t>o</w:t>
            </w:r>
            <w:r w:rsidRPr="003E70F8">
              <w:rPr>
                <w:rFonts w:ascii="Times New Roman" w:hAnsi="Times New Roman" w:cs="Times New Roman"/>
                <w:sz w:val="28"/>
                <w:szCs w:val="28"/>
              </w:rPr>
              <w:t>C</w:t>
            </w:r>
          </w:p>
          <w:p w:rsidR="00C7734A" w:rsidRDefault="00C7734A" w:rsidP="0000570F">
            <w:pPr>
              <w:pStyle w:val="NoSpacing"/>
              <w:rPr>
                <w:rFonts w:ascii="Times New Roman" w:hAnsi="Times New Roman" w:cs="Times New Roman"/>
                <w:sz w:val="28"/>
                <w:szCs w:val="28"/>
              </w:rPr>
            </w:pPr>
            <w:r>
              <w:rPr>
                <w:rFonts w:ascii="Times New Roman" w:hAnsi="Times New Roman" w:cs="Times New Roman"/>
                <w:sz w:val="28"/>
                <w:szCs w:val="28"/>
              </w:rPr>
              <w:t xml:space="preserve">                Liquid boils to brown vapour</w:t>
            </w:r>
          </w:p>
          <w:p w:rsidR="00C7734A" w:rsidRDefault="00C7734A" w:rsidP="0000570F">
            <w:pPr>
              <w:pStyle w:val="NoSpacing"/>
              <w:rPr>
                <w:rFonts w:ascii="Times New Roman" w:hAnsi="Times New Roman" w:cs="Times New Roman"/>
                <w:sz w:val="28"/>
                <w:szCs w:val="28"/>
              </w:rPr>
            </w:pPr>
          </w:p>
          <w:p w:rsidR="00F037E6" w:rsidRDefault="00F037E6" w:rsidP="0000570F">
            <w:pPr>
              <w:pStyle w:val="NoSpacing"/>
              <w:rPr>
                <w:rFonts w:ascii="Times New Roman" w:hAnsi="Times New Roman" w:cs="Times New Roman"/>
                <w:sz w:val="28"/>
                <w:szCs w:val="28"/>
              </w:rPr>
            </w:pPr>
          </w:p>
          <w:p w:rsidR="00C7734A" w:rsidRDefault="00C7734A" w:rsidP="0000570F">
            <w:pPr>
              <w:pStyle w:val="NoSpacing"/>
              <w:rPr>
                <w:rFonts w:ascii="Times New Roman" w:hAnsi="Times New Roman" w:cs="Times New Roman"/>
                <w:sz w:val="28"/>
                <w:szCs w:val="28"/>
              </w:rPr>
            </w:pPr>
            <w:r>
              <w:rPr>
                <w:rFonts w:ascii="Times New Roman" w:hAnsi="Times New Roman" w:cs="Times New Roman"/>
                <w:sz w:val="28"/>
                <w:szCs w:val="28"/>
              </w:rPr>
              <w:lastRenderedPageBreak/>
              <w:t>Cool to room temperature</w:t>
            </w:r>
          </w:p>
          <w:p w:rsidR="00C7734A" w:rsidRDefault="00C7734A" w:rsidP="0000570F">
            <w:pPr>
              <w:pStyle w:val="NoSpacing"/>
              <w:rPr>
                <w:rFonts w:ascii="Times New Roman" w:hAnsi="Times New Roman" w:cs="Times New Roman"/>
                <w:sz w:val="28"/>
                <w:szCs w:val="28"/>
              </w:rPr>
            </w:pPr>
            <w:r>
              <w:rPr>
                <w:rFonts w:ascii="Times New Roman" w:hAnsi="Times New Roman" w:cs="Times New Roman"/>
                <w:sz w:val="28"/>
                <w:szCs w:val="28"/>
              </w:rPr>
              <w:t xml:space="preserve">               Yellow sublimate</w:t>
            </w:r>
          </w:p>
          <w:p w:rsidR="00C7734A" w:rsidRPr="0000570F" w:rsidRDefault="00C7734A" w:rsidP="00C7734A">
            <w:pPr>
              <w:pStyle w:val="NoSpacing"/>
              <w:rPr>
                <w:rFonts w:ascii="Times New Roman" w:hAnsi="Times New Roman" w:cs="Times New Roman"/>
                <w:sz w:val="28"/>
                <w:szCs w:val="28"/>
              </w:rPr>
            </w:pPr>
            <w:r>
              <w:rPr>
                <w:rFonts w:ascii="Times New Roman" w:hAnsi="Times New Roman" w:cs="Times New Roman"/>
                <w:sz w:val="28"/>
                <w:szCs w:val="28"/>
              </w:rPr>
              <w:t xml:space="preserve">                (Flowers of Sulphur)</w:t>
            </w:r>
          </w:p>
        </w:tc>
        <w:tc>
          <w:tcPr>
            <w:tcW w:w="4621" w:type="dxa"/>
          </w:tcPr>
          <w:p w:rsidR="0000570F" w:rsidRDefault="0000570F" w:rsidP="005216DD">
            <w:pPr>
              <w:pStyle w:val="NoSpacing"/>
              <w:rPr>
                <w:rFonts w:ascii="Times New Roman" w:hAnsi="Times New Roman" w:cs="Times New Roman"/>
                <w:sz w:val="28"/>
                <w:szCs w:val="28"/>
              </w:rPr>
            </w:pPr>
            <w:r w:rsidRPr="0000570F">
              <w:rPr>
                <w:rFonts w:ascii="Times New Roman" w:hAnsi="Times New Roman" w:cs="Times New Roman"/>
                <w:sz w:val="28"/>
                <w:szCs w:val="28"/>
              </w:rPr>
              <w:lastRenderedPageBreak/>
              <w:t>Puckered S</w:t>
            </w:r>
            <w:r w:rsidRPr="0000570F">
              <w:rPr>
                <w:rFonts w:ascii="Times New Roman" w:hAnsi="Times New Roman" w:cs="Times New Roman"/>
                <w:sz w:val="28"/>
                <w:szCs w:val="28"/>
                <w:vertAlign w:val="subscript"/>
              </w:rPr>
              <w:t xml:space="preserve">8 </w:t>
            </w:r>
            <w:r w:rsidRPr="0000570F">
              <w:rPr>
                <w:rFonts w:ascii="Times New Roman" w:hAnsi="Times New Roman" w:cs="Times New Roman"/>
                <w:sz w:val="28"/>
                <w:szCs w:val="28"/>
              </w:rPr>
              <w:t>ring</w:t>
            </w:r>
          </w:p>
          <w:p w:rsidR="0000570F" w:rsidRDefault="0000570F" w:rsidP="005216DD">
            <w:pPr>
              <w:pStyle w:val="NoSpacing"/>
              <w:rPr>
                <w:rFonts w:ascii="Times New Roman" w:hAnsi="Times New Roman" w:cs="Times New Roman"/>
                <w:sz w:val="28"/>
                <w:szCs w:val="28"/>
              </w:rPr>
            </w:pPr>
          </w:p>
          <w:p w:rsidR="0000570F" w:rsidRDefault="0000570F" w:rsidP="005216DD">
            <w:pPr>
              <w:pStyle w:val="NoSpacing"/>
              <w:rPr>
                <w:rFonts w:ascii="Times New Roman" w:hAnsi="Times New Roman" w:cs="Times New Roman"/>
                <w:sz w:val="28"/>
                <w:szCs w:val="28"/>
              </w:rPr>
            </w:pPr>
          </w:p>
          <w:p w:rsidR="0000570F" w:rsidRDefault="0000570F" w:rsidP="0000570F">
            <w:pPr>
              <w:pStyle w:val="NoSpacing"/>
              <w:rPr>
                <w:rFonts w:ascii="Times New Roman" w:hAnsi="Times New Roman" w:cs="Times New Roman"/>
                <w:sz w:val="28"/>
                <w:szCs w:val="28"/>
              </w:rPr>
            </w:pPr>
            <w:r w:rsidRPr="0000570F">
              <w:rPr>
                <w:rFonts w:ascii="Times New Roman" w:hAnsi="Times New Roman" w:cs="Times New Roman"/>
                <w:sz w:val="28"/>
                <w:szCs w:val="28"/>
              </w:rPr>
              <w:t>Puckered S</w:t>
            </w:r>
            <w:r w:rsidRPr="0000570F">
              <w:rPr>
                <w:rFonts w:ascii="Times New Roman" w:hAnsi="Times New Roman" w:cs="Times New Roman"/>
                <w:sz w:val="28"/>
                <w:szCs w:val="28"/>
                <w:vertAlign w:val="subscript"/>
              </w:rPr>
              <w:t xml:space="preserve">8 </w:t>
            </w:r>
            <w:r w:rsidRPr="0000570F">
              <w:rPr>
                <w:rFonts w:ascii="Times New Roman" w:hAnsi="Times New Roman" w:cs="Times New Roman"/>
                <w:sz w:val="28"/>
                <w:szCs w:val="28"/>
              </w:rPr>
              <w:t>ring</w:t>
            </w:r>
            <w:r>
              <w:rPr>
                <w:rFonts w:ascii="Times New Roman" w:hAnsi="Times New Roman" w:cs="Times New Roman"/>
                <w:sz w:val="28"/>
                <w:szCs w:val="28"/>
              </w:rPr>
              <w:t xml:space="preserve"> in liquid form (low viscosity/flow easily)</w:t>
            </w:r>
          </w:p>
          <w:p w:rsidR="00C7734A" w:rsidRDefault="00C7734A" w:rsidP="0000570F">
            <w:pPr>
              <w:pStyle w:val="NoSpacing"/>
              <w:rPr>
                <w:rFonts w:ascii="Times New Roman" w:hAnsi="Times New Roman" w:cs="Times New Roman"/>
                <w:sz w:val="28"/>
                <w:szCs w:val="28"/>
              </w:rPr>
            </w:pPr>
          </w:p>
          <w:p w:rsidR="0000570F" w:rsidRDefault="00C7734A" w:rsidP="0000570F">
            <w:pPr>
              <w:pStyle w:val="NoSpacing"/>
              <w:rPr>
                <w:rFonts w:ascii="Times New Roman" w:hAnsi="Times New Roman" w:cs="Times New Roman"/>
                <w:sz w:val="28"/>
                <w:szCs w:val="28"/>
              </w:rPr>
            </w:pPr>
            <w:r w:rsidRPr="0000570F">
              <w:rPr>
                <w:rFonts w:ascii="Times New Roman" w:hAnsi="Times New Roman" w:cs="Times New Roman"/>
                <w:sz w:val="28"/>
                <w:szCs w:val="28"/>
              </w:rPr>
              <w:t>Puckered S</w:t>
            </w:r>
            <w:r w:rsidRPr="0000570F">
              <w:rPr>
                <w:rFonts w:ascii="Times New Roman" w:hAnsi="Times New Roman" w:cs="Times New Roman"/>
                <w:sz w:val="28"/>
                <w:szCs w:val="28"/>
                <w:vertAlign w:val="subscript"/>
              </w:rPr>
              <w:t xml:space="preserve">8 </w:t>
            </w:r>
            <w:r w:rsidRPr="0000570F">
              <w:rPr>
                <w:rFonts w:ascii="Times New Roman" w:hAnsi="Times New Roman" w:cs="Times New Roman"/>
                <w:sz w:val="28"/>
                <w:szCs w:val="28"/>
              </w:rPr>
              <w:t>ring</w:t>
            </w:r>
            <w:r>
              <w:rPr>
                <w:rFonts w:ascii="Times New Roman" w:hAnsi="Times New Roman" w:cs="Times New Roman"/>
                <w:sz w:val="28"/>
                <w:szCs w:val="28"/>
              </w:rPr>
              <w:t xml:space="preserve"> break/opens then join to form long chains that entangle (very high viscosity/very low rate of flow)</w:t>
            </w:r>
          </w:p>
          <w:p w:rsidR="00C7734A" w:rsidRDefault="00C7734A" w:rsidP="0000570F">
            <w:pPr>
              <w:pStyle w:val="NoSpacing"/>
              <w:rPr>
                <w:rFonts w:ascii="Times New Roman" w:hAnsi="Times New Roman" w:cs="Times New Roman"/>
                <w:sz w:val="28"/>
                <w:szCs w:val="28"/>
              </w:rPr>
            </w:pPr>
          </w:p>
          <w:p w:rsidR="00C7734A" w:rsidRDefault="00C7734A" w:rsidP="0000570F">
            <w:pPr>
              <w:pStyle w:val="NoSpacing"/>
              <w:rPr>
                <w:rFonts w:ascii="Times New Roman" w:hAnsi="Times New Roman" w:cs="Times New Roman"/>
                <w:sz w:val="28"/>
                <w:szCs w:val="28"/>
              </w:rPr>
            </w:pPr>
          </w:p>
          <w:p w:rsidR="0000570F" w:rsidRDefault="00C7734A" w:rsidP="005216DD">
            <w:pPr>
              <w:pStyle w:val="NoSpacing"/>
              <w:rPr>
                <w:rFonts w:ascii="Times New Roman" w:hAnsi="Times New Roman" w:cs="Times New Roman"/>
                <w:sz w:val="28"/>
                <w:szCs w:val="28"/>
              </w:rPr>
            </w:pPr>
            <w:r>
              <w:rPr>
                <w:rFonts w:ascii="Times New Roman" w:hAnsi="Times New Roman" w:cs="Times New Roman"/>
                <w:sz w:val="28"/>
                <w:szCs w:val="28"/>
              </w:rPr>
              <w:t>Mixture of S</w:t>
            </w:r>
            <w:r w:rsidRPr="00F356D5">
              <w:rPr>
                <w:rFonts w:ascii="Times New Roman" w:hAnsi="Times New Roman" w:cs="Times New Roman"/>
                <w:sz w:val="28"/>
                <w:szCs w:val="28"/>
                <w:vertAlign w:val="subscript"/>
              </w:rPr>
              <w:t>8</w:t>
            </w:r>
            <w:r w:rsidRPr="0000570F">
              <w:rPr>
                <w:rFonts w:ascii="Times New Roman" w:hAnsi="Times New Roman" w:cs="Times New Roman"/>
                <w:sz w:val="28"/>
                <w:szCs w:val="28"/>
              </w:rPr>
              <w:t xml:space="preserve"> </w:t>
            </w:r>
            <w:r>
              <w:rPr>
                <w:rFonts w:ascii="Times New Roman" w:hAnsi="Times New Roman" w:cs="Times New Roman"/>
                <w:sz w:val="28"/>
                <w:szCs w:val="28"/>
              </w:rPr>
              <w:t>,S</w:t>
            </w:r>
            <w:r>
              <w:rPr>
                <w:rFonts w:ascii="Times New Roman" w:hAnsi="Times New Roman" w:cs="Times New Roman"/>
                <w:sz w:val="28"/>
                <w:szCs w:val="28"/>
                <w:vertAlign w:val="subscript"/>
              </w:rPr>
              <w:t>6</w:t>
            </w:r>
            <w:r w:rsidRPr="0000570F">
              <w:rPr>
                <w:rFonts w:ascii="Times New Roman" w:hAnsi="Times New Roman" w:cs="Times New Roman"/>
                <w:sz w:val="28"/>
                <w:szCs w:val="28"/>
              </w:rPr>
              <w:t xml:space="preserve"> </w:t>
            </w:r>
            <w:r>
              <w:rPr>
                <w:rFonts w:ascii="Times New Roman" w:hAnsi="Times New Roman" w:cs="Times New Roman"/>
                <w:sz w:val="28"/>
                <w:szCs w:val="28"/>
              </w:rPr>
              <w:t>,S</w:t>
            </w:r>
            <w:r>
              <w:rPr>
                <w:rFonts w:ascii="Times New Roman" w:hAnsi="Times New Roman" w:cs="Times New Roman"/>
                <w:sz w:val="28"/>
                <w:szCs w:val="28"/>
                <w:vertAlign w:val="subscript"/>
              </w:rPr>
              <w:t xml:space="preserve">2 </w:t>
            </w:r>
            <w:r>
              <w:rPr>
                <w:rFonts w:ascii="Times New Roman" w:hAnsi="Times New Roman" w:cs="Times New Roman"/>
                <w:sz w:val="28"/>
                <w:szCs w:val="28"/>
              </w:rPr>
              <w:t>vapour</w:t>
            </w:r>
          </w:p>
          <w:p w:rsidR="00C7734A" w:rsidRDefault="00C7734A" w:rsidP="005216DD">
            <w:pPr>
              <w:pStyle w:val="NoSpacing"/>
              <w:rPr>
                <w:rFonts w:ascii="Times New Roman" w:hAnsi="Times New Roman" w:cs="Times New Roman"/>
                <w:sz w:val="28"/>
                <w:szCs w:val="28"/>
              </w:rPr>
            </w:pPr>
          </w:p>
          <w:p w:rsidR="00C7734A" w:rsidRDefault="00C7734A" w:rsidP="005216DD">
            <w:pPr>
              <w:pStyle w:val="NoSpacing"/>
              <w:rPr>
                <w:rFonts w:ascii="Times New Roman" w:hAnsi="Times New Roman" w:cs="Times New Roman"/>
                <w:sz w:val="28"/>
                <w:szCs w:val="28"/>
              </w:rPr>
            </w:pPr>
          </w:p>
          <w:p w:rsidR="00C7734A" w:rsidRPr="0000570F" w:rsidRDefault="00C7734A" w:rsidP="005216DD">
            <w:pPr>
              <w:pStyle w:val="NoSpacing"/>
              <w:rPr>
                <w:rFonts w:ascii="Times New Roman" w:hAnsi="Times New Roman" w:cs="Times New Roman"/>
                <w:sz w:val="28"/>
                <w:szCs w:val="28"/>
              </w:rPr>
            </w:pPr>
            <w:r>
              <w:rPr>
                <w:rFonts w:ascii="Times New Roman" w:hAnsi="Times New Roman" w:cs="Times New Roman"/>
                <w:sz w:val="28"/>
                <w:szCs w:val="28"/>
              </w:rPr>
              <w:t>Puckered S</w:t>
            </w:r>
            <w:r w:rsidRPr="00F356D5">
              <w:rPr>
                <w:rFonts w:ascii="Times New Roman" w:hAnsi="Times New Roman" w:cs="Times New Roman"/>
                <w:sz w:val="28"/>
                <w:szCs w:val="28"/>
                <w:vertAlign w:val="subscript"/>
              </w:rPr>
              <w:t>8</w:t>
            </w:r>
            <w:r>
              <w:rPr>
                <w:rFonts w:ascii="Times New Roman" w:hAnsi="Times New Roman" w:cs="Times New Roman"/>
                <w:sz w:val="28"/>
                <w:szCs w:val="28"/>
              </w:rPr>
              <w:t xml:space="preserve"> ring</w:t>
            </w:r>
          </w:p>
        </w:tc>
      </w:tr>
    </w:tbl>
    <w:p w:rsidR="00AD580D" w:rsidRDefault="005216DD" w:rsidP="00AD580D">
      <w:pPr>
        <w:pStyle w:val="NoSpacing"/>
        <w:rPr>
          <w:rFonts w:ascii="Times New Roman" w:hAnsi="Times New Roman" w:cs="Times New Roman"/>
          <w:color w:val="FF0000"/>
          <w:sz w:val="28"/>
          <w:szCs w:val="28"/>
        </w:rPr>
      </w:pPr>
      <w:r w:rsidRPr="0000570F">
        <w:rPr>
          <w:rFonts w:ascii="Times New Roman" w:hAnsi="Times New Roman" w:cs="Times New Roman"/>
        </w:rPr>
        <w:lastRenderedPageBreak/>
        <w:tab/>
      </w:r>
      <w:r w:rsidR="00AD580D">
        <w:tab/>
      </w:r>
      <w:r w:rsidR="00AD580D">
        <w:tab/>
      </w:r>
      <w:r w:rsidR="00AD580D">
        <w:tab/>
      </w:r>
      <w:r w:rsidR="00AD580D">
        <w:tab/>
      </w:r>
      <w:r w:rsidR="00AD580D">
        <w:tab/>
      </w:r>
      <w:r w:rsidR="00AD580D">
        <w:tab/>
      </w:r>
      <w:r w:rsidR="00AD580D">
        <w:tab/>
      </w:r>
      <w:r w:rsidR="00AD580D">
        <w:tab/>
      </w:r>
      <w:r w:rsidR="00AD580D">
        <w:tab/>
      </w:r>
      <w:r w:rsidR="00AD580D">
        <w:tab/>
      </w:r>
      <w:r w:rsidR="00AD580D">
        <w:tab/>
      </w:r>
    </w:p>
    <w:p w:rsidR="00AD580D" w:rsidRDefault="00AD580D" w:rsidP="00AD580D">
      <w:pPr>
        <w:pStyle w:val="NoSpacing"/>
        <w:rPr>
          <w:rFonts w:ascii="Times New Roman" w:hAnsi="Times New Roman" w:cs="Times New Roman"/>
          <w:color w:val="FF0000"/>
          <w:sz w:val="28"/>
          <w:szCs w:val="28"/>
        </w:rPr>
      </w:pPr>
      <w:r>
        <w:rPr>
          <w:rFonts w:ascii="Times New Roman" w:hAnsi="Times New Roman" w:cs="Times New Roman"/>
          <w:color w:val="FF0000"/>
          <w:sz w:val="28"/>
          <w:szCs w:val="28"/>
        </w:rPr>
        <w:t>E. Physical and Chemical properties of Sulphur.(</w:t>
      </w:r>
      <w:r w:rsidRPr="00AD580D">
        <w:rPr>
          <w:rFonts w:ascii="Times New Roman" w:hAnsi="Times New Roman" w:cs="Times New Roman"/>
          <w:b/>
          <w:color w:val="00B0F0"/>
          <w:sz w:val="28"/>
          <w:szCs w:val="28"/>
        </w:rPr>
        <w:t>Questions</w:t>
      </w:r>
      <w:r>
        <w:rPr>
          <w:rFonts w:ascii="Times New Roman" w:hAnsi="Times New Roman" w:cs="Times New Roman"/>
          <w:color w:val="FF0000"/>
          <w:sz w:val="28"/>
          <w:szCs w:val="28"/>
        </w:rPr>
        <w:t>)</w:t>
      </w:r>
    </w:p>
    <w:p w:rsidR="00AD580D" w:rsidRDefault="00AD580D" w:rsidP="00AD580D">
      <w:pPr>
        <w:pStyle w:val="NoSpacing"/>
        <w:rPr>
          <w:rFonts w:ascii="Times New Roman" w:hAnsi="Times New Roman" w:cs="Times New Roman"/>
          <w:color w:val="FF0000"/>
          <w:sz w:val="28"/>
          <w:szCs w:val="28"/>
        </w:rPr>
      </w:pPr>
    </w:p>
    <w:p w:rsidR="00AD580D" w:rsidRPr="00E874CD" w:rsidRDefault="00AD580D" w:rsidP="00AD580D">
      <w:pPr>
        <w:pStyle w:val="NoSpacing"/>
        <w:rPr>
          <w:rFonts w:ascii="Times New Roman" w:hAnsi="Times New Roman" w:cs="Times New Roman"/>
          <w:b/>
          <w:color w:val="002060"/>
          <w:sz w:val="28"/>
          <w:szCs w:val="28"/>
        </w:rPr>
      </w:pPr>
      <w:r w:rsidRPr="00E874CD">
        <w:rPr>
          <w:rFonts w:ascii="Times New Roman" w:hAnsi="Times New Roman" w:cs="Times New Roman"/>
          <w:b/>
          <w:color w:val="002060"/>
          <w:sz w:val="28"/>
          <w:szCs w:val="28"/>
        </w:rPr>
        <w:t>1. State three physical properties unique to Sulphur</w:t>
      </w:r>
    </w:p>
    <w:p w:rsidR="00AD580D" w:rsidRDefault="00AD580D" w:rsidP="00AD580D">
      <w:pPr>
        <w:pStyle w:val="NoSpacing"/>
        <w:rPr>
          <w:rFonts w:ascii="Times New Roman" w:hAnsi="Times New Roman" w:cs="Times New Roman"/>
          <w:sz w:val="28"/>
          <w:szCs w:val="28"/>
        </w:rPr>
      </w:pPr>
      <w:r>
        <w:rPr>
          <w:rFonts w:ascii="Times New Roman" w:hAnsi="Times New Roman" w:cs="Times New Roman"/>
          <w:sz w:val="28"/>
          <w:szCs w:val="28"/>
        </w:rPr>
        <w:t>Sulphur is a yellow solid, insoluble in water, soluble in carbon disulphide/tetrachloromethane/benzene, poor conductor of heat and electricity. It has a melting point of 115</w:t>
      </w:r>
      <w:r w:rsidRPr="003E70F8">
        <w:rPr>
          <w:rFonts w:ascii="Times New Roman" w:hAnsi="Times New Roman" w:cs="Times New Roman"/>
          <w:sz w:val="28"/>
          <w:szCs w:val="28"/>
          <w:vertAlign w:val="superscript"/>
        </w:rPr>
        <w:t>o</w:t>
      </w:r>
      <w:r w:rsidRPr="003E70F8">
        <w:rPr>
          <w:rFonts w:ascii="Times New Roman" w:hAnsi="Times New Roman" w:cs="Times New Roman"/>
          <w:sz w:val="28"/>
          <w:szCs w:val="28"/>
        </w:rPr>
        <w:t>C</w:t>
      </w:r>
      <w:r>
        <w:rPr>
          <w:rFonts w:ascii="Times New Roman" w:hAnsi="Times New Roman" w:cs="Times New Roman"/>
          <w:sz w:val="28"/>
          <w:szCs w:val="28"/>
        </w:rPr>
        <w:t xml:space="preserve"> and a boiling point of 444</w:t>
      </w:r>
      <w:r w:rsidRPr="003E70F8">
        <w:rPr>
          <w:rFonts w:ascii="Times New Roman" w:hAnsi="Times New Roman" w:cs="Times New Roman"/>
          <w:sz w:val="28"/>
          <w:szCs w:val="28"/>
          <w:vertAlign w:val="superscript"/>
        </w:rPr>
        <w:t>o</w:t>
      </w:r>
      <w:r w:rsidRPr="003E70F8">
        <w:rPr>
          <w:rFonts w:ascii="Times New Roman" w:hAnsi="Times New Roman" w:cs="Times New Roman"/>
          <w:sz w:val="28"/>
          <w:szCs w:val="28"/>
        </w:rPr>
        <w:t>C</w:t>
      </w:r>
      <w:r>
        <w:rPr>
          <w:rFonts w:ascii="Times New Roman" w:hAnsi="Times New Roman" w:cs="Times New Roman"/>
          <w:sz w:val="28"/>
          <w:szCs w:val="28"/>
        </w:rPr>
        <w:t>.</w:t>
      </w:r>
    </w:p>
    <w:p w:rsidR="00CD6287" w:rsidRPr="00CD6287" w:rsidRDefault="00CD6287" w:rsidP="00AD580D">
      <w:pPr>
        <w:pStyle w:val="NoSpacing"/>
        <w:rPr>
          <w:rFonts w:ascii="Times New Roman" w:hAnsi="Times New Roman" w:cs="Times New Roman"/>
          <w:sz w:val="16"/>
          <w:szCs w:val="16"/>
        </w:rPr>
      </w:pPr>
    </w:p>
    <w:p w:rsidR="00F07568" w:rsidRPr="00F07568" w:rsidRDefault="00CD6287" w:rsidP="00F07568">
      <w:pPr>
        <w:pStyle w:val="NoSpacing"/>
        <w:rPr>
          <w:rFonts w:ascii="Times New Roman" w:hAnsi="Times New Roman" w:cs="Times New Roman"/>
          <w:b/>
          <w:color w:val="002060"/>
          <w:sz w:val="28"/>
          <w:szCs w:val="28"/>
          <w:lang w:val="en-US"/>
        </w:rPr>
      </w:pPr>
      <w:r w:rsidRPr="00F07568">
        <w:rPr>
          <w:rFonts w:ascii="Times New Roman" w:hAnsi="Times New Roman" w:cs="Times New Roman"/>
          <w:b/>
          <w:color w:val="002060"/>
          <w:sz w:val="28"/>
          <w:szCs w:val="28"/>
        </w:rPr>
        <w:t xml:space="preserve"> </w:t>
      </w:r>
      <w:r w:rsidR="00F07568" w:rsidRPr="00F07568">
        <w:rPr>
          <w:rFonts w:ascii="Times New Roman" w:hAnsi="Times New Roman" w:cs="Times New Roman"/>
          <w:b/>
          <w:bCs/>
          <w:color w:val="002060"/>
          <w:sz w:val="28"/>
          <w:szCs w:val="28"/>
          <w:lang w:val="en-US"/>
        </w:rPr>
        <w:t>2. Moist/damp/wet blue and red litmus papers were put in a gas jar containing air/oxygen. Burning sulphur was then lowered into the gas jar. State and explain the observation made.</w:t>
      </w:r>
      <w:r w:rsidR="00F07568" w:rsidRPr="00F07568">
        <w:rPr>
          <w:rFonts w:ascii="Times New Roman" w:hAnsi="Times New Roman" w:cs="Times New Roman"/>
          <w:b/>
          <w:color w:val="002060"/>
          <w:sz w:val="28"/>
          <w:szCs w:val="28"/>
          <w:lang w:val="en-US"/>
        </w:rPr>
        <w:t xml:space="preserve"> </w:t>
      </w:r>
    </w:p>
    <w:p w:rsidR="00CD6287" w:rsidRPr="00CD6287" w:rsidRDefault="00CD6287" w:rsidP="00AD580D">
      <w:pPr>
        <w:pStyle w:val="NoSpacing"/>
        <w:rPr>
          <w:rFonts w:ascii="Times New Roman" w:hAnsi="Times New Roman" w:cs="Times New Roman"/>
          <w:b/>
          <w:sz w:val="16"/>
          <w:szCs w:val="16"/>
        </w:rPr>
      </w:pPr>
    </w:p>
    <w:p w:rsidR="00AD580D" w:rsidRPr="00CD6287" w:rsidRDefault="00CD6287" w:rsidP="00AD580D">
      <w:pPr>
        <w:pStyle w:val="NoSpacing"/>
        <w:rPr>
          <w:rFonts w:ascii="Times New Roman" w:hAnsi="Times New Roman" w:cs="Times New Roman"/>
          <w:sz w:val="28"/>
          <w:szCs w:val="28"/>
          <w:u w:val="single"/>
        </w:rPr>
      </w:pPr>
      <w:r w:rsidRPr="00CD6287">
        <w:rPr>
          <w:rFonts w:ascii="Times New Roman" w:hAnsi="Times New Roman" w:cs="Times New Roman"/>
          <w:sz w:val="28"/>
          <w:szCs w:val="28"/>
          <w:u w:val="single"/>
        </w:rPr>
        <w:t xml:space="preserve">Observations </w:t>
      </w:r>
    </w:p>
    <w:p w:rsidR="00AD580D" w:rsidRPr="00CD6287" w:rsidRDefault="00CD6287" w:rsidP="00AD580D">
      <w:pPr>
        <w:pStyle w:val="NoSpacing"/>
        <w:rPr>
          <w:rFonts w:ascii="Times New Roman" w:hAnsi="Times New Roman" w:cs="Times New Roman"/>
          <w:sz w:val="28"/>
          <w:szCs w:val="28"/>
        </w:rPr>
      </w:pPr>
      <w:r>
        <w:rPr>
          <w:rFonts w:ascii="Times New Roman" w:hAnsi="Times New Roman" w:cs="Times New Roman"/>
          <w:color w:val="FF0000"/>
          <w:sz w:val="28"/>
          <w:szCs w:val="28"/>
        </w:rPr>
        <w:tab/>
      </w:r>
      <w:r w:rsidRPr="00CD6287">
        <w:rPr>
          <w:rFonts w:ascii="Times New Roman" w:hAnsi="Times New Roman" w:cs="Times New Roman"/>
          <w:sz w:val="28"/>
          <w:szCs w:val="28"/>
        </w:rPr>
        <w:t>-Sulphur melts then burns with a blue flame</w:t>
      </w:r>
    </w:p>
    <w:p w:rsidR="00CD6287" w:rsidRDefault="005216DD" w:rsidP="005216DD">
      <w:pPr>
        <w:pStyle w:val="NoSpacing"/>
        <w:rPr>
          <w:rFonts w:ascii="Times New Roman" w:hAnsi="Times New Roman" w:cs="Times New Roman"/>
          <w:sz w:val="28"/>
          <w:szCs w:val="28"/>
        </w:rPr>
      </w:pPr>
      <w:r w:rsidRPr="009533F2">
        <w:tab/>
      </w:r>
      <w:r w:rsidR="00CD6287" w:rsidRPr="00CD6287">
        <w:rPr>
          <w:rFonts w:ascii="Times New Roman" w:hAnsi="Times New Roman" w:cs="Times New Roman"/>
          <w:sz w:val="28"/>
          <w:szCs w:val="28"/>
        </w:rPr>
        <w:t>Colourless gas</w:t>
      </w:r>
      <w:r w:rsidR="00CD6287">
        <w:rPr>
          <w:rFonts w:ascii="Times New Roman" w:hAnsi="Times New Roman" w:cs="Times New Roman"/>
          <w:sz w:val="28"/>
          <w:szCs w:val="28"/>
        </w:rPr>
        <w:t xml:space="preserve"> produced that has a pungent smell</w:t>
      </w:r>
    </w:p>
    <w:p w:rsidR="00CD6287" w:rsidRDefault="00CD6287" w:rsidP="00CD6287">
      <w:pPr>
        <w:pStyle w:val="NoSpacing"/>
        <w:rPr>
          <w:rFonts w:ascii="Times New Roman" w:hAnsi="Times New Roman" w:cs="Times New Roman"/>
          <w:sz w:val="28"/>
          <w:szCs w:val="28"/>
        </w:rPr>
      </w:pPr>
      <w:r>
        <w:rPr>
          <w:rFonts w:ascii="Times New Roman" w:hAnsi="Times New Roman" w:cs="Times New Roman"/>
          <w:sz w:val="28"/>
          <w:szCs w:val="28"/>
        </w:rPr>
        <w:tab/>
        <w:t xml:space="preserve">Red litmus paper remains red. Blue litmus paper turns red. </w:t>
      </w:r>
    </w:p>
    <w:p w:rsidR="00CD6287" w:rsidRPr="00CD6287" w:rsidRDefault="00CD6287" w:rsidP="00CD6287">
      <w:pPr>
        <w:pStyle w:val="NoSpacing"/>
        <w:rPr>
          <w:rFonts w:ascii="Times New Roman" w:hAnsi="Times New Roman" w:cs="Times New Roman"/>
          <w:sz w:val="28"/>
          <w:szCs w:val="28"/>
          <w:u w:val="single"/>
        </w:rPr>
      </w:pPr>
      <w:r>
        <w:rPr>
          <w:rFonts w:ascii="Times New Roman" w:hAnsi="Times New Roman" w:cs="Times New Roman"/>
          <w:sz w:val="28"/>
          <w:szCs w:val="28"/>
          <w:u w:val="single"/>
        </w:rPr>
        <w:t>Explanation</w:t>
      </w:r>
    </w:p>
    <w:p w:rsidR="00995836" w:rsidRDefault="00EE520F" w:rsidP="00995836">
      <w:pPr>
        <w:pStyle w:val="NoSpacing"/>
        <w:rPr>
          <w:rFonts w:ascii="Times New Roman" w:hAnsi="Times New Roman" w:cs="Times New Roman"/>
          <w:sz w:val="28"/>
          <w:szCs w:val="28"/>
        </w:rPr>
      </w:pPr>
      <w:r>
        <w:rPr>
          <w:rFonts w:ascii="Times New Roman" w:hAnsi="Times New Roman" w:cs="Times New Roman"/>
          <w:sz w:val="28"/>
          <w:szCs w:val="28"/>
        </w:rPr>
        <w:tab/>
      </w:r>
      <w:r w:rsidR="00CD6287">
        <w:rPr>
          <w:rFonts w:ascii="Times New Roman" w:hAnsi="Times New Roman" w:cs="Times New Roman"/>
          <w:sz w:val="28"/>
          <w:szCs w:val="28"/>
        </w:rPr>
        <w:t xml:space="preserve">Sulphur burns </w:t>
      </w:r>
      <w:r w:rsidR="00995836">
        <w:rPr>
          <w:rFonts w:ascii="Times New Roman" w:hAnsi="Times New Roman" w:cs="Times New Roman"/>
          <w:sz w:val="28"/>
          <w:szCs w:val="28"/>
        </w:rPr>
        <w:t xml:space="preserve">in air and faster in Oxygen to form Sulphur(IV)Oxide gas and traces/small amount of Sulphur(VI)Oxide gas. Both oxides react with water to form the corresponding acidic solution i.e </w:t>
      </w:r>
    </w:p>
    <w:p w:rsidR="00995836" w:rsidRDefault="00995836" w:rsidP="00CD2FB8">
      <w:pPr>
        <w:pStyle w:val="NoSpacing"/>
        <w:ind w:firstLine="720"/>
        <w:rPr>
          <w:rFonts w:ascii="Times New Roman" w:hAnsi="Times New Roman" w:cs="Times New Roman"/>
          <w:sz w:val="28"/>
          <w:szCs w:val="28"/>
        </w:rPr>
      </w:pPr>
      <w:r>
        <w:rPr>
          <w:rFonts w:ascii="Times New Roman" w:hAnsi="Times New Roman" w:cs="Times New Roman"/>
          <w:sz w:val="28"/>
          <w:szCs w:val="28"/>
        </w:rPr>
        <w:t xml:space="preserve"> (i)</w:t>
      </w:r>
      <w:r w:rsidRPr="00995836">
        <w:rPr>
          <w:rFonts w:ascii="Times New Roman" w:hAnsi="Times New Roman" w:cs="Times New Roman"/>
          <w:sz w:val="28"/>
          <w:szCs w:val="28"/>
        </w:rPr>
        <w:t xml:space="preserve"> </w:t>
      </w:r>
      <w:r>
        <w:rPr>
          <w:rFonts w:ascii="Times New Roman" w:hAnsi="Times New Roman" w:cs="Times New Roman"/>
          <w:sz w:val="28"/>
          <w:szCs w:val="28"/>
        </w:rPr>
        <w:t>Sulphur(IV)Oxide gas reacts with water to form sulphuric(IV)acid</w:t>
      </w:r>
    </w:p>
    <w:p w:rsidR="00995836" w:rsidRDefault="00995836" w:rsidP="00CD2FB8">
      <w:pPr>
        <w:pStyle w:val="NoSpacing"/>
        <w:ind w:firstLine="720"/>
        <w:rPr>
          <w:rFonts w:ascii="Times New Roman" w:hAnsi="Times New Roman" w:cs="Times New Roman"/>
          <w:sz w:val="28"/>
          <w:szCs w:val="28"/>
        </w:rPr>
      </w:pPr>
      <w:r>
        <w:rPr>
          <w:rFonts w:ascii="Times New Roman" w:hAnsi="Times New Roman" w:cs="Times New Roman"/>
          <w:sz w:val="28"/>
          <w:szCs w:val="28"/>
        </w:rPr>
        <w:t>(ii)</w:t>
      </w:r>
      <w:r w:rsidRPr="00995836">
        <w:rPr>
          <w:rFonts w:ascii="Times New Roman" w:hAnsi="Times New Roman" w:cs="Times New Roman"/>
          <w:sz w:val="28"/>
          <w:szCs w:val="28"/>
        </w:rPr>
        <w:t xml:space="preserve"> </w:t>
      </w:r>
      <w:r>
        <w:rPr>
          <w:rFonts w:ascii="Times New Roman" w:hAnsi="Times New Roman" w:cs="Times New Roman"/>
          <w:sz w:val="28"/>
          <w:szCs w:val="28"/>
        </w:rPr>
        <w:t>Sulphur(VI)Oxide gas reacts with water to form sulphuric(VI)acid</w:t>
      </w:r>
    </w:p>
    <w:p w:rsidR="00995836" w:rsidRDefault="00995836" w:rsidP="00995836">
      <w:pPr>
        <w:pStyle w:val="NoSpacing"/>
        <w:rPr>
          <w:rFonts w:ascii="Times New Roman" w:hAnsi="Times New Roman" w:cs="Times New Roman"/>
          <w:sz w:val="28"/>
          <w:szCs w:val="28"/>
          <w:u w:val="single"/>
        </w:rPr>
      </w:pPr>
      <w:r>
        <w:rPr>
          <w:rFonts w:ascii="Times New Roman" w:hAnsi="Times New Roman" w:cs="Times New Roman"/>
          <w:sz w:val="28"/>
          <w:szCs w:val="28"/>
          <w:u w:val="single"/>
        </w:rPr>
        <w:t xml:space="preserve"> Chemical equation</w:t>
      </w:r>
    </w:p>
    <w:p w:rsidR="00CD2FB8" w:rsidRPr="00CD2FB8" w:rsidRDefault="00CD2FB8" w:rsidP="00CD2FB8">
      <w:pPr>
        <w:pStyle w:val="NoSpacing"/>
        <w:ind w:firstLine="720"/>
        <w:rPr>
          <w:rFonts w:ascii="Times New Roman" w:hAnsi="Times New Roman" w:cs="Times New Roman"/>
          <w:sz w:val="28"/>
          <w:szCs w:val="28"/>
        </w:rPr>
      </w:pPr>
      <w:r w:rsidRPr="00CD2FB8">
        <w:rPr>
          <w:rFonts w:ascii="Times New Roman" w:hAnsi="Times New Roman" w:cs="Times New Roman"/>
          <w:sz w:val="28"/>
          <w:szCs w:val="28"/>
        </w:rPr>
        <w:t>S(s) + O</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(g)</w:t>
      </w:r>
      <w:r w:rsidRPr="00CD2FB8">
        <w:rPr>
          <w:rFonts w:ascii="Times New Roman" w:hAnsi="Times New Roman" w:cs="Times New Roman"/>
          <w:sz w:val="28"/>
          <w:szCs w:val="28"/>
        </w:rPr>
        <w:tab/>
      </w:r>
      <w:r w:rsidRPr="00CD2FB8">
        <w:rPr>
          <w:rFonts w:ascii="Times New Roman" w:hAnsi="Times New Roman" w:cs="Times New Roman"/>
          <w:sz w:val="28"/>
          <w:szCs w:val="28"/>
        </w:rPr>
        <w:tab/>
      </w:r>
      <w:r>
        <w:rPr>
          <w:rFonts w:ascii="Times New Roman" w:hAnsi="Times New Roman" w:cs="Times New Roman"/>
          <w:sz w:val="28"/>
          <w:szCs w:val="28"/>
        </w:rPr>
        <w:tab/>
      </w:r>
      <w:r w:rsidRPr="00CD2FB8">
        <w:rPr>
          <w:rFonts w:ascii="Times New Roman" w:hAnsi="Times New Roman" w:cs="Times New Roman"/>
          <w:sz w:val="28"/>
          <w:szCs w:val="28"/>
        </w:rPr>
        <w:t>-&gt; SO</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(g) </w:t>
      </w:r>
      <w:r>
        <w:rPr>
          <w:rFonts w:ascii="Times New Roman" w:hAnsi="Times New Roman" w:cs="Times New Roman"/>
          <w:sz w:val="28"/>
          <w:szCs w:val="28"/>
        </w:rPr>
        <w:t>(Sulphur(IV)Oxide gas)</w:t>
      </w:r>
    </w:p>
    <w:p w:rsidR="00CD2FB8" w:rsidRPr="00CD2FB8" w:rsidRDefault="00CD2FB8" w:rsidP="00CD2FB8">
      <w:pPr>
        <w:pStyle w:val="NoSpacing"/>
        <w:ind w:firstLine="720"/>
        <w:rPr>
          <w:rFonts w:ascii="Times New Roman" w:hAnsi="Times New Roman" w:cs="Times New Roman"/>
          <w:sz w:val="28"/>
          <w:szCs w:val="28"/>
        </w:rPr>
      </w:pPr>
      <w:r>
        <w:rPr>
          <w:rFonts w:ascii="Times New Roman" w:hAnsi="Times New Roman" w:cs="Times New Roman"/>
          <w:sz w:val="28"/>
          <w:szCs w:val="28"/>
        </w:rPr>
        <w:t>2</w:t>
      </w:r>
      <w:r w:rsidRPr="00CD2FB8">
        <w:rPr>
          <w:rFonts w:ascii="Times New Roman" w:hAnsi="Times New Roman" w:cs="Times New Roman"/>
          <w:sz w:val="28"/>
          <w:szCs w:val="28"/>
        </w:rPr>
        <w:t xml:space="preserve">S(s) + </w:t>
      </w:r>
      <w:r>
        <w:rPr>
          <w:rFonts w:ascii="Times New Roman" w:hAnsi="Times New Roman" w:cs="Times New Roman"/>
          <w:sz w:val="28"/>
          <w:szCs w:val="28"/>
        </w:rPr>
        <w:t>3</w:t>
      </w:r>
      <w:r w:rsidRPr="00CD2FB8">
        <w:rPr>
          <w:rFonts w:ascii="Times New Roman" w:hAnsi="Times New Roman" w:cs="Times New Roman"/>
          <w:sz w:val="28"/>
          <w:szCs w:val="28"/>
        </w:rPr>
        <w:t>O</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(g)</w:t>
      </w:r>
      <w:r w:rsidRPr="00CD2FB8">
        <w:rPr>
          <w:rFonts w:ascii="Times New Roman" w:hAnsi="Times New Roman" w:cs="Times New Roman"/>
          <w:sz w:val="28"/>
          <w:szCs w:val="28"/>
        </w:rPr>
        <w:tab/>
      </w:r>
      <w:r w:rsidRPr="00CD2FB8">
        <w:rPr>
          <w:rFonts w:ascii="Times New Roman" w:hAnsi="Times New Roman" w:cs="Times New Roman"/>
          <w:sz w:val="28"/>
          <w:szCs w:val="28"/>
        </w:rPr>
        <w:tab/>
        <w:t xml:space="preserve">-&gt; </w:t>
      </w:r>
      <w:r>
        <w:rPr>
          <w:rFonts w:ascii="Times New Roman" w:hAnsi="Times New Roman" w:cs="Times New Roman"/>
          <w:sz w:val="28"/>
          <w:szCs w:val="28"/>
        </w:rPr>
        <w:t>2</w:t>
      </w:r>
      <w:r w:rsidRPr="00CD2FB8">
        <w:rPr>
          <w:rFonts w:ascii="Times New Roman" w:hAnsi="Times New Roman" w:cs="Times New Roman"/>
          <w:sz w:val="28"/>
          <w:szCs w:val="28"/>
        </w:rPr>
        <w:t>SO</w:t>
      </w:r>
      <w:r>
        <w:rPr>
          <w:rFonts w:ascii="Times New Roman" w:hAnsi="Times New Roman" w:cs="Times New Roman"/>
          <w:sz w:val="28"/>
          <w:szCs w:val="28"/>
          <w:vertAlign w:val="subscript"/>
        </w:rPr>
        <w:t>3</w:t>
      </w:r>
      <w:r w:rsidRPr="00CD2FB8">
        <w:rPr>
          <w:rFonts w:ascii="Times New Roman" w:hAnsi="Times New Roman" w:cs="Times New Roman"/>
          <w:sz w:val="28"/>
          <w:szCs w:val="28"/>
        </w:rPr>
        <w:t xml:space="preserve">(g) </w:t>
      </w:r>
      <w:r>
        <w:rPr>
          <w:rFonts w:ascii="Times New Roman" w:hAnsi="Times New Roman" w:cs="Times New Roman"/>
          <w:sz w:val="28"/>
          <w:szCs w:val="28"/>
        </w:rPr>
        <w:t>(Traces of Sulphur(VI)Oxide gas)</w:t>
      </w:r>
    </w:p>
    <w:p w:rsidR="00CD2FB8" w:rsidRDefault="005216DD" w:rsidP="005216DD">
      <w:pPr>
        <w:pStyle w:val="NoSpacing"/>
        <w:rPr>
          <w:rFonts w:ascii="Times New Roman" w:hAnsi="Times New Roman" w:cs="Times New Roman"/>
          <w:sz w:val="28"/>
          <w:szCs w:val="28"/>
        </w:rPr>
      </w:pPr>
      <w:r w:rsidRPr="00CD6287">
        <w:rPr>
          <w:rFonts w:ascii="Times New Roman" w:hAnsi="Times New Roman" w:cs="Times New Roman"/>
          <w:sz w:val="28"/>
          <w:szCs w:val="28"/>
        </w:rPr>
        <w:tab/>
      </w:r>
      <w:r w:rsidR="00CD2FB8" w:rsidRPr="00CD2FB8">
        <w:rPr>
          <w:rFonts w:ascii="Times New Roman" w:hAnsi="Times New Roman" w:cs="Times New Roman"/>
          <w:sz w:val="28"/>
          <w:szCs w:val="28"/>
        </w:rPr>
        <w:t>SO</w:t>
      </w:r>
      <w:r w:rsidR="00CD2FB8" w:rsidRPr="00CD2FB8">
        <w:rPr>
          <w:rFonts w:ascii="Times New Roman" w:hAnsi="Times New Roman" w:cs="Times New Roman"/>
          <w:sz w:val="28"/>
          <w:szCs w:val="28"/>
          <w:vertAlign w:val="subscript"/>
        </w:rPr>
        <w:t>2</w:t>
      </w:r>
      <w:r w:rsidR="00CD2FB8" w:rsidRPr="00CD2FB8">
        <w:rPr>
          <w:rFonts w:ascii="Times New Roman" w:hAnsi="Times New Roman" w:cs="Times New Roman"/>
          <w:sz w:val="28"/>
          <w:szCs w:val="28"/>
        </w:rPr>
        <w:t>(g)</w:t>
      </w:r>
      <w:r w:rsidR="00CD2FB8">
        <w:rPr>
          <w:rFonts w:ascii="Times New Roman" w:hAnsi="Times New Roman" w:cs="Times New Roman"/>
          <w:sz w:val="28"/>
          <w:szCs w:val="28"/>
        </w:rPr>
        <w:t xml:space="preserve"> +  H</w:t>
      </w:r>
      <w:r w:rsidR="00CD2FB8" w:rsidRPr="00CD2FB8">
        <w:rPr>
          <w:rFonts w:ascii="Times New Roman" w:hAnsi="Times New Roman" w:cs="Times New Roman"/>
          <w:sz w:val="28"/>
          <w:szCs w:val="28"/>
          <w:vertAlign w:val="subscript"/>
        </w:rPr>
        <w:t>2</w:t>
      </w:r>
      <w:r w:rsidR="00CD2FB8">
        <w:rPr>
          <w:rFonts w:ascii="Times New Roman" w:hAnsi="Times New Roman" w:cs="Times New Roman"/>
          <w:sz w:val="28"/>
          <w:szCs w:val="28"/>
        </w:rPr>
        <w:t>O(l</w:t>
      </w:r>
      <w:r w:rsidR="00CD2FB8" w:rsidRPr="00CD2FB8">
        <w:rPr>
          <w:rFonts w:ascii="Times New Roman" w:hAnsi="Times New Roman" w:cs="Times New Roman"/>
          <w:sz w:val="28"/>
          <w:szCs w:val="28"/>
        </w:rPr>
        <w:t>)</w:t>
      </w:r>
      <w:r w:rsidR="00CD2FB8">
        <w:rPr>
          <w:rFonts w:ascii="Times New Roman" w:hAnsi="Times New Roman" w:cs="Times New Roman"/>
          <w:sz w:val="28"/>
          <w:szCs w:val="28"/>
        </w:rPr>
        <w:tab/>
      </w:r>
      <w:r w:rsidR="00CD2FB8">
        <w:rPr>
          <w:rFonts w:ascii="Times New Roman" w:hAnsi="Times New Roman" w:cs="Times New Roman"/>
          <w:sz w:val="28"/>
          <w:szCs w:val="28"/>
        </w:rPr>
        <w:tab/>
        <w:t>-&gt;</w:t>
      </w:r>
      <w:r w:rsidR="00CD2FB8" w:rsidRPr="00CD2FB8">
        <w:rPr>
          <w:rFonts w:ascii="Times New Roman" w:hAnsi="Times New Roman" w:cs="Times New Roman"/>
          <w:sz w:val="28"/>
          <w:szCs w:val="28"/>
        </w:rPr>
        <w:t xml:space="preserve"> </w:t>
      </w:r>
      <w:r w:rsidR="00CD2FB8">
        <w:rPr>
          <w:rFonts w:ascii="Times New Roman" w:hAnsi="Times New Roman" w:cs="Times New Roman"/>
          <w:sz w:val="28"/>
          <w:szCs w:val="28"/>
        </w:rPr>
        <w:t>H</w:t>
      </w:r>
      <w:r w:rsidR="00CD2FB8" w:rsidRPr="00CD2FB8">
        <w:rPr>
          <w:rFonts w:ascii="Times New Roman" w:hAnsi="Times New Roman" w:cs="Times New Roman"/>
          <w:sz w:val="28"/>
          <w:szCs w:val="28"/>
          <w:vertAlign w:val="subscript"/>
        </w:rPr>
        <w:t>2</w:t>
      </w:r>
      <w:r w:rsidR="00CD2FB8" w:rsidRPr="00CD2FB8">
        <w:rPr>
          <w:rFonts w:ascii="Times New Roman" w:hAnsi="Times New Roman" w:cs="Times New Roman"/>
          <w:sz w:val="28"/>
          <w:szCs w:val="28"/>
        </w:rPr>
        <w:t xml:space="preserve"> SO</w:t>
      </w:r>
      <w:r w:rsidR="00CD2FB8">
        <w:rPr>
          <w:rFonts w:ascii="Times New Roman" w:hAnsi="Times New Roman" w:cs="Times New Roman"/>
          <w:sz w:val="28"/>
          <w:szCs w:val="28"/>
          <w:vertAlign w:val="subscript"/>
        </w:rPr>
        <w:t>3</w:t>
      </w:r>
      <w:r w:rsidR="00CD2FB8">
        <w:rPr>
          <w:rFonts w:ascii="Times New Roman" w:hAnsi="Times New Roman" w:cs="Times New Roman"/>
          <w:sz w:val="28"/>
          <w:szCs w:val="28"/>
        </w:rPr>
        <w:t xml:space="preserve"> (aq</w:t>
      </w:r>
      <w:r w:rsidR="00CD2FB8" w:rsidRPr="00CD2FB8">
        <w:rPr>
          <w:rFonts w:ascii="Times New Roman" w:hAnsi="Times New Roman" w:cs="Times New Roman"/>
          <w:sz w:val="28"/>
          <w:szCs w:val="28"/>
        </w:rPr>
        <w:t>)</w:t>
      </w:r>
      <w:r w:rsidR="00CD2FB8">
        <w:rPr>
          <w:rFonts w:ascii="Times New Roman" w:hAnsi="Times New Roman" w:cs="Times New Roman"/>
          <w:sz w:val="28"/>
          <w:szCs w:val="28"/>
        </w:rPr>
        <w:t xml:space="preserve"> (</w:t>
      </w:r>
      <w:r w:rsidR="00CD2FB8" w:rsidRPr="00CD2FB8">
        <w:rPr>
          <w:rFonts w:ascii="Times New Roman" w:hAnsi="Times New Roman" w:cs="Times New Roman"/>
          <w:sz w:val="28"/>
          <w:szCs w:val="28"/>
        </w:rPr>
        <w:t xml:space="preserve"> </w:t>
      </w:r>
      <w:r w:rsidR="00CD2FB8">
        <w:rPr>
          <w:rFonts w:ascii="Times New Roman" w:hAnsi="Times New Roman" w:cs="Times New Roman"/>
          <w:sz w:val="28"/>
          <w:szCs w:val="28"/>
        </w:rPr>
        <w:t>sulphuric(IV)acid)</w:t>
      </w:r>
      <w:r w:rsidRPr="00CD6287">
        <w:rPr>
          <w:rFonts w:ascii="Times New Roman" w:hAnsi="Times New Roman" w:cs="Times New Roman"/>
          <w:sz w:val="28"/>
          <w:szCs w:val="28"/>
        </w:rPr>
        <w:tab/>
      </w:r>
      <w:r w:rsidRPr="00CD6287">
        <w:rPr>
          <w:rFonts w:ascii="Times New Roman" w:hAnsi="Times New Roman" w:cs="Times New Roman"/>
          <w:sz w:val="28"/>
          <w:szCs w:val="28"/>
        </w:rPr>
        <w:tab/>
      </w:r>
      <w:r w:rsidRPr="00CD6287">
        <w:rPr>
          <w:rFonts w:ascii="Times New Roman" w:hAnsi="Times New Roman" w:cs="Times New Roman"/>
          <w:sz w:val="28"/>
          <w:szCs w:val="28"/>
        </w:rPr>
        <w:tab/>
      </w:r>
      <w:r w:rsidR="00CD2FB8" w:rsidRPr="00CD2FB8">
        <w:rPr>
          <w:rFonts w:ascii="Times New Roman" w:hAnsi="Times New Roman" w:cs="Times New Roman"/>
          <w:sz w:val="28"/>
          <w:szCs w:val="28"/>
        </w:rPr>
        <w:t>SO</w:t>
      </w:r>
      <w:r w:rsidR="00CD2FB8">
        <w:rPr>
          <w:rFonts w:ascii="Times New Roman" w:hAnsi="Times New Roman" w:cs="Times New Roman"/>
          <w:sz w:val="28"/>
          <w:szCs w:val="28"/>
          <w:vertAlign w:val="subscript"/>
        </w:rPr>
        <w:t>3</w:t>
      </w:r>
      <w:r w:rsidR="00CD2FB8" w:rsidRPr="00CD2FB8">
        <w:rPr>
          <w:rFonts w:ascii="Times New Roman" w:hAnsi="Times New Roman" w:cs="Times New Roman"/>
          <w:sz w:val="28"/>
          <w:szCs w:val="28"/>
        </w:rPr>
        <w:t>(g)</w:t>
      </w:r>
      <w:r w:rsidR="00CD2FB8">
        <w:rPr>
          <w:rFonts w:ascii="Times New Roman" w:hAnsi="Times New Roman" w:cs="Times New Roman"/>
          <w:sz w:val="28"/>
          <w:szCs w:val="28"/>
        </w:rPr>
        <w:t xml:space="preserve"> +  H</w:t>
      </w:r>
      <w:r w:rsidR="00CD2FB8" w:rsidRPr="00CD2FB8">
        <w:rPr>
          <w:rFonts w:ascii="Times New Roman" w:hAnsi="Times New Roman" w:cs="Times New Roman"/>
          <w:sz w:val="28"/>
          <w:szCs w:val="28"/>
          <w:vertAlign w:val="subscript"/>
        </w:rPr>
        <w:t>2</w:t>
      </w:r>
      <w:r w:rsidR="00CD2FB8">
        <w:rPr>
          <w:rFonts w:ascii="Times New Roman" w:hAnsi="Times New Roman" w:cs="Times New Roman"/>
          <w:sz w:val="28"/>
          <w:szCs w:val="28"/>
        </w:rPr>
        <w:t>O(l</w:t>
      </w:r>
      <w:r w:rsidR="00CD2FB8" w:rsidRPr="00CD2FB8">
        <w:rPr>
          <w:rFonts w:ascii="Times New Roman" w:hAnsi="Times New Roman" w:cs="Times New Roman"/>
          <w:sz w:val="28"/>
          <w:szCs w:val="28"/>
        </w:rPr>
        <w:t>)</w:t>
      </w:r>
      <w:r w:rsidR="00CD2FB8">
        <w:rPr>
          <w:rFonts w:ascii="Times New Roman" w:hAnsi="Times New Roman" w:cs="Times New Roman"/>
          <w:sz w:val="28"/>
          <w:szCs w:val="28"/>
        </w:rPr>
        <w:tab/>
      </w:r>
      <w:r w:rsidR="00CD2FB8">
        <w:rPr>
          <w:rFonts w:ascii="Times New Roman" w:hAnsi="Times New Roman" w:cs="Times New Roman"/>
          <w:sz w:val="28"/>
          <w:szCs w:val="28"/>
        </w:rPr>
        <w:tab/>
        <w:t>-&gt;</w:t>
      </w:r>
      <w:r w:rsidR="00CD2FB8" w:rsidRPr="00CD2FB8">
        <w:rPr>
          <w:rFonts w:ascii="Times New Roman" w:hAnsi="Times New Roman" w:cs="Times New Roman"/>
          <w:sz w:val="28"/>
          <w:szCs w:val="28"/>
        </w:rPr>
        <w:t xml:space="preserve"> </w:t>
      </w:r>
      <w:r w:rsidR="00CD2FB8">
        <w:rPr>
          <w:rFonts w:ascii="Times New Roman" w:hAnsi="Times New Roman" w:cs="Times New Roman"/>
          <w:sz w:val="28"/>
          <w:szCs w:val="28"/>
        </w:rPr>
        <w:t>H</w:t>
      </w:r>
      <w:r w:rsidR="00CD2FB8" w:rsidRPr="00CD2FB8">
        <w:rPr>
          <w:rFonts w:ascii="Times New Roman" w:hAnsi="Times New Roman" w:cs="Times New Roman"/>
          <w:sz w:val="28"/>
          <w:szCs w:val="28"/>
          <w:vertAlign w:val="subscript"/>
        </w:rPr>
        <w:t>2</w:t>
      </w:r>
      <w:r w:rsidR="00CD2FB8" w:rsidRPr="00CD2FB8">
        <w:rPr>
          <w:rFonts w:ascii="Times New Roman" w:hAnsi="Times New Roman" w:cs="Times New Roman"/>
          <w:sz w:val="28"/>
          <w:szCs w:val="28"/>
        </w:rPr>
        <w:t xml:space="preserve"> SO</w:t>
      </w:r>
      <w:r w:rsidR="00CD2FB8">
        <w:rPr>
          <w:rFonts w:ascii="Times New Roman" w:hAnsi="Times New Roman" w:cs="Times New Roman"/>
          <w:sz w:val="28"/>
          <w:szCs w:val="28"/>
          <w:vertAlign w:val="subscript"/>
        </w:rPr>
        <w:t>4</w:t>
      </w:r>
      <w:r w:rsidR="00CD2FB8">
        <w:rPr>
          <w:rFonts w:ascii="Times New Roman" w:hAnsi="Times New Roman" w:cs="Times New Roman"/>
          <w:sz w:val="28"/>
          <w:szCs w:val="28"/>
        </w:rPr>
        <w:t xml:space="preserve"> (aq</w:t>
      </w:r>
      <w:r w:rsidR="00CD2FB8" w:rsidRPr="00CD2FB8">
        <w:rPr>
          <w:rFonts w:ascii="Times New Roman" w:hAnsi="Times New Roman" w:cs="Times New Roman"/>
          <w:sz w:val="28"/>
          <w:szCs w:val="28"/>
        </w:rPr>
        <w:t>)</w:t>
      </w:r>
      <w:r w:rsidR="00CD2FB8">
        <w:rPr>
          <w:rFonts w:ascii="Times New Roman" w:hAnsi="Times New Roman" w:cs="Times New Roman"/>
          <w:sz w:val="28"/>
          <w:szCs w:val="28"/>
        </w:rPr>
        <w:t xml:space="preserve"> (</w:t>
      </w:r>
      <w:r w:rsidR="00CD2FB8" w:rsidRPr="00CD2FB8">
        <w:rPr>
          <w:rFonts w:ascii="Times New Roman" w:hAnsi="Times New Roman" w:cs="Times New Roman"/>
          <w:sz w:val="28"/>
          <w:szCs w:val="28"/>
        </w:rPr>
        <w:t xml:space="preserve"> </w:t>
      </w:r>
      <w:r w:rsidR="00CD2FB8">
        <w:rPr>
          <w:rFonts w:ascii="Times New Roman" w:hAnsi="Times New Roman" w:cs="Times New Roman"/>
          <w:sz w:val="28"/>
          <w:szCs w:val="28"/>
        </w:rPr>
        <w:t>sulphuric(VI)acid).</w:t>
      </w:r>
    </w:p>
    <w:p w:rsidR="0001263F" w:rsidRDefault="0001263F" w:rsidP="005216DD">
      <w:pPr>
        <w:pStyle w:val="NoSpacing"/>
        <w:rPr>
          <w:rFonts w:ascii="Times New Roman" w:hAnsi="Times New Roman" w:cs="Times New Roman"/>
          <w:sz w:val="28"/>
          <w:szCs w:val="28"/>
        </w:rPr>
      </w:pPr>
    </w:p>
    <w:p w:rsidR="00662ACB" w:rsidRPr="00E874CD" w:rsidRDefault="00CD2FB8" w:rsidP="005216DD">
      <w:pPr>
        <w:pStyle w:val="NoSpacing"/>
        <w:rPr>
          <w:rFonts w:ascii="Times New Roman" w:hAnsi="Times New Roman" w:cs="Times New Roman"/>
          <w:b/>
          <w:color w:val="002060"/>
          <w:sz w:val="28"/>
          <w:szCs w:val="28"/>
        </w:rPr>
      </w:pPr>
      <w:r w:rsidRPr="00E874CD">
        <w:rPr>
          <w:rFonts w:ascii="Times New Roman" w:hAnsi="Times New Roman" w:cs="Times New Roman"/>
          <w:b/>
          <w:color w:val="002060"/>
          <w:sz w:val="28"/>
          <w:szCs w:val="28"/>
        </w:rPr>
        <w:t>3.</w:t>
      </w:r>
      <w:r w:rsidR="00662ACB" w:rsidRPr="00E874CD">
        <w:rPr>
          <w:rFonts w:ascii="Times New Roman" w:hAnsi="Times New Roman" w:cs="Times New Roman"/>
          <w:b/>
          <w:color w:val="002060"/>
          <w:sz w:val="28"/>
          <w:szCs w:val="28"/>
        </w:rPr>
        <w:t xml:space="preserve"> </w:t>
      </w:r>
      <w:r w:rsidRPr="00E874CD">
        <w:rPr>
          <w:rFonts w:ascii="Times New Roman" w:hAnsi="Times New Roman" w:cs="Times New Roman"/>
          <w:b/>
          <w:color w:val="002060"/>
          <w:sz w:val="28"/>
          <w:szCs w:val="28"/>
        </w:rPr>
        <w:t>Iron filings were put in a test tube containing powdered sulphur then heated on a Bunsen flame.</w:t>
      </w:r>
      <w:r w:rsidR="009D0703" w:rsidRPr="00E874CD">
        <w:rPr>
          <w:rFonts w:ascii="Times New Roman" w:hAnsi="Times New Roman" w:cs="Times New Roman"/>
          <w:b/>
          <w:color w:val="002060"/>
          <w:sz w:val="28"/>
          <w:szCs w:val="28"/>
        </w:rPr>
        <w:t xml:space="preserve"> </w:t>
      </w:r>
      <w:r w:rsidR="00C02A14" w:rsidRPr="00E874CD">
        <w:rPr>
          <w:rFonts w:ascii="Times New Roman" w:hAnsi="Times New Roman" w:cs="Times New Roman"/>
          <w:b/>
          <w:color w:val="002060"/>
          <w:sz w:val="28"/>
          <w:szCs w:val="28"/>
        </w:rPr>
        <w:t>Stop heating when reaction start</w:t>
      </w:r>
      <w:r w:rsidR="009D0703" w:rsidRPr="00E874CD">
        <w:rPr>
          <w:rFonts w:ascii="Times New Roman" w:hAnsi="Times New Roman" w:cs="Times New Roman"/>
          <w:b/>
          <w:color w:val="002060"/>
          <w:sz w:val="28"/>
          <w:szCs w:val="28"/>
        </w:rPr>
        <w:t>s.</w:t>
      </w:r>
      <w:r w:rsidR="00662ACB" w:rsidRPr="00E874CD">
        <w:rPr>
          <w:rFonts w:ascii="Times New Roman" w:hAnsi="Times New Roman" w:cs="Times New Roman"/>
          <w:b/>
          <w:color w:val="002060"/>
          <w:sz w:val="28"/>
          <w:szCs w:val="28"/>
        </w:rPr>
        <w:t xml:space="preserve"> </w:t>
      </w:r>
      <w:r w:rsidRPr="00E874CD">
        <w:rPr>
          <w:rFonts w:ascii="Times New Roman" w:hAnsi="Times New Roman" w:cs="Times New Roman"/>
          <w:b/>
          <w:color w:val="002060"/>
          <w:sz w:val="28"/>
          <w:szCs w:val="28"/>
        </w:rPr>
        <w:t xml:space="preserve">State and explain the </w:t>
      </w:r>
      <w:r w:rsidR="009D0703" w:rsidRPr="00E874CD">
        <w:rPr>
          <w:rFonts w:ascii="Times New Roman" w:hAnsi="Times New Roman" w:cs="Times New Roman"/>
          <w:b/>
          <w:color w:val="002060"/>
          <w:sz w:val="28"/>
          <w:szCs w:val="28"/>
        </w:rPr>
        <w:t xml:space="preserve">observations made. Test the </w:t>
      </w:r>
      <w:r w:rsidR="00662ACB" w:rsidRPr="00E874CD">
        <w:rPr>
          <w:rFonts w:ascii="Times New Roman" w:hAnsi="Times New Roman" w:cs="Times New Roman"/>
          <w:b/>
          <w:color w:val="002060"/>
          <w:sz w:val="28"/>
          <w:szCs w:val="28"/>
        </w:rPr>
        <w:t>effects of a magnet on the mixture before and after heating.</w:t>
      </w:r>
      <w:r w:rsidR="00EF5F11" w:rsidRPr="00E874CD">
        <w:rPr>
          <w:rFonts w:ascii="Times New Roman" w:hAnsi="Times New Roman" w:cs="Times New Roman"/>
          <w:b/>
          <w:color w:val="002060"/>
          <w:sz w:val="28"/>
          <w:szCs w:val="28"/>
        </w:rPr>
        <w:t xml:space="preserve"> </w:t>
      </w:r>
      <w:r w:rsidR="009D0703" w:rsidRPr="00E874CD">
        <w:rPr>
          <w:rFonts w:ascii="Times New Roman" w:hAnsi="Times New Roman" w:cs="Times New Roman"/>
          <w:b/>
          <w:color w:val="002060"/>
          <w:sz w:val="28"/>
          <w:szCs w:val="28"/>
        </w:rPr>
        <w:t>Explain.</w:t>
      </w:r>
    </w:p>
    <w:p w:rsidR="00C02A14" w:rsidRDefault="00662ACB" w:rsidP="005216DD">
      <w:pPr>
        <w:pStyle w:val="NoSpacing"/>
        <w:rPr>
          <w:rFonts w:ascii="Times New Roman" w:hAnsi="Times New Roman" w:cs="Times New Roman"/>
          <w:sz w:val="28"/>
          <w:szCs w:val="28"/>
        </w:rPr>
      </w:pPr>
      <w:r>
        <w:rPr>
          <w:rFonts w:ascii="Times New Roman" w:hAnsi="Times New Roman" w:cs="Times New Roman"/>
          <w:sz w:val="28"/>
          <w:szCs w:val="28"/>
          <w:u w:val="single"/>
        </w:rPr>
        <w:t>Observations</w:t>
      </w:r>
      <w:r w:rsidR="00CD2FB8" w:rsidRPr="00662ACB">
        <w:rPr>
          <w:rFonts w:ascii="Times New Roman" w:hAnsi="Times New Roman" w:cs="Times New Roman"/>
          <w:sz w:val="28"/>
          <w:szCs w:val="28"/>
        </w:rPr>
        <w:t xml:space="preserve"> </w:t>
      </w:r>
    </w:p>
    <w:p w:rsidR="00C02A14" w:rsidRDefault="00C02A14" w:rsidP="005216DD">
      <w:pPr>
        <w:pStyle w:val="NoSpacing"/>
        <w:rPr>
          <w:rFonts w:ascii="Times New Roman" w:hAnsi="Times New Roman" w:cs="Times New Roman"/>
          <w:sz w:val="28"/>
          <w:szCs w:val="28"/>
        </w:rPr>
      </w:pPr>
      <w:r>
        <w:rPr>
          <w:rFonts w:ascii="Times New Roman" w:hAnsi="Times New Roman" w:cs="Times New Roman"/>
          <w:sz w:val="28"/>
          <w:szCs w:val="28"/>
        </w:rPr>
        <w:t>Before heating, the magnet attracts iron filings leaving sulphur</w:t>
      </w:r>
    </w:p>
    <w:p w:rsidR="00C02A14" w:rsidRDefault="00C02A14" w:rsidP="005216DD">
      <w:pPr>
        <w:pStyle w:val="NoSpacing"/>
        <w:rPr>
          <w:rFonts w:ascii="Times New Roman" w:hAnsi="Times New Roman" w:cs="Times New Roman"/>
          <w:sz w:val="28"/>
          <w:szCs w:val="28"/>
        </w:rPr>
      </w:pPr>
      <w:r>
        <w:rPr>
          <w:rFonts w:ascii="Times New Roman" w:hAnsi="Times New Roman" w:cs="Times New Roman"/>
          <w:sz w:val="28"/>
          <w:szCs w:val="28"/>
        </w:rPr>
        <w:t>After heating, the magnet does not attract the mixture.</w:t>
      </w:r>
    </w:p>
    <w:p w:rsidR="00C02A14" w:rsidRDefault="00EF5F11" w:rsidP="005216DD">
      <w:pPr>
        <w:pStyle w:val="NoSpacing"/>
        <w:rPr>
          <w:rFonts w:ascii="Times New Roman" w:hAnsi="Times New Roman" w:cs="Times New Roman"/>
          <w:sz w:val="28"/>
          <w:szCs w:val="28"/>
        </w:rPr>
      </w:pPr>
      <w:r>
        <w:rPr>
          <w:rFonts w:ascii="Times New Roman" w:hAnsi="Times New Roman" w:cs="Times New Roman"/>
          <w:sz w:val="28"/>
          <w:szCs w:val="28"/>
        </w:rPr>
        <w:t>After heating</w:t>
      </w:r>
      <w:r w:rsidR="009D0703">
        <w:rPr>
          <w:rFonts w:ascii="Times New Roman" w:hAnsi="Times New Roman" w:cs="Times New Roman"/>
          <w:sz w:val="28"/>
          <w:szCs w:val="28"/>
        </w:rPr>
        <w:t xml:space="preserve">, </w:t>
      </w:r>
      <w:r w:rsidR="00C02A14">
        <w:rPr>
          <w:rFonts w:ascii="Times New Roman" w:hAnsi="Times New Roman" w:cs="Times New Roman"/>
          <w:sz w:val="28"/>
          <w:szCs w:val="28"/>
        </w:rPr>
        <w:t>a red glow is observed</w:t>
      </w:r>
      <w:r w:rsidR="009D0703">
        <w:rPr>
          <w:rFonts w:ascii="Times New Roman" w:hAnsi="Times New Roman" w:cs="Times New Roman"/>
          <w:sz w:val="28"/>
          <w:szCs w:val="28"/>
        </w:rPr>
        <w:t xml:space="preserve"> that continues even when heating is stopped.</w:t>
      </w:r>
      <w:r w:rsidR="00C02A14">
        <w:rPr>
          <w:rFonts w:ascii="Times New Roman" w:hAnsi="Times New Roman" w:cs="Times New Roman"/>
          <w:sz w:val="28"/>
          <w:szCs w:val="28"/>
        </w:rPr>
        <w:t>.</w:t>
      </w:r>
    </w:p>
    <w:p w:rsidR="00C02A14" w:rsidRDefault="00C02A14" w:rsidP="005216DD">
      <w:pPr>
        <w:pStyle w:val="NoSpacing"/>
        <w:rPr>
          <w:rFonts w:ascii="Times New Roman" w:hAnsi="Times New Roman" w:cs="Times New Roman"/>
          <w:sz w:val="28"/>
          <w:szCs w:val="28"/>
        </w:rPr>
      </w:pPr>
      <w:r>
        <w:rPr>
          <w:rFonts w:ascii="Times New Roman" w:hAnsi="Times New Roman" w:cs="Times New Roman"/>
          <w:sz w:val="28"/>
          <w:szCs w:val="28"/>
        </w:rPr>
        <w:t>B</w:t>
      </w:r>
      <w:r w:rsidR="009D0703">
        <w:rPr>
          <w:rFonts w:ascii="Times New Roman" w:hAnsi="Times New Roman" w:cs="Times New Roman"/>
          <w:sz w:val="28"/>
          <w:szCs w:val="28"/>
        </w:rPr>
        <w:t>lack</w:t>
      </w:r>
      <w:r>
        <w:rPr>
          <w:rFonts w:ascii="Times New Roman" w:hAnsi="Times New Roman" w:cs="Times New Roman"/>
          <w:sz w:val="28"/>
          <w:szCs w:val="28"/>
        </w:rPr>
        <w:t xml:space="preserve"> solid is formed.</w:t>
      </w:r>
    </w:p>
    <w:p w:rsidR="009D0703" w:rsidRDefault="00C02A14" w:rsidP="005216DD">
      <w:pPr>
        <w:pStyle w:val="NoSpacing"/>
        <w:rPr>
          <w:rFonts w:ascii="Times New Roman" w:hAnsi="Times New Roman" w:cs="Times New Roman"/>
          <w:sz w:val="28"/>
          <w:szCs w:val="28"/>
        </w:rPr>
      </w:pPr>
      <w:r w:rsidRPr="009D0703">
        <w:rPr>
          <w:rFonts w:ascii="Times New Roman" w:hAnsi="Times New Roman" w:cs="Times New Roman"/>
          <w:sz w:val="28"/>
          <w:szCs w:val="28"/>
          <w:u w:val="single"/>
        </w:rPr>
        <w:t>Explanation</w:t>
      </w:r>
      <w:r w:rsidR="00CD2FB8" w:rsidRPr="00662ACB">
        <w:rPr>
          <w:rFonts w:ascii="Times New Roman" w:hAnsi="Times New Roman" w:cs="Times New Roman"/>
          <w:sz w:val="28"/>
          <w:szCs w:val="28"/>
        </w:rPr>
        <w:t xml:space="preserve"> </w:t>
      </w:r>
      <w:r w:rsidR="00CD2FB8" w:rsidRPr="00662ACB">
        <w:rPr>
          <w:rFonts w:ascii="Times New Roman" w:hAnsi="Times New Roman" w:cs="Times New Roman"/>
          <w:sz w:val="28"/>
          <w:szCs w:val="28"/>
        </w:rPr>
        <w:tab/>
      </w:r>
      <w:r w:rsidR="00CD2FB8"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Pr>
          <w:rFonts w:ascii="Times New Roman" w:hAnsi="Times New Roman" w:cs="Times New Roman"/>
          <w:sz w:val="28"/>
          <w:szCs w:val="28"/>
        </w:rPr>
        <w:t>Iron is attracted to a magnet because it is ferromagnetic.</w:t>
      </w:r>
      <w:r w:rsidR="009D0703">
        <w:rPr>
          <w:rFonts w:ascii="Times New Roman" w:hAnsi="Times New Roman" w:cs="Times New Roman"/>
          <w:sz w:val="28"/>
          <w:szCs w:val="28"/>
        </w:rPr>
        <w:t xml:space="preserve"> </w:t>
      </w:r>
      <w:r>
        <w:rPr>
          <w:rFonts w:ascii="Times New Roman" w:hAnsi="Times New Roman" w:cs="Times New Roman"/>
          <w:sz w:val="28"/>
          <w:szCs w:val="28"/>
        </w:rPr>
        <w:t>When a mixture of iron and sulphur is heated, the reaction is exothermic giving out heat energy that make</w:t>
      </w:r>
      <w:r w:rsidR="009D0703">
        <w:rPr>
          <w:rFonts w:ascii="Times New Roman" w:hAnsi="Times New Roman" w:cs="Times New Roman"/>
          <w:sz w:val="28"/>
          <w:szCs w:val="28"/>
        </w:rPr>
        <w:t>s</w:t>
      </w:r>
      <w:r>
        <w:rPr>
          <w:rFonts w:ascii="Times New Roman" w:hAnsi="Times New Roman" w:cs="Times New Roman"/>
          <w:sz w:val="28"/>
          <w:szCs w:val="28"/>
        </w:rPr>
        <w:t xml:space="preserve"> the mixture to continue glowing even after stopping heating</w:t>
      </w:r>
      <w:r w:rsidR="009D0703">
        <w:rPr>
          <w:rFonts w:ascii="Times New Roman" w:hAnsi="Times New Roman" w:cs="Times New Roman"/>
          <w:sz w:val="28"/>
          <w:szCs w:val="28"/>
        </w:rPr>
        <w:t>. Black Iron(II)sulphide is formed which is a compound and thus not ferromagnetic.</w:t>
      </w:r>
    </w:p>
    <w:p w:rsidR="009D0703" w:rsidRDefault="009D0703" w:rsidP="009D0703">
      <w:pPr>
        <w:pStyle w:val="NoSpacing"/>
        <w:rPr>
          <w:rFonts w:ascii="Times New Roman" w:hAnsi="Times New Roman" w:cs="Times New Roman"/>
          <w:sz w:val="28"/>
          <w:szCs w:val="28"/>
        </w:rPr>
      </w:pPr>
      <w:r>
        <w:rPr>
          <w:rFonts w:ascii="Times New Roman" w:hAnsi="Times New Roman" w:cs="Times New Roman"/>
          <w:sz w:val="28"/>
          <w:szCs w:val="28"/>
        </w:rPr>
        <w:lastRenderedPageBreak/>
        <w:t xml:space="preserve">Chemical equation </w:t>
      </w:r>
      <w:r w:rsidR="00C02A14">
        <w:rPr>
          <w:rFonts w:ascii="Times New Roman" w:hAnsi="Times New Roman" w:cs="Times New Roman"/>
          <w:sz w:val="28"/>
          <w:szCs w:val="28"/>
        </w:rPr>
        <w:t xml:space="preserve"> </w:t>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sidR="005216DD" w:rsidRPr="00662ACB">
        <w:rPr>
          <w:rFonts w:ascii="Times New Roman" w:hAnsi="Times New Roman" w:cs="Times New Roman"/>
          <w:sz w:val="28"/>
          <w:szCs w:val="28"/>
        </w:rPr>
        <w:tab/>
      </w:r>
      <w:r>
        <w:rPr>
          <w:rFonts w:ascii="Times New Roman" w:hAnsi="Times New Roman" w:cs="Times New Roman"/>
          <w:sz w:val="28"/>
          <w:szCs w:val="28"/>
        </w:rPr>
        <w:t>Fe</w:t>
      </w:r>
      <w:r w:rsidRPr="00CD2FB8">
        <w:rPr>
          <w:rFonts w:ascii="Times New Roman" w:hAnsi="Times New Roman" w:cs="Times New Roman"/>
          <w:sz w:val="28"/>
          <w:szCs w:val="28"/>
        </w:rPr>
        <w:t>(s) + S(s)</w:t>
      </w:r>
      <w:r w:rsidRPr="00CD2FB8">
        <w:rPr>
          <w:rFonts w:ascii="Times New Roman" w:hAnsi="Times New Roman" w:cs="Times New Roman"/>
          <w:sz w:val="28"/>
          <w:szCs w:val="28"/>
        </w:rPr>
        <w:tab/>
      </w:r>
      <w:r w:rsidRPr="00CD2FB8">
        <w:rPr>
          <w:rFonts w:ascii="Times New Roman" w:hAnsi="Times New Roman" w:cs="Times New Roman"/>
          <w:sz w:val="28"/>
          <w:szCs w:val="28"/>
        </w:rPr>
        <w:tab/>
      </w:r>
      <w:r>
        <w:rPr>
          <w:rFonts w:ascii="Times New Roman" w:hAnsi="Times New Roman" w:cs="Times New Roman"/>
          <w:sz w:val="28"/>
          <w:szCs w:val="28"/>
        </w:rPr>
        <w:tab/>
      </w:r>
      <w:r w:rsidRPr="00CD2FB8">
        <w:rPr>
          <w:rFonts w:ascii="Times New Roman" w:hAnsi="Times New Roman" w:cs="Times New Roman"/>
          <w:sz w:val="28"/>
          <w:szCs w:val="28"/>
        </w:rPr>
        <w:t xml:space="preserve">-&gt; </w:t>
      </w:r>
      <w:r>
        <w:rPr>
          <w:rFonts w:ascii="Times New Roman" w:hAnsi="Times New Roman" w:cs="Times New Roman"/>
          <w:sz w:val="28"/>
          <w:szCs w:val="28"/>
        </w:rPr>
        <w:t>Fe</w:t>
      </w:r>
      <w:r w:rsidRPr="00CD2FB8">
        <w:rPr>
          <w:rFonts w:ascii="Times New Roman" w:hAnsi="Times New Roman" w:cs="Times New Roman"/>
          <w:sz w:val="28"/>
          <w:szCs w:val="28"/>
        </w:rPr>
        <w:t xml:space="preserve">S(s) </w:t>
      </w:r>
      <w:r>
        <w:rPr>
          <w:rFonts w:ascii="Times New Roman" w:hAnsi="Times New Roman" w:cs="Times New Roman"/>
          <w:sz w:val="28"/>
          <w:szCs w:val="28"/>
        </w:rPr>
        <w:t xml:space="preserve">(Exothermic reaction/ </w:t>
      </w:r>
      <w:r w:rsidRPr="009D0703">
        <w:rPr>
          <w:rFonts w:ascii="Times New Roman" w:hAnsi="Times New Roman" w:cs="Times New Roman"/>
          <w:b/>
          <w:sz w:val="28"/>
          <w:szCs w:val="28"/>
        </w:rPr>
        <w:t>-</w:t>
      </w:r>
      <w:r>
        <w:rPr>
          <w:rFonts w:ascii="Times New Roman" w:hAnsi="Times New Roman" w:cs="Times New Roman"/>
          <w:sz w:val="28"/>
          <w:szCs w:val="28"/>
        </w:rPr>
        <w:t>∆H)</w:t>
      </w:r>
    </w:p>
    <w:p w:rsidR="00F070FC" w:rsidRPr="00EF5F11" w:rsidRDefault="00F070FC" w:rsidP="009D0703">
      <w:pPr>
        <w:pStyle w:val="NoSpacing"/>
        <w:rPr>
          <w:rFonts w:ascii="Times New Roman" w:hAnsi="Times New Roman" w:cs="Times New Roman"/>
          <w:sz w:val="16"/>
          <w:szCs w:val="16"/>
        </w:rPr>
      </w:pPr>
    </w:p>
    <w:p w:rsidR="009D0703" w:rsidRPr="00CD2FB8" w:rsidRDefault="009D0703" w:rsidP="009D0703">
      <w:pPr>
        <w:pStyle w:val="NoSpacing"/>
        <w:rPr>
          <w:rFonts w:ascii="Times New Roman" w:hAnsi="Times New Roman" w:cs="Times New Roman"/>
          <w:sz w:val="28"/>
          <w:szCs w:val="28"/>
        </w:rPr>
      </w:pPr>
      <w:r>
        <w:rPr>
          <w:rFonts w:ascii="Times New Roman" w:hAnsi="Times New Roman" w:cs="Times New Roman"/>
          <w:sz w:val="28"/>
          <w:szCs w:val="28"/>
        </w:rPr>
        <w:t>Heated powd</w:t>
      </w:r>
      <w:r w:rsidR="00F070FC">
        <w:rPr>
          <w:rFonts w:ascii="Times New Roman" w:hAnsi="Times New Roman" w:cs="Times New Roman"/>
          <w:sz w:val="28"/>
          <w:szCs w:val="28"/>
        </w:rPr>
        <w:t>e</w:t>
      </w:r>
      <w:r>
        <w:rPr>
          <w:rFonts w:ascii="Times New Roman" w:hAnsi="Times New Roman" w:cs="Times New Roman"/>
          <w:sz w:val="28"/>
          <w:szCs w:val="28"/>
        </w:rPr>
        <w:t>red</w:t>
      </w:r>
      <w:r w:rsidR="00F070FC">
        <w:rPr>
          <w:rFonts w:ascii="Times New Roman" w:hAnsi="Times New Roman" w:cs="Times New Roman"/>
          <w:sz w:val="28"/>
          <w:szCs w:val="28"/>
        </w:rPr>
        <w:t xml:space="preserve"> heavy metals  combine with sulphur to form black sulphides.</w:t>
      </w:r>
    </w:p>
    <w:p w:rsidR="00F070FC" w:rsidRDefault="005216DD" w:rsidP="005216DD">
      <w:pPr>
        <w:pStyle w:val="NoSpacing"/>
        <w:rPr>
          <w:rFonts w:ascii="Times New Roman" w:hAnsi="Times New Roman" w:cs="Times New Roman"/>
          <w:sz w:val="28"/>
          <w:szCs w:val="28"/>
        </w:rPr>
      </w:pPr>
      <w:r w:rsidRPr="00662ACB">
        <w:rPr>
          <w:rFonts w:ascii="Times New Roman" w:hAnsi="Times New Roman" w:cs="Times New Roman"/>
          <w:sz w:val="28"/>
          <w:szCs w:val="28"/>
        </w:rPr>
        <w:tab/>
      </w:r>
      <w:r w:rsidR="00F070FC">
        <w:rPr>
          <w:rFonts w:ascii="Times New Roman" w:hAnsi="Times New Roman" w:cs="Times New Roman"/>
          <w:sz w:val="28"/>
          <w:szCs w:val="28"/>
        </w:rPr>
        <w:t>Cu</w:t>
      </w:r>
      <w:r w:rsidR="00F070FC" w:rsidRPr="00CD2FB8">
        <w:rPr>
          <w:rFonts w:ascii="Times New Roman" w:hAnsi="Times New Roman" w:cs="Times New Roman"/>
          <w:sz w:val="28"/>
          <w:szCs w:val="28"/>
        </w:rPr>
        <w:t xml:space="preserve">(s) </w:t>
      </w:r>
      <w:r w:rsidR="00F070FC">
        <w:rPr>
          <w:rFonts w:ascii="Times New Roman" w:hAnsi="Times New Roman" w:cs="Times New Roman"/>
          <w:sz w:val="28"/>
          <w:szCs w:val="28"/>
        </w:rPr>
        <w:tab/>
      </w:r>
      <w:r w:rsidR="00F070FC">
        <w:rPr>
          <w:rFonts w:ascii="Times New Roman" w:hAnsi="Times New Roman" w:cs="Times New Roman"/>
          <w:sz w:val="28"/>
          <w:szCs w:val="28"/>
        </w:rPr>
        <w:tab/>
      </w:r>
      <w:r w:rsidR="00F070FC" w:rsidRPr="00CD2FB8">
        <w:rPr>
          <w:rFonts w:ascii="Times New Roman" w:hAnsi="Times New Roman" w:cs="Times New Roman"/>
          <w:sz w:val="28"/>
          <w:szCs w:val="28"/>
        </w:rPr>
        <w:t>+ S(s)</w:t>
      </w:r>
      <w:r w:rsidR="00F070FC" w:rsidRPr="00CD2FB8">
        <w:rPr>
          <w:rFonts w:ascii="Times New Roman" w:hAnsi="Times New Roman" w:cs="Times New Roman"/>
          <w:sz w:val="28"/>
          <w:szCs w:val="28"/>
        </w:rPr>
        <w:tab/>
      </w:r>
      <w:r w:rsidR="00F070FC" w:rsidRPr="00CD2FB8">
        <w:rPr>
          <w:rFonts w:ascii="Times New Roman" w:hAnsi="Times New Roman" w:cs="Times New Roman"/>
          <w:sz w:val="28"/>
          <w:szCs w:val="28"/>
        </w:rPr>
        <w:tab/>
        <w:t xml:space="preserve">-&gt; </w:t>
      </w:r>
      <w:r w:rsidR="00F070FC">
        <w:rPr>
          <w:rFonts w:ascii="Times New Roman" w:hAnsi="Times New Roman" w:cs="Times New Roman"/>
          <w:sz w:val="28"/>
          <w:szCs w:val="28"/>
        </w:rPr>
        <w:tab/>
        <w:t>Cu</w:t>
      </w:r>
      <w:r w:rsidR="00F070FC" w:rsidRPr="00CD2FB8">
        <w:rPr>
          <w:rFonts w:ascii="Times New Roman" w:hAnsi="Times New Roman" w:cs="Times New Roman"/>
          <w:sz w:val="28"/>
          <w:szCs w:val="28"/>
        </w:rPr>
        <w:t>S(s)</w:t>
      </w:r>
    </w:p>
    <w:p w:rsidR="00F070FC" w:rsidRDefault="00F070FC" w:rsidP="005216DD">
      <w:pPr>
        <w:pStyle w:val="NoSpacing"/>
        <w:rPr>
          <w:rFonts w:ascii="Times New Roman" w:hAnsi="Times New Roman" w:cs="Times New Roman"/>
          <w:sz w:val="28"/>
          <w:szCs w:val="28"/>
        </w:rPr>
      </w:pPr>
      <w:r>
        <w:rPr>
          <w:rFonts w:ascii="Times New Roman" w:hAnsi="Times New Roman" w:cs="Times New Roman"/>
          <w:sz w:val="28"/>
          <w:szCs w:val="28"/>
        </w:rPr>
        <w:tab/>
        <w:t>Zn</w:t>
      </w:r>
      <w:r w:rsidRPr="00CD2FB8">
        <w:rPr>
          <w:rFonts w:ascii="Times New Roman" w:hAnsi="Times New Roman" w:cs="Times New Roman"/>
          <w:sz w:val="28"/>
          <w:szCs w:val="28"/>
        </w:rPr>
        <w:t xml:space="preserve">(s) </w:t>
      </w:r>
      <w:r>
        <w:rPr>
          <w:rFonts w:ascii="Times New Roman" w:hAnsi="Times New Roman" w:cs="Times New Roman"/>
          <w:sz w:val="28"/>
          <w:szCs w:val="28"/>
        </w:rPr>
        <w:tab/>
      </w:r>
      <w:r>
        <w:rPr>
          <w:rFonts w:ascii="Times New Roman" w:hAnsi="Times New Roman" w:cs="Times New Roman"/>
          <w:sz w:val="28"/>
          <w:szCs w:val="28"/>
        </w:rPr>
        <w:tab/>
      </w:r>
      <w:r w:rsidRPr="00CD2FB8">
        <w:rPr>
          <w:rFonts w:ascii="Times New Roman" w:hAnsi="Times New Roman" w:cs="Times New Roman"/>
          <w:sz w:val="28"/>
          <w:szCs w:val="28"/>
        </w:rPr>
        <w:t>+ S(s)</w:t>
      </w:r>
      <w:r w:rsidRPr="00CD2FB8">
        <w:rPr>
          <w:rFonts w:ascii="Times New Roman" w:hAnsi="Times New Roman" w:cs="Times New Roman"/>
          <w:sz w:val="28"/>
          <w:szCs w:val="28"/>
        </w:rPr>
        <w:tab/>
      </w:r>
      <w:r w:rsidRPr="00CD2FB8">
        <w:rPr>
          <w:rFonts w:ascii="Times New Roman" w:hAnsi="Times New Roman" w:cs="Times New Roman"/>
          <w:sz w:val="28"/>
          <w:szCs w:val="28"/>
        </w:rPr>
        <w:tab/>
        <w:t xml:space="preserve">-&gt; </w:t>
      </w:r>
      <w:r>
        <w:rPr>
          <w:rFonts w:ascii="Times New Roman" w:hAnsi="Times New Roman" w:cs="Times New Roman"/>
          <w:sz w:val="28"/>
          <w:szCs w:val="28"/>
        </w:rPr>
        <w:tab/>
        <w:t>Zn</w:t>
      </w:r>
      <w:r w:rsidRPr="00CD2FB8">
        <w:rPr>
          <w:rFonts w:ascii="Times New Roman" w:hAnsi="Times New Roman" w:cs="Times New Roman"/>
          <w:sz w:val="28"/>
          <w:szCs w:val="28"/>
        </w:rPr>
        <w:t>S(s)</w:t>
      </w:r>
    </w:p>
    <w:p w:rsidR="00F070FC" w:rsidRDefault="00F070FC" w:rsidP="005216DD">
      <w:pPr>
        <w:pStyle w:val="NoSpacing"/>
        <w:rPr>
          <w:rFonts w:ascii="Times New Roman" w:hAnsi="Times New Roman" w:cs="Times New Roman"/>
          <w:sz w:val="28"/>
          <w:szCs w:val="28"/>
        </w:rPr>
      </w:pPr>
      <w:r>
        <w:rPr>
          <w:rFonts w:ascii="Times New Roman" w:hAnsi="Times New Roman" w:cs="Times New Roman"/>
          <w:sz w:val="28"/>
          <w:szCs w:val="28"/>
        </w:rPr>
        <w:tab/>
        <w:t>Pb</w:t>
      </w:r>
      <w:r w:rsidRPr="00CD2FB8">
        <w:rPr>
          <w:rFonts w:ascii="Times New Roman" w:hAnsi="Times New Roman" w:cs="Times New Roman"/>
          <w:sz w:val="28"/>
          <w:szCs w:val="28"/>
        </w:rPr>
        <w:t xml:space="preserve">(s) </w:t>
      </w:r>
      <w:r>
        <w:rPr>
          <w:rFonts w:ascii="Times New Roman" w:hAnsi="Times New Roman" w:cs="Times New Roman"/>
          <w:sz w:val="28"/>
          <w:szCs w:val="28"/>
        </w:rPr>
        <w:tab/>
      </w:r>
      <w:r>
        <w:rPr>
          <w:rFonts w:ascii="Times New Roman" w:hAnsi="Times New Roman" w:cs="Times New Roman"/>
          <w:sz w:val="28"/>
          <w:szCs w:val="28"/>
        </w:rPr>
        <w:tab/>
      </w:r>
      <w:r w:rsidRPr="00CD2FB8">
        <w:rPr>
          <w:rFonts w:ascii="Times New Roman" w:hAnsi="Times New Roman" w:cs="Times New Roman"/>
          <w:sz w:val="28"/>
          <w:szCs w:val="28"/>
        </w:rPr>
        <w:t>+ S(s)</w:t>
      </w:r>
      <w:r w:rsidRPr="00CD2FB8">
        <w:rPr>
          <w:rFonts w:ascii="Times New Roman" w:hAnsi="Times New Roman" w:cs="Times New Roman"/>
          <w:sz w:val="28"/>
          <w:szCs w:val="28"/>
        </w:rPr>
        <w:tab/>
      </w:r>
      <w:r w:rsidRPr="00CD2FB8">
        <w:rPr>
          <w:rFonts w:ascii="Times New Roman" w:hAnsi="Times New Roman" w:cs="Times New Roman"/>
          <w:sz w:val="28"/>
          <w:szCs w:val="28"/>
        </w:rPr>
        <w:tab/>
        <w:t xml:space="preserve">-&gt; </w:t>
      </w:r>
      <w:r>
        <w:rPr>
          <w:rFonts w:ascii="Times New Roman" w:hAnsi="Times New Roman" w:cs="Times New Roman"/>
          <w:sz w:val="28"/>
          <w:szCs w:val="28"/>
        </w:rPr>
        <w:tab/>
        <w:t>Pb</w:t>
      </w:r>
      <w:r w:rsidRPr="00CD2FB8">
        <w:rPr>
          <w:rFonts w:ascii="Times New Roman" w:hAnsi="Times New Roman" w:cs="Times New Roman"/>
          <w:sz w:val="28"/>
          <w:szCs w:val="28"/>
        </w:rPr>
        <w:t>S(s)</w:t>
      </w:r>
    </w:p>
    <w:p w:rsidR="00EE520F" w:rsidRDefault="00EE520F" w:rsidP="005216DD">
      <w:pPr>
        <w:pStyle w:val="NoSpacing"/>
        <w:rPr>
          <w:rFonts w:ascii="Times New Roman" w:hAnsi="Times New Roman" w:cs="Times New Roman"/>
          <w:sz w:val="28"/>
          <w:szCs w:val="28"/>
        </w:rPr>
      </w:pPr>
    </w:p>
    <w:p w:rsidR="00595D17" w:rsidRDefault="00F070FC" w:rsidP="005216DD">
      <w:pPr>
        <w:pStyle w:val="NoSpacing"/>
        <w:rPr>
          <w:rFonts w:ascii="Times New Roman" w:hAnsi="Times New Roman" w:cs="Times New Roman"/>
          <w:b/>
          <w:color w:val="002060"/>
          <w:sz w:val="28"/>
          <w:szCs w:val="28"/>
        </w:rPr>
      </w:pPr>
      <w:r w:rsidRPr="00E874CD">
        <w:rPr>
          <w:rFonts w:ascii="Times New Roman" w:hAnsi="Times New Roman" w:cs="Times New Roman"/>
          <w:b/>
          <w:color w:val="002060"/>
          <w:sz w:val="28"/>
          <w:szCs w:val="28"/>
        </w:rPr>
        <w:t>4.</w:t>
      </w:r>
      <w:r w:rsidR="00D8262A" w:rsidRPr="00E874CD">
        <w:rPr>
          <w:rFonts w:ascii="Times New Roman" w:hAnsi="Times New Roman" w:cs="Times New Roman"/>
          <w:b/>
          <w:color w:val="002060"/>
          <w:sz w:val="28"/>
          <w:szCs w:val="28"/>
        </w:rPr>
        <w:t>The set up below show the reaction of sulphur on heated concentrated sulphuric(VI)acid.</w:t>
      </w:r>
    </w:p>
    <w:p w:rsidR="00595D17" w:rsidRDefault="00595D17" w:rsidP="005216DD">
      <w:pPr>
        <w:pStyle w:val="NoSpacing"/>
        <w:rPr>
          <w:rFonts w:ascii="Times New Roman" w:hAnsi="Times New Roman" w:cs="Times New Roman"/>
          <w:b/>
          <w:color w:val="002060"/>
          <w:sz w:val="28"/>
          <w:szCs w:val="28"/>
        </w:rPr>
      </w:pPr>
    </w:p>
    <w:p w:rsidR="006277AC" w:rsidRDefault="005216DD" w:rsidP="005216DD">
      <w:pPr>
        <w:pStyle w:val="NoSpacing"/>
        <w:rPr>
          <w:rFonts w:ascii="Times New Roman" w:hAnsi="Times New Roman" w:cs="Times New Roman"/>
          <w:noProof/>
          <w:sz w:val="28"/>
          <w:szCs w:val="28"/>
          <w:lang w:val="en-US"/>
        </w:rPr>
      </w:pPr>
      <w:r w:rsidRPr="00E874CD">
        <w:rPr>
          <w:rFonts w:ascii="Times New Roman" w:hAnsi="Times New Roman" w:cs="Times New Roman"/>
          <w:b/>
          <w:color w:val="002060"/>
          <w:sz w:val="28"/>
          <w:szCs w:val="28"/>
        </w:rPr>
        <w:tab/>
      </w:r>
      <w:r w:rsidRPr="00E874CD">
        <w:rPr>
          <w:rFonts w:ascii="Times New Roman" w:hAnsi="Times New Roman" w:cs="Times New Roman"/>
          <w:b/>
          <w:color w:val="002060"/>
          <w:sz w:val="28"/>
          <w:szCs w:val="28"/>
        </w:rPr>
        <w:tab/>
      </w:r>
      <w:r w:rsidRPr="00E874CD">
        <w:rPr>
          <w:rFonts w:ascii="Times New Roman" w:hAnsi="Times New Roman" w:cs="Times New Roman"/>
          <w:b/>
          <w:color w:val="002060"/>
          <w:sz w:val="28"/>
          <w:szCs w:val="28"/>
        </w:rPr>
        <w:tab/>
      </w:r>
      <w:r w:rsidRPr="00E874CD">
        <w:rPr>
          <w:rFonts w:ascii="Times New Roman" w:hAnsi="Times New Roman" w:cs="Times New Roman"/>
          <w:b/>
          <w:color w:val="002060"/>
          <w:sz w:val="28"/>
          <w:szCs w:val="28"/>
        </w:rPr>
        <w:tab/>
      </w:r>
      <w:r w:rsidRPr="00E874CD">
        <w:rPr>
          <w:rFonts w:ascii="Times New Roman" w:hAnsi="Times New Roman" w:cs="Times New Roman"/>
          <w:b/>
          <w:color w:val="002060"/>
          <w:sz w:val="28"/>
          <w:szCs w:val="28"/>
        </w:rPr>
        <w:tab/>
      </w:r>
      <w:r w:rsidRPr="00E874CD">
        <w:rPr>
          <w:rFonts w:ascii="Times New Roman" w:hAnsi="Times New Roman" w:cs="Times New Roman"/>
          <w:b/>
          <w:color w:val="002060"/>
          <w:sz w:val="28"/>
          <w:szCs w:val="28"/>
        </w:rPr>
        <w:tab/>
      </w:r>
      <w:r w:rsidRPr="00E874CD">
        <w:rPr>
          <w:rFonts w:ascii="Times New Roman" w:hAnsi="Times New Roman" w:cs="Times New Roman"/>
          <w:b/>
          <w:color w:val="002060"/>
          <w:sz w:val="28"/>
          <w:szCs w:val="28"/>
        </w:rPr>
        <w:tab/>
      </w:r>
      <w:r w:rsidRPr="00662ACB">
        <w:rPr>
          <w:rFonts w:ascii="Times New Roman" w:hAnsi="Times New Roman" w:cs="Times New Roman"/>
          <w:sz w:val="28"/>
          <w:szCs w:val="28"/>
        </w:rPr>
        <w:tab/>
      </w:r>
    </w:p>
    <w:p w:rsidR="00595D17" w:rsidRDefault="00595D17" w:rsidP="005216DD">
      <w:pPr>
        <w:pStyle w:val="NoSpacing"/>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020514" cy="1967696"/>
            <wp:effectExtent l="19050" t="0" r="0" b="0"/>
            <wp:docPr id="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srcRect/>
                    <a:stretch>
                      <a:fillRect/>
                    </a:stretch>
                  </pic:blipFill>
                  <pic:spPr bwMode="auto">
                    <a:xfrm>
                      <a:off x="0" y="0"/>
                      <a:ext cx="4019731" cy="1967313"/>
                    </a:xfrm>
                    <a:prstGeom prst="rect">
                      <a:avLst/>
                    </a:prstGeom>
                    <a:noFill/>
                    <a:ln w="9525">
                      <a:noFill/>
                      <a:miter lim="800000"/>
                      <a:headEnd/>
                      <a:tailEnd/>
                    </a:ln>
                  </pic:spPr>
                </pic:pic>
              </a:graphicData>
            </a:graphic>
          </wp:inline>
        </w:drawing>
      </w:r>
    </w:p>
    <w:p w:rsidR="00595D17" w:rsidRDefault="00595D17" w:rsidP="005216DD">
      <w:pPr>
        <w:pStyle w:val="NoSpacing"/>
        <w:rPr>
          <w:rFonts w:ascii="Times New Roman" w:hAnsi="Times New Roman" w:cs="Times New Roman"/>
          <w:sz w:val="28"/>
          <w:szCs w:val="28"/>
        </w:rPr>
      </w:pPr>
    </w:p>
    <w:p w:rsidR="00595D17" w:rsidRDefault="00595D17" w:rsidP="005216DD">
      <w:pPr>
        <w:pStyle w:val="NoSpacing"/>
        <w:rPr>
          <w:rFonts w:ascii="Times New Roman" w:hAnsi="Times New Roman" w:cs="Times New Roman"/>
          <w:sz w:val="28"/>
          <w:szCs w:val="28"/>
        </w:rPr>
      </w:pPr>
    </w:p>
    <w:p w:rsidR="00EF5F11" w:rsidRPr="00E874CD" w:rsidRDefault="00FF11A0" w:rsidP="005216DD">
      <w:pPr>
        <w:pStyle w:val="NoSpacing"/>
        <w:rPr>
          <w:rFonts w:ascii="Times New Roman" w:hAnsi="Times New Roman" w:cs="Times New Roman"/>
          <w:b/>
          <w:color w:val="002060"/>
          <w:sz w:val="28"/>
          <w:szCs w:val="28"/>
        </w:rPr>
      </w:pPr>
      <w:r w:rsidRPr="00E874CD">
        <w:rPr>
          <w:rFonts w:ascii="Times New Roman" w:hAnsi="Times New Roman" w:cs="Times New Roman"/>
          <w:b/>
          <w:color w:val="002060"/>
          <w:sz w:val="28"/>
          <w:szCs w:val="28"/>
        </w:rPr>
        <w:t>(i)State and explain the observation made.</w:t>
      </w:r>
    </w:p>
    <w:p w:rsidR="000E5E7C" w:rsidRPr="000E5E7C" w:rsidRDefault="000E5E7C" w:rsidP="005216DD">
      <w:pPr>
        <w:pStyle w:val="NoSpacing"/>
        <w:rPr>
          <w:rFonts w:ascii="Times New Roman" w:hAnsi="Times New Roman" w:cs="Times New Roman"/>
          <w:sz w:val="28"/>
          <w:szCs w:val="28"/>
          <w:u w:val="single"/>
        </w:rPr>
      </w:pPr>
      <w:r w:rsidRPr="000E5E7C">
        <w:rPr>
          <w:rFonts w:ascii="Times New Roman" w:hAnsi="Times New Roman" w:cs="Times New Roman"/>
          <w:sz w:val="28"/>
          <w:szCs w:val="28"/>
          <w:u w:val="single"/>
        </w:rPr>
        <w:t>Observation</w:t>
      </w:r>
    </w:p>
    <w:p w:rsidR="000E5E7C" w:rsidRDefault="000E5E7C" w:rsidP="005216DD">
      <w:pPr>
        <w:pStyle w:val="NoSpacing"/>
        <w:rPr>
          <w:rFonts w:ascii="Times New Roman" w:hAnsi="Times New Roman" w:cs="Times New Roman"/>
          <w:sz w:val="28"/>
          <w:szCs w:val="28"/>
        </w:rPr>
      </w:pPr>
      <w:r>
        <w:rPr>
          <w:rFonts w:ascii="Times New Roman" w:hAnsi="Times New Roman" w:cs="Times New Roman"/>
          <w:sz w:val="28"/>
          <w:szCs w:val="28"/>
        </w:rPr>
        <w:t>Yellow colour of sulphur fades</w:t>
      </w:r>
    </w:p>
    <w:p w:rsidR="000E5E7C" w:rsidRDefault="000E5E7C" w:rsidP="005216DD">
      <w:pPr>
        <w:pStyle w:val="NoSpacing"/>
        <w:rPr>
          <w:rFonts w:ascii="Times New Roman" w:hAnsi="Times New Roman" w:cs="Times New Roman"/>
          <w:sz w:val="28"/>
          <w:szCs w:val="28"/>
        </w:rPr>
      </w:pPr>
      <w:r>
        <w:rPr>
          <w:rFonts w:ascii="Times New Roman" w:hAnsi="Times New Roman" w:cs="Times New Roman"/>
          <w:sz w:val="28"/>
          <w:szCs w:val="28"/>
        </w:rPr>
        <w:t>Orange colour of potassium dichromate(VI)paper turns to green.</w:t>
      </w:r>
    </w:p>
    <w:p w:rsidR="000E5E7C" w:rsidRDefault="000E5E7C" w:rsidP="000E5E7C">
      <w:pPr>
        <w:pStyle w:val="NoSpacing"/>
        <w:rPr>
          <w:rFonts w:ascii="Times New Roman" w:hAnsi="Times New Roman" w:cs="Times New Roman"/>
          <w:sz w:val="28"/>
          <w:szCs w:val="28"/>
          <w:u w:val="single"/>
        </w:rPr>
      </w:pPr>
      <w:r>
        <w:rPr>
          <w:rFonts w:ascii="Times New Roman" w:hAnsi="Times New Roman" w:cs="Times New Roman"/>
          <w:sz w:val="28"/>
          <w:szCs w:val="28"/>
          <w:u w:val="single"/>
        </w:rPr>
        <w:t>Explanation</w:t>
      </w:r>
    </w:p>
    <w:p w:rsidR="000E5E7C" w:rsidRDefault="003342B8" w:rsidP="000E5E7C">
      <w:pPr>
        <w:pStyle w:val="NoSpacing"/>
        <w:rPr>
          <w:rFonts w:ascii="Times New Roman" w:hAnsi="Times New Roman" w:cs="Times New Roman"/>
          <w:sz w:val="28"/>
          <w:szCs w:val="28"/>
        </w:rPr>
      </w:pPr>
      <w:r w:rsidRPr="003342B8">
        <w:rPr>
          <w:rFonts w:ascii="Times New Roman" w:hAnsi="Times New Roman" w:cs="Times New Roman"/>
          <w:sz w:val="28"/>
          <w:szCs w:val="28"/>
        </w:rPr>
        <w:t>Hot</w:t>
      </w:r>
      <w:r>
        <w:rPr>
          <w:rFonts w:ascii="Times New Roman" w:hAnsi="Times New Roman" w:cs="Times New Roman"/>
          <w:sz w:val="28"/>
          <w:szCs w:val="28"/>
        </w:rPr>
        <w:t xml:space="preserve"> concentrated sulphuric(VI)acid oxidizes sulphur to sulphur (IV)oxide gas.</w:t>
      </w:r>
      <w:r w:rsidR="00434607">
        <w:rPr>
          <w:rFonts w:ascii="Times New Roman" w:hAnsi="Times New Roman" w:cs="Times New Roman"/>
          <w:sz w:val="28"/>
          <w:szCs w:val="28"/>
        </w:rPr>
        <w:t xml:space="preserve"> </w:t>
      </w:r>
      <w:r>
        <w:rPr>
          <w:rFonts w:ascii="Times New Roman" w:hAnsi="Times New Roman" w:cs="Times New Roman"/>
          <w:sz w:val="28"/>
          <w:szCs w:val="28"/>
        </w:rPr>
        <w:t>The oxide is also reduced to water.</w:t>
      </w:r>
      <w:r w:rsidR="00434607">
        <w:rPr>
          <w:rFonts w:ascii="Times New Roman" w:hAnsi="Times New Roman" w:cs="Times New Roman"/>
          <w:sz w:val="28"/>
          <w:szCs w:val="28"/>
        </w:rPr>
        <w:t xml:space="preserve"> Traces of</w:t>
      </w:r>
      <w:r w:rsidR="00434607" w:rsidRPr="00434607">
        <w:rPr>
          <w:rFonts w:ascii="Times New Roman" w:hAnsi="Times New Roman" w:cs="Times New Roman"/>
          <w:sz w:val="28"/>
          <w:szCs w:val="28"/>
        </w:rPr>
        <w:t xml:space="preserve"> </w:t>
      </w:r>
      <w:r w:rsidR="00434607">
        <w:rPr>
          <w:rFonts w:ascii="Times New Roman" w:hAnsi="Times New Roman" w:cs="Times New Roman"/>
          <w:sz w:val="28"/>
          <w:szCs w:val="28"/>
        </w:rPr>
        <w:t xml:space="preserve">sulphur (VI)oxide is formed. </w:t>
      </w:r>
    </w:p>
    <w:p w:rsidR="003342B8" w:rsidRPr="003342B8" w:rsidRDefault="003342B8" w:rsidP="000E5E7C">
      <w:pPr>
        <w:pStyle w:val="NoSpacing"/>
        <w:rPr>
          <w:rFonts w:ascii="Times New Roman" w:hAnsi="Times New Roman" w:cs="Times New Roman"/>
          <w:sz w:val="28"/>
          <w:szCs w:val="28"/>
          <w:u w:val="single"/>
        </w:rPr>
      </w:pPr>
      <w:r w:rsidRPr="003342B8">
        <w:rPr>
          <w:rFonts w:ascii="Times New Roman" w:hAnsi="Times New Roman" w:cs="Times New Roman"/>
          <w:sz w:val="28"/>
          <w:szCs w:val="28"/>
          <w:u w:val="single"/>
        </w:rPr>
        <w:t>Chemical equation</w:t>
      </w:r>
    </w:p>
    <w:p w:rsidR="00434607" w:rsidRDefault="003342B8" w:rsidP="005216DD">
      <w:pPr>
        <w:pStyle w:val="NoSpacing"/>
        <w:rPr>
          <w:rFonts w:ascii="Times New Roman" w:hAnsi="Times New Roman" w:cs="Times New Roman"/>
          <w:sz w:val="28"/>
          <w:szCs w:val="28"/>
        </w:rPr>
      </w:pPr>
      <w:r>
        <w:rPr>
          <w:rFonts w:ascii="Times New Roman" w:hAnsi="Times New Roman" w:cs="Times New Roman"/>
          <w:sz w:val="28"/>
          <w:szCs w:val="28"/>
        </w:rPr>
        <w:t>S(</w:t>
      </w:r>
      <w:r w:rsidRPr="003342B8">
        <w:rPr>
          <w:rFonts w:ascii="Times New Roman" w:hAnsi="Times New Roman" w:cs="Times New Roman"/>
          <w:color w:val="FF0000"/>
          <w:sz w:val="28"/>
          <w:szCs w:val="28"/>
        </w:rPr>
        <w:t>s</w:t>
      </w:r>
      <w:r>
        <w:rPr>
          <w:rFonts w:ascii="Times New Roman" w:hAnsi="Times New Roman" w:cs="Times New Roman"/>
          <w:sz w:val="28"/>
          <w:szCs w:val="28"/>
        </w:rPr>
        <w:t xml:space="preserve">)   +    </w:t>
      </w:r>
      <w:r w:rsidR="00434607">
        <w:rPr>
          <w:rFonts w:ascii="Times New Roman" w:hAnsi="Times New Roman" w:cs="Times New Roman"/>
          <w:sz w:val="28"/>
          <w:szCs w:val="28"/>
        </w:rPr>
        <w:t>3</w:t>
      </w: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4</w:t>
      </w:r>
      <w:r>
        <w:rPr>
          <w:rFonts w:ascii="Times New Roman" w:hAnsi="Times New Roman" w:cs="Times New Roman"/>
          <w:sz w:val="28"/>
          <w:szCs w:val="28"/>
        </w:rPr>
        <w:t xml:space="preserve"> (</w:t>
      </w:r>
      <w:r w:rsidRPr="003342B8">
        <w:rPr>
          <w:rFonts w:ascii="Times New Roman" w:hAnsi="Times New Roman" w:cs="Times New Roman"/>
          <w:color w:val="FF0000"/>
          <w:sz w:val="28"/>
          <w:szCs w:val="28"/>
        </w:rPr>
        <w:t>l</w:t>
      </w:r>
      <w:r w:rsidRPr="00CD2FB8">
        <w:rPr>
          <w:rFonts w:ascii="Times New Roman" w:hAnsi="Times New Roman" w:cs="Times New Roman"/>
          <w:sz w:val="28"/>
          <w:szCs w:val="28"/>
        </w:rPr>
        <w:t>)</w:t>
      </w:r>
      <w:r>
        <w:rPr>
          <w:rFonts w:ascii="Times New Roman" w:hAnsi="Times New Roman" w:cs="Times New Roman"/>
          <w:sz w:val="28"/>
          <w:szCs w:val="28"/>
        </w:rPr>
        <w:t xml:space="preserve">     -&gt;    </w:t>
      </w:r>
      <w:r w:rsidR="00434607">
        <w:rPr>
          <w:rFonts w:ascii="Times New Roman" w:hAnsi="Times New Roman" w:cs="Times New Roman"/>
          <w:sz w:val="28"/>
          <w:szCs w:val="28"/>
        </w:rPr>
        <w:t>3</w:t>
      </w:r>
      <w:r w:rsidRPr="00CD2FB8">
        <w:rPr>
          <w:rFonts w:ascii="Times New Roman" w:hAnsi="Times New Roman" w:cs="Times New Roman"/>
          <w:sz w:val="28"/>
          <w:szCs w:val="28"/>
        </w:rPr>
        <w:t>SO</w:t>
      </w:r>
      <w:r>
        <w:rPr>
          <w:rFonts w:ascii="Times New Roman" w:hAnsi="Times New Roman" w:cs="Times New Roman"/>
          <w:sz w:val="28"/>
          <w:szCs w:val="28"/>
          <w:vertAlign w:val="subscript"/>
        </w:rPr>
        <w:t>2</w:t>
      </w:r>
      <w:r w:rsidRPr="00CD2FB8">
        <w:rPr>
          <w:rFonts w:ascii="Times New Roman" w:hAnsi="Times New Roman" w:cs="Times New Roman"/>
          <w:sz w:val="28"/>
          <w:szCs w:val="28"/>
        </w:rPr>
        <w:t>(</w:t>
      </w:r>
      <w:r w:rsidRPr="003342B8">
        <w:rPr>
          <w:rFonts w:ascii="Times New Roman" w:hAnsi="Times New Roman" w:cs="Times New Roman"/>
          <w:color w:val="FF0000"/>
          <w:sz w:val="28"/>
          <w:szCs w:val="28"/>
        </w:rPr>
        <w:t>g</w:t>
      </w:r>
      <w:r w:rsidRPr="00CD2FB8">
        <w:rPr>
          <w:rFonts w:ascii="Times New Roman" w:hAnsi="Times New Roman" w:cs="Times New Roman"/>
          <w:sz w:val="28"/>
          <w:szCs w:val="28"/>
        </w:rPr>
        <w:t>)</w:t>
      </w:r>
      <w:r>
        <w:rPr>
          <w:rFonts w:ascii="Times New Roman" w:hAnsi="Times New Roman" w:cs="Times New Roman"/>
          <w:sz w:val="28"/>
          <w:szCs w:val="28"/>
        </w:rPr>
        <w:t xml:space="preserve"> +  </w:t>
      </w:r>
      <w:r w:rsidR="00434607">
        <w:rPr>
          <w:rFonts w:ascii="Times New Roman" w:hAnsi="Times New Roman" w:cs="Times New Roman"/>
          <w:sz w:val="28"/>
          <w:szCs w:val="28"/>
        </w:rPr>
        <w:t>3</w:t>
      </w: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Pr>
          <w:rFonts w:ascii="Times New Roman" w:hAnsi="Times New Roman" w:cs="Times New Roman"/>
          <w:sz w:val="28"/>
          <w:szCs w:val="28"/>
        </w:rPr>
        <w:t>O(</w:t>
      </w:r>
      <w:r w:rsidRPr="003342B8">
        <w:rPr>
          <w:rFonts w:ascii="Times New Roman" w:hAnsi="Times New Roman" w:cs="Times New Roman"/>
          <w:color w:val="FF0000"/>
          <w:sz w:val="28"/>
          <w:szCs w:val="28"/>
        </w:rPr>
        <w:t>l</w:t>
      </w:r>
      <w:r w:rsidRPr="00CD2FB8">
        <w:rPr>
          <w:rFonts w:ascii="Times New Roman" w:hAnsi="Times New Roman" w:cs="Times New Roman"/>
          <w:sz w:val="28"/>
          <w:szCs w:val="28"/>
        </w:rPr>
        <w:t>)</w:t>
      </w:r>
      <w:r w:rsidR="00434607">
        <w:rPr>
          <w:rFonts w:ascii="Times New Roman" w:hAnsi="Times New Roman" w:cs="Times New Roman"/>
          <w:sz w:val="28"/>
          <w:szCs w:val="28"/>
        </w:rPr>
        <w:t xml:space="preserve"> +SO</w:t>
      </w:r>
      <w:r w:rsidR="00434607" w:rsidRPr="00434607">
        <w:rPr>
          <w:rFonts w:ascii="Times New Roman" w:hAnsi="Times New Roman" w:cs="Times New Roman"/>
          <w:sz w:val="28"/>
          <w:szCs w:val="28"/>
          <w:vertAlign w:val="subscript"/>
        </w:rPr>
        <w:t>3</w:t>
      </w:r>
      <w:r w:rsidR="00434607" w:rsidRPr="00CD2FB8">
        <w:rPr>
          <w:rFonts w:ascii="Times New Roman" w:hAnsi="Times New Roman" w:cs="Times New Roman"/>
          <w:sz w:val="28"/>
          <w:szCs w:val="28"/>
        </w:rPr>
        <w:t>(</w:t>
      </w:r>
      <w:r w:rsidR="00434607" w:rsidRPr="003342B8">
        <w:rPr>
          <w:rFonts w:ascii="Times New Roman" w:hAnsi="Times New Roman" w:cs="Times New Roman"/>
          <w:color w:val="FF0000"/>
          <w:sz w:val="28"/>
          <w:szCs w:val="28"/>
        </w:rPr>
        <w:t>g</w:t>
      </w:r>
      <w:r w:rsidR="00434607" w:rsidRPr="00CD2FB8">
        <w:rPr>
          <w:rFonts w:ascii="Times New Roman" w:hAnsi="Times New Roman" w:cs="Times New Roman"/>
          <w:sz w:val="28"/>
          <w:szCs w:val="28"/>
        </w:rPr>
        <w:t>)</w:t>
      </w:r>
    </w:p>
    <w:p w:rsidR="00434607" w:rsidRDefault="00434607" w:rsidP="005216DD">
      <w:pPr>
        <w:pStyle w:val="NoSpacing"/>
        <w:rPr>
          <w:rFonts w:ascii="Times New Roman" w:hAnsi="Times New Roman" w:cs="Times New Roman"/>
          <w:sz w:val="28"/>
          <w:szCs w:val="28"/>
        </w:rPr>
      </w:pPr>
      <w:r>
        <w:rPr>
          <w:rFonts w:ascii="Times New Roman" w:hAnsi="Times New Roman" w:cs="Times New Roman"/>
          <w:sz w:val="28"/>
          <w:szCs w:val="28"/>
        </w:rPr>
        <w:t>Sulphur (IV)oxide gas turns Orange</w:t>
      </w:r>
      <w:r w:rsidRPr="00434607">
        <w:rPr>
          <w:rFonts w:ascii="Times New Roman" w:hAnsi="Times New Roman" w:cs="Times New Roman"/>
          <w:sz w:val="28"/>
          <w:szCs w:val="28"/>
        </w:rPr>
        <w:t xml:space="preserve"> </w:t>
      </w:r>
      <w:r>
        <w:rPr>
          <w:rFonts w:ascii="Times New Roman" w:hAnsi="Times New Roman" w:cs="Times New Roman"/>
          <w:sz w:val="28"/>
          <w:szCs w:val="28"/>
        </w:rPr>
        <w:t>potassium dichromate(VI)paper to green.</w:t>
      </w:r>
    </w:p>
    <w:p w:rsidR="00F30670" w:rsidRDefault="00F30670" w:rsidP="005216DD">
      <w:pPr>
        <w:pStyle w:val="NoSpacing"/>
        <w:rPr>
          <w:rFonts w:ascii="Times New Roman" w:hAnsi="Times New Roman" w:cs="Times New Roman"/>
          <w:sz w:val="28"/>
          <w:szCs w:val="28"/>
        </w:rPr>
      </w:pPr>
    </w:p>
    <w:p w:rsidR="00EE520F" w:rsidRDefault="00434607" w:rsidP="00F30670">
      <w:pPr>
        <w:pStyle w:val="NoSpacing"/>
        <w:rPr>
          <w:rFonts w:ascii="Times New Roman" w:hAnsi="Times New Roman" w:cs="Times New Roman"/>
          <w:b/>
          <w:color w:val="002060"/>
          <w:sz w:val="28"/>
          <w:szCs w:val="28"/>
        </w:rPr>
      </w:pPr>
      <w:r w:rsidRPr="00E874CD">
        <w:rPr>
          <w:rFonts w:ascii="Times New Roman" w:hAnsi="Times New Roman" w:cs="Times New Roman"/>
          <w:b/>
          <w:color w:val="002060"/>
          <w:sz w:val="28"/>
          <w:szCs w:val="28"/>
        </w:rPr>
        <w:t>(ii)State and explain the observation made if concentrated sulphuric (VI) acid is replaced with concentrated Nitric</w:t>
      </w:r>
      <w:r w:rsidR="00F30670" w:rsidRPr="00E874CD">
        <w:rPr>
          <w:rFonts w:ascii="Times New Roman" w:hAnsi="Times New Roman" w:cs="Times New Roman"/>
          <w:b/>
          <w:color w:val="002060"/>
          <w:sz w:val="28"/>
          <w:szCs w:val="28"/>
        </w:rPr>
        <w:t xml:space="preserve"> </w:t>
      </w:r>
      <w:r w:rsidRPr="00E874CD">
        <w:rPr>
          <w:rFonts w:ascii="Times New Roman" w:hAnsi="Times New Roman" w:cs="Times New Roman"/>
          <w:b/>
          <w:color w:val="002060"/>
          <w:sz w:val="28"/>
          <w:szCs w:val="28"/>
        </w:rPr>
        <w:t>(V)</w:t>
      </w:r>
      <w:r w:rsidR="00F30670" w:rsidRPr="00E874CD">
        <w:rPr>
          <w:rFonts w:ascii="Times New Roman" w:hAnsi="Times New Roman" w:cs="Times New Roman"/>
          <w:b/>
          <w:color w:val="002060"/>
          <w:sz w:val="28"/>
          <w:szCs w:val="28"/>
        </w:rPr>
        <w:t xml:space="preserve"> </w:t>
      </w:r>
      <w:r w:rsidRPr="00E874CD">
        <w:rPr>
          <w:rFonts w:ascii="Times New Roman" w:hAnsi="Times New Roman" w:cs="Times New Roman"/>
          <w:b/>
          <w:color w:val="002060"/>
          <w:sz w:val="28"/>
          <w:szCs w:val="28"/>
        </w:rPr>
        <w:t>acid in the a</w:t>
      </w:r>
      <w:r w:rsidR="00F30670" w:rsidRPr="00E874CD">
        <w:rPr>
          <w:rFonts w:ascii="Times New Roman" w:hAnsi="Times New Roman" w:cs="Times New Roman"/>
          <w:b/>
          <w:color w:val="002060"/>
          <w:sz w:val="28"/>
          <w:szCs w:val="28"/>
        </w:rPr>
        <w:t>bove set up</w:t>
      </w:r>
      <w:r w:rsidRPr="00E874CD">
        <w:rPr>
          <w:rFonts w:ascii="Times New Roman" w:hAnsi="Times New Roman" w:cs="Times New Roman"/>
          <w:b/>
          <w:color w:val="002060"/>
          <w:sz w:val="28"/>
          <w:szCs w:val="28"/>
        </w:rPr>
        <w:t>.</w:t>
      </w:r>
    </w:p>
    <w:p w:rsidR="00EE520F" w:rsidRDefault="00EE520F" w:rsidP="00F30670">
      <w:pPr>
        <w:pStyle w:val="NoSpacing"/>
        <w:rPr>
          <w:rFonts w:ascii="Times New Roman" w:hAnsi="Times New Roman" w:cs="Times New Roman"/>
          <w:b/>
          <w:color w:val="002060"/>
          <w:sz w:val="28"/>
          <w:szCs w:val="28"/>
        </w:rPr>
      </w:pPr>
    </w:p>
    <w:p w:rsidR="00F30670" w:rsidRPr="000E5E7C" w:rsidRDefault="00434607" w:rsidP="00F30670">
      <w:pPr>
        <w:pStyle w:val="NoSpacing"/>
        <w:rPr>
          <w:rFonts w:ascii="Times New Roman" w:hAnsi="Times New Roman" w:cs="Times New Roman"/>
          <w:sz w:val="28"/>
          <w:szCs w:val="28"/>
          <w:u w:val="single"/>
        </w:rPr>
      </w:pPr>
      <w:r w:rsidRPr="00434607">
        <w:rPr>
          <w:rFonts w:ascii="Times New Roman" w:hAnsi="Times New Roman" w:cs="Times New Roman"/>
          <w:b/>
          <w:sz w:val="28"/>
          <w:szCs w:val="28"/>
        </w:rPr>
        <w:tab/>
      </w:r>
      <w:r w:rsidR="00F30670" w:rsidRPr="000E5E7C">
        <w:rPr>
          <w:rFonts w:ascii="Times New Roman" w:hAnsi="Times New Roman" w:cs="Times New Roman"/>
          <w:sz w:val="28"/>
          <w:szCs w:val="28"/>
          <w:u w:val="single"/>
        </w:rPr>
        <w:t>Observation</w:t>
      </w:r>
    </w:p>
    <w:p w:rsidR="00F30670" w:rsidRDefault="00F30670" w:rsidP="00F30670">
      <w:pPr>
        <w:pStyle w:val="NoSpacing"/>
        <w:rPr>
          <w:rFonts w:ascii="Times New Roman" w:hAnsi="Times New Roman" w:cs="Times New Roman"/>
          <w:sz w:val="28"/>
          <w:szCs w:val="28"/>
        </w:rPr>
      </w:pPr>
      <w:r>
        <w:rPr>
          <w:rFonts w:ascii="Times New Roman" w:hAnsi="Times New Roman" w:cs="Times New Roman"/>
          <w:sz w:val="28"/>
          <w:szCs w:val="28"/>
        </w:rPr>
        <w:t>Yellow colour of sulphur fades</w:t>
      </w:r>
    </w:p>
    <w:p w:rsidR="00F30670" w:rsidRDefault="00F30670" w:rsidP="00F30670">
      <w:pPr>
        <w:pStyle w:val="NoSpacing"/>
        <w:rPr>
          <w:rFonts w:ascii="Times New Roman" w:hAnsi="Times New Roman" w:cs="Times New Roman"/>
          <w:sz w:val="28"/>
          <w:szCs w:val="28"/>
        </w:rPr>
      </w:pPr>
      <w:r>
        <w:rPr>
          <w:rFonts w:ascii="Times New Roman" w:hAnsi="Times New Roman" w:cs="Times New Roman"/>
          <w:sz w:val="28"/>
          <w:szCs w:val="28"/>
        </w:rPr>
        <w:t>Colurless solution formed</w:t>
      </w:r>
    </w:p>
    <w:p w:rsidR="00F30670" w:rsidRDefault="00F30670" w:rsidP="00F30670">
      <w:pPr>
        <w:pStyle w:val="NoSpacing"/>
        <w:rPr>
          <w:rFonts w:ascii="Times New Roman" w:hAnsi="Times New Roman" w:cs="Times New Roman"/>
          <w:sz w:val="28"/>
          <w:szCs w:val="28"/>
        </w:rPr>
      </w:pPr>
      <w:r>
        <w:rPr>
          <w:rFonts w:ascii="Times New Roman" w:hAnsi="Times New Roman" w:cs="Times New Roman"/>
          <w:sz w:val="28"/>
          <w:szCs w:val="28"/>
        </w:rPr>
        <w:t>Brown fumes/gas produced.</w:t>
      </w:r>
    </w:p>
    <w:p w:rsidR="00F30670" w:rsidRDefault="00F30670" w:rsidP="00F30670">
      <w:pPr>
        <w:pStyle w:val="NoSpacing"/>
        <w:ind w:firstLine="720"/>
        <w:rPr>
          <w:rFonts w:ascii="Times New Roman" w:hAnsi="Times New Roman" w:cs="Times New Roman"/>
          <w:sz w:val="28"/>
          <w:szCs w:val="28"/>
          <w:u w:val="single"/>
        </w:rPr>
      </w:pPr>
      <w:r>
        <w:rPr>
          <w:rFonts w:ascii="Times New Roman" w:hAnsi="Times New Roman" w:cs="Times New Roman"/>
          <w:sz w:val="28"/>
          <w:szCs w:val="28"/>
          <w:u w:val="single"/>
        </w:rPr>
        <w:t>Explanation</w:t>
      </w:r>
    </w:p>
    <w:p w:rsidR="00F30670" w:rsidRDefault="00F30670" w:rsidP="00F30670">
      <w:pPr>
        <w:pStyle w:val="NoSpacing"/>
        <w:rPr>
          <w:rFonts w:ascii="Times New Roman" w:hAnsi="Times New Roman" w:cs="Times New Roman"/>
          <w:sz w:val="28"/>
          <w:szCs w:val="28"/>
        </w:rPr>
      </w:pPr>
      <w:r w:rsidRPr="003342B8">
        <w:rPr>
          <w:rFonts w:ascii="Times New Roman" w:hAnsi="Times New Roman" w:cs="Times New Roman"/>
          <w:sz w:val="28"/>
          <w:szCs w:val="28"/>
        </w:rPr>
        <w:t>Hot</w:t>
      </w:r>
      <w:r>
        <w:rPr>
          <w:rFonts w:ascii="Times New Roman" w:hAnsi="Times New Roman" w:cs="Times New Roman"/>
          <w:sz w:val="28"/>
          <w:szCs w:val="28"/>
        </w:rPr>
        <w:t xml:space="preserve"> concentrated Nitric(V)acid oxidizes sulphur to sulphuric (VI)acid. The Nitric (V) acid  is reduced to brown nitrogen(IV)oxide gas. </w:t>
      </w:r>
    </w:p>
    <w:p w:rsidR="00F30670" w:rsidRPr="003342B8" w:rsidRDefault="00F30670" w:rsidP="00F30670">
      <w:pPr>
        <w:pStyle w:val="NoSpacing"/>
        <w:ind w:firstLine="720"/>
        <w:rPr>
          <w:rFonts w:ascii="Times New Roman" w:hAnsi="Times New Roman" w:cs="Times New Roman"/>
          <w:sz w:val="28"/>
          <w:szCs w:val="28"/>
          <w:u w:val="single"/>
        </w:rPr>
      </w:pPr>
      <w:r w:rsidRPr="003342B8">
        <w:rPr>
          <w:rFonts w:ascii="Times New Roman" w:hAnsi="Times New Roman" w:cs="Times New Roman"/>
          <w:sz w:val="28"/>
          <w:szCs w:val="28"/>
          <w:u w:val="single"/>
        </w:rPr>
        <w:t>Chemical equation</w:t>
      </w:r>
    </w:p>
    <w:p w:rsidR="00F30670" w:rsidRDefault="00F30670" w:rsidP="00F30670">
      <w:pPr>
        <w:pStyle w:val="NoSpacing"/>
        <w:rPr>
          <w:rFonts w:ascii="Times New Roman" w:hAnsi="Times New Roman" w:cs="Times New Roman"/>
          <w:sz w:val="28"/>
          <w:szCs w:val="28"/>
        </w:rPr>
      </w:pPr>
      <w:r>
        <w:rPr>
          <w:rFonts w:ascii="Times New Roman" w:hAnsi="Times New Roman" w:cs="Times New Roman"/>
          <w:sz w:val="28"/>
          <w:szCs w:val="28"/>
        </w:rPr>
        <w:lastRenderedPageBreak/>
        <w:t>S(</w:t>
      </w:r>
      <w:r w:rsidRPr="003342B8">
        <w:rPr>
          <w:rFonts w:ascii="Times New Roman" w:hAnsi="Times New Roman" w:cs="Times New Roman"/>
          <w:color w:val="FF0000"/>
          <w:sz w:val="28"/>
          <w:szCs w:val="28"/>
        </w:rPr>
        <w:t>s</w:t>
      </w:r>
      <w:r>
        <w:rPr>
          <w:rFonts w:ascii="Times New Roman" w:hAnsi="Times New Roman" w:cs="Times New Roman"/>
          <w:sz w:val="28"/>
          <w:szCs w:val="28"/>
        </w:rPr>
        <w:t>)   +    6HN</w:t>
      </w:r>
      <w:r w:rsidRPr="00CD2FB8">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xml:space="preserve"> (</w:t>
      </w:r>
      <w:r w:rsidRPr="003342B8">
        <w:rPr>
          <w:rFonts w:ascii="Times New Roman" w:hAnsi="Times New Roman" w:cs="Times New Roman"/>
          <w:color w:val="FF0000"/>
          <w:sz w:val="28"/>
          <w:szCs w:val="28"/>
        </w:rPr>
        <w:t>l</w:t>
      </w:r>
      <w:r w:rsidRPr="00CD2FB8">
        <w:rPr>
          <w:rFonts w:ascii="Times New Roman" w:hAnsi="Times New Roman" w:cs="Times New Roman"/>
          <w:sz w:val="28"/>
          <w:szCs w:val="28"/>
        </w:rPr>
        <w:t>)</w:t>
      </w:r>
      <w:r>
        <w:rPr>
          <w:rFonts w:ascii="Times New Roman" w:hAnsi="Times New Roman" w:cs="Times New Roman"/>
          <w:sz w:val="28"/>
          <w:szCs w:val="28"/>
        </w:rPr>
        <w:t xml:space="preserve">     -&gt;    6N</w:t>
      </w:r>
      <w:r w:rsidRPr="00CD2FB8">
        <w:rPr>
          <w:rFonts w:ascii="Times New Roman" w:hAnsi="Times New Roman" w:cs="Times New Roman"/>
          <w:sz w:val="28"/>
          <w:szCs w:val="28"/>
        </w:rPr>
        <w:t>O</w:t>
      </w:r>
      <w:r>
        <w:rPr>
          <w:rFonts w:ascii="Times New Roman" w:hAnsi="Times New Roman" w:cs="Times New Roman"/>
          <w:sz w:val="28"/>
          <w:szCs w:val="28"/>
          <w:vertAlign w:val="subscript"/>
        </w:rPr>
        <w:t>2</w:t>
      </w:r>
      <w:r w:rsidRPr="00CD2FB8">
        <w:rPr>
          <w:rFonts w:ascii="Times New Roman" w:hAnsi="Times New Roman" w:cs="Times New Roman"/>
          <w:sz w:val="28"/>
          <w:szCs w:val="28"/>
        </w:rPr>
        <w:t>(</w:t>
      </w:r>
      <w:r w:rsidRPr="003342B8">
        <w:rPr>
          <w:rFonts w:ascii="Times New Roman" w:hAnsi="Times New Roman" w:cs="Times New Roman"/>
          <w:color w:val="FF0000"/>
          <w:sz w:val="28"/>
          <w:szCs w:val="28"/>
        </w:rPr>
        <w:t>g</w:t>
      </w:r>
      <w:r w:rsidRPr="00CD2FB8">
        <w:rPr>
          <w:rFonts w:ascii="Times New Roman" w:hAnsi="Times New Roman" w:cs="Times New Roman"/>
          <w:sz w:val="28"/>
          <w:szCs w:val="28"/>
        </w:rPr>
        <w:t>)</w:t>
      </w:r>
      <w:r>
        <w:rPr>
          <w:rFonts w:ascii="Times New Roman" w:hAnsi="Times New Roman" w:cs="Times New Roman"/>
          <w:sz w:val="28"/>
          <w:szCs w:val="28"/>
        </w:rPr>
        <w:t xml:space="preserve"> +  2H</w:t>
      </w:r>
      <w:r w:rsidRPr="00CD2FB8">
        <w:rPr>
          <w:rFonts w:ascii="Times New Roman" w:hAnsi="Times New Roman" w:cs="Times New Roman"/>
          <w:sz w:val="28"/>
          <w:szCs w:val="28"/>
          <w:vertAlign w:val="subscript"/>
        </w:rPr>
        <w:t>2</w:t>
      </w:r>
      <w:r>
        <w:rPr>
          <w:rFonts w:ascii="Times New Roman" w:hAnsi="Times New Roman" w:cs="Times New Roman"/>
          <w:sz w:val="28"/>
          <w:szCs w:val="28"/>
        </w:rPr>
        <w:t>O(</w:t>
      </w:r>
      <w:r w:rsidRPr="003342B8">
        <w:rPr>
          <w:rFonts w:ascii="Times New Roman" w:hAnsi="Times New Roman" w:cs="Times New Roman"/>
          <w:color w:val="FF0000"/>
          <w:sz w:val="28"/>
          <w:szCs w:val="28"/>
        </w:rPr>
        <w:t>l</w:t>
      </w:r>
      <w:r w:rsidRPr="00CD2FB8">
        <w:rPr>
          <w:rFonts w:ascii="Times New Roman" w:hAnsi="Times New Roman" w:cs="Times New Roman"/>
          <w:sz w:val="28"/>
          <w:szCs w:val="28"/>
        </w:rPr>
        <w:t>)</w:t>
      </w:r>
      <w:r>
        <w:rPr>
          <w:rFonts w:ascii="Times New Roman" w:hAnsi="Times New Roman" w:cs="Times New Roman"/>
          <w:sz w:val="28"/>
          <w:szCs w:val="28"/>
        </w:rPr>
        <w:t xml:space="preserve"> +H</w:t>
      </w:r>
      <w:r>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4</w:t>
      </w:r>
      <w:r w:rsidRPr="00CD2FB8">
        <w:rPr>
          <w:rFonts w:ascii="Times New Roman" w:hAnsi="Times New Roman" w:cs="Times New Roman"/>
          <w:sz w:val="28"/>
          <w:szCs w:val="28"/>
        </w:rPr>
        <w:t xml:space="preserve"> (</w:t>
      </w:r>
      <w:r>
        <w:rPr>
          <w:rFonts w:ascii="Times New Roman" w:hAnsi="Times New Roman" w:cs="Times New Roman"/>
          <w:color w:val="FF0000"/>
          <w:sz w:val="28"/>
          <w:szCs w:val="28"/>
        </w:rPr>
        <w:t>l</w:t>
      </w:r>
      <w:r w:rsidRPr="00CD2FB8">
        <w:rPr>
          <w:rFonts w:ascii="Times New Roman" w:hAnsi="Times New Roman" w:cs="Times New Roman"/>
          <w:sz w:val="28"/>
          <w:szCs w:val="28"/>
        </w:rPr>
        <w:t>)</w:t>
      </w:r>
    </w:p>
    <w:p w:rsidR="00F30670" w:rsidRDefault="00F30670" w:rsidP="00434607">
      <w:pPr>
        <w:pStyle w:val="NoSpacing"/>
        <w:rPr>
          <w:rFonts w:ascii="Times New Roman" w:hAnsi="Times New Roman" w:cs="Times New Roman"/>
          <w:sz w:val="28"/>
          <w:szCs w:val="28"/>
        </w:rPr>
      </w:pPr>
    </w:p>
    <w:p w:rsidR="00F30670" w:rsidRDefault="00F30670" w:rsidP="00434607">
      <w:pPr>
        <w:pStyle w:val="NoSpacing"/>
        <w:rPr>
          <w:rFonts w:ascii="Times New Roman" w:hAnsi="Times New Roman" w:cs="Times New Roman"/>
          <w:sz w:val="28"/>
          <w:szCs w:val="28"/>
        </w:rPr>
      </w:pPr>
      <w:r>
        <w:rPr>
          <w:rFonts w:ascii="Times New Roman" w:hAnsi="Times New Roman" w:cs="Times New Roman"/>
          <w:sz w:val="28"/>
          <w:szCs w:val="28"/>
        </w:rPr>
        <w:t xml:space="preserve"> NB:</w:t>
      </w:r>
    </w:p>
    <w:p w:rsidR="00F30670" w:rsidRDefault="00F30670" w:rsidP="00434607">
      <w:pPr>
        <w:pStyle w:val="NoSpacing"/>
        <w:rPr>
          <w:rFonts w:ascii="Times New Roman" w:hAnsi="Times New Roman" w:cs="Times New Roman"/>
          <w:sz w:val="28"/>
          <w:szCs w:val="28"/>
        </w:rPr>
      </w:pPr>
      <w:r>
        <w:rPr>
          <w:rFonts w:ascii="Times New Roman" w:hAnsi="Times New Roman" w:cs="Times New Roman"/>
          <w:sz w:val="28"/>
          <w:szCs w:val="28"/>
        </w:rPr>
        <w:t>Hydrochloric acid is a weaker oxidizing agent and thus cannot oxidize sulphur like the other mineral acids.</w:t>
      </w:r>
    </w:p>
    <w:p w:rsidR="00F30670" w:rsidRDefault="00F30670" w:rsidP="00434607">
      <w:pPr>
        <w:pStyle w:val="NoSpacing"/>
        <w:rPr>
          <w:rFonts w:ascii="Times New Roman" w:hAnsi="Times New Roman" w:cs="Times New Roman"/>
          <w:sz w:val="28"/>
          <w:szCs w:val="28"/>
        </w:rPr>
      </w:pPr>
    </w:p>
    <w:p w:rsidR="00F30670" w:rsidRPr="00E874CD" w:rsidRDefault="00F30670" w:rsidP="00434607">
      <w:pPr>
        <w:pStyle w:val="NoSpacing"/>
        <w:rPr>
          <w:rFonts w:ascii="Times New Roman" w:hAnsi="Times New Roman" w:cs="Times New Roman"/>
          <w:b/>
          <w:color w:val="002060"/>
          <w:sz w:val="28"/>
          <w:szCs w:val="28"/>
        </w:rPr>
      </w:pPr>
      <w:r w:rsidRPr="00E874CD">
        <w:rPr>
          <w:rFonts w:ascii="Times New Roman" w:hAnsi="Times New Roman" w:cs="Times New Roman"/>
          <w:b/>
          <w:color w:val="002060"/>
          <w:sz w:val="28"/>
          <w:szCs w:val="28"/>
        </w:rPr>
        <w:t>5.State three main uses of sulphur</w:t>
      </w:r>
      <w:r w:rsidR="00434607" w:rsidRPr="00E874CD">
        <w:rPr>
          <w:rFonts w:ascii="Times New Roman" w:hAnsi="Times New Roman" w:cs="Times New Roman"/>
          <w:b/>
          <w:color w:val="002060"/>
          <w:sz w:val="28"/>
          <w:szCs w:val="28"/>
        </w:rPr>
        <w:tab/>
      </w:r>
      <w:r w:rsidR="00434607" w:rsidRPr="00E874CD">
        <w:rPr>
          <w:rFonts w:ascii="Times New Roman" w:hAnsi="Times New Roman" w:cs="Times New Roman"/>
          <w:b/>
          <w:color w:val="002060"/>
          <w:sz w:val="28"/>
          <w:szCs w:val="28"/>
        </w:rPr>
        <w:tab/>
      </w:r>
      <w:r w:rsidR="00434607" w:rsidRPr="00E874CD">
        <w:rPr>
          <w:rFonts w:ascii="Times New Roman" w:hAnsi="Times New Roman" w:cs="Times New Roman"/>
          <w:b/>
          <w:color w:val="002060"/>
          <w:sz w:val="28"/>
          <w:szCs w:val="28"/>
        </w:rPr>
        <w:tab/>
      </w:r>
      <w:r w:rsidR="00434607" w:rsidRPr="00E874CD">
        <w:rPr>
          <w:rFonts w:ascii="Times New Roman" w:hAnsi="Times New Roman" w:cs="Times New Roman"/>
          <w:b/>
          <w:color w:val="002060"/>
          <w:sz w:val="28"/>
          <w:szCs w:val="28"/>
        </w:rPr>
        <w:tab/>
      </w:r>
      <w:r w:rsidR="00434607" w:rsidRPr="00E874CD">
        <w:rPr>
          <w:rFonts w:ascii="Times New Roman" w:hAnsi="Times New Roman" w:cs="Times New Roman"/>
          <w:b/>
          <w:color w:val="002060"/>
          <w:sz w:val="28"/>
          <w:szCs w:val="28"/>
        </w:rPr>
        <w:tab/>
      </w:r>
      <w:r w:rsidR="00434607" w:rsidRPr="00E874CD">
        <w:rPr>
          <w:rFonts w:ascii="Times New Roman" w:hAnsi="Times New Roman" w:cs="Times New Roman"/>
          <w:b/>
          <w:color w:val="002060"/>
          <w:sz w:val="28"/>
          <w:szCs w:val="28"/>
        </w:rPr>
        <w:tab/>
        <w:t>.</w:t>
      </w:r>
    </w:p>
    <w:p w:rsidR="00F30670" w:rsidRDefault="00F30670" w:rsidP="00434607">
      <w:pPr>
        <w:pStyle w:val="NoSpacing"/>
        <w:rPr>
          <w:rFonts w:ascii="Times New Roman" w:hAnsi="Times New Roman" w:cs="Times New Roman"/>
          <w:sz w:val="28"/>
          <w:szCs w:val="28"/>
        </w:rPr>
      </w:pPr>
      <w:r w:rsidRPr="00F30670">
        <w:rPr>
          <w:rFonts w:ascii="Times New Roman" w:hAnsi="Times New Roman" w:cs="Times New Roman"/>
          <w:sz w:val="28"/>
          <w:szCs w:val="28"/>
        </w:rPr>
        <w:t>Sulphur is mainly used in:</w:t>
      </w:r>
    </w:p>
    <w:p w:rsidR="009937FB" w:rsidRDefault="00F30670" w:rsidP="00434607">
      <w:pPr>
        <w:pStyle w:val="NoSpacing"/>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(i)</w:t>
      </w:r>
      <w:r w:rsidR="009937FB">
        <w:rPr>
          <w:rFonts w:ascii="Times New Roman" w:hAnsi="Times New Roman" w:cs="Times New Roman"/>
          <w:sz w:val="28"/>
          <w:szCs w:val="28"/>
        </w:rPr>
        <w:t>Contact process for the manufacture/industrial/large scale production of concentrated sulphuric(VI)acid.</w:t>
      </w:r>
    </w:p>
    <w:p w:rsidR="009937FB" w:rsidRDefault="009937FB" w:rsidP="00434607">
      <w:pPr>
        <w:pStyle w:val="NoSpacing"/>
        <w:rPr>
          <w:rFonts w:ascii="Times New Roman" w:hAnsi="Times New Roman" w:cs="Times New Roman"/>
          <w:sz w:val="28"/>
          <w:szCs w:val="28"/>
        </w:rPr>
      </w:pPr>
      <w:r>
        <w:rPr>
          <w:rFonts w:ascii="Times New Roman" w:hAnsi="Times New Roman" w:cs="Times New Roman"/>
          <w:sz w:val="28"/>
          <w:szCs w:val="28"/>
        </w:rPr>
        <w:tab/>
        <w:t>(ii)Vulcanization of rubber to make it harder, tougher, stronger, and more durable.</w:t>
      </w:r>
    </w:p>
    <w:p w:rsidR="009937FB" w:rsidRDefault="009937FB" w:rsidP="00434607">
      <w:pPr>
        <w:pStyle w:val="NoSpacing"/>
        <w:rPr>
          <w:rFonts w:ascii="Times New Roman" w:hAnsi="Times New Roman" w:cs="Times New Roman"/>
          <w:sz w:val="28"/>
          <w:szCs w:val="28"/>
        </w:rPr>
      </w:pPr>
      <w:r>
        <w:rPr>
          <w:rFonts w:ascii="Times New Roman" w:hAnsi="Times New Roman" w:cs="Times New Roman"/>
          <w:sz w:val="28"/>
          <w:szCs w:val="28"/>
        </w:rPr>
        <w:tab/>
        <w:t>(iii)Making gun powder and match stick heads</w:t>
      </w:r>
    </w:p>
    <w:p w:rsidR="00045649" w:rsidRDefault="009937FB" w:rsidP="00434607">
      <w:pPr>
        <w:pStyle w:val="NoSpacing"/>
        <w:rPr>
          <w:rFonts w:ascii="Times New Roman" w:hAnsi="Times New Roman" w:cs="Times New Roman"/>
          <w:sz w:val="28"/>
          <w:szCs w:val="28"/>
        </w:rPr>
      </w:pPr>
      <w:r>
        <w:rPr>
          <w:rFonts w:ascii="Times New Roman" w:hAnsi="Times New Roman" w:cs="Times New Roman"/>
          <w:sz w:val="28"/>
          <w:szCs w:val="28"/>
        </w:rPr>
        <w:tab/>
        <w:t>(iv) As ointments to treat fungal infections</w:t>
      </w:r>
    </w:p>
    <w:p w:rsidR="005A3A7C" w:rsidRDefault="005A3A7C" w:rsidP="00434607">
      <w:pPr>
        <w:pStyle w:val="NoSpacing"/>
        <w:rPr>
          <w:rFonts w:ascii="Times New Roman" w:hAnsi="Times New Roman" w:cs="Times New Roman"/>
          <w:sz w:val="28"/>
          <w:szCs w:val="28"/>
        </w:rPr>
      </w:pPr>
    </w:p>
    <w:p w:rsidR="005A3A7C" w:rsidRPr="00983032" w:rsidRDefault="00983032" w:rsidP="00434607">
      <w:pPr>
        <w:pStyle w:val="NoSpacing"/>
        <w:rPr>
          <w:rFonts w:ascii="Times New Roman" w:hAnsi="Times New Roman" w:cs="Times New Roman"/>
          <w:b/>
          <w:sz w:val="28"/>
          <w:szCs w:val="28"/>
        </w:rPr>
      </w:pPr>
      <w:r w:rsidRPr="00983032">
        <w:rPr>
          <w:rFonts w:ascii="Times New Roman" w:hAnsi="Times New Roman" w:cs="Times New Roman"/>
          <w:b/>
          <w:sz w:val="28"/>
          <w:szCs w:val="28"/>
        </w:rPr>
        <w:t xml:space="preserve">6. Revision </w:t>
      </w:r>
      <w:r w:rsidR="005A3A7C" w:rsidRPr="00983032">
        <w:rPr>
          <w:rFonts w:ascii="Times New Roman" w:hAnsi="Times New Roman" w:cs="Times New Roman"/>
          <w:b/>
          <w:sz w:val="28"/>
          <w:szCs w:val="28"/>
        </w:rPr>
        <w:t>Practice</w:t>
      </w:r>
    </w:p>
    <w:p w:rsidR="00045649" w:rsidRPr="00983032" w:rsidRDefault="005A3A7C" w:rsidP="00434607">
      <w:pPr>
        <w:pStyle w:val="NoSpacing"/>
        <w:rPr>
          <w:rFonts w:ascii="Times New Roman" w:hAnsi="Times New Roman" w:cs="Times New Roman"/>
          <w:b/>
          <w:sz w:val="28"/>
          <w:szCs w:val="28"/>
        </w:rPr>
      </w:pPr>
      <w:r w:rsidRPr="00983032">
        <w:rPr>
          <w:rFonts w:ascii="Times New Roman" w:hAnsi="Times New Roman" w:cs="Times New Roman"/>
          <w:b/>
          <w:sz w:val="28"/>
          <w:szCs w:val="28"/>
        </w:rPr>
        <w:t>The diagram below represents the extraction of sulphur by Fraschs process. Use it to answer the questions that follow.</w:t>
      </w:r>
    </w:p>
    <w:p w:rsidR="00045649" w:rsidRDefault="00837954" w:rsidP="00434607">
      <w:pPr>
        <w:pStyle w:val="NoSpacing"/>
        <w:rPr>
          <w:rFonts w:ascii="Times New Roman" w:hAnsi="Times New Roman" w:cs="Times New Roman"/>
          <w:sz w:val="28"/>
          <w:szCs w:val="28"/>
        </w:rPr>
      </w:pPr>
      <w:r>
        <w:rPr>
          <w:rFonts w:ascii="Times New Roman" w:hAnsi="Times New Roman" w:cs="Times New Roman"/>
          <w:noProof/>
          <w:sz w:val="28"/>
          <w:szCs w:val="28"/>
          <w:lang w:val="en-US"/>
        </w:rPr>
        <w:pict>
          <v:shape id="_x0000_s1155" type="#_x0000_t202" style="position:absolute;margin-left:206.2pt;margin-top:9.6pt;width:24.75pt;height:21.9pt;z-index:251748352" stroked="f">
            <v:textbox>
              <w:txbxContent>
                <w:p w:rsidR="00F348F6" w:rsidRDefault="00F348F6">
                  <w:r>
                    <w:t>N</w:t>
                  </w:r>
                </w:p>
              </w:txbxContent>
            </v:textbox>
          </v:shape>
        </w:pict>
      </w:r>
      <w:r>
        <w:rPr>
          <w:rFonts w:ascii="Times New Roman" w:hAnsi="Times New Roman" w:cs="Times New Roman"/>
          <w:noProof/>
          <w:sz w:val="28"/>
          <w:szCs w:val="28"/>
          <w:lang w:val="en-US"/>
        </w:rPr>
        <w:pict>
          <v:shape id="_x0000_s1154" type="#_x0000_t202" style="position:absolute;margin-left:185.5pt;margin-top:2.7pt;width:18.4pt;height:22.45pt;z-index:251747328" stroked="f">
            <v:textbox>
              <w:txbxContent>
                <w:p w:rsidR="00F348F6" w:rsidRDefault="00F348F6">
                  <w:r>
                    <w:t>M</w:t>
                  </w:r>
                </w:p>
              </w:txbxContent>
            </v:textbox>
          </v:shape>
        </w:pict>
      </w:r>
      <w:r>
        <w:rPr>
          <w:rFonts w:ascii="Times New Roman" w:hAnsi="Times New Roman" w:cs="Times New Roman"/>
          <w:noProof/>
          <w:sz w:val="28"/>
          <w:szCs w:val="28"/>
          <w:lang w:val="en-US"/>
        </w:rPr>
        <w:pict>
          <v:shape id="_x0000_s1153" type="#_x0000_t202" style="position:absolute;margin-left:140.55pt;margin-top:9.6pt;width:19pt;height:21.9pt;z-index:251746304" stroked="f">
            <v:textbox>
              <w:txbxContent>
                <w:p w:rsidR="00F348F6" w:rsidRDefault="00F348F6">
                  <w:r>
                    <w:t>L</w:t>
                  </w:r>
                </w:p>
              </w:txbxContent>
            </v:textbox>
          </v:shape>
        </w:pict>
      </w:r>
      <w:r w:rsidR="005A3A7C">
        <w:rPr>
          <w:rFonts w:ascii="Times New Roman" w:hAnsi="Times New Roman" w:cs="Times New Roman"/>
          <w:sz w:val="28"/>
          <w:szCs w:val="28"/>
        </w:rPr>
        <w:tab/>
      </w:r>
      <w:r w:rsidR="005A3A7C">
        <w:rPr>
          <w:rFonts w:ascii="Times New Roman" w:hAnsi="Times New Roman" w:cs="Times New Roman"/>
          <w:sz w:val="28"/>
          <w:szCs w:val="28"/>
        </w:rPr>
        <w:tab/>
      </w:r>
      <w:r w:rsidR="005A3A7C">
        <w:rPr>
          <w:rFonts w:ascii="Times New Roman" w:hAnsi="Times New Roman" w:cs="Times New Roman"/>
          <w:sz w:val="28"/>
          <w:szCs w:val="28"/>
        </w:rPr>
        <w:tab/>
      </w:r>
      <w:r w:rsidR="005A3A7C">
        <w:rPr>
          <w:rFonts w:ascii="Times New Roman" w:hAnsi="Times New Roman" w:cs="Times New Roman"/>
          <w:sz w:val="28"/>
          <w:szCs w:val="28"/>
        </w:rPr>
        <w:tab/>
      </w:r>
      <w:r w:rsidR="005A3A7C">
        <w:rPr>
          <w:rFonts w:ascii="Times New Roman" w:hAnsi="Times New Roman" w:cs="Times New Roman"/>
          <w:sz w:val="28"/>
          <w:szCs w:val="28"/>
        </w:rPr>
        <w:tab/>
      </w:r>
      <w:r w:rsidR="005A3A7C">
        <w:rPr>
          <w:rFonts w:ascii="Times New Roman" w:hAnsi="Times New Roman" w:cs="Times New Roman"/>
          <w:sz w:val="28"/>
          <w:szCs w:val="28"/>
        </w:rPr>
        <w:tab/>
      </w:r>
      <w:r w:rsidR="005A3A7C">
        <w:rPr>
          <w:rFonts w:ascii="Times New Roman" w:hAnsi="Times New Roman" w:cs="Times New Roman"/>
          <w:sz w:val="28"/>
          <w:szCs w:val="28"/>
        </w:rPr>
        <w:tab/>
      </w:r>
      <w:r w:rsidR="005A3A7C">
        <w:rPr>
          <w:rFonts w:ascii="Times New Roman" w:hAnsi="Times New Roman" w:cs="Times New Roman"/>
          <w:sz w:val="28"/>
          <w:szCs w:val="28"/>
        </w:rPr>
        <w:tab/>
      </w:r>
      <w:r w:rsidR="005A3A7C">
        <w:rPr>
          <w:rFonts w:ascii="Times New Roman" w:hAnsi="Times New Roman" w:cs="Times New Roman"/>
          <w:sz w:val="28"/>
          <w:szCs w:val="28"/>
        </w:rPr>
        <w:tab/>
      </w:r>
      <w:r w:rsidR="005A3A7C">
        <w:rPr>
          <w:rFonts w:ascii="Times New Roman" w:hAnsi="Times New Roman" w:cs="Times New Roman"/>
          <w:sz w:val="28"/>
          <w:szCs w:val="28"/>
        </w:rPr>
        <w:tab/>
      </w:r>
      <w:r w:rsidR="005A3A7C">
        <w:rPr>
          <w:rFonts w:ascii="Times New Roman" w:hAnsi="Times New Roman" w:cs="Times New Roman"/>
          <w:sz w:val="28"/>
          <w:szCs w:val="28"/>
        </w:rPr>
        <w:tab/>
      </w:r>
    </w:p>
    <w:p w:rsidR="00045649" w:rsidRDefault="00837954" w:rsidP="00434607">
      <w:pPr>
        <w:pStyle w:val="NoSpacing"/>
        <w:rPr>
          <w:rFonts w:ascii="Times New Roman" w:hAnsi="Times New Roman" w:cs="Times New Roman"/>
          <w:sz w:val="28"/>
          <w:szCs w:val="28"/>
        </w:rPr>
      </w:pPr>
      <w:r>
        <w:rPr>
          <w:rFonts w:ascii="Times New Roman" w:hAnsi="Times New Roman" w:cs="Times New Roman"/>
          <w:noProof/>
          <w:sz w:val="28"/>
          <w:szCs w:val="28"/>
          <w:lang w:val="en-US"/>
        </w:rPr>
        <w:pict>
          <v:shape id="_x0000_s1156" type="#_x0000_t32" style="position:absolute;margin-left:218.9pt;margin-top:9.05pt;width:.55pt;height:40.9pt;z-index:251749376" o:connectortype="straight">
            <v:stroke endarrow="block"/>
          </v:shape>
        </w:pict>
      </w:r>
      <w:r>
        <w:rPr>
          <w:rFonts w:ascii="Times New Roman" w:hAnsi="Times New Roman" w:cs="Times New Roman"/>
          <w:noProof/>
          <w:sz w:val="28"/>
          <w:szCs w:val="28"/>
          <w:lang w:val="en-US"/>
        </w:rPr>
        <w:pict>
          <v:shape id="_x0000_s1151" type="#_x0000_t32" style="position:absolute;margin-left:197.05pt;margin-top:1pt;width:0;height:32.25pt;z-index:251744256" o:connectortype="straight">
            <v:stroke endarrow="block"/>
          </v:shape>
        </w:pict>
      </w:r>
      <w:r>
        <w:rPr>
          <w:rFonts w:ascii="Times New Roman" w:hAnsi="Times New Roman" w:cs="Times New Roman"/>
          <w:noProof/>
          <w:sz w:val="28"/>
          <w:szCs w:val="28"/>
          <w:lang w:val="en-US"/>
        </w:rPr>
        <w:pict>
          <v:shape id="_x0000_s1150" type="#_x0000_t32" style="position:absolute;margin-left:151.5pt;margin-top:9.05pt;width:1.15pt;height:25.35pt;z-index:251743232" o:connectortype="straight">
            <v:stroke endarrow="block"/>
          </v:shape>
        </w:pict>
      </w:r>
    </w:p>
    <w:p w:rsidR="00045649" w:rsidRDefault="00837954" w:rsidP="00434607">
      <w:pPr>
        <w:pStyle w:val="NoSpacing"/>
        <w:rPr>
          <w:rFonts w:ascii="Times New Roman" w:hAnsi="Times New Roman" w:cs="Times New Roman"/>
          <w:sz w:val="28"/>
          <w:szCs w:val="28"/>
        </w:rPr>
      </w:pPr>
      <w:r>
        <w:rPr>
          <w:rFonts w:ascii="Times New Roman" w:hAnsi="Times New Roman" w:cs="Times New Roman"/>
          <w:noProof/>
          <w:sz w:val="28"/>
          <w:szCs w:val="28"/>
          <w:lang w:val="en-US"/>
        </w:rPr>
        <w:pict>
          <v:shape id="_x0000_s1149" type="#_x0000_t32" style="position:absolute;margin-left:257.45pt;margin-top:3.9pt;width:0;height:67.4pt;z-index:251742208" o:connectortype="straight"/>
        </w:pict>
      </w:r>
      <w:r>
        <w:rPr>
          <w:rFonts w:ascii="Times New Roman" w:hAnsi="Times New Roman" w:cs="Times New Roman"/>
          <w:noProof/>
          <w:sz w:val="28"/>
          <w:szCs w:val="28"/>
          <w:lang w:val="en-US"/>
        </w:rPr>
        <w:pict>
          <v:shape id="_x0000_s1148" type="#_x0000_t32" style="position:absolute;margin-left:137.1pt;margin-top:3.9pt;width:3.45pt;height:64.5pt;z-index:251741184" o:connectortype="straight"/>
        </w:pict>
      </w:r>
      <w:r>
        <w:rPr>
          <w:rFonts w:ascii="Times New Roman" w:hAnsi="Times New Roman" w:cs="Times New Roman"/>
          <w:noProof/>
          <w:sz w:val="28"/>
          <w:szCs w:val="28"/>
          <w:lang w:val="en-US"/>
        </w:rPr>
        <w:pict>
          <v:shape id="_x0000_s1147" type="#_x0000_t32" style="position:absolute;margin-left:229.25pt;margin-top:3.9pt;width:0;height:59.9pt;z-index:251740160" o:connectortype="straight"/>
        </w:pict>
      </w:r>
      <w:r>
        <w:rPr>
          <w:rFonts w:ascii="Times New Roman" w:hAnsi="Times New Roman" w:cs="Times New Roman"/>
          <w:noProof/>
          <w:sz w:val="28"/>
          <w:szCs w:val="28"/>
          <w:lang w:val="en-US"/>
        </w:rPr>
        <w:pict>
          <v:shape id="_x0000_s1146" type="#_x0000_t32" style="position:absolute;margin-left:169.9pt;margin-top:3.9pt;width:3.45pt;height:64.5pt;z-index:251739136" o:connectortype="straight"/>
        </w:pict>
      </w:r>
      <w:r>
        <w:rPr>
          <w:rFonts w:ascii="Times New Roman" w:hAnsi="Times New Roman" w:cs="Times New Roman"/>
          <w:noProof/>
          <w:sz w:val="28"/>
          <w:szCs w:val="28"/>
          <w:lang w:val="en-US"/>
        </w:rPr>
        <w:pict>
          <v:shape id="_x0000_s1145" type="#_x0000_t32" style="position:absolute;margin-left:203.9pt;margin-top:3.9pt;width:2.3pt;height:64.5pt;z-index:251738112" o:connectortype="straight"/>
        </w:pict>
      </w:r>
      <w:r>
        <w:rPr>
          <w:rFonts w:ascii="Times New Roman" w:hAnsi="Times New Roman" w:cs="Times New Roman"/>
          <w:noProof/>
          <w:sz w:val="28"/>
          <w:szCs w:val="28"/>
          <w:lang w:val="en-US"/>
        </w:rPr>
        <w:pict>
          <v:shape id="_x0000_s1144" type="#_x0000_t32" style="position:absolute;margin-left:191.25pt;margin-top:3.9pt;width:2.85pt;height:64.5pt;z-index:251737088" o:connectortype="straight"/>
        </w:pict>
      </w:r>
    </w:p>
    <w:p w:rsidR="00045649" w:rsidRDefault="00045649" w:rsidP="00434607">
      <w:pPr>
        <w:pStyle w:val="NoSpacing"/>
        <w:rPr>
          <w:rFonts w:ascii="Times New Roman" w:hAnsi="Times New Roman" w:cs="Times New Roman"/>
          <w:sz w:val="28"/>
          <w:szCs w:val="28"/>
        </w:rPr>
      </w:pPr>
    </w:p>
    <w:p w:rsidR="00045649" w:rsidRDefault="00045649" w:rsidP="00434607">
      <w:pPr>
        <w:pStyle w:val="NoSpacing"/>
        <w:rPr>
          <w:rFonts w:ascii="Times New Roman" w:hAnsi="Times New Roman" w:cs="Times New Roman"/>
          <w:sz w:val="28"/>
          <w:szCs w:val="28"/>
        </w:rPr>
      </w:pPr>
    </w:p>
    <w:p w:rsidR="00045649" w:rsidRDefault="00045649" w:rsidP="00434607">
      <w:pPr>
        <w:pStyle w:val="NoSpacing"/>
        <w:rPr>
          <w:rFonts w:ascii="Times New Roman" w:hAnsi="Times New Roman" w:cs="Times New Roman"/>
          <w:sz w:val="28"/>
          <w:szCs w:val="28"/>
        </w:rPr>
      </w:pPr>
    </w:p>
    <w:p w:rsidR="00EE520F" w:rsidRDefault="00EE520F" w:rsidP="00434607">
      <w:pPr>
        <w:pStyle w:val="NoSpacing"/>
        <w:rPr>
          <w:rFonts w:ascii="Times New Roman" w:hAnsi="Times New Roman" w:cs="Times New Roman"/>
          <w:b/>
          <w:sz w:val="28"/>
          <w:szCs w:val="28"/>
        </w:rPr>
      </w:pPr>
    </w:p>
    <w:p w:rsidR="00045649" w:rsidRPr="00D706F6" w:rsidRDefault="00D706F6" w:rsidP="00434607">
      <w:pPr>
        <w:pStyle w:val="NoSpacing"/>
        <w:rPr>
          <w:rFonts w:ascii="Times New Roman" w:hAnsi="Times New Roman" w:cs="Times New Roman"/>
          <w:b/>
          <w:sz w:val="28"/>
          <w:szCs w:val="28"/>
        </w:rPr>
      </w:pPr>
      <w:r w:rsidRPr="00D706F6">
        <w:rPr>
          <w:rFonts w:ascii="Times New Roman" w:hAnsi="Times New Roman" w:cs="Times New Roman"/>
          <w:b/>
          <w:sz w:val="28"/>
          <w:szCs w:val="28"/>
        </w:rPr>
        <w:t>(a)Name the substances that passes through:</w:t>
      </w:r>
    </w:p>
    <w:p w:rsidR="00D706F6" w:rsidRPr="00D706F6" w:rsidRDefault="00D706F6" w:rsidP="00434607">
      <w:pPr>
        <w:pStyle w:val="NoSpacing"/>
        <w:rPr>
          <w:rFonts w:ascii="Times New Roman" w:hAnsi="Times New Roman" w:cs="Times New Roman"/>
          <w:sz w:val="28"/>
          <w:szCs w:val="28"/>
        </w:rPr>
      </w:pPr>
      <w:r>
        <w:rPr>
          <w:rFonts w:ascii="Times New Roman" w:hAnsi="Times New Roman" w:cs="Times New Roman"/>
          <w:sz w:val="28"/>
          <w:szCs w:val="28"/>
        </w:rPr>
        <w:tab/>
      </w:r>
      <w:r w:rsidRPr="00D706F6">
        <w:rPr>
          <w:rFonts w:ascii="Times New Roman" w:hAnsi="Times New Roman" w:cs="Times New Roman"/>
          <w:b/>
          <w:sz w:val="28"/>
          <w:szCs w:val="28"/>
        </w:rPr>
        <w:t>M</w:t>
      </w:r>
      <w:r>
        <w:rPr>
          <w:rFonts w:ascii="Times New Roman" w:hAnsi="Times New Roman" w:cs="Times New Roman"/>
          <w:b/>
          <w:sz w:val="28"/>
          <w:szCs w:val="28"/>
        </w:rPr>
        <w:t xml:space="preserve"> </w:t>
      </w:r>
      <w:r>
        <w:rPr>
          <w:rFonts w:ascii="Times New Roman" w:hAnsi="Times New Roman" w:cs="Times New Roman"/>
          <w:b/>
          <w:sz w:val="28"/>
          <w:szCs w:val="28"/>
        </w:rPr>
        <w:tab/>
      </w:r>
      <w:r w:rsidRPr="00D706F6">
        <w:rPr>
          <w:rFonts w:ascii="Times New Roman" w:hAnsi="Times New Roman" w:cs="Times New Roman"/>
          <w:sz w:val="28"/>
          <w:szCs w:val="28"/>
        </w:rPr>
        <w:t>Superheated water at 170oC and 10 atmosphere pressure</w:t>
      </w:r>
    </w:p>
    <w:p w:rsidR="00045649" w:rsidRDefault="00D706F6" w:rsidP="00434607">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L</w:t>
      </w:r>
      <w:r>
        <w:rPr>
          <w:rFonts w:ascii="Times New Roman" w:hAnsi="Times New Roman" w:cs="Times New Roman"/>
          <w:sz w:val="28"/>
          <w:szCs w:val="28"/>
        </w:rPr>
        <w:t xml:space="preserve">  </w:t>
      </w:r>
      <w:r>
        <w:rPr>
          <w:rFonts w:ascii="Times New Roman" w:hAnsi="Times New Roman" w:cs="Times New Roman"/>
          <w:sz w:val="28"/>
          <w:szCs w:val="28"/>
        </w:rPr>
        <w:tab/>
        <w:t>Hot compressed air</w:t>
      </w:r>
    </w:p>
    <w:p w:rsidR="00045649" w:rsidRDefault="00D706F6" w:rsidP="00D706F6">
      <w:pPr>
        <w:pStyle w:val="NoSpacing"/>
        <w:rPr>
          <w:rFonts w:ascii="Times New Roman" w:hAnsi="Times New Roman" w:cs="Times New Roman"/>
          <w:sz w:val="28"/>
          <w:szCs w:val="28"/>
        </w:rPr>
      </w:pPr>
      <w:r>
        <w:rPr>
          <w:rFonts w:ascii="Times New Roman" w:hAnsi="Times New Roman" w:cs="Times New Roman"/>
          <w:b/>
          <w:color w:val="FF0000"/>
          <w:sz w:val="36"/>
          <w:szCs w:val="36"/>
        </w:rPr>
        <w:tab/>
      </w:r>
      <w:r w:rsidRPr="00D706F6">
        <w:rPr>
          <w:rFonts w:ascii="Times New Roman" w:hAnsi="Times New Roman" w:cs="Times New Roman"/>
          <w:sz w:val="28"/>
          <w:szCs w:val="28"/>
        </w:rPr>
        <w:t>N</w:t>
      </w:r>
      <w:r w:rsidRPr="00D706F6">
        <w:rPr>
          <w:rFonts w:ascii="Times New Roman" w:hAnsi="Times New Roman" w:cs="Times New Roman"/>
          <w:sz w:val="28"/>
          <w:szCs w:val="28"/>
        </w:rPr>
        <w:tab/>
        <w:t>Molten sulphur</w:t>
      </w:r>
    </w:p>
    <w:p w:rsidR="00D706F6" w:rsidRDefault="00D706F6" w:rsidP="00D706F6">
      <w:pPr>
        <w:pStyle w:val="NoSpacing"/>
        <w:rPr>
          <w:rFonts w:ascii="Times New Roman" w:hAnsi="Times New Roman" w:cs="Times New Roman"/>
          <w:sz w:val="28"/>
          <w:szCs w:val="28"/>
        </w:rPr>
      </w:pPr>
    </w:p>
    <w:p w:rsidR="00D706F6" w:rsidRPr="008307EC" w:rsidRDefault="00D706F6" w:rsidP="00D706F6">
      <w:pPr>
        <w:pStyle w:val="NoSpacing"/>
        <w:rPr>
          <w:rFonts w:ascii="Times New Roman" w:hAnsi="Times New Roman" w:cs="Times New Roman"/>
          <w:b/>
          <w:sz w:val="28"/>
          <w:szCs w:val="28"/>
        </w:rPr>
      </w:pPr>
      <w:r w:rsidRPr="008307EC">
        <w:rPr>
          <w:rFonts w:ascii="Times New Roman" w:hAnsi="Times New Roman" w:cs="Times New Roman"/>
          <w:b/>
          <w:sz w:val="28"/>
          <w:szCs w:val="28"/>
        </w:rPr>
        <w:t>(b)What is the purpose of the substance that passes through L and M?</w:t>
      </w:r>
    </w:p>
    <w:p w:rsidR="00D706F6" w:rsidRDefault="00D706F6" w:rsidP="00D706F6">
      <w:pPr>
        <w:pStyle w:val="NoSpacing"/>
        <w:ind w:firstLine="720"/>
        <w:rPr>
          <w:rFonts w:ascii="Times New Roman" w:hAnsi="Times New Roman" w:cs="Times New Roman"/>
          <w:sz w:val="28"/>
          <w:szCs w:val="28"/>
        </w:rPr>
      </w:pPr>
      <w:r>
        <w:rPr>
          <w:rFonts w:ascii="Times New Roman" w:hAnsi="Times New Roman" w:cs="Times New Roman"/>
          <w:sz w:val="28"/>
          <w:szCs w:val="28"/>
        </w:rPr>
        <w:t>M-</w:t>
      </w:r>
      <w:r w:rsidRPr="00D706F6">
        <w:rPr>
          <w:rFonts w:ascii="Times New Roman" w:hAnsi="Times New Roman" w:cs="Times New Roman"/>
          <w:sz w:val="28"/>
          <w:szCs w:val="28"/>
        </w:rPr>
        <w:t xml:space="preserve"> Superheated water at 170</w:t>
      </w:r>
      <w:r w:rsidRPr="00D706F6">
        <w:rPr>
          <w:rFonts w:ascii="Times New Roman" w:hAnsi="Times New Roman" w:cs="Times New Roman"/>
          <w:sz w:val="28"/>
          <w:szCs w:val="28"/>
          <w:vertAlign w:val="superscript"/>
        </w:rPr>
        <w:t>o</w:t>
      </w:r>
      <w:r w:rsidRPr="00D706F6">
        <w:rPr>
          <w:rFonts w:ascii="Times New Roman" w:hAnsi="Times New Roman" w:cs="Times New Roman"/>
          <w:sz w:val="28"/>
          <w:szCs w:val="28"/>
        </w:rPr>
        <w:t>C and 10 atmosphere pressure</w:t>
      </w:r>
      <w:r>
        <w:rPr>
          <w:rFonts w:ascii="Times New Roman" w:hAnsi="Times New Roman" w:cs="Times New Roman"/>
          <w:sz w:val="28"/>
          <w:szCs w:val="28"/>
        </w:rPr>
        <w:t xml:space="preserve"> is used to melt the sulphur</w:t>
      </w:r>
    </w:p>
    <w:p w:rsidR="00D706F6" w:rsidRDefault="00D706F6" w:rsidP="00D706F6">
      <w:pPr>
        <w:pStyle w:val="NoSpacing"/>
        <w:ind w:firstLine="720"/>
        <w:rPr>
          <w:rFonts w:ascii="Times New Roman" w:hAnsi="Times New Roman" w:cs="Times New Roman"/>
          <w:sz w:val="28"/>
          <w:szCs w:val="28"/>
        </w:rPr>
      </w:pPr>
      <w:r>
        <w:rPr>
          <w:rFonts w:ascii="Times New Roman" w:hAnsi="Times New Roman" w:cs="Times New Roman"/>
          <w:sz w:val="28"/>
          <w:szCs w:val="28"/>
        </w:rPr>
        <w:t>L-</w:t>
      </w:r>
      <w:r w:rsidRPr="00D706F6">
        <w:rPr>
          <w:rFonts w:ascii="Times New Roman" w:hAnsi="Times New Roman" w:cs="Times New Roman"/>
          <w:sz w:val="28"/>
          <w:szCs w:val="28"/>
        </w:rPr>
        <w:t xml:space="preserve"> </w:t>
      </w:r>
      <w:r>
        <w:rPr>
          <w:rFonts w:ascii="Times New Roman" w:hAnsi="Times New Roman" w:cs="Times New Roman"/>
          <w:sz w:val="28"/>
          <w:szCs w:val="28"/>
        </w:rPr>
        <w:t>Hot compressed air is used to force up the molten sulphur.</w:t>
      </w:r>
    </w:p>
    <w:p w:rsidR="00EE520F" w:rsidRDefault="00EE520F" w:rsidP="00D706F6">
      <w:pPr>
        <w:pStyle w:val="NoSpacing"/>
        <w:ind w:firstLine="720"/>
        <w:rPr>
          <w:rFonts w:ascii="Times New Roman" w:hAnsi="Times New Roman" w:cs="Times New Roman"/>
          <w:sz w:val="28"/>
          <w:szCs w:val="28"/>
        </w:rPr>
      </w:pPr>
    </w:p>
    <w:p w:rsidR="00D706F6" w:rsidRDefault="00D706F6" w:rsidP="00D706F6">
      <w:pPr>
        <w:pStyle w:val="NoSpacing"/>
        <w:rPr>
          <w:rFonts w:ascii="Times New Roman" w:hAnsi="Times New Roman" w:cs="Times New Roman"/>
          <w:b/>
          <w:sz w:val="28"/>
          <w:szCs w:val="28"/>
        </w:rPr>
      </w:pPr>
      <w:r w:rsidRPr="00D706F6">
        <w:rPr>
          <w:rFonts w:ascii="Times New Roman" w:hAnsi="Times New Roman" w:cs="Times New Roman"/>
          <w:b/>
          <w:sz w:val="28"/>
          <w:szCs w:val="28"/>
        </w:rPr>
        <w:t>(c) The properties of the two main allotropes of sulphur represented by letters A and B are given in the table below.</w:t>
      </w:r>
      <w:r>
        <w:rPr>
          <w:rFonts w:ascii="Times New Roman" w:hAnsi="Times New Roman" w:cs="Times New Roman"/>
          <w:b/>
          <w:sz w:val="28"/>
          <w:szCs w:val="28"/>
        </w:rPr>
        <w:t xml:space="preserve"> </w:t>
      </w:r>
      <w:r w:rsidRPr="00D706F6">
        <w:rPr>
          <w:rFonts w:ascii="Times New Roman" w:hAnsi="Times New Roman" w:cs="Times New Roman"/>
          <w:b/>
          <w:sz w:val="28"/>
          <w:szCs w:val="28"/>
        </w:rPr>
        <w:t>Use it to answer the questions that follow.</w:t>
      </w:r>
    </w:p>
    <w:p w:rsidR="00D706F6" w:rsidRPr="007A0449" w:rsidRDefault="00D706F6" w:rsidP="00D706F6">
      <w:pPr>
        <w:pStyle w:val="NoSpacing"/>
        <w:rPr>
          <w:rFonts w:ascii="Times New Roman" w:hAnsi="Times New Roman" w:cs="Times New Roman"/>
          <w:b/>
          <w:sz w:val="16"/>
          <w:szCs w:val="16"/>
        </w:rPr>
      </w:pPr>
    </w:p>
    <w:tbl>
      <w:tblPr>
        <w:tblStyle w:val="TableGrid"/>
        <w:tblW w:w="0" w:type="auto"/>
        <w:tblInd w:w="720" w:type="dxa"/>
        <w:tblLook w:val="04A0" w:firstRow="1" w:lastRow="0" w:firstColumn="1" w:lastColumn="0" w:noHBand="0" w:noVBand="1"/>
      </w:tblPr>
      <w:tblGrid>
        <w:gridCol w:w="2908"/>
        <w:gridCol w:w="2808"/>
        <w:gridCol w:w="2806"/>
      </w:tblGrid>
      <w:tr w:rsidR="00C30A87" w:rsidTr="00D706F6">
        <w:tc>
          <w:tcPr>
            <w:tcW w:w="3080" w:type="dxa"/>
          </w:tcPr>
          <w:p w:rsidR="00D706F6" w:rsidRPr="00C30A87" w:rsidRDefault="00D706F6" w:rsidP="00045649">
            <w:pPr>
              <w:pStyle w:val="NoSpacing"/>
              <w:rPr>
                <w:rFonts w:ascii="Times New Roman" w:hAnsi="Times New Roman" w:cs="Times New Roman"/>
                <w:b/>
                <w:sz w:val="28"/>
                <w:szCs w:val="28"/>
              </w:rPr>
            </w:pPr>
          </w:p>
        </w:tc>
        <w:tc>
          <w:tcPr>
            <w:tcW w:w="3081" w:type="dxa"/>
          </w:tcPr>
          <w:p w:rsidR="00D706F6" w:rsidRPr="00D706F6" w:rsidRDefault="00D706F6" w:rsidP="00045649">
            <w:pPr>
              <w:pStyle w:val="NoSpacing"/>
              <w:rPr>
                <w:rFonts w:ascii="Times New Roman" w:hAnsi="Times New Roman" w:cs="Times New Roman"/>
                <w:b/>
                <w:sz w:val="28"/>
                <w:szCs w:val="28"/>
              </w:rPr>
            </w:pPr>
            <w:r w:rsidRPr="00D706F6">
              <w:rPr>
                <w:rFonts w:ascii="Times New Roman" w:hAnsi="Times New Roman" w:cs="Times New Roman"/>
                <w:b/>
                <w:sz w:val="28"/>
                <w:szCs w:val="28"/>
              </w:rPr>
              <w:t>A</w:t>
            </w:r>
          </w:p>
        </w:tc>
        <w:tc>
          <w:tcPr>
            <w:tcW w:w="3081" w:type="dxa"/>
          </w:tcPr>
          <w:p w:rsidR="00D706F6" w:rsidRPr="00D706F6" w:rsidRDefault="00D706F6" w:rsidP="00045649">
            <w:pPr>
              <w:pStyle w:val="NoSpacing"/>
              <w:rPr>
                <w:rFonts w:ascii="Times New Roman" w:hAnsi="Times New Roman" w:cs="Times New Roman"/>
                <w:b/>
                <w:sz w:val="28"/>
                <w:szCs w:val="28"/>
              </w:rPr>
            </w:pPr>
            <w:r w:rsidRPr="00D706F6">
              <w:rPr>
                <w:rFonts w:ascii="Times New Roman" w:hAnsi="Times New Roman" w:cs="Times New Roman"/>
                <w:b/>
                <w:sz w:val="28"/>
                <w:szCs w:val="28"/>
              </w:rPr>
              <w:t>B</w:t>
            </w:r>
          </w:p>
        </w:tc>
      </w:tr>
      <w:tr w:rsidR="00D706F6" w:rsidTr="00D706F6">
        <w:tc>
          <w:tcPr>
            <w:tcW w:w="3080" w:type="dxa"/>
          </w:tcPr>
          <w:p w:rsidR="00D706F6" w:rsidRPr="00C30A87" w:rsidRDefault="00C30A87" w:rsidP="00045649">
            <w:pPr>
              <w:pStyle w:val="NoSpacing"/>
              <w:rPr>
                <w:rFonts w:ascii="Times New Roman" w:hAnsi="Times New Roman" w:cs="Times New Roman"/>
                <w:b/>
                <w:sz w:val="28"/>
                <w:szCs w:val="28"/>
              </w:rPr>
            </w:pPr>
            <w:r w:rsidRPr="00C30A87">
              <w:rPr>
                <w:rFonts w:ascii="Times New Roman" w:hAnsi="Times New Roman" w:cs="Times New Roman"/>
                <w:b/>
                <w:sz w:val="28"/>
                <w:szCs w:val="28"/>
              </w:rPr>
              <w:t>Appe</w:t>
            </w:r>
            <w:r>
              <w:rPr>
                <w:rFonts w:ascii="Times New Roman" w:hAnsi="Times New Roman" w:cs="Times New Roman"/>
                <w:b/>
                <w:sz w:val="28"/>
                <w:szCs w:val="28"/>
              </w:rPr>
              <w:t>a</w:t>
            </w:r>
            <w:r w:rsidRPr="00C30A87">
              <w:rPr>
                <w:rFonts w:ascii="Times New Roman" w:hAnsi="Times New Roman" w:cs="Times New Roman"/>
                <w:b/>
                <w:sz w:val="28"/>
                <w:szCs w:val="28"/>
              </w:rPr>
              <w:t>rance</w:t>
            </w:r>
          </w:p>
        </w:tc>
        <w:tc>
          <w:tcPr>
            <w:tcW w:w="3081" w:type="dxa"/>
          </w:tcPr>
          <w:p w:rsidR="00D706F6" w:rsidRPr="00D706F6" w:rsidRDefault="00C30A87" w:rsidP="00045649">
            <w:pPr>
              <w:pStyle w:val="NoSpacing"/>
              <w:rPr>
                <w:rFonts w:ascii="Times New Roman" w:hAnsi="Times New Roman" w:cs="Times New Roman"/>
                <w:b/>
                <w:sz w:val="28"/>
                <w:szCs w:val="28"/>
              </w:rPr>
            </w:pPr>
            <w:r>
              <w:rPr>
                <w:rFonts w:ascii="Times New Roman" w:hAnsi="Times New Roman" w:cs="Times New Roman"/>
                <w:b/>
                <w:sz w:val="28"/>
                <w:szCs w:val="28"/>
              </w:rPr>
              <w:t>Bright yellow</w:t>
            </w:r>
          </w:p>
        </w:tc>
        <w:tc>
          <w:tcPr>
            <w:tcW w:w="3081" w:type="dxa"/>
          </w:tcPr>
          <w:p w:rsidR="00D706F6" w:rsidRPr="00D706F6" w:rsidRDefault="00C30A87" w:rsidP="00045649">
            <w:pPr>
              <w:pStyle w:val="NoSpacing"/>
              <w:rPr>
                <w:rFonts w:ascii="Times New Roman" w:hAnsi="Times New Roman" w:cs="Times New Roman"/>
                <w:b/>
                <w:sz w:val="28"/>
                <w:szCs w:val="28"/>
              </w:rPr>
            </w:pPr>
            <w:r>
              <w:rPr>
                <w:rFonts w:ascii="Times New Roman" w:hAnsi="Times New Roman" w:cs="Times New Roman"/>
                <w:b/>
                <w:sz w:val="28"/>
                <w:szCs w:val="28"/>
              </w:rPr>
              <w:t>Pale yellow</w:t>
            </w:r>
          </w:p>
        </w:tc>
      </w:tr>
      <w:tr w:rsidR="00C30A87" w:rsidTr="00D706F6">
        <w:tc>
          <w:tcPr>
            <w:tcW w:w="3080" w:type="dxa"/>
          </w:tcPr>
          <w:p w:rsidR="00C30A87" w:rsidRPr="00C30A87" w:rsidRDefault="00C30A87" w:rsidP="00045649">
            <w:pPr>
              <w:pStyle w:val="NoSpacing"/>
              <w:rPr>
                <w:rFonts w:ascii="Times New Roman" w:hAnsi="Times New Roman" w:cs="Times New Roman"/>
                <w:b/>
                <w:sz w:val="28"/>
                <w:szCs w:val="28"/>
              </w:rPr>
            </w:pPr>
            <w:r>
              <w:rPr>
                <w:rFonts w:ascii="Times New Roman" w:hAnsi="Times New Roman" w:cs="Times New Roman"/>
                <w:b/>
                <w:sz w:val="28"/>
                <w:szCs w:val="28"/>
              </w:rPr>
              <w:t>Density(gcm</w:t>
            </w:r>
            <w:r w:rsidRPr="00C30A87">
              <w:rPr>
                <w:rFonts w:ascii="Times New Roman" w:hAnsi="Times New Roman" w:cs="Times New Roman"/>
                <w:b/>
                <w:sz w:val="28"/>
                <w:szCs w:val="28"/>
                <w:vertAlign w:val="superscript"/>
              </w:rPr>
              <w:t>-3</w:t>
            </w:r>
            <w:r>
              <w:rPr>
                <w:rFonts w:ascii="Times New Roman" w:hAnsi="Times New Roman" w:cs="Times New Roman"/>
                <w:b/>
                <w:sz w:val="28"/>
                <w:szCs w:val="28"/>
              </w:rPr>
              <w:t>)</w:t>
            </w:r>
          </w:p>
        </w:tc>
        <w:tc>
          <w:tcPr>
            <w:tcW w:w="3081" w:type="dxa"/>
          </w:tcPr>
          <w:p w:rsidR="00C30A87" w:rsidRDefault="00C30A87" w:rsidP="00045649">
            <w:pPr>
              <w:pStyle w:val="NoSpacing"/>
              <w:rPr>
                <w:rFonts w:ascii="Times New Roman" w:hAnsi="Times New Roman" w:cs="Times New Roman"/>
                <w:b/>
                <w:sz w:val="28"/>
                <w:szCs w:val="28"/>
              </w:rPr>
            </w:pPr>
            <w:r>
              <w:rPr>
                <w:rFonts w:ascii="Times New Roman" w:hAnsi="Times New Roman" w:cs="Times New Roman"/>
                <w:b/>
                <w:sz w:val="28"/>
                <w:szCs w:val="28"/>
              </w:rPr>
              <w:t>1.93</w:t>
            </w:r>
          </w:p>
        </w:tc>
        <w:tc>
          <w:tcPr>
            <w:tcW w:w="3081" w:type="dxa"/>
          </w:tcPr>
          <w:p w:rsidR="00C30A87" w:rsidRDefault="00C30A87" w:rsidP="00045649">
            <w:pPr>
              <w:pStyle w:val="NoSpacing"/>
              <w:rPr>
                <w:rFonts w:ascii="Times New Roman" w:hAnsi="Times New Roman" w:cs="Times New Roman"/>
                <w:b/>
                <w:sz w:val="28"/>
                <w:szCs w:val="28"/>
              </w:rPr>
            </w:pPr>
            <w:r>
              <w:rPr>
                <w:rFonts w:ascii="Times New Roman" w:hAnsi="Times New Roman" w:cs="Times New Roman"/>
                <w:b/>
                <w:sz w:val="28"/>
                <w:szCs w:val="28"/>
              </w:rPr>
              <w:t>2.08</w:t>
            </w:r>
          </w:p>
        </w:tc>
      </w:tr>
      <w:tr w:rsidR="00C30A87" w:rsidTr="00D706F6">
        <w:tc>
          <w:tcPr>
            <w:tcW w:w="3080" w:type="dxa"/>
          </w:tcPr>
          <w:p w:rsidR="00C30A87" w:rsidRDefault="00C30A87" w:rsidP="00045649">
            <w:pPr>
              <w:pStyle w:val="NoSpacing"/>
              <w:rPr>
                <w:rFonts w:ascii="Times New Roman" w:hAnsi="Times New Roman" w:cs="Times New Roman"/>
                <w:b/>
                <w:sz w:val="28"/>
                <w:szCs w:val="28"/>
              </w:rPr>
            </w:pPr>
            <w:r>
              <w:rPr>
                <w:rFonts w:ascii="Times New Roman" w:hAnsi="Times New Roman" w:cs="Times New Roman"/>
                <w:b/>
                <w:sz w:val="28"/>
                <w:szCs w:val="28"/>
              </w:rPr>
              <w:t>Melting point(</w:t>
            </w:r>
            <w:r w:rsidRPr="00C30A87">
              <w:rPr>
                <w:rFonts w:ascii="Times New Roman" w:hAnsi="Times New Roman" w:cs="Times New Roman"/>
                <w:b/>
                <w:sz w:val="28"/>
                <w:szCs w:val="28"/>
                <w:vertAlign w:val="superscript"/>
              </w:rPr>
              <w:t>o</w:t>
            </w:r>
            <w:r>
              <w:rPr>
                <w:rFonts w:ascii="Times New Roman" w:hAnsi="Times New Roman" w:cs="Times New Roman"/>
                <w:b/>
                <w:sz w:val="28"/>
                <w:szCs w:val="28"/>
              </w:rPr>
              <w:t>C)</w:t>
            </w:r>
          </w:p>
        </w:tc>
        <w:tc>
          <w:tcPr>
            <w:tcW w:w="3081" w:type="dxa"/>
          </w:tcPr>
          <w:p w:rsidR="00C30A87" w:rsidRDefault="00C30A87" w:rsidP="00045649">
            <w:pPr>
              <w:pStyle w:val="NoSpacing"/>
              <w:rPr>
                <w:rFonts w:ascii="Times New Roman" w:hAnsi="Times New Roman" w:cs="Times New Roman"/>
                <w:b/>
                <w:sz w:val="28"/>
                <w:szCs w:val="28"/>
              </w:rPr>
            </w:pPr>
            <w:r>
              <w:rPr>
                <w:rFonts w:ascii="Times New Roman" w:hAnsi="Times New Roman" w:cs="Times New Roman"/>
                <w:b/>
                <w:sz w:val="28"/>
                <w:szCs w:val="28"/>
              </w:rPr>
              <w:t>119</w:t>
            </w:r>
          </w:p>
        </w:tc>
        <w:tc>
          <w:tcPr>
            <w:tcW w:w="3081" w:type="dxa"/>
          </w:tcPr>
          <w:p w:rsidR="00C30A87" w:rsidRDefault="00C30A87" w:rsidP="00045649">
            <w:pPr>
              <w:pStyle w:val="NoSpacing"/>
              <w:rPr>
                <w:rFonts w:ascii="Times New Roman" w:hAnsi="Times New Roman" w:cs="Times New Roman"/>
                <w:b/>
                <w:sz w:val="28"/>
                <w:szCs w:val="28"/>
              </w:rPr>
            </w:pPr>
            <w:r>
              <w:rPr>
                <w:rFonts w:ascii="Times New Roman" w:hAnsi="Times New Roman" w:cs="Times New Roman"/>
                <w:b/>
                <w:sz w:val="28"/>
                <w:szCs w:val="28"/>
              </w:rPr>
              <w:t>113</w:t>
            </w:r>
          </w:p>
        </w:tc>
      </w:tr>
      <w:tr w:rsidR="00C30A87" w:rsidTr="00D706F6">
        <w:tc>
          <w:tcPr>
            <w:tcW w:w="3080" w:type="dxa"/>
          </w:tcPr>
          <w:p w:rsidR="00C30A87" w:rsidRDefault="00C30A87" w:rsidP="00045649">
            <w:pPr>
              <w:pStyle w:val="NoSpacing"/>
              <w:rPr>
                <w:rFonts w:ascii="Times New Roman" w:hAnsi="Times New Roman" w:cs="Times New Roman"/>
                <w:b/>
                <w:sz w:val="28"/>
                <w:szCs w:val="28"/>
              </w:rPr>
            </w:pPr>
            <w:r>
              <w:rPr>
                <w:rFonts w:ascii="Times New Roman" w:hAnsi="Times New Roman" w:cs="Times New Roman"/>
                <w:b/>
                <w:sz w:val="28"/>
                <w:szCs w:val="28"/>
              </w:rPr>
              <w:t>Stability</w:t>
            </w:r>
          </w:p>
        </w:tc>
        <w:tc>
          <w:tcPr>
            <w:tcW w:w="3081" w:type="dxa"/>
          </w:tcPr>
          <w:p w:rsidR="00C30A87" w:rsidRDefault="00C30A87" w:rsidP="00045649">
            <w:pPr>
              <w:pStyle w:val="NoSpacing"/>
              <w:rPr>
                <w:rFonts w:ascii="Times New Roman" w:hAnsi="Times New Roman" w:cs="Times New Roman"/>
                <w:b/>
                <w:sz w:val="28"/>
                <w:szCs w:val="28"/>
              </w:rPr>
            </w:pPr>
            <w:r>
              <w:rPr>
                <w:rFonts w:ascii="Times New Roman" w:hAnsi="Times New Roman" w:cs="Times New Roman"/>
                <w:b/>
                <w:sz w:val="28"/>
                <w:szCs w:val="28"/>
              </w:rPr>
              <w:t>Above 96</w:t>
            </w:r>
            <w:r w:rsidRPr="00C30A87">
              <w:rPr>
                <w:rFonts w:ascii="Times New Roman" w:hAnsi="Times New Roman" w:cs="Times New Roman"/>
                <w:b/>
                <w:sz w:val="28"/>
                <w:szCs w:val="28"/>
                <w:vertAlign w:val="superscript"/>
              </w:rPr>
              <w:t>o</w:t>
            </w:r>
            <w:r>
              <w:rPr>
                <w:rFonts w:ascii="Times New Roman" w:hAnsi="Times New Roman" w:cs="Times New Roman"/>
                <w:b/>
                <w:sz w:val="28"/>
                <w:szCs w:val="28"/>
              </w:rPr>
              <w:t>C</w:t>
            </w:r>
          </w:p>
        </w:tc>
        <w:tc>
          <w:tcPr>
            <w:tcW w:w="3081" w:type="dxa"/>
          </w:tcPr>
          <w:p w:rsidR="00C30A87" w:rsidRDefault="00C30A87" w:rsidP="00045649">
            <w:pPr>
              <w:pStyle w:val="NoSpacing"/>
              <w:rPr>
                <w:rFonts w:ascii="Times New Roman" w:hAnsi="Times New Roman" w:cs="Times New Roman"/>
                <w:b/>
                <w:sz w:val="28"/>
                <w:szCs w:val="28"/>
              </w:rPr>
            </w:pPr>
            <w:r>
              <w:rPr>
                <w:rFonts w:ascii="Times New Roman" w:hAnsi="Times New Roman" w:cs="Times New Roman"/>
                <w:b/>
                <w:sz w:val="28"/>
                <w:szCs w:val="28"/>
              </w:rPr>
              <w:t>Below 96</w:t>
            </w:r>
            <w:r w:rsidRPr="00C30A87">
              <w:rPr>
                <w:rFonts w:ascii="Times New Roman" w:hAnsi="Times New Roman" w:cs="Times New Roman"/>
                <w:b/>
                <w:sz w:val="28"/>
                <w:szCs w:val="28"/>
                <w:vertAlign w:val="superscript"/>
              </w:rPr>
              <w:t>o</w:t>
            </w:r>
            <w:r>
              <w:rPr>
                <w:rFonts w:ascii="Times New Roman" w:hAnsi="Times New Roman" w:cs="Times New Roman"/>
                <w:b/>
                <w:sz w:val="28"/>
                <w:szCs w:val="28"/>
              </w:rPr>
              <w:t>C</w:t>
            </w:r>
          </w:p>
        </w:tc>
      </w:tr>
    </w:tbl>
    <w:p w:rsidR="00C30A87" w:rsidRPr="00EE520F" w:rsidRDefault="00C30A87" w:rsidP="00C30A87">
      <w:pPr>
        <w:pStyle w:val="NoSpacing"/>
        <w:rPr>
          <w:rFonts w:ascii="Times New Roman" w:hAnsi="Times New Roman" w:cs="Times New Roman"/>
          <w:b/>
          <w:sz w:val="16"/>
          <w:szCs w:val="16"/>
        </w:rPr>
      </w:pPr>
    </w:p>
    <w:p w:rsidR="00C30A87" w:rsidRDefault="00C30A87" w:rsidP="00C30A87">
      <w:pPr>
        <w:pStyle w:val="NoSpacing"/>
        <w:rPr>
          <w:rFonts w:ascii="Times New Roman" w:hAnsi="Times New Roman" w:cs="Times New Roman"/>
          <w:b/>
          <w:sz w:val="28"/>
          <w:szCs w:val="28"/>
        </w:rPr>
      </w:pPr>
      <w:r>
        <w:rPr>
          <w:rFonts w:ascii="Times New Roman" w:hAnsi="Times New Roman" w:cs="Times New Roman"/>
          <w:b/>
          <w:sz w:val="28"/>
          <w:szCs w:val="28"/>
        </w:rPr>
        <w:lastRenderedPageBreak/>
        <w:t>I.What are allotropes?</w:t>
      </w:r>
    </w:p>
    <w:p w:rsidR="00C30A87" w:rsidRDefault="00C30A87" w:rsidP="00C30A87">
      <w:pPr>
        <w:pStyle w:val="NoSpacing"/>
        <w:rPr>
          <w:rFonts w:ascii="Times New Roman" w:hAnsi="Times New Roman" w:cs="Times New Roman"/>
          <w:sz w:val="28"/>
          <w:szCs w:val="28"/>
        </w:rPr>
      </w:pPr>
      <w:r>
        <w:rPr>
          <w:rFonts w:ascii="Times New Roman" w:hAnsi="Times New Roman" w:cs="Times New Roman"/>
          <w:b/>
          <w:sz w:val="28"/>
          <w:szCs w:val="28"/>
        </w:rPr>
        <w:tab/>
      </w:r>
      <w:r w:rsidRPr="00C30A87">
        <w:rPr>
          <w:rFonts w:ascii="Times New Roman" w:hAnsi="Times New Roman" w:cs="Times New Roman"/>
          <w:sz w:val="28"/>
          <w:szCs w:val="28"/>
        </w:rPr>
        <w:t>Different forms of the same element existing at the same temperature and pressure without change of state.</w:t>
      </w:r>
    </w:p>
    <w:p w:rsidR="00A63184" w:rsidRPr="00EE520F" w:rsidRDefault="00A63184" w:rsidP="00C30A87">
      <w:pPr>
        <w:pStyle w:val="NoSpacing"/>
        <w:rPr>
          <w:rFonts w:ascii="Times New Roman" w:hAnsi="Times New Roman" w:cs="Times New Roman"/>
          <w:sz w:val="16"/>
          <w:szCs w:val="16"/>
        </w:rPr>
      </w:pPr>
    </w:p>
    <w:p w:rsidR="00D706F6" w:rsidRDefault="00C30A87" w:rsidP="00C30A87">
      <w:pPr>
        <w:pStyle w:val="NoSpacing"/>
        <w:rPr>
          <w:rFonts w:ascii="Times New Roman" w:hAnsi="Times New Roman" w:cs="Times New Roman"/>
          <w:b/>
          <w:sz w:val="28"/>
          <w:szCs w:val="28"/>
        </w:rPr>
      </w:pPr>
      <w:r>
        <w:rPr>
          <w:rFonts w:ascii="Times New Roman" w:hAnsi="Times New Roman" w:cs="Times New Roman"/>
          <w:b/>
          <w:sz w:val="28"/>
          <w:szCs w:val="28"/>
        </w:rPr>
        <w:t>II. Identify allotrope:</w:t>
      </w:r>
    </w:p>
    <w:p w:rsidR="00C30A87" w:rsidRPr="00C30A87" w:rsidRDefault="00C30A87" w:rsidP="00C7610F">
      <w:pPr>
        <w:pStyle w:val="NoSpacing"/>
        <w:numPr>
          <w:ilvl w:val="0"/>
          <w:numId w:val="1"/>
        </w:numPr>
        <w:rPr>
          <w:rFonts w:ascii="Times New Roman" w:hAnsi="Times New Roman" w:cs="Times New Roman"/>
          <w:sz w:val="28"/>
          <w:szCs w:val="28"/>
        </w:rPr>
      </w:pPr>
      <w:r w:rsidRPr="00C30A87">
        <w:rPr>
          <w:rFonts w:ascii="Times New Roman" w:hAnsi="Times New Roman" w:cs="Times New Roman"/>
          <w:sz w:val="28"/>
          <w:szCs w:val="28"/>
        </w:rPr>
        <w:t>Monoclinic sulphur</w:t>
      </w:r>
    </w:p>
    <w:p w:rsidR="00C30A87" w:rsidRDefault="00C30A87" w:rsidP="00C30A87">
      <w:pPr>
        <w:pStyle w:val="NoSpacing"/>
        <w:rPr>
          <w:rFonts w:ascii="Times New Roman" w:hAnsi="Times New Roman" w:cs="Times New Roman"/>
          <w:sz w:val="28"/>
          <w:szCs w:val="28"/>
        </w:rPr>
      </w:pPr>
      <w:r>
        <w:rPr>
          <w:rFonts w:ascii="Times New Roman" w:hAnsi="Times New Roman" w:cs="Times New Roman"/>
          <w:b/>
          <w:color w:val="FF0000"/>
          <w:sz w:val="36"/>
          <w:szCs w:val="36"/>
        </w:rPr>
        <w:tab/>
      </w:r>
      <w:r>
        <w:rPr>
          <w:rFonts w:ascii="Times New Roman" w:hAnsi="Times New Roman" w:cs="Times New Roman"/>
          <w:sz w:val="28"/>
          <w:szCs w:val="28"/>
        </w:rPr>
        <w:t>B</w:t>
      </w:r>
      <w:r w:rsidRPr="00C30A87">
        <w:rPr>
          <w:rFonts w:ascii="Times New Roman" w:hAnsi="Times New Roman" w:cs="Times New Roman"/>
          <w:sz w:val="28"/>
          <w:szCs w:val="28"/>
        </w:rPr>
        <w:t xml:space="preserve"> </w:t>
      </w:r>
      <w:r>
        <w:rPr>
          <w:rFonts w:ascii="Times New Roman" w:hAnsi="Times New Roman" w:cs="Times New Roman"/>
          <w:sz w:val="28"/>
          <w:szCs w:val="28"/>
        </w:rPr>
        <w:t>. Rhomb</w:t>
      </w:r>
      <w:r w:rsidRPr="00C30A87">
        <w:rPr>
          <w:rFonts w:ascii="Times New Roman" w:hAnsi="Times New Roman" w:cs="Times New Roman"/>
          <w:sz w:val="28"/>
          <w:szCs w:val="28"/>
        </w:rPr>
        <w:t>ic sulphur</w:t>
      </w:r>
    </w:p>
    <w:p w:rsidR="00A63184" w:rsidRDefault="00A63184" w:rsidP="00C30A87">
      <w:pPr>
        <w:pStyle w:val="NoSpacing"/>
        <w:rPr>
          <w:rFonts w:ascii="Times New Roman" w:hAnsi="Times New Roman" w:cs="Times New Roman"/>
          <w:sz w:val="28"/>
          <w:szCs w:val="28"/>
        </w:rPr>
      </w:pPr>
    </w:p>
    <w:p w:rsidR="00C30A87" w:rsidRDefault="00C30A87" w:rsidP="00C30A87">
      <w:pPr>
        <w:pStyle w:val="NoSpacing"/>
        <w:rPr>
          <w:rFonts w:ascii="Times New Roman" w:hAnsi="Times New Roman" w:cs="Times New Roman"/>
          <w:b/>
          <w:sz w:val="28"/>
          <w:szCs w:val="28"/>
        </w:rPr>
      </w:pPr>
      <w:r w:rsidRPr="00C30A87">
        <w:rPr>
          <w:rFonts w:ascii="Times New Roman" w:hAnsi="Times New Roman" w:cs="Times New Roman"/>
          <w:b/>
          <w:sz w:val="28"/>
          <w:szCs w:val="28"/>
        </w:rPr>
        <w:t>III</w:t>
      </w:r>
      <w:r>
        <w:rPr>
          <w:rFonts w:ascii="Times New Roman" w:hAnsi="Times New Roman" w:cs="Times New Roman"/>
          <w:b/>
          <w:sz w:val="28"/>
          <w:szCs w:val="28"/>
        </w:rPr>
        <w:t>. State two main uses of sulphur</w:t>
      </w:r>
      <w:r w:rsidR="008307EC">
        <w:rPr>
          <w:rFonts w:ascii="Times New Roman" w:hAnsi="Times New Roman" w:cs="Times New Roman"/>
          <w:b/>
          <w:sz w:val="28"/>
          <w:szCs w:val="28"/>
        </w:rPr>
        <w:t>.</w:t>
      </w:r>
    </w:p>
    <w:p w:rsidR="008307EC" w:rsidRPr="008307EC" w:rsidRDefault="008307EC" w:rsidP="00C30A87">
      <w:pPr>
        <w:pStyle w:val="NoSpacing"/>
        <w:rPr>
          <w:rFonts w:ascii="Times New Roman" w:hAnsi="Times New Roman" w:cs="Times New Roman"/>
          <w:sz w:val="28"/>
          <w:szCs w:val="28"/>
        </w:rPr>
      </w:pPr>
      <w:r>
        <w:rPr>
          <w:rFonts w:ascii="Times New Roman" w:hAnsi="Times New Roman" w:cs="Times New Roman"/>
          <w:b/>
          <w:sz w:val="28"/>
          <w:szCs w:val="28"/>
        </w:rPr>
        <w:tab/>
      </w:r>
      <w:r w:rsidRPr="008307EC">
        <w:rPr>
          <w:rFonts w:ascii="Times New Roman" w:hAnsi="Times New Roman" w:cs="Times New Roman"/>
          <w:sz w:val="28"/>
          <w:szCs w:val="28"/>
        </w:rPr>
        <w:t>-Manufacture of sulphuric(VI)acid</w:t>
      </w:r>
    </w:p>
    <w:p w:rsidR="008307EC" w:rsidRPr="008307EC" w:rsidRDefault="008307EC" w:rsidP="00C30A87">
      <w:pPr>
        <w:pStyle w:val="NoSpacing"/>
        <w:rPr>
          <w:rFonts w:ascii="Times New Roman" w:hAnsi="Times New Roman" w:cs="Times New Roman"/>
          <w:sz w:val="28"/>
          <w:szCs w:val="28"/>
        </w:rPr>
      </w:pPr>
      <w:r w:rsidRPr="008307EC">
        <w:rPr>
          <w:rFonts w:ascii="Times New Roman" w:hAnsi="Times New Roman" w:cs="Times New Roman"/>
          <w:sz w:val="28"/>
          <w:szCs w:val="28"/>
        </w:rPr>
        <w:tab/>
        <w:t>-as fungicide</w:t>
      </w:r>
    </w:p>
    <w:p w:rsidR="008307EC" w:rsidRPr="008307EC" w:rsidRDefault="008307EC" w:rsidP="00C30A87">
      <w:pPr>
        <w:pStyle w:val="NoSpacing"/>
        <w:rPr>
          <w:rFonts w:ascii="Times New Roman" w:hAnsi="Times New Roman" w:cs="Times New Roman"/>
          <w:sz w:val="28"/>
          <w:szCs w:val="28"/>
        </w:rPr>
      </w:pPr>
      <w:r w:rsidRPr="008307EC">
        <w:rPr>
          <w:rFonts w:ascii="Times New Roman" w:hAnsi="Times New Roman" w:cs="Times New Roman"/>
          <w:sz w:val="28"/>
          <w:szCs w:val="28"/>
        </w:rPr>
        <w:tab/>
        <w:t>-in vulcanization of rubber to make it harder/tougher/ stronger</w:t>
      </w:r>
    </w:p>
    <w:p w:rsidR="008307EC" w:rsidRDefault="008307EC" w:rsidP="008307EC">
      <w:pPr>
        <w:pStyle w:val="NoSpacing"/>
        <w:rPr>
          <w:rFonts w:ascii="Times New Roman" w:hAnsi="Times New Roman" w:cs="Times New Roman"/>
          <w:sz w:val="28"/>
          <w:szCs w:val="28"/>
        </w:rPr>
      </w:pPr>
      <w:r w:rsidRPr="008307EC">
        <w:rPr>
          <w:rFonts w:ascii="Times New Roman" w:hAnsi="Times New Roman" w:cs="Times New Roman"/>
          <w:sz w:val="28"/>
          <w:szCs w:val="28"/>
        </w:rPr>
        <w:tab/>
        <w:t>-manufacture of dyes /fibres</w:t>
      </w:r>
    </w:p>
    <w:p w:rsidR="00A63184" w:rsidRDefault="00A63184" w:rsidP="008307EC">
      <w:pPr>
        <w:pStyle w:val="NoSpacing"/>
        <w:rPr>
          <w:rFonts w:ascii="Times New Roman" w:hAnsi="Times New Roman" w:cs="Times New Roman"/>
          <w:sz w:val="28"/>
          <w:szCs w:val="28"/>
        </w:rPr>
      </w:pPr>
    </w:p>
    <w:p w:rsidR="008307EC" w:rsidRDefault="008307EC" w:rsidP="008307EC">
      <w:pPr>
        <w:pStyle w:val="NoSpacing"/>
        <w:rPr>
          <w:rFonts w:ascii="Times New Roman" w:hAnsi="Times New Roman" w:cs="Times New Roman"/>
          <w:b/>
          <w:sz w:val="28"/>
          <w:szCs w:val="28"/>
        </w:rPr>
      </w:pPr>
      <w:r w:rsidRPr="008307EC">
        <w:rPr>
          <w:rFonts w:ascii="Times New Roman" w:hAnsi="Times New Roman" w:cs="Times New Roman"/>
          <w:b/>
          <w:sz w:val="28"/>
          <w:szCs w:val="28"/>
        </w:rPr>
        <w:t>(</w:t>
      </w:r>
      <w:r>
        <w:rPr>
          <w:rFonts w:ascii="Times New Roman" w:hAnsi="Times New Roman" w:cs="Times New Roman"/>
          <w:b/>
          <w:sz w:val="28"/>
          <w:szCs w:val="28"/>
        </w:rPr>
        <w:t>d</w:t>
      </w:r>
      <w:r w:rsidRPr="008307EC">
        <w:rPr>
          <w:rFonts w:ascii="Times New Roman" w:hAnsi="Times New Roman" w:cs="Times New Roman"/>
          <w:b/>
          <w:sz w:val="28"/>
          <w:szCs w:val="28"/>
        </w:rPr>
        <w:t>)</w:t>
      </w:r>
      <w:r>
        <w:rPr>
          <w:rFonts w:ascii="Times New Roman" w:hAnsi="Times New Roman" w:cs="Times New Roman"/>
          <w:b/>
          <w:sz w:val="28"/>
          <w:szCs w:val="28"/>
        </w:rPr>
        <w:t>Calculate the volume of su</w:t>
      </w:r>
      <w:r w:rsidR="00711BF6">
        <w:rPr>
          <w:rFonts w:ascii="Times New Roman" w:hAnsi="Times New Roman" w:cs="Times New Roman"/>
          <w:b/>
          <w:sz w:val="28"/>
          <w:szCs w:val="28"/>
        </w:rPr>
        <w:t xml:space="preserve">lphur (IV)oxide produced when </w:t>
      </w:r>
      <w:r>
        <w:rPr>
          <w:rFonts w:ascii="Times New Roman" w:hAnsi="Times New Roman" w:cs="Times New Roman"/>
          <w:b/>
          <w:sz w:val="28"/>
          <w:szCs w:val="28"/>
        </w:rPr>
        <w:t>0</w:t>
      </w:r>
      <w:r w:rsidR="00711BF6">
        <w:rPr>
          <w:rFonts w:ascii="Times New Roman" w:hAnsi="Times New Roman" w:cs="Times New Roman"/>
          <w:b/>
          <w:sz w:val="28"/>
          <w:szCs w:val="28"/>
        </w:rPr>
        <w:t>.4</w:t>
      </w:r>
      <w:r>
        <w:rPr>
          <w:rFonts w:ascii="Times New Roman" w:hAnsi="Times New Roman" w:cs="Times New Roman"/>
          <w:b/>
          <w:sz w:val="28"/>
          <w:szCs w:val="28"/>
        </w:rPr>
        <w:t xml:space="preserve"> g of sulphur is completely burnt in excess air.(S = 32.0 ,I mole of a gas occupies 24 dm3 at room temperature)</w:t>
      </w:r>
    </w:p>
    <w:p w:rsidR="00A63184" w:rsidRPr="00A63184" w:rsidRDefault="00A63184" w:rsidP="008307EC">
      <w:pPr>
        <w:pStyle w:val="NoSpacing"/>
        <w:rPr>
          <w:rFonts w:ascii="Times New Roman" w:hAnsi="Times New Roman" w:cs="Times New Roman"/>
          <w:b/>
          <w:sz w:val="16"/>
          <w:szCs w:val="16"/>
        </w:rPr>
      </w:pPr>
    </w:p>
    <w:p w:rsidR="008307EC" w:rsidRPr="008307EC" w:rsidRDefault="008307EC" w:rsidP="008307EC">
      <w:pPr>
        <w:pStyle w:val="NoSpacing"/>
        <w:rPr>
          <w:rFonts w:ascii="Times New Roman" w:hAnsi="Times New Roman" w:cs="Times New Roman"/>
          <w:sz w:val="28"/>
          <w:szCs w:val="28"/>
        </w:rPr>
      </w:pPr>
      <w:r w:rsidRPr="008307EC">
        <w:rPr>
          <w:rFonts w:ascii="Times New Roman" w:hAnsi="Times New Roman" w:cs="Times New Roman"/>
          <w:sz w:val="28"/>
          <w:szCs w:val="28"/>
        </w:rPr>
        <w:t>Chemical equation</w:t>
      </w:r>
    </w:p>
    <w:p w:rsidR="008307EC" w:rsidRDefault="008307EC" w:rsidP="00C30A87">
      <w:pPr>
        <w:pStyle w:val="NoSpacing"/>
        <w:rPr>
          <w:rFonts w:ascii="Times New Roman" w:hAnsi="Times New Roman" w:cs="Times New Roman"/>
          <w:sz w:val="28"/>
          <w:szCs w:val="28"/>
        </w:rPr>
      </w:pPr>
      <w:r>
        <w:rPr>
          <w:rFonts w:ascii="Times New Roman" w:hAnsi="Times New Roman" w:cs="Times New Roman"/>
          <w:sz w:val="28"/>
          <w:szCs w:val="28"/>
        </w:rPr>
        <w:tab/>
        <w:t>S(s)   +  O</w:t>
      </w:r>
      <w:r w:rsidRPr="008307EC">
        <w:rPr>
          <w:rFonts w:ascii="Times New Roman" w:hAnsi="Times New Roman" w:cs="Times New Roman"/>
          <w:sz w:val="28"/>
          <w:szCs w:val="28"/>
          <w:vertAlign w:val="subscript"/>
        </w:rPr>
        <w:t>2</w:t>
      </w:r>
      <w:r>
        <w:rPr>
          <w:rFonts w:ascii="Times New Roman" w:hAnsi="Times New Roman" w:cs="Times New Roman"/>
          <w:sz w:val="28"/>
          <w:szCs w:val="28"/>
        </w:rPr>
        <w:t>(g)   -&gt;  SO</w:t>
      </w:r>
      <w:r w:rsidRPr="008307EC">
        <w:rPr>
          <w:rFonts w:ascii="Times New Roman" w:hAnsi="Times New Roman" w:cs="Times New Roman"/>
          <w:sz w:val="28"/>
          <w:szCs w:val="28"/>
          <w:vertAlign w:val="subscript"/>
        </w:rPr>
        <w:t>2</w:t>
      </w:r>
      <w:r>
        <w:rPr>
          <w:rFonts w:ascii="Times New Roman" w:hAnsi="Times New Roman" w:cs="Times New Roman"/>
          <w:sz w:val="28"/>
          <w:szCs w:val="28"/>
        </w:rPr>
        <w:t>(g)</w:t>
      </w:r>
    </w:p>
    <w:p w:rsidR="008307EC" w:rsidRDefault="008307EC" w:rsidP="00C30A87">
      <w:pPr>
        <w:pStyle w:val="NoSpacing"/>
        <w:rPr>
          <w:rFonts w:ascii="Times New Roman" w:hAnsi="Times New Roman" w:cs="Times New Roman"/>
          <w:sz w:val="28"/>
          <w:szCs w:val="28"/>
        </w:rPr>
      </w:pPr>
      <w:r>
        <w:rPr>
          <w:rFonts w:ascii="Times New Roman" w:hAnsi="Times New Roman" w:cs="Times New Roman"/>
          <w:sz w:val="28"/>
          <w:szCs w:val="28"/>
        </w:rPr>
        <w:t>Mole ratio S: SO</w:t>
      </w:r>
      <w:r w:rsidRPr="008307EC">
        <w:rPr>
          <w:rFonts w:ascii="Times New Roman" w:hAnsi="Times New Roman" w:cs="Times New Roman"/>
          <w:sz w:val="28"/>
          <w:szCs w:val="28"/>
          <w:vertAlign w:val="subscript"/>
        </w:rPr>
        <w:t>2</w:t>
      </w:r>
      <w:r w:rsidR="00A63184">
        <w:rPr>
          <w:rFonts w:ascii="Times New Roman" w:hAnsi="Times New Roman" w:cs="Times New Roman"/>
          <w:sz w:val="28"/>
          <w:szCs w:val="28"/>
        </w:rPr>
        <w:t xml:space="preserve">  =  1:1</w:t>
      </w:r>
    </w:p>
    <w:p w:rsidR="00A63184" w:rsidRPr="00A63184" w:rsidRDefault="00A63184" w:rsidP="00C30A87">
      <w:pPr>
        <w:pStyle w:val="NoSpacing"/>
        <w:rPr>
          <w:rFonts w:ascii="Times New Roman" w:hAnsi="Times New Roman" w:cs="Times New Roman"/>
          <w:sz w:val="16"/>
          <w:szCs w:val="16"/>
        </w:rPr>
      </w:pPr>
    </w:p>
    <w:p w:rsidR="00D706F6" w:rsidRPr="00A63184" w:rsidRDefault="008307EC" w:rsidP="008307EC">
      <w:pPr>
        <w:pStyle w:val="NoSpacing"/>
        <w:rPr>
          <w:rFonts w:ascii="Times New Roman" w:hAnsi="Times New Roman" w:cs="Times New Roman"/>
          <w:b/>
          <w:color w:val="FF0000"/>
          <w:sz w:val="36"/>
          <w:szCs w:val="36"/>
          <w:u w:val="single"/>
        </w:rPr>
      </w:pPr>
      <w:r w:rsidRPr="00A63184">
        <w:rPr>
          <w:rFonts w:ascii="Times New Roman" w:hAnsi="Times New Roman" w:cs="Times New Roman"/>
          <w:b/>
          <w:sz w:val="28"/>
          <w:szCs w:val="28"/>
          <w:u w:val="single"/>
        </w:rPr>
        <w:t>Method 1</w:t>
      </w:r>
    </w:p>
    <w:p w:rsidR="00D706F6" w:rsidRPr="004F09FD" w:rsidRDefault="008307EC" w:rsidP="00045649">
      <w:pPr>
        <w:pStyle w:val="NoSpacing"/>
        <w:ind w:left="720" w:firstLine="720"/>
        <w:rPr>
          <w:rFonts w:ascii="Times New Roman" w:hAnsi="Times New Roman" w:cs="Times New Roman"/>
          <w:color w:val="FF0000"/>
          <w:sz w:val="36"/>
          <w:szCs w:val="36"/>
        </w:rPr>
      </w:pPr>
      <w:r w:rsidRPr="004F09FD">
        <w:rPr>
          <w:rFonts w:ascii="Times New Roman" w:hAnsi="Times New Roman" w:cs="Times New Roman"/>
          <w:sz w:val="28"/>
          <w:szCs w:val="28"/>
        </w:rPr>
        <w:t>32.0 g of sulphur -&gt; 24 dm3 of SO</w:t>
      </w:r>
      <w:r w:rsidRPr="004F09FD">
        <w:rPr>
          <w:rFonts w:ascii="Times New Roman" w:hAnsi="Times New Roman" w:cs="Times New Roman"/>
          <w:sz w:val="28"/>
          <w:szCs w:val="28"/>
          <w:vertAlign w:val="subscript"/>
        </w:rPr>
        <w:t>2</w:t>
      </w:r>
      <w:r w:rsidRPr="004F09FD">
        <w:rPr>
          <w:rFonts w:ascii="Times New Roman" w:hAnsi="Times New Roman" w:cs="Times New Roman"/>
          <w:sz w:val="28"/>
          <w:szCs w:val="28"/>
        </w:rPr>
        <w:t>(g)</w:t>
      </w:r>
    </w:p>
    <w:p w:rsidR="00D706F6" w:rsidRPr="004F09FD" w:rsidRDefault="00711BF6" w:rsidP="00045649">
      <w:pPr>
        <w:pStyle w:val="NoSpacing"/>
        <w:ind w:left="720" w:firstLine="720"/>
        <w:rPr>
          <w:rFonts w:ascii="Times New Roman" w:hAnsi="Times New Roman" w:cs="Times New Roman"/>
          <w:color w:val="FF0000"/>
          <w:sz w:val="36"/>
          <w:szCs w:val="36"/>
        </w:rPr>
      </w:pPr>
      <w:r w:rsidRPr="004F09FD">
        <w:rPr>
          <w:rFonts w:ascii="Times New Roman" w:hAnsi="Times New Roman" w:cs="Times New Roman"/>
          <w:sz w:val="28"/>
          <w:szCs w:val="28"/>
        </w:rPr>
        <w:t xml:space="preserve">0.4 g of sulphur -&gt;  </w:t>
      </w:r>
      <w:r w:rsidR="004F09FD" w:rsidRPr="004F09FD">
        <w:rPr>
          <w:rFonts w:ascii="Times New Roman" w:hAnsi="Times New Roman" w:cs="Times New Roman"/>
          <w:sz w:val="28"/>
          <w:szCs w:val="28"/>
          <w:u w:val="single"/>
        </w:rPr>
        <w:t>0.4 g x 24 dm3</w:t>
      </w:r>
      <w:r w:rsidR="004F09FD" w:rsidRPr="004F09FD">
        <w:rPr>
          <w:rFonts w:ascii="Times New Roman" w:hAnsi="Times New Roman" w:cs="Times New Roman"/>
          <w:sz w:val="28"/>
          <w:szCs w:val="28"/>
        </w:rPr>
        <w:t xml:space="preserve">  = </w:t>
      </w:r>
      <w:r w:rsidR="004F09FD">
        <w:rPr>
          <w:rFonts w:ascii="Times New Roman" w:hAnsi="Times New Roman" w:cs="Times New Roman"/>
          <w:sz w:val="28"/>
          <w:szCs w:val="28"/>
        </w:rPr>
        <w:t xml:space="preserve">  </w:t>
      </w:r>
      <w:r w:rsidR="004F09FD" w:rsidRPr="00A63184">
        <w:rPr>
          <w:rFonts w:ascii="Times New Roman" w:hAnsi="Times New Roman" w:cs="Times New Roman"/>
          <w:b/>
          <w:color w:val="FF0000"/>
          <w:sz w:val="28"/>
          <w:szCs w:val="28"/>
          <w:u w:val="single"/>
        </w:rPr>
        <w:t>0.3 dm3</w:t>
      </w:r>
    </w:p>
    <w:p w:rsidR="00D706F6" w:rsidRDefault="004F09FD" w:rsidP="00045649">
      <w:pPr>
        <w:pStyle w:val="NoSpacing"/>
        <w:ind w:left="720" w:firstLine="720"/>
        <w:rPr>
          <w:rFonts w:ascii="Times New Roman" w:hAnsi="Times New Roman" w:cs="Times New Roman"/>
          <w:sz w:val="28"/>
          <w:szCs w:val="28"/>
        </w:rPr>
      </w:pPr>
      <w:r w:rsidRPr="004F09FD">
        <w:rPr>
          <w:rFonts w:ascii="Times New Roman" w:hAnsi="Times New Roman" w:cs="Times New Roman"/>
          <w:color w:val="FF0000"/>
          <w:sz w:val="36"/>
          <w:szCs w:val="36"/>
        </w:rPr>
        <w:tab/>
      </w:r>
      <w:r w:rsidRPr="004F09FD">
        <w:rPr>
          <w:rFonts w:ascii="Times New Roman" w:hAnsi="Times New Roman" w:cs="Times New Roman"/>
          <w:color w:val="FF0000"/>
          <w:sz w:val="36"/>
          <w:szCs w:val="36"/>
        </w:rPr>
        <w:tab/>
      </w:r>
      <w:r w:rsidRPr="004F09FD">
        <w:rPr>
          <w:rFonts w:ascii="Times New Roman" w:hAnsi="Times New Roman" w:cs="Times New Roman"/>
          <w:color w:val="FF0000"/>
          <w:sz w:val="36"/>
          <w:szCs w:val="36"/>
        </w:rPr>
        <w:tab/>
        <w:t xml:space="preserve">     </w:t>
      </w:r>
      <w:r w:rsidRPr="004F09FD">
        <w:rPr>
          <w:rFonts w:ascii="Times New Roman" w:hAnsi="Times New Roman" w:cs="Times New Roman"/>
          <w:sz w:val="28"/>
          <w:szCs w:val="28"/>
        </w:rPr>
        <w:t>32.0 g</w:t>
      </w:r>
    </w:p>
    <w:p w:rsidR="004F09FD" w:rsidRPr="00A63184" w:rsidRDefault="004F09FD" w:rsidP="004F09FD">
      <w:pPr>
        <w:pStyle w:val="NoSpacing"/>
        <w:rPr>
          <w:rFonts w:ascii="Times New Roman" w:hAnsi="Times New Roman" w:cs="Times New Roman"/>
          <w:b/>
          <w:color w:val="FF0000"/>
          <w:sz w:val="36"/>
          <w:szCs w:val="36"/>
          <w:u w:val="single"/>
        </w:rPr>
      </w:pPr>
      <w:r w:rsidRPr="00A63184">
        <w:rPr>
          <w:rFonts w:ascii="Times New Roman" w:hAnsi="Times New Roman" w:cs="Times New Roman"/>
          <w:b/>
          <w:sz w:val="28"/>
          <w:szCs w:val="28"/>
          <w:u w:val="single"/>
        </w:rPr>
        <w:t>Method 2</w:t>
      </w:r>
    </w:p>
    <w:p w:rsidR="004F09FD" w:rsidRPr="00175A8A" w:rsidRDefault="004F09FD" w:rsidP="004F09FD">
      <w:pPr>
        <w:pStyle w:val="NoSpacing"/>
        <w:rPr>
          <w:rFonts w:ascii="Times New Roman" w:hAnsi="Times New Roman" w:cs="Times New Roman"/>
          <w:sz w:val="28"/>
          <w:szCs w:val="28"/>
        </w:rPr>
      </w:pPr>
      <w:r w:rsidRPr="004F09FD">
        <w:rPr>
          <w:rFonts w:ascii="Times New Roman" w:hAnsi="Times New Roman" w:cs="Times New Roman"/>
          <w:sz w:val="28"/>
          <w:szCs w:val="28"/>
        </w:rPr>
        <w:t>Moles of sulphur used</w:t>
      </w:r>
      <w:r>
        <w:rPr>
          <w:rFonts w:ascii="Times New Roman" w:hAnsi="Times New Roman" w:cs="Times New Roman"/>
          <w:b/>
          <w:sz w:val="28"/>
          <w:szCs w:val="28"/>
        </w:rPr>
        <w:t xml:space="preserve"> </w:t>
      </w:r>
      <w:r w:rsidRPr="00175A8A">
        <w:rPr>
          <w:rFonts w:ascii="Times New Roman" w:hAnsi="Times New Roman" w:cs="Times New Roman"/>
          <w:sz w:val="28"/>
          <w:szCs w:val="28"/>
        </w:rPr>
        <w:t xml:space="preserve">= </w:t>
      </w:r>
      <w:r w:rsidRPr="00175A8A">
        <w:rPr>
          <w:rFonts w:ascii="Times New Roman" w:hAnsi="Times New Roman" w:cs="Times New Roman"/>
          <w:sz w:val="28"/>
          <w:szCs w:val="28"/>
          <w:u w:val="single"/>
        </w:rPr>
        <w:t>Mass of sulphur</w:t>
      </w:r>
      <w:r w:rsidRPr="00175A8A">
        <w:rPr>
          <w:rFonts w:ascii="Times New Roman" w:hAnsi="Times New Roman" w:cs="Times New Roman"/>
          <w:sz w:val="28"/>
          <w:szCs w:val="28"/>
        </w:rPr>
        <w:t xml:space="preserve">  </w:t>
      </w:r>
      <w:r w:rsidR="00175A8A" w:rsidRPr="00175A8A">
        <w:rPr>
          <w:rFonts w:ascii="Times New Roman" w:hAnsi="Times New Roman" w:cs="Times New Roman"/>
          <w:sz w:val="28"/>
          <w:szCs w:val="28"/>
        </w:rPr>
        <w:t xml:space="preserve">       </w:t>
      </w:r>
      <w:r w:rsidRPr="00175A8A">
        <w:rPr>
          <w:rFonts w:ascii="Times New Roman" w:hAnsi="Times New Roman" w:cs="Times New Roman"/>
          <w:sz w:val="28"/>
          <w:szCs w:val="28"/>
        </w:rPr>
        <w:t xml:space="preserve">=&gt; </w:t>
      </w:r>
      <w:r w:rsidRPr="00175A8A">
        <w:rPr>
          <w:rFonts w:ascii="Times New Roman" w:hAnsi="Times New Roman" w:cs="Times New Roman"/>
          <w:sz w:val="28"/>
          <w:szCs w:val="28"/>
          <w:u w:val="single"/>
        </w:rPr>
        <w:t xml:space="preserve"> 0.4 </w:t>
      </w:r>
      <w:r w:rsidRPr="00175A8A">
        <w:rPr>
          <w:rFonts w:ascii="Times New Roman" w:hAnsi="Times New Roman" w:cs="Times New Roman"/>
          <w:sz w:val="28"/>
          <w:szCs w:val="28"/>
        </w:rPr>
        <w:t xml:space="preserve">= </w:t>
      </w:r>
      <w:r w:rsidR="00217C74" w:rsidRPr="00A63184">
        <w:rPr>
          <w:rFonts w:ascii="Times New Roman" w:hAnsi="Times New Roman" w:cs="Times New Roman"/>
          <w:color w:val="FF0000"/>
          <w:sz w:val="28"/>
          <w:szCs w:val="28"/>
          <w:u w:val="single"/>
        </w:rPr>
        <w:t>0.0125 moles</w:t>
      </w:r>
    </w:p>
    <w:p w:rsidR="00D706F6" w:rsidRDefault="00175A8A" w:rsidP="00175A8A">
      <w:pPr>
        <w:pStyle w:val="NoSpacing"/>
        <w:ind w:left="2160"/>
        <w:rPr>
          <w:rFonts w:ascii="Times New Roman" w:hAnsi="Times New Roman" w:cs="Times New Roman"/>
          <w:sz w:val="28"/>
          <w:szCs w:val="28"/>
        </w:rPr>
      </w:pPr>
      <w:r w:rsidRPr="00175A8A">
        <w:rPr>
          <w:rFonts w:ascii="Times New Roman" w:hAnsi="Times New Roman" w:cs="Times New Roman"/>
          <w:sz w:val="28"/>
          <w:szCs w:val="28"/>
        </w:rPr>
        <w:t xml:space="preserve">     </w:t>
      </w:r>
      <w:r w:rsidR="00217C74" w:rsidRPr="00175A8A">
        <w:rPr>
          <w:rFonts w:ascii="Times New Roman" w:hAnsi="Times New Roman" w:cs="Times New Roman"/>
          <w:sz w:val="28"/>
          <w:szCs w:val="28"/>
        </w:rPr>
        <w:t>Molar mass of sulphur</w:t>
      </w:r>
      <w:r>
        <w:rPr>
          <w:rFonts w:ascii="Times New Roman" w:hAnsi="Times New Roman" w:cs="Times New Roman"/>
          <w:sz w:val="28"/>
          <w:szCs w:val="28"/>
        </w:rPr>
        <w:tab/>
      </w:r>
      <w:r>
        <w:rPr>
          <w:rFonts w:ascii="Times New Roman" w:hAnsi="Times New Roman" w:cs="Times New Roman"/>
          <w:sz w:val="28"/>
          <w:szCs w:val="28"/>
        </w:rPr>
        <w:tab/>
      </w:r>
      <w:r w:rsidRPr="00175A8A">
        <w:rPr>
          <w:rFonts w:ascii="Times New Roman" w:hAnsi="Times New Roman" w:cs="Times New Roman"/>
          <w:sz w:val="28"/>
          <w:szCs w:val="28"/>
        </w:rPr>
        <w:t>32</w:t>
      </w:r>
    </w:p>
    <w:p w:rsidR="00A63184" w:rsidRPr="00175A8A" w:rsidRDefault="00A63184" w:rsidP="00175A8A">
      <w:pPr>
        <w:pStyle w:val="NoSpacing"/>
        <w:ind w:left="2160"/>
        <w:rPr>
          <w:rFonts w:ascii="Times New Roman" w:hAnsi="Times New Roman" w:cs="Times New Roman"/>
          <w:sz w:val="28"/>
          <w:szCs w:val="28"/>
        </w:rPr>
      </w:pPr>
    </w:p>
    <w:p w:rsidR="00D706F6" w:rsidRPr="00A63184" w:rsidRDefault="00A63184" w:rsidP="00A63184">
      <w:pPr>
        <w:pStyle w:val="NoSpacing"/>
        <w:rPr>
          <w:rFonts w:ascii="Times New Roman" w:hAnsi="Times New Roman" w:cs="Times New Roman"/>
          <w:color w:val="FF0000"/>
          <w:sz w:val="28"/>
          <w:szCs w:val="28"/>
          <w:u w:val="single"/>
        </w:rPr>
      </w:pPr>
      <w:r w:rsidRPr="004F09FD">
        <w:rPr>
          <w:rFonts w:ascii="Times New Roman" w:hAnsi="Times New Roman" w:cs="Times New Roman"/>
          <w:sz w:val="28"/>
          <w:szCs w:val="28"/>
        </w:rPr>
        <w:t>Moles of sulphur used</w:t>
      </w:r>
      <w:r>
        <w:rPr>
          <w:rFonts w:ascii="Times New Roman" w:hAnsi="Times New Roman" w:cs="Times New Roman"/>
          <w:sz w:val="28"/>
          <w:szCs w:val="28"/>
        </w:rPr>
        <w:t xml:space="preserve"> =</w:t>
      </w:r>
      <w:r w:rsidRPr="00A63184">
        <w:rPr>
          <w:rFonts w:ascii="Times New Roman" w:hAnsi="Times New Roman" w:cs="Times New Roman"/>
          <w:sz w:val="28"/>
          <w:szCs w:val="28"/>
        </w:rPr>
        <w:t xml:space="preserve"> </w:t>
      </w:r>
      <w:r w:rsidRPr="004F09FD">
        <w:rPr>
          <w:rFonts w:ascii="Times New Roman" w:hAnsi="Times New Roman" w:cs="Times New Roman"/>
          <w:sz w:val="28"/>
          <w:szCs w:val="28"/>
        </w:rPr>
        <w:t>Moles of sulphur</w:t>
      </w:r>
      <w:r>
        <w:rPr>
          <w:rFonts w:ascii="Times New Roman" w:hAnsi="Times New Roman" w:cs="Times New Roman"/>
          <w:sz w:val="28"/>
          <w:szCs w:val="28"/>
        </w:rPr>
        <w:t>(IV)oxide</w:t>
      </w:r>
      <w:r w:rsidRPr="004F09FD">
        <w:rPr>
          <w:rFonts w:ascii="Times New Roman" w:hAnsi="Times New Roman" w:cs="Times New Roman"/>
          <w:sz w:val="28"/>
          <w:szCs w:val="28"/>
        </w:rPr>
        <w:t xml:space="preserve"> used</w:t>
      </w:r>
      <w:r>
        <w:rPr>
          <w:rFonts w:ascii="Times New Roman" w:hAnsi="Times New Roman" w:cs="Times New Roman"/>
          <w:sz w:val="28"/>
          <w:szCs w:val="28"/>
        </w:rPr>
        <w:t>=&gt;</w:t>
      </w:r>
      <w:r w:rsidRPr="00A63184">
        <w:rPr>
          <w:rFonts w:ascii="Times New Roman" w:hAnsi="Times New Roman" w:cs="Times New Roman"/>
          <w:color w:val="FF0000"/>
          <w:sz w:val="28"/>
          <w:szCs w:val="28"/>
          <w:u w:val="single"/>
        </w:rPr>
        <w:t>0.0125 moles</w:t>
      </w:r>
    </w:p>
    <w:p w:rsidR="00A63184" w:rsidRPr="00A63184" w:rsidRDefault="00A63184" w:rsidP="00A63184">
      <w:pPr>
        <w:pStyle w:val="NoSpacing"/>
        <w:rPr>
          <w:rFonts w:ascii="Times New Roman" w:hAnsi="Times New Roman" w:cs="Times New Roman"/>
          <w:b/>
          <w:color w:val="FF0000"/>
          <w:sz w:val="36"/>
          <w:szCs w:val="36"/>
        </w:rPr>
      </w:pPr>
      <w:r w:rsidRPr="00A63184">
        <w:rPr>
          <w:rFonts w:ascii="Times New Roman" w:hAnsi="Times New Roman" w:cs="Times New Roman"/>
          <w:sz w:val="28"/>
          <w:szCs w:val="28"/>
        </w:rPr>
        <w:t xml:space="preserve">Volume of sulphur(IV)oxide used </w:t>
      </w:r>
      <w:r>
        <w:rPr>
          <w:rFonts w:ascii="Times New Roman" w:hAnsi="Times New Roman" w:cs="Times New Roman"/>
          <w:sz w:val="28"/>
          <w:szCs w:val="28"/>
        </w:rPr>
        <w:t>=</w:t>
      </w:r>
      <w:r w:rsidRPr="00A63184">
        <w:rPr>
          <w:rFonts w:ascii="Times New Roman" w:hAnsi="Times New Roman" w:cs="Times New Roman"/>
          <w:sz w:val="28"/>
          <w:szCs w:val="28"/>
        </w:rPr>
        <w:t xml:space="preserve"> </w:t>
      </w:r>
      <w:r w:rsidRPr="004F09FD">
        <w:rPr>
          <w:rFonts w:ascii="Times New Roman" w:hAnsi="Times New Roman" w:cs="Times New Roman"/>
          <w:sz w:val="28"/>
          <w:szCs w:val="28"/>
        </w:rPr>
        <w:t>Moles of sulphur</w:t>
      </w:r>
      <w:r>
        <w:rPr>
          <w:rFonts w:ascii="Times New Roman" w:hAnsi="Times New Roman" w:cs="Times New Roman"/>
          <w:sz w:val="28"/>
          <w:szCs w:val="28"/>
        </w:rPr>
        <w:t>(IV)oxide x volume of one mole of gas =&gt;</w:t>
      </w:r>
      <w:r w:rsidRPr="00A63184">
        <w:rPr>
          <w:rFonts w:ascii="Times New Roman" w:hAnsi="Times New Roman" w:cs="Times New Roman"/>
          <w:sz w:val="28"/>
          <w:szCs w:val="28"/>
        </w:rPr>
        <w:t xml:space="preserve">0.0125 moles x 24 dm3 =     </w:t>
      </w:r>
      <w:r w:rsidRPr="00A63184">
        <w:rPr>
          <w:rFonts w:ascii="Times New Roman" w:hAnsi="Times New Roman" w:cs="Times New Roman"/>
          <w:b/>
          <w:color w:val="FF0000"/>
          <w:sz w:val="28"/>
          <w:szCs w:val="28"/>
          <w:u w:val="single"/>
        </w:rPr>
        <w:t>0.3 dm3</w:t>
      </w:r>
      <w:r w:rsidRPr="00A63184">
        <w:rPr>
          <w:rFonts w:ascii="Times New Roman" w:hAnsi="Times New Roman" w:cs="Times New Roman"/>
          <w:color w:val="FF0000"/>
          <w:sz w:val="28"/>
          <w:szCs w:val="28"/>
        </w:rPr>
        <w:t xml:space="preserve">  </w:t>
      </w:r>
    </w:p>
    <w:p w:rsidR="00D706F6" w:rsidRPr="00A63184" w:rsidRDefault="00D706F6" w:rsidP="00045649">
      <w:pPr>
        <w:pStyle w:val="NoSpacing"/>
        <w:ind w:left="720" w:firstLine="720"/>
        <w:rPr>
          <w:rFonts w:ascii="Times New Roman" w:hAnsi="Times New Roman" w:cs="Times New Roman"/>
          <w:b/>
          <w:color w:val="FF0000"/>
          <w:sz w:val="36"/>
          <w:szCs w:val="36"/>
        </w:rPr>
      </w:pPr>
    </w:p>
    <w:p w:rsidR="00D706F6" w:rsidRDefault="00D706F6" w:rsidP="00045649">
      <w:pPr>
        <w:pStyle w:val="NoSpacing"/>
        <w:ind w:left="720" w:firstLine="720"/>
        <w:rPr>
          <w:rFonts w:ascii="Times New Roman" w:hAnsi="Times New Roman" w:cs="Times New Roman"/>
          <w:b/>
          <w:color w:val="FF0000"/>
          <w:sz w:val="36"/>
          <w:szCs w:val="36"/>
        </w:rPr>
      </w:pPr>
    </w:p>
    <w:p w:rsidR="00D706F6" w:rsidRDefault="00D706F6" w:rsidP="00045649">
      <w:pPr>
        <w:pStyle w:val="NoSpacing"/>
        <w:ind w:left="720" w:firstLine="720"/>
        <w:rPr>
          <w:rFonts w:ascii="Times New Roman" w:hAnsi="Times New Roman" w:cs="Times New Roman"/>
          <w:b/>
          <w:color w:val="FF0000"/>
          <w:sz w:val="36"/>
          <w:szCs w:val="36"/>
        </w:rPr>
      </w:pPr>
    </w:p>
    <w:p w:rsidR="00D706F6" w:rsidRDefault="00D706F6" w:rsidP="00045649">
      <w:pPr>
        <w:pStyle w:val="NoSpacing"/>
        <w:ind w:left="720" w:firstLine="720"/>
        <w:rPr>
          <w:rFonts w:ascii="Times New Roman" w:hAnsi="Times New Roman" w:cs="Times New Roman"/>
          <w:b/>
          <w:color w:val="FF0000"/>
          <w:sz w:val="36"/>
          <w:szCs w:val="36"/>
        </w:rPr>
      </w:pPr>
    </w:p>
    <w:p w:rsidR="00DB7ECF" w:rsidRDefault="00DB7ECF" w:rsidP="00045649">
      <w:pPr>
        <w:pStyle w:val="NoSpacing"/>
        <w:ind w:left="720" w:firstLine="720"/>
        <w:rPr>
          <w:rFonts w:ascii="Times New Roman" w:hAnsi="Times New Roman" w:cs="Times New Roman"/>
          <w:b/>
          <w:color w:val="FF0000"/>
          <w:sz w:val="36"/>
          <w:szCs w:val="36"/>
        </w:rPr>
      </w:pPr>
    </w:p>
    <w:p w:rsidR="00DB7ECF" w:rsidRDefault="00DB7ECF" w:rsidP="00045649">
      <w:pPr>
        <w:pStyle w:val="NoSpacing"/>
        <w:ind w:left="720" w:firstLine="720"/>
        <w:rPr>
          <w:rFonts w:ascii="Times New Roman" w:hAnsi="Times New Roman" w:cs="Times New Roman"/>
          <w:b/>
          <w:color w:val="FF0000"/>
          <w:sz w:val="36"/>
          <w:szCs w:val="36"/>
        </w:rPr>
      </w:pPr>
    </w:p>
    <w:p w:rsidR="00D706F6" w:rsidRDefault="00D706F6" w:rsidP="00045649">
      <w:pPr>
        <w:pStyle w:val="NoSpacing"/>
        <w:ind w:left="720" w:firstLine="720"/>
        <w:rPr>
          <w:rFonts w:ascii="Times New Roman" w:hAnsi="Times New Roman" w:cs="Times New Roman"/>
          <w:b/>
          <w:color w:val="FF0000"/>
          <w:sz w:val="36"/>
          <w:szCs w:val="36"/>
        </w:rPr>
      </w:pPr>
    </w:p>
    <w:p w:rsidR="007A0449" w:rsidRDefault="007A0449" w:rsidP="00045649">
      <w:pPr>
        <w:pStyle w:val="NoSpacing"/>
        <w:ind w:left="720" w:firstLine="720"/>
        <w:rPr>
          <w:rFonts w:ascii="Times New Roman" w:hAnsi="Times New Roman" w:cs="Times New Roman"/>
          <w:b/>
          <w:color w:val="FF0000"/>
          <w:sz w:val="36"/>
          <w:szCs w:val="36"/>
        </w:rPr>
      </w:pPr>
    </w:p>
    <w:p w:rsidR="007A0449" w:rsidRDefault="007A0449" w:rsidP="00045649">
      <w:pPr>
        <w:pStyle w:val="NoSpacing"/>
        <w:ind w:left="720" w:firstLine="720"/>
        <w:rPr>
          <w:rFonts w:ascii="Times New Roman" w:hAnsi="Times New Roman" w:cs="Times New Roman"/>
          <w:b/>
          <w:color w:val="FF0000"/>
          <w:sz w:val="36"/>
          <w:szCs w:val="36"/>
        </w:rPr>
      </w:pPr>
    </w:p>
    <w:p w:rsidR="007A0449" w:rsidRDefault="007A0449" w:rsidP="00045649">
      <w:pPr>
        <w:pStyle w:val="NoSpacing"/>
        <w:ind w:left="720" w:firstLine="720"/>
        <w:rPr>
          <w:rFonts w:ascii="Times New Roman" w:hAnsi="Times New Roman" w:cs="Times New Roman"/>
          <w:b/>
          <w:color w:val="FF0000"/>
          <w:sz w:val="36"/>
          <w:szCs w:val="36"/>
        </w:rPr>
      </w:pPr>
    </w:p>
    <w:p w:rsidR="007A0449" w:rsidRDefault="007A0449" w:rsidP="00045649">
      <w:pPr>
        <w:pStyle w:val="NoSpacing"/>
        <w:ind w:left="720" w:firstLine="720"/>
        <w:rPr>
          <w:rFonts w:ascii="Times New Roman" w:hAnsi="Times New Roman" w:cs="Times New Roman"/>
          <w:b/>
          <w:color w:val="FF0000"/>
          <w:sz w:val="36"/>
          <w:szCs w:val="36"/>
        </w:rPr>
      </w:pPr>
    </w:p>
    <w:p w:rsidR="007A0449" w:rsidRDefault="007A0449" w:rsidP="00045649">
      <w:pPr>
        <w:pStyle w:val="NoSpacing"/>
        <w:ind w:left="720" w:firstLine="720"/>
        <w:rPr>
          <w:rFonts w:ascii="Times New Roman" w:hAnsi="Times New Roman" w:cs="Times New Roman"/>
          <w:b/>
          <w:color w:val="FF0000"/>
          <w:sz w:val="36"/>
          <w:szCs w:val="36"/>
        </w:rPr>
      </w:pPr>
    </w:p>
    <w:p w:rsidR="007A0449" w:rsidRDefault="007A0449" w:rsidP="00045649">
      <w:pPr>
        <w:pStyle w:val="NoSpacing"/>
        <w:ind w:left="720" w:firstLine="720"/>
        <w:rPr>
          <w:rFonts w:ascii="Times New Roman" w:hAnsi="Times New Roman" w:cs="Times New Roman"/>
          <w:b/>
          <w:color w:val="FF0000"/>
          <w:sz w:val="36"/>
          <w:szCs w:val="36"/>
        </w:rPr>
      </w:pPr>
    </w:p>
    <w:p w:rsidR="007A0449" w:rsidRDefault="007A0449" w:rsidP="00045649">
      <w:pPr>
        <w:pStyle w:val="NoSpacing"/>
        <w:ind w:left="720" w:firstLine="720"/>
        <w:rPr>
          <w:rFonts w:ascii="Times New Roman" w:hAnsi="Times New Roman" w:cs="Times New Roman"/>
          <w:b/>
          <w:color w:val="FF0000"/>
          <w:sz w:val="36"/>
          <w:szCs w:val="36"/>
        </w:rPr>
      </w:pPr>
    </w:p>
    <w:p w:rsidR="00D706F6" w:rsidRDefault="00D706F6" w:rsidP="00045649">
      <w:pPr>
        <w:pStyle w:val="NoSpacing"/>
        <w:ind w:left="720" w:firstLine="720"/>
        <w:rPr>
          <w:rFonts w:ascii="Times New Roman" w:hAnsi="Times New Roman" w:cs="Times New Roman"/>
          <w:b/>
          <w:color w:val="FF0000"/>
          <w:sz w:val="36"/>
          <w:szCs w:val="36"/>
        </w:rPr>
      </w:pPr>
    </w:p>
    <w:p w:rsidR="00045649" w:rsidRDefault="00045649" w:rsidP="00045649">
      <w:pPr>
        <w:pStyle w:val="NoSpacing"/>
        <w:ind w:left="720" w:firstLine="720"/>
        <w:rPr>
          <w:rFonts w:ascii="Times New Roman" w:hAnsi="Times New Roman" w:cs="Times New Roman"/>
          <w:b/>
          <w:color w:val="FF0000"/>
          <w:sz w:val="36"/>
          <w:szCs w:val="36"/>
        </w:rPr>
      </w:pPr>
      <w:r>
        <w:rPr>
          <w:rFonts w:ascii="Times New Roman" w:hAnsi="Times New Roman" w:cs="Times New Roman"/>
          <w:b/>
          <w:color w:val="FF0000"/>
          <w:sz w:val="36"/>
          <w:szCs w:val="36"/>
        </w:rPr>
        <w:t>B</w:t>
      </w:r>
      <w:r w:rsidRPr="009937FB">
        <w:rPr>
          <w:rFonts w:ascii="Times New Roman" w:hAnsi="Times New Roman" w:cs="Times New Roman"/>
          <w:b/>
          <w:color w:val="FF0000"/>
          <w:sz w:val="36"/>
          <w:szCs w:val="36"/>
        </w:rPr>
        <w:t>.</w:t>
      </w:r>
      <w:r>
        <w:rPr>
          <w:rFonts w:ascii="Times New Roman" w:hAnsi="Times New Roman" w:cs="Times New Roman"/>
          <w:b/>
          <w:color w:val="FF0000"/>
          <w:sz w:val="36"/>
          <w:szCs w:val="36"/>
        </w:rPr>
        <w:t>COMPOUNDS OF SULPHUR</w:t>
      </w:r>
    </w:p>
    <w:p w:rsidR="00045649" w:rsidRDefault="00045649" w:rsidP="00045649">
      <w:pPr>
        <w:pStyle w:val="NoSpacing"/>
        <w:rPr>
          <w:rFonts w:ascii="Times New Roman" w:hAnsi="Times New Roman" w:cs="Times New Roman"/>
          <w:sz w:val="28"/>
          <w:szCs w:val="28"/>
        </w:rPr>
      </w:pPr>
      <w:r w:rsidRPr="009937FB">
        <w:rPr>
          <w:rFonts w:ascii="Times New Roman" w:hAnsi="Times New Roman" w:cs="Times New Roman"/>
          <w:sz w:val="28"/>
          <w:szCs w:val="28"/>
        </w:rPr>
        <w:t xml:space="preserve">The following </w:t>
      </w:r>
      <w:r>
        <w:rPr>
          <w:rFonts w:ascii="Times New Roman" w:hAnsi="Times New Roman" w:cs="Times New Roman"/>
          <w:sz w:val="28"/>
          <w:szCs w:val="28"/>
        </w:rPr>
        <w:t>are the main compounds of sulphur:</w:t>
      </w:r>
    </w:p>
    <w:p w:rsidR="00045649" w:rsidRPr="009937FB" w:rsidRDefault="00045649" w:rsidP="00045649">
      <w:pPr>
        <w:pStyle w:val="NoSpacing"/>
        <w:rPr>
          <w:rFonts w:ascii="Times New Roman" w:hAnsi="Times New Roman" w:cs="Times New Roman"/>
          <w:sz w:val="28"/>
          <w:szCs w:val="28"/>
        </w:rPr>
      </w:pPr>
      <w:r>
        <w:rPr>
          <w:rFonts w:ascii="Times New Roman" w:hAnsi="Times New Roman" w:cs="Times New Roman"/>
          <w:sz w:val="28"/>
          <w:szCs w:val="28"/>
        </w:rPr>
        <w:tab/>
        <w:t>(i) Sulphur(IV)oxide</w:t>
      </w:r>
    </w:p>
    <w:p w:rsidR="00045649" w:rsidRDefault="00045649" w:rsidP="00045649">
      <w:pPr>
        <w:pStyle w:val="NoSpacing"/>
        <w:rPr>
          <w:rFonts w:ascii="Times New Roman" w:hAnsi="Times New Roman" w:cs="Times New Roman"/>
          <w:b/>
          <w:sz w:val="28"/>
          <w:szCs w:val="28"/>
        </w:rPr>
      </w:pPr>
      <w:r w:rsidRPr="00434607">
        <w:rPr>
          <w:rFonts w:ascii="Times New Roman" w:hAnsi="Times New Roman" w:cs="Times New Roman"/>
          <w:b/>
          <w:sz w:val="28"/>
          <w:szCs w:val="28"/>
        </w:rPr>
        <w:tab/>
      </w:r>
      <w:r>
        <w:rPr>
          <w:rFonts w:ascii="Times New Roman" w:hAnsi="Times New Roman" w:cs="Times New Roman"/>
          <w:sz w:val="28"/>
          <w:szCs w:val="28"/>
        </w:rPr>
        <w:t>(ii) Sulphur(VI)oxide</w:t>
      </w:r>
      <w:r w:rsidRPr="00434607">
        <w:rPr>
          <w:rFonts w:ascii="Times New Roman" w:hAnsi="Times New Roman" w:cs="Times New Roman"/>
          <w:b/>
          <w:sz w:val="28"/>
          <w:szCs w:val="28"/>
        </w:rPr>
        <w:tab/>
      </w:r>
      <w:r w:rsidRPr="00434607">
        <w:rPr>
          <w:rFonts w:ascii="Times New Roman" w:hAnsi="Times New Roman" w:cs="Times New Roman"/>
          <w:b/>
          <w:sz w:val="28"/>
          <w:szCs w:val="28"/>
        </w:rPr>
        <w:tab/>
      </w:r>
      <w:r w:rsidRPr="00434607">
        <w:rPr>
          <w:rFonts w:ascii="Times New Roman" w:hAnsi="Times New Roman" w:cs="Times New Roman"/>
          <w:b/>
          <w:sz w:val="28"/>
          <w:szCs w:val="28"/>
        </w:rPr>
        <w:tab/>
      </w:r>
      <w:r w:rsidRPr="00434607">
        <w:rPr>
          <w:rFonts w:ascii="Times New Roman" w:hAnsi="Times New Roman" w:cs="Times New Roman"/>
          <w:b/>
          <w:sz w:val="28"/>
          <w:szCs w:val="28"/>
        </w:rPr>
        <w:tab/>
      </w:r>
      <w:r w:rsidRPr="00434607">
        <w:rPr>
          <w:rFonts w:ascii="Times New Roman" w:hAnsi="Times New Roman" w:cs="Times New Roman"/>
          <w:b/>
          <w:sz w:val="28"/>
          <w:szCs w:val="28"/>
        </w:rPr>
        <w:tab/>
      </w:r>
      <w:r>
        <w:rPr>
          <w:rFonts w:ascii="Times New Roman" w:hAnsi="Times New Roman" w:cs="Times New Roman"/>
          <w:b/>
          <w:sz w:val="28"/>
          <w:szCs w:val="28"/>
        </w:rPr>
        <w:t xml:space="preserve"> </w:t>
      </w:r>
      <w:r w:rsidRPr="00FF11A0">
        <w:rPr>
          <w:rFonts w:ascii="Times New Roman" w:hAnsi="Times New Roman" w:cs="Times New Roman"/>
          <w:b/>
          <w:sz w:val="28"/>
          <w:szCs w:val="28"/>
        </w:rPr>
        <w:t>.</w:t>
      </w:r>
    </w:p>
    <w:p w:rsidR="00045649" w:rsidRDefault="00045649" w:rsidP="00045649">
      <w:pPr>
        <w:pStyle w:val="NoSpacing"/>
        <w:rPr>
          <w:rFonts w:ascii="Times New Roman" w:hAnsi="Times New Roman" w:cs="Times New Roman"/>
          <w:sz w:val="28"/>
          <w:szCs w:val="28"/>
        </w:rPr>
      </w:pPr>
      <w:r>
        <w:rPr>
          <w:rFonts w:ascii="Times New Roman" w:hAnsi="Times New Roman" w:cs="Times New Roman"/>
          <w:sz w:val="28"/>
          <w:szCs w:val="28"/>
        </w:rPr>
        <w:tab/>
        <w:t>(iii) Sulphuric(VI)acid</w:t>
      </w:r>
    </w:p>
    <w:p w:rsidR="00045649" w:rsidRDefault="00045649" w:rsidP="00045649">
      <w:pPr>
        <w:pStyle w:val="NoSpacing"/>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(iv) Hydrogen Sulphide</w:t>
      </w:r>
    </w:p>
    <w:p w:rsidR="00045649" w:rsidRDefault="00045649" w:rsidP="00045649">
      <w:pPr>
        <w:pStyle w:val="NoSpacing"/>
        <w:rPr>
          <w:rFonts w:ascii="Times New Roman" w:hAnsi="Times New Roman" w:cs="Times New Roman"/>
          <w:sz w:val="28"/>
          <w:szCs w:val="28"/>
        </w:rPr>
      </w:pPr>
      <w:r>
        <w:rPr>
          <w:rFonts w:ascii="Times New Roman" w:hAnsi="Times New Roman" w:cs="Times New Roman"/>
          <w:sz w:val="28"/>
          <w:szCs w:val="28"/>
        </w:rPr>
        <w:tab/>
        <w:t>(v) Sulphate(IV)/SO</w:t>
      </w:r>
      <w:r w:rsidRPr="0047721C">
        <w:rPr>
          <w:rFonts w:ascii="Times New Roman" w:hAnsi="Times New Roman" w:cs="Times New Roman"/>
          <w:sz w:val="28"/>
          <w:szCs w:val="28"/>
          <w:vertAlign w:val="subscript"/>
        </w:rPr>
        <w:t>3</w:t>
      </w:r>
      <w:r w:rsidRPr="0047721C">
        <w:rPr>
          <w:rFonts w:ascii="Times New Roman" w:hAnsi="Times New Roman" w:cs="Times New Roman"/>
          <w:sz w:val="28"/>
          <w:szCs w:val="28"/>
          <w:vertAlign w:val="superscript"/>
        </w:rPr>
        <w:t>2-</w:t>
      </w:r>
      <w:r w:rsidRPr="0047721C">
        <w:rPr>
          <w:rFonts w:ascii="Times New Roman" w:hAnsi="Times New Roman" w:cs="Times New Roman"/>
          <w:sz w:val="28"/>
          <w:szCs w:val="28"/>
        </w:rPr>
        <w:t xml:space="preserve"> </w:t>
      </w:r>
      <w:r>
        <w:rPr>
          <w:rFonts w:ascii="Times New Roman" w:hAnsi="Times New Roman" w:cs="Times New Roman"/>
          <w:sz w:val="28"/>
          <w:szCs w:val="28"/>
        </w:rPr>
        <w:t>and Sulphate(VI)/</w:t>
      </w:r>
      <w:r w:rsidRPr="0047721C">
        <w:rPr>
          <w:rFonts w:ascii="Times New Roman" w:hAnsi="Times New Roman" w:cs="Times New Roman"/>
          <w:sz w:val="28"/>
          <w:szCs w:val="28"/>
        </w:rPr>
        <w:t xml:space="preserve"> </w:t>
      </w:r>
      <w:r>
        <w:rPr>
          <w:rFonts w:ascii="Times New Roman" w:hAnsi="Times New Roman" w:cs="Times New Roman"/>
          <w:sz w:val="28"/>
          <w:szCs w:val="28"/>
        </w:rPr>
        <w:t>SO</w:t>
      </w:r>
      <w:r>
        <w:rPr>
          <w:rFonts w:ascii="Times New Roman" w:hAnsi="Times New Roman" w:cs="Times New Roman"/>
          <w:sz w:val="28"/>
          <w:szCs w:val="28"/>
          <w:vertAlign w:val="subscript"/>
        </w:rPr>
        <w:t>4</w:t>
      </w:r>
      <w:r w:rsidRPr="0047721C">
        <w:rPr>
          <w:rFonts w:ascii="Times New Roman" w:hAnsi="Times New Roman" w:cs="Times New Roman"/>
          <w:sz w:val="28"/>
          <w:szCs w:val="28"/>
          <w:vertAlign w:val="superscript"/>
        </w:rPr>
        <w:t>2-</w:t>
      </w:r>
      <w:r>
        <w:rPr>
          <w:rFonts w:ascii="Times New Roman" w:hAnsi="Times New Roman" w:cs="Times New Roman"/>
          <w:sz w:val="28"/>
          <w:szCs w:val="28"/>
        </w:rPr>
        <w:t xml:space="preserve"> salts</w:t>
      </w:r>
    </w:p>
    <w:p w:rsidR="00045649" w:rsidRDefault="00045649" w:rsidP="00045649">
      <w:pPr>
        <w:pStyle w:val="NoSpacing"/>
        <w:rPr>
          <w:rFonts w:ascii="Times New Roman" w:hAnsi="Times New Roman" w:cs="Times New Roman"/>
          <w:sz w:val="28"/>
          <w:szCs w:val="28"/>
        </w:rPr>
      </w:pPr>
    </w:p>
    <w:p w:rsidR="00045649" w:rsidRDefault="00045649" w:rsidP="00045649">
      <w:pPr>
        <w:pStyle w:val="NoSpacing"/>
        <w:rPr>
          <w:rFonts w:ascii="Times New Roman" w:hAnsi="Times New Roman" w:cs="Times New Roman"/>
          <w:b/>
          <w:color w:val="FF0000"/>
          <w:sz w:val="36"/>
          <w:szCs w:val="36"/>
        </w:rPr>
      </w:pPr>
      <w:r>
        <w:rPr>
          <w:rFonts w:ascii="Times New Roman" w:hAnsi="Times New Roman" w:cs="Times New Roman"/>
          <w:b/>
          <w:sz w:val="36"/>
          <w:szCs w:val="36"/>
        </w:rPr>
        <w:t xml:space="preserve">                  </w:t>
      </w:r>
      <w:r w:rsidRPr="0047721C">
        <w:rPr>
          <w:rFonts w:ascii="Times New Roman" w:hAnsi="Times New Roman" w:cs="Times New Roman"/>
          <w:b/>
          <w:color w:val="FF0000"/>
          <w:sz w:val="36"/>
          <w:szCs w:val="36"/>
        </w:rPr>
        <w:t>(i) Sulphur(IV)oxide</w:t>
      </w:r>
      <w:r w:rsidR="00160976">
        <w:rPr>
          <w:rFonts w:ascii="Times New Roman" w:hAnsi="Times New Roman" w:cs="Times New Roman"/>
          <w:b/>
          <w:color w:val="FF0000"/>
          <w:sz w:val="36"/>
          <w:szCs w:val="36"/>
        </w:rPr>
        <w:t>(SO</w:t>
      </w:r>
      <w:r w:rsidR="00160976">
        <w:rPr>
          <w:rFonts w:ascii="Times New Roman" w:hAnsi="Times New Roman" w:cs="Times New Roman"/>
          <w:b/>
          <w:color w:val="FF0000"/>
          <w:sz w:val="36"/>
          <w:szCs w:val="36"/>
          <w:vertAlign w:val="subscript"/>
        </w:rPr>
        <w:t>2</w:t>
      </w:r>
      <w:r w:rsidR="00160976">
        <w:rPr>
          <w:rFonts w:ascii="Times New Roman" w:hAnsi="Times New Roman" w:cs="Times New Roman"/>
          <w:b/>
          <w:color w:val="FF0000"/>
          <w:sz w:val="36"/>
          <w:szCs w:val="36"/>
        </w:rPr>
        <w:t>)</w:t>
      </w:r>
    </w:p>
    <w:p w:rsidR="00045649" w:rsidRDefault="00045649" w:rsidP="00045649">
      <w:pPr>
        <w:pStyle w:val="NoSpacing"/>
        <w:rPr>
          <w:rFonts w:ascii="Times New Roman" w:hAnsi="Times New Roman" w:cs="Times New Roman"/>
          <w:sz w:val="28"/>
          <w:szCs w:val="28"/>
        </w:rPr>
      </w:pPr>
    </w:p>
    <w:p w:rsidR="00045649" w:rsidRPr="00BE7A80" w:rsidRDefault="00045649" w:rsidP="00045649">
      <w:pPr>
        <w:pStyle w:val="NoSpacing"/>
        <w:rPr>
          <w:rFonts w:ascii="Times New Roman" w:hAnsi="Times New Roman" w:cs="Times New Roman"/>
          <w:b/>
          <w:sz w:val="32"/>
          <w:szCs w:val="32"/>
        </w:rPr>
      </w:pPr>
      <w:r w:rsidRPr="00BE7A80">
        <w:rPr>
          <w:rFonts w:ascii="Times New Roman" w:hAnsi="Times New Roman" w:cs="Times New Roman"/>
          <w:b/>
          <w:sz w:val="32"/>
          <w:szCs w:val="32"/>
        </w:rPr>
        <w:t>(a) Occurrence</w:t>
      </w:r>
    </w:p>
    <w:p w:rsidR="00045649" w:rsidRDefault="00045649" w:rsidP="00045649">
      <w:pPr>
        <w:pStyle w:val="NoSpacing"/>
        <w:rPr>
          <w:rFonts w:ascii="Times New Roman" w:hAnsi="Times New Roman" w:cs="Times New Roman"/>
          <w:sz w:val="28"/>
          <w:szCs w:val="28"/>
        </w:rPr>
      </w:pPr>
      <w:r w:rsidRPr="00BE7A80">
        <w:rPr>
          <w:rFonts w:ascii="Times New Roman" w:hAnsi="Times New Roman" w:cs="Times New Roman"/>
          <w:sz w:val="28"/>
          <w:szCs w:val="28"/>
        </w:rPr>
        <w:t>Sulphur</w:t>
      </w:r>
      <w:r>
        <w:rPr>
          <w:rFonts w:ascii="Times New Roman" w:hAnsi="Times New Roman" w:cs="Times New Roman"/>
          <w:sz w:val="28"/>
          <w:szCs w:val="28"/>
        </w:rPr>
        <w:t xml:space="preserve"> </w:t>
      </w:r>
      <w:r w:rsidRPr="00BE7A80">
        <w:rPr>
          <w:rFonts w:ascii="Times New Roman" w:hAnsi="Times New Roman" w:cs="Times New Roman"/>
          <w:sz w:val="28"/>
          <w:szCs w:val="28"/>
        </w:rPr>
        <w:t>(IV)oxide</w:t>
      </w:r>
      <w:r>
        <w:rPr>
          <w:rFonts w:ascii="Times New Roman" w:hAnsi="Times New Roman" w:cs="Times New Roman"/>
          <w:sz w:val="28"/>
          <w:szCs w:val="28"/>
        </w:rPr>
        <w:t xml:space="preserve"> is found in volcanic areas as a gas or dissolved in water from geysersand hot springs in active volcanic areas of the world e.g. Olkaria and Hells gate near Naivasha in Kenya.</w:t>
      </w:r>
    </w:p>
    <w:p w:rsidR="00045649" w:rsidRPr="007A0449" w:rsidRDefault="00045649" w:rsidP="00045649">
      <w:pPr>
        <w:pStyle w:val="NoSpacing"/>
        <w:rPr>
          <w:rFonts w:ascii="Times New Roman" w:hAnsi="Times New Roman" w:cs="Times New Roman"/>
          <w:sz w:val="16"/>
          <w:szCs w:val="16"/>
        </w:rPr>
      </w:pPr>
    </w:p>
    <w:p w:rsidR="00045649" w:rsidRDefault="00045649" w:rsidP="00045649">
      <w:pPr>
        <w:pStyle w:val="NoSpacing"/>
        <w:rPr>
          <w:rFonts w:ascii="Times New Roman" w:hAnsi="Times New Roman" w:cs="Times New Roman"/>
          <w:b/>
          <w:sz w:val="32"/>
          <w:szCs w:val="32"/>
        </w:rPr>
      </w:pPr>
      <w:r w:rsidRPr="00BE7A80">
        <w:rPr>
          <w:rFonts w:ascii="Times New Roman" w:hAnsi="Times New Roman" w:cs="Times New Roman"/>
          <w:b/>
          <w:sz w:val="32"/>
          <w:szCs w:val="32"/>
        </w:rPr>
        <w:t>(</w:t>
      </w:r>
      <w:r>
        <w:rPr>
          <w:rFonts w:ascii="Times New Roman" w:hAnsi="Times New Roman" w:cs="Times New Roman"/>
          <w:b/>
          <w:sz w:val="32"/>
          <w:szCs w:val="32"/>
        </w:rPr>
        <w:t>b</w:t>
      </w:r>
      <w:r w:rsidRPr="00BE7A80">
        <w:rPr>
          <w:rFonts w:ascii="Times New Roman" w:hAnsi="Times New Roman" w:cs="Times New Roman"/>
          <w:b/>
          <w:sz w:val="32"/>
          <w:szCs w:val="32"/>
        </w:rPr>
        <w:t xml:space="preserve">) </w:t>
      </w:r>
      <w:r>
        <w:rPr>
          <w:rFonts w:ascii="Times New Roman" w:hAnsi="Times New Roman" w:cs="Times New Roman"/>
          <w:b/>
          <w:sz w:val="32"/>
          <w:szCs w:val="32"/>
        </w:rPr>
        <w:t>School laboratory preparation</w:t>
      </w:r>
    </w:p>
    <w:p w:rsidR="007A0449" w:rsidRPr="007A0449" w:rsidRDefault="007A0449" w:rsidP="00045649">
      <w:pPr>
        <w:pStyle w:val="NoSpacing"/>
        <w:rPr>
          <w:rFonts w:ascii="Times New Roman" w:hAnsi="Times New Roman" w:cs="Times New Roman"/>
          <w:b/>
          <w:sz w:val="16"/>
          <w:szCs w:val="16"/>
        </w:rPr>
      </w:pPr>
    </w:p>
    <w:p w:rsidR="00045649" w:rsidRDefault="00045649" w:rsidP="00045649">
      <w:pPr>
        <w:pStyle w:val="NoSpacing"/>
        <w:rPr>
          <w:rFonts w:ascii="Times New Roman" w:hAnsi="Times New Roman" w:cs="Times New Roman"/>
          <w:sz w:val="28"/>
          <w:szCs w:val="28"/>
        </w:rPr>
      </w:pPr>
      <w:r w:rsidRPr="00BE7A80">
        <w:rPr>
          <w:rFonts w:ascii="Times New Roman" w:hAnsi="Times New Roman" w:cs="Times New Roman"/>
          <w:sz w:val="28"/>
          <w:szCs w:val="28"/>
        </w:rPr>
        <w:t>In a Chemistry</w:t>
      </w:r>
      <w:r>
        <w:rPr>
          <w:rFonts w:ascii="Times New Roman" w:hAnsi="Times New Roman" w:cs="Times New Roman"/>
          <w:sz w:val="28"/>
          <w:szCs w:val="28"/>
        </w:rPr>
        <w:t xml:space="preserve"> school laboratory </w:t>
      </w:r>
      <w:r w:rsidRPr="00BE7A80">
        <w:rPr>
          <w:rFonts w:ascii="Times New Roman" w:hAnsi="Times New Roman" w:cs="Times New Roman"/>
          <w:sz w:val="28"/>
          <w:szCs w:val="28"/>
        </w:rPr>
        <w:t>Sulphur</w:t>
      </w:r>
      <w:r>
        <w:rPr>
          <w:rFonts w:ascii="Times New Roman" w:hAnsi="Times New Roman" w:cs="Times New Roman"/>
          <w:sz w:val="28"/>
          <w:szCs w:val="28"/>
        </w:rPr>
        <w:t xml:space="preserve"> </w:t>
      </w:r>
      <w:r w:rsidRPr="00BE7A80">
        <w:rPr>
          <w:rFonts w:ascii="Times New Roman" w:hAnsi="Times New Roman" w:cs="Times New Roman"/>
          <w:sz w:val="28"/>
          <w:szCs w:val="28"/>
        </w:rPr>
        <w:t>(IV)oxide</w:t>
      </w:r>
      <w:r>
        <w:rPr>
          <w:rFonts w:ascii="Times New Roman" w:hAnsi="Times New Roman" w:cs="Times New Roman"/>
          <w:sz w:val="28"/>
          <w:szCs w:val="28"/>
        </w:rPr>
        <w:t xml:space="preserve"> is prepared from the reaction of </w:t>
      </w:r>
    </w:p>
    <w:p w:rsidR="005944CB" w:rsidRDefault="005944CB" w:rsidP="00045649">
      <w:pPr>
        <w:pStyle w:val="NoSpacing"/>
        <w:rPr>
          <w:rFonts w:ascii="Times New Roman" w:hAnsi="Times New Roman" w:cs="Times New Roman"/>
          <w:sz w:val="28"/>
          <w:szCs w:val="28"/>
        </w:rPr>
      </w:pPr>
    </w:p>
    <w:p w:rsidR="00045649" w:rsidRDefault="007E1873" w:rsidP="00045649">
      <w:pPr>
        <w:pStyle w:val="NoSpacing"/>
        <w:rPr>
          <w:rFonts w:ascii="Times New Roman" w:hAnsi="Times New Roman" w:cs="Times New Roman"/>
          <w:sz w:val="28"/>
          <w:szCs w:val="28"/>
        </w:rPr>
      </w:pPr>
      <w:r>
        <w:rPr>
          <w:rFonts w:ascii="Times New Roman" w:hAnsi="Times New Roman" w:cs="Times New Roman"/>
          <w:sz w:val="28"/>
          <w:szCs w:val="28"/>
        </w:rPr>
        <w:t>Method 1:</w:t>
      </w:r>
      <w:r w:rsidR="005D1464">
        <w:rPr>
          <w:rFonts w:ascii="Times New Roman" w:hAnsi="Times New Roman" w:cs="Times New Roman"/>
          <w:sz w:val="28"/>
          <w:szCs w:val="28"/>
        </w:rPr>
        <w:t xml:space="preserve">Copper and </w:t>
      </w:r>
      <w:r w:rsidR="00045649">
        <w:rPr>
          <w:rFonts w:ascii="Times New Roman" w:hAnsi="Times New Roman" w:cs="Times New Roman"/>
          <w:sz w:val="28"/>
          <w:szCs w:val="28"/>
        </w:rPr>
        <w:t xml:space="preserve"> Sulph</w:t>
      </w:r>
      <w:r w:rsidR="005D1464">
        <w:rPr>
          <w:rFonts w:ascii="Times New Roman" w:hAnsi="Times New Roman" w:cs="Times New Roman"/>
          <w:sz w:val="28"/>
          <w:szCs w:val="28"/>
        </w:rPr>
        <w:t>uric(</w:t>
      </w:r>
      <w:r w:rsidR="00045649">
        <w:rPr>
          <w:rFonts w:ascii="Times New Roman" w:hAnsi="Times New Roman" w:cs="Times New Roman"/>
          <w:sz w:val="28"/>
          <w:szCs w:val="28"/>
        </w:rPr>
        <w:t>V</w:t>
      </w:r>
      <w:r w:rsidR="005D1464">
        <w:rPr>
          <w:rFonts w:ascii="Times New Roman" w:hAnsi="Times New Roman" w:cs="Times New Roman"/>
          <w:sz w:val="28"/>
          <w:szCs w:val="28"/>
        </w:rPr>
        <w:t>I</w:t>
      </w:r>
      <w:r w:rsidR="00045649">
        <w:rPr>
          <w:rFonts w:ascii="Times New Roman" w:hAnsi="Times New Roman" w:cs="Times New Roman"/>
          <w:sz w:val="28"/>
          <w:szCs w:val="28"/>
        </w:rPr>
        <w:t>)</w:t>
      </w:r>
      <w:r w:rsidR="005D1464">
        <w:rPr>
          <w:rFonts w:ascii="Times New Roman" w:hAnsi="Times New Roman" w:cs="Times New Roman"/>
          <w:sz w:val="28"/>
          <w:szCs w:val="28"/>
        </w:rPr>
        <w:t>acid.</w:t>
      </w:r>
    </w:p>
    <w:p w:rsidR="005944CB" w:rsidRDefault="005944CB" w:rsidP="00045649">
      <w:pPr>
        <w:pStyle w:val="NoSpacing"/>
        <w:rPr>
          <w:rFonts w:ascii="Times New Roman" w:hAnsi="Times New Roman" w:cs="Times New Roman"/>
          <w:sz w:val="28"/>
          <w:szCs w:val="28"/>
        </w:rPr>
      </w:pPr>
    </w:p>
    <w:p w:rsidR="005944CB" w:rsidRDefault="005944CB" w:rsidP="00045649">
      <w:pPr>
        <w:pStyle w:val="NoSpacing"/>
        <w:rPr>
          <w:rFonts w:ascii="Times New Roman" w:hAnsi="Times New Roman" w:cs="Times New Roman"/>
          <w:sz w:val="28"/>
          <w:szCs w:val="28"/>
        </w:rPr>
      </w:pPr>
    </w:p>
    <w:p w:rsidR="005944CB" w:rsidRDefault="005944CB" w:rsidP="00045649">
      <w:pPr>
        <w:pStyle w:val="NoSpacing"/>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4842317" cy="2557464"/>
            <wp:effectExtent l="19050" t="0" r="0" b="0"/>
            <wp:docPr id="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srcRect/>
                    <a:stretch>
                      <a:fillRect/>
                    </a:stretch>
                  </pic:blipFill>
                  <pic:spPr bwMode="auto">
                    <a:xfrm>
                      <a:off x="0" y="0"/>
                      <a:ext cx="4842915" cy="2557780"/>
                    </a:xfrm>
                    <a:prstGeom prst="rect">
                      <a:avLst/>
                    </a:prstGeom>
                    <a:noFill/>
                    <a:ln w="9525">
                      <a:noFill/>
                      <a:miter lim="800000"/>
                      <a:headEnd/>
                      <a:tailEnd/>
                    </a:ln>
                  </pic:spPr>
                </pic:pic>
              </a:graphicData>
            </a:graphic>
          </wp:inline>
        </w:drawing>
      </w:r>
    </w:p>
    <w:p w:rsidR="005944CB" w:rsidRDefault="005944CB" w:rsidP="00045649">
      <w:pPr>
        <w:pStyle w:val="NoSpacing"/>
        <w:rPr>
          <w:rFonts w:ascii="Times New Roman" w:hAnsi="Times New Roman" w:cs="Times New Roman"/>
          <w:sz w:val="28"/>
          <w:szCs w:val="28"/>
        </w:rPr>
      </w:pPr>
    </w:p>
    <w:p w:rsidR="005D1464" w:rsidRDefault="007E1873" w:rsidP="00045649">
      <w:pPr>
        <w:pStyle w:val="NoSpacing"/>
        <w:rPr>
          <w:rFonts w:ascii="Times New Roman" w:hAnsi="Times New Roman" w:cs="Times New Roman"/>
          <w:sz w:val="28"/>
          <w:szCs w:val="28"/>
        </w:rPr>
      </w:pPr>
      <w:r>
        <w:rPr>
          <w:rFonts w:ascii="Times New Roman" w:hAnsi="Times New Roman" w:cs="Times New Roman"/>
          <w:sz w:val="28"/>
          <w:szCs w:val="28"/>
        </w:rPr>
        <w:t>Method 2:</w:t>
      </w:r>
      <w:r w:rsidR="005D1464">
        <w:rPr>
          <w:rFonts w:ascii="Times New Roman" w:hAnsi="Times New Roman" w:cs="Times New Roman"/>
          <w:sz w:val="28"/>
          <w:szCs w:val="28"/>
        </w:rPr>
        <w:t>Sodium</w:t>
      </w:r>
      <w:r w:rsidR="005D1464" w:rsidRPr="005D1464">
        <w:rPr>
          <w:rFonts w:ascii="Times New Roman" w:hAnsi="Times New Roman" w:cs="Times New Roman"/>
          <w:sz w:val="28"/>
          <w:szCs w:val="28"/>
        </w:rPr>
        <w:t xml:space="preserve"> </w:t>
      </w:r>
      <w:r w:rsidR="005D1464">
        <w:rPr>
          <w:rFonts w:ascii="Times New Roman" w:hAnsi="Times New Roman" w:cs="Times New Roman"/>
          <w:sz w:val="28"/>
          <w:szCs w:val="28"/>
        </w:rPr>
        <w:t>Sulphate(IV) and hydrochloric acid.</w:t>
      </w:r>
    </w:p>
    <w:p w:rsidR="005D1464" w:rsidRDefault="005D1464" w:rsidP="00045649">
      <w:pPr>
        <w:pStyle w:val="NoSpacing"/>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noProof/>
          <w:sz w:val="28"/>
          <w:szCs w:val="28"/>
          <w:lang w:val="en-US"/>
        </w:rPr>
        <w:drawing>
          <wp:inline distT="0" distB="0" distL="0" distR="0">
            <wp:extent cx="5721807" cy="2231136"/>
            <wp:effectExtent l="19050" t="0" r="0" b="0"/>
            <wp:docPr id="7" name="Picture 3" descr="C:\Users\staghs\Pictures\SO2 Prepa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ghs\Pictures\SO2 Preparation.png"/>
                    <pic:cNvPicPr>
                      <a:picLocks noChangeAspect="1" noChangeArrowheads="1"/>
                    </pic:cNvPicPr>
                  </pic:nvPicPr>
                  <pic:blipFill>
                    <a:blip r:embed="rId11"/>
                    <a:srcRect/>
                    <a:stretch>
                      <a:fillRect/>
                    </a:stretch>
                  </pic:blipFill>
                  <pic:spPr bwMode="auto">
                    <a:xfrm>
                      <a:off x="0" y="0"/>
                      <a:ext cx="5731510" cy="2234920"/>
                    </a:xfrm>
                    <a:prstGeom prst="rect">
                      <a:avLst/>
                    </a:prstGeom>
                    <a:noFill/>
                    <a:ln w="9525">
                      <a:noFill/>
                      <a:miter lim="800000"/>
                      <a:headEnd/>
                      <a:tailEnd/>
                    </a:ln>
                  </pic:spPr>
                </pic:pic>
              </a:graphicData>
            </a:graphic>
          </wp:inline>
        </w:drawing>
      </w:r>
    </w:p>
    <w:p w:rsidR="005D1464" w:rsidRDefault="005D1464" w:rsidP="00045649">
      <w:pPr>
        <w:pStyle w:val="NoSpacing"/>
        <w:rPr>
          <w:rFonts w:ascii="Times New Roman" w:hAnsi="Times New Roman" w:cs="Times New Roman"/>
          <w:b/>
          <w:sz w:val="32"/>
          <w:szCs w:val="32"/>
        </w:rPr>
      </w:pPr>
      <w:r w:rsidRPr="005D1464">
        <w:rPr>
          <w:rFonts w:ascii="Times New Roman" w:hAnsi="Times New Roman" w:cs="Times New Roman"/>
          <w:b/>
          <w:sz w:val="32"/>
          <w:szCs w:val="32"/>
        </w:rPr>
        <w:t>(</w:t>
      </w:r>
      <w:r>
        <w:rPr>
          <w:rFonts w:ascii="Times New Roman" w:hAnsi="Times New Roman" w:cs="Times New Roman"/>
          <w:b/>
          <w:sz w:val="32"/>
          <w:szCs w:val="32"/>
        </w:rPr>
        <w:t>c</w:t>
      </w:r>
      <w:r w:rsidRPr="005D1464">
        <w:rPr>
          <w:rFonts w:ascii="Times New Roman" w:hAnsi="Times New Roman" w:cs="Times New Roman"/>
          <w:b/>
          <w:sz w:val="32"/>
          <w:szCs w:val="32"/>
        </w:rPr>
        <w:t>)Properties of Sulphur(IV)oxide(Questions)</w:t>
      </w:r>
    </w:p>
    <w:p w:rsidR="007A0449" w:rsidRPr="007A0449" w:rsidRDefault="007A0449" w:rsidP="00045649">
      <w:pPr>
        <w:pStyle w:val="NoSpacing"/>
        <w:rPr>
          <w:rFonts w:ascii="Times New Roman" w:hAnsi="Times New Roman" w:cs="Times New Roman"/>
          <w:b/>
          <w:sz w:val="16"/>
          <w:szCs w:val="16"/>
        </w:rPr>
      </w:pPr>
    </w:p>
    <w:p w:rsidR="005D1464" w:rsidRPr="00E874CD" w:rsidRDefault="005D1464" w:rsidP="00045649">
      <w:pPr>
        <w:pStyle w:val="NoSpacing"/>
        <w:rPr>
          <w:rFonts w:ascii="Times New Roman" w:hAnsi="Times New Roman" w:cs="Times New Roman"/>
          <w:b/>
          <w:color w:val="002060"/>
          <w:sz w:val="28"/>
          <w:szCs w:val="28"/>
        </w:rPr>
      </w:pPr>
      <w:r w:rsidRPr="00E874CD">
        <w:rPr>
          <w:rFonts w:ascii="Times New Roman" w:hAnsi="Times New Roman" w:cs="Times New Roman"/>
          <w:b/>
          <w:color w:val="002060"/>
          <w:sz w:val="28"/>
          <w:szCs w:val="28"/>
        </w:rPr>
        <w:t xml:space="preserve">1. Write the equations for the reaction for the formation of sulphur (IV)oxide using: </w:t>
      </w:r>
    </w:p>
    <w:p w:rsidR="007E1873" w:rsidRPr="00E874CD" w:rsidRDefault="007E1873" w:rsidP="00045649">
      <w:pPr>
        <w:pStyle w:val="NoSpacing"/>
        <w:rPr>
          <w:rFonts w:ascii="Times New Roman" w:hAnsi="Times New Roman" w:cs="Times New Roman"/>
          <w:b/>
          <w:color w:val="002060"/>
          <w:sz w:val="28"/>
          <w:szCs w:val="28"/>
        </w:rPr>
      </w:pPr>
      <w:r w:rsidRPr="00E874CD">
        <w:rPr>
          <w:rFonts w:ascii="Times New Roman" w:hAnsi="Times New Roman" w:cs="Times New Roman"/>
          <w:b/>
          <w:color w:val="002060"/>
          <w:sz w:val="28"/>
          <w:szCs w:val="28"/>
        </w:rPr>
        <w:t>(i)Method 1</w:t>
      </w:r>
    </w:p>
    <w:p w:rsidR="007E1873" w:rsidRDefault="007E1873" w:rsidP="00045649">
      <w:pPr>
        <w:pStyle w:val="NoSpacing"/>
        <w:rPr>
          <w:rFonts w:ascii="Times New Roman" w:hAnsi="Times New Roman" w:cs="Times New Roman"/>
          <w:sz w:val="28"/>
          <w:szCs w:val="28"/>
        </w:rPr>
      </w:pPr>
      <w:r w:rsidRPr="007E1873">
        <w:rPr>
          <w:rFonts w:ascii="Times New Roman" w:hAnsi="Times New Roman" w:cs="Times New Roman"/>
          <w:sz w:val="28"/>
          <w:szCs w:val="28"/>
        </w:rPr>
        <w:t>Cu(s)  + 2H</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SO</w:t>
      </w:r>
      <w:r w:rsidRPr="007E1873">
        <w:rPr>
          <w:rFonts w:ascii="Times New Roman" w:hAnsi="Times New Roman" w:cs="Times New Roman"/>
          <w:sz w:val="28"/>
          <w:szCs w:val="28"/>
          <w:vertAlign w:val="subscript"/>
        </w:rPr>
        <w:t>4</w:t>
      </w:r>
      <w:r w:rsidRPr="007E1873">
        <w:rPr>
          <w:rFonts w:ascii="Times New Roman" w:hAnsi="Times New Roman" w:cs="Times New Roman"/>
          <w:sz w:val="28"/>
          <w:szCs w:val="28"/>
        </w:rPr>
        <w:t>(l)  -&gt;  CuSO</w:t>
      </w:r>
      <w:r w:rsidRPr="007E1873">
        <w:rPr>
          <w:rFonts w:ascii="Times New Roman" w:hAnsi="Times New Roman" w:cs="Times New Roman"/>
          <w:sz w:val="28"/>
          <w:szCs w:val="28"/>
          <w:vertAlign w:val="subscript"/>
        </w:rPr>
        <w:t>4</w:t>
      </w:r>
      <w:r w:rsidRPr="007E1873">
        <w:rPr>
          <w:rFonts w:ascii="Times New Roman" w:hAnsi="Times New Roman" w:cs="Times New Roman"/>
          <w:sz w:val="28"/>
          <w:szCs w:val="28"/>
        </w:rPr>
        <w:t>(aq)  + SO</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w:t>
      </w:r>
      <w:r w:rsidR="00246336">
        <w:rPr>
          <w:rFonts w:ascii="Times New Roman" w:hAnsi="Times New Roman" w:cs="Times New Roman"/>
          <w:sz w:val="28"/>
          <w:szCs w:val="28"/>
        </w:rPr>
        <w:t>g</w:t>
      </w:r>
      <w:r w:rsidRPr="007E1873">
        <w:rPr>
          <w:rFonts w:ascii="Times New Roman" w:hAnsi="Times New Roman" w:cs="Times New Roman"/>
          <w:sz w:val="28"/>
          <w:szCs w:val="28"/>
        </w:rPr>
        <w:t>)  + 2H</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O(l)</w:t>
      </w:r>
    </w:p>
    <w:p w:rsidR="007E1873" w:rsidRPr="007E1873" w:rsidRDefault="007E1873" w:rsidP="007E1873">
      <w:pPr>
        <w:pStyle w:val="NoSpacing"/>
        <w:rPr>
          <w:rFonts w:ascii="Times New Roman" w:hAnsi="Times New Roman" w:cs="Times New Roman"/>
          <w:sz w:val="28"/>
          <w:szCs w:val="28"/>
        </w:rPr>
      </w:pPr>
      <w:r>
        <w:rPr>
          <w:rFonts w:ascii="Times New Roman" w:hAnsi="Times New Roman" w:cs="Times New Roman"/>
          <w:sz w:val="28"/>
          <w:szCs w:val="28"/>
        </w:rPr>
        <w:t>Zn</w:t>
      </w:r>
      <w:r w:rsidRPr="007E1873">
        <w:rPr>
          <w:rFonts w:ascii="Times New Roman" w:hAnsi="Times New Roman" w:cs="Times New Roman"/>
          <w:sz w:val="28"/>
          <w:szCs w:val="28"/>
        </w:rPr>
        <w:t>(s)  + 2H</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SO</w:t>
      </w:r>
      <w:r w:rsidRPr="007E1873">
        <w:rPr>
          <w:rFonts w:ascii="Times New Roman" w:hAnsi="Times New Roman" w:cs="Times New Roman"/>
          <w:sz w:val="28"/>
          <w:szCs w:val="28"/>
          <w:vertAlign w:val="subscript"/>
        </w:rPr>
        <w:t>4</w:t>
      </w:r>
      <w:r w:rsidRPr="007E1873">
        <w:rPr>
          <w:rFonts w:ascii="Times New Roman" w:hAnsi="Times New Roman" w:cs="Times New Roman"/>
          <w:sz w:val="28"/>
          <w:szCs w:val="28"/>
        </w:rPr>
        <w:t xml:space="preserve">(l)  -&gt;  </w:t>
      </w:r>
      <w:r>
        <w:rPr>
          <w:rFonts w:ascii="Times New Roman" w:hAnsi="Times New Roman" w:cs="Times New Roman"/>
          <w:sz w:val="28"/>
          <w:szCs w:val="28"/>
        </w:rPr>
        <w:t>Zn</w:t>
      </w:r>
      <w:r w:rsidRPr="007E1873">
        <w:rPr>
          <w:rFonts w:ascii="Times New Roman" w:hAnsi="Times New Roman" w:cs="Times New Roman"/>
          <w:sz w:val="28"/>
          <w:szCs w:val="28"/>
        </w:rPr>
        <w:t>SO</w:t>
      </w:r>
      <w:r w:rsidRPr="007E1873">
        <w:rPr>
          <w:rFonts w:ascii="Times New Roman" w:hAnsi="Times New Roman" w:cs="Times New Roman"/>
          <w:sz w:val="28"/>
          <w:szCs w:val="28"/>
          <w:vertAlign w:val="subscript"/>
        </w:rPr>
        <w:t>4</w:t>
      </w:r>
      <w:r w:rsidRPr="007E1873">
        <w:rPr>
          <w:rFonts w:ascii="Times New Roman" w:hAnsi="Times New Roman" w:cs="Times New Roman"/>
          <w:sz w:val="28"/>
          <w:szCs w:val="28"/>
        </w:rPr>
        <w:t>(aq)  + SO</w:t>
      </w:r>
      <w:r w:rsidRPr="007E1873">
        <w:rPr>
          <w:rFonts w:ascii="Times New Roman" w:hAnsi="Times New Roman" w:cs="Times New Roman"/>
          <w:sz w:val="28"/>
          <w:szCs w:val="28"/>
          <w:vertAlign w:val="subscript"/>
        </w:rPr>
        <w:t>2</w:t>
      </w:r>
      <w:r w:rsidR="00246336">
        <w:rPr>
          <w:rFonts w:ascii="Times New Roman" w:hAnsi="Times New Roman" w:cs="Times New Roman"/>
          <w:sz w:val="28"/>
          <w:szCs w:val="28"/>
        </w:rPr>
        <w:t>(g</w:t>
      </w:r>
      <w:r w:rsidRPr="007E1873">
        <w:rPr>
          <w:rFonts w:ascii="Times New Roman" w:hAnsi="Times New Roman" w:cs="Times New Roman"/>
          <w:sz w:val="28"/>
          <w:szCs w:val="28"/>
        </w:rPr>
        <w:t>)  + 2H</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O(l)</w:t>
      </w:r>
    </w:p>
    <w:p w:rsidR="007E1873" w:rsidRPr="007E1873" w:rsidRDefault="007E1873" w:rsidP="007E1873">
      <w:pPr>
        <w:pStyle w:val="NoSpacing"/>
        <w:rPr>
          <w:rFonts w:ascii="Times New Roman" w:hAnsi="Times New Roman" w:cs="Times New Roman"/>
          <w:sz w:val="28"/>
          <w:szCs w:val="28"/>
        </w:rPr>
      </w:pPr>
      <w:r>
        <w:rPr>
          <w:rFonts w:ascii="Times New Roman" w:hAnsi="Times New Roman" w:cs="Times New Roman"/>
          <w:sz w:val="28"/>
          <w:szCs w:val="28"/>
        </w:rPr>
        <w:t>Mg</w:t>
      </w:r>
      <w:r w:rsidRPr="007E1873">
        <w:rPr>
          <w:rFonts w:ascii="Times New Roman" w:hAnsi="Times New Roman" w:cs="Times New Roman"/>
          <w:sz w:val="28"/>
          <w:szCs w:val="28"/>
        </w:rPr>
        <w:t>(s)  + 2H</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SO</w:t>
      </w:r>
      <w:r w:rsidRPr="007E1873">
        <w:rPr>
          <w:rFonts w:ascii="Times New Roman" w:hAnsi="Times New Roman" w:cs="Times New Roman"/>
          <w:sz w:val="28"/>
          <w:szCs w:val="28"/>
          <w:vertAlign w:val="subscript"/>
        </w:rPr>
        <w:t>4</w:t>
      </w:r>
      <w:r w:rsidRPr="007E1873">
        <w:rPr>
          <w:rFonts w:ascii="Times New Roman" w:hAnsi="Times New Roman" w:cs="Times New Roman"/>
          <w:sz w:val="28"/>
          <w:szCs w:val="28"/>
        </w:rPr>
        <w:t xml:space="preserve">(l)  -&gt;  </w:t>
      </w:r>
      <w:r>
        <w:rPr>
          <w:rFonts w:ascii="Times New Roman" w:hAnsi="Times New Roman" w:cs="Times New Roman"/>
          <w:sz w:val="28"/>
          <w:szCs w:val="28"/>
        </w:rPr>
        <w:t>Mg</w:t>
      </w:r>
      <w:r w:rsidRPr="007E1873">
        <w:rPr>
          <w:rFonts w:ascii="Times New Roman" w:hAnsi="Times New Roman" w:cs="Times New Roman"/>
          <w:sz w:val="28"/>
          <w:szCs w:val="28"/>
        </w:rPr>
        <w:t>SO</w:t>
      </w:r>
      <w:r w:rsidRPr="007E1873">
        <w:rPr>
          <w:rFonts w:ascii="Times New Roman" w:hAnsi="Times New Roman" w:cs="Times New Roman"/>
          <w:sz w:val="28"/>
          <w:szCs w:val="28"/>
          <w:vertAlign w:val="subscript"/>
        </w:rPr>
        <w:t>4</w:t>
      </w:r>
      <w:r w:rsidRPr="007E1873">
        <w:rPr>
          <w:rFonts w:ascii="Times New Roman" w:hAnsi="Times New Roman" w:cs="Times New Roman"/>
          <w:sz w:val="28"/>
          <w:szCs w:val="28"/>
        </w:rPr>
        <w:t>(aq)  + SO</w:t>
      </w:r>
      <w:r w:rsidRPr="007E1873">
        <w:rPr>
          <w:rFonts w:ascii="Times New Roman" w:hAnsi="Times New Roman" w:cs="Times New Roman"/>
          <w:sz w:val="28"/>
          <w:szCs w:val="28"/>
          <w:vertAlign w:val="subscript"/>
        </w:rPr>
        <w:t>2</w:t>
      </w:r>
      <w:r w:rsidR="00246336">
        <w:rPr>
          <w:rFonts w:ascii="Times New Roman" w:hAnsi="Times New Roman" w:cs="Times New Roman"/>
          <w:sz w:val="28"/>
          <w:szCs w:val="28"/>
        </w:rPr>
        <w:t>(g</w:t>
      </w:r>
      <w:r w:rsidRPr="007E1873">
        <w:rPr>
          <w:rFonts w:ascii="Times New Roman" w:hAnsi="Times New Roman" w:cs="Times New Roman"/>
          <w:sz w:val="28"/>
          <w:szCs w:val="28"/>
        </w:rPr>
        <w:t>)  + 2H</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O(l)</w:t>
      </w:r>
    </w:p>
    <w:p w:rsidR="007E1873" w:rsidRDefault="007E1873" w:rsidP="007E1873">
      <w:pPr>
        <w:pStyle w:val="NoSpacing"/>
        <w:rPr>
          <w:rFonts w:ascii="Times New Roman" w:hAnsi="Times New Roman" w:cs="Times New Roman"/>
          <w:sz w:val="28"/>
          <w:szCs w:val="28"/>
        </w:rPr>
      </w:pPr>
      <w:r>
        <w:rPr>
          <w:rFonts w:ascii="Times New Roman" w:hAnsi="Times New Roman" w:cs="Times New Roman"/>
          <w:sz w:val="28"/>
          <w:szCs w:val="28"/>
        </w:rPr>
        <w:t>Fe</w:t>
      </w:r>
      <w:r w:rsidRPr="007E1873">
        <w:rPr>
          <w:rFonts w:ascii="Times New Roman" w:hAnsi="Times New Roman" w:cs="Times New Roman"/>
          <w:sz w:val="28"/>
          <w:szCs w:val="28"/>
        </w:rPr>
        <w:t>(s)  + 2H</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SO</w:t>
      </w:r>
      <w:r w:rsidRPr="007E1873">
        <w:rPr>
          <w:rFonts w:ascii="Times New Roman" w:hAnsi="Times New Roman" w:cs="Times New Roman"/>
          <w:sz w:val="28"/>
          <w:szCs w:val="28"/>
          <w:vertAlign w:val="subscript"/>
        </w:rPr>
        <w:t>4</w:t>
      </w:r>
      <w:r w:rsidRPr="007E1873">
        <w:rPr>
          <w:rFonts w:ascii="Times New Roman" w:hAnsi="Times New Roman" w:cs="Times New Roman"/>
          <w:sz w:val="28"/>
          <w:szCs w:val="28"/>
        </w:rPr>
        <w:t xml:space="preserve">(l)  -&gt;  </w:t>
      </w:r>
      <w:r>
        <w:rPr>
          <w:rFonts w:ascii="Times New Roman" w:hAnsi="Times New Roman" w:cs="Times New Roman"/>
          <w:sz w:val="28"/>
          <w:szCs w:val="28"/>
        </w:rPr>
        <w:t>Fe</w:t>
      </w:r>
      <w:r w:rsidRPr="007E1873">
        <w:rPr>
          <w:rFonts w:ascii="Times New Roman" w:hAnsi="Times New Roman" w:cs="Times New Roman"/>
          <w:sz w:val="28"/>
          <w:szCs w:val="28"/>
        </w:rPr>
        <w:t>SO</w:t>
      </w:r>
      <w:r w:rsidRPr="007E1873">
        <w:rPr>
          <w:rFonts w:ascii="Times New Roman" w:hAnsi="Times New Roman" w:cs="Times New Roman"/>
          <w:sz w:val="28"/>
          <w:szCs w:val="28"/>
          <w:vertAlign w:val="subscript"/>
        </w:rPr>
        <w:t>4</w:t>
      </w:r>
      <w:r w:rsidRPr="007E1873">
        <w:rPr>
          <w:rFonts w:ascii="Times New Roman" w:hAnsi="Times New Roman" w:cs="Times New Roman"/>
          <w:sz w:val="28"/>
          <w:szCs w:val="28"/>
        </w:rPr>
        <w:t>(aq)  + SO</w:t>
      </w:r>
      <w:r w:rsidRPr="007E1873">
        <w:rPr>
          <w:rFonts w:ascii="Times New Roman" w:hAnsi="Times New Roman" w:cs="Times New Roman"/>
          <w:sz w:val="28"/>
          <w:szCs w:val="28"/>
          <w:vertAlign w:val="subscript"/>
        </w:rPr>
        <w:t>2</w:t>
      </w:r>
      <w:r w:rsidR="00246336">
        <w:rPr>
          <w:rFonts w:ascii="Times New Roman" w:hAnsi="Times New Roman" w:cs="Times New Roman"/>
          <w:sz w:val="28"/>
          <w:szCs w:val="28"/>
        </w:rPr>
        <w:t>(g</w:t>
      </w:r>
      <w:r w:rsidRPr="007E1873">
        <w:rPr>
          <w:rFonts w:ascii="Times New Roman" w:hAnsi="Times New Roman" w:cs="Times New Roman"/>
          <w:sz w:val="28"/>
          <w:szCs w:val="28"/>
        </w:rPr>
        <w:t>)  + 2H</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O(l)</w:t>
      </w:r>
    </w:p>
    <w:p w:rsidR="007A0449" w:rsidRPr="007A0449" w:rsidRDefault="007A0449" w:rsidP="007E1873">
      <w:pPr>
        <w:pStyle w:val="NoSpacing"/>
        <w:rPr>
          <w:rFonts w:ascii="Times New Roman" w:hAnsi="Times New Roman" w:cs="Times New Roman"/>
          <w:sz w:val="16"/>
          <w:szCs w:val="16"/>
        </w:rPr>
      </w:pPr>
    </w:p>
    <w:p w:rsidR="007E1873" w:rsidRDefault="007E1873" w:rsidP="007E1873">
      <w:pPr>
        <w:pStyle w:val="NoSpacing"/>
        <w:rPr>
          <w:rFonts w:ascii="Times New Roman" w:hAnsi="Times New Roman" w:cs="Times New Roman"/>
          <w:sz w:val="28"/>
          <w:szCs w:val="28"/>
        </w:rPr>
      </w:pPr>
      <w:r>
        <w:rPr>
          <w:rFonts w:ascii="Times New Roman" w:hAnsi="Times New Roman" w:cs="Times New Roman"/>
          <w:sz w:val="28"/>
          <w:szCs w:val="28"/>
        </w:rPr>
        <w:t xml:space="preserve">Calcium ,Lead and Barium will form insoluble sulphate(VI)salts that will cover unreacted metals stopping further reaction thus producing very small amount/quantity of </w:t>
      </w:r>
      <w:r w:rsidRPr="007E1873">
        <w:rPr>
          <w:rFonts w:ascii="Times New Roman" w:hAnsi="Times New Roman" w:cs="Times New Roman"/>
          <w:sz w:val="28"/>
          <w:szCs w:val="28"/>
        </w:rPr>
        <w:t>sulphur (IV)oxide gas</w:t>
      </w:r>
      <w:r>
        <w:rPr>
          <w:rFonts w:ascii="Times New Roman" w:hAnsi="Times New Roman" w:cs="Times New Roman"/>
          <w:sz w:val="28"/>
          <w:szCs w:val="28"/>
        </w:rPr>
        <w:t>.</w:t>
      </w:r>
    </w:p>
    <w:p w:rsidR="00246336" w:rsidRDefault="00246336" w:rsidP="007E1873">
      <w:pPr>
        <w:pStyle w:val="NoSpacing"/>
        <w:rPr>
          <w:rFonts w:ascii="Times New Roman" w:hAnsi="Times New Roman" w:cs="Times New Roman"/>
          <w:sz w:val="28"/>
          <w:szCs w:val="28"/>
        </w:rPr>
      </w:pPr>
    </w:p>
    <w:p w:rsidR="007E1873" w:rsidRPr="00E874CD" w:rsidRDefault="007E1873" w:rsidP="007E1873">
      <w:pPr>
        <w:pStyle w:val="NoSpacing"/>
        <w:rPr>
          <w:rFonts w:ascii="Times New Roman" w:hAnsi="Times New Roman" w:cs="Times New Roman"/>
          <w:b/>
          <w:color w:val="002060"/>
          <w:sz w:val="28"/>
          <w:szCs w:val="28"/>
        </w:rPr>
      </w:pPr>
      <w:r w:rsidRPr="00E874CD">
        <w:rPr>
          <w:rFonts w:ascii="Times New Roman" w:hAnsi="Times New Roman" w:cs="Times New Roman"/>
          <w:b/>
          <w:color w:val="002060"/>
          <w:sz w:val="28"/>
          <w:szCs w:val="28"/>
        </w:rPr>
        <w:t>(ii)Method 2</w:t>
      </w:r>
    </w:p>
    <w:p w:rsidR="007E1873" w:rsidRDefault="007E1873" w:rsidP="00246336">
      <w:pPr>
        <w:pStyle w:val="NoSpacing"/>
        <w:ind w:firstLine="720"/>
        <w:rPr>
          <w:rFonts w:ascii="Times New Roman" w:hAnsi="Times New Roman" w:cs="Times New Roman"/>
          <w:b/>
          <w:sz w:val="28"/>
          <w:szCs w:val="28"/>
        </w:rPr>
      </w:pPr>
      <w:r>
        <w:rPr>
          <w:rFonts w:ascii="Times New Roman" w:hAnsi="Times New Roman" w:cs="Times New Roman"/>
          <w:sz w:val="28"/>
          <w:szCs w:val="28"/>
        </w:rPr>
        <w:t>Na</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SO</w:t>
      </w:r>
      <w:r>
        <w:rPr>
          <w:rFonts w:ascii="Times New Roman" w:hAnsi="Times New Roman" w:cs="Times New Roman"/>
          <w:sz w:val="28"/>
          <w:szCs w:val="28"/>
          <w:vertAlign w:val="subscript"/>
        </w:rPr>
        <w:t>3</w:t>
      </w:r>
      <w:r w:rsidRPr="007E1873">
        <w:rPr>
          <w:rFonts w:ascii="Times New Roman" w:hAnsi="Times New Roman" w:cs="Times New Roman"/>
          <w:sz w:val="28"/>
          <w:szCs w:val="28"/>
        </w:rPr>
        <w:t>(</w:t>
      </w:r>
      <w:r w:rsidR="00246336">
        <w:rPr>
          <w:rFonts w:ascii="Times New Roman" w:hAnsi="Times New Roman" w:cs="Times New Roman"/>
          <w:sz w:val="28"/>
          <w:szCs w:val="28"/>
        </w:rPr>
        <w:t>aq</w:t>
      </w:r>
      <w:r w:rsidRPr="007E1873">
        <w:rPr>
          <w:rFonts w:ascii="Times New Roman" w:hAnsi="Times New Roman" w:cs="Times New Roman"/>
          <w:sz w:val="28"/>
          <w:szCs w:val="28"/>
        </w:rPr>
        <w:t>)</w:t>
      </w:r>
      <w:r>
        <w:rPr>
          <w:rFonts w:ascii="Times New Roman" w:hAnsi="Times New Roman" w:cs="Times New Roman"/>
          <w:sz w:val="28"/>
          <w:szCs w:val="28"/>
        </w:rPr>
        <w:t xml:space="preserve"> + </w:t>
      </w:r>
      <w:r w:rsidR="00246336">
        <w:rPr>
          <w:rFonts w:ascii="Times New Roman" w:hAnsi="Times New Roman" w:cs="Times New Roman"/>
          <w:sz w:val="28"/>
          <w:szCs w:val="28"/>
        </w:rPr>
        <w:t>HCl</w:t>
      </w:r>
      <w:r w:rsidR="00246336" w:rsidRPr="007E1873">
        <w:rPr>
          <w:rFonts w:ascii="Times New Roman" w:hAnsi="Times New Roman" w:cs="Times New Roman"/>
          <w:sz w:val="28"/>
          <w:szCs w:val="28"/>
        </w:rPr>
        <w:t>(aq)</w:t>
      </w:r>
      <w:r w:rsidR="00246336">
        <w:rPr>
          <w:rFonts w:ascii="Times New Roman" w:hAnsi="Times New Roman" w:cs="Times New Roman"/>
          <w:sz w:val="28"/>
          <w:szCs w:val="28"/>
        </w:rPr>
        <w:t xml:space="preserve"> -&gt; NaCl(aq ) + </w:t>
      </w:r>
      <w:r w:rsidR="00246336" w:rsidRPr="007E1873">
        <w:rPr>
          <w:rFonts w:ascii="Times New Roman" w:hAnsi="Times New Roman" w:cs="Times New Roman"/>
          <w:sz w:val="28"/>
          <w:szCs w:val="28"/>
        </w:rPr>
        <w:t>SO</w:t>
      </w:r>
      <w:r w:rsidR="00246336" w:rsidRPr="007E1873">
        <w:rPr>
          <w:rFonts w:ascii="Times New Roman" w:hAnsi="Times New Roman" w:cs="Times New Roman"/>
          <w:sz w:val="28"/>
          <w:szCs w:val="28"/>
          <w:vertAlign w:val="subscript"/>
        </w:rPr>
        <w:t>2</w:t>
      </w:r>
      <w:r w:rsidR="00246336" w:rsidRPr="007E1873">
        <w:rPr>
          <w:rFonts w:ascii="Times New Roman" w:hAnsi="Times New Roman" w:cs="Times New Roman"/>
          <w:sz w:val="28"/>
          <w:szCs w:val="28"/>
        </w:rPr>
        <w:t>(</w:t>
      </w:r>
      <w:r w:rsidR="00246336">
        <w:rPr>
          <w:rFonts w:ascii="Times New Roman" w:hAnsi="Times New Roman" w:cs="Times New Roman"/>
          <w:sz w:val="28"/>
          <w:szCs w:val="28"/>
        </w:rPr>
        <w:t>g</w:t>
      </w:r>
      <w:r w:rsidR="00246336" w:rsidRPr="007E1873">
        <w:rPr>
          <w:rFonts w:ascii="Times New Roman" w:hAnsi="Times New Roman" w:cs="Times New Roman"/>
          <w:sz w:val="28"/>
          <w:szCs w:val="28"/>
        </w:rPr>
        <w:t>)  + 2H</w:t>
      </w:r>
      <w:r w:rsidR="00246336" w:rsidRPr="007E1873">
        <w:rPr>
          <w:rFonts w:ascii="Times New Roman" w:hAnsi="Times New Roman" w:cs="Times New Roman"/>
          <w:sz w:val="28"/>
          <w:szCs w:val="28"/>
          <w:vertAlign w:val="subscript"/>
        </w:rPr>
        <w:t>2</w:t>
      </w:r>
      <w:r w:rsidR="00246336" w:rsidRPr="007E1873">
        <w:rPr>
          <w:rFonts w:ascii="Times New Roman" w:hAnsi="Times New Roman" w:cs="Times New Roman"/>
          <w:sz w:val="28"/>
          <w:szCs w:val="28"/>
        </w:rPr>
        <w:t>O(l)</w:t>
      </w:r>
    </w:p>
    <w:p w:rsidR="00246336" w:rsidRDefault="00246336" w:rsidP="00246336">
      <w:pPr>
        <w:pStyle w:val="NoSpacing"/>
        <w:ind w:firstLine="720"/>
        <w:rPr>
          <w:rFonts w:ascii="Times New Roman" w:hAnsi="Times New Roman" w:cs="Times New Roman"/>
          <w:b/>
          <w:sz w:val="28"/>
          <w:szCs w:val="28"/>
        </w:rPr>
      </w:pPr>
      <w:r>
        <w:rPr>
          <w:rFonts w:ascii="Times New Roman" w:hAnsi="Times New Roman" w:cs="Times New Roman"/>
          <w:sz w:val="28"/>
          <w:szCs w:val="28"/>
        </w:rPr>
        <w:t>K</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SO</w:t>
      </w:r>
      <w:r>
        <w:rPr>
          <w:rFonts w:ascii="Times New Roman" w:hAnsi="Times New Roman" w:cs="Times New Roman"/>
          <w:sz w:val="28"/>
          <w:szCs w:val="28"/>
          <w:vertAlign w:val="subscript"/>
        </w:rPr>
        <w:t>3</w:t>
      </w:r>
      <w:r w:rsidRPr="007E1873">
        <w:rPr>
          <w:rFonts w:ascii="Times New Roman" w:hAnsi="Times New Roman" w:cs="Times New Roman"/>
          <w:sz w:val="28"/>
          <w:szCs w:val="28"/>
        </w:rPr>
        <w:t>(</w:t>
      </w:r>
      <w:r>
        <w:rPr>
          <w:rFonts w:ascii="Times New Roman" w:hAnsi="Times New Roman" w:cs="Times New Roman"/>
          <w:sz w:val="28"/>
          <w:szCs w:val="28"/>
        </w:rPr>
        <w:t>aq</w:t>
      </w:r>
      <w:r w:rsidRPr="007E1873">
        <w:rPr>
          <w:rFonts w:ascii="Times New Roman" w:hAnsi="Times New Roman" w:cs="Times New Roman"/>
          <w:sz w:val="28"/>
          <w:szCs w:val="28"/>
        </w:rPr>
        <w:t>)</w:t>
      </w:r>
      <w:r>
        <w:rPr>
          <w:rFonts w:ascii="Times New Roman" w:hAnsi="Times New Roman" w:cs="Times New Roman"/>
          <w:sz w:val="28"/>
          <w:szCs w:val="28"/>
        </w:rPr>
        <w:t xml:space="preserve"> + HCl</w:t>
      </w:r>
      <w:r w:rsidRPr="007E1873">
        <w:rPr>
          <w:rFonts w:ascii="Times New Roman" w:hAnsi="Times New Roman" w:cs="Times New Roman"/>
          <w:sz w:val="28"/>
          <w:szCs w:val="28"/>
        </w:rPr>
        <w:t>(aq)</w:t>
      </w:r>
      <w:r>
        <w:rPr>
          <w:rFonts w:ascii="Times New Roman" w:hAnsi="Times New Roman" w:cs="Times New Roman"/>
          <w:sz w:val="28"/>
          <w:szCs w:val="28"/>
        </w:rPr>
        <w:t xml:space="preserve"> -&gt; KCl(aq ) + </w:t>
      </w:r>
      <w:r w:rsidRPr="007E1873">
        <w:rPr>
          <w:rFonts w:ascii="Times New Roman" w:hAnsi="Times New Roman" w:cs="Times New Roman"/>
          <w:sz w:val="28"/>
          <w:szCs w:val="28"/>
        </w:rPr>
        <w:t>SO</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w:t>
      </w:r>
      <w:r>
        <w:rPr>
          <w:rFonts w:ascii="Times New Roman" w:hAnsi="Times New Roman" w:cs="Times New Roman"/>
          <w:sz w:val="28"/>
          <w:szCs w:val="28"/>
        </w:rPr>
        <w:t>g</w:t>
      </w:r>
      <w:r w:rsidRPr="007E1873">
        <w:rPr>
          <w:rFonts w:ascii="Times New Roman" w:hAnsi="Times New Roman" w:cs="Times New Roman"/>
          <w:sz w:val="28"/>
          <w:szCs w:val="28"/>
        </w:rPr>
        <w:t>)  + 2H</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O(l)</w:t>
      </w:r>
    </w:p>
    <w:p w:rsidR="00246336" w:rsidRDefault="00246336" w:rsidP="00246336">
      <w:pPr>
        <w:pStyle w:val="NoSpacing"/>
        <w:ind w:firstLine="720"/>
        <w:rPr>
          <w:rFonts w:ascii="Times New Roman" w:hAnsi="Times New Roman" w:cs="Times New Roman"/>
          <w:b/>
          <w:sz w:val="28"/>
          <w:szCs w:val="28"/>
        </w:rPr>
      </w:pPr>
      <w:r>
        <w:rPr>
          <w:rFonts w:ascii="Times New Roman" w:hAnsi="Times New Roman" w:cs="Times New Roman"/>
          <w:sz w:val="28"/>
          <w:szCs w:val="28"/>
        </w:rPr>
        <w:t>Ba</w:t>
      </w:r>
      <w:r w:rsidRPr="007E1873">
        <w:rPr>
          <w:rFonts w:ascii="Times New Roman" w:hAnsi="Times New Roman" w:cs="Times New Roman"/>
          <w:sz w:val="28"/>
          <w:szCs w:val="28"/>
        </w:rPr>
        <w:t>SO</w:t>
      </w:r>
      <w:r>
        <w:rPr>
          <w:rFonts w:ascii="Times New Roman" w:hAnsi="Times New Roman" w:cs="Times New Roman"/>
          <w:sz w:val="28"/>
          <w:szCs w:val="28"/>
          <w:vertAlign w:val="subscript"/>
        </w:rPr>
        <w:t>3</w:t>
      </w:r>
      <w:r w:rsidRPr="007E1873">
        <w:rPr>
          <w:rFonts w:ascii="Times New Roman" w:hAnsi="Times New Roman" w:cs="Times New Roman"/>
          <w:sz w:val="28"/>
          <w:szCs w:val="28"/>
        </w:rPr>
        <w:t>(</w:t>
      </w:r>
      <w:r>
        <w:rPr>
          <w:rFonts w:ascii="Times New Roman" w:hAnsi="Times New Roman" w:cs="Times New Roman"/>
          <w:sz w:val="28"/>
          <w:szCs w:val="28"/>
        </w:rPr>
        <w:t>s</w:t>
      </w:r>
      <w:r w:rsidRPr="007E1873">
        <w:rPr>
          <w:rFonts w:ascii="Times New Roman" w:hAnsi="Times New Roman" w:cs="Times New Roman"/>
          <w:sz w:val="28"/>
          <w:szCs w:val="28"/>
        </w:rPr>
        <w:t>)</w:t>
      </w:r>
      <w:r>
        <w:rPr>
          <w:rFonts w:ascii="Times New Roman" w:hAnsi="Times New Roman" w:cs="Times New Roman"/>
          <w:sz w:val="28"/>
          <w:szCs w:val="28"/>
        </w:rPr>
        <w:t xml:space="preserve"> + 2HCl</w:t>
      </w:r>
      <w:r w:rsidRPr="007E1873">
        <w:rPr>
          <w:rFonts w:ascii="Times New Roman" w:hAnsi="Times New Roman" w:cs="Times New Roman"/>
          <w:sz w:val="28"/>
          <w:szCs w:val="28"/>
        </w:rPr>
        <w:t>(aq)</w:t>
      </w:r>
      <w:r>
        <w:rPr>
          <w:rFonts w:ascii="Times New Roman" w:hAnsi="Times New Roman" w:cs="Times New Roman"/>
          <w:sz w:val="28"/>
          <w:szCs w:val="28"/>
        </w:rPr>
        <w:t xml:space="preserve"> -&gt; BaCl</w:t>
      </w:r>
      <w:r w:rsidRPr="00246336">
        <w:rPr>
          <w:rFonts w:ascii="Times New Roman" w:hAnsi="Times New Roman" w:cs="Times New Roman"/>
          <w:sz w:val="28"/>
          <w:szCs w:val="28"/>
          <w:vertAlign w:val="subscript"/>
        </w:rPr>
        <w:t>2</w:t>
      </w:r>
      <w:r>
        <w:rPr>
          <w:rFonts w:ascii="Times New Roman" w:hAnsi="Times New Roman" w:cs="Times New Roman"/>
          <w:sz w:val="28"/>
          <w:szCs w:val="28"/>
        </w:rPr>
        <w:t xml:space="preserve">(aq ) + </w:t>
      </w:r>
      <w:r w:rsidRPr="007E1873">
        <w:rPr>
          <w:rFonts w:ascii="Times New Roman" w:hAnsi="Times New Roman" w:cs="Times New Roman"/>
          <w:sz w:val="28"/>
          <w:szCs w:val="28"/>
        </w:rPr>
        <w:t>SO</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w:t>
      </w:r>
      <w:r>
        <w:rPr>
          <w:rFonts w:ascii="Times New Roman" w:hAnsi="Times New Roman" w:cs="Times New Roman"/>
          <w:sz w:val="28"/>
          <w:szCs w:val="28"/>
        </w:rPr>
        <w:t xml:space="preserve">g)  + </w:t>
      </w:r>
      <w:r w:rsidRPr="007E1873">
        <w:rPr>
          <w:rFonts w:ascii="Times New Roman" w:hAnsi="Times New Roman" w:cs="Times New Roman"/>
          <w:sz w:val="28"/>
          <w:szCs w:val="28"/>
        </w:rPr>
        <w:t>H</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O(l)</w:t>
      </w:r>
    </w:p>
    <w:p w:rsidR="00246336" w:rsidRDefault="00246336" w:rsidP="00246336">
      <w:pPr>
        <w:pStyle w:val="NoSpacing"/>
        <w:ind w:firstLine="720"/>
        <w:rPr>
          <w:rFonts w:ascii="Times New Roman" w:hAnsi="Times New Roman" w:cs="Times New Roman"/>
          <w:b/>
          <w:sz w:val="28"/>
          <w:szCs w:val="28"/>
        </w:rPr>
      </w:pPr>
      <w:r>
        <w:rPr>
          <w:rFonts w:ascii="Times New Roman" w:hAnsi="Times New Roman" w:cs="Times New Roman"/>
          <w:sz w:val="28"/>
          <w:szCs w:val="28"/>
        </w:rPr>
        <w:t>Ca</w:t>
      </w:r>
      <w:r w:rsidRPr="007E1873">
        <w:rPr>
          <w:rFonts w:ascii="Times New Roman" w:hAnsi="Times New Roman" w:cs="Times New Roman"/>
          <w:sz w:val="28"/>
          <w:szCs w:val="28"/>
        </w:rPr>
        <w:t>SO</w:t>
      </w:r>
      <w:r>
        <w:rPr>
          <w:rFonts w:ascii="Times New Roman" w:hAnsi="Times New Roman" w:cs="Times New Roman"/>
          <w:sz w:val="28"/>
          <w:szCs w:val="28"/>
          <w:vertAlign w:val="subscript"/>
        </w:rPr>
        <w:t>3</w:t>
      </w:r>
      <w:r w:rsidRPr="007E1873">
        <w:rPr>
          <w:rFonts w:ascii="Times New Roman" w:hAnsi="Times New Roman" w:cs="Times New Roman"/>
          <w:sz w:val="28"/>
          <w:szCs w:val="28"/>
        </w:rPr>
        <w:t>(</w:t>
      </w:r>
      <w:r>
        <w:rPr>
          <w:rFonts w:ascii="Times New Roman" w:hAnsi="Times New Roman" w:cs="Times New Roman"/>
          <w:sz w:val="28"/>
          <w:szCs w:val="28"/>
        </w:rPr>
        <w:t>s</w:t>
      </w:r>
      <w:r w:rsidRPr="007E1873">
        <w:rPr>
          <w:rFonts w:ascii="Times New Roman" w:hAnsi="Times New Roman" w:cs="Times New Roman"/>
          <w:sz w:val="28"/>
          <w:szCs w:val="28"/>
        </w:rPr>
        <w:t>)</w:t>
      </w:r>
      <w:r>
        <w:rPr>
          <w:rFonts w:ascii="Times New Roman" w:hAnsi="Times New Roman" w:cs="Times New Roman"/>
          <w:sz w:val="28"/>
          <w:szCs w:val="28"/>
        </w:rPr>
        <w:t xml:space="preserve"> + 2HCl</w:t>
      </w:r>
      <w:r w:rsidRPr="007E1873">
        <w:rPr>
          <w:rFonts w:ascii="Times New Roman" w:hAnsi="Times New Roman" w:cs="Times New Roman"/>
          <w:sz w:val="28"/>
          <w:szCs w:val="28"/>
        </w:rPr>
        <w:t>(aq)</w:t>
      </w:r>
      <w:r>
        <w:rPr>
          <w:rFonts w:ascii="Times New Roman" w:hAnsi="Times New Roman" w:cs="Times New Roman"/>
          <w:sz w:val="28"/>
          <w:szCs w:val="28"/>
        </w:rPr>
        <w:t xml:space="preserve"> -&gt; CaCl</w:t>
      </w:r>
      <w:r w:rsidRPr="00246336">
        <w:rPr>
          <w:rFonts w:ascii="Times New Roman" w:hAnsi="Times New Roman" w:cs="Times New Roman"/>
          <w:sz w:val="28"/>
          <w:szCs w:val="28"/>
          <w:vertAlign w:val="subscript"/>
        </w:rPr>
        <w:t>2</w:t>
      </w:r>
      <w:r>
        <w:rPr>
          <w:rFonts w:ascii="Times New Roman" w:hAnsi="Times New Roman" w:cs="Times New Roman"/>
          <w:sz w:val="28"/>
          <w:szCs w:val="28"/>
        </w:rPr>
        <w:t xml:space="preserve">(aq ) + </w:t>
      </w:r>
      <w:r w:rsidRPr="007E1873">
        <w:rPr>
          <w:rFonts w:ascii="Times New Roman" w:hAnsi="Times New Roman" w:cs="Times New Roman"/>
          <w:sz w:val="28"/>
          <w:szCs w:val="28"/>
        </w:rPr>
        <w:t>SO</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w:t>
      </w:r>
      <w:r>
        <w:rPr>
          <w:rFonts w:ascii="Times New Roman" w:hAnsi="Times New Roman" w:cs="Times New Roman"/>
          <w:sz w:val="28"/>
          <w:szCs w:val="28"/>
        </w:rPr>
        <w:t xml:space="preserve">g)  + </w:t>
      </w:r>
      <w:r w:rsidRPr="007E1873">
        <w:rPr>
          <w:rFonts w:ascii="Times New Roman" w:hAnsi="Times New Roman" w:cs="Times New Roman"/>
          <w:sz w:val="28"/>
          <w:szCs w:val="28"/>
        </w:rPr>
        <w:t>H</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O(l)</w:t>
      </w:r>
    </w:p>
    <w:p w:rsidR="00246336" w:rsidRDefault="00246336" w:rsidP="00246336">
      <w:pPr>
        <w:pStyle w:val="NoSpacing"/>
        <w:ind w:firstLine="720"/>
        <w:rPr>
          <w:rFonts w:ascii="Times New Roman" w:hAnsi="Times New Roman" w:cs="Times New Roman"/>
          <w:sz w:val="28"/>
          <w:szCs w:val="28"/>
        </w:rPr>
      </w:pPr>
      <w:r>
        <w:rPr>
          <w:rFonts w:ascii="Times New Roman" w:hAnsi="Times New Roman" w:cs="Times New Roman"/>
          <w:sz w:val="28"/>
          <w:szCs w:val="28"/>
        </w:rPr>
        <w:t>Pb</w:t>
      </w:r>
      <w:r w:rsidRPr="007E1873">
        <w:rPr>
          <w:rFonts w:ascii="Times New Roman" w:hAnsi="Times New Roman" w:cs="Times New Roman"/>
          <w:sz w:val="28"/>
          <w:szCs w:val="28"/>
        </w:rPr>
        <w:t>SO</w:t>
      </w:r>
      <w:r>
        <w:rPr>
          <w:rFonts w:ascii="Times New Roman" w:hAnsi="Times New Roman" w:cs="Times New Roman"/>
          <w:sz w:val="28"/>
          <w:szCs w:val="28"/>
          <w:vertAlign w:val="subscript"/>
        </w:rPr>
        <w:t>3</w:t>
      </w:r>
      <w:r w:rsidRPr="007E1873">
        <w:rPr>
          <w:rFonts w:ascii="Times New Roman" w:hAnsi="Times New Roman" w:cs="Times New Roman"/>
          <w:sz w:val="28"/>
          <w:szCs w:val="28"/>
        </w:rPr>
        <w:t>(</w:t>
      </w:r>
      <w:r>
        <w:rPr>
          <w:rFonts w:ascii="Times New Roman" w:hAnsi="Times New Roman" w:cs="Times New Roman"/>
          <w:sz w:val="28"/>
          <w:szCs w:val="28"/>
        </w:rPr>
        <w:t>s</w:t>
      </w:r>
      <w:r w:rsidRPr="007E1873">
        <w:rPr>
          <w:rFonts w:ascii="Times New Roman" w:hAnsi="Times New Roman" w:cs="Times New Roman"/>
          <w:sz w:val="28"/>
          <w:szCs w:val="28"/>
        </w:rPr>
        <w:t>)</w:t>
      </w:r>
      <w:r>
        <w:rPr>
          <w:rFonts w:ascii="Times New Roman" w:hAnsi="Times New Roman" w:cs="Times New Roman"/>
          <w:sz w:val="28"/>
          <w:szCs w:val="28"/>
        </w:rPr>
        <w:t xml:space="preserve"> + 2HCl</w:t>
      </w:r>
      <w:r w:rsidRPr="007E1873">
        <w:rPr>
          <w:rFonts w:ascii="Times New Roman" w:hAnsi="Times New Roman" w:cs="Times New Roman"/>
          <w:sz w:val="28"/>
          <w:szCs w:val="28"/>
        </w:rPr>
        <w:t>(aq)</w:t>
      </w:r>
      <w:r>
        <w:rPr>
          <w:rFonts w:ascii="Times New Roman" w:hAnsi="Times New Roman" w:cs="Times New Roman"/>
          <w:sz w:val="28"/>
          <w:szCs w:val="28"/>
        </w:rPr>
        <w:t xml:space="preserve"> -&gt; PbCl</w:t>
      </w:r>
      <w:r w:rsidRPr="00246336">
        <w:rPr>
          <w:rFonts w:ascii="Times New Roman" w:hAnsi="Times New Roman" w:cs="Times New Roman"/>
          <w:sz w:val="28"/>
          <w:szCs w:val="28"/>
          <w:vertAlign w:val="subscript"/>
        </w:rPr>
        <w:t>2</w:t>
      </w:r>
      <w:r>
        <w:rPr>
          <w:rFonts w:ascii="Times New Roman" w:hAnsi="Times New Roman" w:cs="Times New Roman"/>
          <w:sz w:val="28"/>
          <w:szCs w:val="28"/>
        </w:rPr>
        <w:t xml:space="preserve">(s ) + </w:t>
      </w:r>
      <w:r w:rsidRPr="007E1873">
        <w:rPr>
          <w:rFonts w:ascii="Times New Roman" w:hAnsi="Times New Roman" w:cs="Times New Roman"/>
          <w:sz w:val="28"/>
          <w:szCs w:val="28"/>
        </w:rPr>
        <w:t>SO</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w:t>
      </w:r>
      <w:r>
        <w:rPr>
          <w:rFonts w:ascii="Times New Roman" w:hAnsi="Times New Roman" w:cs="Times New Roman"/>
          <w:sz w:val="28"/>
          <w:szCs w:val="28"/>
        </w:rPr>
        <w:t xml:space="preserve">g)  + </w:t>
      </w:r>
      <w:r w:rsidRPr="007E1873">
        <w:rPr>
          <w:rFonts w:ascii="Times New Roman" w:hAnsi="Times New Roman" w:cs="Times New Roman"/>
          <w:sz w:val="28"/>
          <w:szCs w:val="28"/>
        </w:rPr>
        <w:t>H</w:t>
      </w:r>
      <w:r w:rsidRPr="007E1873">
        <w:rPr>
          <w:rFonts w:ascii="Times New Roman" w:hAnsi="Times New Roman" w:cs="Times New Roman"/>
          <w:sz w:val="28"/>
          <w:szCs w:val="28"/>
          <w:vertAlign w:val="subscript"/>
        </w:rPr>
        <w:t>2</w:t>
      </w:r>
      <w:r w:rsidRPr="007E1873">
        <w:rPr>
          <w:rFonts w:ascii="Times New Roman" w:hAnsi="Times New Roman" w:cs="Times New Roman"/>
          <w:sz w:val="28"/>
          <w:szCs w:val="28"/>
        </w:rPr>
        <w:t>O(l)</w:t>
      </w:r>
      <w:r>
        <w:rPr>
          <w:rFonts w:ascii="Times New Roman" w:hAnsi="Times New Roman" w:cs="Times New Roman"/>
          <w:sz w:val="28"/>
          <w:szCs w:val="28"/>
        </w:rPr>
        <w:t xml:space="preserve"> </w:t>
      </w:r>
    </w:p>
    <w:p w:rsidR="00246336" w:rsidRDefault="00246336" w:rsidP="00246336">
      <w:pPr>
        <w:pStyle w:val="NoSpacing"/>
        <w:ind w:left="720" w:firstLine="720"/>
        <w:rPr>
          <w:rFonts w:ascii="Times New Roman" w:hAnsi="Times New Roman" w:cs="Times New Roman"/>
          <w:sz w:val="28"/>
          <w:szCs w:val="28"/>
        </w:rPr>
      </w:pPr>
      <w:r>
        <w:rPr>
          <w:rFonts w:ascii="Times New Roman" w:hAnsi="Times New Roman" w:cs="Times New Roman"/>
          <w:sz w:val="28"/>
          <w:szCs w:val="28"/>
        </w:rPr>
        <w:t>Lead(II)chloride is soluble on heating thus reactants should be heated to prevent it coating/covering unreacted Pb</w:t>
      </w:r>
      <w:r w:rsidRPr="007E1873">
        <w:rPr>
          <w:rFonts w:ascii="Times New Roman" w:hAnsi="Times New Roman" w:cs="Times New Roman"/>
          <w:sz w:val="28"/>
          <w:szCs w:val="28"/>
        </w:rPr>
        <w:t>SO</w:t>
      </w:r>
      <w:r>
        <w:rPr>
          <w:rFonts w:ascii="Times New Roman" w:hAnsi="Times New Roman" w:cs="Times New Roman"/>
          <w:sz w:val="28"/>
          <w:szCs w:val="28"/>
          <w:vertAlign w:val="subscript"/>
        </w:rPr>
        <w:t>3</w:t>
      </w:r>
      <w:r w:rsidRPr="007E1873">
        <w:rPr>
          <w:rFonts w:ascii="Times New Roman" w:hAnsi="Times New Roman" w:cs="Times New Roman"/>
          <w:sz w:val="28"/>
          <w:szCs w:val="28"/>
        </w:rPr>
        <w:t>(</w:t>
      </w:r>
      <w:r>
        <w:rPr>
          <w:rFonts w:ascii="Times New Roman" w:hAnsi="Times New Roman" w:cs="Times New Roman"/>
          <w:sz w:val="28"/>
          <w:szCs w:val="28"/>
        </w:rPr>
        <w:t>s</w:t>
      </w:r>
      <w:r w:rsidRPr="007E1873">
        <w:rPr>
          <w:rFonts w:ascii="Times New Roman" w:hAnsi="Times New Roman" w:cs="Times New Roman"/>
          <w:sz w:val="28"/>
          <w:szCs w:val="28"/>
        </w:rPr>
        <w:t>)</w:t>
      </w:r>
    </w:p>
    <w:p w:rsidR="00F56EBA" w:rsidRDefault="00F56EBA" w:rsidP="00246336">
      <w:pPr>
        <w:pStyle w:val="NoSpacing"/>
        <w:ind w:left="720" w:firstLine="720"/>
        <w:rPr>
          <w:rFonts w:ascii="Times New Roman" w:hAnsi="Times New Roman" w:cs="Times New Roman"/>
          <w:sz w:val="28"/>
          <w:szCs w:val="28"/>
        </w:rPr>
      </w:pPr>
    </w:p>
    <w:p w:rsidR="00246336" w:rsidRPr="00E874CD" w:rsidRDefault="00246336" w:rsidP="00246336">
      <w:pPr>
        <w:pStyle w:val="NoSpacing"/>
        <w:rPr>
          <w:rFonts w:ascii="Times New Roman" w:hAnsi="Times New Roman" w:cs="Times New Roman"/>
          <w:b/>
          <w:color w:val="002060"/>
          <w:sz w:val="28"/>
          <w:szCs w:val="28"/>
        </w:rPr>
      </w:pPr>
      <w:r w:rsidRPr="00E874CD">
        <w:rPr>
          <w:rFonts w:ascii="Times New Roman" w:hAnsi="Times New Roman" w:cs="Times New Roman"/>
          <w:b/>
          <w:color w:val="002060"/>
          <w:sz w:val="28"/>
          <w:szCs w:val="28"/>
        </w:rPr>
        <w:t xml:space="preserve">2.State the physical properties unique to sulphur (IV)oxide gas. </w:t>
      </w:r>
    </w:p>
    <w:p w:rsidR="007E1873" w:rsidRDefault="00F56EBA" w:rsidP="007E1873">
      <w:pPr>
        <w:pStyle w:val="NoSpacing"/>
        <w:rPr>
          <w:rFonts w:ascii="Times New Roman" w:hAnsi="Times New Roman" w:cs="Times New Roman"/>
          <w:sz w:val="28"/>
          <w:szCs w:val="28"/>
        </w:rPr>
      </w:pPr>
      <w:r>
        <w:rPr>
          <w:rFonts w:ascii="Times New Roman" w:hAnsi="Times New Roman" w:cs="Times New Roman"/>
          <w:sz w:val="28"/>
          <w:szCs w:val="28"/>
        </w:rPr>
        <w:t>S</w:t>
      </w:r>
      <w:r w:rsidR="00246336" w:rsidRPr="007E1873">
        <w:rPr>
          <w:rFonts w:ascii="Times New Roman" w:hAnsi="Times New Roman" w:cs="Times New Roman"/>
          <w:sz w:val="28"/>
          <w:szCs w:val="28"/>
        </w:rPr>
        <w:t>ulphur (IV)oxide gas</w:t>
      </w:r>
      <w:r w:rsidR="00246336">
        <w:rPr>
          <w:rFonts w:ascii="Times New Roman" w:hAnsi="Times New Roman" w:cs="Times New Roman"/>
          <w:sz w:val="28"/>
          <w:szCs w:val="28"/>
        </w:rPr>
        <w:t xml:space="preserve"> is a colourless gas with a pungent irritating smell and choking smell</w:t>
      </w:r>
      <w:r>
        <w:rPr>
          <w:rFonts w:ascii="Times New Roman" w:hAnsi="Times New Roman" w:cs="Times New Roman"/>
          <w:sz w:val="28"/>
          <w:szCs w:val="28"/>
        </w:rPr>
        <w:t xml:space="preserve"> which liquidifies easily</w:t>
      </w:r>
      <w:r w:rsidR="00246336">
        <w:rPr>
          <w:rFonts w:ascii="Times New Roman" w:hAnsi="Times New Roman" w:cs="Times New Roman"/>
          <w:sz w:val="28"/>
          <w:szCs w:val="28"/>
        </w:rPr>
        <w:t>.</w:t>
      </w:r>
      <w:r>
        <w:rPr>
          <w:rFonts w:ascii="Times New Roman" w:hAnsi="Times New Roman" w:cs="Times New Roman"/>
          <w:sz w:val="28"/>
          <w:szCs w:val="28"/>
        </w:rPr>
        <w:t xml:space="preserve"> It is about two times denser than air.</w:t>
      </w:r>
    </w:p>
    <w:p w:rsidR="00F56EBA" w:rsidRDefault="00F56EBA" w:rsidP="007E1873">
      <w:pPr>
        <w:pStyle w:val="NoSpacing"/>
        <w:rPr>
          <w:rFonts w:ascii="Times New Roman" w:hAnsi="Times New Roman" w:cs="Times New Roman"/>
          <w:sz w:val="28"/>
          <w:szCs w:val="28"/>
        </w:rPr>
      </w:pPr>
    </w:p>
    <w:p w:rsidR="00F56EBA" w:rsidRPr="00E874CD" w:rsidRDefault="00F56EBA" w:rsidP="007E1873">
      <w:pPr>
        <w:pStyle w:val="NoSpacing"/>
        <w:rPr>
          <w:rFonts w:ascii="Times New Roman" w:hAnsi="Times New Roman" w:cs="Times New Roman"/>
          <w:color w:val="002060"/>
          <w:sz w:val="28"/>
          <w:szCs w:val="28"/>
        </w:rPr>
      </w:pPr>
      <w:r w:rsidRPr="00E874CD">
        <w:rPr>
          <w:rFonts w:ascii="Times New Roman" w:hAnsi="Times New Roman" w:cs="Times New Roman"/>
          <w:b/>
          <w:color w:val="002060"/>
          <w:sz w:val="28"/>
          <w:szCs w:val="28"/>
        </w:rPr>
        <w:t>3.</w:t>
      </w:r>
      <w:r w:rsidR="00A33E3F" w:rsidRPr="00E874CD">
        <w:rPr>
          <w:rFonts w:ascii="Times New Roman" w:hAnsi="Times New Roman" w:cs="Times New Roman"/>
          <w:b/>
          <w:color w:val="002060"/>
          <w:sz w:val="28"/>
          <w:szCs w:val="28"/>
        </w:rPr>
        <w:t xml:space="preserve"> </w:t>
      </w:r>
      <w:r w:rsidRPr="00E874CD">
        <w:rPr>
          <w:rFonts w:ascii="Times New Roman" w:hAnsi="Times New Roman" w:cs="Times New Roman"/>
          <w:b/>
          <w:color w:val="002060"/>
          <w:sz w:val="28"/>
          <w:szCs w:val="28"/>
        </w:rPr>
        <w:t xml:space="preserve">The diagram below show the solubility of </w:t>
      </w:r>
      <w:r w:rsidRPr="00E874CD">
        <w:rPr>
          <w:rFonts w:ascii="Times New Roman" w:hAnsi="Times New Roman" w:cs="Times New Roman"/>
          <w:color w:val="002060"/>
          <w:sz w:val="28"/>
          <w:szCs w:val="28"/>
        </w:rPr>
        <w:t>sulphur (IV)oxide gas. Explain.</w:t>
      </w:r>
    </w:p>
    <w:p w:rsidR="00A33E3F" w:rsidRPr="00F56EBA" w:rsidRDefault="00A33E3F" w:rsidP="007E1873">
      <w:pPr>
        <w:pStyle w:val="NoSpacing"/>
        <w:rPr>
          <w:rFonts w:ascii="Times New Roman" w:hAnsi="Times New Roman" w:cs="Times New Roman"/>
          <w:b/>
          <w:sz w:val="28"/>
          <w:szCs w:val="28"/>
        </w:rPr>
      </w:pPr>
      <w:r w:rsidRPr="00A33E3F">
        <w:rPr>
          <w:rFonts w:ascii="Times New Roman" w:hAnsi="Times New Roman" w:cs="Times New Roman"/>
          <w:noProof/>
          <w:sz w:val="28"/>
          <w:szCs w:val="28"/>
          <w:lang w:val="en-US"/>
        </w:rPr>
        <w:lastRenderedPageBreak/>
        <w:drawing>
          <wp:inline distT="0" distB="0" distL="0" distR="0">
            <wp:extent cx="5724982" cy="3416199"/>
            <wp:effectExtent l="19050" t="0" r="9068" b="0"/>
            <wp:docPr id="8" name="Picture 1" descr="C:\Users\staghs\Pictures\Fountain expt S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ghs\Pictures\Fountain expt SO2.png"/>
                    <pic:cNvPicPr>
                      <a:picLocks noChangeAspect="1" noChangeArrowheads="1"/>
                    </pic:cNvPicPr>
                  </pic:nvPicPr>
                  <pic:blipFill>
                    <a:blip r:embed="rId12"/>
                    <a:srcRect/>
                    <a:stretch>
                      <a:fillRect/>
                    </a:stretch>
                  </pic:blipFill>
                  <pic:spPr bwMode="auto">
                    <a:xfrm>
                      <a:off x="0" y="0"/>
                      <a:ext cx="5731510" cy="3420094"/>
                    </a:xfrm>
                    <a:prstGeom prst="rect">
                      <a:avLst/>
                    </a:prstGeom>
                    <a:noFill/>
                    <a:ln w="9525">
                      <a:noFill/>
                      <a:miter lim="800000"/>
                      <a:headEnd/>
                      <a:tailEnd/>
                    </a:ln>
                  </pic:spPr>
                </pic:pic>
              </a:graphicData>
            </a:graphic>
          </wp:inline>
        </w:drawing>
      </w:r>
    </w:p>
    <w:p w:rsidR="007A0449" w:rsidRDefault="00A33E3F" w:rsidP="00045649">
      <w:pPr>
        <w:pStyle w:val="NoSpacing"/>
        <w:rPr>
          <w:rFonts w:ascii="Times New Roman" w:hAnsi="Times New Roman" w:cs="Times New Roman"/>
          <w:sz w:val="28"/>
          <w:szCs w:val="28"/>
        </w:rPr>
      </w:pPr>
      <w:r>
        <w:rPr>
          <w:rFonts w:ascii="Times New Roman" w:hAnsi="Times New Roman" w:cs="Times New Roman"/>
          <w:sz w:val="28"/>
          <w:szCs w:val="28"/>
        </w:rPr>
        <w:t xml:space="preserve">Sulphur(IV) oxide is very soluble in water. </w:t>
      </w:r>
    </w:p>
    <w:p w:rsidR="007A0449" w:rsidRDefault="00A33E3F" w:rsidP="00045649">
      <w:pPr>
        <w:pStyle w:val="NoSpacing"/>
        <w:rPr>
          <w:rFonts w:ascii="Times New Roman" w:hAnsi="Times New Roman" w:cs="Times New Roman"/>
          <w:sz w:val="28"/>
          <w:szCs w:val="28"/>
        </w:rPr>
      </w:pPr>
      <w:r>
        <w:rPr>
          <w:rFonts w:ascii="Times New Roman" w:hAnsi="Times New Roman" w:cs="Times New Roman"/>
          <w:sz w:val="28"/>
          <w:szCs w:val="28"/>
        </w:rPr>
        <w:t>One drop of water dissolves all the</w:t>
      </w:r>
      <w:r w:rsidRPr="00A33E3F">
        <w:rPr>
          <w:rFonts w:ascii="Times New Roman" w:hAnsi="Times New Roman" w:cs="Times New Roman"/>
          <w:sz w:val="28"/>
          <w:szCs w:val="28"/>
        </w:rPr>
        <w:t xml:space="preserve"> </w:t>
      </w:r>
      <w:r>
        <w:rPr>
          <w:rFonts w:ascii="Times New Roman" w:hAnsi="Times New Roman" w:cs="Times New Roman"/>
          <w:sz w:val="28"/>
          <w:szCs w:val="28"/>
        </w:rPr>
        <w:t>Sulphur</w:t>
      </w:r>
      <w:r w:rsidR="007A0449">
        <w:rPr>
          <w:rFonts w:ascii="Times New Roman" w:hAnsi="Times New Roman" w:cs="Times New Roman"/>
          <w:sz w:val="28"/>
          <w:szCs w:val="28"/>
        </w:rPr>
        <w:t xml:space="preserve"> </w:t>
      </w:r>
      <w:r>
        <w:rPr>
          <w:rFonts w:ascii="Times New Roman" w:hAnsi="Times New Roman" w:cs="Times New Roman"/>
          <w:sz w:val="28"/>
          <w:szCs w:val="28"/>
        </w:rPr>
        <w:t>(IV) oxide in the flask leaving a vacuum.</w:t>
      </w:r>
    </w:p>
    <w:p w:rsidR="007A0449" w:rsidRDefault="00A33E3F" w:rsidP="00045649">
      <w:pPr>
        <w:pStyle w:val="NoSpacing"/>
        <w:rPr>
          <w:rFonts w:ascii="Times New Roman" w:hAnsi="Times New Roman" w:cs="Times New Roman"/>
          <w:sz w:val="28"/>
          <w:szCs w:val="28"/>
        </w:rPr>
      </w:pPr>
      <w:r>
        <w:rPr>
          <w:rFonts w:ascii="Times New Roman" w:hAnsi="Times New Roman" w:cs="Times New Roman"/>
          <w:sz w:val="28"/>
          <w:szCs w:val="28"/>
        </w:rPr>
        <w:t xml:space="preserve"> If the clip is </w:t>
      </w:r>
      <w:r w:rsidR="007A0449">
        <w:rPr>
          <w:rFonts w:ascii="Times New Roman" w:hAnsi="Times New Roman" w:cs="Times New Roman"/>
          <w:sz w:val="28"/>
          <w:szCs w:val="28"/>
        </w:rPr>
        <w:t>removed,</w:t>
      </w:r>
      <w:r>
        <w:rPr>
          <w:rFonts w:ascii="Times New Roman" w:hAnsi="Times New Roman" w:cs="Times New Roman"/>
          <w:sz w:val="28"/>
          <w:szCs w:val="28"/>
        </w:rPr>
        <w:t xml:space="preserve"> atmospheric pressure forces the water up through the narrow tube to fo</w:t>
      </w:r>
      <w:r w:rsidR="007A0449">
        <w:rPr>
          <w:rFonts w:ascii="Times New Roman" w:hAnsi="Times New Roman" w:cs="Times New Roman"/>
          <w:sz w:val="28"/>
          <w:szCs w:val="28"/>
        </w:rPr>
        <w:t>rm a fountain to occupy the vacu</w:t>
      </w:r>
      <w:r>
        <w:rPr>
          <w:rFonts w:ascii="Times New Roman" w:hAnsi="Times New Roman" w:cs="Times New Roman"/>
          <w:sz w:val="28"/>
          <w:szCs w:val="28"/>
        </w:rPr>
        <w:t>um.</w:t>
      </w:r>
    </w:p>
    <w:p w:rsidR="007E1873" w:rsidRDefault="008E0C33" w:rsidP="00045649">
      <w:pPr>
        <w:pStyle w:val="NoSpacing"/>
        <w:rPr>
          <w:rFonts w:ascii="Times New Roman" w:hAnsi="Times New Roman" w:cs="Times New Roman"/>
          <w:sz w:val="28"/>
          <w:szCs w:val="28"/>
        </w:rPr>
      </w:pPr>
      <w:r>
        <w:rPr>
          <w:rFonts w:ascii="Times New Roman" w:hAnsi="Times New Roman" w:cs="Times New Roman"/>
          <w:sz w:val="28"/>
          <w:szCs w:val="28"/>
        </w:rPr>
        <w:t xml:space="preserve"> </w:t>
      </w:r>
      <w:r w:rsidR="00A33E3F">
        <w:rPr>
          <w:rFonts w:ascii="Times New Roman" w:hAnsi="Times New Roman" w:cs="Times New Roman"/>
          <w:sz w:val="28"/>
          <w:szCs w:val="28"/>
        </w:rPr>
        <w:t>An acidic solution of sulphuric</w:t>
      </w:r>
      <w:r w:rsidR="007A0449">
        <w:rPr>
          <w:rFonts w:ascii="Times New Roman" w:hAnsi="Times New Roman" w:cs="Times New Roman"/>
          <w:sz w:val="28"/>
          <w:szCs w:val="28"/>
        </w:rPr>
        <w:t xml:space="preserve"> </w:t>
      </w:r>
      <w:r w:rsidR="00A33E3F">
        <w:rPr>
          <w:rFonts w:ascii="Times New Roman" w:hAnsi="Times New Roman" w:cs="Times New Roman"/>
          <w:sz w:val="28"/>
          <w:szCs w:val="28"/>
        </w:rPr>
        <w:t>(IV)acid is formed which turns litmus solution red.</w:t>
      </w:r>
    </w:p>
    <w:p w:rsidR="008E0C33" w:rsidRPr="008E0C33" w:rsidRDefault="008E0C33" w:rsidP="00045649">
      <w:pPr>
        <w:pStyle w:val="NoSpacing"/>
        <w:rPr>
          <w:rFonts w:ascii="Times New Roman" w:hAnsi="Times New Roman" w:cs="Times New Roman"/>
          <w:sz w:val="28"/>
          <w:szCs w:val="28"/>
          <w:u w:val="single"/>
        </w:rPr>
      </w:pPr>
      <w:r w:rsidRPr="008E0C33">
        <w:rPr>
          <w:rFonts w:ascii="Times New Roman" w:hAnsi="Times New Roman" w:cs="Times New Roman"/>
          <w:sz w:val="28"/>
          <w:szCs w:val="28"/>
          <w:u w:val="single"/>
        </w:rPr>
        <w:t>Chemical equation</w:t>
      </w:r>
    </w:p>
    <w:p w:rsidR="008E0C33" w:rsidRDefault="008E0C33" w:rsidP="00045649">
      <w:pPr>
        <w:pStyle w:val="NoSpacing"/>
        <w:rPr>
          <w:rFonts w:ascii="Times New Roman" w:hAnsi="Times New Roman" w:cs="Times New Roman"/>
          <w:sz w:val="28"/>
          <w:szCs w:val="28"/>
        </w:rPr>
      </w:pPr>
      <w:r w:rsidRPr="00CD2FB8">
        <w:rPr>
          <w:rFonts w:ascii="Times New Roman" w:hAnsi="Times New Roman" w:cs="Times New Roman"/>
          <w:sz w:val="28"/>
          <w:szCs w:val="28"/>
        </w:rPr>
        <w:t>SO</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(g)</w:t>
      </w:r>
      <w:r>
        <w:rPr>
          <w:rFonts w:ascii="Times New Roman" w:hAnsi="Times New Roman" w:cs="Times New Roman"/>
          <w:sz w:val="28"/>
          <w:szCs w:val="28"/>
        </w:rPr>
        <w:t xml:space="preserve"> +  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t>-&gt;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 xml:space="preserve"> (</w:t>
      </w:r>
      <w:r w:rsidRPr="00CD2FB8">
        <w:rPr>
          <w:rFonts w:ascii="Times New Roman" w:hAnsi="Times New Roman" w:cs="Times New Roman"/>
          <w:sz w:val="28"/>
          <w:szCs w:val="28"/>
        </w:rPr>
        <w:t xml:space="preserve"> </w:t>
      </w:r>
      <w:r>
        <w:rPr>
          <w:rFonts w:ascii="Times New Roman" w:hAnsi="Times New Roman" w:cs="Times New Roman"/>
          <w:sz w:val="28"/>
          <w:szCs w:val="28"/>
        </w:rPr>
        <w:t>sulphuric(IV)acid turn litmus red)</w:t>
      </w:r>
    </w:p>
    <w:p w:rsidR="008E0C33" w:rsidRDefault="008E0C33" w:rsidP="00045649">
      <w:pPr>
        <w:pStyle w:val="NoSpacing"/>
        <w:rPr>
          <w:rFonts w:ascii="Times New Roman" w:hAnsi="Times New Roman" w:cs="Times New Roman"/>
          <w:sz w:val="28"/>
          <w:szCs w:val="28"/>
        </w:rPr>
      </w:pPr>
    </w:p>
    <w:p w:rsidR="008E0C33" w:rsidRPr="00E874CD" w:rsidRDefault="008E0C33" w:rsidP="00045649">
      <w:pPr>
        <w:pStyle w:val="NoSpacing"/>
        <w:rPr>
          <w:rFonts w:ascii="Times New Roman" w:hAnsi="Times New Roman" w:cs="Times New Roman"/>
          <w:b/>
          <w:color w:val="002060"/>
          <w:sz w:val="28"/>
          <w:szCs w:val="28"/>
        </w:rPr>
      </w:pPr>
      <w:r w:rsidRPr="00E874CD">
        <w:rPr>
          <w:rFonts w:ascii="Times New Roman" w:hAnsi="Times New Roman" w:cs="Times New Roman"/>
          <w:b/>
          <w:color w:val="002060"/>
          <w:sz w:val="28"/>
          <w:szCs w:val="28"/>
        </w:rPr>
        <w:t>4.Dry litmus papers and wet/damp/moist litmus papers were put in a gas jar containing sulphur(IV) oxide gas. State and explain the observations made.</w:t>
      </w:r>
    </w:p>
    <w:p w:rsidR="008E0C33" w:rsidRDefault="008E0C33" w:rsidP="00045649">
      <w:pPr>
        <w:pStyle w:val="NoSpacing"/>
        <w:rPr>
          <w:rFonts w:ascii="Times New Roman" w:hAnsi="Times New Roman" w:cs="Times New Roman"/>
          <w:sz w:val="28"/>
          <w:szCs w:val="28"/>
          <w:u w:val="single"/>
        </w:rPr>
      </w:pPr>
      <w:r w:rsidRPr="008E0C33">
        <w:rPr>
          <w:rFonts w:ascii="Times New Roman" w:hAnsi="Times New Roman" w:cs="Times New Roman"/>
          <w:sz w:val="28"/>
          <w:szCs w:val="28"/>
          <w:u w:val="single"/>
        </w:rPr>
        <w:t>Observations</w:t>
      </w:r>
    </w:p>
    <w:p w:rsidR="007A0449" w:rsidRDefault="008E0C33" w:rsidP="00045649">
      <w:pPr>
        <w:pStyle w:val="NoSpacing"/>
        <w:rPr>
          <w:rFonts w:ascii="Times New Roman" w:hAnsi="Times New Roman" w:cs="Times New Roman"/>
          <w:sz w:val="28"/>
          <w:szCs w:val="28"/>
        </w:rPr>
      </w:pPr>
      <w:r w:rsidRPr="008E0C33">
        <w:rPr>
          <w:rFonts w:ascii="Times New Roman" w:hAnsi="Times New Roman" w:cs="Times New Roman"/>
          <w:sz w:val="28"/>
          <w:szCs w:val="28"/>
        </w:rPr>
        <w:t>(i)Dry Blue litmus paper remain</w:t>
      </w:r>
      <w:r>
        <w:rPr>
          <w:rFonts w:ascii="Times New Roman" w:hAnsi="Times New Roman" w:cs="Times New Roman"/>
          <w:sz w:val="28"/>
          <w:szCs w:val="28"/>
        </w:rPr>
        <w:t>s</w:t>
      </w:r>
      <w:r w:rsidRPr="008E0C33">
        <w:rPr>
          <w:rFonts w:ascii="Times New Roman" w:hAnsi="Times New Roman" w:cs="Times New Roman"/>
          <w:sz w:val="28"/>
          <w:szCs w:val="28"/>
        </w:rPr>
        <w:t xml:space="preserve"> blue.</w:t>
      </w:r>
    </w:p>
    <w:p w:rsidR="008E0C33" w:rsidRDefault="008E0C33" w:rsidP="00045649">
      <w:pPr>
        <w:pStyle w:val="NoSpacing"/>
        <w:rPr>
          <w:rFonts w:ascii="Times New Roman" w:hAnsi="Times New Roman" w:cs="Times New Roman"/>
          <w:sz w:val="28"/>
          <w:szCs w:val="28"/>
        </w:rPr>
      </w:pPr>
      <w:r>
        <w:rPr>
          <w:rFonts w:ascii="Times New Roman" w:hAnsi="Times New Roman" w:cs="Times New Roman"/>
          <w:sz w:val="28"/>
          <w:szCs w:val="28"/>
        </w:rPr>
        <w:t xml:space="preserve"> </w:t>
      </w:r>
      <w:r w:rsidRPr="008E0C33">
        <w:rPr>
          <w:rFonts w:ascii="Times New Roman" w:hAnsi="Times New Roman" w:cs="Times New Roman"/>
          <w:sz w:val="28"/>
          <w:szCs w:val="28"/>
        </w:rPr>
        <w:t>Dry red litmus paper remain</w:t>
      </w:r>
      <w:r>
        <w:rPr>
          <w:rFonts w:ascii="Times New Roman" w:hAnsi="Times New Roman" w:cs="Times New Roman"/>
          <w:sz w:val="28"/>
          <w:szCs w:val="28"/>
        </w:rPr>
        <w:t>s</w:t>
      </w:r>
      <w:r w:rsidRPr="008E0C33">
        <w:rPr>
          <w:rFonts w:ascii="Times New Roman" w:hAnsi="Times New Roman" w:cs="Times New Roman"/>
          <w:sz w:val="28"/>
          <w:szCs w:val="28"/>
        </w:rPr>
        <w:t xml:space="preserve"> red</w:t>
      </w:r>
      <w:r>
        <w:rPr>
          <w:rFonts w:ascii="Times New Roman" w:hAnsi="Times New Roman" w:cs="Times New Roman"/>
          <w:sz w:val="28"/>
          <w:szCs w:val="28"/>
        </w:rPr>
        <w:t>.</w:t>
      </w:r>
    </w:p>
    <w:p w:rsidR="007A0449" w:rsidRDefault="008E0C33" w:rsidP="008E0C33">
      <w:pPr>
        <w:pStyle w:val="NoSpacing"/>
        <w:rPr>
          <w:rFonts w:ascii="Times New Roman" w:hAnsi="Times New Roman" w:cs="Times New Roman"/>
          <w:sz w:val="28"/>
          <w:szCs w:val="28"/>
        </w:rPr>
      </w:pPr>
      <w:r>
        <w:rPr>
          <w:rFonts w:ascii="Times New Roman" w:hAnsi="Times New Roman" w:cs="Times New Roman"/>
          <w:sz w:val="28"/>
          <w:szCs w:val="28"/>
        </w:rPr>
        <w:t>(ii)</w:t>
      </w:r>
      <w:r w:rsidRPr="008E0C33">
        <w:rPr>
          <w:rFonts w:ascii="Times New Roman" w:hAnsi="Times New Roman" w:cs="Times New Roman"/>
          <w:sz w:val="28"/>
          <w:szCs w:val="28"/>
        </w:rPr>
        <w:t xml:space="preserve"> </w:t>
      </w:r>
      <w:r>
        <w:rPr>
          <w:rFonts w:ascii="Times New Roman" w:hAnsi="Times New Roman" w:cs="Times New Roman"/>
          <w:sz w:val="28"/>
          <w:szCs w:val="28"/>
        </w:rPr>
        <w:t>Wet/damp/moist b</w:t>
      </w:r>
      <w:r w:rsidRPr="008E0C33">
        <w:rPr>
          <w:rFonts w:ascii="Times New Roman" w:hAnsi="Times New Roman" w:cs="Times New Roman"/>
          <w:sz w:val="28"/>
          <w:szCs w:val="28"/>
        </w:rPr>
        <w:t xml:space="preserve">lue litmus paper </w:t>
      </w:r>
      <w:r>
        <w:rPr>
          <w:rFonts w:ascii="Times New Roman" w:hAnsi="Times New Roman" w:cs="Times New Roman"/>
          <w:sz w:val="28"/>
          <w:szCs w:val="28"/>
        </w:rPr>
        <w:t>turns red</w:t>
      </w:r>
      <w:r w:rsidRPr="008E0C33">
        <w:rPr>
          <w:rFonts w:ascii="Times New Roman" w:hAnsi="Times New Roman" w:cs="Times New Roman"/>
          <w:sz w:val="28"/>
          <w:szCs w:val="28"/>
        </w:rPr>
        <w:t>.</w:t>
      </w:r>
      <w:r>
        <w:rPr>
          <w:rFonts w:ascii="Times New Roman" w:hAnsi="Times New Roman" w:cs="Times New Roman"/>
          <w:sz w:val="28"/>
          <w:szCs w:val="28"/>
        </w:rPr>
        <w:t xml:space="preserve"> </w:t>
      </w:r>
    </w:p>
    <w:p w:rsidR="007A0449" w:rsidRDefault="008E0C33" w:rsidP="008E0C33">
      <w:pPr>
        <w:pStyle w:val="NoSpacing"/>
        <w:rPr>
          <w:rFonts w:ascii="Times New Roman" w:hAnsi="Times New Roman" w:cs="Times New Roman"/>
          <w:sz w:val="28"/>
          <w:szCs w:val="28"/>
        </w:rPr>
      </w:pPr>
      <w:r>
        <w:rPr>
          <w:rFonts w:ascii="Times New Roman" w:hAnsi="Times New Roman" w:cs="Times New Roman"/>
          <w:sz w:val="28"/>
          <w:szCs w:val="28"/>
        </w:rPr>
        <w:t>Moist/damp/wet</w:t>
      </w:r>
      <w:r w:rsidRPr="008E0C33">
        <w:rPr>
          <w:rFonts w:ascii="Times New Roman" w:hAnsi="Times New Roman" w:cs="Times New Roman"/>
          <w:sz w:val="28"/>
          <w:szCs w:val="28"/>
        </w:rPr>
        <w:t xml:space="preserve"> red litmus paper remain</w:t>
      </w:r>
      <w:r>
        <w:rPr>
          <w:rFonts w:ascii="Times New Roman" w:hAnsi="Times New Roman" w:cs="Times New Roman"/>
          <w:sz w:val="28"/>
          <w:szCs w:val="28"/>
        </w:rPr>
        <w:t>s</w:t>
      </w:r>
      <w:r w:rsidRPr="008E0C33">
        <w:rPr>
          <w:rFonts w:ascii="Times New Roman" w:hAnsi="Times New Roman" w:cs="Times New Roman"/>
          <w:sz w:val="28"/>
          <w:szCs w:val="28"/>
        </w:rPr>
        <w:t xml:space="preserve"> red</w:t>
      </w:r>
      <w:r>
        <w:rPr>
          <w:rFonts w:ascii="Times New Roman" w:hAnsi="Times New Roman" w:cs="Times New Roman"/>
          <w:sz w:val="28"/>
          <w:szCs w:val="28"/>
        </w:rPr>
        <w:t>.</w:t>
      </w:r>
      <w:r w:rsidR="00B14C2D">
        <w:rPr>
          <w:rFonts w:ascii="Times New Roman" w:hAnsi="Times New Roman" w:cs="Times New Roman"/>
          <w:sz w:val="28"/>
          <w:szCs w:val="28"/>
        </w:rPr>
        <w:t xml:space="preserve"> </w:t>
      </w:r>
    </w:p>
    <w:p w:rsidR="00B14C2D" w:rsidRDefault="00B14C2D" w:rsidP="008E0C33">
      <w:pPr>
        <w:pStyle w:val="NoSpacing"/>
        <w:rPr>
          <w:rFonts w:ascii="Times New Roman" w:hAnsi="Times New Roman" w:cs="Times New Roman"/>
          <w:sz w:val="28"/>
          <w:szCs w:val="28"/>
        </w:rPr>
      </w:pPr>
      <w:r>
        <w:rPr>
          <w:rFonts w:ascii="Times New Roman" w:hAnsi="Times New Roman" w:cs="Times New Roman"/>
          <w:sz w:val="28"/>
          <w:szCs w:val="28"/>
        </w:rPr>
        <w:t>Both litmus papers are then bleached /decolorized.</w:t>
      </w:r>
    </w:p>
    <w:p w:rsidR="00B14C2D" w:rsidRDefault="00B14C2D" w:rsidP="00B14C2D">
      <w:pPr>
        <w:pStyle w:val="NoSpacing"/>
        <w:rPr>
          <w:rFonts w:ascii="Times New Roman" w:hAnsi="Times New Roman" w:cs="Times New Roman"/>
          <w:sz w:val="28"/>
          <w:szCs w:val="28"/>
          <w:u w:val="single"/>
        </w:rPr>
      </w:pPr>
      <w:r>
        <w:rPr>
          <w:rFonts w:ascii="Times New Roman" w:hAnsi="Times New Roman" w:cs="Times New Roman"/>
          <w:sz w:val="28"/>
          <w:szCs w:val="28"/>
          <w:u w:val="single"/>
        </w:rPr>
        <w:t>Explanation</w:t>
      </w:r>
    </w:p>
    <w:p w:rsidR="007A0449" w:rsidRDefault="008E0C33" w:rsidP="009D2578">
      <w:pPr>
        <w:pStyle w:val="NoSpacing"/>
        <w:rPr>
          <w:rFonts w:ascii="Times New Roman" w:hAnsi="Times New Roman" w:cs="Times New Roman"/>
          <w:sz w:val="28"/>
          <w:szCs w:val="28"/>
        </w:rPr>
      </w:pPr>
      <w:r w:rsidRPr="008E0C33">
        <w:rPr>
          <w:rFonts w:ascii="Times New Roman" w:hAnsi="Times New Roman" w:cs="Times New Roman"/>
          <w:sz w:val="28"/>
          <w:szCs w:val="28"/>
        </w:rPr>
        <w:t xml:space="preserve"> </w:t>
      </w:r>
      <w:r w:rsidR="009D2578" w:rsidRPr="009D2578">
        <w:rPr>
          <w:rFonts w:ascii="Times New Roman" w:hAnsi="Times New Roman" w:cs="Times New Roman"/>
          <w:sz w:val="28"/>
          <w:szCs w:val="28"/>
        </w:rPr>
        <w:t>Dry sulphur(IV) oxide gas</w:t>
      </w:r>
      <w:r w:rsidR="009D2578">
        <w:rPr>
          <w:rFonts w:ascii="Times New Roman" w:hAnsi="Times New Roman" w:cs="Times New Roman"/>
          <w:sz w:val="28"/>
          <w:szCs w:val="28"/>
        </w:rPr>
        <w:t xml:space="preserve"> is a molecular compound that does not dissociate/ionize to release H+(aq)ions and thus has no effect on dry blue/red litmus papers.</w:t>
      </w:r>
      <w:r w:rsidRPr="009D2578">
        <w:rPr>
          <w:rFonts w:ascii="Times New Roman" w:hAnsi="Times New Roman" w:cs="Times New Roman"/>
          <w:sz w:val="28"/>
          <w:szCs w:val="28"/>
        </w:rPr>
        <w:t xml:space="preserve"> </w:t>
      </w:r>
    </w:p>
    <w:p w:rsidR="007A0449" w:rsidRDefault="009D2578" w:rsidP="009D2578">
      <w:pPr>
        <w:pStyle w:val="NoSpacing"/>
        <w:rPr>
          <w:rFonts w:ascii="Times New Roman" w:hAnsi="Times New Roman" w:cs="Times New Roman"/>
          <w:sz w:val="28"/>
          <w:szCs w:val="28"/>
        </w:rPr>
      </w:pPr>
      <w:r>
        <w:rPr>
          <w:rFonts w:ascii="Times New Roman" w:hAnsi="Times New Roman" w:cs="Times New Roman"/>
          <w:sz w:val="28"/>
          <w:szCs w:val="28"/>
        </w:rPr>
        <w:t>Wet/damp/moist</w:t>
      </w:r>
      <w:r w:rsidRPr="008E0C33">
        <w:rPr>
          <w:rFonts w:ascii="Times New Roman" w:hAnsi="Times New Roman" w:cs="Times New Roman"/>
          <w:sz w:val="28"/>
          <w:szCs w:val="28"/>
        </w:rPr>
        <w:t xml:space="preserve"> litmus paper</w:t>
      </w:r>
      <w:r>
        <w:rPr>
          <w:rFonts w:ascii="Times New Roman" w:hAnsi="Times New Roman" w:cs="Times New Roman"/>
          <w:sz w:val="28"/>
          <w:szCs w:val="28"/>
        </w:rPr>
        <w:t>s contain water that dissolves /react with dry</w:t>
      </w:r>
      <w:r w:rsidRPr="009D2578">
        <w:rPr>
          <w:rFonts w:ascii="Times New Roman" w:hAnsi="Times New Roman" w:cs="Times New Roman"/>
          <w:sz w:val="28"/>
          <w:szCs w:val="28"/>
        </w:rPr>
        <w:t xml:space="preserve"> sulphur(IV) oxide gas</w:t>
      </w:r>
      <w:r>
        <w:rPr>
          <w:rFonts w:ascii="Times New Roman" w:hAnsi="Times New Roman" w:cs="Times New Roman"/>
          <w:sz w:val="28"/>
          <w:szCs w:val="28"/>
        </w:rPr>
        <w:t xml:space="preserve"> to form a solution of weak</w:t>
      </w:r>
      <w:r w:rsidRPr="009D2578">
        <w:rPr>
          <w:rFonts w:ascii="Times New Roman" w:hAnsi="Times New Roman" w:cs="Times New Roman"/>
          <w:sz w:val="28"/>
          <w:szCs w:val="28"/>
        </w:rPr>
        <w:t xml:space="preserve"> </w:t>
      </w:r>
      <w:r>
        <w:rPr>
          <w:rFonts w:ascii="Times New Roman" w:hAnsi="Times New Roman" w:cs="Times New Roman"/>
          <w:sz w:val="28"/>
          <w:szCs w:val="28"/>
        </w:rPr>
        <w:t>sulphuric(IV)acid (H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w:t>
      </w:r>
    </w:p>
    <w:p w:rsidR="009D2578" w:rsidRDefault="009D2578" w:rsidP="009D2578">
      <w:pPr>
        <w:pStyle w:val="NoSpacing"/>
        <w:rPr>
          <w:rFonts w:ascii="Times New Roman" w:hAnsi="Times New Roman" w:cs="Times New Roman"/>
          <w:sz w:val="28"/>
          <w:szCs w:val="28"/>
        </w:rPr>
      </w:pPr>
      <w:r>
        <w:rPr>
          <w:rFonts w:ascii="Times New Roman" w:hAnsi="Times New Roman" w:cs="Times New Roman"/>
          <w:sz w:val="28"/>
          <w:szCs w:val="28"/>
        </w:rPr>
        <w:t>Weak</w:t>
      </w:r>
      <w:r w:rsidRPr="009D2578">
        <w:rPr>
          <w:rFonts w:ascii="Times New Roman" w:hAnsi="Times New Roman" w:cs="Times New Roman"/>
          <w:sz w:val="28"/>
          <w:szCs w:val="28"/>
        </w:rPr>
        <w:t xml:space="preserve"> </w:t>
      </w:r>
      <w:r>
        <w:rPr>
          <w:rFonts w:ascii="Times New Roman" w:hAnsi="Times New Roman" w:cs="Times New Roman"/>
          <w:sz w:val="28"/>
          <w:szCs w:val="28"/>
        </w:rPr>
        <w:t>sulphuric(IV)acid(H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 dissociates /ionizes into free H+(aq)ions:</w:t>
      </w:r>
    </w:p>
    <w:p w:rsidR="009D2578" w:rsidRDefault="009D2578" w:rsidP="009D2578">
      <w:pPr>
        <w:pStyle w:val="NoSpacing"/>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 xml:space="preserve"> 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sidRPr="009D2578">
        <w:rPr>
          <w:rFonts w:ascii="Times New Roman" w:hAnsi="Times New Roman" w:cs="Times New Roman"/>
          <w:sz w:val="28"/>
          <w:szCs w:val="28"/>
        </w:rPr>
        <w:t xml:space="preserve"> </w:t>
      </w:r>
      <w:r>
        <w:rPr>
          <w:rFonts w:ascii="Times New Roman" w:hAnsi="Times New Roman" w:cs="Times New Roman"/>
          <w:sz w:val="28"/>
          <w:szCs w:val="28"/>
        </w:rPr>
        <w:t>-&gt; 2H+(aq)</w:t>
      </w:r>
      <w:r w:rsidRPr="009D2578">
        <w:rPr>
          <w:rFonts w:ascii="Times New Roman" w:hAnsi="Times New Roman" w:cs="Times New Roman"/>
          <w:sz w:val="28"/>
          <w:szCs w:val="28"/>
        </w:rPr>
        <w:t xml:space="preserve"> </w:t>
      </w:r>
      <w:r>
        <w:rPr>
          <w:rFonts w:ascii="Times New Roman" w:hAnsi="Times New Roman" w:cs="Times New Roman"/>
          <w:sz w:val="28"/>
          <w:szCs w:val="28"/>
        </w:rPr>
        <w:t xml:space="preserve">  +  </w:t>
      </w:r>
      <w:r w:rsidRPr="00CD2FB8">
        <w:rPr>
          <w:rFonts w:ascii="Times New Roman" w:hAnsi="Times New Roman" w:cs="Times New Roman"/>
          <w:sz w:val="28"/>
          <w:szCs w:val="28"/>
        </w:rPr>
        <w:t>SO</w:t>
      </w:r>
      <w:r>
        <w:rPr>
          <w:rFonts w:ascii="Times New Roman" w:hAnsi="Times New Roman" w:cs="Times New Roman"/>
          <w:sz w:val="28"/>
          <w:szCs w:val="28"/>
          <w:vertAlign w:val="subscript"/>
        </w:rPr>
        <w:t>3</w:t>
      </w:r>
      <w:r w:rsidRPr="009D2578">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sidRPr="00CD2FB8">
        <w:rPr>
          <w:rFonts w:ascii="Times New Roman" w:hAnsi="Times New Roman" w:cs="Times New Roman"/>
          <w:sz w:val="28"/>
          <w:szCs w:val="28"/>
        </w:rPr>
        <w:t>)</w:t>
      </w:r>
    </w:p>
    <w:p w:rsidR="007A0449" w:rsidRDefault="007A0449" w:rsidP="009D2578">
      <w:pPr>
        <w:pStyle w:val="NoSpacing"/>
        <w:rPr>
          <w:rFonts w:ascii="Times New Roman" w:hAnsi="Times New Roman" w:cs="Times New Roman"/>
          <w:sz w:val="28"/>
          <w:szCs w:val="28"/>
        </w:rPr>
      </w:pPr>
    </w:p>
    <w:p w:rsidR="00501E57" w:rsidRDefault="009D2578" w:rsidP="009D2578">
      <w:pPr>
        <w:pStyle w:val="NoSpacing"/>
        <w:rPr>
          <w:rFonts w:ascii="Times New Roman" w:hAnsi="Times New Roman" w:cs="Times New Roman"/>
          <w:sz w:val="28"/>
          <w:szCs w:val="28"/>
        </w:rPr>
      </w:pPr>
      <w:r>
        <w:rPr>
          <w:rFonts w:ascii="Times New Roman" w:hAnsi="Times New Roman" w:cs="Times New Roman"/>
          <w:sz w:val="28"/>
          <w:szCs w:val="28"/>
        </w:rPr>
        <w:t>The free</w:t>
      </w:r>
      <w:r w:rsidRPr="009D2578">
        <w:rPr>
          <w:rFonts w:ascii="Times New Roman" w:hAnsi="Times New Roman" w:cs="Times New Roman"/>
          <w:sz w:val="28"/>
          <w:szCs w:val="28"/>
        </w:rPr>
        <w:t xml:space="preserve"> </w:t>
      </w:r>
      <w:r>
        <w:rPr>
          <w:rFonts w:ascii="Times New Roman" w:hAnsi="Times New Roman" w:cs="Times New Roman"/>
          <w:sz w:val="28"/>
          <w:szCs w:val="28"/>
        </w:rPr>
        <w:t>H+(aq)ions are responsible for</w:t>
      </w:r>
      <w:r w:rsidR="00501E57">
        <w:rPr>
          <w:rFonts w:ascii="Times New Roman" w:hAnsi="Times New Roman" w:cs="Times New Roman"/>
          <w:sz w:val="28"/>
          <w:szCs w:val="28"/>
        </w:rPr>
        <w:t xml:space="preserve"> turning b</w:t>
      </w:r>
      <w:r w:rsidR="00501E57" w:rsidRPr="008E0C33">
        <w:rPr>
          <w:rFonts w:ascii="Times New Roman" w:hAnsi="Times New Roman" w:cs="Times New Roman"/>
          <w:sz w:val="28"/>
          <w:szCs w:val="28"/>
        </w:rPr>
        <w:t xml:space="preserve">lue litmus paper </w:t>
      </w:r>
      <w:r w:rsidR="00501E57">
        <w:rPr>
          <w:rFonts w:ascii="Times New Roman" w:hAnsi="Times New Roman" w:cs="Times New Roman"/>
          <w:sz w:val="28"/>
          <w:szCs w:val="28"/>
        </w:rPr>
        <w:t>turns red showing the gas is acidic.</w:t>
      </w:r>
    </w:p>
    <w:p w:rsidR="00C70A6F" w:rsidRDefault="00501E57" w:rsidP="009D2578">
      <w:pPr>
        <w:pStyle w:val="NoSpacing"/>
        <w:rPr>
          <w:rFonts w:ascii="Times New Roman" w:hAnsi="Times New Roman" w:cs="Times New Roman"/>
          <w:sz w:val="28"/>
          <w:szCs w:val="28"/>
        </w:rPr>
      </w:pPr>
      <w:r>
        <w:rPr>
          <w:rFonts w:ascii="Times New Roman" w:hAnsi="Times New Roman" w:cs="Times New Roman"/>
          <w:sz w:val="28"/>
          <w:szCs w:val="28"/>
        </w:rPr>
        <w:t xml:space="preserve">The </w:t>
      </w:r>
      <w:r w:rsidRPr="00CD2FB8">
        <w:rPr>
          <w:rFonts w:ascii="Times New Roman" w:hAnsi="Times New Roman" w:cs="Times New Roman"/>
          <w:sz w:val="28"/>
          <w:szCs w:val="28"/>
        </w:rPr>
        <w:t>SO</w:t>
      </w:r>
      <w:r>
        <w:rPr>
          <w:rFonts w:ascii="Times New Roman" w:hAnsi="Times New Roman" w:cs="Times New Roman"/>
          <w:sz w:val="28"/>
          <w:szCs w:val="28"/>
          <w:vertAlign w:val="subscript"/>
        </w:rPr>
        <w:t>3</w:t>
      </w:r>
      <w:r w:rsidRPr="009D2578">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 xml:space="preserve"> ions in</w:t>
      </w:r>
      <w:r w:rsidRPr="00501E57">
        <w:rPr>
          <w:rFonts w:ascii="Times New Roman" w:hAnsi="Times New Roman" w:cs="Times New Roman"/>
          <w:sz w:val="28"/>
          <w:szCs w:val="28"/>
        </w:rPr>
        <w:t xml:space="preserve"> </w:t>
      </w:r>
      <w:r>
        <w:rPr>
          <w:rFonts w:ascii="Times New Roman" w:hAnsi="Times New Roman" w:cs="Times New Roman"/>
          <w:sz w:val="28"/>
          <w:szCs w:val="28"/>
        </w:rPr>
        <w:t>wet/damp/moist</w:t>
      </w:r>
      <w:r w:rsidRPr="00501E57">
        <w:rPr>
          <w:rFonts w:ascii="Times New Roman" w:hAnsi="Times New Roman" w:cs="Times New Roman"/>
          <w:sz w:val="28"/>
          <w:szCs w:val="28"/>
        </w:rPr>
        <w:t xml:space="preserve"> </w:t>
      </w:r>
      <w:r w:rsidRPr="009D2578">
        <w:rPr>
          <w:rFonts w:ascii="Times New Roman" w:hAnsi="Times New Roman" w:cs="Times New Roman"/>
          <w:sz w:val="28"/>
          <w:szCs w:val="28"/>
        </w:rPr>
        <w:t>sulphur(IV) oxide gas</w:t>
      </w:r>
      <w:r>
        <w:rPr>
          <w:rFonts w:ascii="Times New Roman" w:hAnsi="Times New Roman" w:cs="Times New Roman"/>
          <w:sz w:val="28"/>
          <w:szCs w:val="28"/>
        </w:rPr>
        <w:t xml:space="preserve"> is responsible for many reactions of the gas.</w:t>
      </w:r>
    </w:p>
    <w:p w:rsidR="00501E57" w:rsidRDefault="00501E57" w:rsidP="009D2578">
      <w:pPr>
        <w:pStyle w:val="NoSpacing"/>
        <w:rPr>
          <w:rFonts w:ascii="Times New Roman" w:hAnsi="Times New Roman" w:cs="Times New Roman"/>
          <w:sz w:val="28"/>
          <w:szCs w:val="28"/>
        </w:rPr>
      </w:pPr>
      <w:r>
        <w:rPr>
          <w:rFonts w:ascii="Times New Roman" w:hAnsi="Times New Roman" w:cs="Times New Roman"/>
          <w:sz w:val="28"/>
          <w:szCs w:val="28"/>
        </w:rPr>
        <w:t>It is easily/readily oxidized to sulphate(VI)</w:t>
      </w:r>
      <w:r w:rsidRPr="00501E57">
        <w:rPr>
          <w:rFonts w:ascii="Times New Roman" w:hAnsi="Times New Roman" w:cs="Times New Roman"/>
          <w:sz w:val="28"/>
          <w:szCs w:val="28"/>
        </w:rPr>
        <w:t xml:space="preserve"> </w:t>
      </w:r>
      <w:r w:rsidRPr="00CD2FB8">
        <w:rPr>
          <w:rFonts w:ascii="Times New Roman" w:hAnsi="Times New Roman" w:cs="Times New Roman"/>
          <w:sz w:val="28"/>
          <w:szCs w:val="28"/>
        </w:rPr>
        <w:t>SO</w:t>
      </w:r>
      <w:r>
        <w:rPr>
          <w:rFonts w:ascii="Times New Roman" w:hAnsi="Times New Roman" w:cs="Times New Roman"/>
          <w:sz w:val="28"/>
          <w:szCs w:val="28"/>
          <w:vertAlign w:val="subscript"/>
        </w:rPr>
        <w:t>4</w:t>
      </w:r>
      <w:r w:rsidRPr="009D2578">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 xml:space="preserve"> ions making </w:t>
      </w:r>
      <w:r w:rsidRPr="009D2578">
        <w:rPr>
          <w:rFonts w:ascii="Times New Roman" w:hAnsi="Times New Roman" w:cs="Times New Roman"/>
          <w:sz w:val="28"/>
          <w:szCs w:val="28"/>
        </w:rPr>
        <w:t>sulphur(IV) oxide gas</w:t>
      </w:r>
      <w:r>
        <w:rPr>
          <w:rFonts w:ascii="Times New Roman" w:hAnsi="Times New Roman" w:cs="Times New Roman"/>
          <w:sz w:val="28"/>
          <w:szCs w:val="28"/>
        </w:rPr>
        <w:t xml:space="preserve"> act as a reducing agent as in the following examples</w:t>
      </w:r>
      <w:r w:rsidR="00C70A6F">
        <w:rPr>
          <w:rFonts w:ascii="Times New Roman" w:hAnsi="Times New Roman" w:cs="Times New Roman"/>
          <w:sz w:val="28"/>
          <w:szCs w:val="28"/>
        </w:rPr>
        <w:t>:</w:t>
      </w:r>
    </w:p>
    <w:p w:rsidR="00501E57" w:rsidRDefault="00501E57" w:rsidP="009D2578">
      <w:pPr>
        <w:pStyle w:val="NoSpacing"/>
        <w:rPr>
          <w:rFonts w:ascii="Times New Roman" w:hAnsi="Times New Roman" w:cs="Times New Roman"/>
          <w:sz w:val="28"/>
          <w:szCs w:val="28"/>
        </w:rPr>
      </w:pPr>
    </w:p>
    <w:p w:rsidR="00501E57" w:rsidRPr="00C70A6F" w:rsidRDefault="00501E57" w:rsidP="009D2578">
      <w:pPr>
        <w:pStyle w:val="NoSpacing"/>
        <w:rPr>
          <w:rFonts w:ascii="Times New Roman" w:hAnsi="Times New Roman" w:cs="Times New Roman"/>
          <w:b/>
          <w:color w:val="7030A0"/>
          <w:sz w:val="28"/>
          <w:szCs w:val="28"/>
          <w:u w:val="single"/>
        </w:rPr>
      </w:pPr>
      <w:r w:rsidRPr="00C70A6F">
        <w:rPr>
          <w:rFonts w:ascii="Times New Roman" w:hAnsi="Times New Roman" w:cs="Times New Roman"/>
          <w:b/>
          <w:color w:val="7030A0"/>
          <w:sz w:val="28"/>
          <w:szCs w:val="28"/>
          <w:u w:val="single"/>
        </w:rPr>
        <w:t>(a)Bleaching agent</w:t>
      </w:r>
    </w:p>
    <w:p w:rsidR="006D63BD" w:rsidRPr="006D63BD" w:rsidRDefault="006D63BD" w:rsidP="009D2578">
      <w:pPr>
        <w:pStyle w:val="NoSpacing"/>
        <w:rPr>
          <w:rFonts w:ascii="Times New Roman" w:hAnsi="Times New Roman" w:cs="Times New Roman"/>
          <w:sz w:val="16"/>
          <w:szCs w:val="16"/>
          <w:u w:val="single"/>
        </w:rPr>
      </w:pPr>
    </w:p>
    <w:p w:rsidR="007A0449" w:rsidRDefault="00501E57" w:rsidP="009D2578">
      <w:pPr>
        <w:pStyle w:val="NoSpacing"/>
        <w:rPr>
          <w:rFonts w:ascii="Times New Roman" w:hAnsi="Times New Roman" w:cs="Times New Roman"/>
          <w:sz w:val="28"/>
          <w:szCs w:val="28"/>
        </w:rPr>
      </w:pPr>
      <w:r>
        <w:rPr>
          <w:rFonts w:ascii="Times New Roman" w:hAnsi="Times New Roman" w:cs="Times New Roman"/>
          <w:sz w:val="28"/>
          <w:szCs w:val="28"/>
        </w:rPr>
        <w:t>Wet/damp/moist coloured flowers/litmus papers are bleached/dec</w:t>
      </w:r>
      <w:r w:rsidR="006D63BD">
        <w:rPr>
          <w:rFonts w:ascii="Times New Roman" w:hAnsi="Times New Roman" w:cs="Times New Roman"/>
          <w:sz w:val="28"/>
          <w:szCs w:val="28"/>
        </w:rPr>
        <w:t>o</w:t>
      </w:r>
      <w:r>
        <w:rPr>
          <w:rFonts w:ascii="Times New Roman" w:hAnsi="Times New Roman" w:cs="Times New Roman"/>
          <w:sz w:val="28"/>
          <w:szCs w:val="28"/>
        </w:rPr>
        <w:t>lorized when put in</w:t>
      </w:r>
      <w:r w:rsidRPr="00501E57">
        <w:rPr>
          <w:rFonts w:ascii="Times New Roman" w:hAnsi="Times New Roman" w:cs="Times New Roman"/>
          <w:sz w:val="28"/>
          <w:szCs w:val="28"/>
        </w:rPr>
        <w:t xml:space="preserve"> </w:t>
      </w:r>
      <w:r w:rsidRPr="009D2578">
        <w:rPr>
          <w:rFonts w:ascii="Times New Roman" w:hAnsi="Times New Roman" w:cs="Times New Roman"/>
          <w:sz w:val="28"/>
          <w:szCs w:val="28"/>
        </w:rPr>
        <w:t>sulphur(IV) oxide gas</w:t>
      </w:r>
      <w:r>
        <w:rPr>
          <w:rFonts w:ascii="Times New Roman" w:hAnsi="Times New Roman" w:cs="Times New Roman"/>
          <w:sz w:val="28"/>
          <w:szCs w:val="28"/>
        </w:rPr>
        <w:t>.</w:t>
      </w:r>
      <w:r w:rsidR="006D63BD">
        <w:rPr>
          <w:rFonts w:ascii="Times New Roman" w:hAnsi="Times New Roman" w:cs="Times New Roman"/>
          <w:sz w:val="28"/>
          <w:szCs w:val="28"/>
        </w:rPr>
        <w:t xml:space="preserve"> </w:t>
      </w:r>
    </w:p>
    <w:p w:rsidR="006D63BD" w:rsidRDefault="00501E57" w:rsidP="009D2578">
      <w:pPr>
        <w:pStyle w:val="NoSpacing"/>
        <w:rPr>
          <w:rFonts w:ascii="Times New Roman" w:hAnsi="Times New Roman" w:cs="Times New Roman"/>
          <w:sz w:val="28"/>
          <w:szCs w:val="28"/>
        </w:rPr>
      </w:pPr>
      <w:r>
        <w:rPr>
          <w:rFonts w:ascii="Times New Roman" w:hAnsi="Times New Roman" w:cs="Times New Roman"/>
          <w:sz w:val="28"/>
          <w:szCs w:val="28"/>
        </w:rPr>
        <w:t>This is because</w:t>
      </w:r>
      <w:r w:rsidRPr="00501E57">
        <w:rPr>
          <w:rFonts w:ascii="Times New Roman" w:hAnsi="Times New Roman" w:cs="Times New Roman"/>
          <w:sz w:val="28"/>
          <w:szCs w:val="28"/>
        </w:rPr>
        <w:t xml:space="preserve"> </w:t>
      </w:r>
      <w:r w:rsidRPr="009D2578">
        <w:rPr>
          <w:rFonts w:ascii="Times New Roman" w:hAnsi="Times New Roman" w:cs="Times New Roman"/>
          <w:sz w:val="28"/>
          <w:szCs w:val="28"/>
        </w:rPr>
        <w:t>sulphur(IV) oxide</w:t>
      </w:r>
      <w:r>
        <w:rPr>
          <w:rFonts w:ascii="Times New Roman" w:hAnsi="Times New Roman" w:cs="Times New Roman"/>
          <w:sz w:val="28"/>
          <w:szCs w:val="28"/>
        </w:rPr>
        <w:t xml:space="preserve"> removes atomic oxygen from the coloured dye/ material to form sulphuric(VI)acid.</w:t>
      </w:r>
    </w:p>
    <w:p w:rsidR="006D63BD" w:rsidRDefault="006D63BD" w:rsidP="009D2578">
      <w:pPr>
        <w:pStyle w:val="NoSpacing"/>
        <w:rPr>
          <w:rFonts w:ascii="Times New Roman" w:hAnsi="Times New Roman" w:cs="Times New Roman"/>
          <w:sz w:val="28"/>
          <w:szCs w:val="28"/>
          <w:u w:val="single"/>
        </w:rPr>
      </w:pPr>
      <w:r w:rsidRPr="006D63BD">
        <w:rPr>
          <w:rFonts w:ascii="Times New Roman" w:hAnsi="Times New Roman" w:cs="Times New Roman"/>
          <w:sz w:val="28"/>
          <w:szCs w:val="28"/>
          <w:u w:val="single"/>
        </w:rPr>
        <w:t>Chemical equation</w:t>
      </w:r>
      <w:r>
        <w:rPr>
          <w:rFonts w:ascii="Times New Roman" w:hAnsi="Times New Roman" w:cs="Times New Roman"/>
          <w:sz w:val="28"/>
          <w:szCs w:val="28"/>
          <w:u w:val="single"/>
        </w:rPr>
        <w:t>s</w:t>
      </w:r>
      <w:r w:rsidR="00501E57" w:rsidRPr="006D63BD">
        <w:rPr>
          <w:rFonts w:ascii="Times New Roman" w:hAnsi="Times New Roman" w:cs="Times New Roman"/>
          <w:sz w:val="28"/>
          <w:szCs w:val="28"/>
          <w:u w:val="single"/>
        </w:rPr>
        <w:t xml:space="preserve"> </w:t>
      </w:r>
    </w:p>
    <w:p w:rsidR="006D63BD" w:rsidRPr="006D63BD" w:rsidRDefault="006D63BD" w:rsidP="009D2578">
      <w:pPr>
        <w:pStyle w:val="NoSpacing"/>
        <w:rPr>
          <w:rFonts w:ascii="Times New Roman" w:hAnsi="Times New Roman" w:cs="Times New Roman"/>
          <w:sz w:val="16"/>
          <w:szCs w:val="16"/>
          <w:u w:val="single"/>
        </w:rPr>
      </w:pPr>
    </w:p>
    <w:p w:rsidR="006D63BD" w:rsidRPr="006D63BD" w:rsidRDefault="006D63BD" w:rsidP="009D2578">
      <w:pPr>
        <w:pStyle w:val="NoSpacing"/>
        <w:rPr>
          <w:rFonts w:ascii="Times New Roman" w:hAnsi="Times New Roman" w:cs="Times New Roman"/>
          <w:sz w:val="28"/>
          <w:szCs w:val="28"/>
        </w:rPr>
      </w:pPr>
      <w:r w:rsidRPr="006D63BD">
        <w:rPr>
          <w:rFonts w:ascii="Times New Roman" w:hAnsi="Times New Roman" w:cs="Times New Roman"/>
          <w:sz w:val="28"/>
          <w:szCs w:val="28"/>
        </w:rPr>
        <w:t xml:space="preserve">(i)Formation of sulphuric(IV)acid </w:t>
      </w:r>
    </w:p>
    <w:p w:rsidR="006D63BD" w:rsidRDefault="006D63BD" w:rsidP="009D2578">
      <w:pPr>
        <w:pStyle w:val="NoSpacing"/>
        <w:rPr>
          <w:rFonts w:ascii="Times New Roman" w:hAnsi="Times New Roman" w:cs="Times New Roman"/>
          <w:sz w:val="28"/>
          <w:szCs w:val="28"/>
        </w:rPr>
      </w:pPr>
      <w:r w:rsidRPr="006D63BD">
        <w:rPr>
          <w:rFonts w:ascii="Times New Roman" w:hAnsi="Times New Roman" w:cs="Times New Roman"/>
          <w:sz w:val="28"/>
          <w:szCs w:val="28"/>
        </w:rPr>
        <w:tab/>
      </w:r>
      <w:r w:rsidRPr="00CD2FB8">
        <w:rPr>
          <w:rFonts w:ascii="Times New Roman" w:hAnsi="Times New Roman" w:cs="Times New Roman"/>
          <w:sz w:val="28"/>
          <w:szCs w:val="28"/>
        </w:rPr>
        <w:t>SO</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(g)</w:t>
      </w:r>
      <w:r>
        <w:rPr>
          <w:rFonts w:ascii="Times New Roman" w:hAnsi="Times New Roman" w:cs="Times New Roman"/>
          <w:sz w:val="28"/>
          <w:szCs w:val="28"/>
        </w:rPr>
        <w:t xml:space="preserve"> +  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t>-&gt;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p>
    <w:p w:rsidR="006D63BD" w:rsidRPr="006D63BD" w:rsidRDefault="00501E57" w:rsidP="009D2578">
      <w:pPr>
        <w:pStyle w:val="NoSpacing"/>
        <w:rPr>
          <w:rFonts w:ascii="Times New Roman" w:hAnsi="Times New Roman" w:cs="Times New Roman"/>
          <w:sz w:val="16"/>
          <w:szCs w:val="16"/>
        </w:rPr>
      </w:pPr>
      <w:r w:rsidRPr="006D63BD">
        <w:rPr>
          <w:rFonts w:ascii="Times New Roman" w:hAnsi="Times New Roman" w:cs="Times New Roman"/>
          <w:sz w:val="28"/>
          <w:szCs w:val="28"/>
        </w:rPr>
        <w:t xml:space="preserve">  </w:t>
      </w:r>
      <w:r w:rsidR="009D2578" w:rsidRPr="006D63BD">
        <w:rPr>
          <w:rFonts w:ascii="Times New Roman" w:hAnsi="Times New Roman" w:cs="Times New Roman"/>
          <w:sz w:val="28"/>
          <w:szCs w:val="28"/>
        </w:rPr>
        <w:t xml:space="preserve"> </w:t>
      </w:r>
      <w:r w:rsidR="006D63BD">
        <w:rPr>
          <w:rFonts w:ascii="Times New Roman" w:hAnsi="Times New Roman" w:cs="Times New Roman"/>
          <w:sz w:val="28"/>
          <w:szCs w:val="28"/>
        </w:rPr>
        <w:tab/>
      </w:r>
    </w:p>
    <w:p w:rsidR="006D63BD" w:rsidRDefault="006D63BD" w:rsidP="006D63BD">
      <w:pPr>
        <w:pStyle w:val="NoSpacing"/>
        <w:rPr>
          <w:rFonts w:ascii="Times New Roman" w:hAnsi="Times New Roman" w:cs="Times New Roman"/>
          <w:sz w:val="28"/>
          <w:szCs w:val="28"/>
        </w:rPr>
      </w:pPr>
      <w:r w:rsidRPr="006D63BD">
        <w:rPr>
          <w:rFonts w:ascii="Times New Roman" w:hAnsi="Times New Roman" w:cs="Times New Roman"/>
          <w:sz w:val="28"/>
          <w:szCs w:val="28"/>
        </w:rPr>
        <w:t>(i</w:t>
      </w:r>
      <w:r>
        <w:rPr>
          <w:rFonts w:ascii="Times New Roman" w:hAnsi="Times New Roman" w:cs="Times New Roman"/>
          <w:sz w:val="28"/>
          <w:szCs w:val="28"/>
        </w:rPr>
        <w:t>i</w:t>
      </w:r>
      <w:r w:rsidRPr="006D63BD">
        <w:rPr>
          <w:rFonts w:ascii="Times New Roman" w:hAnsi="Times New Roman" w:cs="Times New Roman"/>
          <w:sz w:val="28"/>
          <w:szCs w:val="28"/>
        </w:rPr>
        <w:t>)</w:t>
      </w:r>
      <w:r>
        <w:rPr>
          <w:rFonts w:ascii="Times New Roman" w:hAnsi="Times New Roman" w:cs="Times New Roman"/>
          <w:sz w:val="28"/>
          <w:szCs w:val="28"/>
        </w:rPr>
        <w:t>Decolorization/bleaching of the dye/removal of atomic oxygen.</w:t>
      </w:r>
    </w:p>
    <w:p w:rsidR="006D63BD" w:rsidRDefault="006D63BD" w:rsidP="006D63BD">
      <w:pPr>
        <w:pStyle w:val="NoSpacing"/>
        <w:rPr>
          <w:rFonts w:ascii="Times New Roman" w:hAnsi="Times New Roman" w:cs="Times New Roman"/>
          <w:sz w:val="28"/>
          <w:szCs w:val="28"/>
        </w:rPr>
      </w:pPr>
      <w:r w:rsidRPr="006D63BD">
        <w:rPr>
          <w:rFonts w:ascii="Times New Roman" w:hAnsi="Times New Roman" w:cs="Times New Roman"/>
          <w:sz w:val="28"/>
          <w:szCs w:val="28"/>
        </w:rPr>
        <w:t xml:space="preserve"> </w:t>
      </w:r>
      <w:r>
        <w:rPr>
          <w:rFonts w:ascii="Times New Roman" w:hAnsi="Times New Roman" w:cs="Times New Roman"/>
          <w:sz w:val="28"/>
          <w:szCs w:val="28"/>
        </w:rPr>
        <w:tab/>
        <w:t>Method I. 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 xml:space="preserve">  + (dye + O)   -&gt;</w:t>
      </w:r>
      <w:r w:rsidRPr="006D63BD">
        <w:rPr>
          <w:rFonts w:ascii="Times New Roman" w:hAnsi="Times New Roman" w:cs="Times New Roman"/>
          <w:sz w:val="28"/>
          <w:szCs w:val="28"/>
        </w:rPr>
        <w:t xml:space="preserve"> </w:t>
      </w: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4</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 xml:space="preserve">   + dye</w:t>
      </w:r>
    </w:p>
    <w:p w:rsidR="006D63BD" w:rsidRDefault="006D63BD" w:rsidP="006D63BD">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(coloured)</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(colourless)</w:t>
      </w:r>
    </w:p>
    <w:p w:rsidR="00C87C8F" w:rsidRDefault="00C87C8F" w:rsidP="006D63BD">
      <w:pPr>
        <w:pStyle w:val="NoSpacing"/>
        <w:rPr>
          <w:rFonts w:ascii="Times New Roman" w:hAnsi="Times New Roman" w:cs="Times New Roman"/>
          <w:sz w:val="28"/>
          <w:szCs w:val="28"/>
        </w:rPr>
      </w:pPr>
    </w:p>
    <w:p w:rsidR="006D63BD" w:rsidRDefault="006D63BD" w:rsidP="006D63BD">
      <w:pPr>
        <w:pStyle w:val="NoSpacing"/>
        <w:rPr>
          <w:rFonts w:ascii="Times New Roman" w:hAnsi="Times New Roman" w:cs="Times New Roman"/>
          <w:sz w:val="28"/>
          <w:szCs w:val="28"/>
        </w:rPr>
      </w:pPr>
      <w:r>
        <w:rPr>
          <w:rFonts w:ascii="Times New Roman" w:hAnsi="Times New Roman" w:cs="Times New Roman"/>
          <w:sz w:val="28"/>
          <w:szCs w:val="28"/>
        </w:rPr>
        <w:tab/>
        <w:t>Method II.</w:t>
      </w:r>
      <w:r w:rsidRPr="006D63BD">
        <w:rPr>
          <w:rFonts w:ascii="Times New Roman" w:hAnsi="Times New Roman" w:cs="Times New Roman"/>
          <w:sz w:val="28"/>
          <w:szCs w:val="28"/>
        </w:rPr>
        <w:t xml:space="preserve"> </w:t>
      </w: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sidR="00C87C8F">
        <w:rPr>
          <w:rFonts w:ascii="Times New Roman" w:hAnsi="Times New Roman" w:cs="Times New Roman"/>
          <w:sz w:val="28"/>
          <w:szCs w:val="28"/>
        </w:rPr>
        <w:t xml:space="preserve">  + (dye)</w:t>
      </w:r>
      <w:r>
        <w:rPr>
          <w:rFonts w:ascii="Times New Roman" w:hAnsi="Times New Roman" w:cs="Times New Roman"/>
          <w:sz w:val="28"/>
          <w:szCs w:val="28"/>
        </w:rPr>
        <w:t xml:space="preserve">   -&gt;</w:t>
      </w:r>
      <w:r w:rsidRPr="006D63BD">
        <w:rPr>
          <w:rFonts w:ascii="Times New Roman" w:hAnsi="Times New Roman" w:cs="Times New Roman"/>
          <w:sz w:val="28"/>
          <w:szCs w:val="28"/>
        </w:rPr>
        <w:t xml:space="preserve"> </w:t>
      </w: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4</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 xml:space="preserve">   </w:t>
      </w:r>
      <w:r w:rsidR="00C87C8F">
        <w:rPr>
          <w:rFonts w:ascii="Times New Roman" w:hAnsi="Times New Roman" w:cs="Times New Roman"/>
          <w:sz w:val="28"/>
          <w:szCs w:val="28"/>
        </w:rPr>
        <w:t>+ (dye - O)</w:t>
      </w:r>
    </w:p>
    <w:p w:rsidR="006D63BD" w:rsidRDefault="006D63BD" w:rsidP="006D63BD">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00C87C8F">
        <w:rPr>
          <w:rFonts w:ascii="Times New Roman" w:hAnsi="Times New Roman" w:cs="Times New Roman"/>
          <w:sz w:val="28"/>
          <w:szCs w:val="28"/>
        </w:rPr>
        <w:t xml:space="preserve">              (coloured)</w:t>
      </w:r>
      <w:r w:rsidR="00C87C8F">
        <w:rPr>
          <w:rFonts w:ascii="Times New Roman" w:hAnsi="Times New Roman" w:cs="Times New Roman"/>
          <w:sz w:val="28"/>
          <w:szCs w:val="28"/>
        </w:rPr>
        <w:tab/>
      </w:r>
      <w:r w:rsidR="00C87C8F">
        <w:rPr>
          <w:rFonts w:ascii="Times New Roman" w:hAnsi="Times New Roman" w:cs="Times New Roman"/>
          <w:sz w:val="28"/>
          <w:szCs w:val="28"/>
        </w:rPr>
        <w:tab/>
      </w:r>
      <w:r w:rsidR="00C87C8F">
        <w:rPr>
          <w:rFonts w:ascii="Times New Roman" w:hAnsi="Times New Roman" w:cs="Times New Roman"/>
          <w:sz w:val="28"/>
          <w:szCs w:val="28"/>
        </w:rPr>
        <w:tab/>
        <w:t xml:space="preserve">  </w:t>
      </w:r>
      <w:r>
        <w:rPr>
          <w:rFonts w:ascii="Times New Roman" w:hAnsi="Times New Roman" w:cs="Times New Roman"/>
          <w:sz w:val="28"/>
          <w:szCs w:val="28"/>
        </w:rPr>
        <w:t>(colourless)</w:t>
      </w:r>
    </w:p>
    <w:p w:rsidR="00C87C8F" w:rsidRDefault="00C87C8F" w:rsidP="006D63BD">
      <w:pPr>
        <w:pStyle w:val="NoSpacing"/>
        <w:rPr>
          <w:rFonts w:ascii="Times New Roman" w:hAnsi="Times New Roman" w:cs="Times New Roman"/>
          <w:sz w:val="28"/>
          <w:szCs w:val="28"/>
        </w:rPr>
      </w:pPr>
      <w:r>
        <w:rPr>
          <w:rFonts w:ascii="Times New Roman" w:hAnsi="Times New Roman" w:cs="Times New Roman"/>
          <w:sz w:val="28"/>
          <w:szCs w:val="28"/>
        </w:rPr>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therefore bleaches by reduction /removing oxygen from a dye unlike chlorine that bleaches by oxidation /adding oxygen.</w:t>
      </w:r>
    </w:p>
    <w:p w:rsidR="007A0449" w:rsidRDefault="00C87C8F" w:rsidP="006D63BD">
      <w:pPr>
        <w:pStyle w:val="NoSpacing"/>
        <w:rPr>
          <w:rFonts w:ascii="Times New Roman" w:hAnsi="Times New Roman" w:cs="Times New Roman"/>
          <w:sz w:val="28"/>
          <w:szCs w:val="28"/>
        </w:rPr>
      </w:pPr>
      <w:r>
        <w:rPr>
          <w:rFonts w:ascii="Times New Roman" w:hAnsi="Times New Roman" w:cs="Times New Roman"/>
          <w:sz w:val="28"/>
          <w:szCs w:val="28"/>
        </w:rPr>
        <w:t>The bleaching by removing oxygen from</w:t>
      </w:r>
      <w:r w:rsidRPr="00C87C8F">
        <w:rPr>
          <w:rFonts w:ascii="Times New Roman" w:hAnsi="Times New Roman" w:cs="Times New Roman"/>
          <w:sz w:val="28"/>
          <w:szCs w:val="28"/>
        </w:rPr>
        <w:t xml:space="preserve"> </w:t>
      </w:r>
      <w:r>
        <w:rPr>
          <w:rFonts w:ascii="Times New Roman" w:hAnsi="Times New Roman" w:cs="Times New Roman"/>
          <w:sz w:val="28"/>
          <w:szCs w:val="28"/>
        </w:rPr>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is temporary. This is because the bleached dye regain</w:t>
      </w:r>
      <w:r w:rsidR="00ED4F0E">
        <w:rPr>
          <w:rFonts w:ascii="Times New Roman" w:hAnsi="Times New Roman" w:cs="Times New Roman"/>
          <w:sz w:val="28"/>
          <w:szCs w:val="28"/>
        </w:rPr>
        <w:t>s</w:t>
      </w:r>
      <w:r>
        <w:rPr>
          <w:rFonts w:ascii="Times New Roman" w:hAnsi="Times New Roman" w:cs="Times New Roman"/>
          <w:sz w:val="28"/>
          <w:szCs w:val="28"/>
        </w:rPr>
        <w:t xml:space="preserve"> the atomic oxygen from the atmosphere/air in presence of sunlight as catalyst thus regaining/restoring its original colour.</w:t>
      </w:r>
      <w:r w:rsidR="00C70A6F">
        <w:rPr>
          <w:rFonts w:ascii="Times New Roman" w:hAnsi="Times New Roman" w:cs="Times New Roman"/>
          <w:sz w:val="28"/>
          <w:szCs w:val="28"/>
        </w:rPr>
        <w:t xml:space="preserve"> e.g. </w:t>
      </w:r>
    </w:p>
    <w:p w:rsidR="00C87C8F" w:rsidRDefault="00C70A6F" w:rsidP="006D63BD">
      <w:pPr>
        <w:pStyle w:val="NoSpacing"/>
        <w:rPr>
          <w:rFonts w:ascii="Times New Roman" w:hAnsi="Times New Roman" w:cs="Times New Roman"/>
          <w:sz w:val="28"/>
          <w:szCs w:val="28"/>
        </w:rPr>
      </w:pPr>
      <w:r>
        <w:rPr>
          <w:rFonts w:ascii="Times New Roman" w:hAnsi="Times New Roman" w:cs="Times New Roman"/>
          <w:sz w:val="28"/>
          <w:szCs w:val="28"/>
        </w:rPr>
        <w:t>Old newspapers turn brown on exposure to air on regaining the atomic oxygen.</w:t>
      </w:r>
    </w:p>
    <w:p w:rsidR="00C70A6F" w:rsidRDefault="00C87C8F" w:rsidP="006D63BD">
      <w:pPr>
        <w:pStyle w:val="NoSpacing"/>
        <w:rPr>
          <w:rFonts w:ascii="Times New Roman" w:hAnsi="Times New Roman" w:cs="Times New Roman"/>
          <w:sz w:val="28"/>
          <w:szCs w:val="28"/>
        </w:rPr>
      </w:pPr>
      <w:r>
        <w:rPr>
          <w:rFonts w:ascii="Times New Roman" w:hAnsi="Times New Roman" w:cs="Times New Roman"/>
          <w:sz w:val="28"/>
          <w:szCs w:val="28"/>
        </w:rPr>
        <w:t xml:space="preserve">The bleaching </w:t>
      </w:r>
      <w:r w:rsidR="00C70A6F">
        <w:rPr>
          <w:rFonts w:ascii="Times New Roman" w:hAnsi="Times New Roman" w:cs="Times New Roman"/>
          <w:sz w:val="28"/>
          <w:szCs w:val="28"/>
        </w:rPr>
        <w:t>through</w:t>
      </w:r>
      <w:r>
        <w:rPr>
          <w:rFonts w:ascii="Times New Roman" w:hAnsi="Times New Roman" w:cs="Times New Roman"/>
          <w:sz w:val="28"/>
          <w:szCs w:val="28"/>
        </w:rPr>
        <w:t xml:space="preserve"> adding oxygen by chlorine</w:t>
      </w:r>
      <w:r w:rsidR="00C70A6F">
        <w:rPr>
          <w:rFonts w:ascii="Times New Roman" w:hAnsi="Times New Roman" w:cs="Times New Roman"/>
          <w:sz w:val="28"/>
          <w:szCs w:val="28"/>
        </w:rPr>
        <w:t xml:space="preserve"> </w:t>
      </w:r>
      <w:r>
        <w:rPr>
          <w:rFonts w:ascii="Times New Roman" w:hAnsi="Times New Roman" w:cs="Times New Roman"/>
          <w:sz w:val="28"/>
          <w:szCs w:val="28"/>
        </w:rPr>
        <w:t>gas is</w:t>
      </w:r>
      <w:r w:rsidR="00C70A6F">
        <w:rPr>
          <w:rFonts w:ascii="Times New Roman" w:hAnsi="Times New Roman" w:cs="Times New Roman"/>
          <w:sz w:val="28"/>
          <w:szCs w:val="28"/>
        </w:rPr>
        <w:t xml:space="preserve"> permanent</w:t>
      </w:r>
      <w:r>
        <w:rPr>
          <w:rFonts w:ascii="Times New Roman" w:hAnsi="Times New Roman" w:cs="Times New Roman"/>
          <w:sz w:val="28"/>
          <w:szCs w:val="28"/>
        </w:rPr>
        <w:t>.</w:t>
      </w:r>
    </w:p>
    <w:p w:rsidR="00C87C8F" w:rsidRDefault="00C87C8F" w:rsidP="006D63BD">
      <w:pPr>
        <w:pStyle w:val="NoSpacing"/>
        <w:rPr>
          <w:rFonts w:ascii="Times New Roman" w:hAnsi="Times New Roman" w:cs="Times New Roman"/>
          <w:sz w:val="28"/>
          <w:szCs w:val="28"/>
        </w:rPr>
      </w:pPr>
      <w:r>
        <w:rPr>
          <w:rFonts w:ascii="Times New Roman" w:hAnsi="Times New Roman" w:cs="Times New Roman"/>
          <w:sz w:val="28"/>
          <w:szCs w:val="28"/>
        </w:rPr>
        <w:t xml:space="preserve">  </w:t>
      </w:r>
    </w:p>
    <w:p w:rsidR="00C70A6F" w:rsidRPr="00E874CD" w:rsidRDefault="00C70A6F" w:rsidP="006D63BD">
      <w:pPr>
        <w:pStyle w:val="NoSpacing"/>
        <w:rPr>
          <w:rFonts w:ascii="Times New Roman" w:hAnsi="Times New Roman" w:cs="Times New Roman"/>
          <w:b/>
          <w:color w:val="7030A0"/>
          <w:sz w:val="28"/>
          <w:szCs w:val="28"/>
          <w:u w:val="single"/>
        </w:rPr>
      </w:pPr>
      <w:r w:rsidRPr="00E874CD">
        <w:rPr>
          <w:rFonts w:ascii="Times New Roman" w:hAnsi="Times New Roman" w:cs="Times New Roman"/>
          <w:b/>
          <w:color w:val="7030A0"/>
          <w:sz w:val="28"/>
          <w:szCs w:val="28"/>
          <w:u w:val="single"/>
        </w:rPr>
        <w:t>(b)Turns Orange acidified potassium dichromate(VI) to green</w:t>
      </w:r>
    </w:p>
    <w:p w:rsidR="00C70A6F" w:rsidRDefault="00C70A6F" w:rsidP="006D63BD">
      <w:pPr>
        <w:pStyle w:val="NoSpacing"/>
        <w:rPr>
          <w:rFonts w:ascii="Times New Roman" w:hAnsi="Times New Roman" w:cs="Times New Roman"/>
          <w:b/>
          <w:sz w:val="28"/>
          <w:szCs w:val="28"/>
          <w:u w:val="single"/>
        </w:rPr>
      </w:pPr>
    </w:p>
    <w:p w:rsidR="006D63BD" w:rsidRDefault="00C70A6F" w:rsidP="006D63BD">
      <w:pPr>
        <w:pStyle w:val="NoSpacing"/>
        <w:rPr>
          <w:rFonts w:ascii="Times New Roman" w:hAnsi="Times New Roman" w:cs="Times New Roman"/>
          <w:sz w:val="28"/>
          <w:szCs w:val="28"/>
          <w:u w:val="single"/>
        </w:rPr>
      </w:pPr>
      <w:r w:rsidRPr="00C70A6F">
        <w:rPr>
          <w:rFonts w:ascii="Times New Roman" w:hAnsi="Times New Roman" w:cs="Times New Roman"/>
          <w:sz w:val="28"/>
          <w:szCs w:val="28"/>
          <w:u w:val="single"/>
        </w:rPr>
        <w:t>Experiment</w:t>
      </w:r>
      <w:r w:rsidR="00B13AAC">
        <w:rPr>
          <w:rFonts w:ascii="Times New Roman" w:hAnsi="Times New Roman" w:cs="Times New Roman"/>
          <w:sz w:val="28"/>
          <w:szCs w:val="28"/>
          <w:u w:val="single"/>
        </w:rPr>
        <w:t>:</w:t>
      </w:r>
    </w:p>
    <w:p w:rsidR="00ED4F0E" w:rsidRPr="00ED4F0E" w:rsidRDefault="00ED4F0E" w:rsidP="006D63BD">
      <w:pPr>
        <w:pStyle w:val="NoSpacing"/>
        <w:rPr>
          <w:rFonts w:ascii="Times New Roman" w:hAnsi="Times New Roman" w:cs="Times New Roman"/>
          <w:b/>
          <w:sz w:val="16"/>
          <w:szCs w:val="16"/>
          <w:u w:val="single"/>
        </w:rPr>
      </w:pPr>
    </w:p>
    <w:p w:rsidR="00ED4F0E" w:rsidRDefault="00ED4F0E" w:rsidP="009D2578">
      <w:pPr>
        <w:pStyle w:val="NoSpacing"/>
        <w:rPr>
          <w:rFonts w:ascii="Times New Roman" w:hAnsi="Times New Roman" w:cs="Times New Roman"/>
          <w:sz w:val="28"/>
          <w:szCs w:val="28"/>
        </w:rPr>
      </w:pPr>
      <w:r>
        <w:rPr>
          <w:rFonts w:ascii="Times New Roman" w:hAnsi="Times New Roman" w:cs="Times New Roman"/>
          <w:sz w:val="28"/>
          <w:szCs w:val="28"/>
        </w:rPr>
        <w:t>(i)</w:t>
      </w:r>
      <w:r w:rsidR="00C70A6F">
        <w:rPr>
          <w:rFonts w:ascii="Times New Roman" w:hAnsi="Times New Roman" w:cs="Times New Roman"/>
          <w:sz w:val="28"/>
          <w:szCs w:val="28"/>
        </w:rPr>
        <w:t>Pass a stream of</w:t>
      </w:r>
      <w:r w:rsidR="00C70A6F" w:rsidRPr="00C87C8F">
        <w:rPr>
          <w:rFonts w:ascii="Times New Roman" w:hAnsi="Times New Roman" w:cs="Times New Roman"/>
          <w:sz w:val="28"/>
          <w:szCs w:val="28"/>
        </w:rPr>
        <w:t xml:space="preserve"> </w:t>
      </w:r>
      <w:r w:rsidR="00C70A6F">
        <w:rPr>
          <w:rFonts w:ascii="Times New Roman" w:hAnsi="Times New Roman" w:cs="Times New Roman"/>
          <w:sz w:val="28"/>
          <w:szCs w:val="28"/>
        </w:rPr>
        <w:t>S</w:t>
      </w:r>
      <w:r w:rsidR="00C70A6F" w:rsidRPr="009D2578">
        <w:rPr>
          <w:rFonts w:ascii="Times New Roman" w:hAnsi="Times New Roman" w:cs="Times New Roman"/>
          <w:sz w:val="28"/>
          <w:szCs w:val="28"/>
        </w:rPr>
        <w:t>ulphur(IV) oxide</w:t>
      </w:r>
      <w:r w:rsidR="00C70A6F">
        <w:rPr>
          <w:rFonts w:ascii="Times New Roman" w:hAnsi="Times New Roman" w:cs="Times New Roman"/>
          <w:sz w:val="28"/>
          <w:szCs w:val="28"/>
        </w:rPr>
        <w:t xml:space="preserve"> gas in a test tube co</w:t>
      </w:r>
      <w:r>
        <w:rPr>
          <w:rFonts w:ascii="Times New Roman" w:hAnsi="Times New Roman" w:cs="Times New Roman"/>
          <w:sz w:val="28"/>
          <w:szCs w:val="28"/>
        </w:rPr>
        <w:t>ntaining</w:t>
      </w:r>
      <w:r w:rsidRPr="00ED4F0E">
        <w:rPr>
          <w:rFonts w:ascii="Times New Roman" w:hAnsi="Times New Roman" w:cs="Times New Roman"/>
          <w:b/>
          <w:sz w:val="28"/>
          <w:szCs w:val="28"/>
        </w:rPr>
        <w:t xml:space="preserve"> </w:t>
      </w:r>
      <w:r w:rsidRPr="00ED4F0E">
        <w:rPr>
          <w:rFonts w:ascii="Times New Roman" w:hAnsi="Times New Roman" w:cs="Times New Roman"/>
          <w:sz w:val="28"/>
          <w:szCs w:val="28"/>
        </w:rPr>
        <w:t>acidified potassium dichromate(VI)</w:t>
      </w:r>
      <w:r>
        <w:rPr>
          <w:rFonts w:ascii="Times New Roman" w:hAnsi="Times New Roman" w:cs="Times New Roman"/>
          <w:sz w:val="28"/>
          <w:szCs w:val="28"/>
        </w:rPr>
        <w:t xml:space="preserve"> solution.</w:t>
      </w:r>
      <w:r w:rsidR="003971C1">
        <w:rPr>
          <w:rFonts w:ascii="Times New Roman" w:hAnsi="Times New Roman" w:cs="Times New Roman"/>
          <w:sz w:val="28"/>
          <w:szCs w:val="28"/>
        </w:rPr>
        <w:t xml:space="preserve"> </w:t>
      </w:r>
      <w:r>
        <w:rPr>
          <w:rFonts w:ascii="Times New Roman" w:hAnsi="Times New Roman" w:cs="Times New Roman"/>
          <w:sz w:val="28"/>
          <w:szCs w:val="28"/>
        </w:rPr>
        <w:t>or;</w:t>
      </w:r>
    </w:p>
    <w:p w:rsidR="006D63BD" w:rsidRPr="00ED4F0E" w:rsidRDefault="00ED4F0E" w:rsidP="009D2578">
      <w:pPr>
        <w:pStyle w:val="NoSpacing"/>
        <w:rPr>
          <w:rFonts w:ascii="Times New Roman" w:hAnsi="Times New Roman" w:cs="Times New Roman"/>
          <w:sz w:val="28"/>
          <w:szCs w:val="28"/>
        </w:rPr>
      </w:pPr>
      <w:r w:rsidRPr="00ED4F0E">
        <w:rPr>
          <w:rFonts w:ascii="Times New Roman" w:hAnsi="Times New Roman" w:cs="Times New Roman"/>
          <w:sz w:val="28"/>
          <w:szCs w:val="28"/>
        </w:rPr>
        <w:t xml:space="preserve"> </w:t>
      </w:r>
      <w:r w:rsidR="00C70A6F" w:rsidRPr="00ED4F0E">
        <w:rPr>
          <w:rFonts w:ascii="Times New Roman" w:hAnsi="Times New Roman" w:cs="Times New Roman"/>
          <w:sz w:val="28"/>
          <w:szCs w:val="28"/>
        </w:rPr>
        <w:t xml:space="preserve"> </w:t>
      </w:r>
    </w:p>
    <w:p w:rsidR="008E0C33" w:rsidRDefault="00ED4F0E" w:rsidP="00045649">
      <w:pPr>
        <w:pStyle w:val="NoSpacing"/>
        <w:rPr>
          <w:rFonts w:ascii="Times New Roman" w:hAnsi="Times New Roman" w:cs="Times New Roman"/>
          <w:sz w:val="28"/>
          <w:szCs w:val="28"/>
        </w:rPr>
      </w:pPr>
      <w:r>
        <w:rPr>
          <w:rFonts w:ascii="Times New Roman" w:hAnsi="Times New Roman" w:cs="Times New Roman"/>
          <w:sz w:val="28"/>
          <w:szCs w:val="28"/>
        </w:rPr>
        <w:t>(ii)</w:t>
      </w:r>
      <w:r w:rsidRPr="00ED4F0E">
        <w:rPr>
          <w:rFonts w:ascii="Times New Roman" w:hAnsi="Times New Roman" w:cs="Times New Roman"/>
          <w:sz w:val="28"/>
          <w:szCs w:val="28"/>
        </w:rPr>
        <w:t>Dip a filter paper soaked in acidified potassium dichromate(VI) into a gas jar containing Sulphur(IV) oxide gas</w:t>
      </w:r>
      <w:r>
        <w:rPr>
          <w:rFonts w:ascii="Times New Roman" w:hAnsi="Times New Roman" w:cs="Times New Roman"/>
          <w:sz w:val="28"/>
          <w:szCs w:val="28"/>
        </w:rPr>
        <w:t>.</w:t>
      </w:r>
    </w:p>
    <w:p w:rsidR="00ED4F0E" w:rsidRPr="00ED4F0E" w:rsidRDefault="00ED4F0E" w:rsidP="00045649">
      <w:pPr>
        <w:pStyle w:val="NoSpacing"/>
        <w:rPr>
          <w:rFonts w:ascii="Times New Roman" w:hAnsi="Times New Roman" w:cs="Times New Roman"/>
          <w:sz w:val="16"/>
          <w:szCs w:val="16"/>
        </w:rPr>
      </w:pPr>
    </w:p>
    <w:p w:rsidR="00ED4F0E" w:rsidRPr="00ED4F0E" w:rsidRDefault="00ED4F0E" w:rsidP="00045649">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Observation</w:t>
      </w:r>
      <w:r w:rsidR="00B13AAC">
        <w:rPr>
          <w:rFonts w:ascii="Times New Roman" w:hAnsi="Times New Roman" w:cs="Times New Roman"/>
          <w:sz w:val="28"/>
          <w:szCs w:val="28"/>
          <w:u w:val="single"/>
        </w:rPr>
        <w:t>:</w:t>
      </w:r>
    </w:p>
    <w:p w:rsidR="00ED4F0E" w:rsidRDefault="00ED4F0E">
      <w:pPr>
        <w:pStyle w:val="NoSpacing"/>
        <w:rPr>
          <w:rFonts w:ascii="Times New Roman" w:hAnsi="Times New Roman" w:cs="Times New Roman"/>
          <w:sz w:val="28"/>
          <w:szCs w:val="28"/>
        </w:rPr>
      </w:pPr>
      <w:r w:rsidRPr="00ED4F0E">
        <w:rPr>
          <w:rFonts w:ascii="Times New Roman" w:hAnsi="Times New Roman" w:cs="Times New Roman"/>
          <w:sz w:val="28"/>
          <w:szCs w:val="28"/>
        </w:rPr>
        <w:t xml:space="preserve">Orange acidified potassium dichromate(VI) </w:t>
      </w:r>
      <w:r>
        <w:rPr>
          <w:rFonts w:ascii="Times New Roman" w:hAnsi="Times New Roman" w:cs="Times New Roman"/>
          <w:sz w:val="28"/>
          <w:szCs w:val="28"/>
        </w:rPr>
        <w:t xml:space="preserve">turns </w:t>
      </w:r>
      <w:r w:rsidRPr="00ED4F0E">
        <w:rPr>
          <w:rFonts w:ascii="Times New Roman" w:hAnsi="Times New Roman" w:cs="Times New Roman"/>
          <w:sz w:val="28"/>
          <w:szCs w:val="28"/>
        </w:rPr>
        <w:t>to green</w:t>
      </w:r>
      <w:r>
        <w:rPr>
          <w:rFonts w:ascii="Times New Roman" w:hAnsi="Times New Roman" w:cs="Times New Roman"/>
          <w:sz w:val="28"/>
          <w:szCs w:val="28"/>
        </w:rPr>
        <w:t>.</w:t>
      </w:r>
    </w:p>
    <w:p w:rsidR="00ED4F0E" w:rsidRPr="00ED4F0E" w:rsidRDefault="00ED4F0E">
      <w:pPr>
        <w:pStyle w:val="NoSpacing"/>
        <w:rPr>
          <w:rFonts w:ascii="Times New Roman" w:hAnsi="Times New Roman" w:cs="Times New Roman"/>
          <w:sz w:val="16"/>
          <w:szCs w:val="16"/>
        </w:rPr>
      </w:pPr>
    </w:p>
    <w:p w:rsidR="00ED4F0E" w:rsidRDefault="00ED4F0E">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lastRenderedPageBreak/>
        <w:t>Explanation</w:t>
      </w:r>
      <w:r w:rsidR="00B13AAC">
        <w:rPr>
          <w:rFonts w:ascii="Times New Roman" w:hAnsi="Times New Roman" w:cs="Times New Roman"/>
          <w:sz w:val="28"/>
          <w:szCs w:val="28"/>
          <w:u w:val="single"/>
        </w:rPr>
        <w:t>:</w:t>
      </w:r>
    </w:p>
    <w:p w:rsidR="00B13AAC" w:rsidRDefault="00B13AAC">
      <w:pPr>
        <w:pStyle w:val="NoSpacing"/>
        <w:rPr>
          <w:rFonts w:ascii="Times New Roman" w:hAnsi="Times New Roman" w:cs="Times New Roman"/>
          <w:sz w:val="28"/>
          <w:szCs w:val="28"/>
        </w:rPr>
      </w:pPr>
      <w:r>
        <w:rPr>
          <w:rFonts w:ascii="Times New Roman" w:hAnsi="Times New Roman" w:cs="Times New Roman"/>
          <w:sz w:val="28"/>
          <w:szCs w:val="28"/>
        </w:rPr>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reduces acidified</w:t>
      </w:r>
      <w:r w:rsidRPr="00B13AAC">
        <w:rPr>
          <w:rFonts w:ascii="Times New Roman" w:hAnsi="Times New Roman" w:cs="Times New Roman"/>
          <w:sz w:val="28"/>
          <w:szCs w:val="28"/>
        </w:rPr>
        <w:t xml:space="preserve"> </w:t>
      </w:r>
      <w:r w:rsidRPr="00ED4F0E">
        <w:rPr>
          <w:rFonts w:ascii="Times New Roman" w:hAnsi="Times New Roman" w:cs="Times New Roman"/>
          <w:sz w:val="28"/>
          <w:szCs w:val="28"/>
        </w:rPr>
        <w:t>potassium dichromate(VI)</w:t>
      </w:r>
      <w:r>
        <w:rPr>
          <w:rFonts w:ascii="Times New Roman" w:hAnsi="Times New Roman" w:cs="Times New Roman"/>
          <w:sz w:val="28"/>
          <w:szCs w:val="28"/>
        </w:rPr>
        <w:t xml:space="preserve"> from orange Cr</w:t>
      </w:r>
      <w:r w:rsidRPr="00B13AAC">
        <w:rPr>
          <w:rFonts w:ascii="Times New Roman" w:hAnsi="Times New Roman" w:cs="Times New Roman"/>
          <w:sz w:val="28"/>
          <w:szCs w:val="28"/>
          <w:vertAlign w:val="subscript"/>
        </w:rPr>
        <w:t>2</w:t>
      </w:r>
      <w:r>
        <w:rPr>
          <w:rFonts w:ascii="Times New Roman" w:hAnsi="Times New Roman" w:cs="Times New Roman"/>
          <w:sz w:val="28"/>
          <w:szCs w:val="28"/>
        </w:rPr>
        <w:t>O</w:t>
      </w:r>
      <w:r w:rsidRPr="00B13AAC">
        <w:rPr>
          <w:rFonts w:ascii="Times New Roman" w:hAnsi="Times New Roman" w:cs="Times New Roman"/>
          <w:sz w:val="28"/>
          <w:szCs w:val="28"/>
          <w:vertAlign w:val="subscript"/>
        </w:rPr>
        <w:t>7</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to green Cr</w:t>
      </w:r>
      <w:r>
        <w:rPr>
          <w:rFonts w:ascii="Times New Roman" w:hAnsi="Times New Roman" w:cs="Times New Roman"/>
          <w:sz w:val="28"/>
          <w:szCs w:val="28"/>
          <w:vertAlign w:val="superscript"/>
        </w:rPr>
        <w:t>3+</w:t>
      </w:r>
      <w:r w:rsidRPr="00B13AAC">
        <w:rPr>
          <w:rFonts w:ascii="Times New Roman" w:hAnsi="Times New Roman" w:cs="Times New Roman"/>
          <w:sz w:val="28"/>
          <w:szCs w:val="28"/>
        </w:rPr>
        <w:t xml:space="preserve"> </w:t>
      </w:r>
      <w:r>
        <w:rPr>
          <w:rFonts w:ascii="Times New Roman" w:hAnsi="Times New Roman" w:cs="Times New Roman"/>
          <w:sz w:val="28"/>
          <w:szCs w:val="28"/>
        </w:rPr>
        <w:t>ions</w:t>
      </w:r>
      <w:r w:rsidRPr="00B13AAC">
        <w:rPr>
          <w:rFonts w:ascii="Times New Roman" w:hAnsi="Times New Roman" w:cs="Times New Roman"/>
          <w:sz w:val="28"/>
          <w:szCs w:val="28"/>
          <w:u w:val="single"/>
        </w:rPr>
        <w:t xml:space="preserve"> without leaving a residue</w:t>
      </w:r>
      <w:r w:rsidRPr="00B13AAC">
        <w:rPr>
          <w:rFonts w:ascii="Times New Roman" w:hAnsi="Times New Roman" w:cs="Times New Roman"/>
          <w:sz w:val="28"/>
          <w:szCs w:val="28"/>
        </w:rPr>
        <w:t xml:space="preserve"> itself oxidized </w:t>
      </w:r>
      <w:r w:rsidR="0051325D">
        <w:rPr>
          <w:rFonts w:ascii="Times New Roman" w:hAnsi="Times New Roman" w:cs="Times New Roman"/>
          <w:sz w:val="28"/>
          <w:szCs w:val="28"/>
        </w:rPr>
        <w:t>fro</w:t>
      </w:r>
      <w:r>
        <w:rPr>
          <w:rFonts w:ascii="Times New Roman" w:hAnsi="Times New Roman" w:cs="Times New Roman"/>
          <w:sz w:val="28"/>
          <w:szCs w:val="28"/>
        </w:rPr>
        <w:t>m</w:t>
      </w:r>
      <w:r w:rsidRPr="00B13AAC">
        <w:rPr>
          <w:rFonts w:ascii="Times New Roman" w:hAnsi="Times New Roman" w:cs="Times New Roman"/>
          <w:sz w:val="28"/>
          <w:szCs w:val="28"/>
        </w:rPr>
        <w:t xml:space="preserve"> </w:t>
      </w:r>
      <w:r>
        <w:rPr>
          <w:rFonts w:ascii="Times New Roman" w:hAnsi="Times New Roman" w:cs="Times New Roman"/>
          <w:sz w:val="28"/>
          <w:szCs w:val="28"/>
        </w:rPr>
        <w:t>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in </w:t>
      </w:r>
      <w:r w:rsidRPr="00B13AAC">
        <w:rPr>
          <w:rFonts w:ascii="Times New Roman" w:hAnsi="Times New Roman" w:cs="Times New Roman"/>
          <w:sz w:val="28"/>
          <w:szCs w:val="28"/>
        </w:rPr>
        <w:t>sulphuric(</w:t>
      </w:r>
      <w:r>
        <w:rPr>
          <w:rFonts w:ascii="Times New Roman" w:hAnsi="Times New Roman" w:cs="Times New Roman"/>
          <w:sz w:val="28"/>
          <w:szCs w:val="28"/>
        </w:rPr>
        <w:t>IV</w:t>
      </w:r>
      <w:r w:rsidRPr="00B13AAC">
        <w:rPr>
          <w:rFonts w:ascii="Times New Roman" w:hAnsi="Times New Roman" w:cs="Times New Roman"/>
          <w:sz w:val="28"/>
          <w:szCs w:val="28"/>
        </w:rPr>
        <w:t>) acid</w:t>
      </w:r>
      <w:r>
        <w:rPr>
          <w:rFonts w:ascii="Times New Roman" w:hAnsi="Times New Roman" w:cs="Times New Roman"/>
          <w:sz w:val="28"/>
          <w:szCs w:val="28"/>
        </w:rPr>
        <w:t xml:space="preserve"> to 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in </w:t>
      </w:r>
      <w:r w:rsidRPr="00B13AAC">
        <w:rPr>
          <w:rFonts w:ascii="Times New Roman" w:hAnsi="Times New Roman" w:cs="Times New Roman"/>
          <w:sz w:val="28"/>
          <w:szCs w:val="28"/>
        </w:rPr>
        <w:t xml:space="preserve"> sulphuric(VI) acid.</w:t>
      </w:r>
    </w:p>
    <w:p w:rsidR="00B13AAC" w:rsidRPr="00B13AAC" w:rsidRDefault="00B13AAC">
      <w:pPr>
        <w:pStyle w:val="NoSpacing"/>
        <w:rPr>
          <w:rFonts w:ascii="Times New Roman" w:hAnsi="Times New Roman" w:cs="Times New Roman"/>
          <w:sz w:val="16"/>
          <w:szCs w:val="16"/>
        </w:rPr>
      </w:pPr>
    </w:p>
    <w:p w:rsidR="00B13AAC" w:rsidRDefault="00B13AAC">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3971C1" w:rsidRPr="003971C1" w:rsidRDefault="003971C1">
      <w:pPr>
        <w:pStyle w:val="NoSpacing"/>
        <w:rPr>
          <w:rFonts w:ascii="Times New Roman" w:hAnsi="Times New Roman" w:cs="Times New Roman"/>
          <w:sz w:val="28"/>
          <w:szCs w:val="28"/>
        </w:rPr>
      </w:pPr>
      <w:r>
        <w:rPr>
          <w:rFonts w:ascii="Times New Roman" w:hAnsi="Times New Roman" w:cs="Times New Roman"/>
          <w:sz w:val="28"/>
          <w:szCs w:val="28"/>
        </w:rPr>
        <w:t>(i)</w:t>
      </w:r>
      <w:r w:rsidRPr="003971C1">
        <w:rPr>
          <w:rFonts w:ascii="Times New Roman" w:hAnsi="Times New Roman" w:cs="Times New Roman"/>
          <w:sz w:val="28"/>
          <w:szCs w:val="28"/>
        </w:rPr>
        <w:t xml:space="preserve">Reaction of Sulphur(IV) oxide gas with water </w:t>
      </w:r>
    </w:p>
    <w:p w:rsidR="003971C1" w:rsidRDefault="003971C1" w:rsidP="003971C1">
      <w:pPr>
        <w:pStyle w:val="NoSpacing"/>
        <w:ind w:firstLine="720"/>
        <w:rPr>
          <w:rFonts w:ascii="Times New Roman" w:hAnsi="Times New Roman" w:cs="Times New Roman"/>
          <w:sz w:val="28"/>
          <w:szCs w:val="28"/>
        </w:rPr>
      </w:pPr>
      <w:r w:rsidRPr="00CD2FB8">
        <w:rPr>
          <w:rFonts w:ascii="Times New Roman" w:hAnsi="Times New Roman" w:cs="Times New Roman"/>
          <w:sz w:val="28"/>
          <w:szCs w:val="28"/>
        </w:rPr>
        <w:t>SO</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(g)</w:t>
      </w:r>
      <w:r>
        <w:rPr>
          <w:rFonts w:ascii="Times New Roman" w:hAnsi="Times New Roman" w:cs="Times New Roman"/>
          <w:sz w:val="28"/>
          <w:szCs w:val="28"/>
        </w:rPr>
        <w:t xml:space="preserve"> +  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t>-&gt;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p>
    <w:p w:rsidR="003971C1" w:rsidRPr="003971C1" w:rsidRDefault="003971C1" w:rsidP="003971C1">
      <w:pPr>
        <w:pStyle w:val="NoSpacing"/>
        <w:ind w:firstLine="720"/>
        <w:rPr>
          <w:rFonts w:ascii="Times New Roman" w:hAnsi="Times New Roman" w:cs="Times New Roman"/>
          <w:sz w:val="16"/>
          <w:szCs w:val="16"/>
        </w:rPr>
      </w:pPr>
    </w:p>
    <w:p w:rsidR="003971C1" w:rsidRDefault="003971C1" w:rsidP="003971C1">
      <w:pPr>
        <w:pStyle w:val="NoSpacing"/>
        <w:rPr>
          <w:rFonts w:ascii="Times New Roman" w:hAnsi="Times New Roman" w:cs="Times New Roman"/>
          <w:sz w:val="28"/>
          <w:szCs w:val="28"/>
        </w:rPr>
      </w:pPr>
      <w:r>
        <w:rPr>
          <w:rFonts w:ascii="Times New Roman" w:hAnsi="Times New Roman" w:cs="Times New Roman"/>
          <w:sz w:val="28"/>
          <w:szCs w:val="28"/>
        </w:rPr>
        <w:t xml:space="preserve">(ii)Dissociation /ionization of </w:t>
      </w:r>
      <w:r w:rsidRPr="003971C1">
        <w:rPr>
          <w:rFonts w:ascii="Times New Roman" w:hAnsi="Times New Roman" w:cs="Times New Roman"/>
          <w:sz w:val="28"/>
          <w:szCs w:val="28"/>
        </w:rPr>
        <w:t>Sulphur</w:t>
      </w:r>
      <w:r>
        <w:rPr>
          <w:rFonts w:ascii="Times New Roman" w:hAnsi="Times New Roman" w:cs="Times New Roman"/>
          <w:sz w:val="28"/>
          <w:szCs w:val="28"/>
        </w:rPr>
        <w:t>ic</w:t>
      </w:r>
      <w:r w:rsidRPr="003971C1">
        <w:rPr>
          <w:rFonts w:ascii="Times New Roman" w:hAnsi="Times New Roman" w:cs="Times New Roman"/>
          <w:sz w:val="28"/>
          <w:szCs w:val="28"/>
        </w:rPr>
        <w:t>(IV)</w:t>
      </w:r>
      <w:r>
        <w:rPr>
          <w:rFonts w:ascii="Times New Roman" w:hAnsi="Times New Roman" w:cs="Times New Roman"/>
          <w:sz w:val="28"/>
          <w:szCs w:val="28"/>
        </w:rPr>
        <w:t>acid.</w:t>
      </w:r>
    </w:p>
    <w:p w:rsidR="003971C1" w:rsidRDefault="003971C1" w:rsidP="003971C1">
      <w:pPr>
        <w:pStyle w:val="NoSpacing"/>
        <w:ind w:firstLine="720"/>
        <w:rPr>
          <w:rFonts w:ascii="Times New Roman" w:hAnsi="Times New Roman" w:cs="Times New Roman"/>
          <w:sz w:val="28"/>
          <w:szCs w:val="28"/>
        </w:rPr>
      </w:pP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sidRPr="009D2578">
        <w:rPr>
          <w:rFonts w:ascii="Times New Roman" w:hAnsi="Times New Roman" w:cs="Times New Roman"/>
          <w:sz w:val="28"/>
          <w:szCs w:val="28"/>
        </w:rPr>
        <w:t xml:space="preserve"> </w:t>
      </w:r>
      <w:r>
        <w:rPr>
          <w:rFonts w:ascii="Times New Roman" w:hAnsi="Times New Roman" w:cs="Times New Roman"/>
          <w:sz w:val="28"/>
          <w:szCs w:val="28"/>
        </w:rPr>
        <w:t>-&gt; 2H+(aq)</w:t>
      </w:r>
      <w:r w:rsidRPr="009D2578">
        <w:rPr>
          <w:rFonts w:ascii="Times New Roman" w:hAnsi="Times New Roman" w:cs="Times New Roman"/>
          <w:sz w:val="28"/>
          <w:szCs w:val="28"/>
        </w:rPr>
        <w:t xml:space="preserve"> </w:t>
      </w:r>
      <w:r>
        <w:rPr>
          <w:rFonts w:ascii="Times New Roman" w:hAnsi="Times New Roman" w:cs="Times New Roman"/>
          <w:sz w:val="28"/>
          <w:szCs w:val="28"/>
        </w:rPr>
        <w:t xml:space="preserve">  +  </w:t>
      </w:r>
      <w:r w:rsidRPr="00CD2FB8">
        <w:rPr>
          <w:rFonts w:ascii="Times New Roman" w:hAnsi="Times New Roman" w:cs="Times New Roman"/>
          <w:sz w:val="28"/>
          <w:szCs w:val="28"/>
        </w:rPr>
        <w:t>SO</w:t>
      </w:r>
      <w:r>
        <w:rPr>
          <w:rFonts w:ascii="Times New Roman" w:hAnsi="Times New Roman" w:cs="Times New Roman"/>
          <w:sz w:val="28"/>
          <w:szCs w:val="28"/>
          <w:vertAlign w:val="subscript"/>
        </w:rPr>
        <w:t>3</w:t>
      </w:r>
      <w:r w:rsidRPr="009D2578">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sidRPr="00CD2FB8">
        <w:rPr>
          <w:rFonts w:ascii="Times New Roman" w:hAnsi="Times New Roman" w:cs="Times New Roman"/>
          <w:sz w:val="28"/>
          <w:szCs w:val="28"/>
        </w:rPr>
        <w:t>)</w:t>
      </w:r>
    </w:p>
    <w:p w:rsidR="003971C1" w:rsidRPr="003971C1" w:rsidRDefault="003971C1" w:rsidP="003971C1">
      <w:pPr>
        <w:pStyle w:val="NoSpacing"/>
        <w:ind w:firstLine="720"/>
        <w:rPr>
          <w:rFonts w:ascii="Times New Roman" w:hAnsi="Times New Roman" w:cs="Times New Roman"/>
          <w:sz w:val="16"/>
          <w:szCs w:val="16"/>
        </w:rPr>
      </w:pPr>
    </w:p>
    <w:p w:rsidR="003971C1" w:rsidRPr="003971C1" w:rsidRDefault="003971C1" w:rsidP="003971C1">
      <w:pPr>
        <w:pStyle w:val="NoSpacing"/>
        <w:rPr>
          <w:rFonts w:ascii="Times New Roman" w:hAnsi="Times New Roman" w:cs="Times New Roman"/>
          <w:sz w:val="28"/>
          <w:szCs w:val="28"/>
        </w:rPr>
      </w:pPr>
      <w:r>
        <w:rPr>
          <w:rFonts w:ascii="Times New Roman" w:hAnsi="Times New Roman" w:cs="Times New Roman"/>
          <w:sz w:val="28"/>
          <w:szCs w:val="28"/>
        </w:rPr>
        <w:t xml:space="preserve">(iii)Oxidation of </w:t>
      </w:r>
      <w:r w:rsidRPr="00CD2FB8">
        <w:rPr>
          <w:rFonts w:ascii="Times New Roman" w:hAnsi="Times New Roman" w:cs="Times New Roman"/>
          <w:sz w:val="28"/>
          <w:szCs w:val="28"/>
        </w:rPr>
        <w:t>SO</w:t>
      </w:r>
      <w:r>
        <w:rPr>
          <w:rFonts w:ascii="Times New Roman" w:hAnsi="Times New Roman" w:cs="Times New Roman"/>
          <w:sz w:val="28"/>
          <w:szCs w:val="28"/>
          <w:vertAlign w:val="subscript"/>
        </w:rPr>
        <w:t>3</w:t>
      </w:r>
      <w:r w:rsidRPr="009D2578">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and reduction of</w:t>
      </w:r>
      <w:r w:rsidRPr="003971C1">
        <w:rPr>
          <w:rFonts w:ascii="Times New Roman" w:hAnsi="Times New Roman" w:cs="Times New Roman"/>
          <w:sz w:val="28"/>
          <w:szCs w:val="28"/>
        </w:rPr>
        <w:t xml:space="preserve"> </w:t>
      </w:r>
      <w:r>
        <w:rPr>
          <w:rFonts w:ascii="Times New Roman" w:hAnsi="Times New Roman" w:cs="Times New Roman"/>
          <w:sz w:val="28"/>
          <w:szCs w:val="28"/>
        </w:rPr>
        <w:t>Cr</w:t>
      </w:r>
      <w:r w:rsidRPr="00B13AAC">
        <w:rPr>
          <w:rFonts w:ascii="Times New Roman" w:hAnsi="Times New Roman" w:cs="Times New Roman"/>
          <w:sz w:val="28"/>
          <w:szCs w:val="28"/>
          <w:vertAlign w:val="subscript"/>
        </w:rPr>
        <w:t>2</w:t>
      </w:r>
      <w:r>
        <w:rPr>
          <w:rFonts w:ascii="Times New Roman" w:hAnsi="Times New Roman" w:cs="Times New Roman"/>
          <w:sz w:val="28"/>
          <w:szCs w:val="28"/>
        </w:rPr>
        <w:t>O</w:t>
      </w:r>
      <w:r w:rsidRPr="00B13AAC">
        <w:rPr>
          <w:rFonts w:ascii="Times New Roman" w:hAnsi="Times New Roman" w:cs="Times New Roman"/>
          <w:sz w:val="28"/>
          <w:szCs w:val="28"/>
          <w:vertAlign w:val="subscript"/>
        </w:rPr>
        <w:t>7</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sidRPr="003971C1">
        <w:rPr>
          <w:rFonts w:ascii="Times New Roman" w:hAnsi="Times New Roman" w:cs="Times New Roman"/>
          <w:sz w:val="28"/>
          <w:szCs w:val="28"/>
        </w:rPr>
        <w:t xml:space="preserve"> </w:t>
      </w:r>
    </w:p>
    <w:p w:rsidR="00ED4F0E" w:rsidRDefault="003971C1" w:rsidP="003971C1">
      <w:pPr>
        <w:pStyle w:val="NoSpacing"/>
        <w:rPr>
          <w:rFonts w:ascii="Times New Roman" w:hAnsi="Times New Roman" w:cs="Times New Roman"/>
          <w:sz w:val="28"/>
          <w:szCs w:val="28"/>
        </w:rPr>
      </w:pPr>
      <w:r>
        <w:rPr>
          <w:rFonts w:ascii="Times New Roman" w:hAnsi="Times New Roman" w:cs="Times New Roman"/>
          <w:sz w:val="28"/>
          <w:szCs w:val="28"/>
        </w:rPr>
        <w:t>3</w:t>
      </w:r>
      <w:r w:rsidR="00B13AAC">
        <w:rPr>
          <w:rFonts w:ascii="Times New Roman" w:hAnsi="Times New Roman" w:cs="Times New Roman"/>
          <w:sz w:val="28"/>
          <w:szCs w:val="28"/>
        </w:rPr>
        <w:t>SO</w:t>
      </w:r>
      <w:r w:rsidR="00B13AAC">
        <w:rPr>
          <w:rFonts w:ascii="Times New Roman" w:hAnsi="Times New Roman" w:cs="Times New Roman"/>
          <w:sz w:val="28"/>
          <w:szCs w:val="28"/>
          <w:vertAlign w:val="subscript"/>
        </w:rPr>
        <w:t>3</w:t>
      </w:r>
      <w:r w:rsidR="00B13AAC"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w:t>
      </w:r>
      <w:r w:rsidR="00B13AAC">
        <w:rPr>
          <w:rFonts w:ascii="Times New Roman" w:hAnsi="Times New Roman" w:cs="Times New Roman"/>
          <w:sz w:val="28"/>
          <w:szCs w:val="28"/>
        </w:rPr>
        <w:t>Cr</w:t>
      </w:r>
      <w:r w:rsidR="00B13AAC" w:rsidRPr="00B13AAC">
        <w:rPr>
          <w:rFonts w:ascii="Times New Roman" w:hAnsi="Times New Roman" w:cs="Times New Roman"/>
          <w:sz w:val="28"/>
          <w:szCs w:val="28"/>
          <w:vertAlign w:val="subscript"/>
        </w:rPr>
        <w:t>2</w:t>
      </w:r>
      <w:r w:rsidR="00B13AAC">
        <w:rPr>
          <w:rFonts w:ascii="Times New Roman" w:hAnsi="Times New Roman" w:cs="Times New Roman"/>
          <w:sz w:val="28"/>
          <w:szCs w:val="28"/>
        </w:rPr>
        <w:t>O</w:t>
      </w:r>
      <w:r w:rsidR="00B13AAC" w:rsidRPr="00B13AAC">
        <w:rPr>
          <w:rFonts w:ascii="Times New Roman" w:hAnsi="Times New Roman" w:cs="Times New Roman"/>
          <w:sz w:val="28"/>
          <w:szCs w:val="28"/>
          <w:vertAlign w:val="subscript"/>
        </w:rPr>
        <w:t>7</w:t>
      </w:r>
      <w:r w:rsidR="00B13AAC"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sidRPr="003971C1">
        <w:rPr>
          <w:rFonts w:ascii="Times New Roman" w:hAnsi="Times New Roman" w:cs="Times New Roman"/>
          <w:sz w:val="28"/>
          <w:szCs w:val="28"/>
        </w:rPr>
        <w:t xml:space="preserve"> </w:t>
      </w:r>
      <w:r>
        <w:rPr>
          <w:rFonts w:ascii="Times New Roman" w:hAnsi="Times New Roman" w:cs="Times New Roman"/>
          <w:sz w:val="28"/>
          <w:szCs w:val="28"/>
        </w:rPr>
        <w:t>+8H+(aq)   -&gt; 3SO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(aq)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2Cr</w:t>
      </w:r>
      <w:r>
        <w:rPr>
          <w:rFonts w:ascii="Times New Roman" w:hAnsi="Times New Roman" w:cs="Times New Roman"/>
          <w:sz w:val="28"/>
          <w:szCs w:val="28"/>
          <w:vertAlign w:val="superscript"/>
        </w:rPr>
        <w:t>3+</w:t>
      </w:r>
      <w:r>
        <w:rPr>
          <w:rFonts w:ascii="Times New Roman" w:hAnsi="Times New Roman" w:cs="Times New Roman"/>
          <w:sz w:val="28"/>
          <w:szCs w:val="28"/>
        </w:rPr>
        <w:t>(aq) +  4H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p>
    <w:p w:rsidR="003971C1" w:rsidRDefault="003971C1" w:rsidP="003971C1">
      <w:pPr>
        <w:pStyle w:val="NoSpacing"/>
        <w:rPr>
          <w:rFonts w:ascii="Times New Roman" w:hAnsi="Times New Roman" w:cs="Times New Roman"/>
          <w:sz w:val="28"/>
          <w:szCs w:val="28"/>
        </w:rPr>
      </w:pPr>
      <w:r>
        <w:rPr>
          <w:rFonts w:ascii="Times New Roman" w:hAnsi="Times New Roman" w:cs="Times New Roman"/>
          <w:sz w:val="28"/>
          <w:szCs w:val="28"/>
        </w:rPr>
        <w:t>This is a confirmatory test for the presence of</w:t>
      </w:r>
      <w:r w:rsidRPr="003971C1">
        <w:rPr>
          <w:rFonts w:ascii="Times New Roman" w:hAnsi="Times New Roman" w:cs="Times New Roman"/>
          <w:sz w:val="28"/>
          <w:szCs w:val="28"/>
        </w:rPr>
        <w:t xml:space="preserve"> Sulphur(IV) oxide gas</w:t>
      </w:r>
      <w:r>
        <w:rPr>
          <w:rFonts w:ascii="Times New Roman" w:hAnsi="Times New Roman" w:cs="Times New Roman"/>
          <w:sz w:val="28"/>
          <w:szCs w:val="28"/>
        </w:rPr>
        <w:t>.</w:t>
      </w:r>
    </w:p>
    <w:p w:rsidR="00C453B6" w:rsidRPr="00C453B6" w:rsidRDefault="00C453B6" w:rsidP="003971C1">
      <w:pPr>
        <w:pStyle w:val="NoSpacing"/>
        <w:rPr>
          <w:rFonts w:ascii="Times New Roman" w:hAnsi="Times New Roman" w:cs="Times New Roman"/>
          <w:sz w:val="16"/>
          <w:szCs w:val="16"/>
        </w:rPr>
      </w:pPr>
    </w:p>
    <w:p w:rsidR="003971C1" w:rsidRDefault="00C453B6" w:rsidP="003971C1">
      <w:pPr>
        <w:pStyle w:val="NoSpacing"/>
        <w:rPr>
          <w:rFonts w:ascii="Times New Roman" w:hAnsi="Times New Roman" w:cs="Times New Roman"/>
          <w:sz w:val="28"/>
          <w:szCs w:val="28"/>
        </w:rPr>
      </w:pPr>
      <w:r>
        <w:rPr>
          <w:rFonts w:ascii="Times New Roman" w:hAnsi="Times New Roman" w:cs="Times New Roman"/>
          <w:sz w:val="28"/>
          <w:szCs w:val="28"/>
        </w:rPr>
        <w:t>Hydrogen sulphide also reduces acidified</w:t>
      </w:r>
      <w:r w:rsidRPr="00B13AAC">
        <w:rPr>
          <w:rFonts w:ascii="Times New Roman" w:hAnsi="Times New Roman" w:cs="Times New Roman"/>
          <w:sz w:val="28"/>
          <w:szCs w:val="28"/>
        </w:rPr>
        <w:t xml:space="preserve"> </w:t>
      </w:r>
      <w:r w:rsidRPr="00ED4F0E">
        <w:rPr>
          <w:rFonts w:ascii="Times New Roman" w:hAnsi="Times New Roman" w:cs="Times New Roman"/>
          <w:sz w:val="28"/>
          <w:szCs w:val="28"/>
        </w:rPr>
        <w:t>potassium dichromate(VI)</w:t>
      </w:r>
      <w:r>
        <w:rPr>
          <w:rFonts w:ascii="Times New Roman" w:hAnsi="Times New Roman" w:cs="Times New Roman"/>
          <w:sz w:val="28"/>
          <w:szCs w:val="28"/>
        </w:rPr>
        <w:t xml:space="preserve"> from orange Cr</w:t>
      </w:r>
      <w:r w:rsidRPr="00B13AAC">
        <w:rPr>
          <w:rFonts w:ascii="Times New Roman" w:hAnsi="Times New Roman" w:cs="Times New Roman"/>
          <w:sz w:val="28"/>
          <w:szCs w:val="28"/>
          <w:vertAlign w:val="subscript"/>
        </w:rPr>
        <w:t>2</w:t>
      </w:r>
      <w:r>
        <w:rPr>
          <w:rFonts w:ascii="Times New Roman" w:hAnsi="Times New Roman" w:cs="Times New Roman"/>
          <w:sz w:val="28"/>
          <w:szCs w:val="28"/>
        </w:rPr>
        <w:t>O</w:t>
      </w:r>
      <w:r w:rsidRPr="00B13AAC">
        <w:rPr>
          <w:rFonts w:ascii="Times New Roman" w:hAnsi="Times New Roman" w:cs="Times New Roman"/>
          <w:sz w:val="28"/>
          <w:szCs w:val="28"/>
          <w:vertAlign w:val="subscript"/>
        </w:rPr>
        <w:t>7</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to green Cr</w:t>
      </w:r>
      <w:r>
        <w:rPr>
          <w:rFonts w:ascii="Times New Roman" w:hAnsi="Times New Roman" w:cs="Times New Roman"/>
          <w:sz w:val="28"/>
          <w:szCs w:val="28"/>
          <w:vertAlign w:val="superscript"/>
        </w:rPr>
        <w:t>3+</w:t>
      </w:r>
      <w:r w:rsidRPr="00B13AAC">
        <w:rPr>
          <w:rFonts w:ascii="Times New Roman" w:hAnsi="Times New Roman" w:cs="Times New Roman"/>
          <w:sz w:val="28"/>
          <w:szCs w:val="28"/>
        </w:rPr>
        <w:t xml:space="preserve"> </w:t>
      </w:r>
      <w:r>
        <w:rPr>
          <w:rFonts w:ascii="Times New Roman" w:hAnsi="Times New Roman" w:cs="Times New Roman"/>
          <w:sz w:val="28"/>
          <w:szCs w:val="28"/>
        </w:rPr>
        <w:t>ions</w:t>
      </w:r>
      <w:r w:rsidRPr="00C453B6">
        <w:rPr>
          <w:rFonts w:ascii="Times New Roman" w:hAnsi="Times New Roman" w:cs="Times New Roman"/>
          <w:sz w:val="28"/>
          <w:szCs w:val="28"/>
        </w:rPr>
        <w:t xml:space="preserve"> </w:t>
      </w:r>
      <w:r w:rsidRPr="00B13AAC">
        <w:rPr>
          <w:rFonts w:ascii="Times New Roman" w:hAnsi="Times New Roman" w:cs="Times New Roman"/>
          <w:sz w:val="28"/>
          <w:szCs w:val="28"/>
          <w:u w:val="single"/>
        </w:rPr>
        <w:t>leaving a</w:t>
      </w:r>
      <w:r w:rsidRPr="00C453B6">
        <w:rPr>
          <w:rFonts w:ascii="Times New Roman" w:hAnsi="Times New Roman" w:cs="Times New Roman"/>
          <w:b/>
          <w:sz w:val="28"/>
          <w:szCs w:val="28"/>
        </w:rPr>
        <w:t xml:space="preserve"> </w:t>
      </w:r>
      <w:r w:rsidRPr="00C453B6">
        <w:rPr>
          <w:rFonts w:ascii="Times New Roman" w:hAnsi="Times New Roman" w:cs="Times New Roman"/>
          <w:b/>
          <w:color w:val="FFC000"/>
          <w:sz w:val="28"/>
          <w:szCs w:val="28"/>
        </w:rPr>
        <w:t>yellow</w:t>
      </w:r>
      <w:r w:rsidRPr="00C453B6">
        <w:rPr>
          <w:rFonts w:ascii="Times New Roman" w:hAnsi="Times New Roman" w:cs="Times New Roman"/>
          <w:b/>
          <w:sz w:val="28"/>
          <w:szCs w:val="28"/>
        </w:rPr>
        <w:t xml:space="preserve"> </w:t>
      </w:r>
      <w:r w:rsidRPr="00B13AAC">
        <w:rPr>
          <w:rFonts w:ascii="Times New Roman" w:hAnsi="Times New Roman" w:cs="Times New Roman"/>
          <w:sz w:val="28"/>
          <w:szCs w:val="28"/>
          <w:u w:val="single"/>
        </w:rPr>
        <w:t>residue</w:t>
      </w:r>
      <w:r>
        <w:rPr>
          <w:rFonts w:ascii="Times New Roman" w:hAnsi="Times New Roman" w:cs="Times New Roman"/>
          <w:sz w:val="28"/>
          <w:szCs w:val="28"/>
          <w:u w:val="single"/>
        </w:rPr>
        <w:t>.</w:t>
      </w:r>
      <w:r>
        <w:rPr>
          <w:rFonts w:ascii="Times New Roman" w:hAnsi="Times New Roman" w:cs="Times New Roman"/>
          <w:sz w:val="28"/>
          <w:szCs w:val="28"/>
        </w:rPr>
        <w:t xml:space="preserve"> </w:t>
      </w:r>
      <w:r w:rsidR="003971C1">
        <w:rPr>
          <w:rFonts w:ascii="Times New Roman" w:hAnsi="Times New Roman" w:cs="Times New Roman"/>
          <w:sz w:val="28"/>
          <w:szCs w:val="28"/>
        </w:rPr>
        <w:t xml:space="preserve"> </w:t>
      </w:r>
    </w:p>
    <w:p w:rsidR="00C453B6" w:rsidRDefault="00C453B6" w:rsidP="003971C1">
      <w:pPr>
        <w:pStyle w:val="NoSpacing"/>
        <w:rPr>
          <w:rFonts w:ascii="Times New Roman" w:hAnsi="Times New Roman" w:cs="Times New Roman"/>
          <w:sz w:val="28"/>
          <w:szCs w:val="28"/>
        </w:rPr>
      </w:pPr>
    </w:p>
    <w:p w:rsidR="00C453B6" w:rsidRPr="00E874CD" w:rsidRDefault="00C453B6" w:rsidP="00C453B6">
      <w:pPr>
        <w:pStyle w:val="NoSpacing"/>
        <w:rPr>
          <w:rFonts w:ascii="Times New Roman" w:hAnsi="Times New Roman" w:cs="Times New Roman"/>
          <w:b/>
          <w:color w:val="7030A0"/>
          <w:sz w:val="28"/>
          <w:szCs w:val="28"/>
          <w:u w:val="single"/>
        </w:rPr>
      </w:pPr>
      <w:r w:rsidRPr="00E874CD">
        <w:rPr>
          <w:rFonts w:ascii="Times New Roman" w:hAnsi="Times New Roman" w:cs="Times New Roman"/>
          <w:b/>
          <w:color w:val="7030A0"/>
          <w:sz w:val="28"/>
          <w:szCs w:val="28"/>
          <w:u w:val="single"/>
        </w:rPr>
        <w:t>(c)Decolorizes acidified potassium manganate(VII)</w:t>
      </w:r>
    </w:p>
    <w:p w:rsidR="00C453B6" w:rsidRDefault="00C453B6" w:rsidP="00C453B6">
      <w:pPr>
        <w:pStyle w:val="NoSpacing"/>
        <w:rPr>
          <w:rFonts w:ascii="Times New Roman" w:hAnsi="Times New Roman" w:cs="Times New Roman"/>
          <w:b/>
          <w:sz w:val="28"/>
          <w:szCs w:val="28"/>
          <w:u w:val="single"/>
        </w:rPr>
      </w:pPr>
    </w:p>
    <w:p w:rsidR="00C453B6" w:rsidRDefault="00C453B6" w:rsidP="00C453B6">
      <w:pPr>
        <w:pStyle w:val="NoSpacing"/>
        <w:rPr>
          <w:rFonts w:ascii="Times New Roman" w:hAnsi="Times New Roman" w:cs="Times New Roman"/>
          <w:sz w:val="28"/>
          <w:szCs w:val="28"/>
          <w:u w:val="single"/>
        </w:rPr>
      </w:pPr>
      <w:r w:rsidRPr="00C70A6F">
        <w:rPr>
          <w:rFonts w:ascii="Times New Roman" w:hAnsi="Times New Roman" w:cs="Times New Roman"/>
          <w:sz w:val="28"/>
          <w:szCs w:val="28"/>
          <w:u w:val="single"/>
        </w:rPr>
        <w:t>Experiment</w:t>
      </w:r>
      <w:r>
        <w:rPr>
          <w:rFonts w:ascii="Times New Roman" w:hAnsi="Times New Roman" w:cs="Times New Roman"/>
          <w:sz w:val="28"/>
          <w:szCs w:val="28"/>
          <w:u w:val="single"/>
        </w:rPr>
        <w:t>:</w:t>
      </w:r>
    </w:p>
    <w:p w:rsidR="00C453B6" w:rsidRPr="00ED4F0E" w:rsidRDefault="00C453B6" w:rsidP="00C453B6">
      <w:pPr>
        <w:pStyle w:val="NoSpacing"/>
        <w:rPr>
          <w:rFonts w:ascii="Times New Roman" w:hAnsi="Times New Roman" w:cs="Times New Roman"/>
          <w:b/>
          <w:sz w:val="16"/>
          <w:szCs w:val="16"/>
          <w:u w:val="single"/>
        </w:rPr>
      </w:pPr>
    </w:p>
    <w:p w:rsidR="00C453B6" w:rsidRDefault="00C453B6" w:rsidP="00C453B6">
      <w:pPr>
        <w:pStyle w:val="NoSpacing"/>
        <w:rPr>
          <w:rFonts w:ascii="Times New Roman" w:hAnsi="Times New Roman" w:cs="Times New Roman"/>
          <w:sz w:val="28"/>
          <w:szCs w:val="28"/>
        </w:rPr>
      </w:pPr>
      <w:r>
        <w:rPr>
          <w:rFonts w:ascii="Times New Roman" w:hAnsi="Times New Roman" w:cs="Times New Roman"/>
          <w:sz w:val="28"/>
          <w:szCs w:val="28"/>
        </w:rPr>
        <w:t>(i)Pass a stream of</w:t>
      </w:r>
      <w:r w:rsidRPr="00C87C8F">
        <w:rPr>
          <w:rFonts w:ascii="Times New Roman" w:hAnsi="Times New Roman" w:cs="Times New Roman"/>
          <w:sz w:val="28"/>
          <w:szCs w:val="28"/>
        </w:rPr>
        <w:t xml:space="preserve"> </w:t>
      </w:r>
      <w:r>
        <w:rPr>
          <w:rFonts w:ascii="Times New Roman" w:hAnsi="Times New Roman" w:cs="Times New Roman"/>
          <w:sz w:val="28"/>
          <w:szCs w:val="28"/>
        </w:rPr>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in a test tube containing</w:t>
      </w:r>
      <w:r w:rsidRPr="00ED4F0E">
        <w:rPr>
          <w:rFonts w:ascii="Times New Roman" w:hAnsi="Times New Roman" w:cs="Times New Roman"/>
          <w:b/>
          <w:sz w:val="28"/>
          <w:szCs w:val="28"/>
        </w:rPr>
        <w:t xml:space="preserve"> </w:t>
      </w:r>
      <w:r w:rsidRPr="00ED4F0E">
        <w:rPr>
          <w:rFonts w:ascii="Times New Roman" w:hAnsi="Times New Roman" w:cs="Times New Roman"/>
          <w:sz w:val="28"/>
          <w:szCs w:val="28"/>
        </w:rPr>
        <w:t xml:space="preserve">acidified potassium </w:t>
      </w:r>
      <w:r>
        <w:rPr>
          <w:rFonts w:ascii="Times New Roman" w:hAnsi="Times New Roman" w:cs="Times New Roman"/>
          <w:sz w:val="28"/>
          <w:szCs w:val="28"/>
        </w:rPr>
        <w:t>mangan</w:t>
      </w:r>
      <w:r w:rsidRPr="00ED4F0E">
        <w:rPr>
          <w:rFonts w:ascii="Times New Roman" w:hAnsi="Times New Roman" w:cs="Times New Roman"/>
          <w:sz w:val="28"/>
          <w:szCs w:val="28"/>
        </w:rPr>
        <w:t>ate(VI</w:t>
      </w:r>
      <w:r>
        <w:rPr>
          <w:rFonts w:ascii="Times New Roman" w:hAnsi="Times New Roman" w:cs="Times New Roman"/>
          <w:sz w:val="28"/>
          <w:szCs w:val="28"/>
        </w:rPr>
        <w:t>I</w:t>
      </w:r>
      <w:r w:rsidRPr="00ED4F0E">
        <w:rPr>
          <w:rFonts w:ascii="Times New Roman" w:hAnsi="Times New Roman" w:cs="Times New Roman"/>
          <w:sz w:val="28"/>
          <w:szCs w:val="28"/>
        </w:rPr>
        <w:t>)</w:t>
      </w:r>
      <w:r>
        <w:rPr>
          <w:rFonts w:ascii="Times New Roman" w:hAnsi="Times New Roman" w:cs="Times New Roman"/>
          <w:sz w:val="28"/>
          <w:szCs w:val="28"/>
        </w:rPr>
        <w:t xml:space="preserve"> solution. or;</w:t>
      </w:r>
    </w:p>
    <w:p w:rsidR="00C453B6" w:rsidRPr="00ED4F0E" w:rsidRDefault="00C453B6" w:rsidP="00C453B6">
      <w:pPr>
        <w:pStyle w:val="NoSpacing"/>
        <w:rPr>
          <w:rFonts w:ascii="Times New Roman" w:hAnsi="Times New Roman" w:cs="Times New Roman"/>
          <w:sz w:val="28"/>
          <w:szCs w:val="28"/>
        </w:rPr>
      </w:pPr>
      <w:r w:rsidRPr="00ED4F0E">
        <w:rPr>
          <w:rFonts w:ascii="Times New Roman" w:hAnsi="Times New Roman" w:cs="Times New Roman"/>
          <w:sz w:val="28"/>
          <w:szCs w:val="28"/>
        </w:rPr>
        <w:t xml:space="preserve">  </w:t>
      </w:r>
    </w:p>
    <w:p w:rsidR="00C453B6" w:rsidRDefault="00C453B6" w:rsidP="00C453B6">
      <w:pPr>
        <w:pStyle w:val="NoSpacing"/>
        <w:rPr>
          <w:rFonts w:ascii="Times New Roman" w:hAnsi="Times New Roman" w:cs="Times New Roman"/>
          <w:sz w:val="28"/>
          <w:szCs w:val="28"/>
        </w:rPr>
      </w:pPr>
      <w:r>
        <w:rPr>
          <w:rFonts w:ascii="Times New Roman" w:hAnsi="Times New Roman" w:cs="Times New Roman"/>
          <w:sz w:val="28"/>
          <w:szCs w:val="28"/>
        </w:rPr>
        <w:t>(ii)</w:t>
      </w:r>
      <w:r w:rsidRPr="00ED4F0E">
        <w:rPr>
          <w:rFonts w:ascii="Times New Roman" w:hAnsi="Times New Roman" w:cs="Times New Roman"/>
          <w:sz w:val="28"/>
          <w:szCs w:val="28"/>
        </w:rPr>
        <w:t xml:space="preserve">Dip a filter paper soaked in acidified potassium </w:t>
      </w:r>
      <w:r>
        <w:rPr>
          <w:rFonts w:ascii="Times New Roman" w:hAnsi="Times New Roman" w:cs="Times New Roman"/>
          <w:sz w:val="28"/>
          <w:szCs w:val="28"/>
        </w:rPr>
        <w:t>mangan</w:t>
      </w:r>
      <w:r w:rsidRPr="00ED4F0E">
        <w:rPr>
          <w:rFonts w:ascii="Times New Roman" w:hAnsi="Times New Roman" w:cs="Times New Roman"/>
          <w:sz w:val="28"/>
          <w:szCs w:val="28"/>
        </w:rPr>
        <w:t>ate(VI</w:t>
      </w:r>
      <w:r>
        <w:rPr>
          <w:rFonts w:ascii="Times New Roman" w:hAnsi="Times New Roman" w:cs="Times New Roman"/>
          <w:sz w:val="28"/>
          <w:szCs w:val="28"/>
        </w:rPr>
        <w:t>I</w:t>
      </w:r>
      <w:r w:rsidRPr="00ED4F0E">
        <w:rPr>
          <w:rFonts w:ascii="Times New Roman" w:hAnsi="Times New Roman" w:cs="Times New Roman"/>
          <w:sz w:val="28"/>
          <w:szCs w:val="28"/>
        </w:rPr>
        <w:t>) into a gas jar containing Sulphur(IV) oxide gas</w:t>
      </w:r>
      <w:r>
        <w:rPr>
          <w:rFonts w:ascii="Times New Roman" w:hAnsi="Times New Roman" w:cs="Times New Roman"/>
          <w:sz w:val="28"/>
          <w:szCs w:val="28"/>
        </w:rPr>
        <w:t>.</w:t>
      </w:r>
    </w:p>
    <w:p w:rsidR="00C453B6" w:rsidRPr="00ED4F0E" w:rsidRDefault="00C453B6" w:rsidP="00C453B6">
      <w:pPr>
        <w:pStyle w:val="NoSpacing"/>
        <w:rPr>
          <w:rFonts w:ascii="Times New Roman" w:hAnsi="Times New Roman" w:cs="Times New Roman"/>
          <w:sz w:val="16"/>
          <w:szCs w:val="16"/>
        </w:rPr>
      </w:pPr>
    </w:p>
    <w:p w:rsidR="00C453B6" w:rsidRPr="00ED4F0E" w:rsidRDefault="00C453B6" w:rsidP="00C453B6">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Observation</w:t>
      </w:r>
      <w:r>
        <w:rPr>
          <w:rFonts w:ascii="Times New Roman" w:hAnsi="Times New Roman" w:cs="Times New Roman"/>
          <w:sz w:val="28"/>
          <w:szCs w:val="28"/>
          <w:u w:val="single"/>
        </w:rPr>
        <w:t>:</w:t>
      </w:r>
    </w:p>
    <w:p w:rsidR="00C453B6" w:rsidRDefault="00C453B6" w:rsidP="00C453B6">
      <w:pPr>
        <w:pStyle w:val="NoSpacing"/>
        <w:rPr>
          <w:rFonts w:ascii="Times New Roman" w:hAnsi="Times New Roman" w:cs="Times New Roman"/>
          <w:sz w:val="28"/>
          <w:szCs w:val="28"/>
        </w:rPr>
      </w:pPr>
      <w:r>
        <w:rPr>
          <w:rFonts w:ascii="Times New Roman" w:hAnsi="Times New Roman" w:cs="Times New Roman"/>
          <w:sz w:val="28"/>
          <w:szCs w:val="28"/>
        </w:rPr>
        <w:t>Purple</w:t>
      </w:r>
      <w:r w:rsidRPr="00ED4F0E">
        <w:rPr>
          <w:rFonts w:ascii="Times New Roman" w:hAnsi="Times New Roman" w:cs="Times New Roman"/>
          <w:sz w:val="28"/>
          <w:szCs w:val="28"/>
        </w:rPr>
        <w:t xml:space="preserve"> acidified potassium </w:t>
      </w:r>
      <w:r>
        <w:rPr>
          <w:rFonts w:ascii="Times New Roman" w:hAnsi="Times New Roman" w:cs="Times New Roman"/>
          <w:sz w:val="28"/>
          <w:szCs w:val="28"/>
        </w:rPr>
        <w:t>mangan</w:t>
      </w:r>
      <w:r w:rsidRPr="00ED4F0E">
        <w:rPr>
          <w:rFonts w:ascii="Times New Roman" w:hAnsi="Times New Roman" w:cs="Times New Roman"/>
          <w:sz w:val="28"/>
          <w:szCs w:val="28"/>
        </w:rPr>
        <w:t>ate(VI</w:t>
      </w:r>
      <w:r>
        <w:rPr>
          <w:rFonts w:ascii="Times New Roman" w:hAnsi="Times New Roman" w:cs="Times New Roman"/>
          <w:sz w:val="28"/>
          <w:szCs w:val="28"/>
        </w:rPr>
        <w:t>I</w:t>
      </w:r>
      <w:r w:rsidRPr="00ED4F0E">
        <w:rPr>
          <w:rFonts w:ascii="Times New Roman" w:hAnsi="Times New Roman" w:cs="Times New Roman"/>
          <w:sz w:val="28"/>
          <w:szCs w:val="28"/>
        </w:rPr>
        <w:t xml:space="preserve">) </w:t>
      </w:r>
      <w:r>
        <w:rPr>
          <w:rFonts w:ascii="Times New Roman" w:hAnsi="Times New Roman" w:cs="Times New Roman"/>
          <w:sz w:val="28"/>
          <w:szCs w:val="28"/>
        </w:rPr>
        <w:t xml:space="preserve">turns </w:t>
      </w:r>
      <w:r w:rsidRPr="00ED4F0E">
        <w:rPr>
          <w:rFonts w:ascii="Times New Roman" w:hAnsi="Times New Roman" w:cs="Times New Roman"/>
          <w:sz w:val="28"/>
          <w:szCs w:val="28"/>
        </w:rPr>
        <w:t xml:space="preserve">to </w:t>
      </w:r>
      <w:r>
        <w:rPr>
          <w:rFonts w:ascii="Times New Roman" w:hAnsi="Times New Roman" w:cs="Times New Roman"/>
          <w:sz w:val="28"/>
          <w:szCs w:val="28"/>
        </w:rPr>
        <w:t>colourless/</w:t>
      </w:r>
      <w:r w:rsidRPr="00C453B6">
        <w:rPr>
          <w:rFonts w:ascii="Times New Roman" w:hAnsi="Times New Roman" w:cs="Times New Roman"/>
          <w:sz w:val="28"/>
          <w:szCs w:val="28"/>
        </w:rPr>
        <w:t xml:space="preserve"> </w:t>
      </w:r>
      <w:r w:rsidRPr="00ED4F0E">
        <w:rPr>
          <w:rFonts w:ascii="Times New Roman" w:hAnsi="Times New Roman" w:cs="Times New Roman"/>
          <w:sz w:val="28"/>
          <w:szCs w:val="28"/>
        </w:rPr>
        <w:t xml:space="preserve">acidified potassium </w:t>
      </w:r>
      <w:r>
        <w:rPr>
          <w:rFonts w:ascii="Times New Roman" w:hAnsi="Times New Roman" w:cs="Times New Roman"/>
          <w:sz w:val="28"/>
          <w:szCs w:val="28"/>
        </w:rPr>
        <w:t>mangan</w:t>
      </w:r>
      <w:r w:rsidRPr="00ED4F0E">
        <w:rPr>
          <w:rFonts w:ascii="Times New Roman" w:hAnsi="Times New Roman" w:cs="Times New Roman"/>
          <w:sz w:val="28"/>
          <w:szCs w:val="28"/>
        </w:rPr>
        <w:t>ate(VI</w:t>
      </w:r>
      <w:r>
        <w:rPr>
          <w:rFonts w:ascii="Times New Roman" w:hAnsi="Times New Roman" w:cs="Times New Roman"/>
          <w:sz w:val="28"/>
          <w:szCs w:val="28"/>
        </w:rPr>
        <w:t>I</w:t>
      </w:r>
      <w:r w:rsidRPr="00ED4F0E">
        <w:rPr>
          <w:rFonts w:ascii="Times New Roman" w:hAnsi="Times New Roman" w:cs="Times New Roman"/>
          <w:sz w:val="28"/>
          <w:szCs w:val="28"/>
        </w:rPr>
        <w:t>)</w:t>
      </w:r>
      <w:r>
        <w:rPr>
          <w:rFonts w:ascii="Times New Roman" w:hAnsi="Times New Roman" w:cs="Times New Roman"/>
          <w:sz w:val="28"/>
          <w:szCs w:val="28"/>
        </w:rPr>
        <w:t xml:space="preserve"> is decolorized.</w:t>
      </w:r>
    </w:p>
    <w:p w:rsidR="00C453B6" w:rsidRPr="00ED4F0E" w:rsidRDefault="00C453B6" w:rsidP="00C453B6">
      <w:pPr>
        <w:pStyle w:val="NoSpacing"/>
        <w:rPr>
          <w:rFonts w:ascii="Times New Roman" w:hAnsi="Times New Roman" w:cs="Times New Roman"/>
          <w:sz w:val="16"/>
          <w:szCs w:val="16"/>
        </w:rPr>
      </w:pPr>
    </w:p>
    <w:p w:rsidR="00C453B6" w:rsidRDefault="00C453B6" w:rsidP="00C453B6">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Explanation</w:t>
      </w:r>
      <w:r>
        <w:rPr>
          <w:rFonts w:ascii="Times New Roman" w:hAnsi="Times New Roman" w:cs="Times New Roman"/>
          <w:sz w:val="28"/>
          <w:szCs w:val="28"/>
          <w:u w:val="single"/>
        </w:rPr>
        <w:t>:</w:t>
      </w:r>
    </w:p>
    <w:p w:rsidR="00C453B6" w:rsidRDefault="00C453B6" w:rsidP="00C453B6">
      <w:pPr>
        <w:pStyle w:val="NoSpacing"/>
        <w:rPr>
          <w:rFonts w:ascii="Times New Roman" w:hAnsi="Times New Roman" w:cs="Times New Roman"/>
          <w:sz w:val="28"/>
          <w:szCs w:val="28"/>
        </w:rPr>
      </w:pPr>
      <w:r>
        <w:rPr>
          <w:rFonts w:ascii="Times New Roman" w:hAnsi="Times New Roman" w:cs="Times New Roman"/>
          <w:sz w:val="28"/>
          <w:szCs w:val="28"/>
        </w:rPr>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reduces acidified</w:t>
      </w:r>
      <w:r w:rsidRPr="00B13AAC">
        <w:rPr>
          <w:rFonts w:ascii="Times New Roman" w:hAnsi="Times New Roman" w:cs="Times New Roman"/>
          <w:sz w:val="28"/>
          <w:szCs w:val="28"/>
        </w:rPr>
        <w:t xml:space="preserve"> </w:t>
      </w:r>
      <w:r w:rsidRPr="00ED4F0E">
        <w:rPr>
          <w:rFonts w:ascii="Times New Roman" w:hAnsi="Times New Roman" w:cs="Times New Roman"/>
          <w:sz w:val="28"/>
          <w:szCs w:val="28"/>
        </w:rPr>
        <w:t xml:space="preserve">potassium </w:t>
      </w:r>
      <w:r>
        <w:rPr>
          <w:rFonts w:ascii="Times New Roman" w:hAnsi="Times New Roman" w:cs="Times New Roman"/>
          <w:sz w:val="28"/>
          <w:szCs w:val="28"/>
        </w:rPr>
        <w:t>manganate</w:t>
      </w:r>
      <w:r w:rsidRPr="00ED4F0E">
        <w:rPr>
          <w:rFonts w:ascii="Times New Roman" w:hAnsi="Times New Roman" w:cs="Times New Roman"/>
          <w:sz w:val="28"/>
          <w:szCs w:val="28"/>
        </w:rPr>
        <w:t>(VI</w:t>
      </w:r>
      <w:r>
        <w:rPr>
          <w:rFonts w:ascii="Times New Roman" w:hAnsi="Times New Roman" w:cs="Times New Roman"/>
          <w:sz w:val="28"/>
          <w:szCs w:val="28"/>
        </w:rPr>
        <w:t>I</w:t>
      </w:r>
      <w:r w:rsidRPr="00ED4F0E">
        <w:rPr>
          <w:rFonts w:ascii="Times New Roman" w:hAnsi="Times New Roman" w:cs="Times New Roman"/>
          <w:sz w:val="28"/>
          <w:szCs w:val="28"/>
        </w:rPr>
        <w:t>)</w:t>
      </w:r>
      <w:r>
        <w:rPr>
          <w:rFonts w:ascii="Times New Roman" w:hAnsi="Times New Roman" w:cs="Times New Roman"/>
          <w:sz w:val="28"/>
          <w:szCs w:val="28"/>
        </w:rPr>
        <w:t xml:space="preserve"> from purple MnO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w:t>
      </w:r>
      <w:r>
        <w:rPr>
          <w:rFonts w:ascii="Times New Roman" w:hAnsi="Times New Roman" w:cs="Times New Roman"/>
          <w:sz w:val="28"/>
          <w:szCs w:val="28"/>
        </w:rPr>
        <w:t xml:space="preserve"> ions to green Mn</w:t>
      </w:r>
      <w:r>
        <w:rPr>
          <w:rFonts w:ascii="Times New Roman" w:hAnsi="Times New Roman" w:cs="Times New Roman"/>
          <w:sz w:val="28"/>
          <w:szCs w:val="28"/>
          <w:vertAlign w:val="superscript"/>
        </w:rPr>
        <w:t>2+</w:t>
      </w:r>
      <w:r w:rsidRPr="00B13AAC">
        <w:rPr>
          <w:rFonts w:ascii="Times New Roman" w:hAnsi="Times New Roman" w:cs="Times New Roman"/>
          <w:sz w:val="28"/>
          <w:szCs w:val="28"/>
        </w:rPr>
        <w:t xml:space="preserve"> </w:t>
      </w:r>
      <w:r>
        <w:rPr>
          <w:rFonts w:ascii="Times New Roman" w:hAnsi="Times New Roman" w:cs="Times New Roman"/>
          <w:sz w:val="28"/>
          <w:szCs w:val="28"/>
        </w:rPr>
        <w:t>ions</w:t>
      </w:r>
      <w:r w:rsidRPr="00B13AAC">
        <w:rPr>
          <w:rFonts w:ascii="Times New Roman" w:hAnsi="Times New Roman" w:cs="Times New Roman"/>
          <w:sz w:val="28"/>
          <w:szCs w:val="28"/>
          <w:u w:val="single"/>
        </w:rPr>
        <w:t xml:space="preserve"> without leaving a residue</w:t>
      </w:r>
      <w:r w:rsidRPr="00B13AAC">
        <w:rPr>
          <w:rFonts w:ascii="Times New Roman" w:hAnsi="Times New Roman" w:cs="Times New Roman"/>
          <w:sz w:val="28"/>
          <w:szCs w:val="28"/>
        </w:rPr>
        <w:t xml:space="preserve"> itself oxidized </w:t>
      </w:r>
      <w:r w:rsidR="0051325D">
        <w:rPr>
          <w:rFonts w:ascii="Times New Roman" w:hAnsi="Times New Roman" w:cs="Times New Roman"/>
          <w:sz w:val="28"/>
          <w:szCs w:val="28"/>
        </w:rPr>
        <w:t>fro</w:t>
      </w:r>
      <w:r>
        <w:rPr>
          <w:rFonts w:ascii="Times New Roman" w:hAnsi="Times New Roman" w:cs="Times New Roman"/>
          <w:sz w:val="28"/>
          <w:szCs w:val="28"/>
        </w:rPr>
        <w:t>m</w:t>
      </w:r>
      <w:r w:rsidRPr="00B13AAC">
        <w:rPr>
          <w:rFonts w:ascii="Times New Roman" w:hAnsi="Times New Roman" w:cs="Times New Roman"/>
          <w:sz w:val="28"/>
          <w:szCs w:val="28"/>
        </w:rPr>
        <w:t xml:space="preserve"> </w:t>
      </w:r>
      <w:r>
        <w:rPr>
          <w:rFonts w:ascii="Times New Roman" w:hAnsi="Times New Roman" w:cs="Times New Roman"/>
          <w:sz w:val="28"/>
          <w:szCs w:val="28"/>
        </w:rPr>
        <w:t>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in </w:t>
      </w:r>
      <w:r w:rsidRPr="00B13AAC">
        <w:rPr>
          <w:rFonts w:ascii="Times New Roman" w:hAnsi="Times New Roman" w:cs="Times New Roman"/>
          <w:sz w:val="28"/>
          <w:szCs w:val="28"/>
        </w:rPr>
        <w:t>sulphuric(</w:t>
      </w:r>
      <w:r>
        <w:rPr>
          <w:rFonts w:ascii="Times New Roman" w:hAnsi="Times New Roman" w:cs="Times New Roman"/>
          <w:sz w:val="28"/>
          <w:szCs w:val="28"/>
        </w:rPr>
        <w:t>IV</w:t>
      </w:r>
      <w:r w:rsidRPr="00B13AAC">
        <w:rPr>
          <w:rFonts w:ascii="Times New Roman" w:hAnsi="Times New Roman" w:cs="Times New Roman"/>
          <w:sz w:val="28"/>
          <w:szCs w:val="28"/>
        </w:rPr>
        <w:t>) acid</w:t>
      </w:r>
      <w:r>
        <w:rPr>
          <w:rFonts w:ascii="Times New Roman" w:hAnsi="Times New Roman" w:cs="Times New Roman"/>
          <w:sz w:val="28"/>
          <w:szCs w:val="28"/>
        </w:rPr>
        <w:t xml:space="preserve"> to 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in </w:t>
      </w:r>
      <w:r w:rsidRPr="00B13AAC">
        <w:rPr>
          <w:rFonts w:ascii="Times New Roman" w:hAnsi="Times New Roman" w:cs="Times New Roman"/>
          <w:sz w:val="28"/>
          <w:szCs w:val="28"/>
        </w:rPr>
        <w:t xml:space="preserve"> sulphuric(VI) acid.</w:t>
      </w:r>
    </w:p>
    <w:p w:rsidR="00C453B6" w:rsidRPr="00B13AAC" w:rsidRDefault="00C453B6" w:rsidP="00C453B6">
      <w:pPr>
        <w:pStyle w:val="NoSpacing"/>
        <w:rPr>
          <w:rFonts w:ascii="Times New Roman" w:hAnsi="Times New Roman" w:cs="Times New Roman"/>
          <w:sz w:val="16"/>
          <w:szCs w:val="16"/>
        </w:rPr>
      </w:pPr>
    </w:p>
    <w:p w:rsidR="00C453B6" w:rsidRDefault="00C453B6" w:rsidP="00C453B6">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C453B6" w:rsidRPr="003971C1" w:rsidRDefault="00C453B6" w:rsidP="00C453B6">
      <w:pPr>
        <w:pStyle w:val="NoSpacing"/>
        <w:rPr>
          <w:rFonts w:ascii="Times New Roman" w:hAnsi="Times New Roman" w:cs="Times New Roman"/>
          <w:sz w:val="28"/>
          <w:szCs w:val="28"/>
        </w:rPr>
      </w:pPr>
      <w:r>
        <w:rPr>
          <w:rFonts w:ascii="Times New Roman" w:hAnsi="Times New Roman" w:cs="Times New Roman"/>
          <w:sz w:val="28"/>
          <w:szCs w:val="28"/>
        </w:rPr>
        <w:t>(i)</w:t>
      </w:r>
      <w:r w:rsidRPr="003971C1">
        <w:rPr>
          <w:rFonts w:ascii="Times New Roman" w:hAnsi="Times New Roman" w:cs="Times New Roman"/>
          <w:sz w:val="28"/>
          <w:szCs w:val="28"/>
        </w:rPr>
        <w:t xml:space="preserve">Reaction of Sulphur(IV) oxide gas with water </w:t>
      </w:r>
    </w:p>
    <w:p w:rsidR="00C453B6" w:rsidRDefault="00C453B6" w:rsidP="00C453B6">
      <w:pPr>
        <w:pStyle w:val="NoSpacing"/>
        <w:ind w:firstLine="720"/>
        <w:rPr>
          <w:rFonts w:ascii="Times New Roman" w:hAnsi="Times New Roman" w:cs="Times New Roman"/>
          <w:sz w:val="28"/>
          <w:szCs w:val="28"/>
        </w:rPr>
      </w:pPr>
      <w:r w:rsidRPr="00CD2FB8">
        <w:rPr>
          <w:rFonts w:ascii="Times New Roman" w:hAnsi="Times New Roman" w:cs="Times New Roman"/>
          <w:sz w:val="28"/>
          <w:szCs w:val="28"/>
        </w:rPr>
        <w:t>SO</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(g)</w:t>
      </w:r>
      <w:r>
        <w:rPr>
          <w:rFonts w:ascii="Times New Roman" w:hAnsi="Times New Roman" w:cs="Times New Roman"/>
          <w:sz w:val="28"/>
          <w:szCs w:val="28"/>
        </w:rPr>
        <w:t xml:space="preserve"> +  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t>-&gt;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p>
    <w:p w:rsidR="00C453B6" w:rsidRPr="003971C1" w:rsidRDefault="00C453B6" w:rsidP="00C453B6">
      <w:pPr>
        <w:pStyle w:val="NoSpacing"/>
        <w:ind w:firstLine="720"/>
        <w:rPr>
          <w:rFonts w:ascii="Times New Roman" w:hAnsi="Times New Roman" w:cs="Times New Roman"/>
          <w:sz w:val="16"/>
          <w:szCs w:val="16"/>
        </w:rPr>
      </w:pPr>
    </w:p>
    <w:p w:rsidR="00C453B6" w:rsidRDefault="00C453B6" w:rsidP="00C453B6">
      <w:pPr>
        <w:pStyle w:val="NoSpacing"/>
        <w:rPr>
          <w:rFonts w:ascii="Times New Roman" w:hAnsi="Times New Roman" w:cs="Times New Roman"/>
          <w:sz w:val="28"/>
          <w:szCs w:val="28"/>
        </w:rPr>
      </w:pPr>
      <w:r>
        <w:rPr>
          <w:rFonts w:ascii="Times New Roman" w:hAnsi="Times New Roman" w:cs="Times New Roman"/>
          <w:sz w:val="28"/>
          <w:szCs w:val="28"/>
        </w:rPr>
        <w:t xml:space="preserve">(ii)Dissociation /ionization of </w:t>
      </w:r>
      <w:r w:rsidRPr="003971C1">
        <w:rPr>
          <w:rFonts w:ascii="Times New Roman" w:hAnsi="Times New Roman" w:cs="Times New Roman"/>
          <w:sz w:val="28"/>
          <w:szCs w:val="28"/>
        </w:rPr>
        <w:t>Sulphur</w:t>
      </w:r>
      <w:r>
        <w:rPr>
          <w:rFonts w:ascii="Times New Roman" w:hAnsi="Times New Roman" w:cs="Times New Roman"/>
          <w:sz w:val="28"/>
          <w:szCs w:val="28"/>
        </w:rPr>
        <w:t>ic</w:t>
      </w:r>
      <w:r w:rsidRPr="003971C1">
        <w:rPr>
          <w:rFonts w:ascii="Times New Roman" w:hAnsi="Times New Roman" w:cs="Times New Roman"/>
          <w:sz w:val="28"/>
          <w:szCs w:val="28"/>
        </w:rPr>
        <w:t>(IV)</w:t>
      </w:r>
      <w:r>
        <w:rPr>
          <w:rFonts w:ascii="Times New Roman" w:hAnsi="Times New Roman" w:cs="Times New Roman"/>
          <w:sz w:val="28"/>
          <w:szCs w:val="28"/>
        </w:rPr>
        <w:t>acid.</w:t>
      </w:r>
    </w:p>
    <w:p w:rsidR="00C453B6" w:rsidRDefault="00C453B6" w:rsidP="00C453B6">
      <w:pPr>
        <w:pStyle w:val="NoSpacing"/>
        <w:ind w:firstLine="720"/>
        <w:rPr>
          <w:rFonts w:ascii="Times New Roman" w:hAnsi="Times New Roman" w:cs="Times New Roman"/>
          <w:sz w:val="28"/>
          <w:szCs w:val="28"/>
        </w:rPr>
      </w:pP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sidRPr="009D2578">
        <w:rPr>
          <w:rFonts w:ascii="Times New Roman" w:hAnsi="Times New Roman" w:cs="Times New Roman"/>
          <w:sz w:val="28"/>
          <w:szCs w:val="28"/>
        </w:rPr>
        <w:t xml:space="preserve"> </w:t>
      </w:r>
      <w:r>
        <w:rPr>
          <w:rFonts w:ascii="Times New Roman" w:hAnsi="Times New Roman" w:cs="Times New Roman"/>
          <w:sz w:val="28"/>
          <w:szCs w:val="28"/>
        </w:rPr>
        <w:t>-&gt; 2H+(aq)</w:t>
      </w:r>
      <w:r w:rsidRPr="009D2578">
        <w:rPr>
          <w:rFonts w:ascii="Times New Roman" w:hAnsi="Times New Roman" w:cs="Times New Roman"/>
          <w:sz w:val="28"/>
          <w:szCs w:val="28"/>
        </w:rPr>
        <w:t xml:space="preserve"> </w:t>
      </w:r>
      <w:r>
        <w:rPr>
          <w:rFonts w:ascii="Times New Roman" w:hAnsi="Times New Roman" w:cs="Times New Roman"/>
          <w:sz w:val="28"/>
          <w:szCs w:val="28"/>
        </w:rPr>
        <w:t xml:space="preserve">  +  </w:t>
      </w:r>
      <w:r w:rsidRPr="00CD2FB8">
        <w:rPr>
          <w:rFonts w:ascii="Times New Roman" w:hAnsi="Times New Roman" w:cs="Times New Roman"/>
          <w:sz w:val="28"/>
          <w:szCs w:val="28"/>
        </w:rPr>
        <w:t>SO</w:t>
      </w:r>
      <w:r>
        <w:rPr>
          <w:rFonts w:ascii="Times New Roman" w:hAnsi="Times New Roman" w:cs="Times New Roman"/>
          <w:sz w:val="28"/>
          <w:szCs w:val="28"/>
          <w:vertAlign w:val="subscript"/>
        </w:rPr>
        <w:t>3</w:t>
      </w:r>
      <w:r w:rsidRPr="009D2578">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sidRPr="00CD2FB8">
        <w:rPr>
          <w:rFonts w:ascii="Times New Roman" w:hAnsi="Times New Roman" w:cs="Times New Roman"/>
          <w:sz w:val="28"/>
          <w:szCs w:val="28"/>
        </w:rPr>
        <w:t>)</w:t>
      </w:r>
    </w:p>
    <w:p w:rsidR="00C453B6" w:rsidRPr="003971C1" w:rsidRDefault="00C453B6" w:rsidP="00C453B6">
      <w:pPr>
        <w:pStyle w:val="NoSpacing"/>
        <w:ind w:firstLine="720"/>
        <w:rPr>
          <w:rFonts w:ascii="Times New Roman" w:hAnsi="Times New Roman" w:cs="Times New Roman"/>
          <w:sz w:val="16"/>
          <w:szCs w:val="16"/>
        </w:rPr>
      </w:pPr>
    </w:p>
    <w:p w:rsidR="00C453B6" w:rsidRPr="003971C1" w:rsidRDefault="00C453B6" w:rsidP="00C453B6">
      <w:pPr>
        <w:pStyle w:val="NoSpacing"/>
        <w:rPr>
          <w:rFonts w:ascii="Times New Roman" w:hAnsi="Times New Roman" w:cs="Times New Roman"/>
          <w:sz w:val="28"/>
          <w:szCs w:val="28"/>
        </w:rPr>
      </w:pPr>
      <w:r>
        <w:rPr>
          <w:rFonts w:ascii="Times New Roman" w:hAnsi="Times New Roman" w:cs="Times New Roman"/>
          <w:sz w:val="28"/>
          <w:szCs w:val="28"/>
        </w:rPr>
        <w:t xml:space="preserve">(iii)Oxidation of </w:t>
      </w:r>
      <w:r w:rsidRPr="00CD2FB8">
        <w:rPr>
          <w:rFonts w:ascii="Times New Roman" w:hAnsi="Times New Roman" w:cs="Times New Roman"/>
          <w:sz w:val="28"/>
          <w:szCs w:val="28"/>
        </w:rPr>
        <w:t>SO</w:t>
      </w:r>
      <w:r>
        <w:rPr>
          <w:rFonts w:ascii="Times New Roman" w:hAnsi="Times New Roman" w:cs="Times New Roman"/>
          <w:sz w:val="28"/>
          <w:szCs w:val="28"/>
          <w:vertAlign w:val="subscript"/>
        </w:rPr>
        <w:t>3</w:t>
      </w:r>
      <w:r w:rsidRPr="009D2578">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and reduction of</w:t>
      </w:r>
      <w:r w:rsidRPr="003971C1">
        <w:rPr>
          <w:rFonts w:ascii="Times New Roman" w:hAnsi="Times New Roman" w:cs="Times New Roman"/>
          <w:sz w:val="28"/>
          <w:szCs w:val="28"/>
        </w:rPr>
        <w:t xml:space="preserve"> </w:t>
      </w:r>
      <w:r>
        <w:rPr>
          <w:rFonts w:ascii="Times New Roman" w:hAnsi="Times New Roman" w:cs="Times New Roman"/>
          <w:sz w:val="28"/>
          <w:szCs w:val="28"/>
        </w:rPr>
        <w:t>MnO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w:t>
      </w:r>
      <w:r>
        <w:rPr>
          <w:rFonts w:ascii="Times New Roman" w:hAnsi="Times New Roman" w:cs="Times New Roman"/>
          <w:sz w:val="28"/>
          <w:szCs w:val="28"/>
        </w:rPr>
        <w:t xml:space="preserve"> (aq) </w:t>
      </w:r>
      <w:r w:rsidRPr="003971C1">
        <w:rPr>
          <w:rFonts w:ascii="Times New Roman" w:hAnsi="Times New Roman" w:cs="Times New Roman"/>
          <w:sz w:val="28"/>
          <w:szCs w:val="28"/>
        </w:rPr>
        <w:t xml:space="preserve"> </w:t>
      </w:r>
    </w:p>
    <w:p w:rsidR="00C453B6" w:rsidRDefault="00C453B6" w:rsidP="00C453B6">
      <w:pPr>
        <w:pStyle w:val="NoSpacing"/>
        <w:rPr>
          <w:rFonts w:ascii="Times New Roman" w:hAnsi="Times New Roman" w:cs="Times New Roman"/>
          <w:sz w:val="28"/>
          <w:szCs w:val="28"/>
        </w:rPr>
      </w:pPr>
      <w:r>
        <w:rPr>
          <w:rFonts w:ascii="Times New Roman" w:hAnsi="Times New Roman" w:cs="Times New Roman"/>
          <w:sz w:val="28"/>
          <w:szCs w:val="28"/>
        </w:rPr>
        <w:t>5SO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2MnO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w:t>
      </w:r>
      <w:r>
        <w:rPr>
          <w:rFonts w:ascii="Times New Roman" w:hAnsi="Times New Roman" w:cs="Times New Roman"/>
          <w:sz w:val="28"/>
          <w:szCs w:val="28"/>
        </w:rPr>
        <w:t xml:space="preserve"> (aq)</w:t>
      </w:r>
      <w:r w:rsidRPr="003971C1">
        <w:rPr>
          <w:rFonts w:ascii="Times New Roman" w:hAnsi="Times New Roman" w:cs="Times New Roman"/>
          <w:sz w:val="28"/>
          <w:szCs w:val="28"/>
        </w:rPr>
        <w:t xml:space="preserve"> </w:t>
      </w:r>
      <w:r>
        <w:rPr>
          <w:rFonts w:ascii="Times New Roman" w:hAnsi="Times New Roman" w:cs="Times New Roman"/>
          <w:sz w:val="28"/>
          <w:szCs w:val="28"/>
        </w:rPr>
        <w:t>+6H+(aq)   -&gt; 5SO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(aq)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2Mn</w:t>
      </w:r>
      <w:r>
        <w:rPr>
          <w:rFonts w:ascii="Times New Roman" w:hAnsi="Times New Roman" w:cs="Times New Roman"/>
          <w:sz w:val="28"/>
          <w:szCs w:val="28"/>
          <w:vertAlign w:val="superscript"/>
        </w:rPr>
        <w:t>2+</w:t>
      </w:r>
      <w:r>
        <w:rPr>
          <w:rFonts w:ascii="Times New Roman" w:hAnsi="Times New Roman" w:cs="Times New Roman"/>
          <w:sz w:val="28"/>
          <w:szCs w:val="28"/>
        </w:rPr>
        <w:t xml:space="preserve">(aq) +  </w:t>
      </w:r>
      <w:r w:rsidR="006E50A4">
        <w:rPr>
          <w:rFonts w:ascii="Times New Roman" w:hAnsi="Times New Roman" w:cs="Times New Roman"/>
          <w:sz w:val="28"/>
          <w:szCs w:val="28"/>
        </w:rPr>
        <w:t>3</w:t>
      </w: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p>
    <w:p w:rsidR="006E50A4" w:rsidRDefault="006E50A4" w:rsidP="00C453B6">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xml:space="preserve">  (purple)                              </w:t>
      </w:r>
      <w:r>
        <w:rPr>
          <w:rFonts w:ascii="Times New Roman" w:hAnsi="Times New Roman" w:cs="Times New Roman"/>
          <w:sz w:val="28"/>
          <w:szCs w:val="28"/>
        </w:rPr>
        <w:tab/>
      </w:r>
      <w:r>
        <w:rPr>
          <w:rFonts w:ascii="Times New Roman" w:hAnsi="Times New Roman" w:cs="Times New Roman"/>
          <w:sz w:val="28"/>
          <w:szCs w:val="28"/>
        </w:rPr>
        <w:tab/>
        <w:t xml:space="preserve">        (colourless)</w:t>
      </w:r>
    </w:p>
    <w:p w:rsidR="006E50A4" w:rsidRPr="006E50A4" w:rsidRDefault="006E50A4" w:rsidP="00C453B6">
      <w:pPr>
        <w:pStyle w:val="NoSpacing"/>
        <w:rPr>
          <w:rFonts w:ascii="Times New Roman" w:hAnsi="Times New Roman" w:cs="Times New Roman"/>
          <w:sz w:val="16"/>
          <w:szCs w:val="16"/>
        </w:rPr>
      </w:pPr>
    </w:p>
    <w:p w:rsidR="00C453B6" w:rsidRDefault="00C453B6" w:rsidP="00C453B6">
      <w:pPr>
        <w:pStyle w:val="NoSpacing"/>
        <w:rPr>
          <w:rFonts w:ascii="Times New Roman" w:hAnsi="Times New Roman" w:cs="Times New Roman"/>
          <w:sz w:val="28"/>
          <w:szCs w:val="28"/>
        </w:rPr>
      </w:pPr>
      <w:r>
        <w:rPr>
          <w:rFonts w:ascii="Times New Roman" w:hAnsi="Times New Roman" w:cs="Times New Roman"/>
          <w:sz w:val="28"/>
          <w:szCs w:val="28"/>
        </w:rPr>
        <w:t>This is a</w:t>
      </w:r>
      <w:r w:rsidR="006E50A4">
        <w:rPr>
          <w:rFonts w:ascii="Times New Roman" w:hAnsi="Times New Roman" w:cs="Times New Roman"/>
          <w:sz w:val="28"/>
          <w:szCs w:val="28"/>
        </w:rPr>
        <w:t>nother</w:t>
      </w:r>
      <w:r>
        <w:rPr>
          <w:rFonts w:ascii="Times New Roman" w:hAnsi="Times New Roman" w:cs="Times New Roman"/>
          <w:sz w:val="28"/>
          <w:szCs w:val="28"/>
        </w:rPr>
        <w:t xml:space="preserve"> test for the presence of</w:t>
      </w:r>
      <w:r w:rsidRPr="003971C1">
        <w:rPr>
          <w:rFonts w:ascii="Times New Roman" w:hAnsi="Times New Roman" w:cs="Times New Roman"/>
          <w:sz w:val="28"/>
          <w:szCs w:val="28"/>
        </w:rPr>
        <w:t xml:space="preserve"> Sulphur(IV) oxide gas</w:t>
      </w:r>
      <w:r>
        <w:rPr>
          <w:rFonts w:ascii="Times New Roman" w:hAnsi="Times New Roman" w:cs="Times New Roman"/>
          <w:sz w:val="28"/>
          <w:szCs w:val="28"/>
        </w:rPr>
        <w:t>.</w:t>
      </w:r>
    </w:p>
    <w:p w:rsidR="00C453B6" w:rsidRPr="00C453B6" w:rsidRDefault="00C453B6" w:rsidP="00C453B6">
      <w:pPr>
        <w:pStyle w:val="NoSpacing"/>
        <w:rPr>
          <w:rFonts w:ascii="Times New Roman" w:hAnsi="Times New Roman" w:cs="Times New Roman"/>
          <w:sz w:val="16"/>
          <w:szCs w:val="16"/>
        </w:rPr>
      </w:pPr>
    </w:p>
    <w:p w:rsidR="006E50A4" w:rsidRDefault="00C453B6" w:rsidP="00C453B6">
      <w:pPr>
        <w:pStyle w:val="NoSpacing"/>
        <w:rPr>
          <w:rFonts w:ascii="Times New Roman" w:hAnsi="Times New Roman" w:cs="Times New Roman"/>
          <w:sz w:val="28"/>
          <w:szCs w:val="28"/>
          <w:u w:val="single"/>
        </w:rPr>
      </w:pPr>
      <w:r>
        <w:rPr>
          <w:rFonts w:ascii="Times New Roman" w:hAnsi="Times New Roman" w:cs="Times New Roman"/>
          <w:sz w:val="28"/>
          <w:szCs w:val="28"/>
        </w:rPr>
        <w:t xml:space="preserve">Hydrogen sulphide also </w:t>
      </w:r>
      <w:r w:rsidR="006E50A4">
        <w:rPr>
          <w:rFonts w:ascii="Times New Roman" w:hAnsi="Times New Roman" w:cs="Times New Roman"/>
          <w:sz w:val="28"/>
          <w:szCs w:val="28"/>
        </w:rPr>
        <w:t>decolorizes</w:t>
      </w:r>
      <w:r>
        <w:rPr>
          <w:rFonts w:ascii="Times New Roman" w:hAnsi="Times New Roman" w:cs="Times New Roman"/>
          <w:sz w:val="28"/>
          <w:szCs w:val="28"/>
        </w:rPr>
        <w:t xml:space="preserve"> acidified</w:t>
      </w:r>
      <w:r w:rsidRPr="00B13AAC">
        <w:rPr>
          <w:rFonts w:ascii="Times New Roman" w:hAnsi="Times New Roman" w:cs="Times New Roman"/>
          <w:sz w:val="28"/>
          <w:szCs w:val="28"/>
        </w:rPr>
        <w:t xml:space="preserve"> </w:t>
      </w:r>
      <w:r w:rsidRPr="00ED4F0E">
        <w:rPr>
          <w:rFonts w:ascii="Times New Roman" w:hAnsi="Times New Roman" w:cs="Times New Roman"/>
          <w:sz w:val="28"/>
          <w:szCs w:val="28"/>
        </w:rPr>
        <w:t xml:space="preserve">potassium </w:t>
      </w:r>
      <w:r w:rsidR="006E50A4">
        <w:rPr>
          <w:rFonts w:ascii="Times New Roman" w:hAnsi="Times New Roman" w:cs="Times New Roman"/>
          <w:sz w:val="28"/>
          <w:szCs w:val="28"/>
        </w:rPr>
        <w:t>mangana</w:t>
      </w:r>
      <w:r w:rsidRPr="00ED4F0E">
        <w:rPr>
          <w:rFonts w:ascii="Times New Roman" w:hAnsi="Times New Roman" w:cs="Times New Roman"/>
          <w:sz w:val="28"/>
          <w:szCs w:val="28"/>
        </w:rPr>
        <w:t>te(VI</w:t>
      </w:r>
      <w:r w:rsidR="006E50A4">
        <w:rPr>
          <w:rFonts w:ascii="Times New Roman" w:hAnsi="Times New Roman" w:cs="Times New Roman"/>
          <w:sz w:val="28"/>
          <w:szCs w:val="28"/>
        </w:rPr>
        <w:t>I</w:t>
      </w:r>
      <w:r w:rsidRPr="00ED4F0E">
        <w:rPr>
          <w:rFonts w:ascii="Times New Roman" w:hAnsi="Times New Roman" w:cs="Times New Roman"/>
          <w:sz w:val="28"/>
          <w:szCs w:val="28"/>
        </w:rPr>
        <w:t>)</w:t>
      </w:r>
      <w:r>
        <w:rPr>
          <w:rFonts w:ascii="Times New Roman" w:hAnsi="Times New Roman" w:cs="Times New Roman"/>
          <w:sz w:val="28"/>
          <w:szCs w:val="28"/>
        </w:rPr>
        <w:t xml:space="preserve"> from </w:t>
      </w:r>
      <w:r w:rsidR="006E50A4">
        <w:rPr>
          <w:rFonts w:ascii="Times New Roman" w:hAnsi="Times New Roman" w:cs="Times New Roman"/>
          <w:sz w:val="28"/>
          <w:szCs w:val="28"/>
        </w:rPr>
        <w:t>purple</w:t>
      </w:r>
      <w:r>
        <w:rPr>
          <w:rFonts w:ascii="Times New Roman" w:hAnsi="Times New Roman" w:cs="Times New Roman"/>
          <w:sz w:val="28"/>
          <w:szCs w:val="28"/>
        </w:rPr>
        <w:t xml:space="preserve"> </w:t>
      </w:r>
      <w:r w:rsidR="006E50A4">
        <w:rPr>
          <w:rFonts w:ascii="Times New Roman" w:hAnsi="Times New Roman" w:cs="Times New Roman"/>
          <w:sz w:val="28"/>
          <w:szCs w:val="28"/>
        </w:rPr>
        <w:t>MnO</w:t>
      </w:r>
      <w:r w:rsidR="006E50A4">
        <w:rPr>
          <w:rFonts w:ascii="Times New Roman" w:hAnsi="Times New Roman" w:cs="Times New Roman"/>
          <w:sz w:val="28"/>
          <w:szCs w:val="28"/>
          <w:vertAlign w:val="subscript"/>
        </w:rPr>
        <w:t>4</w:t>
      </w:r>
      <w:r w:rsidR="006E50A4" w:rsidRPr="00B13AAC">
        <w:rPr>
          <w:rFonts w:ascii="Times New Roman" w:hAnsi="Times New Roman" w:cs="Times New Roman"/>
          <w:sz w:val="28"/>
          <w:szCs w:val="28"/>
          <w:vertAlign w:val="superscript"/>
        </w:rPr>
        <w:t>-</w:t>
      </w:r>
      <w:r>
        <w:rPr>
          <w:rFonts w:ascii="Times New Roman" w:hAnsi="Times New Roman" w:cs="Times New Roman"/>
          <w:sz w:val="28"/>
          <w:szCs w:val="28"/>
        </w:rPr>
        <w:t xml:space="preserve"> ions to </w:t>
      </w:r>
      <w:r w:rsidR="006E50A4">
        <w:rPr>
          <w:rFonts w:ascii="Times New Roman" w:hAnsi="Times New Roman" w:cs="Times New Roman"/>
          <w:sz w:val="28"/>
          <w:szCs w:val="28"/>
        </w:rPr>
        <w:t>colourless Mn</w:t>
      </w:r>
      <w:r w:rsidR="006E50A4">
        <w:rPr>
          <w:rFonts w:ascii="Times New Roman" w:hAnsi="Times New Roman" w:cs="Times New Roman"/>
          <w:sz w:val="28"/>
          <w:szCs w:val="28"/>
          <w:vertAlign w:val="superscript"/>
        </w:rPr>
        <w:t>2</w:t>
      </w:r>
      <w:r>
        <w:rPr>
          <w:rFonts w:ascii="Times New Roman" w:hAnsi="Times New Roman" w:cs="Times New Roman"/>
          <w:sz w:val="28"/>
          <w:szCs w:val="28"/>
          <w:vertAlign w:val="superscript"/>
        </w:rPr>
        <w:t>+</w:t>
      </w:r>
      <w:r w:rsidRPr="00B13AAC">
        <w:rPr>
          <w:rFonts w:ascii="Times New Roman" w:hAnsi="Times New Roman" w:cs="Times New Roman"/>
          <w:sz w:val="28"/>
          <w:szCs w:val="28"/>
        </w:rPr>
        <w:t xml:space="preserve"> </w:t>
      </w:r>
      <w:r>
        <w:rPr>
          <w:rFonts w:ascii="Times New Roman" w:hAnsi="Times New Roman" w:cs="Times New Roman"/>
          <w:sz w:val="28"/>
          <w:szCs w:val="28"/>
        </w:rPr>
        <w:t>ions</w:t>
      </w:r>
      <w:r w:rsidRPr="00C453B6">
        <w:rPr>
          <w:rFonts w:ascii="Times New Roman" w:hAnsi="Times New Roman" w:cs="Times New Roman"/>
          <w:sz w:val="28"/>
          <w:szCs w:val="28"/>
        </w:rPr>
        <w:t xml:space="preserve"> </w:t>
      </w:r>
      <w:r w:rsidRPr="00B13AAC">
        <w:rPr>
          <w:rFonts w:ascii="Times New Roman" w:hAnsi="Times New Roman" w:cs="Times New Roman"/>
          <w:sz w:val="28"/>
          <w:szCs w:val="28"/>
          <w:u w:val="single"/>
        </w:rPr>
        <w:t>leaving a</w:t>
      </w:r>
      <w:r w:rsidRPr="00C453B6">
        <w:rPr>
          <w:rFonts w:ascii="Times New Roman" w:hAnsi="Times New Roman" w:cs="Times New Roman"/>
          <w:b/>
          <w:sz w:val="28"/>
          <w:szCs w:val="28"/>
        </w:rPr>
        <w:t xml:space="preserve"> </w:t>
      </w:r>
      <w:r w:rsidRPr="00C453B6">
        <w:rPr>
          <w:rFonts w:ascii="Times New Roman" w:hAnsi="Times New Roman" w:cs="Times New Roman"/>
          <w:b/>
          <w:color w:val="FFC000"/>
          <w:sz w:val="28"/>
          <w:szCs w:val="28"/>
        </w:rPr>
        <w:t>yellow</w:t>
      </w:r>
      <w:r w:rsidRPr="00C453B6">
        <w:rPr>
          <w:rFonts w:ascii="Times New Roman" w:hAnsi="Times New Roman" w:cs="Times New Roman"/>
          <w:b/>
          <w:sz w:val="28"/>
          <w:szCs w:val="28"/>
        </w:rPr>
        <w:t xml:space="preserve"> </w:t>
      </w:r>
      <w:r w:rsidRPr="00B13AAC">
        <w:rPr>
          <w:rFonts w:ascii="Times New Roman" w:hAnsi="Times New Roman" w:cs="Times New Roman"/>
          <w:sz w:val="28"/>
          <w:szCs w:val="28"/>
          <w:u w:val="single"/>
        </w:rPr>
        <w:t>residue</w:t>
      </w:r>
      <w:r>
        <w:rPr>
          <w:rFonts w:ascii="Times New Roman" w:hAnsi="Times New Roman" w:cs="Times New Roman"/>
          <w:sz w:val="28"/>
          <w:szCs w:val="28"/>
          <w:u w:val="single"/>
        </w:rPr>
        <w:t>.</w:t>
      </w:r>
    </w:p>
    <w:p w:rsidR="006E50A4" w:rsidRDefault="00C453B6" w:rsidP="00C453B6">
      <w:pPr>
        <w:pStyle w:val="NoSpacing"/>
        <w:rPr>
          <w:rFonts w:ascii="Times New Roman" w:hAnsi="Times New Roman" w:cs="Times New Roman"/>
          <w:sz w:val="28"/>
          <w:szCs w:val="28"/>
        </w:rPr>
      </w:pPr>
      <w:r>
        <w:rPr>
          <w:rFonts w:ascii="Times New Roman" w:hAnsi="Times New Roman" w:cs="Times New Roman"/>
          <w:sz w:val="28"/>
          <w:szCs w:val="28"/>
        </w:rPr>
        <w:t xml:space="preserve"> </w:t>
      </w:r>
    </w:p>
    <w:p w:rsidR="006E50A4" w:rsidRPr="00E874CD" w:rsidRDefault="006E50A4" w:rsidP="006E50A4">
      <w:pPr>
        <w:pStyle w:val="NoSpacing"/>
        <w:rPr>
          <w:rFonts w:ascii="Times New Roman" w:hAnsi="Times New Roman" w:cs="Times New Roman"/>
          <w:b/>
          <w:color w:val="7030A0"/>
          <w:sz w:val="28"/>
          <w:szCs w:val="28"/>
          <w:u w:val="single"/>
        </w:rPr>
      </w:pPr>
      <w:r w:rsidRPr="00E874CD">
        <w:rPr>
          <w:rFonts w:ascii="Times New Roman" w:hAnsi="Times New Roman" w:cs="Times New Roman"/>
          <w:b/>
          <w:color w:val="7030A0"/>
          <w:sz w:val="28"/>
          <w:szCs w:val="28"/>
          <w:u w:val="single"/>
        </w:rPr>
        <w:t>(d)Decolorizes bromine water</w:t>
      </w:r>
    </w:p>
    <w:p w:rsidR="006E50A4" w:rsidRDefault="006E50A4" w:rsidP="006E50A4">
      <w:pPr>
        <w:pStyle w:val="NoSpacing"/>
        <w:rPr>
          <w:rFonts w:ascii="Times New Roman" w:hAnsi="Times New Roman" w:cs="Times New Roman"/>
          <w:b/>
          <w:sz w:val="28"/>
          <w:szCs w:val="28"/>
          <w:u w:val="single"/>
        </w:rPr>
      </w:pPr>
    </w:p>
    <w:p w:rsidR="006E50A4" w:rsidRDefault="006E50A4" w:rsidP="006E50A4">
      <w:pPr>
        <w:pStyle w:val="NoSpacing"/>
        <w:rPr>
          <w:rFonts w:ascii="Times New Roman" w:hAnsi="Times New Roman" w:cs="Times New Roman"/>
          <w:sz w:val="28"/>
          <w:szCs w:val="28"/>
          <w:u w:val="single"/>
        </w:rPr>
      </w:pPr>
      <w:r w:rsidRPr="00C70A6F">
        <w:rPr>
          <w:rFonts w:ascii="Times New Roman" w:hAnsi="Times New Roman" w:cs="Times New Roman"/>
          <w:sz w:val="28"/>
          <w:szCs w:val="28"/>
          <w:u w:val="single"/>
        </w:rPr>
        <w:t>Experiment</w:t>
      </w:r>
      <w:r>
        <w:rPr>
          <w:rFonts w:ascii="Times New Roman" w:hAnsi="Times New Roman" w:cs="Times New Roman"/>
          <w:sz w:val="28"/>
          <w:szCs w:val="28"/>
          <w:u w:val="single"/>
        </w:rPr>
        <w:t>:</w:t>
      </w:r>
    </w:p>
    <w:p w:rsidR="006E50A4" w:rsidRPr="00ED4F0E" w:rsidRDefault="006E50A4" w:rsidP="006E50A4">
      <w:pPr>
        <w:pStyle w:val="NoSpacing"/>
        <w:rPr>
          <w:rFonts w:ascii="Times New Roman" w:hAnsi="Times New Roman" w:cs="Times New Roman"/>
          <w:b/>
          <w:sz w:val="16"/>
          <w:szCs w:val="16"/>
          <w:u w:val="single"/>
        </w:rPr>
      </w:pPr>
    </w:p>
    <w:p w:rsidR="006E50A4" w:rsidRDefault="006E50A4" w:rsidP="006E50A4">
      <w:pPr>
        <w:pStyle w:val="NoSpacing"/>
        <w:rPr>
          <w:rFonts w:ascii="Times New Roman" w:hAnsi="Times New Roman" w:cs="Times New Roman"/>
          <w:sz w:val="28"/>
          <w:szCs w:val="28"/>
        </w:rPr>
      </w:pPr>
      <w:r>
        <w:rPr>
          <w:rFonts w:ascii="Times New Roman" w:hAnsi="Times New Roman" w:cs="Times New Roman"/>
          <w:sz w:val="28"/>
          <w:szCs w:val="28"/>
        </w:rPr>
        <w:t>(i)Pass a stream of</w:t>
      </w:r>
      <w:r w:rsidRPr="00C87C8F">
        <w:rPr>
          <w:rFonts w:ascii="Times New Roman" w:hAnsi="Times New Roman" w:cs="Times New Roman"/>
          <w:sz w:val="28"/>
          <w:szCs w:val="28"/>
        </w:rPr>
        <w:t xml:space="preserve"> </w:t>
      </w:r>
      <w:r>
        <w:rPr>
          <w:rFonts w:ascii="Times New Roman" w:hAnsi="Times New Roman" w:cs="Times New Roman"/>
          <w:sz w:val="28"/>
          <w:szCs w:val="28"/>
        </w:rPr>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in a test tube containing</w:t>
      </w:r>
      <w:r w:rsidRPr="00ED4F0E">
        <w:rPr>
          <w:rFonts w:ascii="Times New Roman" w:hAnsi="Times New Roman" w:cs="Times New Roman"/>
          <w:b/>
          <w:sz w:val="28"/>
          <w:szCs w:val="28"/>
        </w:rPr>
        <w:t xml:space="preserve"> </w:t>
      </w:r>
      <w:r>
        <w:rPr>
          <w:rFonts w:ascii="Times New Roman" w:hAnsi="Times New Roman" w:cs="Times New Roman"/>
          <w:sz w:val="28"/>
          <w:szCs w:val="28"/>
        </w:rPr>
        <w:t>bromine water . or;</w:t>
      </w:r>
    </w:p>
    <w:p w:rsidR="006E50A4" w:rsidRPr="00ED4F0E" w:rsidRDefault="006E50A4" w:rsidP="006E50A4">
      <w:pPr>
        <w:pStyle w:val="NoSpacing"/>
        <w:rPr>
          <w:rFonts w:ascii="Times New Roman" w:hAnsi="Times New Roman" w:cs="Times New Roman"/>
          <w:sz w:val="28"/>
          <w:szCs w:val="28"/>
        </w:rPr>
      </w:pPr>
      <w:r w:rsidRPr="00ED4F0E">
        <w:rPr>
          <w:rFonts w:ascii="Times New Roman" w:hAnsi="Times New Roman" w:cs="Times New Roman"/>
          <w:sz w:val="28"/>
          <w:szCs w:val="28"/>
        </w:rPr>
        <w:t xml:space="preserve">  </w:t>
      </w:r>
    </w:p>
    <w:p w:rsidR="006E50A4" w:rsidRDefault="006E50A4" w:rsidP="006E50A4">
      <w:pPr>
        <w:pStyle w:val="NoSpacing"/>
        <w:rPr>
          <w:rFonts w:ascii="Times New Roman" w:hAnsi="Times New Roman" w:cs="Times New Roman"/>
          <w:sz w:val="28"/>
          <w:szCs w:val="28"/>
        </w:rPr>
      </w:pPr>
      <w:r>
        <w:rPr>
          <w:rFonts w:ascii="Times New Roman" w:hAnsi="Times New Roman" w:cs="Times New Roman"/>
          <w:sz w:val="28"/>
          <w:szCs w:val="28"/>
        </w:rPr>
        <w:t xml:space="preserve">(ii)Put three drops of bromine water </w:t>
      </w:r>
      <w:r w:rsidRPr="00ED4F0E">
        <w:rPr>
          <w:rFonts w:ascii="Times New Roman" w:hAnsi="Times New Roman" w:cs="Times New Roman"/>
          <w:sz w:val="28"/>
          <w:szCs w:val="28"/>
        </w:rPr>
        <w:t>into a gas jar containing Sulphur(IV) oxide gas</w:t>
      </w:r>
      <w:r>
        <w:rPr>
          <w:rFonts w:ascii="Times New Roman" w:hAnsi="Times New Roman" w:cs="Times New Roman"/>
          <w:sz w:val="28"/>
          <w:szCs w:val="28"/>
        </w:rPr>
        <w:t>.</w:t>
      </w:r>
      <w:r w:rsidR="0044467C">
        <w:rPr>
          <w:rFonts w:ascii="Times New Roman" w:hAnsi="Times New Roman" w:cs="Times New Roman"/>
          <w:sz w:val="28"/>
          <w:szCs w:val="28"/>
        </w:rPr>
        <w:t xml:space="preserve"> </w:t>
      </w:r>
      <w:r>
        <w:rPr>
          <w:rFonts w:ascii="Times New Roman" w:hAnsi="Times New Roman" w:cs="Times New Roman"/>
          <w:sz w:val="28"/>
          <w:szCs w:val="28"/>
        </w:rPr>
        <w:t>Swirl.</w:t>
      </w:r>
    </w:p>
    <w:p w:rsidR="006E50A4" w:rsidRPr="00ED4F0E" w:rsidRDefault="006E50A4" w:rsidP="006E50A4">
      <w:pPr>
        <w:pStyle w:val="NoSpacing"/>
        <w:rPr>
          <w:rFonts w:ascii="Times New Roman" w:hAnsi="Times New Roman" w:cs="Times New Roman"/>
          <w:sz w:val="16"/>
          <w:szCs w:val="16"/>
        </w:rPr>
      </w:pPr>
    </w:p>
    <w:p w:rsidR="006E50A4" w:rsidRPr="00ED4F0E" w:rsidRDefault="006E50A4" w:rsidP="006E50A4">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Observation</w:t>
      </w:r>
      <w:r>
        <w:rPr>
          <w:rFonts w:ascii="Times New Roman" w:hAnsi="Times New Roman" w:cs="Times New Roman"/>
          <w:sz w:val="28"/>
          <w:szCs w:val="28"/>
          <w:u w:val="single"/>
        </w:rPr>
        <w:t>:</w:t>
      </w:r>
    </w:p>
    <w:p w:rsidR="006E50A4" w:rsidRDefault="004E3B15" w:rsidP="006E50A4">
      <w:pPr>
        <w:pStyle w:val="NoSpacing"/>
        <w:rPr>
          <w:rFonts w:ascii="Times New Roman" w:hAnsi="Times New Roman" w:cs="Times New Roman"/>
          <w:sz w:val="28"/>
          <w:szCs w:val="28"/>
        </w:rPr>
      </w:pPr>
      <w:r>
        <w:rPr>
          <w:rFonts w:ascii="Times New Roman" w:hAnsi="Times New Roman" w:cs="Times New Roman"/>
          <w:sz w:val="28"/>
          <w:szCs w:val="28"/>
        </w:rPr>
        <w:t>Yellow</w:t>
      </w:r>
      <w:r w:rsidR="006E50A4" w:rsidRPr="00ED4F0E">
        <w:rPr>
          <w:rFonts w:ascii="Times New Roman" w:hAnsi="Times New Roman" w:cs="Times New Roman"/>
          <w:sz w:val="28"/>
          <w:szCs w:val="28"/>
        </w:rPr>
        <w:t xml:space="preserve"> </w:t>
      </w:r>
      <w:r>
        <w:rPr>
          <w:rFonts w:ascii="Times New Roman" w:hAnsi="Times New Roman" w:cs="Times New Roman"/>
          <w:sz w:val="28"/>
          <w:szCs w:val="28"/>
        </w:rPr>
        <w:t>bromine water</w:t>
      </w:r>
      <w:r w:rsidR="006E50A4" w:rsidRPr="00ED4F0E">
        <w:rPr>
          <w:rFonts w:ascii="Times New Roman" w:hAnsi="Times New Roman" w:cs="Times New Roman"/>
          <w:sz w:val="28"/>
          <w:szCs w:val="28"/>
        </w:rPr>
        <w:t xml:space="preserve"> </w:t>
      </w:r>
      <w:r w:rsidR="006E50A4">
        <w:rPr>
          <w:rFonts w:ascii="Times New Roman" w:hAnsi="Times New Roman" w:cs="Times New Roman"/>
          <w:sz w:val="28"/>
          <w:szCs w:val="28"/>
        </w:rPr>
        <w:t xml:space="preserve">turns </w:t>
      </w:r>
      <w:r w:rsidR="006E50A4" w:rsidRPr="00ED4F0E">
        <w:rPr>
          <w:rFonts w:ascii="Times New Roman" w:hAnsi="Times New Roman" w:cs="Times New Roman"/>
          <w:sz w:val="28"/>
          <w:szCs w:val="28"/>
        </w:rPr>
        <w:t xml:space="preserve">to </w:t>
      </w:r>
      <w:r w:rsidR="006E50A4">
        <w:rPr>
          <w:rFonts w:ascii="Times New Roman" w:hAnsi="Times New Roman" w:cs="Times New Roman"/>
          <w:sz w:val="28"/>
          <w:szCs w:val="28"/>
        </w:rPr>
        <w:t>colourless/</w:t>
      </w:r>
      <w:r w:rsidR="006E50A4" w:rsidRPr="00C453B6">
        <w:rPr>
          <w:rFonts w:ascii="Times New Roman" w:hAnsi="Times New Roman" w:cs="Times New Roman"/>
          <w:sz w:val="28"/>
          <w:szCs w:val="28"/>
        </w:rPr>
        <w:t xml:space="preserve"> </w:t>
      </w:r>
      <w:r>
        <w:rPr>
          <w:rFonts w:ascii="Times New Roman" w:hAnsi="Times New Roman" w:cs="Times New Roman"/>
          <w:sz w:val="28"/>
          <w:szCs w:val="28"/>
        </w:rPr>
        <w:t xml:space="preserve">bromine water </w:t>
      </w:r>
      <w:r w:rsidR="006E50A4">
        <w:rPr>
          <w:rFonts w:ascii="Times New Roman" w:hAnsi="Times New Roman" w:cs="Times New Roman"/>
          <w:sz w:val="28"/>
          <w:szCs w:val="28"/>
        </w:rPr>
        <w:t>is decolorized.</w:t>
      </w:r>
    </w:p>
    <w:p w:rsidR="006E50A4" w:rsidRPr="00ED4F0E" w:rsidRDefault="006E50A4" w:rsidP="006E50A4">
      <w:pPr>
        <w:pStyle w:val="NoSpacing"/>
        <w:rPr>
          <w:rFonts w:ascii="Times New Roman" w:hAnsi="Times New Roman" w:cs="Times New Roman"/>
          <w:sz w:val="16"/>
          <w:szCs w:val="16"/>
        </w:rPr>
      </w:pPr>
    </w:p>
    <w:p w:rsidR="006E50A4" w:rsidRDefault="006E50A4" w:rsidP="006E50A4">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Explanation</w:t>
      </w:r>
      <w:r>
        <w:rPr>
          <w:rFonts w:ascii="Times New Roman" w:hAnsi="Times New Roman" w:cs="Times New Roman"/>
          <w:sz w:val="28"/>
          <w:szCs w:val="28"/>
          <w:u w:val="single"/>
        </w:rPr>
        <w:t>:</w:t>
      </w:r>
    </w:p>
    <w:p w:rsidR="006E50A4" w:rsidRDefault="006E50A4" w:rsidP="006E50A4">
      <w:pPr>
        <w:pStyle w:val="NoSpacing"/>
        <w:rPr>
          <w:rFonts w:ascii="Times New Roman" w:hAnsi="Times New Roman" w:cs="Times New Roman"/>
          <w:sz w:val="28"/>
          <w:szCs w:val="28"/>
        </w:rPr>
      </w:pPr>
      <w:r>
        <w:rPr>
          <w:rFonts w:ascii="Times New Roman" w:hAnsi="Times New Roman" w:cs="Times New Roman"/>
          <w:sz w:val="28"/>
          <w:szCs w:val="28"/>
        </w:rPr>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reduces </w:t>
      </w:r>
      <w:r w:rsidR="004E3B15">
        <w:rPr>
          <w:rFonts w:ascii="Times New Roman" w:hAnsi="Times New Roman" w:cs="Times New Roman"/>
          <w:sz w:val="28"/>
          <w:szCs w:val="28"/>
        </w:rPr>
        <w:t>yellow bromine water</w:t>
      </w:r>
      <w:r>
        <w:rPr>
          <w:rFonts w:ascii="Times New Roman" w:hAnsi="Times New Roman" w:cs="Times New Roman"/>
          <w:sz w:val="28"/>
          <w:szCs w:val="28"/>
        </w:rPr>
        <w:t xml:space="preserve"> to </w:t>
      </w:r>
      <w:r w:rsidR="004E3B15">
        <w:rPr>
          <w:rFonts w:ascii="Times New Roman" w:hAnsi="Times New Roman" w:cs="Times New Roman"/>
          <w:sz w:val="28"/>
          <w:szCs w:val="28"/>
        </w:rPr>
        <w:t>colourless hydrobromic acid (HBr)</w:t>
      </w:r>
      <w:r w:rsidRPr="00B13AAC">
        <w:rPr>
          <w:rFonts w:ascii="Times New Roman" w:hAnsi="Times New Roman" w:cs="Times New Roman"/>
          <w:sz w:val="28"/>
          <w:szCs w:val="28"/>
          <w:u w:val="single"/>
        </w:rPr>
        <w:t xml:space="preserve"> without leaving a residue</w:t>
      </w:r>
      <w:r w:rsidRPr="00B13AAC">
        <w:rPr>
          <w:rFonts w:ascii="Times New Roman" w:hAnsi="Times New Roman" w:cs="Times New Roman"/>
          <w:sz w:val="28"/>
          <w:szCs w:val="28"/>
        </w:rPr>
        <w:t xml:space="preserve"> itself oxidized </w:t>
      </w:r>
      <w:r w:rsidR="00DA59E9">
        <w:rPr>
          <w:rFonts w:ascii="Times New Roman" w:hAnsi="Times New Roman" w:cs="Times New Roman"/>
          <w:sz w:val="28"/>
          <w:szCs w:val="28"/>
        </w:rPr>
        <w:t>fro</w:t>
      </w:r>
      <w:r>
        <w:rPr>
          <w:rFonts w:ascii="Times New Roman" w:hAnsi="Times New Roman" w:cs="Times New Roman"/>
          <w:sz w:val="28"/>
          <w:szCs w:val="28"/>
        </w:rPr>
        <w:t>m</w:t>
      </w:r>
      <w:r w:rsidRPr="00B13AAC">
        <w:rPr>
          <w:rFonts w:ascii="Times New Roman" w:hAnsi="Times New Roman" w:cs="Times New Roman"/>
          <w:sz w:val="28"/>
          <w:szCs w:val="28"/>
        </w:rPr>
        <w:t xml:space="preserve"> </w:t>
      </w:r>
      <w:r>
        <w:rPr>
          <w:rFonts w:ascii="Times New Roman" w:hAnsi="Times New Roman" w:cs="Times New Roman"/>
          <w:sz w:val="28"/>
          <w:szCs w:val="28"/>
        </w:rPr>
        <w:t>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in </w:t>
      </w:r>
      <w:r w:rsidRPr="00B13AAC">
        <w:rPr>
          <w:rFonts w:ascii="Times New Roman" w:hAnsi="Times New Roman" w:cs="Times New Roman"/>
          <w:sz w:val="28"/>
          <w:szCs w:val="28"/>
        </w:rPr>
        <w:t>sulphuric(</w:t>
      </w:r>
      <w:r>
        <w:rPr>
          <w:rFonts w:ascii="Times New Roman" w:hAnsi="Times New Roman" w:cs="Times New Roman"/>
          <w:sz w:val="28"/>
          <w:szCs w:val="28"/>
        </w:rPr>
        <w:t>IV</w:t>
      </w:r>
      <w:r w:rsidRPr="00B13AAC">
        <w:rPr>
          <w:rFonts w:ascii="Times New Roman" w:hAnsi="Times New Roman" w:cs="Times New Roman"/>
          <w:sz w:val="28"/>
          <w:szCs w:val="28"/>
        </w:rPr>
        <w:t>) acid</w:t>
      </w:r>
      <w:r>
        <w:rPr>
          <w:rFonts w:ascii="Times New Roman" w:hAnsi="Times New Roman" w:cs="Times New Roman"/>
          <w:sz w:val="28"/>
          <w:szCs w:val="28"/>
        </w:rPr>
        <w:t xml:space="preserve"> to 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in </w:t>
      </w:r>
      <w:r w:rsidRPr="00B13AAC">
        <w:rPr>
          <w:rFonts w:ascii="Times New Roman" w:hAnsi="Times New Roman" w:cs="Times New Roman"/>
          <w:sz w:val="28"/>
          <w:szCs w:val="28"/>
        </w:rPr>
        <w:t xml:space="preserve"> sulphuric(VI) acid.</w:t>
      </w:r>
    </w:p>
    <w:p w:rsidR="006E50A4" w:rsidRPr="00B13AAC" w:rsidRDefault="006E50A4" w:rsidP="006E50A4">
      <w:pPr>
        <w:pStyle w:val="NoSpacing"/>
        <w:rPr>
          <w:rFonts w:ascii="Times New Roman" w:hAnsi="Times New Roman" w:cs="Times New Roman"/>
          <w:sz w:val="16"/>
          <w:szCs w:val="16"/>
        </w:rPr>
      </w:pPr>
    </w:p>
    <w:p w:rsidR="006E50A4" w:rsidRDefault="006E50A4" w:rsidP="006E50A4">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6E50A4" w:rsidRPr="003971C1" w:rsidRDefault="006E50A4" w:rsidP="006E50A4">
      <w:pPr>
        <w:pStyle w:val="NoSpacing"/>
        <w:rPr>
          <w:rFonts w:ascii="Times New Roman" w:hAnsi="Times New Roman" w:cs="Times New Roman"/>
          <w:sz w:val="28"/>
          <w:szCs w:val="28"/>
        </w:rPr>
      </w:pPr>
      <w:r>
        <w:rPr>
          <w:rFonts w:ascii="Times New Roman" w:hAnsi="Times New Roman" w:cs="Times New Roman"/>
          <w:sz w:val="28"/>
          <w:szCs w:val="28"/>
        </w:rPr>
        <w:t>(i)</w:t>
      </w:r>
      <w:r w:rsidRPr="003971C1">
        <w:rPr>
          <w:rFonts w:ascii="Times New Roman" w:hAnsi="Times New Roman" w:cs="Times New Roman"/>
          <w:sz w:val="28"/>
          <w:szCs w:val="28"/>
        </w:rPr>
        <w:t xml:space="preserve">Reaction of Sulphur(IV) oxide gas with water </w:t>
      </w:r>
    </w:p>
    <w:p w:rsidR="006E50A4" w:rsidRDefault="006E50A4" w:rsidP="006E50A4">
      <w:pPr>
        <w:pStyle w:val="NoSpacing"/>
        <w:ind w:firstLine="720"/>
        <w:rPr>
          <w:rFonts w:ascii="Times New Roman" w:hAnsi="Times New Roman" w:cs="Times New Roman"/>
          <w:sz w:val="28"/>
          <w:szCs w:val="28"/>
        </w:rPr>
      </w:pPr>
      <w:r w:rsidRPr="00CD2FB8">
        <w:rPr>
          <w:rFonts w:ascii="Times New Roman" w:hAnsi="Times New Roman" w:cs="Times New Roman"/>
          <w:sz w:val="28"/>
          <w:szCs w:val="28"/>
        </w:rPr>
        <w:t>SO</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(g)</w:t>
      </w:r>
      <w:r>
        <w:rPr>
          <w:rFonts w:ascii="Times New Roman" w:hAnsi="Times New Roman" w:cs="Times New Roman"/>
          <w:sz w:val="28"/>
          <w:szCs w:val="28"/>
        </w:rPr>
        <w:t xml:space="preserve"> +  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t>-&gt;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p>
    <w:p w:rsidR="006E50A4" w:rsidRPr="003971C1" w:rsidRDefault="006E50A4" w:rsidP="006E50A4">
      <w:pPr>
        <w:pStyle w:val="NoSpacing"/>
        <w:ind w:firstLine="720"/>
        <w:rPr>
          <w:rFonts w:ascii="Times New Roman" w:hAnsi="Times New Roman" w:cs="Times New Roman"/>
          <w:sz w:val="16"/>
          <w:szCs w:val="16"/>
        </w:rPr>
      </w:pPr>
    </w:p>
    <w:p w:rsidR="006E50A4" w:rsidRDefault="006E50A4" w:rsidP="006E50A4">
      <w:pPr>
        <w:pStyle w:val="NoSpacing"/>
        <w:rPr>
          <w:rFonts w:ascii="Times New Roman" w:hAnsi="Times New Roman" w:cs="Times New Roman"/>
          <w:sz w:val="28"/>
          <w:szCs w:val="28"/>
        </w:rPr>
      </w:pPr>
      <w:r>
        <w:rPr>
          <w:rFonts w:ascii="Times New Roman" w:hAnsi="Times New Roman" w:cs="Times New Roman"/>
          <w:sz w:val="28"/>
          <w:szCs w:val="28"/>
        </w:rPr>
        <w:t xml:space="preserve">(ii)Dissociation /ionization of </w:t>
      </w:r>
      <w:r w:rsidRPr="003971C1">
        <w:rPr>
          <w:rFonts w:ascii="Times New Roman" w:hAnsi="Times New Roman" w:cs="Times New Roman"/>
          <w:sz w:val="28"/>
          <w:szCs w:val="28"/>
        </w:rPr>
        <w:t>Sulphur</w:t>
      </w:r>
      <w:r>
        <w:rPr>
          <w:rFonts w:ascii="Times New Roman" w:hAnsi="Times New Roman" w:cs="Times New Roman"/>
          <w:sz w:val="28"/>
          <w:szCs w:val="28"/>
        </w:rPr>
        <w:t>ic</w:t>
      </w:r>
      <w:r w:rsidRPr="003971C1">
        <w:rPr>
          <w:rFonts w:ascii="Times New Roman" w:hAnsi="Times New Roman" w:cs="Times New Roman"/>
          <w:sz w:val="28"/>
          <w:szCs w:val="28"/>
        </w:rPr>
        <w:t>(IV)</w:t>
      </w:r>
      <w:r>
        <w:rPr>
          <w:rFonts w:ascii="Times New Roman" w:hAnsi="Times New Roman" w:cs="Times New Roman"/>
          <w:sz w:val="28"/>
          <w:szCs w:val="28"/>
        </w:rPr>
        <w:t>acid.</w:t>
      </w:r>
    </w:p>
    <w:p w:rsidR="006E50A4" w:rsidRDefault="006E50A4" w:rsidP="006E50A4">
      <w:pPr>
        <w:pStyle w:val="NoSpacing"/>
        <w:ind w:firstLine="720"/>
        <w:rPr>
          <w:rFonts w:ascii="Times New Roman" w:hAnsi="Times New Roman" w:cs="Times New Roman"/>
          <w:sz w:val="28"/>
          <w:szCs w:val="28"/>
        </w:rPr>
      </w:pP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sidRPr="009D2578">
        <w:rPr>
          <w:rFonts w:ascii="Times New Roman" w:hAnsi="Times New Roman" w:cs="Times New Roman"/>
          <w:sz w:val="28"/>
          <w:szCs w:val="28"/>
        </w:rPr>
        <w:t xml:space="preserve"> </w:t>
      </w:r>
      <w:r>
        <w:rPr>
          <w:rFonts w:ascii="Times New Roman" w:hAnsi="Times New Roman" w:cs="Times New Roman"/>
          <w:sz w:val="28"/>
          <w:szCs w:val="28"/>
        </w:rPr>
        <w:t>-&gt; 2H+(aq)</w:t>
      </w:r>
      <w:r w:rsidRPr="009D2578">
        <w:rPr>
          <w:rFonts w:ascii="Times New Roman" w:hAnsi="Times New Roman" w:cs="Times New Roman"/>
          <w:sz w:val="28"/>
          <w:szCs w:val="28"/>
        </w:rPr>
        <w:t xml:space="preserve"> </w:t>
      </w:r>
      <w:r>
        <w:rPr>
          <w:rFonts w:ascii="Times New Roman" w:hAnsi="Times New Roman" w:cs="Times New Roman"/>
          <w:sz w:val="28"/>
          <w:szCs w:val="28"/>
        </w:rPr>
        <w:t xml:space="preserve">  +  </w:t>
      </w:r>
      <w:r w:rsidRPr="00CD2FB8">
        <w:rPr>
          <w:rFonts w:ascii="Times New Roman" w:hAnsi="Times New Roman" w:cs="Times New Roman"/>
          <w:sz w:val="28"/>
          <w:szCs w:val="28"/>
        </w:rPr>
        <w:t>SO</w:t>
      </w:r>
      <w:r>
        <w:rPr>
          <w:rFonts w:ascii="Times New Roman" w:hAnsi="Times New Roman" w:cs="Times New Roman"/>
          <w:sz w:val="28"/>
          <w:szCs w:val="28"/>
          <w:vertAlign w:val="subscript"/>
        </w:rPr>
        <w:t>3</w:t>
      </w:r>
      <w:r w:rsidRPr="009D2578">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sidRPr="00CD2FB8">
        <w:rPr>
          <w:rFonts w:ascii="Times New Roman" w:hAnsi="Times New Roman" w:cs="Times New Roman"/>
          <w:sz w:val="28"/>
          <w:szCs w:val="28"/>
        </w:rPr>
        <w:t>)</w:t>
      </w:r>
    </w:p>
    <w:p w:rsidR="006E50A4" w:rsidRPr="003971C1" w:rsidRDefault="006E50A4" w:rsidP="006E50A4">
      <w:pPr>
        <w:pStyle w:val="NoSpacing"/>
        <w:ind w:firstLine="720"/>
        <w:rPr>
          <w:rFonts w:ascii="Times New Roman" w:hAnsi="Times New Roman" w:cs="Times New Roman"/>
          <w:sz w:val="16"/>
          <w:szCs w:val="16"/>
        </w:rPr>
      </w:pPr>
    </w:p>
    <w:p w:rsidR="006E50A4" w:rsidRPr="003971C1" w:rsidRDefault="006E50A4" w:rsidP="006E50A4">
      <w:pPr>
        <w:pStyle w:val="NoSpacing"/>
        <w:rPr>
          <w:rFonts w:ascii="Times New Roman" w:hAnsi="Times New Roman" w:cs="Times New Roman"/>
          <w:sz w:val="28"/>
          <w:szCs w:val="28"/>
        </w:rPr>
      </w:pPr>
      <w:r>
        <w:rPr>
          <w:rFonts w:ascii="Times New Roman" w:hAnsi="Times New Roman" w:cs="Times New Roman"/>
          <w:sz w:val="28"/>
          <w:szCs w:val="28"/>
        </w:rPr>
        <w:t xml:space="preserve">(iii)Oxidation of </w:t>
      </w:r>
      <w:r w:rsidRPr="00CD2FB8">
        <w:rPr>
          <w:rFonts w:ascii="Times New Roman" w:hAnsi="Times New Roman" w:cs="Times New Roman"/>
          <w:sz w:val="28"/>
          <w:szCs w:val="28"/>
        </w:rPr>
        <w:t>SO</w:t>
      </w:r>
      <w:r>
        <w:rPr>
          <w:rFonts w:ascii="Times New Roman" w:hAnsi="Times New Roman" w:cs="Times New Roman"/>
          <w:sz w:val="28"/>
          <w:szCs w:val="28"/>
          <w:vertAlign w:val="subscript"/>
        </w:rPr>
        <w:t>3</w:t>
      </w:r>
      <w:r w:rsidRPr="009D2578">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and reduction of</w:t>
      </w:r>
      <w:r w:rsidRPr="003971C1">
        <w:rPr>
          <w:rFonts w:ascii="Times New Roman" w:hAnsi="Times New Roman" w:cs="Times New Roman"/>
          <w:sz w:val="28"/>
          <w:szCs w:val="28"/>
        </w:rPr>
        <w:t xml:space="preserve"> </w:t>
      </w:r>
      <w:r>
        <w:rPr>
          <w:rFonts w:ascii="Times New Roman" w:hAnsi="Times New Roman" w:cs="Times New Roman"/>
          <w:sz w:val="28"/>
          <w:szCs w:val="28"/>
        </w:rPr>
        <w:t>MnO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w:t>
      </w:r>
      <w:r>
        <w:rPr>
          <w:rFonts w:ascii="Times New Roman" w:hAnsi="Times New Roman" w:cs="Times New Roman"/>
          <w:sz w:val="28"/>
          <w:szCs w:val="28"/>
        </w:rPr>
        <w:t xml:space="preserve"> (aq) </w:t>
      </w:r>
      <w:r w:rsidRPr="003971C1">
        <w:rPr>
          <w:rFonts w:ascii="Times New Roman" w:hAnsi="Times New Roman" w:cs="Times New Roman"/>
          <w:sz w:val="28"/>
          <w:szCs w:val="28"/>
        </w:rPr>
        <w:t xml:space="preserve"> </w:t>
      </w:r>
    </w:p>
    <w:p w:rsidR="006E50A4" w:rsidRDefault="004E3B15" w:rsidP="006E50A4">
      <w:pPr>
        <w:pStyle w:val="NoSpacing"/>
        <w:rPr>
          <w:rFonts w:ascii="Times New Roman" w:hAnsi="Times New Roman" w:cs="Times New Roman"/>
          <w:sz w:val="28"/>
          <w:szCs w:val="28"/>
        </w:rPr>
      </w:pPr>
      <w:r>
        <w:rPr>
          <w:rFonts w:ascii="Times New Roman" w:hAnsi="Times New Roman" w:cs="Times New Roman"/>
          <w:sz w:val="28"/>
          <w:szCs w:val="28"/>
        </w:rPr>
        <w:t xml:space="preserve"> </w:t>
      </w:r>
      <w:r w:rsidR="006E50A4">
        <w:rPr>
          <w:rFonts w:ascii="Times New Roman" w:hAnsi="Times New Roman" w:cs="Times New Roman"/>
          <w:sz w:val="28"/>
          <w:szCs w:val="28"/>
        </w:rPr>
        <w:t>SO</w:t>
      </w:r>
      <w:r w:rsidR="006E50A4">
        <w:rPr>
          <w:rFonts w:ascii="Times New Roman" w:hAnsi="Times New Roman" w:cs="Times New Roman"/>
          <w:sz w:val="28"/>
          <w:szCs w:val="28"/>
          <w:vertAlign w:val="subscript"/>
        </w:rPr>
        <w:t>3</w:t>
      </w:r>
      <w:r w:rsidR="006E50A4" w:rsidRPr="00B13AAC">
        <w:rPr>
          <w:rFonts w:ascii="Times New Roman" w:hAnsi="Times New Roman" w:cs="Times New Roman"/>
          <w:sz w:val="28"/>
          <w:szCs w:val="28"/>
          <w:vertAlign w:val="superscript"/>
        </w:rPr>
        <w:t>2-</w:t>
      </w:r>
      <w:r w:rsidR="006E50A4">
        <w:rPr>
          <w:rFonts w:ascii="Times New Roman" w:hAnsi="Times New Roman" w:cs="Times New Roman"/>
          <w:sz w:val="28"/>
          <w:szCs w:val="28"/>
        </w:rPr>
        <w:t>(aq)</w:t>
      </w:r>
      <w:r w:rsidR="006E50A4">
        <w:rPr>
          <w:rFonts w:ascii="Times New Roman" w:hAnsi="Times New Roman" w:cs="Times New Roman"/>
          <w:sz w:val="28"/>
          <w:szCs w:val="28"/>
          <w:vertAlign w:val="superscript"/>
        </w:rPr>
        <w:t xml:space="preserve">  </w:t>
      </w:r>
      <w:r w:rsidR="006E50A4" w:rsidRPr="003971C1">
        <w:rPr>
          <w:rFonts w:ascii="Times New Roman" w:hAnsi="Times New Roman" w:cs="Times New Roman"/>
          <w:sz w:val="28"/>
          <w:szCs w:val="28"/>
        </w:rPr>
        <w:t xml:space="preserve">+ </w:t>
      </w:r>
      <w:r w:rsidR="006E50A4">
        <w:rPr>
          <w:rFonts w:ascii="Times New Roman" w:hAnsi="Times New Roman" w:cs="Times New Roman"/>
          <w:sz w:val="28"/>
          <w:szCs w:val="28"/>
        </w:rPr>
        <w:t xml:space="preserve">  </w:t>
      </w:r>
      <w:r>
        <w:rPr>
          <w:rFonts w:ascii="Times New Roman" w:hAnsi="Times New Roman" w:cs="Times New Roman"/>
          <w:sz w:val="28"/>
          <w:szCs w:val="28"/>
        </w:rPr>
        <w:t>Br</w:t>
      </w:r>
      <w:r>
        <w:rPr>
          <w:rFonts w:ascii="Times New Roman" w:hAnsi="Times New Roman" w:cs="Times New Roman"/>
          <w:sz w:val="28"/>
          <w:szCs w:val="28"/>
          <w:vertAlign w:val="subscript"/>
        </w:rPr>
        <w:t>2</w:t>
      </w:r>
      <w:r w:rsidR="006E50A4">
        <w:rPr>
          <w:rFonts w:ascii="Times New Roman" w:hAnsi="Times New Roman" w:cs="Times New Roman"/>
          <w:sz w:val="28"/>
          <w:szCs w:val="28"/>
        </w:rPr>
        <w:t xml:space="preserve"> (aq)</w:t>
      </w:r>
      <w:r w:rsidR="006E50A4" w:rsidRPr="003971C1">
        <w:rPr>
          <w:rFonts w:ascii="Times New Roman" w:hAnsi="Times New Roman" w:cs="Times New Roman"/>
          <w:sz w:val="28"/>
          <w:szCs w:val="28"/>
        </w:rPr>
        <w:t xml:space="preserve"> </w:t>
      </w:r>
      <w:r>
        <w:rPr>
          <w:rFonts w:ascii="Times New Roman" w:hAnsi="Times New Roman" w:cs="Times New Roman"/>
          <w:sz w:val="28"/>
          <w:szCs w:val="28"/>
        </w:rPr>
        <w:t xml:space="preserve">+ </w:t>
      </w:r>
      <w:r w:rsidR="006E50A4">
        <w:rPr>
          <w:rFonts w:ascii="Times New Roman" w:hAnsi="Times New Roman" w:cs="Times New Roman"/>
          <w:sz w:val="28"/>
          <w:szCs w:val="28"/>
        </w:rPr>
        <w:t>H</w:t>
      </w:r>
      <w:r>
        <w:rPr>
          <w:rFonts w:ascii="Times New Roman" w:hAnsi="Times New Roman" w:cs="Times New Roman"/>
          <w:sz w:val="28"/>
          <w:szCs w:val="28"/>
          <w:vertAlign w:val="subscript"/>
        </w:rPr>
        <w:t>2</w:t>
      </w:r>
      <w:r>
        <w:rPr>
          <w:rFonts w:ascii="Times New Roman" w:hAnsi="Times New Roman" w:cs="Times New Roman"/>
          <w:sz w:val="28"/>
          <w:szCs w:val="28"/>
        </w:rPr>
        <w:t>O</w:t>
      </w:r>
      <w:r w:rsidR="006E50A4">
        <w:rPr>
          <w:rFonts w:ascii="Times New Roman" w:hAnsi="Times New Roman" w:cs="Times New Roman"/>
          <w:sz w:val="28"/>
          <w:szCs w:val="28"/>
        </w:rPr>
        <w:t>(</w:t>
      </w:r>
      <w:r>
        <w:rPr>
          <w:rFonts w:ascii="Times New Roman" w:hAnsi="Times New Roman" w:cs="Times New Roman"/>
          <w:sz w:val="28"/>
          <w:szCs w:val="28"/>
        </w:rPr>
        <w:t xml:space="preserve">l)   -&gt;  </w:t>
      </w:r>
      <w:r w:rsidR="006E50A4">
        <w:rPr>
          <w:rFonts w:ascii="Times New Roman" w:hAnsi="Times New Roman" w:cs="Times New Roman"/>
          <w:sz w:val="28"/>
          <w:szCs w:val="28"/>
        </w:rPr>
        <w:t>SO</w:t>
      </w:r>
      <w:r w:rsidR="006E50A4">
        <w:rPr>
          <w:rFonts w:ascii="Times New Roman" w:hAnsi="Times New Roman" w:cs="Times New Roman"/>
          <w:sz w:val="28"/>
          <w:szCs w:val="28"/>
          <w:vertAlign w:val="subscript"/>
        </w:rPr>
        <w:t>4</w:t>
      </w:r>
      <w:r w:rsidR="006E50A4" w:rsidRPr="00B13AAC">
        <w:rPr>
          <w:rFonts w:ascii="Times New Roman" w:hAnsi="Times New Roman" w:cs="Times New Roman"/>
          <w:sz w:val="28"/>
          <w:szCs w:val="28"/>
          <w:vertAlign w:val="superscript"/>
        </w:rPr>
        <w:t>2-</w:t>
      </w:r>
      <w:r w:rsidR="006E50A4">
        <w:rPr>
          <w:rFonts w:ascii="Times New Roman" w:hAnsi="Times New Roman" w:cs="Times New Roman"/>
          <w:sz w:val="28"/>
          <w:szCs w:val="28"/>
        </w:rPr>
        <w:t>(aq) +</w:t>
      </w:r>
      <w:r w:rsidR="006E50A4" w:rsidRPr="003971C1">
        <w:rPr>
          <w:rFonts w:ascii="Times New Roman" w:hAnsi="Times New Roman" w:cs="Times New Roman"/>
          <w:sz w:val="28"/>
          <w:szCs w:val="28"/>
        </w:rPr>
        <w:t xml:space="preserve"> </w:t>
      </w:r>
      <w:r w:rsidR="006E50A4">
        <w:rPr>
          <w:rFonts w:ascii="Times New Roman" w:hAnsi="Times New Roman" w:cs="Times New Roman"/>
          <w:sz w:val="28"/>
          <w:szCs w:val="28"/>
        </w:rPr>
        <w:t xml:space="preserve"> </w:t>
      </w:r>
      <w:r>
        <w:rPr>
          <w:rFonts w:ascii="Times New Roman" w:hAnsi="Times New Roman" w:cs="Times New Roman"/>
          <w:sz w:val="28"/>
          <w:szCs w:val="28"/>
        </w:rPr>
        <w:t xml:space="preserve">  2</w:t>
      </w:r>
      <w:r w:rsidR="006E50A4">
        <w:rPr>
          <w:rFonts w:ascii="Times New Roman" w:hAnsi="Times New Roman" w:cs="Times New Roman"/>
          <w:sz w:val="28"/>
          <w:szCs w:val="28"/>
        </w:rPr>
        <w:t>H</w:t>
      </w:r>
      <w:r>
        <w:rPr>
          <w:rFonts w:ascii="Times New Roman" w:hAnsi="Times New Roman" w:cs="Times New Roman"/>
          <w:sz w:val="28"/>
          <w:szCs w:val="28"/>
        </w:rPr>
        <w:t>Br</w:t>
      </w:r>
      <w:r w:rsidR="006E50A4">
        <w:rPr>
          <w:rFonts w:ascii="Times New Roman" w:hAnsi="Times New Roman" w:cs="Times New Roman"/>
          <w:sz w:val="28"/>
          <w:szCs w:val="28"/>
        </w:rPr>
        <w:t>(</w:t>
      </w:r>
      <w:r>
        <w:rPr>
          <w:rFonts w:ascii="Times New Roman" w:hAnsi="Times New Roman" w:cs="Times New Roman"/>
          <w:sz w:val="28"/>
          <w:szCs w:val="28"/>
        </w:rPr>
        <w:t>aq</w:t>
      </w:r>
      <w:r w:rsidR="006E50A4" w:rsidRPr="00CD2FB8">
        <w:rPr>
          <w:rFonts w:ascii="Times New Roman" w:hAnsi="Times New Roman" w:cs="Times New Roman"/>
          <w:sz w:val="28"/>
          <w:szCs w:val="28"/>
        </w:rPr>
        <w:t>)</w:t>
      </w:r>
    </w:p>
    <w:p w:rsidR="006E50A4" w:rsidRDefault="004E3B15" w:rsidP="006E50A4">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sidR="006E50A4">
        <w:rPr>
          <w:rFonts w:ascii="Times New Roman" w:hAnsi="Times New Roman" w:cs="Times New Roman"/>
          <w:sz w:val="28"/>
          <w:szCs w:val="28"/>
        </w:rPr>
        <w:t>(</w:t>
      </w:r>
      <w:r>
        <w:rPr>
          <w:rFonts w:ascii="Times New Roman" w:hAnsi="Times New Roman" w:cs="Times New Roman"/>
          <w:sz w:val="28"/>
          <w:szCs w:val="28"/>
        </w:rPr>
        <w:t>yellow</w:t>
      </w:r>
      <w:r w:rsidR="006E50A4">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z w:val="28"/>
          <w:szCs w:val="28"/>
        </w:rPr>
        <w:tab/>
        <w:t xml:space="preserve">      </w:t>
      </w:r>
      <w:r w:rsidR="006E50A4">
        <w:rPr>
          <w:rFonts w:ascii="Times New Roman" w:hAnsi="Times New Roman" w:cs="Times New Roman"/>
          <w:sz w:val="28"/>
          <w:szCs w:val="28"/>
        </w:rPr>
        <w:t>(colourless)</w:t>
      </w:r>
    </w:p>
    <w:p w:rsidR="006E50A4" w:rsidRPr="006E50A4" w:rsidRDefault="006E50A4" w:rsidP="006E50A4">
      <w:pPr>
        <w:pStyle w:val="NoSpacing"/>
        <w:rPr>
          <w:rFonts w:ascii="Times New Roman" w:hAnsi="Times New Roman" w:cs="Times New Roman"/>
          <w:sz w:val="16"/>
          <w:szCs w:val="16"/>
        </w:rPr>
      </w:pPr>
    </w:p>
    <w:p w:rsidR="006E50A4" w:rsidRDefault="006E50A4" w:rsidP="006E50A4">
      <w:pPr>
        <w:pStyle w:val="NoSpacing"/>
        <w:rPr>
          <w:rFonts w:ascii="Times New Roman" w:hAnsi="Times New Roman" w:cs="Times New Roman"/>
          <w:sz w:val="28"/>
          <w:szCs w:val="28"/>
        </w:rPr>
      </w:pPr>
      <w:r>
        <w:rPr>
          <w:rFonts w:ascii="Times New Roman" w:hAnsi="Times New Roman" w:cs="Times New Roman"/>
          <w:sz w:val="28"/>
          <w:szCs w:val="28"/>
        </w:rPr>
        <w:t xml:space="preserve">This </w:t>
      </w:r>
      <w:r w:rsidR="003A7CD7">
        <w:rPr>
          <w:rFonts w:ascii="Times New Roman" w:hAnsi="Times New Roman" w:cs="Times New Roman"/>
          <w:sz w:val="28"/>
          <w:szCs w:val="28"/>
        </w:rPr>
        <w:t>can also be used as</w:t>
      </w:r>
      <w:r>
        <w:rPr>
          <w:rFonts w:ascii="Times New Roman" w:hAnsi="Times New Roman" w:cs="Times New Roman"/>
          <w:sz w:val="28"/>
          <w:szCs w:val="28"/>
        </w:rPr>
        <w:t xml:space="preserve"> another test for the presence of</w:t>
      </w:r>
      <w:r w:rsidRPr="003971C1">
        <w:rPr>
          <w:rFonts w:ascii="Times New Roman" w:hAnsi="Times New Roman" w:cs="Times New Roman"/>
          <w:sz w:val="28"/>
          <w:szCs w:val="28"/>
        </w:rPr>
        <w:t xml:space="preserve"> Sulphur(IV) oxide gas</w:t>
      </w:r>
      <w:r>
        <w:rPr>
          <w:rFonts w:ascii="Times New Roman" w:hAnsi="Times New Roman" w:cs="Times New Roman"/>
          <w:sz w:val="28"/>
          <w:szCs w:val="28"/>
        </w:rPr>
        <w:t>.</w:t>
      </w:r>
    </w:p>
    <w:p w:rsidR="006E50A4" w:rsidRPr="00C453B6" w:rsidRDefault="006E50A4" w:rsidP="006E50A4">
      <w:pPr>
        <w:pStyle w:val="NoSpacing"/>
        <w:rPr>
          <w:rFonts w:ascii="Times New Roman" w:hAnsi="Times New Roman" w:cs="Times New Roman"/>
          <w:sz w:val="16"/>
          <w:szCs w:val="16"/>
        </w:rPr>
      </w:pPr>
    </w:p>
    <w:p w:rsidR="006E50A4" w:rsidRDefault="006E50A4" w:rsidP="006E50A4">
      <w:pPr>
        <w:pStyle w:val="NoSpacing"/>
        <w:rPr>
          <w:rFonts w:ascii="Times New Roman" w:hAnsi="Times New Roman" w:cs="Times New Roman"/>
          <w:sz w:val="28"/>
          <w:szCs w:val="28"/>
          <w:u w:val="single"/>
        </w:rPr>
      </w:pPr>
      <w:r>
        <w:rPr>
          <w:rFonts w:ascii="Times New Roman" w:hAnsi="Times New Roman" w:cs="Times New Roman"/>
          <w:sz w:val="28"/>
          <w:szCs w:val="28"/>
        </w:rPr>
        <w:t>Hydrogen sulphide also decol</w:t>
      </w:r>
      <w:r w:rsidR="004E3B15">
        <w:rPr>
          <w:rFonts w:ascii="Times New Roman" w:hAnsi="Times New Roman" w:cs="Times New Roman"/>
          <w:sz w:val="28"/>
          <w:szCs w:val="28"/>
        </w:rPr>
        <w:t>o</w:t>
      </w:r>
      <w:r>
        <w:rPr>
          <w:rFonts w:ascii="Times New Roman" w:hAnsi="Times New Roman" w:cs="Times New Roman"/>
          <w:sz w:val="28"/>
          <w:szCs w:val="28"/>
        </w:rPr>
        <w:t xml:space="preserve">rizes </w:t>
      </w:r>
      <w:r w:rsidR="004E3B15">
        <w:rPr>
          <w:rFonts w:ascii="Times New Roman" w:hAnsi="Times New Roman" w:cs="Times New Roman"/>
          <w:sz w:val="28"/>
          <w:szCs w:val="28"/>
        </w:rPr>
        <w:t xml:space="preserve">yellow bromine water </w:t>
      </w:r>
      <w:r>
        <w:rPr>
          <w:rFonts w:ascii="Times New Roman" w:hAnsi="Times New Roman" w:cs="Times New Roman"/>
          <w:sz w:val="28"/>
          <w:szCs w:val="28"/>
        </w:rPr>
        <w:t xml:space="preserve">to colourless </w:t>
      </w:r>
      <w:r w:rsidRPr="00B13AAC">
        <w:rPr>
          <w:rFonts w:ascii="Times New Roman" w:hAnsi="Times New Roman" w:cs="Times New Roman"/>
          <w:sz w:val="28"/>
          <w:szCs w:val="28"/>
          <w:u w:val="single"/>
        </w:rPr>
        <w:t>leaving a</w:t>
      </w:r>
      <w:r w:rsidRPr="00C453B6">
        <w:rPr>
          <w:rFonts w:ascii="Times New Roman" w:hAnsi="Times New Roman" w:cs="Times New Roman"/>
          <w:b/>
          <w:sz w:val="28"/>
          <w:szCs w:val="28"/>
        </w:rPr>
        <w:t xml:space="preserve"> </w:t>
      </w:r>
      <w:r w:rsidRPr="00C453B6">
        <w:rPr>
          <w:rFonts w:ascii="Times New Roman" w:hAnsi="Times New Roman" w:cs="Times New Roman"/>
          <w:b/>
          <w:color w:val="FFC000"/>
          <w:sz w:val="28"/>
          <w:szCs w:val="28"/>
        </w:rPr>
        <w:t>yellow</w:t>
      </w:r>
      <w:r w:rsidRPr="00C453B6">
        <w:rPr>
          <w:rFonts w:ascii="Times New Roman" w:hAnsi="Times New Roman" w:cs="Times New Roman"/>
          <w:b/>
          <w:sz w:val="28"/>
          <w:szCs w:val="28"/>
        </w:rPr>
        <w:t xml:space="preserve"> </w:t>
      </w:r>
      <w:r w:rsidRPr="00B13AAC">
        <w:rPr>
          <w:rFonts w:ascii="Times New Roman" w:hAnsi="Times New Roman" w:cs="Times New Roman"/>
          <w:sz w:val="28"/>
          <w:szCs w:val="28"/>
          <w:u w:val="single"/>
        </w:rPr>
        <w:t>residue</w:t>
      </w:r>
      <w:r>
        <w:rPr>
          <w:rFonts w:ascii="Times New Roman" w:hAnsi="Times New Roman" w:cs="Times New Roman"/>
          <w:sz w:val="28"/>
          <w:szCs w:val="28"/>
          <w:u w:val="single"/>
        </w:rPr>
        <w:t>.</w:t>
      </w:r>
    </w:p>
    <w:p w:rsidR="0044467C" w:rsidRDefault="0044467C" w:rsidP="006E50A4">
      <w:pPr>
        <w:pStyle w:val="NoSpacing"/>
        <w:rPr>
          <w:rFonts w:ascii="Times New Roman" w:hAnsi="Times New Roman" w:cs="Times New Roman"/>
          <w:sz w:val="28"/>
          <w:szCs w:val="28"/>
          <w:u w:val="single"/>
        </w:rPr>
      </w:pPr>
    </w:p>
    <w:p w:rsidR="0044467C" w:rsidRPr="00E874CD" w:rsidRDefault="0044467C" w:rsidP="0044467C">
      <w:pPr>
        <w:pStyle w:val="NoSpacing"/>
        <w:rPr>
          <w:rFonts w:ascii="Times New Roman" w:hAnsi="Times New Roman" w:cs="Times New Roman"/>
          <w:b/>
          <w:color w:val="7030A0"/>
          <w:sz w:val="28"/>
          <w:szCs w:val="28"/>
          <w:u w:val="single"/>
        </w:rPr>
      </w:pPr>
      <w:r w:rsidRPr="00E874CD">
        <w:rPr>
          <w:rFonts w:ascii="Times New Roman" w:hAnsi="Times New Roman" w:cs="Times New Roman"/>
          <w:b/>
          <w:color w:val="7030A0"/>
          <w:sz w:val="28"/>
          <w:szCs w:val="28"/>
          <w:u w:val="single"/>
        </w:rPr>
        <w:t>(e</w:t>
      </w:r>
      <w:r w:rsidR="00DA59E9" w:rsidRPr="00E874CD">
        <w:rPr>
          <w:rFonts w:ascii="Times New Roman" w:hAnsi="Times New Roman" w:cs="Times New Roman"/>
          <w:b/>
          <w:color w:val="7030A0"/>
          <w:sz w:val="28"/>
          <w:szCs w:val="28"/>
          <w:u w:val="single"/>
        </w:rPr>
        <w:t>)</w:t>
      </w:r>
      <w:r w:rsidRPr="00E874CD">
        <w:rPr>
          <w:rFonts w:ascii="Times New Roman" w:hAnsi="Times New Roman" w:cs="Times New Roman"/>
          <w:b/>
          <w:color w:val="7030A0"/>
          <w:sz w:val="28"/>
          <w:szCs w:val="28"/>
          <w:u w:val="single"/>
        </w:rPr>
        <w:t>Reduces Iron(III)</w:t>
      </w:r>
      <w:r w:rsidRPr="00E874CD">
        <w:rPr>
          <w:rFonts w:ascii="Times New Roman" w:hAnsi="Times New Roman" w:cs="Times New Roman"/>
          <w:color w:val="7030A0"/>
          <w:sz w:val="28"/>
          <w:szCs w:val="28"/>
          <w:u w:val="single"/>
        </w:rPr>
        <w:t xml:space="preserve"> Fe</w:t>
      </w:r>
      <w:r w:rsidRPr="00E874CD">
        <w:rPr>
          <w:rFonts w:ascii="Times New Roman" w:hAnsi="Times New Roman" w:cs="Times New Roman"/>
          <w:color w:val="7030A0"/>
          <w:sz w:val="28"/>
          <w:szCs w:val="28"/>
          <w:u w:val="single"/>
          <w:vertAlign w:val="superscript"/>
        </w:rPr>
        <w:t>3+</w:t>
      </w:r>
      <w:r w:rsidRPr="00E874CD">
        <w:rPr>
          <w:rFonts w:ascii="Times New Roman" w:hAnsi="Times New Roman" w:cs="Times New Roman"/>
          <w:b/>
          <w:color w:val="7030A0"/>
          <w:sz w:val="28"/>
          <w:szCs w:val="28"/>
          <w:u w:val="single"/>
        </w:rPr>
        <w:t xml:space="preserve"> salts to Iron(II) salts</w:t>
      </w:r>
      <w:r w:rsidRPr="00E874CD">
        <w:rPr>
          <w:rFonts w:ascii="Times New Roman" w:hAnsi="Times New Roman" w:cs="Times New Roman"/>
          <w:color w:val="7030A0"/>
          <w:sz w:val="28"/>
          <w:szCs w:val="28"/>
          <w:u w:val="single"/>
        </w:rPr>
        <w:t xml:space="preserve"> Fe</w:t>
      </w:r>
      <w:r w:rsidRPr="00E874CD">
        <w:rPr>
          <w:rFonts w:ascii="Times New Roman" w:hAnsi="Times New Roman" w:cs="Times New Roman"/>
          <w:color w:val="7030A0"/>
          <w:sz w:val="28"/>
          <w:szCs w:val="28"/>
          <w:u w:val="single"/>
          <w:vertAlign w:val="superscript"/>
        </w:rPr>
        <w:t>2+</w:t>
      </w:r>
    </w:p>
    <w:p w:rsidR="0044467C" w:rsidRDefault="0044467C" w:rsidP="0044467C">
      <w:pPr>
        <w:pStyle w:val="NoSpacing"/>
        <w:rPr>
          <w:rFonts w:ascii="Times New Roman" w:hAnsi="Times New Roman" w:cs="Times New Roman"/>
          <w:sz w:val="28"/>
          <w:szCs w:val="28"/>
          <w:u w:val="single"/>
        </w:rPr>
      </w:pPr>
      <w:r w:rsidRPr="00C70A6F">
        <w:rPr>
          <w:rFonts w:ascii="Times New Roman" w:hAnsi="Times New Roman" w:cs="Times New Roman"/>
          <w:sz w:val="28"/>
          <w:szCs w:val="28"/>
          <w:u w:val="single"/>
        </w:rPr>
        <w:t>Experiment</w:t>
      </w:r>
      <w:r>
        <w:rPr>
          <w:rFonts w:ascii="Times New Roman" w:hAnsi="Times New Roman" w:cs="Times New Roman"/>
          <w:sz w:val="28"/>
          <w:szCs w:val="28"/>
          <w:u w:val="single"/>
        </w:rPr>
        <w:t>:</w:t>
      </w:r>
    </w:p>
    <w:p w:rsidR="0044467C" w:rsidRPr="00ED4F0E" w:rsidRDefault="0044467C" w:rsidP="0044467C">
      <w:pPr>
        <w:pStyle w:val="NoSpacing"/>
        <w:rPr>
          <w:rFonts w:ascii="Times New Roman" w:hAnsi="Times New Roman" w:cs="Times New Roman"/>
          <w:b/>
          <w:sz w:val="16"/>
          <w:szCs w:val="16"/>
          <w:u w:val="single"/>
        </w:rPr>
      </w:pPr>
    </w:p>
    <w:p w:rsidR="0044467C" w:rsidRDefault="0044467C" w:rsidP="0044467C">
      <w:pPr>
        <w:pStyle w:val="NoSpacing"/>
        <w:rPr>
          <w:rFonts w:ascii="Times New Roman" w:hAnsi="Times New Roman" w:cs="Times New Roman"/>
          <w:sz w:val="28"/>
          <w:szCs w:val="28"/>
        </w:rPr>
      </w:pPr>
      <w:r>
        <w:rPr>
          <w:rFonts w:ascii="Times New Roman" w:hAnsi="Times New Roman" w:cs="Times New Roman"/>
          <w:sz w:val="28"/>
          <w:szCs w:val="28"/>
        </w:rPr>
        <w:t>(i)Pass a stream of</w:t>
      </w:r>
      <w:r w:rsidRPr="00C87C8F">
        <w:rPr>
          <w:rFonts w:ascii="Times New Roman" w:hAnsi="Times New Roman" w:cs="Times New Roman"/>
          <w:sz w:val="28"/>
          <w:szCs w:val="28"/>
        </w:rPr>
        <w:t xml:space="preserve"> </w:t>
      </w:r>
      <w:r>
        <w:rPr>
          <w:rFonts w:ascii="Times New Roman" w:hAnsi="Times New Roman" w:cs="Times New Roman"/>
          <w:sz w:val="28"/>
          <w:szCs w:val="28"/>
        </w:rPr>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in a test tube containing</w:t>
      </w:r>
      <w:r w:rsidRPr="00ED4F0E">
        <w:rPr>
          <w:rFonts w:ascii="Times New Roman" w:hAnsi="Times New Roman" w:cs="Times New Roman"/>
          <w:b/>
          <w:sz w:val="28"/>
          <w:szCs w:val="28"/>
        </w:rPr>
        <w:t xml:space="preserve"> </w:t>
      </w:r>
      <w:r>
        <w:rPr>
          <w:rFonts w:ascii="Times New Roman" w:hAnsi="Times New Roman" w:cs="Times New Roman"/>
          <w:sz w:val="28"/>
          <w:szCs w:val="28"/>
        </w:rPr>
        <w:t>about 3 cm3 of Iron (III)chloride solution. or;</w:t>
      </w:r>
    </w:p>
    <w:p w:rsidR="0044467C" w:rsidRPr="00ED4F0E" w:rsidRDefault="0044467C" w:rsidP="0044467C">
      <w:pPr>
        <w:pStyle w:val="NoSpacing"/>
        <w:rPr>
          <w:rFonts w:ascii="Times New Roman" w:hAnsi="Times New Roman" w:cs="Times New Roman"/>
          <w:sz w:val="28"/>
          <w:szCs w:val="28"/>
        </w:rPr>
      </w:pPr>
      <w:r w:rsidRPr="00ED4F0E">
        <w:rPr>
          <w:rFonts w:ascii="Times New Roman" w:hAnsi="Times New Roman" w:cs="Times New Roman"/>
          <w:sz w:val="28"/>
          <w:szCs w:val="28"/>
        </w:rPr>
        <w:t xml:space="preserve">  </w:t>
      </w:r>
    </w:p>
    <w:p w:rsidR="0044467C" w:rsidRDefault="0044467C" w:rsidP="0044467C">
      <w:pPr>
        <w:pStyle w:val="NoSpacing"/>
        <w:rPr>
          <w:rFonts w:ascii="Times New Roman" w:hAnsi="Times New Roman" w:cs="Times New Roman"/>
          <w:sz w:val="28"/>
          <w:szCs w:val="28"/>
        </w:rPr>
      </w:pPr>
      <w:r>
        <w:rPr>
          <w:rFonts w:ascii="Times New Roman" w:hAnsi="Times New Roman" w:cs="Times New Roman"/>
          <w:sz w:val="28"/>
          <w:szCs w:val="28"/>
        </w:rPr>
        <w:t>(ii)Place about 3cm3 of Iron (III)chloride solution</w:t>
      </w:r>
      <w:r w:rsidRPr="00ED4F0E">
        <w:rPr>
          <w:rFonts w:ascii="Times New Roman" w:hAnsi="Times New Roman" w:cs="Times New Roman"/>
          <w:sz w:val="28"/>
          <w:szCs w:val="28"/>
        </w:rPr>
        <w:t xml:space="preserve"> into a gas jar containing Sulphur(IV) oxide gas</w:t>
      </w:r>
      <w:r>
        <w:rPr>
          <w:rFonts w:ascii="Times New Roman" w:hAnsi="Times New Roman" w:cs="Times New Roman"/>
          <w:sz w:val="28"/>
          <w:szCs w:val="28"/>
        </w:rPr>
        <w:t>.Swirl.</w:t>
      </w:r>
    </w:p>
    <w:p w:rsidR="0044467C" w:rsidRPr="00ED4F0E" w:rsidRDefault="0044467C" w:rsidP="0044467C">
      <w:pPr>
        <w:pStyle w:val="NoSpacing"/>
        <w:rPr>
          <w:rFonts w:ascii="Times New Roman" w:hAnsi="Times New Roman" w:cs="Times New Roman"/>
          <w:sz w:val="16"/>
          <w:szCs w:val="16"/>
        </w:rPr>
      </w:pPr>
    </w:p>
    <w:p w:rsidR="0044467C" w:rsidRPr="00ED4F0E" w:rsidRDefault="0044467C" w:rsidP="0044467C">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Observation</w:t>
      </w:r>
      <w:r>
        <w:rPr>
          <w:rFonts w:ascii="Times New Roman" w:hAnsi="Times New Roman" w:cs="Times New Roman"/>
          <w:sz w:val="28"/>
          <w:szCs w:val="28"/>
          <w:u w:val="single"/>
        </w:rPr>
        <w:t>:</w:t>
      </w:r>
    </w:p>
    <w:p w:rsidR="0044467C" w:rsidRDefault="0044467C" w:rsidP="0044467C">
      <w:pPr>
        <w:pStyle w:val="NoSpacing"/>
        <w:rPr>
          <w:rFonts w:ascii="Times New Roman" w:hAnsi="Times New Roman" w:cs="Times New Roman"/>
          <w:sz w:val="28"/>
          <w:szCs w:val="28"/>
        </w:rPr>
      </w:pPr>
      <w:r>
        <w:rPr>
          <w:rFonts w:ascii="Times New Roman" w:hAnsi="Times New Roman" w:cs="Times New Roman"/>
          <w:sz w:val="28"/>
          <w:szCs w:val="28"/>
        </w:rPr>
        <w:t>Yellow/brown</w:t>
      </w:r>
      <w:r w:rsidRPr="0044467C">
        <w:rPr>
          <w:rFonts w:ascii="Times New Roman" w:hAnsi="Times New Roman" w:cs="Times New Roman"/>
          <w:sz w:val="28"/>
          <w:szCs w:val="28"/>
        </w:rPr>
        <w:t xml:space="preserve"> </w:t>
      </w:r>
      <w:r>
        <w:rPr>
          <w:rFonts w:ascii="Times New Roman" w:hAnsi="Times New Roman" w:cs="Times New Roman"/>
          <w:sz w:val="28"/>
          <w:szCs w:val="28"/>
        </w:rPr>
        <w:t>Iron (III)chloride solution</w:t>
      </w:r>
      <w:r w:rsidRPr="00ED4F0E">
        <w:rPr>
          <w:rFonts w:ascii="Times New Roman" w:hAnsi="Times New Roman" w:cs="Times New Roman"/>
          <w:sz w:val="28"/>
          <w:szCs w:val="28"/>
        </w:rPr>
        <w:t xml:space="preserve"> </w:t>
      </w:r>
      <w:r>
        <w:rPr>
          <w:rFonts w:ascii="Times New Roman" w:hAnsi="Times New Roman" w:cs="Times New Roman"/>
          <w:sz w:val="28"/>
          <w:szCs w:val="28"/>
        </w:rPr>
        <w:t xml:space="preserve">turns </w:t>
      </w:r>
      <w:r w:rsidRPr="00ED4F0E">
        <w:rPr>
          <w:rFonts w:ascii="Times New Roman" w:hAnsi="Times New Roman" w:cs="Times New Roman"/>
          <w:sz w:val="28"/>
          <w:szCs w:val="28"/>
        </w:rPr>
        <w:t>to</w:t>
      </w:r>
      <w:r>
        <w:rPr>
          <w:rFonts w:ascii="Times New Roman" w:hAnsi="Times New Roman" w:cs="Times New Roman"/>
          <w:sz w:val="28"/>
          <w:szCs w:val="28"/>
        </w:rPr>
        <w:t xml:space="preserve"> green</w:t>
      </w:r>
    </w:p>
    <w:p w:rsidR="0044467C" w:rsidRPr="00ED4F0E" w:rsidRDefault="0044467C" w:rsidP="0044467C">
      <w:pPr>
        <w:pStyle w:val="NoSpacing"/>
        <w:rPr>
          <w:rFonts w:ascii="Times New Roman" w:hAnsi="Times New Roman" w:cs="Times New Roman"/>
          <w:sz w:val="16"/>
          <w:szCs w:val="16"/>
        </w:rPr>
      </w:pPr>
    </w:p>
    <w:p w:rsidR="0044467C" w:rsidRDefault="0044467C" w:rsidP="0044467C">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lastRenderedPageBreak/>
        <w:t>Explanation</w:t>
      </w:r>
      <w:r>
        <w:rPr>
          <w:rFonts w:ascii="Times New Roman" w:hAnsi="Times New Roman" w:cs="Times New Roman"/>
          <w:sz w:val="28"/>
          <w:szCs w:val="28"/>
          <w:u w:val="single"/>
        </w:rPr>
        <w:t>:</w:t>
      </w:r>
    </w:p>
    <w:p w:rsidR="0044467C" w:rsidRDefault="0044467C" w:rsidP="0044467C">
      <w:pPr>
        <w:pStyle w:val="NoSpacing"/>
        <w:rPr>
          <w:rFonts w:ascii="Times New Roman" w:hAnsi="Times New Roman" w:cs="Times New Roman"/>
          <w:sz w:val="28"/>
          <w:szCs w:val="28"/>
        </w:rPr>
      </w:pPr>
      <w:r>
        <w:rPr>
          <w:rFonts w:ascii="Times New Roman" w:hAnsi="Times New Roman" w:cs="Times New Roman"/>
          <w:sz w:val="28"/>
          <w:szCs w:val="28"/>
        </w:rPr>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reduces Iron (III)chloride solution from yellow/brown </w:t>
      </w:r>
      <w:r w:rsidRPr="0044467C">
        <w:rPr>
          <w:rFonts w:ascii="Times New Roman" w:hAnsi="Times New Roman" w:cs="Times New Roman"/>
          <w:sz w:val="28"/>
          <w:szCs w:val="28"/>
        </w:rPr>
        <w:t>Fe</w:t>
      </w:r>
      <w:r w:rsidRPr="0044467C">
        <w:rPr>
          <w:rFonts w:ascii="Times New Roman" w:hAnsi="Times New Roman" w:cs="Times New Roman"/>
          <w:sz w:val="28"/>
          <w:szCs w:val="28"/>
          <w:vertAlign w:val="superscript"/>
        </w:rPr>
        <w:t>3+</w:t>
      </w:r>
      <w:r>
        <w:rPr>
          <w:rFonts w:ascii="Times New Roman" w:hAnsi="Times New Roman" w:cs="Times New Roman"/>
          <w:sz w:val="28"/>
          <w:szCs w:val="28"/>
        </w:rPr>
        <w:t xml:space="preserve"> ions to green </w:t>
      </w:r>
      <w:r w:rsidRPr="0044467C">
        <w:rPr>
          <w:rFonts w:ascii="Times New Roman" w:hAnsi="Times New Roman" w:cs="Times New Roman"/>
          <w:sz w:val="28"/>
          <w:szCs w:val="28"/>
        </w:rPr>
        <w:t>Fe</w:t>
      </w:r>
      <w:r>
        <w:rPr>
          <w:rFonts w:ascii="Times New Roman" w:hAnsi="Times New Roman" w:cs="Times New Roman"/>
          <w:sz w:val="28"/>
          <w:szCs w:val="28"/>
          <w:vertAlign w:val="superscript"/>
        </w:rPr>
        <w:t>2+</w:t>
      </w:r>
      <w:r w:rsidRPr="00B13AAC">
        <w:rPr>
          <w:rFonts w:ascii="Times New Roman" w:hAnsi="Times New Roman" w:cs="Times New Roman"/>
          <w:sz w:val="28"/>
          <w:szCs w:val="28"/>
        </w:rPr>
        <w:t xml:space="preserve"> </w:t>
      </w:r>
      <w:r>
        <w:rPr>
          <w:rFonts w:ascii="Times New Roman" w:hAnsi="Times New Roman" w:cs="Times New Roman"/>
          <w:sz w:val="28"/>
          <w:szCs w:val="28"/>
        </w:rPr>
        <w:t>ions</w:t>
      </w:r>
      <w:r w:rsidRPr="00B13AAC">
        <w:rPr>
          <w:rFonts w:ascii="Times New Roman" w:hAnsi="Times New Roman" w:cs="Times New Roman"/>
          <w:sz w:val="28"/>
          <w:szCs w:val="28"/>
          <w:u w:val="single"/>
        </w:rPr>
        <w:t xml:space="preserve"> without leaving a residue</w:t>
      </w:r>
      <w:r w:rsidRPr="00B13AAC">
        <w:rPr>
          <w:rFonts w:ascii="Times New Roman" w:hAnsi="Times New Roman" w:cs="Times New Roman"/>
          <w:sz w:val="28"/>
          <w:szCs w:val="28"/>
        </w:rPr>
        <w:t xml:space="preserve"> itself oxidized </w:t>
      </w:r>
      <w:r w:rsidR="00DA59E9">
        <w:rPr>
          <w:rFonts w:ascii="Times New Roman" w:hAnsi="Times New Roman" w:cs="Times New Roman"/>
          <w:sz w:val="28"/>
          <w:szCs w:val="28"/>
        </w:rPr>
        <w:t>fro</w:t>
      </w:r>
      <w:r>
        <w:rPr>
          <w:rFonts w:ascii="Times New Roman" w:hAnsi="Times New Roman" w:cs="Times New Roman"/>
          <w:sz w:val="28"/>
          <w:szCs w:val="28"/>
        </w:rPr>
        <w:t>m</w:t>
      </w:r>
      <w:r w:rsidRPr="00B13AAC">
        <w:rPr>
          <w:rFonts w:ascii="Times New Roman" w:hAnsi="Times New Roman" w:cs="Times New Roman"/>
          <w:sz w:val="28"/>
          <w:szCs w:val="28"/>
        </w:rPr>
        <w:t xml:space="preserve"> </w:t>
      </w:r>
      <w:r>
        <w:rPr>
          <w:rFonts w:ascii="Times New Roman" w:hAnsi="Times New Roman" w:cs="Times New Roman"/>
          <w:sz w:val="28"/>
          <w:szCs w:val="28"/>
        </w:rPr>
        <w:t>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in </w:t>
      </w:r>
      <w:r w:rsidRPr="00B13AAC">
        <w:rPr>
          <w:rFonts w:ascii="Times New Roman" w:hAnsi="Times New Roman" w:cs="Times New Roman"/>
          <w:sz w:val="28"/>
          <w:szCs w:val="28"/>
        </w:rPr>
        <w:t>sulphuric(</w:t>
      </w:r>
      <w:r>
        <w:rPr>
          <w:rFonts w:ascii="Times New Roman" w:hAnsi="Times New Roman" w:cs="Times New Roman"/>
          <w:sz w:val="28"/>
          <w:szCs w:val="28"/>
        </w:rPr>
        <w:t>IV</w:t>
      </w:r>
      <w:r w:rsidRPr="00B13AAC">
        <w:rPr>
          <w:rFonts w:ascii="Times New Roman" w:hAnsi="Times New Roman" w:cs="Times New Roman"/>
          <w:sz w:val="28"/>
          <w:szCs w:val="28"/>
        </w:rPr>
        <w:t>) acid</w:t>
      </w:r>
      <w:r>
        <w:rPr>
          <w:rFonts w:ascii="Times New Roman" w:hAnsi="Times New Roman" w:cs="Times New Roman"/>
          <w:sz w:val="28"/>
          <w:szCs w:val="28"/>
        </w:rPr>
        <w:t xml:space="preserve"> to 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in </w:t>
      </w:r>
      <w:r w:rsidRPr="00B13AAC">
        <w:rPr>
          <w:rFonts w:ascii="Times New Roman" w:hAnsi="Times New Roman" w:cs="Times New Roman"/>
          <w:sz w:val="28"/>
          <w:szCs w:val="28"/>
        </w:rPr>
        <w:t xml:space="preserve"> sulphuric(VI) acid.</w:t>
      </w:r>
    </w:p>
    <w:p w:rsidR="0044467C" w:rsidRPr="00B13AAC" w:rsidRDefault="0044467C" w:rsidP="0044467C">
      <w:pPr>
        <w:pStyle w:val="NoSpacing"/>
        <w:rPr>
          <w:rFonts w:ascii="Times New Roman" w:hAnsi="Times New Roman" w:cs="Times New Roman"/>
          <w:sz w:val="16"/>
          <w:szCs w:val="16"/>
        </w:rPr>
      </w:pPr>
    </w:p>
    <w:p w:rsidR="0044467C" w:rsidRDefault="0044467C" w:rsidP="0044467C">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44467C" w:rsidRPr="003971C1" w:rsidRDefault="0044467C" w:rsidP="0044467C">
      <w:pPr>
        <w:pStyle w:val="NoSpacing"/>
        <w:rPr>
          <w:rFonts w:ascii="Times New Roman" w:hAnsi="Times New Roman" w:cs="Times New Roman"/>
          <w:sz w:val="28"/>
          <w:szCs w:val="28"/>
        </w:rPr>
      </w:pPr>
      <w:r>
        <w:rPr>
          <w:rFonts w:ascii="Times New Roman" w:hAnsi="Times New Roman" w:cs="Times New Roman"/>
          <w:sz w:val="28"/>
          <w:szCs w:val="28"/>
        </w:rPr>
        <w:t>(i)</w:t>
      </w:r>
      <w:r w:rsidRPr="003971C1">
        <w:rPr>
          <w:rFonts w:ascii="Times New Roman" w:hAnsi="Times New Roman" w:cs="Times New Roman"/>
          <w:sz w:val="28"/>
          <w:szCs w:val="28"/>
        </w:rPr>
        <w:t xml:space="preserve">Reaction of Sulphur(IV) oxide gas with water </w:t>
      </w:r>
    </w:p>
    <w:p w:rsidR="0044467C" w:rsidRDefault="0044467C" w:rsidP="0044467C">
      <w:pPr>
        <w:pStyle w:val="NoSpacing"/>
        <w:ind w:firstLine="720"/>
        <w:rPr>
          <w:rFonts w:ascii="Times New Roman" w:hAnsi="Times New Roman" w:cs="Times New Roman"/>
          <w:sz w:val="28"/>
          <w:szCs w:val="28"/>
        </w:rPr>
      </w:pPr>
      <w:r w:rsidRPr="00CD2FB8">
        <w:rPr>
          <w:rFonts w:ascii="Times New Roman" w:hAnsi="Times New Roman" w:cs="Times New Roman"/>
          <w:sz w:val="28"/>
          <w:szCs w:val="28"/>
        </w:rPr>
        <w:t>SO</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(g)</w:t>
      </w:r>
      <w:r>
        <w:rPr>
          <w:rFonts w:ascii="Times New Roman" w:hAnsi="Times New Roman" w:cs="Times New Roman"/>
          <w:sz w:val="28"/>
          <w:szCs w:val="28"/>
        </w:rPr>
        <w:t xml:space="preserve"> +  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t>-&gt;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p>
    <w:p w:rsidR="0044467C" w:rsidRPr="003971C1" w:rsidRDefault="0044467C" w:rsidP="0044467C">
      <w:pPr>
        <w:pStyle w:val="NoSpacing"/>
        <w:ind w:firstLine="720"/>
        <w:rPr>
          <w:rFonts w:ascii="Times New Roman" w:hAnsi="Times New Roman" w:cs="Times New Roman"/>
          <w:sz w:val="16"/>
          <w:szCs w:val="16"/>
        </w:rPr>
      </w:pPr>
    </w:p>
    <w:p w:rsidR="0044467C" w:rsidRDefault="0044467C" w:rsidP="0044467C">
      <w:pPr>
        <w:pStyle w:val="NoSpacing"/>
        <w:rPr>
          <w:rFonts w:ascii="Times New Roman" w:hAnsi="Times New Roman" w:cs="Times New Roman"/>
          <w:sz w:val="28"/>
          <w:szCs w:val="28"/>
        </w:rPr>
      </w:pPr>
      <w:r>
        <w:rPr>
          <w:rFonts w:ascii="Times New Roman" w:hAnsi="Times New Roman" w:cs="Times New Roman"/>
          <w:sz w:val="28"/>
          <w:szCs w:val="28"/>
        </w:rPr>
        <w:t xml:space="preserve">(ii)Dissociation /ionization of </w:t>
      </w:r>
      <w:r w:rsidRPr="003971C1">
        <w:rPr>
          <w:rFonts w:ascii="Times New Roman" w:hAnsi="Times New Roman" w:cs="Times New Roman"/>
          <w:sz w:val="28"/>
          <w:szCs w:val="28"/>
        </w:rPr>
        <w:t>Sulphur</w:t>
      </w:r>
      <w:r>
        <w:rPr>
          <w:rFonts w:ascii="Times New Roman" w:hAnsi="Times New Roman" w:cs="Times New Roman"/>
          <w:sz w:val="28"/>
          <w:szCs w:val="28"/>
        </w:rPr>
        <w:t>ic</w:t>
      </w:r>
      <w:r w:rsidRPr="003971C1">
        <w:rPr>
          <w:rFonts w:ascii="Times New Roman" w:hAnsi="Times New Roman" w:cs="Times New Roman"/>
          <w:sz w:val="28"/>
          <w:szCs w:val="28"/>
        </w:rPr>
        <w:t>(IV)</w:t>
      </w:r>
      <w:r>
        <w:rPr>
          <w:rFonts w:ascii="Times New Roman" w:hAnsi="Times New Roman" w:cs="Times New Roman"/>
          <w:sz w:val="28"/>
          <w:szCs w:val="28"/>
        </w:rPr>
        <w:t>acid.</w:t>
      </w:r>
    </w:p>
    <w:p w:rsidR="0044467C" w:rsidRDefault="0044467C" w:rsidP="0044467C">
      <w:pPr>
        <w:pStyle w:val="NoSpacing"/>
        <w:ind w:firstLine="720"/>
        <w:rPr>
          <w:rFonts w:ascii="Times New Roman" w:hAnsi="Times New Roman" w:cs="Times New Roman"/>
          <w:sz w:val="28"/>
          <w:szCs w:val="28"/>
        </w:rPr>
      </w:pP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sidRPr="009D2578">
        <w:rPr>
          <w:rFonts w:ascii="Times New Roman" w:hAnsi="Times New Roman" w:cs="Times New Roman"/>
          <w:sz w:val="28"/>
          <w:szCs w:val="28"/>
        </w:rPr>
        <w:t xml:space="preserve"> </w:t>
      </w:r>
      <w:r>
        <w:rPr>
          <w:rFonts w:ascii="Times New Roman" w:hAnsi="Times New Roman" w:cs="Times New Roman"/>
          <w:sz w:val="28"/>
          <w:szCs w:val="28"/>
        </w:rPr>
        <w:t>-&gt; 2H+(aq)</w:t>
      </w:r>
      <w:r w:rsidRPr="009D2578">
        <w:rPr>
          <w:rFonts w:ascii="Times New Roman" w:hAnsi="Times New Roman" w:cs="Times New Roman"/>
          <w:sz w:val="28"/>
          <w:szCs w:val="28"/>
        </w:rPr>
        <w:t xml:space="preserve"> </w:t>
      </w:r>
      <w:r>
        <w:rPr>
          <w:rFonts w:ascii="Times New Roman" w:hAnsi="Times New Roman" w:cs="Times New Roman"/>
          <w:sz w:val="28"/>
          <w:szCs w:val="28"/>
        </w:rPr>
        <w:t xml:space="preserve">  +  </w:t>
      </w:r>
      <w:r w:rsidRPr="00CD2FB8">
        <w:rPr>
          <w:rFonts w:ascii="Times New Roman" w:hAnsi="Times New Roman" w:cs="Times New Roman"/>
          <w:sz w:val="28"/>
          <w:szCs w:val="28"/>
        </w:rPr>
        <w:t>SO</w:t>
      </w:r>
      <w:r>
        <w:rPr>
          <w:rFonts w:ascii="Times New Roman" w:hAnsi="Times New Roman" w:cs="Times New Roman"/>
          <w:sz w:val="28"/>
          <w:szCs w:val="28"/>
          <w:vertAlign w:val="subscript"/>
        </w:rPr>
        <w:t>3</w:t>
      </w:r>
      <w:r w:rsidRPr="009D2578">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sidRPr="00CD2FB8">
        <w:rPr>
          <w:rFonts w:ascii="Times New Roman" w:hAnsi="Times New Roman" w:cs="Times New Roman"/>
          <w:sz w:val="28"/>
          <w:szCs w:val="28"/>
        </w:rPr>
        <w:t>)</w:t>
      </w:r>
    </w:p>
    <w:p w:rsidR="0044467C" w:rsidRPr="003971C1" w:rsidRDefault="0044467C" w:rsidP="0044467C">
      <w:pPr>
        <w:pStyle w:val="NoSpacing"/>
        <w:ind w:firstLine="720"/>
        <w:rPr>
          <w:rFonts w:ascii="Times New Roman" w:hAnsi="Times New Roman" w:cs="Times New Roman"/>
          <w:sz w:val="16"/>
          <w:szCs w:val="16"/>
        </w:rPr>
      </w:pPr>
    </w:p>
    <w:p w:rsidR="0044467C" w:rsidRPr="003971C1" w:rsidRDefault="0044467C" w:rsidP="0044467C">
      <w:pPr>
        <w:pStyle w:val="NoSpacing"/>
        <w:rPr>
          <w:rFonts w:ascii="Times New Roman" w:hAnsi="Times New Roman" w:cs="Times New Roman"/>
          <w:sz w:val="28"/>
          <w:szCs w:val="28"/>
        </w:rPr>
      </w:pPr>
      <w:r>
        <w:rPr>
          <w:rFonts w:ascii="Times New Roman" w:hAnsi="Times New Roman" w:cs="Times New Roman"/>
          <w:sz w:val="28"/>
          <w:szCs w:val="28"/>
        </w:rPr>
        <w:t xml:space="preserve">(iii)Oxidation of </w:t>
      </w:r>
      <w:r w:rsidRPr="00CD2FB8">
        <w:rPr>
          <w:rFonts w:ascii="Times New Roman" w:hAnsi="Times New Roman" w:cs="Times New Roman"/>
          <w:sz w:val="28"/>
          <w:szCs w:val="28"/>
        </w:rPr>
        <w:t>SO</w:t>
      </w:r>
      <w:r>
        <w:rPr>
          <w:rFonts w:ascii="Times New Roman" w:hAnsi="Times New Roman" w:cs="Times New Roman"/>
          <w:sz w:val="28"/>
          <w:szCs w:val="28"/>
          <w:vertAlign w:val="subscript"/>
        </w:rPr>
        <w:t>3</w:t>
      </w:r>
      <w:r w:rsidRPr="009D2578">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and reduction of</w:t>
      </w:r>
      <w:r w:rsidRPr="003971C1">
        <w:rPr>
          <w:rFonts w:ascii="Times New Roman" w:hAnsi="Times New Roman" w:cs="Times New Roman"/>
          <w:sz w:val="28"/>
          <w:szCs w:val="28"/>
        </w:rPr>
        <w:t xml:space="preserve"> </w:t>
      </w:r>
      <w:r w:rsidRPr="0044467C">
        <w:rPr>
          <w:rFonts w:ascii="Times New Roman" w:hAnsi="Times New Roman" w:cs="Times New Roman"/>
          <w:sz w:val="28"/>
          <w:szCs w:val="28"/>
        </w:rPr>
        <w:t>Fe</w:t>
      </w:r>
      <w:r w:rsidRPr="0044467C">
        <w:rPr>
          <w:rFonts w:ascii="Times New Roman" w:hAnsi="Times New Roman" w:cs="Times New Roman"/>
          <w:sz w:val="28"/>
          <w:szCs w:val="28"/>
          <w:vertAlign w:val="superscript"/>
        </w:rPr>
        <w:t>3+</w:t>
      </w:r>
      <w:r>
        <w:rPr>
          <w:rFonts w:ascii="Times New Roman" w:hAnsi="Times New Roman" w:cs="Times New Roman"/>
          <w:sz w:val="28"/>
          <w:szCs w:val="28"/>
        </w:rPr>
        <w:t xml:space="preserve"> (aq) </w:t>
      </w:r>
      <w:r w:rsidRPr="003971C1">
        <w:rPr>
          <w:rFonts w:ascii="Times New Roman" w:hAnsi="Times New Roman" w:cs="Times New Roman"/>
          <w:sz w:val="28"/>
          <w:szCs w:val="28"/>
        </w:rPr>
        <w:t xml:space="preserve"> </w:t>
      </w:r>
    </w:p>
    <w:p w:rsidR="0044467C" w:rsidRDefault="0044467C" w:rsidP="0044467C">
      <w:pPr>
        <w:pStyle w:val="NoSpacing"/>
        <w:rPr>
          <w:rFonts w:ascii="Times New Roman" w:hAnsi="Times New Roman" w:cs="Times New Roman"/>
          <w:sz w:val="28"/>
          <w:szCs w:val="28"/>
        </w:rPr>
      </w:pPr>
      <w:r>
        <w:rPr>
          <w:rFonts w:ascii="Times New Roman" w:hAnsi="Times New Roman" w:cs="Times New Roman"/>
          <w:sz w:val="28"/>
          <w:szCs w:val="28"/>
        </w:rPr>
        <w:t>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w:t>
      </w:r>
      <w:r w:rsidR="00DA59E9">
        <w:rPr>
          <w:rFonts w:ascii="Times New Roman" w:hAnsi="Times New Roman" w:cs="Times New Roman"/>
          <w:sz w:val="28"/>
          <w:szCs w:val="28"/>
        </w:rPr>
        <w:t>2</w:t>
      </w:r>
      <w:r w:rsidR="00DA59E9" w:rsidRPr="0044467C">
        <w:rPr>
          <w:rFonts w:ascii="Times New Roman" w:hAnsi="Times New Roman" w:cs="Times New Roman"/>
          <w:sz w:val="28"/>
          <w:szCs w:val="28"/>
        </w:rPr>
        <w:t>Fe</w:t>
      </w:r>
      <w:r w:rsidR="00DA59E9" w:rsidRPr="0044467C">
        <w:rPr>
          <w:rFonts w:ascii="Times New Roman" w:hAnsi="Times New Roman" w:cs="Times New Roman"/>
          <w:sz w:val="28"/>
          <w:szCs w:val="28"/>
          <w:vertAlign w:val="superscript"/>
        </w:rPr>
        <w:t>3+</w:t>
      </w:r>
      <w:r>
        <w:rPr>
          <w:rFonts w:ascii="Times New Roman" w:hAnsi="Times New Roman" w:cs="Times New Roman"/>
          <w:sz w:val="28"/>
          <w:szCs w:val="28"/>
        </w:rPr>
        <w:t xml:space="preserve"> (aq)</w:t>
      </w:r>
      <w:r w:rsidRPr="003971C1">
        <w:rPr>
          <w:rFonts w:ascii="Times New Roman" w:hAnsi="Times New Roman" w:cs="Times New Roman"/>
          <w:sz w:val="28"/>
          <w:szCs w:val="28"/>
        </w:rPr>
        <w:t xml:space="preserve"> </w:t>
      </w:r>
      <w:r>
        <w:rPr>
          <w:rFonts w:ascii="Times New Roman" w:hAnsi="Times New Roman" w:cs="Times New Roman"/>
          <w:sz w:val="28"/>
          <w:szCs w:val="28"/>
        </w:rPr>
        <w:t>+</w:t>
      </w:r>
      <w:r w:rsidR="00DA59E9">
        <w:rPr>
          <w:rFonts w:ascii="Times New Roman" w:hAnsi="Times New Roman" w:cs="Times New Roman"/>
          <w:sz w:val="28"/>
          <w:szCs w:val="28"/>
        </w:rPr>
        <w:t>3H</w:t>
      </w:r>
      <w:r w:rsidR="00DA59E9" w:rsidRPr="00CD2FB8">
        <w:rPr>
          <w:rFonts w:ascii="Times New Roman" w:hAnsi="Times New Roman" w:cs="Times New Roman"/>
          <w:sz w:val="28"/>
          <w:szCs w:val="28"/>
          <w:vertAlign w:val="subscript"/>
        </w:rPr>
        <w:t>2</w:t>
      </w:r>
      <w:r w:rsidR="00DA59E9">
        <w:rPr>
          <w:rFonts w:ascii="Times New Roman" w:hAnsi="Times New Roman" w:cs="Times New Roman"/>
          <w:sz w:val="28"/>
          <w:szCs w:val="28"/>
        </w:rPr>
        <w:t>O(l</w:t>
      </w:r>
      <w:r w:rsidR="00DA59E9" w:rsidRPr="00CD2FB8">
        <w:rPr>
          <w:rFonts w:ascii="Times New Roman" w:hAnsi="Times New Roman" w:cs="Times New Roman"/>
          <w:sz w:val="28"/>
          <w:szCs w:val="28"/>
        </w:rPr>
        <w:t>)</w:t>
      </w:r>
      <w:r w:rsidR="00DA59E9">
        <w:rPr>
          <w:rFonts w:ascii="Times New Roman" w:hAnsi="Times New Roman" w:cs="Times New Roman"/>
          <w:sz w:val="28"/>
          <w:szCs w:val="28"/>
        </w:rPr>
        <w:t xml:space="preserve">  -&gt; </w:t>
      </w:r>
      <w:r>
        <w:rPr>
          <w:rFonts w:ascii="Times New Roman" w:hAnsi="Times New Roman" w:cs="Times New Roman"/>
          <w:sz w:val="28"/>
          <w:szCs w:val="28"/>
        </w:rPr>
        <w:t>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(aq)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w:t>
      </w:r>
      <w:r w:rsidR="00DA59E9">
        <w:rPr>
          <w:rFonts w:ascii="Times New Roman" w:hAnsi="Times New Roman" w:cs="Times New Roman"/>
          <w:sz w:val="28"/>
          <w:szCs w:val="28"/>
        </w:rPr>
        <w:t>Fe</w:t>
      </w:r>
      <w:r>
        <w:rPr>
          <w:rFonts w:ascii="Times New Roman" w:hAnsi="Times New Roman" w:cs="Times New Roman"/>
          <w:sz w:val="28"/>
          <w:szCs w:val="28"/>
          <w:vertAlign w:val="superscript"/>
        </w:rPr>
        <w:t>2+</w:t>
      </w:r>
      <w:r>
        <w:rPr>
          <w:rFonts w:ascii="Times New Roman" w:hAnsi="Times New Roman" w:cs="Times New Roman"/>
          <w:sz w:val="28"/>
          <w:szCs w:val="28"/>
        </w:rPr>
        <w:t xml:space="preserve">(aq) +  </w:t>
      </w:r>
      <w:r w:rsidR="00DA59E9">
        <w:rPr>
          <w:rFonts w:ascii="Times New Roman" w:hAnsi="Times New Roman" w:cs="Times New Roman"/>
          <w:sz w:val="28"/>
          <w:szCs w:val="28"/>
        </w:rPr>
        <w:t>2H</w:t>
      </w:r>
      <w:r w:rsidR="00DA59E9">
        <w:rPr>
          <w:rFonts w:ascii="Times New Roman" w:hAnsi="Times New Roman" w:cs="Times New Roman"/>
          <w:sz w:val="28"/>
          <w:szCs w:val="28"/>
          <w:vertAlign w:val="superscript"/>
        </w:rPr>
        <w:t>+</w:t>
      </w:r>
      <w:r w:rsidR="00DA59E9">
        <w:rPr>
          <w:rFonts w:ascii="Times New Roman" w:hAnsi="Times New Roman" w:cs="Times New Roman"/>
          <w:sz w:val="28"/>
          <w:szCs w:val="28"/>
        </w:rPr>
        <w:t>(aq)</w:t>
      </w:r>
    </w:p>
    <w:p w:rsidR="0044467C" w:rsidRDefault="00DA59E9" w:rsidP="0044467C">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sidR="0044467C">
        <w:rPr>
          <w:rFonts w:ascii="Times New Roman" w:hAnsi="Times New Roman" w:cs="Times New Roman"/>
          <w:sz w:val="28"/>
          <w:szCs w:val="28"/>
        </w:rPr>
        <w:t>(</w:t>
      </w:r>
      <w:r>
        <w:rPr>
          <w:rFonts w:ascii="Times New Roman" w:hAnsi="Times New Roman" w:cs="Times New Roman"/>
          <w:sz w:val="28"/>
          <w:szCs w:val="28"/>
        </w:rPr>
        <w:t>yellow</w:t>
      </w:r>
      <w:r w:rsidR="0044467C">
        <w:rPr>
          <w:rFonts w:ascii="Times New Roman" w:hAnsi="Times New Roman" w:cs="Times New Roman"/>
          <w:sz w:val="28"/>
          <w:szCs w:val="28"/>
        </w:rPr>
        <w:t xml:space="preserve">)       </w:t>
      </w:r>
      <w:r>
        <w:rPr>
          <w:rFonts w:ascii="Times New Roman" w:hAnsi="Times New Roman" w:cs="Times New Roman"/>
          <w:sz w:val="28"/>
          <w:szCs w:val="28"/>
        </w:rPr>
        <w:t xml:space="preserve">                                       </w:t>
      </w:r>
      <w:r w:rsidR="0044467C">
        <w:rPr>
          <w:rFonts w:ascii="Times New Roman" w:hAnsi="Times New Roman" w:cs="Times New Roman"/>
          <w:sz w:val="28"/>
          <w:szCs w:val="28"/>
        </w:rPr>
        <w:t xml:space="preserve"> (</w:t>
      </w:r>
      <w:r>
        <w:rPr>
          <w:rFonts w:ascii="Times New Roman" w:hAnsi="Times New Roman" w:cs="Times New Roman"/>
          <w:sz w:val="28"/>
          <w:szCs w:val="28"/>
        </w:rPr>
        <w:t>green</w:t>
      </w:r>
      <w:r w:rsidR="0044467C">
        <w:rPr>
          <w:rFonts w:ascii="Times New Roman" w:hAnsi="Times New Roman" w:cs="Times New Roman"/>
          <w:sz w:val="28"/>
          <w:szCs w:val="28"/>
        </w:rPr>
        <w:t>)</w:t>
      </w:r>
    </w:p>
    <w:p w:rsidR="00DA59E9" w:rsidRDefault="00DA59E9" w:rsidP="0044467C">
      <w:pPr>
        <w:pStyle w:val="NoSpacing"/>
        <w:rPr>
          <w:rFonts w:ascii="Times New Roman" w:hAnsi="Times New Roman" w:cs="Times New Roman"/>
          <w:sz w:val="28"/>
          <w:szCs w:val="28"/>
        </w:rPr>
      </w:pPr>
    </w:p>
    <w:p w:rsidR="00DA59E9" w:rsidRPr="00E874CD" w:rsidRDefault="00DA59E9" w:rsidP="00DA59E9">
      <w:pPr>
        <w:pStyle w:val="NoSpacing"/>
        <w:rPr>
          <w:rFonts w:ascii="Times New Roman" w:hAnsi="Times New Roman" w:cs="Times New Roman"/>
          <w:b/>
          <w:color w:val="7030A0"/>
          <w:sz w:val="28"/>
          <w:szCs w:val="28"/>
          <w:u w:val="single"/>
        </w:rPr>
      </w:pPr>
      <w:r w:rsidRPr="00E874CD">
        <w:rPr>
          <w:rFonts w:ascii="Times New Roman" w:hAnsi="Times New Roman" w:cs="Times New Roman"/>
          <w:b/>
          <w:color w:val="7030A0"/>
          <w:sz w:val="28"/>
          <w:szCs w:val="28"/>
          <w:u w:val="single"/>
        </w:rPr>
        <w:t>(f)Reduces Nitric(V)acid to Nitrogen(IV)oxide gas</w:t>
      </w:r>
    </w:p>
    <w:p w:rsidR="00DA59E9" w:rsidRDefault="00DA59E9" w:rsidP="00DA59E9">
      <w:pPr>
        <w:pStyle w:val="NoSpacing"/>
        <w:rPr>
          <w:rFonts w:ascii="Times New Roman" w:hAnsi="Times New Roman" w:cs="Times New Roman"/>
          <w:sz w:val="28"/>
          <w:szCs w:val="28"/>
          <w:u w:val="single"/>
        </w:rPr>
      </w:pPr>
      <w:r w:rsidRPr="00C70A6F">
        <w:rPr>
          <w:rFonts w:ascii="Times New Roman" w:hAnsi="Times New Roman" w:cs="Times New Roman"/>
          <w:sz w:val="28"/>
          <w:szCs w:val="28"/>
          <w:u w:val="single"/>
        </w:rPr>
        <w:t>Experiment</w:t>
      </w:r>
      <w:r>
        <w:rPr>
          <w:rFonts w:ascii="Times New Roman" w:hAnsi="Times New Roman" w:cs="Times New Roman"/>
          <w:sz w:val="28"/>
          <w:szCs w:val="28"/>
          <w:u w:val="single"/>
        </w:rPr>
        <w:t>:</w:t>
      </w:r>
    </w:p>
    <w:p w:rsidR="00DA59E9" w:rsidRPr="00ED4F0E" w:rsidRDefault="00DA59E9" w:rsidP="00DA59E9">
      <w:pPr>
        <w:pStyle w:val="NoSpacing"/>
        <w:rPr>
          <w:rFonts w:ascii="Times New Roman" w:hAnsi="Times New Roman" w:cs="Times New Roman"/>
          <w:b/>
          <w:sz w:val="16"/>
          <w:szCs w:val="16"/>
          <w:u w:val="single"/>
        </w:rPr>
      </w:pPr>
    </w:p>
    <w:p w:rsidR="00DA59E9" w:rsidRDefault="00DA59E9" w:rsidP="00DA59E9">
      <w:pPr>
        <w:pStyle w:val="NoSpacing"/>
        <w:rPr>
          <w:rFonts w:ascii="Times New Roman" w:hAnsi="Times New Roman" w:cs="Times New Roman"/>
          <w:sz w:val="28"/>
          <w:szCs w:val="28"/>
        </w:rPr>
      </w:pPr>
      <w:r>
        <w:rPr>
          <w:rFonts w:ascii="Times New Roman" w:hAnsi="Times New Roman" w:cs="Times New Roman"/>
          <w:sz w:val="28"/>
          <w:szCs w:val="28"/>
        </w:rPr>
        <w:t>(i)Pass a stream of</w:t>
      </w:r>
      <w:r w:rsidRPr="00C87C8F">
        <w:rPr>
          <w:rFonts w:ascii="Times New Roman" w:hAnsi="Times New Roman" w:cs="Times New Roman"/>
          <w:sz w:val="28"/>
          <w:szCs w:val="28"/>
        </w:rPr>
        <w:t xml:space="preserve"> </w:t>
      </w:r>
      <w:r>
        <w:rPr>
          <w:rFonts w:ascii="Times New Roman" w:hAnsi="Times New Roman" w:cs="Times New Roman"/>
          <w:sz w:val="28"/>
          <w:szCs w:val="28"/>
        </w:rPr>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in a test tube containing</w:t>
      </w:r>
      <w:r w:rsidRPr="00ED4F0E">
        <w:rPr>
          <w:rFonts w:ascii="Times New Roman" w:hAnsi="Times New Roman" w:cs="Times New Roman"/>
          <w:b/>
          <w:sz w:val="28"/>
          <w:szCs w:val="28"/>
        </w:rPr>
        <w:t xml:space="preserve"> </w:t>
      </w:r>
      <w:r>
        <w:rPr>
          <w:rFonts w:ascii="Times New Roman" w:hAnsi="Times New Roman" w:cs="Times New Roman"/>
          <w:sz w:val="28"/>
          <w:szCs w:val="28"/>
        </w:rPr>
        <w:t>about 3 cm3 of concentrated nitric(V)acid. or;</w:t>
      </w:r>
    </w:p>
    <w:p w:rsidR="00DA59E9" w:rsidRPr="007A0449" w:rsidRDefault="00DA59E9" w:rsidP="00DA59E9">
      <w:pPr>
        <w:pStyle w:val="NoSpacing"/>
        <w:rPr>
          <w:rFonts w:ascii="Times New Roman" w:hAnsi="Times New Roman" w:cs="Times New Roman"/>
          <w:sz w:val="16"/>
          <w:szCs w:val="16"/>
        </w:rPr>
      </w:pPr>
      <w:r w:rsidRPr="00ED4F0E">
        <w:rPr>
          <w:rFonts w:ascii="Times New Roman" w:hAnsi="Times New Roman" w:cs="Times New Roman"/>
          <w:sz w:val="28"/>
          <w:szCs w:val="28"/>
        </w:rPr>
        <w:t xml:space="preserve">  </w:t>
      </w:r>
    </w:p>
    <w:p w:rsidR="00DA59E9" w:rsidRDefault="00DA59E9" w:rsidP="00DA59E9">
      <w:pPr>
        <w:pStyle w:val="NoSpacing"/>
        <w:rPr>
          <w:rFonts w:ascii="Times New Roman" w:hAnsi="Times New Roman" w:cs="Times New Roman"/>
          <w:sz w:val="28"/>
          <w:szCs w:val="28"/>
        </w:rPr>
      </w:pPr>
      <w:r>
        <w:rPr>
          <w:rFonts w:ascii="Times New Roman" w:hAnsi="Times New Roman" w:cs="Times New Roman"/>
          <w:sz w:val="28"/>
          <w:szCs w:val="28"/>
        </w:rPr>
        <w:t>(ii)Place about 3cm3 of</w:t>
      </w:r>
      <w:r w:rsidRPr="00DA59E9">
        <w:rPr>
          <w:rFonts w:ascii="Times New Roman" w:hAnsi="Times New Roman" w:cs="Times New Roman"/>
          <w:sz w:val="28"/>
          <w:szCs w:val="28"/>
        </w:rPr>
        <w:t xml:space="preserve"> </w:t>
      </w:r>
      <w:r>
        <w:rPr>
          <w:rFonts w:ascii="Times New Roman" w:hAnsi="Times New Roman" w:cs="Times New Roman"/>
          <w:sz w:val="28"/>
          <w:szCs w:val="28"/>
        </w:rPr>
        <w:t>concentrated nitric(V)acid</w:t>
      </w:r>
      <w:r w:rsidRPr="00ED4F0E">
        <w:rPr>
          <w:rFonts w:ascii="Times New Roman" w:hAnsi="Times New Roman" w:cs="Times New Roman"/>
          <w:sz w:val="28"/>
          <w:szCs w:val="28"/>
        </w:rPr>
        <w:t xml:space="preserve"> into a gas jar containing Sulphur(IV) oxide gas</w:t>
      </w:r>
      <w:r>
        <w:rPr>
          <w:rFonts w:ascii="Times New Roman" w:hAnsi="Times New Roman" w:cs="Times New Roman"/>
          <w:sz w:val="28"/>
          <w:szCs w:val="28"/>
        </w:rPr>
        <w:t>. Swirl.</w:t>
      </w:r>
    </w:p>
    <w:p w:rsidR="00DA59E9" w:rsidRPr="00ED4F0E" w:rsidRDefault="00DA59E9" w:rsidP="00DA59E9">
      <w:pPr>
        <w:pStyle w:val="NoSpacing"/>
        <w:rPr>
          <w:rFonts w:ascii="Times New Roman" w:hAnsi="Times New Roman" w:cs="Times New Roman"/>
          <w:sz w:val="16"/>
          <w:szCs w:val="16"/>
        </w:rPr>
      </w:pPr>
    </w:p>
    <w:p w:rsidR="00DA59E9" w:rsidRPr="00ED4F0E" w:rsidRDefault="00DA59E9" w:rsidP="00DA59E9">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Observation</w:t>
      </w:r>
      <w:r>
        <w:rPr>
          <w:rFonts w:ascii="Times New Roman" w:hAnsi="Times New Roman" w:cs="Times New Roman"/>
          <w:sz w:val="28"/>
          <w:szCs w:val="28"/>
          <w:u w:val="single"/>
        </w:rPr>
        <w:t>:</w:t>
      </w:r>
    </w:p>
    <w:p w:rsidR="00DA59E9" w:rsidRDefault="00DA59E9" w:rsidP="00DA59E9">
      <w:pPr>
        <w:pStyle w:val="NoSpacing"/>
        <w:rPr>
          <w:rFonts w:ascii="Times New Roman" w:hAnsi="Times New Roman" w:cs="Times New Roman"/>
          <w:sz w:val="28"/>
          <w:szCs w:val="28"/>
        </w:rPr>
      </w:pPr>
      <w:r>
        <w:rPr>
          <w:rFonts w:ascii="Times New Roman" w:hAnsi="Times New Roman" w:cs="Times New Roman"/>
          <w:sz w:val="28"/>
          <w:szCs w:val="28"/>
        </w:rPr>
        <w:t>Brown fumes of a gas evolved/produced.</w:t>
      </w:r>
    </w:p>
    <w:p w:rsidR="00DA59E9" w:rsidRPr="00ED4F0E" w:rsidRDefault="00DA59E9" w:rsidP="00DA59E9">
      <w:pPr>
        <w:pStyle w:val="NoSpacing"/>
        <w:rPr>
          <w:rFonts w:ascii="Times New Roman" w:hAnsi="Times New Roman" w:cs="Times New Roman"/>
          <w:sz w:val="16"/>
          <w:szCs w:val="16"/>
        </w:rPr>
      </w:pPr>
    </w:p>
    <w:p w:rsidR="00DA59E9" w:rsidRDefault="00DA59E9" w:rsidP="00DA59E9">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Explanation</w:t>
      </w:r>
      <w:r>
        <w:rPr>
          <w:rFonts w:ascii="Times New Roman" w:hAnsi="Times New Roman" w:cs="Times New Roman"/>
          <w:sz w:val="28"/>
          <w:szCs w:val="28"/>
          <w:u w:val="single"/>
        </w:rPr>
        <w:t>:</w:t>
      </w:r>
    </w:p>
    <w:p w:rsidR="00DA59E9" w:rsidRDefault="00DA59E9" w:rsidP="00DA59E9">
      <w:pPr>
        <w:pStyle w:val="NoSpacing"/>
        <w:rPr>
          <w:rFonts w:ascii="Times New Roman" w:hAnsi="Times New Roman" w:cs="Times New Roman"/>
          <w:sz w:val="28"/>
          <w:szCs w:val="28"/>
        </w:rPr>
      </w:pPr>
      <w:r>
        <w:rPr>
          <w:rFonts w:ascii="Times New Roman" w:hAnsi="Times New Roman" w:cs="Times New Roman"/>
          <w:sz w:val="28"/>
          <w:szCs w:val="28"/>
        </w:rPr>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reduces concentrated nitric(V)acid to brown nitrogen(IV)oxide gas </w:t>
      </w:r>
      <w:r w:rsidRPr="00B13AAC">
        <w:rPr>
          <w:rFonts w:ascii="Times New Roman" w:hAnsi="Times New Roman" w:cs="Times New Roman"/>
          <w:sz w:val="28"/>
          <w:szCs w:val="28"/>
        </w:rPr>
        <w:t xml:space="preserve">itself oxidized </w:t>
      </w:r>
      <w:r>
        <w:rPr>
          <w:rFonts w:ascii="Times New Roman" w:hAnsi="Times New Roman" w:cs="Times New Roman"/>
          <w:sz w:val="28"/>
          <w:szCs w:val="28"/>
        </w:rPr>
        <w:t>from</w:t>
      </w:r>
      <w:r w:rsidRPr="00B13AAC">
        <w:rPr>
          <w:rFonts w:ascii="Times New Roman" w:hAnsi="Times New Roman" w:cs="Times New Roman"/>
          <w:sz w:val="28"/>
          <w:szCs w:val="28"/>
        </w:rPr>
        <w:t xml:space="preserve"> </w:t>
      </w:r>
      <w:r>
        <w:rPr>
          <w:rFonts w:ascii="Times New Roman" w:hAnsi="Times New Roman" w:cs="Times New Roman"/>
          <w:sz w:val="28"/>
          <w:szCs w:val="28"/>
        </w:rPr>
        <w:t>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in </w:t>
      </w:r>
      <w:r w:rsidRPr="00B13AAC">
        <w:rPr>
          <w:rFonts w:ascii="Times New Roman" w:hAnsi="Times New Roman" w:cs="Times New Roman"/>
          <w:sz w:val="28"/>
          <w:szCs w:val="28"/>
        </w:rPr>
        <w:t>sulphuric(</w:t>
      </w:r>
      <w:r>
        <w:rPr>
          <w:rFonts w:ascii="Times New Roman" w:hAnsi="Times New Roman" w:cs="Times New Roman"/>
          <w:sz w:val="28"/>
          <w:szCs w:val="28"/>
        </w:rPr>
        <w:t>IV</w:t>
      </w:r>
      <w:r w:rsidRPr="00B13AAC">
        <w:rPr>
          <w:rFonts w:ascii="Times New Roman" w:hAnsi="Times New Roman" w:cs="Times New Roman"/>
          <w:sz w:val="28"/>
          <w:szCs w:val="28"/>
        </w:rPr>
        <w:t>) acid</w:t>
      </w:r>
      <w:r>
        <w:rPr>
          <w:rFonts w:ascii="Times New Roman" w:hAnsi="Times New Roman" w:cs="Times New Roman"/>
          <w:sz w:val="28"/>
          <w:szCs w:val="28"/>
        </w:rPr>
        <w:t xml:space="preserve"> to 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in </w:t>
      </w:r>
      <w:r w:rsidRPr="00B13AAC">
        <w:rPr>
          <w:rFonts w:ascii="Times New Roman" w:hAnsi="Times New Roman" w:cs="Times New Roman"/>
          <w:sz w:val="28"/>
          <w:szCs w:val="28"/>
        </w:rPr>
        <w:t xml:space="preserve"> sulphuric(VI) acid.</w:t>
      </w:r>
    </w:p>
    <w:p w:rsidR="00DA59E9" w:rsidRPr="00B13AAC" w:rsidRDefault="00DA59E9" w:rsidP="00DA59E9">
      <w:pPr>
        <w:pStyle w:val="NoSpacing"/>
        <w:rPr>
          <w:rFonts w:ascii="Times New Roman" w:hAnsi="Times New Roman" w:cs="Times New Roman"/>
          <w:sz w:val="16"/>
          <w:szCs w:val="16"/>
        </w:rPr>
      </w:pPr>
    </w:p>
    <w:p w:rsidR="00DA59E9" w:rsidRDefault="00DA59E9" w:rsidP="00DA59E9">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DA59E9" w:rsidRDefault="00DA59E9" w:rsidP="00DA59E9">
      <w:pPr>
        <w:pStyle w:val="NoSpacing"/>
        <w:ind w:firstLine="720"/>
        <w:rPr>
          <w:rFonts w:ascii="Times New Roman" w:hAnsi="Times New Roman" w:cs="Times New Roman"/>
          <w:sz w:val="28"/>
          <w:szCs w:val="28"/>
        </w:rPr>
      </w:pPr>
      <w:r w:rsidRPr="00CD2FB8">
        <w:rPr>
          <w:rFonts w:ascii="Times New Roman" w:hAnsi="Times New Roman" w:cs="Times New Roman"/>
          <w:sz w:val="28"/>
          <w:szCs w:val="28"/>
        </w:rPr>
        <w:t>SO</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(g)</w:t>
      </w:r>
      <w:r>
        <w:rPr>
          <w:rFonts w:ascii="Times New Roman" w:hAnsi="Times New Roman" w:cs="Times New Roman"/>
          <w:sz w:val="28"/>
          <w:szCs w:val="28"/>
        </w:rPr>
        <w:t xml:space="preserve"> +  </w:t>
      </w:r>
      <w:r w:rsidR="0051325D">
        <w:rPr>
          <w:rFonts w:ascii="Times New Roman" w:hAnsi="Times New Roman" w:cs="Times New Roman"/>
          <w:sz w:val="28"/>
          <w:szCs w:val="28"/>
        </w:rPr>
        <w:t>2</w:t>
      </w:r>
      <w:r>
        <w:rPr>
          <w:rFonts w:ascii="Times New Roman" w:hAnsi="Times New Roman" w:cs="Times New Roman"/>
          <w:sz w:val="28"/>
          <w:szCs w:val="28"/>
        </w:rPr>
        <w:t>H</w:t>
      </w:r>
      <w:r w:rsidR="0051325D">
        <w:rPr>
          <w:rFonts w:ascii="Times New Roman" w:hAnsi="Times New Roman" w:cs="Times New Roman"/>
          <w:sz w:val="28"/>
          <w:szCs w:val="28"/>
        </w:rPr>
        <w:t>NO</w:t>
      </w:r>
      <w:r w:rsidR="0051325D">
        <w:rPr>
          <w:rFonts w:ascii="Times New Roman" w:hAnsi="Times New Roman" w:cs="Times New Roman"/>
          <w:sz w:val="28"/>
          <w:szCs w:val="28"/>
          <w:vertAlign w:val="subscript"/>
        </w:rPr>
        <w:t>3</w:t>
      </w:r>
      <w:r w:rsidR="0051325D">
        <w:rPr>
          <w:rFonts w:ascii="Times New Roman" w:hAnsi="Times New Roman" w:cs="Times New Roman"/>
          <w:sz w:val="28"/>
          <w:szCs w:val="28"/>
        </w:rPr>
        <w:t xml:space="preserve"> </w:t>
      </w:r>
      <w:r>
        <w:rPr>
          <w:rFonts w:ascii="Times New Roman" w:hAnsi="Times New Roman" w:cs="Times New Roman"/>
          <w:sz w:val="28"/>
          <w:szCs w:val="28"/>
        </w:rPr>
        <w:t>(l</w:t>
      </w:r>
      <w:r w:rsidRPr="00CD2FB8">
        <w:rPr>
          <w:rFonts w:ascii="Times New Roman" w:hAnsi="Times New Roman" w:cs="Times New Roman"/>
          <w:sz w:val="28"/>
          <w:szCs w:val="28"/>
        </w:rPr>
        <w:t>)</w:t>
      </w:r>
      <w:r w:rsidR="0051325D">
        <w:rPr>
          <w:rFonts w:ascii="Times New Roman" w:hAnsi="Times New Roman" w:cs="Times New Roman"/>
          <w:sz w:val="28"/>
          <w:szCs w:val="28"/>
        </w:rPr>
        <w:tab/>
      </w:r>
      <w:r>
        <w:rPr>
          <w:rFonts w:ascii="Times New Roman" w:hAnsi="Times New Roman" w:cs="Times New Roman"/>
          <w:sz w:val="28"/>
          <w:szCs w:val="28"/>
        </w:rPr>
        <w:t>-&gt;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 xml:space="preserve"> SO</w:t>
      </w:r>
      <w:r w:rsidR="0051325D">
        <w:rPr>
          <w:rFonts w:ascii="Times New Roman" w:hAnsi="Times New Roman" w:cs="Times New Roman"/>
          <w:sz w:val="28"/>
          <w:szCs w:val="28"/>
          <w:vertAlign w:val="subscript"/>
        </w:rPr>
        <w:t>4</w:t>
      </w:r>
      <w:r>
        <w:rPr>
          <w:rFonts w:ascii="Times New Roman" w:hAnsi="Times New Roman" w:cs="Times New Roman"/>
          <w:sz w:val="28"/>
          <w:szCs w:val="28"/>
        </w:rPr>
        <w:t xml:space="preserve"> (</w:t>
      </w:r>
      <w:r w:rsidR="0051325D">
        <w:rPr>
          <w:rFonts w:ascii="Times New Roman" w:hAnsi="Times New Roman" w:cs="Times New Roman"/>
          <w:sz w:val="28"/>
          <w:szCs w:val="28"/>
        </w:rPr>
        <w:t>l</w:t>
      </w:r>
      <w:r w:rsidRPr="00CD2FB8">
        <w:rPr>
          <w:rFonts w:ascii="Times New Roman" w:hAnsi="Times New Roman" w:cs="Times New Roman"/>
          <w:sz w:val="28"/>
          <w:szCs w:val="28"/>
        </w:rPr>
        <w:t>)</w:t>
      </w:r>
      <w:r w:rsidR="0051325D">
        <w:rPr>
          <w:rFonts w:ascii="Times New Roman" w:hAnsi="Times New Roman" w:cs="Times New Roman"/>
          <w:sz w:val="28"/>
          <w:szCs w:val="28"/>
        </w:rPr>
        <w:t xml:space="preserve">  + NO</w:t>
      </w:r>
      <w:r w:rsidR="0051325D" w:rsidRPr="00CD2FB8">
        <w:rPr>
          <w:rFonts w:ascii="Times New Roman" w:hAnsi="Times New Roman" w:cs="Times New Roman"/>
          <w:sz w:val="28"/>
          <w:szCs w:val="28"/>
          <w:vertAlign w:val="subscript"/>
        </w:rPr>
        <w:t>2</w:t>
      </w:r>
      <w:r w:rsidR="0051325D">
        <w:rPr>
          <w:rFonts w:ascii="Times New Roman" w:hAnsi="Times New Roman" w:cs="Times New Roman"/>
          <w:sz w:val="28"/>
          <w:szCs w:val="28"/>
        </w:rPr>
        <w:t xml:space="preserve"> (g)</w:t>
      </w:r>
    </w:p>
    <w:p w:rsidR="00DA59E9" w:rsidRPr="0051325D" w:rsidRDefault="0051325D" w:rsidP="00DA59E9">
      <w:pPr>
        <w:pStyle w:val="NoSpacing"/>
        <w:ind w:firstLine="72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(brown fumes/gas)</w:t>
      </w:r>
    </w:p>
    <w:p w:rsidR="0051325D" w:rsidRDefault="0051325D" w:rsidP="0044467C">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51325D" w:rsidRPr="00E874CD" w:rsidRDefault="0051325D" w:rsidP="0051325D">
      <w:pPr>
        <w:pStyle w:val="NoSpacing"/>
        <w:rPr>
          <w:rFonts w:ascii="Times New Roman" w:hAnsi="Times New Roman" w:cs="Times New Roman"/>
          <w:b/>
          <w:color w:val="7030A0"/>
          <w:sz w:val="28"/>
          <w:szCs w:val="28"/>
          <w:u w:val="single"/>
        </w:rPr>
      </w:pPr>
      <w:r w:rsidRPr="00E874CD">
        <w:rPr>
          <w:rFonts w:ascii="Times New Roman" w:hAnsi="Times New Roman" w:cs="Times New Roman"/>
          <w:b/>
          <w:color w:val="7030A0"/>
          <w:sz w:val="28"/>
          <w:szCs w:val="28"/>
          <w:u w:val="single"/>
        </w:rPr>
        <w:t>(g)Reduces Hydrogen peroxide to water</w:t>
      </w:r>
    </w:p>
    <w:p w:rsidR="0051325D" w:rsidRDefault="0051325D" w:rsidP="0051325D">
      <w:pPr>
        <w:pStyle w:val="NoSpacing"/>
        <w:rPr>
          <w:rFonts w:ascii="Times New Roman" w:hAnsi="Times New Roman" w:cs="Times New Roman"/>
          <w:sz w:val="28"/>
          <w:szCs w:val="28"/>
          <w:u w:val="single"/>
        </w:rPr>
      </w:pPr>
      <w:r w:rsidRPr="00C70A6F">
        <w:rPr>
          <w:rFonts w:ascii="Times New Roman" w:hAnsi="Times New Roman" w:cs="Times New Roman"/>
          <w:sz w:val="28"/>
          <w:szCs w:val="28"/>
          <w:u w:val="single"/>
        </w:rPr>
        <w:t>Experiment</w:t>
      </w:r>
      <w:r>
        <w:rPr>
          <w:rFonts w:ascii="Times New Roman" w:hAnsi="Times New Roman" w:cs="Times New Roman"/>
          <w:sz w:val="28"/>
          <w:szCs w:val="28"/>
          <w:u w:val="single"/>
        </w:rPr>
        <w:t>:</w:t>
      </w:r>
    </w:p>
    <w:p w:rsidR="0051325D" w:rsidRPr="00ED4F0E" w:rsidRDefault="0051325D" w:rsidP="0051325D">
      <w:pPr>
        <w:pStyle w:val="NoSpacing"/>
        <w:rPr>
          <w:rFonts w:ascii="Times New Roman" w:hAnsi="Times New Roman" w:cs="Times New Roman"/>
          <w:b/>
          <w:sz w:val="16"/>
          <w:szCs w:val="16"/>
          <w:u w:val="single"/>
        </w:rPr>
      </w:pPr>
    </w:p>
    <w:p w:rsidR="0051325D" w:rsidRDefault="0051325D" w:rsidP="0051325D">
      <w:pPr>
        <w:pStyle w:val="NoSpacing"/>
        <w:rPr>
          <w:rFonts w:ascii="Times New Roman" w:hAnsi="Times New Roman" w:cs="Times New Roman"/>
          <w:sz w:val="28"/>
          <w:szCs w:val="28"/>
        </w:rPr>
      </w:pPr>
      <w:r>
        <w:rPr>
          <w:rFonts w:ascii="Times New Roman" w:hAnsi="Times New Roman" w:cs="Times New Roman"/>
          <w:sz w:val="28"/>
          <w:szCs w:val="28"/>
        </w:rPr>
        <w:t>(i)Pass a stream of</w:t>
      </w:r>
      <w:r w:rsidRPr="00C87C8F">
        <w:rPr>
          <w:rFonts w:ascii="Times New Roman" w:hAnsi="Times New Roman" w:cs="Times New Roman"/>
          <w:sz w:val="28"/>
          <w:szCs w:val="28"/>
        </w:rPr>
        <w:t xml:space="preserve"> </w:t>
      </w:r>
      <w:r>
        <w:rPr>
          <w:rFonts w:ascii="Times New Roman" w:hAnsi="Times New Roman" w:cs="Times New Roman"/>
          <w:sz w:val="28"/>
          <w:szCs w:val="28"/>
        </w:rPr>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in a test tube containing</w:t>
      </w:r>
      <w:r w:rsidRPr="00ED4F0E">
        <w:rPr>
          <w:rFonts w:ascii="Times New Roman" w:hAnsi="Times New Roman" w:cs="Times New Roman"/>
          <w:b/>
          <w:sz w:val="28"/>
          <w:szCs w:val="28"/>
        </w:rPr>
        <w:t xml:space="preserve"> </w:t>
      </w:r>
      <w:r>
        <w:rPr>
          <w:rFonts w:ascii="Times New Roman" w:hAnsi="Times New Roman" w:cs="Times New Roman"/>
          <w:sz w:val="28"/>
          <w:szCs w:val="28"/>
        </w:rPr>
        <w:t>about 3 cm3 of 20 volume hydrogen peroxide.</w:t>
      </w:r>
      <w:r w:rsidR="007B30F0">
        <w:rPr>
          <w:rFonts w:ascii="Times New Roman" w:hAnsi="Times New Roman" w:cs="Times New Roman"/>
          <w:sz w:val="28"/>
          <w:szCs w:val="28"/>
        </w:rPr>
        <w:t xml:space="preserve"> </w:t>
      </w:r>
      <w:r>
        <w:rPr>
          <w:rFonts w:ascii="Times New Roman" w:hAnsi="Times New Roman" w:cs="Times New Roman"/>
          <w:sz w:val="28"/>
          <w:szCs w:val="28"/>
        </w:rPr>
        <w:t xml:space="preserve">Add four drops of Barium nitrate(V)or Barium chloride followed by five drops of  2M hydrochloric acid/ 2M nitric(V) acid. </w:t>
      </w:r>
    </w:p>
    <w:p w:rsidR="0051325D" w:rsidRPr="00ED4F0E" w:rsidRDefault="0051325D" w:rsidP="0051325D">
      <w:pPr>
        <w:pStyle w:val="NoSpacing"/>
        <w:rPr>
          <w:rFonts w:ascii="Times New Roman" w:hAnsi="Times New Roman" w:cs="Times New Roman"/>
          <w:sz w:val="16"/>
          <w:szCs w:val="16"/>
        </w:rPr>
      </w:pPr>
    </w:p>
    <w:p w:rsidR="0051325D" w:rsidRPr="00ED4F0E" w:rsidRDefault="0051325D" w:rsidP="0051325D">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Observation</w:t>
      </w:r>
      <w:r>
        <w:rPr>
          <w:rFonts w:ascii="Times New Roman" w:hAnsi="Times New Roman" w:cs="Times New Roman"/>
          <w:sz w:val="28"/>
          <w:szCs w:val="28"/>
          <w:u w:val="single"/>
        </w:rPr>
        <w:t>:</w:t>
      </w:r>
    </w:p>
    <w:p w:rsidR="0051325D" w:rsidRDefault="0051325D" w:rsidP="0051325D">
      <w:pPr>
        <w:pStyle w:val="NoSpacing"/>
        <w:rPr>
          <w:rFonts w:ascii="Times New Roman" w:hAnsi="Times New Roman" w:cs="Times New Roman"/>
          <w:sz w:val="28"/>
          <w:szCs w:val="28"/>
        </w:rPr>
      </w:pPr>
      <w:r>
        <w:rPr>
          <w:rFonts w:ascii="Times New Roman" w:hAnsi="Times New Roman" w:cs="Times New Roman"/>
          <w:sz w:val="28"/>
          <w:szCs w:val="28"/>
        </w:rPr>
        <w:t xml:space="preserve">A white precipitate is formed that persist /remains </w:t>
      </w:r>
      <w:r w:rsidR="007B30F0">
        <w:rPr>
          <w:rFonts w:ascii="Times New Roman" w:hAnsi="Times New Roman" w:cs="Times New Roman"/>
          <w:sz w:val="28"/>
          <w:szCs w:val="28"/>
        </w:rPr>
        <w:t xml:space="preserve">on adding 2M hydrochloric acid/ 2M nitric(V) acid. </w:t>
      </w:r>
    </w:p>
    <w:p w:rsidR="0051325D" w:rsidRPr="00ED4F0E" w:rsidRDefault="0051325D" w:rsidP="0051325D">
      <w:pPr>
        <w:pStyle w:val="NoSpacing"/>
        <w:rPr>
          <w:rFonts w:ascii="Times New Roman" w:hAnsi="Times New Roman" w:cs="Times New Roman"/>
          <w:sz w:val="16"/>
          <w:szCs w:val="16"/>
        </w:rPr>
      </w:pPr>
    </w:p>
    <w:p w:rsidR="0051325D" w:rsidRDefault="0051325D" w:rsidP="0051325D">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Explanation</w:t>
      </w:r>
      <w:r>
        <w:rPr>
          <w:rFonts w:ascii="Times New Roman" w:hAnsi="Times New Roman" w:cs="Times New Roman"/>
          <w:sz w:val="28"/>
          <w:szCs w:val="28"/>
          <w:u w:val="single"/>
        </w:rPr>
        <w:t>:</w:t>
      </w:r>
    </w:p>
    <w:p w:rsidR="007A0449" w:rsidRDefault="0051325D" w:rsidP="0051325D">
      <w:pPr>
        <w:pStyle w:val="NoSpacing"/>
        <w:rPr>
          <w:rFonts w:ascii="Times New Roman" w:hAnsi="Times New Roman" w:cs="Times New Roman"/>
          <w:sz w:val="28"/>
          <w:szCs w:val="28"/>
        </w:rPr>
      </w:pPr>
      <w:r>
        <w:rPr>
          <w:rFonts w:ascii="Times New Roman" w:hAnsi="Times New Roman" w:cs="Times New Roman"/>
          <w:sz w:val="28"/>
          <w:szCs w:val="28"/>
        </w:rPr>
        <w:lastRenderedPageBreak/>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reduces </w:t>
      </w:r>
      <w:r w:rsidR="007B30F0">
        <w:rPr>
          <w:rFonts w:ascii="Times New Roman" w:hAnsi="Times New Roman" w:cs="Times New Roman"/>
          <w:sz w:val="28"/>
          <w:szCs w:val="28"/>
        </w:rPr>
        <w:t xml:space="preserve">20 volume hydrogen peroxide and </w:t>
      </w:r>
      <w:r>
        <w:rPr>
          <w:rFonts w:ascii="Times New Roman" w:hAnsi="Times New Roman" w:cs="Times New Roman"/>
          <w:sz w:val="28"/>
          <w:szCs w:val="28"/>
        </w:rPr>
        <w:t xml:space="preserve"> </w:t>
      </w:r>
      <w:r w:rsidRPr="00B13AAC">
        <w:rPr>
          <w:rFonts w:ascii="Times New Roman" w:hAnsi="Times New Roman" w:cs="Times New Roman"/>
          <w:sz w:val="28"/>
          <w:szCs w:val="28"/>
        </w:rPr>
        <w:t xml:space="preserve">itself oxidized </w:t>
      </w:r>
      <w:r>
        <w:rPr>
          <w:rFonts w:ascii="Times New Roman" w:hAnsi="Times New Roman" w:cs="Times New Roman"/>
          <w:sz w:val="28"/>
          <w:szCs w:val="28"/>
        </w:rPr>
        <w:t>from</w:t>
      </w:r>
      <w:r w:rsidRPr="00B13AAC">
        <w:rPr>
          <w:rFonts w:ascii="Times New Roman" w:hAnsi="Times New Roman" w:cs="Times New Roman"/>
          <w:sz w:val="28"/>
          <w:szCs w:val="28"/>
        </w:rPr>
        <w:t xml:space="preserve"> </w:t>
      </w:r>
      <w:r>
        <w:rPr>
          <w:rFonts w:ascii="Times New Roman" w:hAnsi="Times New Roman" w:cs="Times New Roman"/>
          <w:sz w:val="28"/>
          <w:szCs w:val="28"/>
        </w:rPr>
        <w:t>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in </w:t>
      </w:r>
      <w:r w:rsidRPr="00B13AAC">
        <w:rPr>
          <w:rFonts w:ascii="Times New Roman" w:hAnsi="Times New Roman" w:cs="Times New Roman"/>
          <w:sz w:val="28"/>
          <w:szCs w:val="28"/>
        </w:rPr>
        <w:t>sulphuric(</w:t>
      </w:r>
      <w:r>
        <w:rPr>
          <w:rFonts w:ascii="Times New Roman" w:hAnsi="Times New Roman" w:cs="Times New Roman"/>
          <w:sz w:val="28"/>
          <w:szCs w:val="28"/>
        </w:rPr>
        <w:t>IV</w:t>
      </w:r>
      <w:r w:rsidRPr="00B13AAC">
        <w:rPr>
          <w:rFonts w:ascii="Times New Roman" w:hAnsi="Times New Roman" w:cs="Times New Roman"/>
          <w:sz w:val="28"/>
          <w:szCs w:val="28"/>
        </w:rPr>
        <w:t>) acid</w:t>
      </w:r>
      <w:r>
        <w:rPr>
          <w:rFonts w:ascii="Times New Roman" w:hAnsi="Times New Roman" w:cs="Times New Roman"/>
          <w:sz w:val="28"/>
          <w:szCs w:val="28"/>
        </w:rPr>
        <w:t xml:space="preserve"> to 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 xml:space="preserve"> ions in </w:t>
      </w:r>
      <w:r w:rsidRPr="00B13AAC">
        <w:rPr>
          <w:rFonts w:ascii="Times New Roman" w:hAnsi="Times New Roman" w:cs="Times New Roman"/>
          <w:sz w:val="28"/>
          <w:szCs w:val="28"/>
        </w:rPr>
        <w:t xml:space="preserve"> sulphuric(VI) acid.</w:t>
      </w:r>
    </w:p>
    <w:p w:rsidR="007B30F0" w:rsidRDefault="007B30F0" w:rsidP="0051325D">
      <w:pPr>
        <w:pStyle w:val="NoSpacing"/>
        <w:rPr>
          <w:rFonts w:ascii="Times New Roman" w:hAnsi="Times New Roman" w:cs="Times New Roman"/>
          <w:sz w:val="28"/>
          <w:szCs w:val="28"/>
        </w:rPr>
      </w:pPr>
      <w:r>
        <w:rPr>
          <w:rFonts w:ascii="Times New Roman" w:hAnsi="Times New Roman" w:cs="Times New Roman"/>
          <w:sz w:val="28"/>
          <w:szCs w:val="28"/>
        </w:rPr>
        <w:t xml:space="preserve"> When Ba</w:t>
      </w:r>
      <w:r w:rsidRPr="002C4B4B">
        <w:rPr>
          <w:rFonts w:ascii="Times New Roman" w:hAnsi="Times New Roman" w:cs="Times New Roman"/>
          <w:sz w:val="28"/>
          <w:szCs w:val="28"/>
          <w:vertAlign w:val="superscript"/>
        </w:rPr>
        <w:t>2+</w:t>
      </w:r>
      <w:r>
        <w:rPr>
          <w:rFonts w:ascii="Times New Roman" w:hAnsi="Times New Roman" w:cs="Times New Roman"/>
          <w:sz w:val="28"/>
          <w:szCs w:val="28"/>
        </w:rPr>
        <w:t xml:space="preserve"> ions in Barium Nitrate(V) or Barium chloride solution is added, a white precipitate of insoluble Barium salts is formed showing the presence of of either  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sidRPr="007B30F0">
        <w:rPr>
          <w:rFonts w:ascii="Times New Roman" w:hAnsi="Times New Roman" w:cs="Times New Roman"/>
          <w:sz w:val="28"/>
          <w:szCs w:val="28"/>
        </w:rPr>
        <w:t xml:space="preserve"> </w:t>
      </w:r>
      <w:r>
        <w:rPr>
          <w:rFonts w:ascii="Times New Roman" w:hAnsi="Times New Roman" w:cs="Times New Roman"/>
          <w:sz w:val="28"/>
          <w:szCs w:val="28"/>
        </w:rPr>
        <w:t>,SO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sidRPr="007B30F0">
        <w:rPr>
          <w:rFonts w:ascii="Times New Roman" w:hAnsi="Times New Roman" w:cs="Times New Roman"/>
          <w:sz w:val="28"/>
          <w:szCs w:val="28"/>
        </w:rPr>
        <w:t xml:space="preserve"> </w:t>
      </w:r>
      <w:r>
        <w:rPr>
          <w:rFonts w:ascii="Times New Roman" w:hAnsi="Times New Roman" w:cs="Times New Roman"/>
          <w:sz w:val="28"/>
          <w:szCs w:val="28"/>
        </w:rPr>
        <w:t>,CO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vertAlign w:val="superscript"/>
        </w:rPr>
        <w:t xml:space="preserve"> </w:t>
      </w:r>
      <w:r w:rsidRPr="007B30F0">
        <w:rPr>
          <w:rFonts w:ascii="Times New Roman" w:hAnsi="Times New Roman" w:cs="Times New Roman"/>
          <w:sz w:val="28"/>
          <w:szCs w:val="28"/>
        </w:rPr>
        <w:t>ions</w:t>
      </w:r>
      <w:r>
        <w:rPr>
          <w:rFonts w:ascii="Times New Roman" w:hAnsi="Times New Roman" w:cs="Times New Roman"/>
          <w:sz w:val="28"/>
          <w:szCs w:val="28"/>
        </w:rPr>
        <w:t>. i.e.</w:t>
      </w:r>
    </w:p>
    <w:p w:rsidR="0051325D" w:rsidRPr="00B13AAC" w:rsidRDefault="0051325D" w:rsidP="0051325D">
      <w:pPr>
        <w:pStyle w:val="NoSpacing"/>
        <w:rPr>
          <w:rFonts w:ascii="Times New Roman" w:hAnsi="Times New Roman" w:cs="Times New Roman"/>
          <w:sz w:val="16"/>
          <w:szCs w:val="16"/>
        </w:rPr>
      </w:pPr>
    </w:p>
    <w:p w:rsidR="0051325D" w:rsidRDefault="0051325D" w:rsidP="0051325D">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7B30F0" w:rsidRDefault="007B30F0" w:rsidP="007B30F0">
      <w:pPr>
        <w:pStyle w:val="NoSpacing"/>
        <w:ind w:left="720" w:firstLine="720"/>
        <w:rPr>
          <w:rFonts w:ascii="Times New Roman" w:hAnsi="Times New Roman" w:cs="Times New Roman"/>
          <w:sz w:val="28"/>
          <w:szCs w:val="28"/>
        </w:rPr>
      </w:pPr>
      <w:r>
        <w:rPr>
          <w:rFonts w:ascii="Times New Roman" w:hAnsi="Times New Roman" w:cs="Times New Roman"/>
          <w:sz w:val="28"/>
          <w:szCs w:val="28"/>
        </w:rPr>
        <w:t>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Ba</w:t>
      </w:r>
      <w:r>
        <w:rPr>
          <w:rFonts w:ascii="Times New Roman" w:hAnsi="Times New Roman" w:cs="Times New Roman"/>
          <w:sz w:val="28"/>
          <w:szCs w:val="28"/>
          <w:vertAlign w:val="superscript"/>
        </w:rPr>
        <w:t>2</w:t>
      </w:r>
      <w:r w:rsidRPr="0044467C">
        <w:rPr>
          <w:rFonts w:ascii="Times New Roman" w:hAnsi="Times New Roman" w:cs="Times New Roman"/>
          <w:sz w:val="28"/>
          <w:szCs w:val="28"/>
          <w:vertAlign w:val="superscript"/>
        </w:rPr>
        <w:t>+</w:t>
      </w:r>
      <w:r>
        <w:rPr>
          <w:rFonts w:ascii="Times New Roman" w:hAnsi="Times New Roman" w:cs="Times New Roman"/>
          <w:sz w:val="28"/>
          <w:szCs w:val="28"/>
        </w:rPr>
        <w:t xml:space="preserve"> (aq)  -&gt; BaSO</w:t>
      </w:r>
      <w:r>
        <w:rPr>
          <w:rFonts w:ascii="Times New Roman" w:hAnsi="Times New Roman" w:cs="Times New Roman"/>
          <w:sz w:val="28"/>
          <w:szCs w:val="28"/>
          <w:vertAlign w:val="subscript"/>
        </w:rPr>
        <w:t>3</w:t>
      </w:r>
      <w:r>
        <w:rPr>
          <w:rFonts w:ascii="Times New Roman" w:hAnsi="Times New Roman" w:cs="Times New Roman"/>
          <w:sz w:val="28"/>
          <w:szCs w:val="28"/>
        </w:rPr>
        <w:t>(s)</w:t>
      </w:r>
    </w:p>
    <w:p w:rsidR="007B30F0" w:rsidRDefault="007B30F0" w:rsidP="007B30F0">
      <w:pPr>
        <w:pStyle w:val="NoSpacing"/>
        <w:ind w:left="720" w:firstLine="72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white precipitate</w:t>
      </w:r>
    </w:p>
    <w:p w:rsidR="007B30F0" w:rsidRDefault="007B30F0" w:rsidP="007B30F0">
      <w:pPr>
        <w:pStyle w:val="NoSpacing"/>
        <w:ind w:left="720" w:firstLine="720"/>
        <w:rPr>
          <w:rFonts w:ascii="Times New Roman" w:hAnsi="Times New Roman" w:cs="Times New Roman"/>
          <w:sz w:val="28"/>
          <w:szCs w:val="28"/>
        </w:rPr>
      </w:pPr>
      <w:r>
        <w:rPr>
          <w:rFonts w:ascii="Times New Roman" w:hAnsi="Times New Roman" w:cs="Times New Roman"/>
          <w:sz w:val="28"/>
          <w:szCs w:val="28"/>
        </w:rPr>
        <w:t>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Ba</w:t>
      </w:r>
      <w:r>
        <w:rPr>
          <w:rFonts w:ascii="Times New Roman" w:hAnsi="Times New Roman" w:cs="Times New Roman"/>
          <w:sz w:val="28"/>
          <w:szCs w:val="28"/>
          <w:vertAlign w:val="superscript"/>
        </w:rPr>
        <w:t>2</w:t>
      </w:r>
      <w:r w:rsidRPr="0044467C">
        <w:rPr>
          <w:rFonts w:ascii="Times New Roman" w:hAnsi="Times New Roman" w:cs="Times New Roman"/>
          <w:sz w:val="28"/>
          <w:szCs w:val="28"/>
          <w:vertAlign w:val="superscript"/>
        </w:rPr>
        <w:t>+</w:t>
      </w:r>
      <w:r>
        <w:rPr>
          <w:rFonts w:ascii="Times New Roman" w:hAnsi="Times New Roman" w:cs="Times New Roman"/>
          <w:sz w:val="28"/>
          <w:szCs w:val="28"/>
        </w:rPr>
        <w:t xml:space="preserve"> (aq)  -&gt; BaSO</w:t>
      </w:r>
      <w:r>
        <w:rPr>
          <w:rFonts w:ascii="Times New Roman" w:hAnsi="Times New Roman" w:cs="Times New Roman"/>
          <w:sz w:val="28"/>
          <w:szCs w:val="28"/>
          <w:vertAlign w:val="subscript"/>
        </w:rPr>
        <w:t>4</w:t>
      </w:r>
      <w:r>
        <w:rPr>
          <w:rFonts w:ascii="Times New Roman" w:hAnsi="Times New Roman" w:cs="Times New Roman"/>
          <w:sz w:val="28"/>
          <w:szCs w:val="28"/>
        </w:rPr>
        <w:t>(s)</w:t>
      </w:r>
    </w:p>
    <w:p w:rsidR="007B30F0" w:rsidRDefault="007B30F0" w:rsidP="007B30F0">
      <w:pPr>
        <w:pStyle w:val="NoSpacing"/>
        <w:ind w:left="720" w:firstLine="72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white precipitate </w:t>
      </w:r>
    </w:p>
    <w:p w:rsidR="007B30F0" w:rsidRDefault="007B30F0" w:rsidP="007B30F0">
      <w:pPr>
        <w:pStyle w:val="NoSpacing"/>
        <w:ind w:left="720" w:firstLine="720"/>
        <w:rPr>
          <w:rFonts w:ascii="Times New Roman" w:hAnsi="Times New Roman" w:cs="Times New Roman"/>
          <w:sz w:val="28"/>
          <w:szCs w:val="28"/>
        </w:rPr>
      </w:pPr>
      <w:r>
        <w:rPr>
          <w:rFonts w:ascii="Times New Roman" w:hAnsi="Times New Roman" w:cs="Times New Roman"/>
          <w:sz w:val="28"/>
          <w:szCs w:val="28"/>
        </w:rPr>
        <w:t>CO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Ba</w:t>
      </w:r>
      <w:r>
        <w:rPr>
          <w:rFonts w:ascii="Times New Roman" w:hAnsi="Times New Roman" w:cs="Times New Roman"/>
          <w:sz w:val="28"/>
          <w:szCs w:val="28"/>
          <w:vertAlign w:val="superscript"/>
        </w:rPr>
        <w:t>2</w:t>
      </w:r>
      <w:r w:rsidRPr="0044467C">
        <w:rPr>
          <w:rFonts w:ascii="Times New Roman" w:hAnsi="Times New Roman" w:cs="Times New Roman"/>
          <w:sz w:val="28"/>
          <w:szCs w:val="28"/>
          <w:vertAlign w:val="superscript"/>
        </w:rPr>
        <w:t>+</w:t>
      </w:r>
      <w:r>
        <w:rPr>
          <w:rFonts w:ascii="Times New Roman" w:hAnsi="Times New Roman" w:cs="Times New Roman"/>
          <w:sz w:val="28"/>
          <w:szCs w:val="28"/>
        </w:rPr>
        <w:t xml:space="preserve"> (aq)  -&gt; BaCO</w:t>
      </w:r>
      <w:r>
        <w:rPr>
          <w:rFonts w:ascii="Times New Roman" w:hAnsi="Times New Roman" w:cs="Times New Roman"/>
          <w:sz w:val="28"/>
          <w:szCs w:val="28"/>
          <w:vertAlign w:val="subscript"/>
        </w:rPr>
        <w:t>3</w:t>
      </w:r>
      <w:r>
        <w:rPr>
          <w:rFonts w:ascii="Times New Roman" w:hAnsi="Times New Roman" w:cs="Times New Roman"/>
          <w:sz w:val="28"/>
          <w:szCs w:val="28"/>
        </w:rPr>
        <w:t xml:space="preserve">(s)  </w:t>
      </w:r>
    </w:p>
    <w:p w:rsidR="0051325D" w:rsidRDefault="007B30F0" w:rsidP="0051325D">
      <w:pPr>
        <w:pStyle w:val="NoSpacing"/>
        <w:ind w:firstLine="72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white precipitate</w:t>
      </w:r>
    </w:p>
    <w:p w:rsidR="003A086C" w:rsidRDefault="007B30F0" w:rsidP="007B30F0">
      <w:pPr>
        <w:pStyle w:val="NoSpacing"/>
        <w:rPr>
          <w:rFonts w:ascii="Times New Roman" w:hAnsi="Times New Roman" w:cs="Times New Roman"/>
          <w:sz w:val="28"/>
          <w:szCs w:val="28"/>
        </w:rPr>
      </w:pPr>
      <w:r>
        <w:rPr>
          <w:rFonts w:ascii="Times New Roman" w:hAnsi="Times New Roman" w:cs="Times New Roman"/>
          <w:sz w:val="28"/>
          <w:szCs w:val="28"/>
        </w:rPr>
        <w:t xml:space="preserve">If nitric(V)/hydrochloric acid is added </w:t>
      </w:r>
      <w:r w:rsidR="003A086C">
        <w:rPr>
          <w:rFonts w:ascii="Times New Roman" w:hAnsi="Times New Roman" w:cs="Times New Roman"/>
          <w:sz w:val="28"/>
          <w:szCs w:val="28"/>
        </w:rPr>
        <w:t>to the three suspected insoluble white precipitates above,</w:t>
      </w:r>
      <w:r w:rsidR="003A086C" w:rsidRPr="003A086C">
        <w:rPr>
          <w:rFonts w:ascii="Times New Roman" w:hAnsi="Times New Roman" w:cs="Times New Roman"/>
          <w:sz w:val="28"/>
          <w:szCs w:val="28"/>
        </w:rPr>
        <w:t xml:space="preserve"> </w:t>
      </w:r>
      <w:r w:rsidR="003A086C">
        <w:rPr>
          <w:rFonts w:ascii="Times New Roman" w:hAnsi="Times New Roman" w:cs="Times New Roman"/>
          <w:sz w:val="28"/>
          <w:szCs w:val="28"/>
        </w:rPr>
        <w:t>the white precipitate:</w:t>
      </w:r>
    </w:p>
    <w:p w:rsidR="003A086C" w:rsidRDefault="003A086C" w:rsidP="003A086C">
      <w:pPr>
        <w:pStyle w:val="NoSpacing"/>
        <w:ind w:firstLine="720"/>
        <w:rPr>
          <w:rFonts w:ascii="Times New Roman" w:hAnsi="Times New Roman" w:cs="Times New Roman"/>
          <w:sz w:val="28"/>
          <w:szCs w:val="28"/>
        </w:rPr>
      </w:pPr>
      <w:r>
        <w:rPr>
          <w:rFonts w:ascii="Times New Roman" w:hAnsi="Times New Roman" w:cs="Times New Roman"/>
          <w:sz w:val="28"/>
          <w:szCs w:val="28"/>
        </w:rPr>
        <w:t>(i) persist/remains if 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(aq)ions (BaSO</w:t>
      </w:r>
      <w:r>
        <w:rPr>
          <w:rFonts w:ascii="Times New Roman" w:hAnsi="Times New Roman" w:cs="Times New Roman"/>
          <w:sz w:val="28"/>
          <w:szCs w:val="28"/>
          <w:vertAlign w:val="subscript"/>
        </w:rPr>
        <w:t>4</w:t>
      </w:r>
      <w:r>
        <w:rPr>
          <w:rFonts w:ascii="Times New Roman" w:hAnsi="Times New Roman" w:cs="Times New Roman"/>
          <w:sz w:val="28"/>
          <w:szCs w:val="28"/>
        </w:rPr>
        <w:t>(s)) is present.</w:t>
      </w:r>
    </w:p>
    <w:p w:rsidR="003A086C" w:rsidRDefault="003A086C" w:rsidP="003A086C">
      <w:pPr>
        <w:pStyle w:val="NoSpacing"/>
        <w:ind w:firstLine="720"/>
        <w:rPr>
          <w:rFonts w:ascii="Times New Roman" w:hAnsi="Times New Roman" w:cs="Times New Roman"/>
          <w:sz w:val="28"/>
          <w:szCs w:val="28"/>
        </w:rPr>
      </w:pPr>
      <w:r>
        <w:rPr>
          <w:rFonts w:ascii="Times New Roman" w:hAnsi="Times New Roman" w:cs="Times New Roman"/>
          <w:sz w:val="28"/>
          <w:szCs w:val="28"/>
        </w:rPr>
        <w:t>(ii)dissolves if</w:t>
      </w:r>
      <w:r w:rsidRPr="003A086C">
        <w:rPr>
          <w:rFonts w:ascii="Times New Roman" w:hAnsi="Times New Roman" w:cs="Times New Roman"/>
          <w:sz w:val="28"/>
          <w:szCs w:val="28"/>
        </w:rPr>
        <w:t xml:space="preserve"> </w:t>
      </w:r>
      <w:r>
        <w:rPr>
          <w:rFonts w:ascii="Times New Roman" w:hAnsi="Times New Roman" w:cs="Times New Roman"/>
          <w:sz w:val="28"/>
          <w:szCs w:val="28"/>
        </w:rPr>
        <w:t>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(aq)ions (BaSO</w:t>
      </w:r>
      <w:r>
        <w:rPr>
          <w:rFonts w:ascii="Times New Roman" w:hAnsi="Times New Roman" w:cs="Times New Roman"/>
          <w:sz w:val="28"/>
          <w:szCs w:val="28"/>
          <w:vertAlign w:val="subscript"/>
        </w:rPr>
        <w:t>3</w:t>
      </w:r>
      <w:r>
        <w:rPr>
          <w:rFonts w:ascii="Times New Roman" w:hAnsi="Times New Roman" w:cs="Times New Roman"/>
          <w:sz w:val="28"/>
          <w:szCs w:val="28"/>
        </w:rPr>
        <w:t>(s)) and CO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(aq)ions (BaCO</w:t>
      </w:r>
      <w:r>
        <w:rPr>
          <w:rFonts w:ascii="Times New Roman" w:hAnsi="Times New Roman" w:cs="Times New Roman"/>
          <w:sz w:val="28"/>
          <w:szCs w:val="28"/>
          <w:vertAlign w:val="subscript"/>
        </w:rPr>
        <w:t>3</w:t>
      </w:r>
      <w:r>
        <w:rPr>
          <w:rFonts w:ascii="Times New Roman" w:hAnsi="Times New Roman" w:cs="Times New Roman"/>
          <w:sz w:val="28"/>
          <w:szCs w:val="28"/>
        </w:rPr>
        <w:t>(s))is present. This is because:</w:t>
      </w:r>
    </w:p>
    <w:p w:rsidR="006803BB" w:rsidRDefault="003A086C" w:rsidP="003A086C">
      <w:pPr>
        <w:pStyle w:val="NoSpacing"/>
        <w:rPr>
          <w:rFonts w:ascii="Times New Roman" w:hAnsi="Times New Roman" w:cs="Times New Roman"/>
          <w:sz w:val="28"/>
          <w:szCs w:val="28"/>
        </w:rPr>
      </w:pPr>
      <w:r>
        <w:rPr>
          <w:rFonts w:ascii="Times New Roman" w:hAnsi="Times New Roman" w:cs="Times New Roman"/>
          <w:sz w:val="28"/>
          <w:szCs w:val="28"/>
        </w:rPr>
        <w:tab/>
        <w:t>I.</w:t>
      </w:r>
      <w:r w:rsidRPr="003A086C">
        <w:rPr>
          <w:rFonts w:ascii="Times New Roman" w:hAnsi="Times New Roman" w:cs="Times New Roman"/>
          <w:sz w:val="28"/>
          <w:szCs w:val="28"/>
        </w:rPr>
        <w:t xml:space="preserve"> </w:t>
      </w:r>
      <w:r>
        <w:rPr>
          <w:rFonts w:ascii="Times New Roman" w:hAnsi="Times New Roman" w:cs="Times New Roman"/>
          <w:sz w:val="28"/>
          <w:szCs w:val="28"/>
        </w:rPr>
        <w:t>BaSO</w:t>
      </w:r>
      <w:r>
        <w:rPr>
          <w:rFonts w:ascii="Times New Roman" w:hAnsi="Times New Roman" w:cs="Times New Roman"/>
          <w:sz w:val="28"/>
          <w:szCs w:val="28"/>
          <w:vertAlign w:val="subscript"/>
        </w:rPr>
        <w:t>3</w:t>
      </w:r>
      <w:r>
        <w:rPr>
          <w:rFonts w:ascii="Times New Roman" w:hAnsi="Times New Roman" w:cs="Times New Roman"/>
          <w:sz w:val="28"/>
          <w:szCs w:val="28"/>
        </w:rPr>
        <w:t>(s)</w:t>
      </w:r>
      <w:r w:rsidR="006803BB">
        <w:rPr>
          <w:rFonts w:ascii="Times New Roman" w:hAnsi="Times New Roman" w:cs="Times New Roman"/>
          <w:sz w:val="28"/>
          <w:szCs w:val="28"/>
        </w:rPr>
        <w:t xml:space="preserve"> reacts with Nitric(V)/hydrochloric acid to produce acidic SO</w:t>
      </w:r>
      <w:r w:rsidR="006803BB">
        <w:rPr>
          <w:rFonts w:ascii="Times New Roman" w:hAnsi="Times New Roman" w:cs="Times New Roman"/>
          <w:sz w:val="28"/>
          <w:szCs w:val="28"/>
          <w:vertAlign w:val="subscript"/>
        </w:rPr>
        <w:t>2</w:t>
      </w:r>
      <w:r w:rsidR="006803BB">
        <w:rPr>
          <w:rFonts w:ascii="Times New Roman" w:hAnsi="Times New Roman" w:cs="Times New Roman"/>
          <w:sz w:val="28"/>
          <w:szCs w:val="28"/>
        </w:rPr>
        <w:t xml:space="preserve"> gas that turns Orange moist filter paper dipped in acidified Potassium dichromate to green.</w:t>
      </w:r>
    </w:p>
    <w:p w:rsidR="003A086C" w:rsidRPr="006803BB" w:rsidRDefault="006803BB" w:rsidP="003A086C">
      <w:pPr>
        <w:pStyle w:val="NoSpacing"/>
        <w:rPr>
          <w:rFonts w:ascii="Times New Roman" w:hAnsi="Times New Roman" w:cs="Times New Roman"/>
          <w:sz w:val="28"/>
          <w:szCs w:val="28"/>
          <w:u w:val="single"/>
        </w:rPr>
      </w:pPr>
      <w:r w:rsidRPr="006803BB">
        <w:rPr>
          <w:rFonts w:ascii="Times New Roman" w:hAnsi="Times New Roman" w:cs="Times New Roman"/>
          <w:sz w:val="28"/>
          <w:szCs w:val="28"/>
          <w:u w:val="single"/>
        </w:rPr>
        <w:t xml:space="preserve">Chemical equation </w:t>
      </w:r>
    </w:p>
    <w:p w:rsidR="006803BB" w:rsidRDefault="006803BB" w:rsidP="006803BB">
      <w:pPr>
        <w:pStyle w:val="NoSpacing"/>
        <w:ind w:left="720" w:firstLine="720"/>
        <w:rPr>
          <w:rFonts w:ascii="Times New Roman" w:hAnsi="Times New Roman" w:cs="Times New Roman"/>
          <w:sz w:val="28"/>
          <w:szCs w:val="28"/>
        </w:rPr>
      </w:pPr>
      <w:r>
        <w:rPr>
          <w:rFonts w:ascii="Times New Roman" w:hAnsi="Times New Roman" w:cs="Times New Roman"/>
          <w:sz w:val="28"/>
          <w:szCs w:val="28"/>
        </w:rPr>
        <w:t>BaSO</w:t>
      </w:r>
      <w:r>
        <w:rPr>
          <w:rFonts w:ascii="Times New Roman" w:hAnsi="Times New Roman" w:cs="Times New Roman"/>
          <w:sz w:val="28"/>
          <w:szCs w:val="28"/>
          <w:vertAlign w:val="subscript"/>
        </w:rPr>
        <w:t>3</w:t>
      </w:r>
      <w:r>
        <w:rPr>
          <w:rFonts w:ascii="Times New Roman" w:hAnsi="Times New Roman" w:cs="Times New Roman"/>
          <w:sz w:val="28"/>
          <w:szCs w:val="28"/>
        </w:rPr>
        <w:t>(s) +2H</w:t>
      </w:r>
      <w:r>
        <w:rPr>
          <w:rFonts w:ascii="Times New Roman" w:hAnsi="Times New Roman" w:cs="Times New Roman"/>
          <w:sz w:val="28"/>
          <w:szCs w:val="28"/>
          <w:vertAlign w:val="superscript"/>
        </w:rPr>
        <w:t>+</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Pr>
          <w:rFonts w:ascii="Times New Roman" w:hAnsi="Times New Roman" w:cs="Times New Roman"/>
          <w:sz w:val="28"/>
          <w:szCs w:val="28"/>
        </w:rPr>
        <w:t>-&gt; Ba</w:t>
      </w:r>
      <w:r>
        <w:rPr>
          <w:rFonts w:ascii="Times New Roman" w:hAnsi="Times New Roman" w:cs="Times New Roman"/>
          <w:sz w:val="28"/>
          <w:szCs w:val="28"/>
          <w:vertAlign w:val="superscript"/>
        </w:rPr>
        <w:t>2</w:t>
      </w:r>
      <w:r w:rsidRPr="0044467C">
        <w:rPr>
          <w:rFonts w:ascii="Times New Roman" w:hAnsi="Times New Roman" w:cs="Times New Roman"/>
          <w:sz w:val="28"/>
          <w:szCs w:val="28"/>
          <w:vertAlign w:val="superscript"/>
        </w:rPr>
        <w:t>+</w:t>
      </w:r>
      <w:r>
        <w:rPr>
          <w:rFonts w:ascii="Times New Roman" w:hAnsi="Times New Roman" w:cs="Times New Roman"/>
          <w:sz w:val="28"/>
          <w:szCs w:val="28"/>
        </w:rPr>
        <w:t xml:space="preserve"> (aq)  + SO</w:t>
      </w:r>
      <w:r>
        <w:rPr>
          <w:rFonts w:ascii="Times New Roman" w:hAnsi="Times New Roman" w:cs="Times New Roman"/>
          <w:sz w:val="28"/>
          <w:szCs w:val="28"/>
          <w:vertAlign w:val="subscript"/>
        </w:rPr>
        <w:t>2</w:t>
      </w:r>
      <w:r>
        <w:rPr>
          <w:rFonts w:ascii="Times New Roman" w:hAnsi="Times New Roman" w:cs="Times New Roman"/>
          <w:sz w:val="28"/>
          <w:szCs w:val="28"/>
        </w:rPr>
        <w:t>(g)  + H</w:t>
      </w:r>
      <w:r>
        <w:rPr>
          <w:rFonts w:ascii="Times New Roman" w:hAnsi="Times New Roman" w:cs="Times New Roman"/>
          <w:sz w:val="28"/>
          <w:szCs w:val="28"/>
          <w:vertAlign w:val="subscript"/>
        </w:rPr>
        <w:t>2</w:t>
      </w:r>
      <w:r>
        <w:rPr>
          <w:rFonts w:ascii="Times New Roman" w:hAnsi="Times New Roman" w:cs="Times New Roman"/>
          <w:sz w:val="28"/>
          <w:szCs w:val="28"/>
        </w:rPr>
        <w:t>O(l)</w:t>
      </w:r>
    </w:p>
    <w:p w:rsidR="006803BB" w:rsidRDefault="006803BB" w:rsidP="006803BB">
      <w:pPr>
        <w:pStyle w:val="NoSpacing"/>
        <w:rPr>
          <w:rFonts w:ascii="Times New Roman" w:hAnsi="Times New Roman" w:cs="Times New Roman"/>
          <w:sz w:val="28"/>
          <w:szCs w:val="28"/>
        </w:rPr>
      </w:pPr>
      <w:r>
        <w:rPr>
          <w:rFonts w:ascii="Times New Roman" w:hAnsi="Times New Roman" w:cs="Times New Roman"/>
          <w:sz w:val="28"/>
          <w:szCs w:val="28"/>
        </w:rPr>
        <w:tab/>
        <w:t>I.</w:t>
      </w:r>
      <w:r w:rsidRPr="003A086C">
        <w:rPr>
          <w:rFonts w:ascii="Times New Roman" w:hAnsi="Times New Roman" w:cs="Times New Roman"/>
          <w:sz w:val="28"/>
          <w:szCs w:val="28"/>
        </w:rPr>
        <w:t xml:space="preserve"> </w:t>
      </w:r>
      <w:r>
        <w:rPr>
          <w:rFonts w:ascii="Times New Roman" w:hAnsi="Times New Roman" w:cs="Times New Roman"/>
          <w:sz w:val="28"/>
          <w:szCs w:val="28"/>
        </w:rPr>
        <w:t>BaCO</w:t>
      </w:r>
      <w:r>
        <w:rPr>
          <w:rFonts w:ascii="Times New Roman" w:hAnsi="Times New Roman" w:cs="Times New Roman"/>
          <w:sz w:val="28"/>
          <w:szCs w:val="28"/>
          <w:vertAlign w:val="subscript"/>
        </w:rPr>
        <w:t>3</w:t>
      </w:r>
      <w:r>
        <w:rPr>
          <w:rFonts w:ascii="Times New Roman" w:hAnsi="Times New Roman" w:cs="Times New Roman"/>
          <w:sz w:val="28"/>
          <w:szCs w:val="28"/>
        </w:rPr>
        <w:t>(s) reacts with Nitric(V)/hydrochloric acid to produce acidic CO</w:t>
      </w:r>
      <w:r>
        <w:rPr>
          <w:rFonts w:ascii="Times New Roman" w:hAnsi="Times New Roman" w:cs="Times New Roman"/>
          <w:sz w:val="28"/>
          <w:szCs w:val="28"/>
          <w:vertAlign w:val="subscript"/>
        </w:rPr>
        <w:t>2</w:t>
      </w:r>
      <w:r>
        <w:rPr>
          <w:rFonts w:ascii="Times New Roman" w:hAnsi="Times New Roman" w:cs="Times New Roman"/>
          <w:sz w:val="28"/>
          <w:szCs w:val="28"/>
        </w:rPr>
        <w:t xml:space="preserve"> gas that forms a white precipitate when bubbled in lime water.</w:t>
      </w:r>
    </w:p>
    <w:p w:rsidR="006803BB" w:rsidRPr="006803BB" w:rsidRDefault="006803BB" w:rsidP="006803BB">
      <w:pPr>
        <w:pStyle w:val="NoSpacing"/>
        <w:rPr>
          <w:rFonts w:ascii="Times New Roman" w:hAnsi="Times New Roman" w:cs="Times New Roman"/>
          <w:sz w:val="28"/>
          <w:szCs w:val="28"/>
          <w:u w:val="single"/>
        </w:rPr>
      </w:pPr>
      <w:r w:rsidRPr="006803BB">
        <w:rPr>
          <w:rFonts w:ascii="Times New Roman" w:hAnsi="Times New Roman" w:cs="Times New Roman"/>
          <w:sz w:val="28"/>
          <w:szCs w:val="28"/>
          <w:u w:val="single"/>
        </w:rPr>
        <w:t xml:space="preserve">Chemical equation </w:t>
      </w:r>
    </w:p>
    <w:p w:rsidR="00E874CD" w:rsidRDefault="006803BB" w:rsidP="00E874CD">
      <w:pPr>
        <w:pStyle w:val="NoSpacing"/>
        <w:ind w:left="720" w:firstLine="720"/>
        <w:rPr>
          <w:rFonts w:ascii="Times New Roman" w:hAnsi="Times New Roman" w:cs="Times New Roman"/>
          <w:sz w:val="28"/>
          <w:szCs w:val="28"/>
        </w:rPr>
      </w:pPr>
      <w:r>
        <w:rPr>
          <w:rFonts w:ascii="Times New Roman" w:hAnsi="Times New Roman" w:cs="Times New Roman"/>
          <w:sz w:val="28"/>
          <w:szCs w:val="28"/>
        </w:rPr>
        <w:t>BaCO</w:t>
      </w:r>
      <w:r>
        <w:rPr>
          <w:rFonts w:ascii="Times New Roman" w:hAnsi="Times New Roman" w:cs="Times New Roman"/>
          <w:sz w:val="28"/>
          <w:szCs w:val="28"/>
          <w:vertAlign w:val="subscript"/>
        </w:rPr>
        <w:t>3</w:t>
      </w:r>
      <w:r>
        <w:rPr>
          <w:rFonts w:ascii="Times New Roman" w:hAnsi="Times New Roman" w:cs="Times New Roman"/>
          <w:sz w:val="28"/>
          <w:szCs w:val="28"/>
        </w:rPr>
        <w:t>(s) +2H</w:t>
      </w:r>
      <w:r>
        <w:rPr>
          <w:rFonts w:ascii="Times New Roman" w:hAnsi="Times New Roman" w:cs="Times New Roman"/>
          <w:sz w:val="28"/>
          <w:szCs w:val="28"/>
          <w:vertAlign w:val="superscript"/>
        </w:rPr>
        <w:t>+</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Pr>
          <w:rFonts w:ascii="Times New Roman" w:hAnsi="Times New Roman" w:cs="Times New Roman"/>
          <w:sz w:val="28"/>
          <w:szCs w:val="28"/>
        </w:rPr>
        <w:t>-&gt; Ba</w:t>
      </w:r>
      <w:r>
        <w:rPr>
          <w:rFonts w:ascii="Times New Roman" w:hAnsi="Times New Roman" w:cs="Times New Roman"/>
          <w:sz w:val="28"/>
          <w:szCs w:val="28"/>
          <w:vertAlign w:val="superscript"/>
        </w:rPr>
        <w:t>2</w:t>
      </w:r>
      <w:r w:rsidRPr="0044467C">
        <w:rPr>
          <w:rFonts w:ascii="Times New Roman" w:hAnsi="Times New Roman" w:cs="Times New Roman"/>
          <w:sz w:val="28"/>
          <w:szCs w:val="28"/>
          <w:vertAlign w:val="superscript"/>
        </w:rPr>
        <w:t>+</w:t>
      </w:r>
      <w:r>
        <w:rPr>
          <w:rFonts w:ascii="Times New Roman" w:hAnsi="Times New Roman" w:cs="Times New Roman"/>
          <w:sz w:val="28"/>
          <w:szCs w:val="28"/>
        </w:rPr>
        <w:t xml:space="preserve"> (aq)  + CO</w:t>
      </w:r>
      <w:r>
        <w:rPr>
          <w:rFonts w:ascii="Times New Roman" w:hAnsi="Times New Roman" w:cs="Times New Roman"/>
          <w:sz w:val="28"/>
          <w:szCs w:val="28"/>
          <w:vertAlign w:val="subscript"/>
        </w:rPr>
        <w:t>2</w:t>
      </w:r>
      <w:r>
        <w:rPr>
          <w:rFonts w:ascii="Times New Roman" w:hAnsi="Times New Roman" w:cs="Times New Roman"/>
          <w:sz w:val="28"/>
          <w:szCs w:val="28"/>
        </w:rPr>
        <w:t>(g)  + H</w:t>
      </w:r>
      <w:r>
        <w:rPr>
          <w:rFonts w:ascii="Times New Roman" w:hAnsi="Times New Roman" w:cs="Times New Roman"/>
          <w:sz w:val="28"/>
          <w:szCs w:val="28"/>
          <w:vertAlign w:val="subscript"/>
        </w:rPr>
        <w:t>2</w:t>
      </w:r>
      <w:r>
        <w:rPr>
          <w:rFonts w:ascii="Times New Roman" w:hAnsi="Times New Roman" w:cs="Times New Roman"/>
          <w:sz w:val="28"/>
          <w:szCs w:val="28"/>
        </w:rPr>
        <w:t>O(l)</w:t>
      </w:r>
    </w:p>
    <w:p w:rsidR="008D3489" w:rsidRDefault="008D3489" w:rsidP="00E874CD">
      <w:pPr>
        <w:pStyle w:val="NoSpacing"/>
        <w:ind w:left="720" w:firstLine="720"/>
        <w:rPr>
          <w:rFonts w:ascii="Times New Roman" w:hAnsi="Times New Roman" w:cs="Times New Roman"/>
          <w:sz w:val="28"/>
          <w:szCs w:val="28"/>
        </w:rPr>
      </w:pPr>
    </w:p>
    <w:p w:rsidR="00E874CD" w:rsidRDefault="00E874CD" w:rsidP="00E874CD">
      <w:pPr>
        <w:pStyle w:val="NoSpacing"/>
        <w:rPr>
          <w:rFonts w:ascii="Times New Roman" w:hAnsi="Times New Roman" w:cs="Times New Roman"/>
          <w:b/>
          <w:sz w:val="28"/>
          <w:szCs w:val="28"/>
        </w:rPr>
      </w:pPr>
      <w:r w:rsidRPr="00E874CD">
        <w:rPr>
          <w:rFonts w:ascii="Times New Roman" w:hAnsi="Times New Roman" w:cs="Times New Roman"/>
          <w:b/>
          <w:sz w:val="28"/>
          <w:szCs w:val="28"/>
        </w:rPr>
        <w:t>5.Sulphur(IV)oxide also act as an oxidizing agent as in the following examples.</w:t>
      </w:r>
    </w:p>
    <w:p w:rsidR="001629AB" w:rsidRPr="001629AB" w:rsidRDefault="001629AB" w:rsidP="00E874CD">
      <w:pPr>
        <w:pStyle w:val="NoSpacing"/>
        <w:rPr>
          <w:rFonts w:ascii="Times New Roman" w:hAnsi="Times New Roman" w:cs="Times New Roman"/>
          <w:b/>
          <w:sz w:val="16"/>
          <w:szCs w:val="16"/>
        </w:rPr>
      </w:pPr>
    </w:p>
    <w:p w:rsidR="00E874CD" w:rsidRDefault="00E874CD" w:rsidP="00E874CD">
      <w:pPr>
        <w:pStyle w:val="NoSpacing"/>
        <w:rPr>
          <w:rFonts w:ascii="Times New Roman" w:hAnsi="Times New Roman" w:cs="Times New Roman"/>
          <w:b/>
          <w:color w:val="00B0F0"/>
          <w:sz w:val="28"/>
          <w:szCs w:val="28"/>
        </w:rPr>
      </w:pPr>
      <w:r w:rsidRPr="00E874CD">
        <w:rPr>
          <w:rFonts w:ascii="Times New Roman" w:hAnsi="Times New Roman" w:cs="Times New Roman"/>
          <w:b/>
          <w:color w:val="00B0F0"/>
          <w:sz w:val="28"/>
          <w:szCs w:val="28"/>
        </w:rPr>
        <w:t>(a)R</w:t>
      </w:r>
      <w:r>
        <w:rPr>
          <w:rFonts w:ascii="Times New Roman" w:hAnsi="Times New Roman" w:cs="Times New Roman"/>
          <w:b/>
          <w:color w:val="00B0F0"/>
          <w:sz w:val="28"/>
          <w:szCs w:val="28"/>
        </w:rPr>
        <w:t xml:space="preserve">eduction by </w:t>
      </w:r>
      <w:r w:rsidR="00166A59">
        <w:rPr>
          <w:rFonts w:ascii="Times New Roman" w:hAnsi="Times New Roman" w:cs="Times New Roman"/>
          <w:b/>
          <w:color w:val="00B0F0"/>
          <w:sz w:val="28"/>
          <w:szCs w:val="28"/>
        </w:rPr>
        <w:t>burning</w:t>
      </w:r>
      <w:r w:rsidRPr="00E874CD">
        <w:rPr>
          <w:rFonts w:ascii="Times New Roman" w:hAnsi="Times New Roman" w:cs="Times New Roman"/>
          <w:b/>
          <w:color w:val="00B0F0"/>
          <w:sz w:val="28"/>
          <w:szCs w:val="28"/>
        </w:rPr>
        <w:t xml:space="preserve"> </w:t>
      </w:r>
      <w:r w:rsidR="00166A59">
        <w:rPr>
          <w:rFonts w:ascii="Times New Roman" w:hAnsi="Times New Roman" w:cs="Times New Roman"/>
          <w:b/>
          <w:color w:val="00B0F0"/>
          <w:sz w:val="28"/>
          <w:szCs w:val="28"/>
        </w:rPr>
        <w:t>Magnesium</w:t>
      </w:r>
    </w:p>
    <w:p w:rsidR="001629AB" w:rsidRPr="001629AB" w:rsidRDefault="001629AB" w:rsidP="00E874CD">
      <w:pPr>
        <w:pStyle w:val="NoSpacing"/>
        <w:rPr>
          <w:rFonts w:ascii="Times New Roman" w:hAnsi="Times New Roman" w:cs="Times New Roman"/>
          <w:b/>
          <w:color w:val="00B0F0"/>
          <w:sz w:val="16"/>
          <w:szCs w:val="16"/>
        </w:rPr>
      </w:pPr>
    </w:p>
    <w:p w:rsidR="00DA59E9" w:rsidRPr="000A5D1C" w:rsidRDefault="00E874CD" w:rsidP="0044467C">
      <w:pPr>
        <w:pStyle w:val="NoSpacing"/>
        <w:rPr>
          <w:rFonts w:ascii="Times New Roman" w:hAnsi="Times New Roman" w:cs="Times New Roman"/>
          <w:sz w:val="28"/>
          <w:szCs w:val="28"/>
          <w:u w:val="single"/>
        </w:rPr>
      </w:pPr>
      <w:r w:rsidRPr="000A5D1C">
        <w:rPr>
          <w:rFonts w:ascii="Times New Roman" w:hAnsi="Times New Roman" w:cs="Times New Roman"/>
          <w:sz w:val="28"/>
          <w:szCs w:val="28"/>
          <w:u w:val="single"/>
        </w:rPr>
        <w:t>Experiment</w:t>
      </w:r>
    </w:p>
    <w:p w:rsidR="0044467C" w:rsidRDefault="000A5D1C" w:rsidP="006E50A4">
      <w:pPr>
        <w:pStyle w:val="NoSpacing"/>
        <w:rPr>
          <w:rFonts w:ascii="Times New Roman" w:hAnsi="Times New Roman" w:cs="Times New Roman"/>
          <w:sz w:val="28"/>
          <w:szCs w:val="28"/>
        </w:rPr>
      </w:pPr>
      <w:r w:rsidRPr="000A5D1C">
        <w:rPr>
          <w:rFonts w:ascii="Times New Roman" w:hAnsi="Times New Roman" w:cs="Times New Roman"/>
          <w:sz w:val="28"/>
          <w:szCs w:val="28"/>
        </w:rPr>
        <w:t>Lower a burning Magnesium ribbon into agas jar containing Sulphur(IV)oxide gas</w:t>
      </w:r>
    </w:p>
    <w:p w:rsidR="000A5D1C" w:rsidRPr="000A5D1C" w:rsidRDefault="000A5D1C" w:rsidP="006E50A4">
      <w:pPr>
        <w:pStyle w:val="NoSpacing"/>
        <w:rPr>
          <w:rFonts w:ascii="Times New Roman" w:hAnsi="Times New Roman" w:cs="Times New Roman"/>
          <w:sz w:val="28"/>
          <w:szCs w:val="28"/>
          <w:u w:val="single"/>
        </w:rPr>
      </w:pPr>
      <w:r w:rsidRPr="000A5D1C">
        <w:rPr>
          <w:rFonts w:ascii="Times New Roman" w:hAnsi="Times New Roman" w:cs="Times New Roman"/>
          <w:sz w:val="28"/>
          <w:szCs w:val="28"/>
          <w:u w:val="single"/>
        </w:rPr>
        <w:t>Observation</w:t>
      </w:r>
    </w:p>
    <w:p w:rsidR="0044467C" w:rsidRDefault="000A5D1C" w:rsidP="006E50A4">
      <w:pPr>
        <w:pStyle w:val="NoSpacing"/>
        <w:rPr>
          <w:rFonts w:ascii="Times New Roman" w:hAnsi="Times New Roman" w:cs="Times New Roman"/>
          <w:sz w:val="28"/>
          <w:szCs w:val="28"/>
        </w:rPr>
      </w:pPr>
      <w:r>
        <w:rPr>
          <w:rFonts w:ascii="Times New Roman" w:hAnsi="Times New Roman" w:cs="Times New Roman"/>
          <w:sz w:val="28"/>
          <w:szCs w:val="28"/>
        </w:rPr>
        <w:t>Magnesium ribbon continues to burn with difficulty.</w:t>
      </w:r>
    </w:p>
    <w:p w:rsidR="000A5D1C" w:rsidRDefault="000A5D1C" w:rsidP="006E50A4">
      <w:pPr>
        <w:pStyle w:val="NoSpacing"/>
        <w:rPr>
          <w:rFonts w:ascii="Times New Roman" w:hAnsi="Times New Roman" w:cs="Times New Roman"/>
          <w:sz w:val="28"/>
          <w:szCs w:val="28"/>
        </w:rPr>
      </w:pPr>
      <w:r>
        <w:rPr>
          <w:rFonts w:ascii="Times New Roman" w:hAnsi="Times New Roman" w:cs="Times New Roman"/>
          <w:sz w:val="28"/>
          <w:szCs w:val="28"/>
        </w:rPr>
        <w:t>White ash and yellow powder/speck</w:t>
      </w:r>
    </w:p>
    <w:p w:rsidR="000A5D1C" w:rsidRDefault="000A5D1C" w:rsidP="000A5D1C">
      <w:pPr>
        <w:pStyle w:val="NoSpacing"/>
        <w:rPr>
          <w:rFonts w:ascii="Times New Roman" w:hAnsi="Times New Roman" w:cs="Times New Roman"/>
          <w:sz w:val="28"/>
          <w:szCs w:val="28"/>
          <w:u w:val="single"/>
        </w:rPr>
      </w:pPr>
      <w:r>
        <w:rPr>
          <w:rFonts w:ascii="Times New Roman" w:hAnsi="Times New Roman" w:cs="Times New Roman"/>
          <w:sz w:val="28"/>
          <w:szCs w:val="28"/>
          <w:u w:val="single"/>
        </w:rPr>
        <w:t>Explanation</w:t>
      </w:r>
    </w:p>
    <w:p w:rsidR="008D3489" w:rsidRDefault="00166A59" w:rsidP="000A5D1C">
      <w:pPr>
        <w:pStyle w:val="NoSpacing"/>
        <w:rPr>
          <w:rFonts w:ascii="Times New Roman" w:hAnsi="Times New Roman" w:cs="Times New Roman"/>
          <w:sz w:val="28"/>
          <w:szCs w:val="28"/>
        </w:rPr>
      </w:pPr>
      <w:r w:rsidRPr="00166A59">
        <w:rPr>
          <w:rFonts w:ascii="Times New Roman" w:hAnsi="Times New Roman" w:cs="Times New Roman"/>
          <w:sz w:val="28"/>
          <w:szCs w:val="28"/>
        </w:rPr>
        <w:t>Sulphur(IV)oxide does not support burning</w:t>
      </w:r>
      <w:r>
        <w:rPr>
          <w:rFonts w:ascii="Times New Roman" w:hAnsi="Times New Roman" w:cs="Times New Roman"/>
          <w:sz w:val="28"/>
          <w:szCs w:val="28"/>
        </w:rPr>
        <w:t>/combustion. Magnesium burns to produce enough heat energy to decompose</w:t>
      </w:r>
      <w:r w:rsidRPr="00166A59">
        <w:rPr>
          <w:rFonts w:ascii="Times New Roman" w:hAnsi="Times New Roman" w:cs="Times New Roman"/>
          <w:sz w:val="28"/>
          <w:szCs w:val="28"/>
        </w:rPr>
        <w:t xml:space="preserve"> Sulphur(IV)oxide</w:t>
      </w:r>
      <w:r>
        <w:rPr>
          <w:rFonts w:ascii="Times New Roman" w:hAnsi="Times New Roman" w:cs="Times New Roman"/>
          <w:sz w:val="28"/>
          <w:szCs w:val="28"/>
        </w:rPr>
        <w:t xml:space="preserve"> to sulphur and oxygen. </w:t>
      </w:r>
    </w:p>
    <w:p w:rsidR="008D3489" w:rsidRDefault="00166A59" w:rsidP="000A5D1C">
      <w:pPr>
        <w:pStyle w:val="NoSpacing"/>
        <w:rPr>
          <w:rFonts w:ascii="Times New Roman" w:hAnsi="Times New Roman" w:cs="Times New Roman"/>
          <w:sz w:val="28"/>
          <w:szCs w:val="28"/>
        </w:rPr>
      </w:pPr>
      <w:r>
        <w:rPr>
          <w:rFonts w:ascii="Times New Roman" w:hAnsi="Times New Roman" w:cs="Times New Roman"/>
          <w:sz w:val="28"/>
          <w:szCs w:val="28"/>
        </w:rPr>
        <w:t xml:space="preserve">The metal continues to burn on Oxygen forming white Magnesium oxide solid/ash. </w:t>
      </w:r>
    </w:p>
    <w:p w:rsidR="00166A59" w:rsidRDefault="00166A59" w:rsidP="000A5D1C">
      <w:pPr>
        <w:pStyle w:val="NoSpacing"/>
        <w:rPr>
          <w:rFonts w:ascii="Times New Roman" w:hAnsi="Times New Roman" w:cs="Times New Roman"/>
          <w:sz w:val="28"/>
          <w:szCs w:val="28"/>
        </w:rPr>
      </w:pPr>
      <w:r>
        <w:rPr>
          <w:rFonts w:ascii="Times New Roman" w:hAnsi="Times New Roman" w:cs="Times New Roman"/>
          <w:sz w:val="28"/>
          <w:szCs w:val="28"/>
        </w:rPr>
        <w:lastRenderedPageBreak/>
        <w:t>Yellow specks of sulphur residue form on the sides of reaction flask/gas jar.</w:t>
      </w:r>
    </w:p>
    <w:p w:rsidR="00166A59" w:rsidRPr="00166A59" w:rsidRDefault="00166A59" w:rsidP="000A5D1C">
      <w:pPr>
        <w:pStyle w:val="NoSpacing"/>
        <w:rPr>
          <w:rFonts w:ascii="Times New Roman" w:hAnsi="Times New Roman" w:cs="Times New Roman"/>
          <w:sz w:val="28"/>
          <w:szCs w:val="28"/>
        </w:rPr>
      </w:pPr>
      <w:r>
        <w:rPr>
          <w:rFonts w:ascii="Times New Roman" w:hAnsi="Times New Roman" w:cs="Times New Roman"/>
          <w:sz w:val="28"/>
          <w:szCs w:val="28"/>
        </w:rPr>
        <w:t xml:space="preserve">During the reaction, </w:t>
      </w:r>
      <w:r w:rsidRPr="00166A59">
        <w:rPr>
          <w:rFonts w:ascii="Times New Roman" w:hAnsi="Times New Roman" w:cs="Times New Roman"/>
          <w:sz w:val="28"/>
          <w:szCs w:val="28"/>
        </w:rPr>
        <w:t>Sulphur(IV)oxide</w:t>
      </w:r>
      <w:r>
        <w:rPr>
          <w:rFonts w:ascii="Times New Roman" w:hAnsi="Times New Roman" w:cs="Times New Roman"/>
          <w:sz w:val="28"/>
          <w:szCs w:val="28"/>
        </w:rPr>
        <w:t xml:space="preserve"> is reduced(oxidizing agent)while the metal is oxidized (reducing agent)   </w:t>
      </w:r>
    </w:p>
    <w:p w:rsidR="00166A59" w:rsidRDefault="00166A59" w:rsidP="00166A59">
      <w:pPr>
        <w:pStyle w:val="NoSpacing"/>
        <w:rPr>
          <w:rFonts w:ascii="Times New Roman" w:hAnsi="Times New Roman" w:cs="Times New Roman"/>
          <w:sz w:val="28"/>
          <w:szCs w:val="28"/>
          <w:u w:val="single"/>
        </w:rPr>
      </w:pPr>
      <w:r>
        <w:rPr>
          <w:rFonts w:ascii="Times New Roman" w:hAnsi="Times New Roman" w:cs="Times New Roman"/>
          <w:sz w:val="28"/>
          <w:szCs w:val="28"/>
          <w:u w:val="single"/>
        </w:rPr>
        <w:t>Chemical equation</w:t>
      </w:r>
    </w:p>
    <w:p w:rsidR="000A5D1C" w:rsidRPr="001629AB" w:rsidRDefault="00166A59" w:rsidP="006E50A4">
      <w:pPr>
        <w:pStyle w:val="NoSpacing"/>
        <w:rPr>
          <w:rFonts w:ascii="Times New Roman" w:hAnsi="Times New Roman" w:cs="Times New Roman"/>
          <w:sz w:val="28"/>
          <w:szCs w:val="28"/>
        </w:rPr>
      </w:pPr>
      <w:r>
        <w:rPr>
          <w:rFonts w:ascii="Times New Roman" w:hAnsi="Times New Roman" w:cs="Times New Roman"/>
          <w:sz w:val="28"/>
          <w:szCs w:val="28"/>
        </w:rPr>
        <w:t xml:space="preserve"> SO</w:t>
      </w:r>
      <w:r w:rsidRPr="00166A59">
        <w:rPr>
          <w:rFonts w:ascii="Times New Roman" w:hAnsi="Times New Roman" w:cs="Times New Roman"/>
          <w:sz w:val="28"/>
          <w:szCs w:val="28"/>
          <w:vertAlign w:val="subscript"/>
        </w:rPr>
        <w:t>2</w:t>
      </w:r>
      <w:r>
        <w:rPr>
          <w:rFonts w:ascii="Times New Roman" w:hAnsi="Times New Roman" w:cs="Times New Roman"/>
          <w:sz w:val="28"/>
          <w:szCs w:val="28"/>
        </w:rPr>
        <w:t xml:space="preserve">(g)  +  2Mg(s)  </w:t>
      </w:r>
      <w:r w:rsidR="001629AB">
        <w:rPr>
          <w:rFonts w:ascii="Times New Roman" w:hAnsi="Times New Roman" w:cs="Times New Roman"/>
          <w:sz w:val="28"/>
          <w:szCs w:val="28"/>
        </w:rPr>
        <w:tab/>
      </w:r>
      <w:r>
        <w:rPr>
          <w:rFonts w:ascii="Times New Roman" w:hAnsi="Times New Roman" w:cs="Times New Roman"/>
          <w:sz w:val="28"/>
          <w:szCs w:val="28"/>
        </w:rPr>
        <w:t>-&gt;</w:t>
      </w:r>
      <w:r w:rsidR="001629AB">
        <w:rPr>
          <w:rFonts w:ascii="Times New Roman" w:hAnsi="Times New Roman" w:cs="Times New Roman"/>
          <w:sz w:val="28"/>
          <w:szCs w:val="28"/>
        </w:rPr>
        <w:tab/>
      </w:r>
      <w:r>
        <w:rPr>
          <w:rFonts w:ascii="Times New Roman" w:hAnsi="Times New Roman" w:cs="Times New Roman"/>
          <w:sz w:val="28"/>
          <w:szCs w:val="28"/>
        </w:rPr>
        <w:t xml:space="preserve"> 2MgO(s) </w:t>
      </w:r>
      <w:r w:rsidR="001629AB">
        <w:rPr>
          <w:rFonts w:ascii="Times New Roman" w:hAnsi="Times New Roman" w:cs="Times New Roman"/>
          <w:sz w:val="28"/>
          <w:szCs w:val="28"/>
        </w:rPr>
        <w:tab/>
      </w:r>
      <w:r>
        <w:rPr>
          <w:rFonts w:ascii="Times New Roman" w:hAnsi="Times New Roman" w:cs="Times New Roman"/>
          <w:sz w:val="28"/>
          <w:szCs w:val="28"/>
        </w:rPr>
        <w:t xml:space="preserve"> + </w:t>
      </w:r>
      <w:r w:rsidR="001629AB">
        <w:rPr>
          <w:rFonts w:ascii="Times New Roman" w:hAnsi="Times New Roman" w:cs="Times New Roman"/>
          <w:sz w:val="28"/>
          <w:szCs w:val="28"/>
        </w:rPr>
        <w:tab/>
      </w:r>
      <w:r>
        <w:rPr>
          <w:rFonts w:ascii="Times New Roman" w:hAnsi="Times New Roman" w:cs="Times New Roman"/>
          <w:sz w:val="28"/>
          <w:szCs w:val="28"/>
        </w:rPr>
        <w:t>S(s)</w:t>
      </w:r>
    </w:p>
    <w:p w:rsidR="00C453B6" w:rsidRDefault="001629AB" w:rsidP="00C453B6">
      <w:pPr>
        <w:pStyle w:val="NoSpacing"/>
        <w:rPr>
          <w:rFonts w:ascii="Times New Roman" w:hAnsi="Times New Roman" w:cs="Times New Roman"/>
          <w:sz w:val="28"/>
          <w:szCs w:val="28"/>
        </w:rPr>
      </w:pPr>
      <w:r w:rsidRPr="001629AB">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(white ash/solid)</w:t>
      </w:r>
      <w:r>
        <w:rPr>
          <w:rFonts w:ascii="Times New Roman" w:hAnsi="Times New Roman" w:cs="Times New Roman"/>
          <w:sz w:val="28"/>
          <w:szCs w:val="28"/>
        </w:rPr>
        <w:tab/>
        <w:t xml:space="preserve">  (yellow speck/powder)</w:t>
      </w:r>
    </w:p>
    <w:p w:rsidR="001629AB" w:rsidRPr="001629AB" w:rsidRDefault="001629AB" w:rsidP="00C453B6">
      <w:pPr>
        <w:pStyle w:val="NoSpacing"/>
        <w:rPr>
          <w:rFonts w:ascii="Times New Roman" w:hAnsi="Times New Roman" w:cs="Times New Roman"/>
          <w:sz w:val="28"/>
          <w:szCs w:val="28"/>
        </w:rPr>
      </w:pPr>
    </w:p>
    <w:p w:rsidR="001629AB" w:rsidRDefault="001629AB" w:rsidP="001629AB">
      <w:pPr>
        <w:pStyle w:val="NoSpacing"/>
        <w:rPr>
          <w:rFonts w:ascii="Times New Roman" w:hAnsi="Times New Roman" w:cs="Times New Roman"/>
          <w:b/>
          <w:color w:val="00B0F0"/>
          <w:sz w:val="28"/>
          <w:szCs w:val="28"/>
        </w:rPr>
      </w:pPr>
      <w:r w:rsidRPr="00E874CD">
        <w:rPr>
          <w:rFonts w:ascii="Times New Roman" w:hAnsi="Times New Roman" w:cs="Times New Roman"/>
          <w:b/>
          <w:color w:val="00B0F0"/>
          <w:sz w:val="28"/>
          <w:szCs w:val="28"/>
        </w:rPr>
        <w:t>(</w:t>
      </w:r>
      <w:r>
        <w:rPr>
          <w:rFonts w:ascii="Times New Roman" w:hAnsi="Times New Roman" w:cs="Times New Roman"/>
          <w:b/>
          <w:color w:val="00B0F0"/>
          <w:sz w:val="28"/>
          <w:szCs w:val="28"/>
        </w:rPr>
        <w:t>b</w:t>
      </w:r>
      <w:r w:rsidRPr="00E874CD">
        <w:rPr>
          <w:rFonts w:ascii="Times New Roman" w:hAnsi="Times New Roman" w:cs="Times New Roman"/>
          <w:b/>
          <w:color w:val="00B0F0"/>
          <w:sz w:val="28"/>
          <w:szCs w:val="28"/>
        </w:rPr>
        <w:t>)R</w:t>
      </w:r>
      <w:r>
        <w:rPr>
          <w:rFonts w:ascii="Times New Roman" w:hAnsi="Times New Roman" w:cs="Times New Roman"/>
          <w:b/>
          <w:color w:val="00B0F0"/>
          <w:sz w:val="28"/>
          <w:szCs w:val="28"/>
        </w:rPr>
        <w:t>eduction by Hydrogen sulphide gas</w:t>
      </w:r>
    </w:p>
    <w:p w:rsidR="001629AB" w:rsidRDefault="001629AB" w:rsidP="001629AB">
      <w:pPr>
        <w:pStyle w:val="NoSpacing"/>
        <w:rPr>
          <w:rFonts w:ascii="Times New Roman" w:hAnsi="Times New Roman" w:cs="Times New Roman"/>
          <w:sz w:val="28"/>
          <w:szCs w:val="28"/>
          <w:u w:val="single"/>
        </w:rPr>
      </w:pPr>
    </w:p>
    <w:p w:rsidR="001629AB" w:rsidRDefault="001629AB" w:rsidP="001629AB">
      <w:pPr>
        <w:pStyle w:val="NoSpacing"/>
        <w:rPr>
          <w:rFonts w:ascii="Times New Roman" w:hAnsi="Times New Roman" w:cs="Times New Roman"/>
          <w:sz w:val="28"/>
          <w:szCs w:val="28"/>
          <w:u w:val="single"/>
        </w:rPr>
      </w:pPr>
      <w:r w:rsidRPr="000A5D1C">
        <w:rPr>
          <w:rFonts w:ascii="Times New Roman" w:hAnsi="Times New Roman" w:cs="Times New Roman"/>
          <w:sz w:val="28"/>
          <w:szCs w:val="28"/>
          <w:u w:val="single"/>
        </w:rPr>
        <w:t>Experiment</w:t>
      </w:r>
    </w:p>
    <w:p w:rsidR="008D3489" w:rsidRPr="008D3489" w:rsidRDefault="008D3489" w:rsidP="001629AB">
      <w:pPr>
        <w:pStyle w:val="NoSpacing"/>
        <w:rPr>
          <w:rFonts w:ascii="Times New Roman" w:hAnsi="Times New Roman" w:cs="Times New Roman"/>
          <w:sz w:val="28"/>
          <w:szCs w:val="28"/>
        </w:rPr>
      </w:pPr>
      <w:r w:rsidRPr="008D3489">
        <w:rPr>
          <w:rFonts w:ascii="Times New Roman" w:hAnsi="Times New Roman" w:cs="Times New Roman"/>
          <w:sz w:val="28"/>
          <w:szCs w:val="28"/>
        </w:rPr>
        <w:t xml:space="preserve">Put two drops of water into </w:t>
      </w:r>
      <w:r>
        <w:rPr>
          <w:rFonts w:ascii="Times New Roman" w:hAnsi="Times New Roman" w:cs="Times New Roman"/>
          <w:sz w:val="28"/>
          <w:szCs w:val="28"/>
        </w:rPr>
        <w:t>a</w:t>
      </w:r>
      <w:r w:rsidRPr="008D3489">
        <w:rPr>
          <w:rFonts w:ascii="Times New Roman" w:hAnsi="Times New Roman" w:cs="Times New Roman"/>
          <w:sz w:val="28"/>
          <w:szCs w:val="28"/>
        </w:rPr>
        <w:t xml:space="preserve"> gas jar containing </w:t>
      </w:r>
      <w:r>
        <w:rPr>
          <w:rFonts w:ascii="Times New Roman" w:hAnsi="Times New Roman" w:cs="Times New Roman"/>
          <w:sz w:val="28"/>
          <w:szCs w:val="28"/>
        </w:rPr>
        <w:t xml:space="preserve">dry </w:t>
      </w:r>
      <w:r w:rsidRPr="008D3489">
        <w:rPr>
          <w:rFonts w:ascii="Times New Roman" w:hAnsi="Times New Roman" w:cs="Times New Roman"/>
          <w:sz w:val="28"/>
          <w:szCs w:val="28"/>
        </w:rPr>
        <w:t>Sulphur(IV)oxide gas</w:t>
      </w:r>
    </w:p>
    <w:p w:rsidR="001629AB" w:rsidRDefault="001629AB" w:rsidP="001629AB">
      <w:pPr>
        <w:pStyle w:val="NoSpacing"/>
        <w:rPr>
          <w:rFonts w:ascii="Times New Roman" w:hAnsi="Times New Roman" w:cs="Times New Roman"/>
          <w:sz w:val="28"/>
          <w:szCs w:val="28"/>
        </w:rPr>
      </w:pPr>
      <w:r>
        <w:rPr>
          <w:rFonts w:ascii="Times New Roman" w:hAnsi="Times New Roman" w:cs="Times New Roman"/>
          <w:sz w:val="28"/>
          <w:szCs w:val="28"/>
        </w:rPr>
        <w:t xml:space="preserve">Bubble hydrogen sulphide gas into </w:t>
      </w:r>
      <w:r w:rsidR="008D3489">
        <w:rPr>
          <w:rFonts w:ascii="Times New Roman" w:hAnsi="Times New Roman" w:cs="Times New Roman"/>
          <w:sz w:val="28"/>
          <w:szCs w:val="28"/>
        </w:rPr>
        <w:t xml:space="preserve">the </w:t>
      </w:r>
      <w:r w:rsidRPr="000A5D1C">
        <w:rPr>
          <w:rFonts w:ascii="Times New Roman" w:hAnsi="Times New Roman" w:cs="Times New Roman"/>
          <w:sz w:val="28"/>
          <w:szCs w:val="28"/>
        </w:rPr>
        <w:t>gas jar containing Sulphur(IV)oxide gas</w:t>
      </w:r>
      <w:r>
        <w:rPr>
          <w:rFonts w:ascii="Times New Roman" w:hAnsi="Times New Roman" w:cs="Times New Roman"/>
          <w:sz w:val="28"/>
          <w:szCs w:val="28"/>
        </w:rPr>
        <w:t xml:space="preserve">. </w:t>
      </w:r>
    </w:p>
    <w:p w:rsidR="001629AB" w:rsidRDefault="001629AB" w:rsidP="001629AB">
      <w:pPr>
        <w:pStyle w:val="NoSpacing"/>
        <w:rPr>
          <w:rFonts w:ascii="Times New Roman" w:hAnsi="Times New Roman" w:cs="Times New Roman"/>
          <w:sz w:val="28"/>
          <w:szCs w:val="28"/>
        </w:rPr>
      </w:pPr>
      <w:r>
        <w:rPr>
          <w:rFonts w:ascii="Times New Roman" w:hAnsi="Times New Roman" w:cs="Times New Roman"/>
          <w:sz w:val="28"/>
          <w:szCs w:val="28"/>
        </w:rPr>
        <w:t>Or</w:t>
      </w:r>
    </w:p>
    <w:p w:rsidR="008D3489" w:rsidRPr="008D3489" w:rsidRDefault="008D3489" w:rsidP="008D3489">
      <w:pPr>
        <w:pStyle w:val="NoSpacing"/>
        <w:rPr>
          <w:rFonts w:ascii="Times New Roman" w:hAnsi="Times New Roman" w:cs="Times New Roman"/>
          <w:sz w:val="28"/>
          <w:szCs w:val="28"/>
        </w:rPr>
      </w:pPr>
      <w:r w:rsidRPr="008D3489">
        <w:rPr>
          <w:rFonts w:ascii="Times New Roman" w:hAnsi="Times New Roman" w:cs="Times New Roman"/>
          <w:sz w:val="28"/>
          <w:szCs w:val="28"/>
        </w:rPr>
        <w:t xml:space="preserve">Put two drops of water into </w:t>
      </w:r>
      <w:r>
        <w:rPr>
          <w:rFonts w:ascii="Times New Roman" w:hAnsi="Times New Roman" w:cs="Times New Roman"/>
          <w:sz w:val="28"/>
          <w:szCs w:val="28"/>
        </w:rPr>
        <w:t>a</w:t>
      </w:r>
      <w:r w:rsidRPr="008D3489">
        <w:rPr>
          <w:rFonts w:ascii="Times New Roman" w:hAnsi="Times New Roman" w:cs="Times New Roman"/>
          <w:sz w:val="28"/>
          <w:szCs w:val="28"/>
        </w:rPr>
        <w:t xml:space="preserve"> gas jar containing </w:t>
      </w:r>
      <w:r>
        <w:rPr>
          <w:rFonts w:ascii="Times New Roman" w:hAnsi="Times New Roman" w:cs="Times New Roman"/>
          <w:sz w:val="28"/>
          <w:szCs w:val="28"/>
        </w:rPr>
        <w:t xml:space="preserve">dry </w:t>
      </w:r>
      <w:r w:rsidRPr="008D3489">
        <w:rPr>
          <w:rFonts w:ascii="Times New Roman" w:hAnsi="Times New Roman" w:cs="Times New Roman"/>
          <w:sz w:val="28"/>
          <w:szCs w:val="28"/>
        </w:rPr>
        <w:t>Sulphur(IV)oxide gas</w:t>
      </w:r>
    </w:p>
    <w:p w:rsidR="001629AB" w:rsidRDefault="001629AB" w:rsidP="001629AB">
      <w:pPr>
        <w:pStyle w:val="NoSpacing"/>
        <w:rPr>
          <w:rFonts w:ascii="Times New Roman" w:hAnsi="Times New Roman" w:cs="Times New Roman"/>
          <w:sz w:val="28"/>
          <w:szCs w:val="28"/>
        </w:rPr>
      </w:pPr>
      <w:r>
        <w:rPr>
          <w:rFonts w:ascii="Times New Roman" w:hAnsi="Times New Roman" w:cs="Times New Roman"/>
          <w:sz w:val="28"/>
          <w:szCs w:val="28"/>
        </w:rPr>
        <w:t xml:space="preserve">Invert a gas jar full of hydrogen sulphide gas over </w:t>
      </w:r>
      <w:r w:rsidR="008D3489">
        <w:rPr>
          <w:rFonts w:ascii="Times New Roman" w:hAnsi="Times New Roman" w:cs="Times New Roman"/>
          <w:sz w:val="28"/>
          <w:szCs w:val="28"/>
        </w:rPr>
        <w:t>the</w:t>
      </w:r>
      <w:r>
        <w:rPr>
          <w:rFonts w:ascii="Times New Roman" w:hAnsi="Times New Roman" w:cs="Times New Roman"/>
          <w:sz w:val="28"/>
          <w:szCs w:val="28"/>
        </w:rPr>
        <w:t xml:space="preserve"> </w:t>
      </w:r>
      <w:r w:rsidRPr="000A5D1C">
        <w:rPr>
          <w:rFonts w:ascii="Times New Roman" w:hAnsi="Times New Roman" w:cs="Times New Roman"/>
          <w:sz w:val="28"/>
          <w:szCs w:val="28"/>
        </w:rPr>
        <w:t>gas jar containing Sulphur(IV)oxide gas</w:t>
      </w:r>
      <w:r>
        <w:rPr>
          <w:rFonts w:ascii="Times New Roman" w:hAnsi="Times New Roman" w:cs="Times New Roman"/>
          <w:sz w:val="28"/>
          <w:szCs w:val="28"/>
        </w:rPr>
        <w:t>. Swirl</w:t>
      </w:r>
    </w:p>
    <w:p w:rsidR="001629AB" w:rsidRDefault="001629AB" w:rsidP="001629AB">
      <w:pPr>
        <w:pStyle w:val="NoSpacing"/>
        <w:rPr>
          <w:rFonts w:ascii="Times New Roman" w:hAnsi="Times New Roman" w:cs="Times New Roman"/>
          <w:sz w:val="28"/>
          <w:szCs w:val="28"/>
        </w:rPr>
      </w:pPr>
    </w:p>
    <w:p w:rsidR="001629AB" w:rsidRPr="000A5D1C" w:rsidRDefault="001629AB" w:rsidP="001629AB">
      <w:pPr>
        <w:pStyle w:val="NoSpacing"/>
        <w:rPr>
          <w:rFonts w:ascii="Times New Roman" w:hAnsi="Times New Roman" w:cs="Times New Roman"/>
          <w:sz w:val="28"/>
          <w:szCs w:val="28"/>
          <w:u w:val="single"/>
        </w:rPr>
      </w:pPr>
      <w:r w:rsidRPr="000A5D1C">
        <w:rPr>
          <w:rFonts w:ascii="Times New Roman" w:hAnsi="Times New Roman" w:cs="Times New Roman"/>
          <w:sz w:val="28"/>
          <w:szCs w:val="28"/>
          <w:u w:val="single"/>
        </w:rPr>
        <w:t>Observation</w:t>
      </w:r>
    </w:p>
    <w:p w:rsidR="001629AB" w:rsidRDefault="001629AB" w:rsidP="001629AB">
      <w:pPr>
        <w:pStyle w:val="NoSpacing"/>
        <w:rPr>
          <w:rFonts w:ascii="Times New Roman" w:hAnsi="Times New Roman" w:cs="Times New Roman"/>
          <w:sz w:val="28"/>
          <w:szCs w:val="28"/>
        </w:rPr>
      </w:pPr>
      <w:r>
        <w:rPr>
          <w:rFonts w:ascii="Times New Roman" w:hAnsi="Times New Roman" w:cs="Times New Roman"/>
          <w:sz w:val="28"/>
          <w:szCs w:val="28"/>
        </w:rPr>
        <w:t>Yellow powder/speck</w:t>
      </w:r>
    </w:p>
    <w:p w:rsidR="001629AB" w:rsidRDefault="001629AB" w:rsidP="001629AB">
      <w:pPr>
        <w:pStyle w:val="NoSpacing"/>
        <w:rPr>
          <w:rFonts w:ascii="Times New Roman" w:hAnsi="Times New Roman" w:cs="Times New Roman"/>
          <w:sz w:val="28"/>
          <w:szCs w:val="28"/>
          <w:u w:val="single"/>
        </w:rPr>
      </w:pPr>
      <w:r>
        <w:rPr>
          <w:rFonts w:ascii="Times New Roman" w:hAnsi="Times New Roman" w:cs="Times New Roman"/>
          <w:sz w:val="28"/>
          <w:szCs w:val="28"/>
          <w:u w:val="single"/>
        </w:rPr>
        <w:t>Explanation</w:t>
      </w:r>
    </w:p>
    <w:p w:rsidR="008D3489" w:rsidRDefault="001629AB" w:rsidP="001629AB">
      <w:pPr>
        <w:pStyle w:val="NoSpacing"/>
        <w:rPr>
          <w:rFonts w:ascii="Times New Roman" w:hAnsi="Times New Roman" w:cs="Times New Roman"/>
          <w:sz w:val="28"/>
          <w:szCs w:val="28"/>
        </w:rPr>
      </w:pPr>
      <w:r w:rsidRPr="00166A59">
        <w:rPr>
          <w:rFonts w:ascii="Times New Roman" w:hAnsi="Times New Roman" w:cs="Times New Roman"/>
          <w:sz w:val="28"/>
          <w:szCs w:val="28"/>
        </w:rPr>
        <w:t xml:space="preserve">Sulphur(IV)oxide </w:t>
      </w:r>
      <w:r>
        <w:rPr>
          <w:rFonts w:ascii="Times New Roman" w:hAnsi="Times New Roman" w:cs="Times New Roman"/>
          <w:sz w:val="28"/>
          <w:szCs w:val="28"/>
        </w:rPr>
        <w:t xml:space="preserve"> oxidizes hydrogen sulphide to </w:t>
      </w:r>
      <w:r w:rsidR="008D3489">
        <w:rPr>
          <w:rFonts w:ascii="Times New Roman" w:hAnsi="Times New Roman" w:cs="Times New Roman"/>
          <w:sz w:val="28"/>
          <w:szCs w:val="28"/>
        </w:rPr>
        <w:t>y</w:t>
      </w:r>
      <w:r>
        <w:rPr>
          <w:rFonts w:ascii="Times New Roman" w:hAnsi="Times New Roman" w:cs="Times New Roman"/>
          <w:sz w:val="28"/>
          <w:szCs w:val="28"/>
        </w:rPr>
        <w:t>ellow specks of sulphur residue and itself reduced to also sulphur that form on the sides of reaction flask/gas jar.</w:t>
      </w:r>
    </w:p>
    <w:p w:rsidR="001629AB" w:rsidRDefault="008D3489" w:rsidP="001629AB">
      <w:pPr>
        <w:pStyle w:val="NoSpacing"/>
        <w:rPr>
          <w:rFonts w:ascii="Times New Roman" w:hAnsi="Times New Roman" w:cs="Times New Roman"/>
          <w:sz w:val="28"/>
          <w:szCs w:val="28"/>
        </w:rPr>
      </w:pPr>
      <w:r>
        <w:rPr>
          <w:rFonts w:ascii="Times New Roman" w:hAnsi="Times New Roman" w:cs="Times New Roman"/>
          <w:sz w:val="28"/>
          <w:szCs w:val="28"/>
        </w:rPr>
        <w:t>A little moisture/water act as catalyst /speeds up the reaction.</w:t>
      </w:r>
    </w:p>
    <w:p w:rsidR="001629AB" w:rsidRDefault="001629AB" w:rsidP="001629AB">
      <w:pPr>
        <w:pStyle w:val="NoSpacing"/>
        <w:rPr>
          <w:rFonts w:ascii="Times New Roman" w:hAnsi="Times New Roman" w:cs="Times New Roman"/>
          <w:sz w:val="28"/>
          <w:szCs w:val="28"/>
          <w:u w:val="single"/>
        </w:rPr>
      </w:pPr>
      <w:r>
        <w:rPr>
          <w:rFonts w:ascii="Times New Roman" w:hAnsi="Times New Roman" w:cs="Times New Roman"/>
          <w:sz w:val="28"/>
          <w:szCs w:val="28"/>
        </w:rPr>
        <w:t xml:space="preserve"> </w:t>
      </w:r>
      <w:r>
        <w:rPr>
          <w:rFonts w:ascii="Times New Roman" w:hAnsi="Times New Roman" w:cs="Times New Roman"/>
          <w:sz w:val="28"/>
          <w:szCs w:val="28"/>
          <w:u w:val="single"/>
        </w:rPr>
        <w:t>Chemical equation</w:t>
      </w:r>
    </w:p>
    <w:p w:rsidR="001629AB" w:rsidRPr="001629AB" w:rsidRDefault="001629AB" w:rsidP="001629AB">
      <w:pPr>
        <w:pStyle w:val="NoSpacing"/>
        <w:rPr>
          <w:rFonts w:ascii="Times New Roman" w:hAnsi="Times New Roman" w:cs="Times New Roman"/>
          <w:sz w:val="28"/>
          <w:szCs w:val="28"/>
        </w:rPr>
      </w:pPr>
      <w:r>
        <w:rPr>
          <w:rFonts w:ascii="Times New Roman" w:hAnsi="Times New Roman" w:cs="Times New Roman"/>
          <w:sz w:val="28"/>
          <w:szCs w:val="28"/>
        </w:rPr>
        <w:t xml:space="preserve"> SO</w:t>
      </w:r>
      <w:r w:rsidRPr="00166A59">
        <w:rPr>
          <w:rFonts w:ascii="Times New Roman" w:hAnsi="Times New Roman" w:cs="Times New Roman"/>
          <w:sz w:val="28"/>
          <w:szCs w:val="28"/>
          <w:vertAlign w:val="subscript"/>
        </w:rPr>
        <w:t>2</w:t>
      </w:r>
      <w:r>
        <w:rPr>
          <w:rFonts w:ascii="Times New Roman" w:hAnsi="Times New Roman" w:cs="Times New Roman"/>
          <w:sz w:val="28"/>
          <w:szCs w:val="28"/>
        </w:rPr>
        <w:t xml:space="preserve">(g)  +  </w:t>
      </w:r>
      <w:r w:rsidR="008D3489">
        <w:rPr>
          <w:rFonts w:ascii="Times New Roman" w:hAnsi="Times New Roman" w:cs="Times New Roman"/>
          <w:sz w:val="28"/>
          <w:szCs w:val="28"/>
        </w:rPr>
        <w:t>2H</w:t>
      </w:r>
      <w:r w:rsidR="008D3489" w:rsidRPr="00166A59">
        <w:rPr>
          <w:rFonts w:ascii="Times New Roman" w:hAnsi="Times New Roman" w:cs="Times New Roman"/>
          <w:sz w:val="28"/>
          <w:szCs w:val="28"/>
          <w:vertAlign w:val="subscript"/>
        </w:rPr>
        <w:t>2</w:t>
      </w:r>
      <w:r w:rsidR="008D3489">
        <w:rPr>
          <w:rFonts w:ascii="Times New Roman" w:hAnsi="Times New Roman" w:cs="Times New Roman"/>
          <w:sz w:val="28"/>
          <w:szCs w:val="28"/>
        </w:rPr>
        <w:t>S</w:t>
      </w:r>
      <w:r>
        <w:rPr>
          <w:rFonts w:ascii="Times New Roman" w:hAnsi="Times New Roman" w:cs="Times New Roman"/>
          <w:sz w:val="28"/>
          <w:szCs w:val="28"/>
        </w:rPr>
        <w:t>(</w:t>
      </w:r>
      <w:r w:rsidR="008D3489">
        <w:rPr>
          <w:rFonts w:ascii="Times New Roman" w:hAnsi="Times New Roman" w:cs="Times New Roman"/>
          <w:sz w:val="28"/>
          <w:szCs w:val="28"/>
        </w:rPr>
        <w:t>g</w:t>
      </w:r>
      <w:r>
        <w:rPr>
          <w:rFonts w:ascii="Times New Roman" w:hAnsi="Times New Roman" w:cs="Times New Roman"/>
          <w:sz w:val="28"/>
          <w:szCs w:val="28"/>
        </w:rPr>
        <w:t xml:space="preserve">)  </w:t>
      </w:r>
      <w:r>
        <w:rPr>
          <w:rFonts w:ascii="Times New Roman" w:hAnsi="Times New Roman" w:cs="Times New Roman"/>
          <w:sz w:val="28"/>
          <w:szCs w:val="28"/>
        </w:rPr>
        <w:tab/>
        <w:t>-&gt;</w:t>
      </w:r>
      <w:r>
        <w:rPr>
          <w:rFonts w:ascii="Times New Roman" w:hAnsi="Times New Roman" w:cs="Times New Roman"/>
          <w:sz w:val="28"/>
          <w:szCs w:val="28"/>
        </w:rPr>
        <w:tab/>
        <w:t xml:space="preserve"> </w:t>
      </w:r>
      <w:r w:rsidR="008D3489">
        <w:rPr>
          <w:rFonts w:ascii="Times New Roman" w:hAnsi="Times New Roman" w:cs="Times New Roman"/>
          <w:sz w:val="28"/>
          <w:szCs w:val="28"/>
        </w:rPr>
        <w:t>2H</w:t>
      </w:r>
      <w:r w:rsidR="008D3489" w:rsidRPr="00166A59">
        <w:rPr>
          <w:rFonts w:ascii="Times New Roman" w:hAnsi="Times New Roman" w:cs="Times New Roman"/>
          <w:sz w:val="28"/>
          <w:szCs w:val="28"/>
          <w:vertAlign w:val="subscript"/>
        </w:rPr>
        <w:t>2</w:t>
      </w:r>
      <w:r w:rsidR="008D3489">
        <w:rPr>
          <w:rFonts w:ascii="Times New Roman" w:hAnsi="Times New Roman" w:cs="Times New Roman"/>
          <w:sz w:val="28"/>
          <w:szCs w:val="28"/>
        </w:rPr>
        <w:t>O</w:t>
      </w:r>
      <w:r>
        <w:rPr>
          <w:rFonts w:ascii="Times New Roman" w:hAnsi="Times New Roman" w:cs="Times New Roman"/>
          <w:sz w:val="28"/>
          <w:szCs w:val="28"/>
        </w:rPr>
        <w:t>(</w:t>
      </w:r>
      <w:r w:rsidR="008D3489">
        <w:rPr>
          <w:rFonts w:ascii="Times New Roman" w:hAnsi="Times New Roman" w:cs="Times New Roman"/>
          <w:sz w:val="28"/>
          <w:szCs w:val="28"/>
        </w:rPr>
        <w:t>l</w:t>
      </w:r>
      <w:r>
        <w:rPr>
          <w:rFonts w:ascii="Times New Roman" w:hAnsi="Times New Roman" w:cs="Times New Roman"/>
          <w:sz w:val="28"/>
          <w:szCs w:val="28"/>
        </w:rPr>
        <w:t xml:space="preserve">) </w:t>
      </w:r>
      <w:r>
        <w:rPr>
          <w:rFonts w:ascii="Times New Roman" w:hAnsi="Times New Roman" w:cs="Times New Roman"/>
          <w:sz w:val="28"/>
          <w:szCs w:val="28"/>
        </w:rPr>
        <w:tab/>
        <w:t xml:space="preserve"> + </w:t>
      </w:r>
      <w:r>
        <w:rPr>
          <w:rFonts w:ascii="Times New Roman" w:hAnsi="Times New Roman" w:cs="Times New Roman"/>
          <w:sz w:val="28"/>
          <w:szCs w:val="28"/>
        </w:rPr>
        <w:tab/>
      </w:r>
      <w:r w:rsidR="008D3489">
        <w:rPr>
          <w:rFonts w:ascii="Times New Roman" w:hAnsi="Times New Roman" w:cs="Times New Roman"/>
          <w:sz w:val="28"/>
          <w:szCs w:val="28"/>
        </w:rPr>
        <w:t>3</w:t>
      </w:r>
      <w:r>
        <w:rPr>
          <w:rFonts w:ascii="Times New Roman" w:hAnsi="Times New Roman" w:cs="Times New Roman"/>
          <w:sz w:val="28"/>
          <w:szCs w:val="28"/>
        </w:rPr>
        <w:t>S(s)</w:t>
      </w:r>
    </w:p>
    <w:p w:rsidR="001629AB" w:rsidRDefault="001629AB" w:rsidP="001629AB">
      <w:pPr>
        <w:pStyle w:val="NoSpacing"/>
        <w:rPr>
          <w:rFonts w:ascii="Times New Roman" w:hAnsi="Times New Roman" w:cs="Times New Roman"/>
          <w:sz w:val="28"/>
          <w:szCs w:val="28"/>
        </w:rPr>
      </w:pPr>
      <w:r w:rsidRPr="001629AB">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8D3489">
        <w:rPr>
          <w:rFonts w:ascii="Times New Roman" w:hAnsi="Times New Roman" w:cs="Times New Roman"/>
          <w:sz w:val="28"/>
          <w:szCs w:val="28"/>
        </w:rPr>
        <w:tab/>
      </w:r>
      <w:r w:rsidR="008D3489">
        <w:rPr>
          <w:rFonts w:ascii="Times New Roman" w:hAnsi="Times New Roman" w:cs="Times New Roman"/>
          <w:sz w:val="28"/>
          <w:szCs w:val="28"/>
        </w:rPr>
        <w:tab/>
      </w:r>
      <w:r>
        <w:rPr>
          <w:rFonts w:ascii="Times New Roman" w:hAnsi="Times New Roman" w:cs="Times New Roman"/>
          <w:sz w:val="28"/>
          <w:szCs w:val="28"/>
        </w:rPr>
        <w:tab/>
        <w:t xml:space="preserve">  (yellow speck/powder)</w:t>
      </w:r>
    </w:p>
    <w:p w:rsidR="008D3489" w:rsidRDefault="003E7DB2" w:rsidP="001629AB">
      <w:pPr>
        <w:pStyle w:val="NoSpacing"/>
        <w:rPr>
          <w:rFonts w:ascii="Times New Roman" w:hAnsi="Times New Roman" w:cs="Times New Roman"/>
          <w:b/>
          <w:sz w:val="28"/>
          <w:szCs w:val="28"/>
        </w:rPr>
      </w:pPr>
      <w:r>
        <w:rPr>
          <w:rFonts w:ascii="Times New Roman" w:hAnsi="Times New Roman" w:cs="Times New Roman"/>
          <w:b/>
          <w:sz w:val="28"/>
          <w:szCs w:val="28"/>
        </w:rPr>
        <w:t>6</w:t>
      </w:r>
      <w:r w:rsidR="008D3489" w:rsidRPr="00E874CD">
        <w:rPr>
          <w:rFonts w:ascii="Times New Roman" w:hAnsi="Times New Roman" w:cs="Times New Roman"/>
          <w:b/>
          <w:sz w:val="28"/>
          <w:szCs w:val="28"/>
        </w:rPr>
        <w:t>.Sulphur(IV)oxide</w:t>
      </w:r>
      <w:r w:rsidR="008D3489">
        <w:rPr>
          <w:rFonts w:ascii="Times New Roman" w:hAnsi="Times New Roman" w:cs="Times New Roman"/>
          <w:b/>
          <w:sz w:val="28"/>
          <w:szCs w:val="28"/>
        </w:rPr>
        <w:t xml:space="preserve"> has many industrial uses. State three.</w:t>
      </w:r>
    </w:p>
    <w:p w:rsidR="003E7DB2" w:rsidRPr="007C05AD" w:rsidRDefault="003E7DB2" w:rsidP="001629AB">
      <w:pPr>
        <w:pStyle w:val="NoSpacing"/>
        <w:rPr>
          <w:rFonts w:ascii="Times New Roman" w:hAnsi="Times New Roman" w:cs="Times New Roman"/>
          <w:b/>
          <w:sz w:val="16"/>
          <w:szCs w:val="16"/>
        </w:rPr>
      </w:pPr>
    </w:p>
    <w:p w:rsidR="008D3489" w:rsidRPr="003E7DB2" w:rsidRDefault="003E7DB2" w:rsidP="001629AB">
      <w:pPr>
        <w:pStyle w:val="NoSpacing"/>
        <w:rPr>
          <w:rFonts w:ascii="Times New Roman" w:hAnsi="Times New Roman" w:cs="Times New Roman"/>
          <w:sz w:val="28"/>
          <w:szCs w:val="28"/>
        </w:rPr>
      </w:pPr>
      <w:r>
        <w:rPr>
          <w:rFonts w:ascii="Times New Roman" w:hAnsi="Times New Roman" w:cs="Times New Roman"/>
          <w:sz w:val="28"/>
          <w:szCs w:val="28"/>
        </w:rPr>
        <w:t>(i)</w:t>
      </w:r>
      <w:r w:rsidR="008D3489" w:rsidRPr="003E7DB2">
        <w:rPr>
          <w:rFonts w:ascii="Times New Roman" w:hAnsi="Times New Roman" w:cs="Times New Roman"/>
          <w:sz w:val="28"/>
          <w:szCs w:val="28"/>
        </w:rPr>
        <w:t>In the contact process for the manufacture of Sulphuric(VI)acid</w:t>
      </w:r>
    </w:p>
    <w:p w:rsidR="008D3489" w:rsidRPr="003E7DB2" w:rsidRDefault="003E7DB2" w:rsidP="001629AB">
      <w:pPr>
        <w:pStyle w:val="NoSpacing"/>
        <w:rPr>
          <w:rFonts w:ascii="Times New Roman" w:hAnsi="Times New Roman" w:cs="Times New Roman"/>
          <w:sz w:val="28"/>
          <w:szCs w:val="28"/>
        </w:rPr>
      </w:pPr>
      <w:r>
        <w:rPr>
          <w:rFonts w:ascii="Times New Roman" w:hAnsi="Times New Roman" w:cs="Times New Roman"/>
          <w:sz w:val="28"/>
          <w:szCs w:val="28"/>
        </w:rPr>
        <w:t>(ii)</w:t>
      </w:r>
      <w:r w:rsidR="008D3489" w:rsidRPr="003E7DB2">
        <w:rPr>
          <w:rFonts w:ascii="Times New Roman" w:hAnsi="Times New Roman" w:cs="Times New Roman"/>
          <w:sz w:val="28"/>
          <w:szCs w:val="28"/>
        </w:rPr>
        <w:t>As a bleaching agent of pulp and paper.</w:t>
      </w:r>
    </w:p>
    <w:p w:rsidR="008D3489" w:rsidRPr="003E7DB2" w:rsidRDefault="003E7DB2" w:rsidP="001629AB">
      <w:pPr>
        <w:pStyle w:val="NoSpacing"/>
        <w:rPr>
          <w:rFonts w:ascii="Times New Roman" w:hAnsi="Times New Roman" w:cs="Times New Roman"/>
          <w:sz w:val="28"/>
          <w:szCs w:val="28"/>
        </w:rPr>
      </w:pPr>
      <w:r>
        <w:rPr>
          <w:rFonts w:ascii="Times New Roman" w:hAnsi="Times New Roman" w:cs="Times New Roman"/>
          <w:sz w:val="28"/>
          <w:szCs w:val="28"/>
        </w:rPr>
        <w:t>(iii)</w:t>
      </w:r>
      <w:r w:rsidR="008D3489" w:rsidRPr="003E7DB2">
        <w:rPr>
          <w:rFonts w:ascii="Times New Roman" w:hAnsi="Times New Roman" w:cs="Times New Roman"/>
          <w:sz w:val="28"/>
          <w:szCs w:val="28"/>
        </w:rPr>
        <w:t>As a fungicide to kill microbes’</w:t>
      </w:r>
    </w:p>
    <w:p w:rsidR="008D3489" w:rsidRDefault="003E7DB2" w:rsidP="001629AB">
      <w:pPr>
        <w:pStyle w:val="NoSpacing"/>
        <w:rPr>
          <w:rFonts w:ascii="Times New Roman" w:hAnsi="Times New Roman" w:cs="Times New Roman"/>
          <w:sz w:val="28"/>
          <w:szCs w:val="28"/>
        </w:rPr>
      </w:pPr>
      <w:r>
        <w:rPr>
          <w:rFonts w:ascii="Times New Roman" w:hAnsi="Times New Roman" w:cs="Times New Roman"/>
          <w:sz w:val="28"/>
          <w:szCs w:val="28"/>
        </w:rPr>
        <w:t>(iv)</w:t>
      </w:r>
      <w:r w:rsidR="008D3489" w:rsidRPr="003E7DB2">
        <w:rPr>
          <w:rFonts w:ascii="Times New Roman" w:hAnsi="Times New Roman" w:cs="Times New Roman"/>
          <w:sz w:val="28"/>
          <w:szCs w:val="28"/>
        </w:rPr>
        <w:t>As a preservative of jam,</w:t>
      </w:r>
      <w:r w:rsidRPr="003E7DB2">
        <w:rPr>
          <w:rFonts w:ascii="Times New Roman" w:hAnsi="Times New Roman" w:cs="Times New Roman"/>
          <w:sz w:val="28"/>
          <w:szCs w:val="28"/>
        </w:rPr>
        <w:t xml:space="preserve"> </w:t>
      </w:r>
      <w:r w:rsidR="008D3489" w:rsidRPr="003E7DB2">
        <w:rPr>
          <w:rFonts w:ascii="Times New Roman" w:hAnsi="Times New Roman" w:cs="Times New Roman"/>
          <w:sz w:val="28"/>
          <w:szCs w:val="28"/>
        </w:rPr>
        <w:t xml:space="preserve">juices to prevent fermentation </w:t>
      </w:r>
    </w:p>
    <w:p w:rsidR="003E7DB2" w:rsidRPr="007C05AD" w:rsidRDefault="003E7DB2" w:rsidP="001629AB">
      <w:pPr>
        <w:pStyle w:val="NoSpacing"/>
        <w:rPr>
          <w:rFonts w:ascii="Times New Roman" w:hAnsi="Times New Roman" w:cs="Times New Roman"/>
          <w:sz w:val="16"/>
          <w:szCs w:val="16"/>
        </w:rPr>
      </w:pPr>
    </w:p>
    <w:p w:rsidR="003E7DB2" w:rsidRDefault="003E7DB2" w:rsidP="003E7DB2">
      <w:pPr>
        <w:pStyle w:val="NoSpacing"/>
        <w:ind w:left="720" w:firstLine="720"/>
        <w:rPr>
          <w:rFonts w:ascii="Times New Roman" w:hAnsi="Times New Roman" w:cs="Times New Roman"/>
          <w:b/>
          <w:color w:val="FF0000"/>
          <w:sz w:val="36"/>
          <w:szCs w:val="36"/>
        </w:rPr>
      </w:pPr>
      <w:r w:rsidRPr="0047721C">
        <w:rPr>
          <w:rFonts w:ascii="Times New Roman" w:hAnsi="Times New Roman" w:cs="Times New Roman"/>
          <w:b/>
          <w:color w:val="FF0000"/>
          <w:sz w:val="36"/>
          <w:szCs w:val="36"/>
        </w:rPr>
        <w:t>(i</w:t>
      </w:r>
      <w:r>
        <w:rPr>
          <w:rFonts w:ascii="Times New Roman" w:hAnsi="Times New Roman" w:cs="Times New Roman"/>
          <w:b/>
          <w:color w:val="FF0000"/>
          <w:sz w:val="36"/>
          <w:szCs w:val="36"/>
        </w:rPr>
        <w:t>i) Sulphur(</w:t>
      </w:r>
      <w:r w:rsidRPr="0047721C">
        <w:rPr>
          <w:rFonts w:ascii="Times New Roman" w:hAnsi="Times New Roman" w:cs="Times New Roman"/>
          <w:b/>
          <w:color w:val="FF0000"/>
          <w:sz w:val="36"/>
          <w:szCs w:val="36"/>
        </w:rPr>
        <w:t>V</w:t>
      </w:r>
      <w:r>
        <w:rPr>
          <w:rFonts w:ascii="Times New Roman" w:hAnsi="Times New Roman" w:cs="Times New Roman"/>
          <w:b/>
          <w:color w:val="FF0000"/>
          <w:sz w:val="36"/>
          <w:szCs w:val="36"/>
        </w:rPr>
        <w:t>I</w:t>
      </w:r>
      <w:r w:rsidRPr="0047721C">
        <w:rPr>
          <w:rFonts w:ascii="Times New Roman" w:hAnsi="Times New Roman" w:cs="Times New Roman"/>
          <w:b/>
          <w:color w:val="FF0000"/>
          <w:sz w:val="36"/>
          <w:szCs w:val="36"/>
        </w:rPr>
        <w:t>)oxide</w:t>
      </w:r>
      <w:r w:rsidR="00160976">
        <w:rPr>
          <w:rFonts w:ascii="Times New Roman" w:hAnsi="Times New Roman" w:cs="Times New Roman"/>
          <w:b/>
          <w:color w:val="FF0000"/>
          <w:sz w:val="36"/>
          <w:szCs w:val="36"/>
        </w:rPr>
        <w:t>(SO</w:t>
      </w:r>
      <w:r w:rsidR="00160976" w:rsidRPr="00160976">
        <w:rPr>
          <w:rFonts w:ascii="Times New Roman" w:hAnsi="Times New Roman" w:cs="Times New Roman"/>
          <w:b/>
          <w:color w:val="FF0000"/>
          <w:sz w:val="36"/>
          <w:szCs w:val="36"/>
          <w:vertAlign w:val="subscript"/>
        </w:rPr>
        <w:t>3</w:t>
      </w:r>
      <w:r w:rsidR="00160976">
        <w:rPr>
          <w:rFonts w:ascii="Times New Roman" w:hAnsi="Times New Roman" w:cs="Times New Roman"/>
          <w:b/>
          <w:color w:val="FF0000"/>
          <w:sz w:val="36"/>
          <w:szCs w:val="36"/>
        </w:rPr>
        <w:t>)</w:t>
      </w:r>
    </w:p>
    <w:p w:rsidR="003E7DB2" w:rsidRPr="007C05AD" w:rsidRDefault="003E7DB2" w:rsidP="003E7DB2">
      <w:pPr>
        <w:pStyle w:val="NoSpacing"/>
        <w:ind w:left="720" w:firstLine="720"/>
        <w:rPr>
          <w:rFonts w:ascii="Times New Roman" w:hAnsi="Times New Roman" w:cs="Times New Roman"/>
          <w:b/>
          <w:color w:val="FF0000"/>
          <w:sz w:val="16"/>
          <w:szCs w:val="16"/>
        </w:rPr>
      </w:pPr>
    </w:p>
    <w:p w:rsidR="003E7DB2" w:rsidRDefault="003E7DB2" w:rsidP="003E7DB2">
      <w:pPr>
        <w:pStyle w:val="NoSpacing"/>
        <w:rPr>
          <w:rFonts w:ascii="Times New Roman" w:hAnsi="Times New Roman" w:cs="Times New Roman"/>
          <w:b/>
          <w:sz w:val="32"/>
          <w:szCs w:val="32"/>
        </w:rPr>
      </w:pPr>
      <w:r w:rsidRPr="00BE7A80">
        <w:rPr>
          <w:rFonts w:ascii="Times New Roman" w:hAnsi="Times New Roman" w:cs="Times New Roman"/>
          <w:b/>
          <w:sz w:val="32"/>
          <w:szCs w:val="32"/>
        </w:rPr>
        <w:t>(a) Occurrence</w:t>
      </w:r>
    </w:p>
    <w:p w:rsidR="00A37ADC" w:rsidRPr="00A37ADC" w:rsidRDefault="00A37ADC" w:rsidP="003E7DB2">
      <w:pPr>
        <w:pStyle w:val="NoSpacing"/>
        <w:rPr>
          <w:rFonts w:ascii="Times New Roman" w:hAnsi="Times New Roman" w:cs="Times New Roman"/>
          <w:b/>
          <w:sz w:val="16"/>
          <w:szCs w:val="16"/>
        </w:rPr>
      </w:pPr>
    </w:p>
    <w:p w:rsidR="003E7DB2" w:rsidRDefault="003E7DB2" w:rsidP="003E7DB2">
      <w:pPr>
        <w:pStyle w:val="NoSpacing"/>
        <w:rPr>
          <w:rFonts w:ascii="Times New Roman" w:hAnsi="Times New Roman" w:cs="Times New Roman"/>
          <w:sz w:val="28"/>
          <w:szCs w:val="28"/>
        </w:rPr>
      </w:pPr>
      <w:r w:rsidRPr="00BE7A80">
        <w:rPr>
          <w:rFonts w:ascii="Times New Roman" w:hAnsi="Times New Roman" w:cs="Times New Roman"/>
          <w:sz w:val="28"/>
          <w:szCs w:val="28"/>
        </w:rPr>
        <w:t>Sulphur</w:t>
      </w:r>
      <w:r>
        <w:rPr>
          <w:rFonts w:ascii="Times New Roman" w:hAnsi="Times New Roman" w:cs="Times New Roman"/>
          <w:sz w:val="28"/>
          <w:szCs w:val="28"/>
        </w:rPr>
        <w:t xml:space="preserve"> </w:t>
      </w:r>
      <w:r w:rsidRPr="00BE7A80">
        <w:rPr>
          <w:rFonts w:ascii="Times New Roman" w:hAnsi="Times New Roman" w:cs="Times New Roman"/>
          <w:sz w:val="28"/>
          <w:szCs w:val="28"/>
        </w:rPr>
        <w:t>(</w:t>
      </w:r>
      <w:r>
        <w:rPr>
          <w:rFonts w:ascii="Times New Roman" w:hAnsi="Times New Roman" w:cs="Times New Roman"/>
          <w:sz w:val="28"/>
          <w:szCs w:val="28"/>
        </w:rPr>
        <w:t>VI</w:t>
      </w:r>
      <w:r w:rsidRPr="00BE7A80">
        <w:rPr>
          <w:rFonts w:ascii="Times New Roman" w:hAnsi="Times New Roman" w:cs="Times New Roman"/>
          <w:sz w:val="28"/>
          <w:szCs w:val="28"/>
        </w:rPr>
        <w:t>)oxide</w:t>
      </w:r>
      <w:r>
        <w:rPr>
          <w:rFonts w:ascii="Times New Roman" w:hAnsi="Times New Roman" w:cs="Times New Roman"/>
          <w:sz w:val="28"/>
          <w:szCs w:val="28"/>
        </w:rPr>
        <w:t xml:space="preserve"> is does not occur free in nature/atmosphere</w:t>
      </w:r>
    </w:p>
    <w:p w:rsidR="003E7DB2" w:rsidRPr="003E7DB2" w:rsidRDefault="003E7DB2" w:rsidP="003E7DB2">
      <w:pPr>
        <w:pStyle w:val="NoSpacing"/>
        <w:rPr>
          <w:rFonts w:ascii="Times New Roman" w:hAnsi="Times New Roman" w:cs="Times New Roman"/>
          <w:sz w:val="16"/>
          <w:szCs w:val="16"/>
        </w:rPr>
      </w:pPr>
    </w:p>
    <w:p w:rsidR="003E7DB2" w:rsidRDefault="003E7DB2" w:rsidP="003E7DB2">
      <w:pPr>
        <w:pStyle w:val="NoSpacing"/>
        <w:rPr>
          <w:rFonts w:ascii="Times New Roman" w:hAnsi="Times New Roman" w:cs="Times New Roman"/>
          <w:b/>
          <w:sz w:val="32"/>
          <w:szCs w:val="32"/>
        </w:rPr>
      </w:pPr>
      <w:r w:rsidRPr="00BE7A80">
        <w:rPr>
          <w:rFonts w:ascii="Times New Roman" w:hAnsi="Times New Roman" w:cs="Times New Roman"/>
          <w:b/>
          <w:sz w:val="32"/>
          <w:szCs w:val="32"/>
        </w:rPr>
        <w:t>(</w:t>
      </w:r>
      <w:r>
        <w:rPr>
          <w:rFonts w:ascii="Times New Roman" w:hAnsi="Times New Roman" w:cs="Times New Roman"/>
          <w:b/>
          <w:sz w:val="32"/>
          <w:szCs w:val="32"/>
        </w:rPr>
        <w:t>b</w:t>
      </w:r>
      <w:r w:rsidRPr="00BE7A80">
        <w:rPr>
          <w:rFonts w:ascii="Times New Roman" w:hAnsi="Times New Roman" w:cs="Times New Roman"/>
          <w:b/>
          <w:sz w:val="32"/>
          <w:szCs w:val="32"/>
        </w:rPr>
        <w:t xml:space="preserve">) </w:t>
      </w:r>
      <w:r>
        <w:rPr>
          <w:rFonts w:ascii="Times New Roman" w:hAnsi="Times New Roman" w:cs="Times New Roman"/>
          <w:b/>
          <w:sz w:val="32"/>
          <w:szCs w:val="32"/>
        </w:rPr>
        <w:t>Preparation</w:t>
      </w:r>
    </w:p>
    <w:p w:rsidR="00A37ADC" w:rsidRPr="00A37ADC" w:rsidRDefault="00A37ADC" w:rsidP="003E7DB2">
      <w:pPr>
        <w:pStyle w:val="NoSpacing"/>
        <w:rPr>
          <w:rFonts w:ascii="Times New Roman" w:hAnsi="Times New Roman" w:cs="Times New Roman"/>
          <w:b/>
          <w:sz w:val="16"/>
          <w:szCs w:val="16"/>
        </w:rPr>
      </w:pPr>
    </w:p>
    <w:p w:rsidR="00744FB1" w:rsidRDefault="003E7DB2" w:rsidP="003E7DB2">
      <w:pPr>
        <w:pStyle w:val="NoSpacing"/>
        <w:rPr>
          <w:rFonts w:ascii="Times New Roman" w:hAnsi="Times New Roman" w:cs="Times New Roman"/>
          <w:sz w:val="28"/>
          <w:szCs w:val="28"/>
        </w:rPr>
      </w:pPr>
      <w:r w:rsidRPr="00BE7A80">
        <w:rPr>
          <w:rFonts w:ascii="Times New Roman" w:hAnsi="Times New Roman" w:cs="Times New Roman"/>
          <w:sz w:val="28"/>
          <w:szCs w:val="28"/>
        </w:rPr>
        <w:t>In a Chemistry</w:t>
      </w:r>
      <w:r>
        <w:rPr>
          <w:rFonts w:ascii="Times New Roman" w:hAnsi="Times New Roman" w:cs="Times New Roman"/>
          <w:sz w:val="28"/>
          <w:szCs w:val="28"/>
        </w:rPr>
        <w:t xml:space="preserve"> school laboratory </w:t>
      </w:r>
      <w:r w:rsidRPr="00BE7A80">
        <w:rPr>
          <w:rFonts w:ascii="Times New Roman" w:hAnsi="Times New Roman" w:cs="Times New Roman"/>
          <w:sz w:val="28"/>
          <w:szCs w:val="28"/>
        </w:rPr>
        <w:t>Sulphur</w:t>
      </w:r>
      <w:r>
        <w:rPr>
          <w:rFonts w:ascii="Times New Roman" w:hAnsi="Times New Roman" w:cs="Times New Roman"/>
          <w:sz w:val="28"/>
          <w:szCs w:val="28"/>
        </w:rPr>
        <w:t xml:space="preserve"> </w:t>
      </w:r>
      <w:r w:rsidRPr="00BE7A80">
        <w:rPr>
          <w:rFonts w:ascii="Times New Roman" w:hAnsi="Times New Roman" w:cs="Times New Roman"/>
          <w:sz w:val="28"/>
          <w:szCs w:val="28"/>
        </w:rPr>
        <w:t>(</w:t>
      </w:r>
      <w:r>
        <w:rPr>
          <w:rFonts w:ascii="Times New Roman" w:hAnsi="Times New Roman" w:cs="Times New Roman"/>
          <w:sz w:val="28"/>
          <w:szCs w:val="28"/>
        </w:rPr>
        <w:t>VI</w:t>
      </w:r>
      <w:r w:rsidRPr="00BE7A80">
        <w:rPr>
          <w:rFonts w:ascii="Times New Roman" w:hAnsi="Times New Roman" w:cs="Times New Roman"/>
          <w:sz w:val="28"/>
          <w:szCs w:val="28"/>
        </w:rPr>
        <w:t>)oxide</w:t>
      </w:r>
      <w:r>
        <w:rPr>
          <w:rFonts w:ascii="Times New Roman" w:hAnsi="Times New Roman" w:cs="Times New Roman"/>
          <w:sz w:val="28"/>
          <w:szCs w:val="28"/>
        </w:rPr>
        <w:t xml:space="preserve"> may  prepared from</w:t>
      </w:r>
      <w:r w:rsidR="00744FB1">
        <w:rPr>
          <w:rFonts w:ascii="Times New Roman" w:hAnsi="Times New Roman" w:cs="Times New Roman"/>
          <w:sz w:val="28"/>
          <w:szCs w:val="28"/>
        </w:rPr>
        <w:t>:</w:t>
      </w:r>
    </w:p>
    <w:p w:rsidR="00744FB1" w:rsidRPr="00744FB1" w:rsidRDefault="00744FB1" w:rsidP="003E7DB2">
      <w:pPr>
        <w:pStyle w:val="NoSpacing"/>
        <w:rPr>
          <w:rFonts w:ascii="Times New Roman" w:hAnsi="Times New Roman" w:cs="Times New Roman"/>
          <w:sz w:val="16"/>
          <w:szCs w:val="16"/>
        </w:rPr>
      </w:pPr>
    </w:p>
    <w:p w:rsidR="00744FB1" w:rsidRDefault="00744FB1" w:rsidP="003E7DB2">
      <w:pPr>
        <w:pStyle w:val="NoSpacing"/>
        <w:rPr>
          <w:rFonts w:ascii="Times New Roman" w:hAnsi="Times New Roman" w:cs="Times New Roman"/>
          <w:sz w:val="28"/>
          <w:szCs w:val="28"/>
        </w:rPr>
      </w:pPr>
      <w:r>
        <w:rPr>
          <w:rFonts w:ascii="Times New Roman" w:hAnsi="Times New Roman" w:cs="Times New Roman"/>
          <w:sz w:val="28"/>
          <w:szCs w:val="28"/>
        </w:rPr>
        <w:t>Method 1;</w:t>
      </w:r>
      <w:r w:rsidRPr="007C05AD">
        <w:rPr>
          <w:rFonts w:ascii="Times New Roman" w:hAnsi="Times New Roman" w:cs="Times New Roman"/>
          <w:b/>
          <w:sz w:val="28"/>
          <w:szCs w:val="28"/>
        </w:rPr>
        <w:t>C</w:t>
      </w:r>
      <w:r w:rsidR="00625DA0" w:rsidRPr="007C05AD">
        <w:rPr>
          <w:rFonts w:ascii="Times New Roman" w:hAnsi="Times New Roman" w:cs="Times New Roman"/>
          <w:b/>
          <w:sz w:val="28"/>
          <w:szCs w:val="28"/>
        </w:rPr>
        <w:t xml:space="preserve">atalytic oxidation </w:t>
      </w:r>
      <w:r w:rsidR="003E7DB2" w:rsidRPr="007C05AD">
        <w:rPr>
          <w:rFonts w:ascii="Times New Roman" w:hAnsi="Times New Roman" w:cs="Times New Roman"/>
          <w:b/>
          <w:sz w:val="28"/>
          <w:szCs w:val="28"/>
        </w:rPr>
        <w:t xml:space="preserve"> of</w:t>
      </w:r>
      <w:r w:rsidR="00625DA0" w:rsidRPr="007C05AD">
        <w:rPr>
          <w:rFonts w:ascii="Times New Roman" w:hAnsi="Times New Roman" w:cs="Times New Roman"/>
          <w:b/>
          <w:sz w:val="28"/>
          <w:szCs w:val="28"/>
        </w:rPr>
        <w:t xml:space="preserve"> sulphur(IV)oxide gas</w:t>
      </w:r>
      <w:r w:rsidR="00625DA0">
        <w:rPr>
          <w:rFonts w:ascii="Times New Roman" w:hAnsi="Times New Roman" w:cs="Times New Roman"/>
          <w:sz w:val="28"/>
          <w:szCs w:val="28"/>
        </w:rPr>
        <w:t>.</w:t>
      </w:r>
    </w:p>
    <w:p w:rsidR="00744FB1" w:rsidRPr="00744FB1" w:rsidRDefault="00744FB1" w:rsidP="003E7DB2">
      <w:pPr>
        <w:pStyle w:val="NoSpacing"/>
        <w:rPr>
          <w:rFonts w:ascii="Times New Roman" w:hAnsi="Times New Roman" w:cs="Times New Roman"/>
          <w:sz w:val="16"/>
          <w:szCs w:val="16"/>
        </w:rPr>
      </w:pPr>
    </w:p>
    <w:p w:rsidR="00455E53" w:rsidRDefault="00625DA0" w:rsidP="003E7DB2">
      <w:pPr>
        <w:pStyle w:val="NoSpacing"/>
        <w:rPr>
          <w:rFonts w:ascii="Times New Roman" w:hAnsi="Times New Roman" w:cs="Times New Roman"/>
          <w:sz w:val="28"/>
          <w:szCs w:val="28"/>
        </w:rPr>
      </w:pPr>
      <w:r w:rsidRPr="00625DA0">
        <w:rPr>
          <w:rFonts w:ascii="Times New Roman" w:hAnsi="Times New Roman" w:cs="Times New Roman"/>
          <w:sz w:val="28"/>
          <w:szCs w:val="28"/>
        </w:rPr>
        <w:t xml:space="preserve"> </w:t>
      </w:r>
      <w:r>
        <w:rPr>
          <w:rFonts w:ascii="Times New Roman" w:hAnsi="Times New Roman" w:cs="Times New Roman"/>
          <w:sz w:val="28"/>
          <w:szCs w:val="28"/>
        </w:rPr>
        <w:t>Sulphur(IV)oxide gas and oxygen mixture are first dried by being passed through Concentrated Sulphuric(VI)acid .</w:t>
      </w:r>
    </w:p>
    <w:p w:rsidR="00A37ADC" w:rsidRDefault="00625DA0" w:rsidP="003E7DB2">
      <w:pPr>
        <w:pStyle w:val="NoSpacing"/>
        <w:rPr>
          <w:rFonts w:ascii="Times New Roman" w:hAnsi="Times New Roman" w:cs="Times New Roman"/>
          <w:sz w:val="28"/>
          <w:szCs w:val="28"/>
        </w:rPr>
      </w:pPr>
      <w:r>
        <w:rPr>
          <w:rFonts w:ascii="Times New Roman" w:hAnsi="Times New Roman" w:cs="Times New Roman"/>
          <w:sz w:val="28"/>
          <w:szCs w:val="28"/>
        </w:rPr>
        <w:lastRenderedPageBreak/>
        <w:t xml:space="preserve">The dry mixture is then passed through platinised asbestos to catalyse/speed up the combination to form </w:t>
      </w:r>
      <w:r w:rsidRPr="00BE7A80">
        <w:rPr>
          <w:rFonts w:ascii="Times New Roman" w:hAnsi="Times New Roman" w:cs="Times New Roman"/>
          <w:sz w:val="28"/>
          <w:szCs w:val="28"/>
        </w:rPr>
        <w:t>Sulphur</w:t>
      </w:r>
      <w:r>
        <w:rPr>
          <w:rFonts w:ascii="Times New Roman" w:hAnsi="Times New Roman" w:cs="Times New Roman"/>
          <w:sz w:val="28"/>
          <w:szCs w:val="28"/>
        </w:rPr>
        <w:t xml:space="preserve"> </w:t>
      </w:r>
      <w:r w:rsidRPr="00BE7A80">
        <w:rPr>
          <w:rFonts w:ascii="Times New Roman" w:hAnsi="Times New Roman" w:cs="Times New Roman"/>
          <w:sz w:val="28"/>
          <w:szCs w:val="28"/>
        </w:rPr>
        <w:t>(</w:t>
      </w:r>
      <w:r>
        <w:rPr>
          <w:rFonts w:ascii="Times New Roman" w:hAnsi="Times New Roman" w:cs="Times New Roman"/>
          <w:sz w:val="28"/>
          <w:szCs w:val="28"/>
        </w:rPr>
        <w:t>VI</w:t>
      </w:r>
      <w:r w:rsidRPr="00BE7A80">
        <w:rPr>
          <w:rFonts w:ascii="Times New Roman" w:hAnsi="Times New Roman" w:cs="Times New Roman"/>
          <w:sz w:val="28"/>
          <w:szCs w:val="28"/>
        </w:rPr>
        <w:t>)oxide</w:t>
      </w:r>
      <w:r>
        <w:rPr>
          <w:rFonts w:ascii="Times New Roman" w:hAnsi="Times New Roman" w:cs="Times New Roman"/>
          <w:sz w:val="28"/>
          <w:szCs w:val="28"/>
        </w:rPr>
        <w:t xml:space="preserve"> gas.</w:t>
      </w:r>
      <w:r w:rsidRPr="00625DA0">
        <w:rPr>
          <w:rFonts w:ascii="Times New Roman" w:hAnsi="Times New Roman" w:cs="Times New Roman"/>
          <w:sz w:val="28"/>
          <w:szCs w:val="28"/>
        </w:rPr>
        <w:t xml:space="preserve"> </w:t>
      </w:r>
    </w:p>
    <w:p w:rsidR="00455E53" w:rsidRDefault="00625DA0" w:rsidP="003E7DB2">
      <w:pPr>
        <w:pStyle w:val="NoSpacing"/>
        <w:rPr>
          <w:rFonts w:ascii="Times New Roman" w:hAnsi="Times New Roman" w:cs="Times New Roman"/>
          <w:sz w:val="28"/>
          <w:szCs w:val="28"/>
        </w:rPr>
      </w:pPr>
      <w:r w:rsidRPr="00BE7A80">
        <w:rPr>
          <w:rFonts w:ascii="Times New Roman" w:hAnsi="Times New Roman" w:cs="Times New Roman"/>
          <w:sz w:val="28"/>
          <w:szCs w:val="28"/>
        </w:rPr>
        <w:t>Sulphur</w:t>
      </w:r>
      <w:r>
        <w:rPr>
          <w:rFonts w:ascii="Times New Roman" w:hAnsi="Times New Roman" w:cs="Times New Roman"/>
          <w:sz w:val="28"/>
          <w:szCs w:val="28"/>
        </w:rPr>
        <w:t xml:space="preserve"> </w:t>
      </w:r>
      <w:r w:rsidRPr="00BE7A80">
        <w:rPr>
          <w:rFonts w:ascii="Times New Roman" w:hAnsi="Times New Roman" w:cs="Times New Roman"/>
          <w:sz w:val="28"/>
          <w:szCs w:val="28"/>
        </w:rPr>
        <w:t>(</w:t>
      </w:r>
      <w:r>
        <w:rPr>
          <w:rFonts w:ascii="Times New Roman" w:hAnsi="Times New Roman" w:cs="Times New Roman"/>
          <w:sz w:val="28"/>
          <w:szCs w:val="28"/>
        </w:rPr>
        <w:t>VI</w:t>
      </w:r>
      <w:r w:rsidRPr="00BE7A80">
        <w:rPr>
          <w:rFonts w:ascii="Times New Roman" w:hAnsi="Times New Roman" w:cs="Times New Roman"/>
          <w:sz w:val="28"/>
          <w:szCs w:val="28"/>
        </w:rPr>
        <w:t>)oxide</w:t>
      </w:r>
      <w:r>
        <w:rPr>
          <w:rFonts w:ascii="Times New Roman" w:hAnsi="Times New Roman" w:cs="Times New Roman"/>
          <w:sz w:val="28"/>
          <w:szCs w:val="28"/>
        </w:rPr>
        <w:t xml:space="preserve"> gas readily solidify as silky white needles if passed through a freezing mixture /ice cold water</w:t>
      </w:r>
      <w:r w:rsidR="00744FB1">
        <w:rPr>
          <w:rFonts w:ascii="Times New Roman" w:hAnsi="Times New Roman" w:cs="Times New Roman"/>
          <w:sz w:val="28"/>
          <w:szCs w:val="28"/>
        </w:rPr>
        <w:t>.</w:t>
      </w:r>
    </w:p>
    <w:p w:rsidR="00744FB1" w:rsidRDefault="00744FB1" w:rsidP="003E7DB2">
      <w:pPr>
        <w:pStyle w:val="NoSpacing"/>
        <w:rPr>
          <w:rFonts w:ascii="Times New Roman" w:hAnsi="Times New Roman" w:cs="Times New Roman"/>
          <w:sz w:val="28"/>
          <w:szCs w:val="28"/>
        </w:rPr>
      </w:pPr>
      <w:r>
        <w:rPr>
          <w:rFonts w:ascii="Times New Roman" w:hAnsi="Times New Roman" w:cs="Times New Roman"/>
          <w:sz w:val="28"/>
          <w:szCs w:val="28"/>
        </w:rPr>
        <w:t>The solid fumes out on heating to a highly acidic poisonous gas.</w:t>
      </w:r>
    </w:p>
    <w:p w:rsidR="003E7DB2" w:rsidRPr="00744FB1" w:rsidRDefault="00744FB1" w:rsidP="003E7DB2">
      <w:pPr>
        <w:pStyle w:val="NoSpacing"/>
        <w:rPr>
          <w:rFonts w:ascii="Times New Roman" w:hAnsi="Times New Roman" w:cs="Times New Roman"/>
          <w:b/>
          <w:sz w:val="32"/>
          <w:szCs w:val="32"/>
          <w:u w:val="single"/>
        </w:rPr>
      </w:pPr>
      <w:r w:rsidRPr="00744FB1">
        <w:rPr>
          <w:rFonts w:ascii="Times New Roman" w:hAnsi="Times New Roman" w:cs="Times New Roman"/>
          <w:sz w:val="28"/>
          <w:szCs w:val="28"/>
          <w:u w:val="single"/>
        </w:rPr>
        <w:t>Chemical equation</w:t>
      </w:r>
      <w:r w:rsidR="00625DA0" w:rsidRPr="00744FB1">
        <w:rPr>
          <w:rFonts w:ascii="Times New Roman" w:hAnsi="Times New Roman" w:cs="Times New Roman"/>
          <w:sz w:val="28"/>
          <w:szCs w:val="28"/>
          <w:u w:val="single"/>
        </w:rPr>
        <w:t xml:space="preserve">  </w:t>
      </w:r>
    </w:p>
    <w:p w:rsidR="00744FB1" w:rsidRDefault="00744FB1" w:rsidP="00744FB1">
      <w:pPr>
        <w:pStyle w:val="NoSpacing"/>
        <w:ind w:firstLine="720"/>
        <w:rPr>
          <w:rFonts w:ascii="Times New Roman" w:hAnsi="Times New Roman" w:cs="Times New Roman"/>
          <w:sz w:val="28"/>
          <w:szCs w:val="28"/>
        </w:rPr>
      </w:pPr>
      <w:r>
        <w:rPr>
          <w:rFonts w:ascii="Times New Roman" w:hAnsi="Times New Roman" w:cs="Times New Roman"/>
          <w:sz w:val="28"/>
          <w:szCs w:val="28"/>
        </w:rPr>
        <w:tab/>
        <w:t>2</w:t>
      </w:r>
      <w:r w:rsidRPr="00CD2FB8">
        <w:rPr>
          <w:rFonts w:ascii="Times New Roman" w:hAnsi="Times New Roman" w:cs="Times New Roman"/>
          <w:sz w:val="28"/>
          <w:szCs w:val="28"/>
        </w:rPr>
        <w:t>SO</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(g)</w:t>
      </w:r>
      <w:r>
        <w:rPr>
          <w:rFonts w:ascii="Times New Roman" w:hAnsi="Times New Roman" w:cs="Times New Roman"/>
          <w:sz w:val="28"/>
          <w:szCs w:val="28"/>
        </w:rPr>
        <w:t xml:space="preserve"> +  O</w:t>
      </w:r>
      <w:r w:rsidRPr="00CD2FB8">
        <w:rPr>
          <w:rFonts w:ascii="Times New Roman" w:hAnsi="Times New Roman" w:cs="Times New Roman"/>
          <w:sz w:val="28"/>
          <w:szCs w:val="28"/>
          <w:vertAlign w:val="subscript"/>
        </w:rPr>
        <w:t>2</w:t>
      </w:r>
      <w:r>
        <w:rPr>
          <w:rFonts w:ascii="Times New Roman" w:hAnsi="Times New Roman" w:cs="Times New Roman"/>
          <w:sz w:val="28"/>
          <w:szCs w:val="28"/>
        </w:rPr>
        <w:t>(g</w:t>
      </w:r>
      <w:r w:rsidRPr="00CD2FB8">
        <w:rPr>
          <w:rFonts w:ascii="Times New Roman" w:hAnsi="Times New Roman" w:cs="Times New Roman"/>
          <w:sz w:val="28"/>
          <w:szCs w:val="28"/>
        </w:rPr>
        <w:t>)</w:t>
      </w:r>
      <w:r>
        <w:rPr>
          <w:rFonts w:ascii="Times New Roman" w:hAnsi="Times New Roman" w:cs="Times New Roman"/>
          <w:sz w:val="28"/>
          <w:szCs w:val="28"/>
        </w:rPr>
        <w:tab/>
        <w:t>--platinised asbestos--&gt;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D2FB8">
        <w:rPr>
          <w:rFonts w:ascii="Times New Roman" w:hAnsi="Times New Roman" w:cs="Times New Roman"/>
          <w:sz w:val="28"/>
          <w:szCs w:val="28"/>
        </w:rPr>
        <w:t xml:space="preserve"> </w:t>
      </w:r>
      <w:r>
        <w:rPr>
          <w:rFonts w:ascii="Times New Roman" w:hAnsi="Times New Roman" w:cs="Times New Roman"/>
          <w:sz w:val="28"/>
          <w:szCs w:val="28"/>
        </w:rPr>
        <w:t>2</w:t>
      </w:r>
      <w:r w:rsidRPr="00CD2FB8">
        <w:rPr>
          <w:rFonts w:ascii="Times New Roman" w:hAnsi="Times New Roman" w:cs="Times New Roman"/>
          <w:sz w:val="28"/>
          <w:szCs w:val="28"/>
        </w:rPr>
        <w:t>SO</w:t>
      </w:r>
      <w:r>
        <w:rPr>
          <w:rFonts w:ascii="Times New Roman" w:hAnsi="Times New Roman" w:cs="Times New Roman"/>
          <w:sz w:val="28"/>
          <w:szCs w:val="28"/>
          <w:vertAlign w:val="subscript"/>
        </w:rPr>
        <w:t>3</w:t>
      </w:r>
      <w:r>
        <w:rPr>
          <w:rFonts w:ascii="Times New Roman" w:hAnsi="Times New Roman" w:cs="Times New Roman"/>
          <w:sz w:val="28"/>
          <w:szCs w:val="28"/>
        </w:rPr>
        <w:t xml:space="preserve"> (g</w:t>
      </w:r>
      <w:r w:rsidRPr="00CD2FB8">
        <w:rPr>
          <w:rFonts w:ascii="Times New Roman" w:hAnsi="Times New Roman" w:cs="Times New Roman"/>
          <w:sz w:val="28"/>
          <w:szCs w:val="28"/>
        </w:rPr>
        <w:t>)</w:t>
      </w:r>
    </w:p>
    <w:p w:rsidR="00744FB1" w:rsidRPr="00744FB1" w:rsidRDefault="00744FB1" w:rsidP="00744FB1">
      <w:pPr>
        <w:pStyle w:val="NoSpacing"/>
        <w:ind w:firstLine="720"/>
        <w:rPr>
          <w:rFonts w:ascii="Times New Roman" w:hAnsi="Times New Roman" w:cs="Times New Roman"/>
          <w:sz w:val="16"/>
          <w:szCs w:val="16"/>
        </w:rPr>
      </w:pPr>
    </w:p>
    <w:p w:rsidR="003E7DB2" w:rsidRPr="007C05AD" w:rsidRDefault="00744FB1" w:rsidP="003E7DB2">
      <w:pPr>
        <w:pStyle w:val="NoSpacing"/>
        <w:rPr>
          <w:rFonts w:ascii="Times New Roman" w:hAnsi="Times New Roman" w:cs="Times New Roman"/>
          <w:b/>
          <w:sz w:val="28"/>
          <w:szCs w:val="28"/>
        </w:rPr>
      </w:pPr>
      <w:r w:rsidRPr="007C05AD">
        <w:rPr>
          <w:rFonts w:ascii="Times New Roman" w:hAnsi="Times New Roman" w:cs="Times New Roman"/>
          <w:b/>
          <w:sz w:val="28"/>
          <w:szCs w:val="28"/>
        </w:rPr>
        <w:t>Method 2; Heating Iron(II)sulphate(VI) heptahydrate</w:t>
      </w:r>
    </w:p>
    <w:p w:rsidR="00744FB1" w:rsidRPr="00744FB1" w:rsidRDefault="00744FB1" w:rsidP="003E7DB2">
      <w:pPr>
        <w:pStyle w:val="NoSpacing"/>
        <w:rPr>
          <w:rFonts w:ascii="Times New Roman" w:hAnsi="Times New Roman" w:cs="Times New Roman"/>
          <w:sz w:val="16"/>
          <w:szCs w:val="16"/>
        </w:rPr>
      </w:pPr>
    </w:p>
    <w:p w:rsidR="007C05AD" w:rsidRDefault="00744FB1" w:rsidP="003E7DB2">
      <w:pPr>
        <w:pStyle w:val="NoSpacing"/>
        <w:rPr>
          <w:rFonts w:ascii="Times New Roman" w:hAnsi="Times New Roman" w:cs="Times New Roman"/>
          <w:sz w:val="28"/>
          <w:szCs w:val="28"/>
        </w:rPr>
      </w:pPr>
      <w:r>
        <w:rPr>
          <w:rFonts w:ascii="Times New Roman" w:hAnsi="Times New Roman" w:cs="Times New Roman"/>
          <w:sz w:val="28"/>
          <w:szCs w:val="28"/>
        </w:rPr>
        <w:t>When green hydrated</w:t>
      </w:r>
      <w:r w:rsidRPr="00744FB1">
        <w:rPr>
          <w:rFonts w:ascii="Times New Roman" w:hAnsi="Times New Roman" w:cs="Times New Roman"/>
          <w:sz w:val="28"/>
          <w:szCs w:val="28"/>
        </w:rPr>
        <w:t xml:space="preserve"> </w:t>
      </w:r>
      <w:r>
        <w:rPr>
          <w:rFonts w:ascii="Times New Roman" w:hAnsi="Times New Roman" w:cs="Times New Roman"/>
          <w:sz w:val="28"/>
          <w:szCs w:val="28"/>
        </w:rPr>
        <w:t>Iron(II)sulphate(VI) heptahydrate crystals are heated in a boiling tube ,it loses the water of crystallization and colour changes from green to white.</w:t>
      </w:r>
    </w:p>
    <w:p w:rsidR="00744FB1" w:rsidRPr="007C05AD" w:rsidRDefault="00744FB1" w:rsidP="003E7DB2">
      <w:pPr>
        <w:pStyle w:val="NoSpacing"/>
        <w:rPr>
          <w:rFonts w:ascii="Times New Roman" w:hAnsi="Times New Roman" w:cs="Times New Roman"/>
          <w:sz w:val="16"/>
          <w:szCs w:val="16"/>
        </w:rPr>
      </w:pPr>
      <w:r>
        <w:rPr>
          <w:rFonts w:ascii="Times New Roman" w:hAnsi="Times New Roman" w:cs="Times New Roman"/>
          <w:sz w:val="28"/>
          <w:szCs w:val="28"/>
        </w:rPr>
        <w:t xml:space="preserve"> </w:t>
      </w:r>
    </w:p>
    <w:p w:rsidR="00C270D2" w:rsidRPr="00744FB1" w:rsidRDefault="00C270D2" w:rsidP="00C270D2">
      <w:pPr>
        <w:pStyle w:val="NoSpacing"/>
        <w:rPr>
          <w:rFonts w:ascii="Times New Roman" w:hAnsi="Times New Roman" w:cs="Times New Roman"/>
          <w:b/>
          <w:sz w:val="32"/>
          <w:szCs w:val="32"/>
          <w:u w:val="single"/>
        </w:rPr>
      </w:pPr>
      <w:r w:rsidRPr="00744FB1">
        <w:rPr>
          <w:rFonts w:ascii="Times New Roman" w:hAnsi="Times New Roman" w:cs="Times New Roman"/>
          <w:sz w:val="28"/>
          <w:szCs w:val="28"/>
          <w:u w:val="single"/>
        </w:rPr>
        <w:t xml:space="preserve">Chemical equation  </w:t>
      </w:r>
    </w:p>
    <w:p w:rsidR="00C270D2" w:rsidRDefault="00C270D2" w:rsidP="00C270D2">
      <w:pPr>
        <w:pStyle w:val="NoSpacing"/>
        <w:ind w:firstLine="720"/>
        <w:rPr>
          <w:rFonts w:ascii="Times New Roman" w:hAnsi="Times New Roman" w:cs="Times New Roman"/>
          <w:sz w:val="28"/>
          <w:szCs w:val="28"/>
        </w:rPr>
      </w:pPr>
      <w:r>
        <w:rPr>
          <w:rFonts w:ascii="Times New Roman" w:hAnsi="Times New Roman" w:cs="Times New Roman"/>
          <w:sz w:val="28"/>
          <w:szCs w:val="28"/>
        </w:rPr>
        <w:tab/>
        <w:t>FeSO</w:t>
      </w:r>
      <w:r w:rsidRPr="00C270D2">
        <w:rPr>
          <w:rFonts w:ascii="Times New Roman" w:hAnsi="Times New Roman" w:cs="Times New Roman"/>
          <w:sz w:val="28"/>
          <w:szCs w:val="28"/>
          <w:vertAlign w:val="subscript"/>
        </w:rPr>
        <w:t>4</w:t>
      </w:r>
      <w:r>
        <w:rPr>
          <w:rFonts w:ascii="Times New Roman" w:hAnsi="Times New Roman" w:cs="Times New Roman"/>
          <w:sz w:val="28"/>
          <w:szCs w:val="28"/>
        </w:rPr>
        <w:t>.7H</w:t>
      </w:r>
      <w:r w:rsidRPr="00C270D2">
        <w:rPr>
          <w:rFonts w:ascii="Times New Roman" w:hAnsi="Times New Roman" w:cs="Times New Roman"/>
          <w:sz w:val="28"/>
          <w:szCs w:val="28"/>
          <w:vertAlign w:val="subscript"/>
        </w:rPr>
        <w:t>2</w:t>
      </w:r>
      <w:r>
        <w:rPr>
          <w:rFonts w:ascii="Times New Roman" w:hAnsi="Times New Roman" w:cs="Times New Roman"/>
          <w:sz w:val="28"/>
          <w:szCs w:val="28"/>
        </w:rPr>
        <w:t>O(s)    -&gt;</w:t>
      </w:r>
      <w:r w:rsidRPr="00C270D2">
        <w:rPr>
          <w:rFonts w:ascii="Times New Roman" w:hAnsi="Times New Roman" w:cs="Times New Roman"/>
          <w:sz w:val="28"/>
          <w:szCs w:val="28"/>
        </w:rPr>
        <w:t xml:space="preserve"> </w:t>
      </w:r>
      <w:r>
        <w:rPr>
          <w:rFonts w:ascii="Times New Roman" w:hAnsi="Times New Roman" w:cs="Times New Roman"/>
          <w:sz w:val="28"/>
          <w:szCs w:val="28"/>
        </w:rPr>
        <w:t xml:space="preserve">   FeSO</w:t>
      </w:r>
      <w:r w:rsidRPr="00C270D2">
        <w:rPr>
          <w:rFonts w:ascii="Times New Roman" w:hAnsi="Times New Roman" w:cs="Times New Roman"/>
          <w:sz w:val="28"/>
          <w:szCs w:val="28"/>
          <w:vertAlign w:val="subscript"/>
        </w:rPr>
        <w:t>4</w:t>
      </w:r>
      <w:r>
        <w:rPr>
          <w:rFonts w:ascii="Times New Roman" w:hAnsi="Times New Roman" w:cs="Times New Roman"/>
          <w:sz w:val="28"/>
          <w:szCs w:val="28"/>
        </w:rPr>
        <w:t>(s)</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   7H</w:t>
      </w:r>
      <w:r w:rsidRPr="00C270D2">
        <w:rPr>
          <w:rFonts w:ascii="Times New Roman" w:hAnsi="Times New Roman" w:cs="Times New Roman"/>
          <w:sz w:val="28"/>
          <w:szCs w:val="28"/>
          <w:vertAlign w:val="subscript"/>
        </w:rPr>
        <w:t>2</w:t>
      </w:r>
      <w:r>
        <w:rPr>
          <w:rFonts w:ascii="Times New Roman" w:hAnsi="Times New Roman" w:cs="Times New Roman"/>
          <w:sz w:val="28"/>
          <w:szCs w:val="28"/>
        </w:rPr>
        <w:t>O(l)</w:t>
      </w:r>
    </w:p>
    <w:p w:rsidR="00C270D2" w:rsidRDefault="00C270D2" w:rsidP="00C270D2">
      <w:pPr>
        <w:pStyle w:val="NoSpacing"/>
        <w:ind w:firstLine="720"/>
        <w:rPr>
          <w:rFonts w:ascii="Times New Roman" w:hAnsi="Times New Roman" w:cs="Times New Roman"/>
          <w:sz w:val="28"/>
          <w:szCs w:val="28"/>
        </w:rPr>
      </w:pPr>
      <w:r>
        <w:rPr>
          <w:rFonts w:ascii="Times New Roman" w:hAnsi="Times New Roman" w:cs="Times New Roman"/>
          <w:sz w:val="28"/>
          <w:szCs w:val="28"/>
        </w:rPr>
        <w:tab/>
        <w:t xml:space="preserve">(green solid) </w:t>
      </w:r>
      <w:r>
        <w:rPr>
          <w:rFonts w:ascii="Times New Roman" w:hAnsi="Times New Roman" w:cs="Times New Roman"/>
          <w:sz w:val="28"/>
          <w:szCs w:val="28"/>
        </w:rPr>
        <w:tab/>
        <w:t xml:space="preserve">   (white solid)</w:t>
      </w:r>
    </w:p>
    <w:p w:rsidR="007C05AD" w:rsidRPr="007C05AD" w:rsidRDefault="007C05AD" w:rsidP="00C270D2">
      <w:pPr>
        <w:pStyle w:val="NoSpacing"/>
        <w:ind w:firstLine="720"/>
        <w:rPr>
          <w:rFonts w:ascii="Times New Roman" w:hAnsi="Times New Roman" w:cs="Times New Roman"/>
          <w:sz w:val="16"/>
          <w:szCs w:val="16"/>
        </w:rPr>
      </w:pPr>
    </w:p>
    <w:p w:rsidR="007C05AD" w:rsidRDefault="00C270D2" w:rsidP="00C270D2">
      <w:pPr>
        <w:pStyle w:val="NoSpacing"/>
        <w:rPr>
          <w:rFonts w:ascii="Times New Roman" w:hAnsi="Times New Roman" w:cs="Times New Roman"/>
          <w:sz w:val="28"/>
          <w:szCs w:val="28"/>
        </w:rPr>
      </w:pPr>
      <w:r>
        <w:rPr>
          <w:rFonts w:ascii="Times New Roman" w:hAnsi="Times New Roman" w:cs="Times New Roman"/>
          <w:sz w:val="28"/>
          <w:szCs w:val="28"/>
        </w:rPr>
        <w:t xml:space="preserve">On further heating ,the white anhydrous Iron(II)sulphate(VI) solid decomposes to a mixture of </w:t>
      </w:r>
      <w:r w:rsidRPr="00BE7A80">
        <w:rPr>
          <w:rFonts w:ascii="Times New Roman" w:hAnsi="Times New Roman" w:cs="Times New Roman"/>
          <w:sz w:val="28"/>
          <w:szCs w:val="28"/>
        </w:rPr>
        <w:t>Sulphur</w:t>
      </w:r>
      <w:r>
        <w:rPr>
          <w:rFonts w:ascii="Times New Roman" w:hAnsi="Times New Roman" w:cs="Times New Roman"/>
          <w:sz w:val="28"/>
          <w:szCs w:val="28"/>
        </w:rPr>
        <w:t xml:space="preserve"> </w:t>
      </w:r>
      <w:r w:rsidRPr="00BE7A80">
        <w:rPr>
          <w:rFonts w:ascii="Times New Roman" w:hAnsi="Times New Roman" w:cs="Times New Roman"/>
          <w:sz w:val="28"/>
          <w:szCs w:val="28"/>
        </w:rPr>
        <w:t>(</w:t>
      </w:r>
      <w:r>
        <w:rPr>
          <w:rFonts w:ascii="Times New Roman" w:hAnsi="Times New Roman" w:cs="Times New Roman"/>
          <w:sz w:val="28"/>
          <w:szCs w:val="28"/>
        </w:rPr>
        <w:t>VI</w:t>
      </w:r>
      <w:r w:rsidRPr="00BE7A80">
        <w:rPr>
          <w:rFonts w:ascii="Times New Roman" w:hAnsi="Times New Roman" w:cs="Times New Roman"/>
          <w:sz w:val="28"/>
          <w:szCs w:val="28"/>
        </w:rPr>
        <w:t>)oxide</w:t>
      </w:r>
      <w:r>
        <w:rPr>
          <w:rFonts w:ascii="Times New Roman" w:hAnsi="Times New Roman" w:cs="Times New Roman"/>
          <w:sz w:val="28"/>
          <w:szCs w:val="28"/>
        </w:rPr>
        <w:t xml:space="preserve"> and </w:t>
      </w:r>
      <w:r w:rsidRPr="00625DA0">
        <w:rPr>
          <w:rFonts w:ascii="Times New Roman" w:hAnsi="Times New Roman" w:cs="Times New Roman"/>
          <w:sz w:val="28"/>
          <w:szCs w:val="28"/>
        </w:rPr>
        <w:t xml:space="preserve"> </w:t>
      </w:r>
      <w:r w:rsidRPr="00BE7A80">
        <w:rPr>
          <w:rFonts w:ascii="Times New Roman" w:hAnsi="Times New Roman" w:cs="Times New Roman"/>
          <w:sz w:val="28"/>
          <w:szCs w:val="28"/>
        </w:rPr>
        <w:t>Sulphur</w:t>
      </w:r>
      <w:r>
        <w:rPr>
          <w:rFonts w:ascii="Times New Roman" w:hAnsi="Times New Roman" w:cs="Times New Roman"/>
          <w:sz w:val="28"/>
          <w:szCs w:val="28"/>
        </w:rPr>
        <w:t xml:space="preserve"> </w:t>
      </w:r>
      <w:r w:rsidRPr="00BE7A80">
        <w:rPr>
          <w:rFonts w:ascii="Times New Roman" w:hAnsi="Times New Roman" w:cs="Times New Roman"/>
          <w:sz w:val="28"/>
          <w:szCs w:val="28"/>
        </w:rPr>
        <w:t>(</w:t>
      </w:r>
      <w:r>
        <w:rPr>
          <w:rFonts w:ascii="Times New Roman" w:hAnsi="Times New Roman" w:cs="Times New Roman"/>
          <w:sz w:val="28"/>
          <w:szCs w:val="28"/>
        </w:rPr>
        <w:t>IV</w:t>
      </w:r>
      <w:r w:rsidRPr="00BE7A80">
        <w:rPr>
          <w:rFonts w:ascii="Times New Roman" w:hAnsi="Times New Roman" w:cs="Times New Roman"/>
          <w:sz w:val="28"/>
          <w:szCs w:val="28"/>
        </w:rPr>
        <w:t>)oxide</w:t>
      </w:r>
      <w:r>
        <w:rPr>
          <w:rFonts w:ascii="Times New Roman" w:hAnsi="Times New Roman" w:cs="Times New Roman"/>
          <w:sz w:val="28"/>
          <w:szCs w:val="28"/>
        </w:rPr>
        <w:t xml:space="preserve"> gas.</w:t>
      </w:r>
    </w:p>
    <w:p w:rsidR="007C05AD" w:rsidRDefault="00C270D2" w:rsidP="00C270D2">
      <w:pPr>
        <w:pStyle w:val="NoSpacing"/>
        <w:rPr>
          <w:rFonts w:ascii="Times New Roman" w:hAnsi="Times New Roman" w:cs="Times New Roman"/>
          <w:sz w:val="28"/>
          <w:szCs w:val="28"/>
        </w:rPr>
      </w:pPr>
      <w:r w:rsidRPr="00C270D2">
        <w:rPr>
          <w:rFonts w:ascii="Times New Roman" w:hAnsi="Times New Roman" w:cs="Times New Roman"/>
          <w:sz w:val="28"/>
          <w:szCs w:val="28"/>
        </w:rPr>
        <w:t xml:space="preserve"> </w:t>
      </w:r>
      <w:r w:rsidRPr="00BE7A80">
        <w:rPr>
          <w:rFonts w:ascii="Times New Roman" w:hAnsi="Times New Roman" w:cs="Times New Roman"/>
          <w:sz w:val="28"/>
          <w:szCs w:val="28"/>
        </w:rPr>
        <w:t>Sulphur</w:t>
      </w:r>
      <w:r>
        <w:rPr>
          <w:rFonts w:ascii="Times New Roman" w:hAnsi="Times New Roman" w:cs="Times New Roman"/>
          <w:sz w:val="28"/>
          <w:szCs w:val="28"/>
        </w:rPr>
        <w:t xml:space="preserve"> </w:t>
      </w:r>
      <w:r w:rsidRPr="00BE7A80">
        <w:rPr>
          <w:rFonts w:ascii="Times New Roman" w:hAnsi="Times New Roman" w:cs="Times New Roman"/>
          <w:sz w:val="28"/>
          <w:szCs w:val="28"/>
        </w:rPr>
        <w:t>(</w:t>
      </w:r>
      <w:r>
        <w:rPr>
          <w:rFonts w:ascii="Times New Roman" w:hAnsi="Times New Roman" w:cs="Times New Roman"/>
          <w:sz w:val="28"/>
          <w:szCs w:val="28"/>
        </w:rPr>
        <w:t>VI</w:t>
      </w:r>
      <w:r w:rsidRPr="00BE7A80">
        <w:rPr>
          <w:rFonts w:ascii="Times New Roman" w:hAnsi="Times New Roman" w:cs="Times New Roman"/>
          <w:sz w:val="28"/>
          <w:szCs w:val="28"/>
        </w:rPr>
        <w:t>)</w:t>
      </w:r>
      <w:r>
        <w:rPr>
          <w:rFonts w:ascii="Times New Roman" w:hAnsi="Times New Roman" w:cs="Times New Roman"/>
          <w:sz w:val="28"/>
          <w:szCs w:val="28"/>
        </w:rPr>
        <w:t xml:space="preserve"> </w:t>
      </w:r>
      <w:r w:rsidRPr="00BE7A80">
        <w:rPr>
          <w:rFonts w:ascii="Times New Roman" w:hAnsi="Times New Roman" w:cs="Times New Roman"/>
          <w:sz w:val="28"/>
          <w:szCs w:val="28"/>
        </w:rPr>
        <w:t>oxide</w:t>
      </w:r>
      <w:r>
        <w:rPr>
          <w:rFonts w:ascii="Times New Roman" w:hAnsi="Times New Roman" w:cs="Times New Roman"/>
          <w:sz w:val="28"/>
          <w:szCs w:val="28"/>
        </w:rPr>
        <w:t xml:space="preserve"> readily</w:t>
      </w:r>
      <w:r w:rsidR="007C05AD">
        <w:rPr>
          <w:rFonts w:ascii="Times New Roman" w:hAnsi="Times New Roman" w:cs="Times New Roman"/>
          <w:sz w:val="28"/>
          <w:szCs w:val="28"/>
        </w:rPr>
        <w:t xml:space="preserve"> </w:t>
      </w:r>
      <w:r>
        <w:rPr>
          <w:rFonts w:ascii="Times New Roman" w:hAnsi="Times New Roman" w:cs="Times New Roman"/>
          <w:sz w:val="28"/>
          <w:szCs w:val="28"/>
        </w:rPr>
        <w:t>/easily solidify as white silky needles when the mixture is passed through a freezing mixture/ice cold water.</w:t>
      </w:r>
      <w:r w:rsidR="007C05AD">
        <w:rPr>
          <w:rFonts w:ascii="Times New Roman" w:hAnsi="Times New Roman" w:cs="Times New Roman"/>
          <w:sz w:val="28"/>
          <w:szCs w:val="28"/>
        </w:rPr>
        <w:t xml:space="preserve"> </w:t>
      </w:r>
    </w:p>
    <w:p w:rsidR="00C270D2" w:rsidRDefault="00C270D2" w:rsidP="00C270D2">
      <w:pPr>
        <w:pStyle w:val="NoSpacing"/>
        <w:rPr>
          <w:rFonts w:ascii="Times New Roman" w:hAnsi="Times New Roman" w:cs="Times New Roman"/>
          <w:sz w:val="28"/>
          <w:szCs w:val="28"/>
        </w:rPr>
      </w:pPr>
      <w:r>
        <w:rPr>
          <w:rFonts w:ascii="Times New Roman" w:hAnsi="Times New Roman" w:cs="Times New Roman"/>
          <w:sz w:val="28"/>
          <w:szCs w:val="28"/>
        </w:rPr>
        <w:t>Iron(III)oxide is left  as a brown residue/solid</w:t>
      </w:r>
      <w:r w:rsidR="00A37ADC">
        <w:rPr>
          <w:rFonts w:ascii="Times New Roman" w:hAnsi="Times New Roman" w:cs="Times New Roman"/>
          <w:sz w:val="28"/>
          <w:szCs w:val="28"/>
        </w:rPr>
        <w:t>.</w:t>
      </w:r>
      <w:r>
        <w:rPr>
          <w:rFonts w:ascii="Times New Roman" w:hAnsi="Times New Roman" w:cs="Times New Roman"/>
          <w:sz w:val="28"/>
          <w:szCs w:val="28"/>
        </w:rPr>
        <w:t xml:space="preserve"> </w:t>
      </w:r>
    </w:p>
    <w:p w:rsidR="007C05AD" w:rsidRPr="007C05AD" w:rsidRDefault="007C05AD" w:rsidP="00C270D2">
      <w:pPr>
        <w:pStyle w:val="NoSpacing"/>
        <w:rPr>
          <w:rFonts w:ascii="Times New Roman" w:hAnsi="Times New Roman" w:cs="Times New Roman"/>
          <w:sz w:val="16"/>
          <w:szCs w:val="16"/>
        </w:rPr>
      </w:pPr>
    </w:p>
    <w:p w:rsidR="00A37ADC" w:rsidRDefault="00A37ADC" w:rsidP="00A37ADC">
      <w:pPr>
        <w:pStyle w:val="NoSpacing"/>
        <w:rPr>
          <w:rFonts w:ascii="Times New Roman" w:hAnsi="Times New Roman" w:cs="Times New Roman"/>
          <w:sz w:val="28"/>
          <w:szCs w:val="28"/>
          <w:u w:val="single"/>
        </w:rPr>
      </w:pPr>
      <w:r w:rsidRPr="00744FB1">
        <w:rPr>
          <w:rFonts w:ascii="Times New Roman" w:hAnsi="Times New Roman" w:cs="Times New Roman"/>
          <w:sz w:val="28"/>
          <w:szCs w:val="28"/>
          <w:u w:val="single"/>
        </w:rPr>
        <w:t xml:space="preserve">Chemical equation  </w:t>
      </w:r>
    </w:p>
    <w:p w:rsidR="007C05AD" w:rsidRPr="007C05AD" w:rsidRDefault="007C05AD" w:rsidP="00A37ADC">
      <w:pPr>
        <w:pStyle w:val="NoSpacing"/>
        <w:rPr>
          <w:rFonts w:ascii="Times New Roman" w:hAnsi="Times New Roman" w:cs="Times New Roman"/>
          <w:b/>
          <w:sz w:val="16"/>
          <w:szCs w:val="16"/>
          <w:u w:val="single"/>
        </w:rPr>
      </w:pPr>
    </w:p>
    <w:p w:rsidR="00A37ADC" w:rsidRDefault="00A37ADC" w:rsidP="00A37ADC">
      <w:pPr>
        <w:pStyle w:val="NoSpacing"/>
        <w:ind w:firstLine="720"/>
        <w:rPr>
          <w:rFonts w:ascii="Times New Roman" w:hAnsi="Times New Roman" w:cs="Times New Roman"/>
          <w:sz w:val="28"/>
          <w:szCs w:val="28"/>
        </w:rPr>
      </w:pPr>
      <w:r>
        <w:rPr>
          <w:rFonts w:ascii="Times New Roman" w:hAnsi="Times New Roman" w:cs="Times New Roman"/>
          <w:sz w:val="28"/>
          <w:szCs w:val="28"/>
        </w:rPr>
        <w:tab/>
        <w:t>2FeSO</w:t>
      </w:r>
      <w:r w:rsidRPr="00C270D2">
        <w:rPr>
          <w:rFonts w:ascii="Times New Roman" w:hAnsi="Times New Roman" w:cs="Times New Roman"/>
          <w:sz w:val="28"/>
          <w:szCs w:val="28"/>
          <w:vertAlign w:val="subscript"/>
        </w:rPr>
        <w:t>4</w:t>
      </w:r>
      <w:r>
        <w:rPr>
          <w:rFonts w:ascii="Times New Roman" w:hAnsi="Times New Roman" w:cs="Times New Roman"/>
          <w:sz w:val="28"/>
          <w:szCs w:val="28"/>
        </w:rPr>
        <w:t xml:space="preserve"> (s)    -&gt;</w:t>
      </w:r>
      <w:r w:rsidRPr="00C270D2">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z w:val="28"/>
          <w:szCs w:val="28"/>
        </w:rPr>
        <w:tab/>
        <w:t xml:space="preserve">    Fe</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(s)</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   SO</w:t>
      </w:r>
      <w:r w:rsidRPr="00C270D2">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Pr>
          <w:rFonts w:ascii="Times New Roman" w:hAnsi="Times New Roman" w:cs="Times New Roman"/>
          <w:sz w:val="28"/>
          <w:szCs w:val="28"/>
        </w:rPr>
        <w:t>(g) +   SO</w:t>
      </w:r>
      <w:r>
        <w:rPr>
          <w:rFonts w:ascii="Times New Roman" w:hAnsi="Times New Roman" w:cs="Times New Roman"/>
          <w:sz w:val="28"/>
          <w:szCs w:val="28"/>
          <w:vertAlign w:val="subscript"/>
        </w:rPr>
        <w:t>3</w:t>
      </w:r>
      <w:r>
        <w:rPr>
          <w:rFonts w:ascii="Times New Roman" w:hAnsi="Times New Roman" w:cs="Times New Roman"/>
          <w:sz w:val="28"/>
          <w:szCs w:val="28"/>
        </w:rPr>
        <w:t>(g)</w:t>
      </w:r>
    </w:p>
    <w:p w:rsidR="00A37ADC" w:rsidRDefault="00A37ADC" w:rsidP="00A37ADC">
      <w:pPr>
        <w:pStyle w:val="NoSpacing"/>
        <w:ind w:firstLine="720"/>
        <w:rPr>
          <w:rFonts w:ascii="Times New Roman" w:hAnsi="Times New Roman" w:cs="Times New Roman"/>
          <w:sz w:val="28"/>
          <w:szCs w:val="28"/>
        </w:rPr>
      </w:pPr>
      <w:r>
        <w:rPr>
          <w:rFonts w:ascii="Times New Roman" w:hAnsi="Times New Roman" w:cs="Times New Roman"/>
          <w:sz w:val="28"/>
          <w:szCs w:val="28"/>
        </w:rPr>
        <w:tab/>
        <w:t xml:space="preserve">(green solid) </w:t>
      </w:r>
      <w:r>
        <w:rPr>
          <w:rFonts w:ascii="Times New Roman" w:hAnsi="Times New Roman" w:cs="Times New Roman"/>
          <w:sz w:val="28"/>
          <w:szCs w:val="28"/>
        </w:rPr>
        <w:tab/>
        <w:t xml:space="preserve">   (brown solid)</w:t>
      </w:r>
    </w:p>
    <w:p w:rsidR="007C05AD" w:rsidRDefault="007C05AD" w:rsidP="00A37ADC">
      <w:pPr>
        <w:pStyle w:val="NoSpacing"/>
        <w:ind w:firstLine="720"/>
        <w:rPr>
          <w:rFonts w:ascii="Times New Roman" w:hAnsi="Times New Roman" w:cs="Times New Roman"/>
          <w:sz w:val="28"/>
          <w:szCs w:val="28"/>
        </w:rPr>
      </w:pPr>
    </w:p>
    <w:p w:rsidR="00A37ADC" w:rsidRPr="00A37ADC" w:rsidRDefault="00A37ADC" w:rsidP="00A37ADC">
      <w:pPr>
        <w:pStyle w:val="NoSpacing"/>
        <w:rPr>
          <w:rFonts w:ascii="Times New Roman" w:hAnsi="Times New Roman" w:cs="Times New Roman"/>
          <w:b/>
          <w:sz w:val="28"/>
          <w:szCs w:val="28"/>
          <w:u w:val="single"/>
        </w:rPr>
      </w:pPr>
      <w:r w:rsidRPr="00A37ADC">
        <w:rPr>
          <w:rFonts w:ascii="Times New Roman" w:hAnsi="Times New Roman" w:cs="Times New Roman"/>
          <w:b/>
          <w:sz w:val="28"/>
          <w:szCs w:val="28"/>
          <w:u w:val="single"/>
        </w:rPr>
        <w:t>Caution</w:t>
      </w:r>
    </w:p>
    <w:p w:rsidR="007C05AD" w:rsidRDefault="00A37ADC" w:rsidP="001629AB">
      <w:pPr>
        <w:pStyle w:val="NoSpacing"/>
        <w:rPr>
          <w:rFonts w:ascii="Times New Roman" w:hAnsi="Times New Roman" w:cs="Times New Roman"/>
          <w:sz w:val="28"/>
          <w:szCs w:val="28"/>
        </w:rPr>
      </w:pPr>
      <w:r>
        <w:rPr>
          <w:rFonts w:ascii="Times New Roman" w:hAnsi="Times New Roman" w:cs="Times New Roman"/>
          <w:sz w:val="28"/>
          <w:szCs w:val="28"/>
        </w:rPr>
        <w:t>On exposure to air</w:t>
      </w:r>
      <w:r w:rsidRPr="00A37ADC">
        <w:rPr>
          <w:rFonts w:ascii="Times New Roman" w:hAnsi="Times New Roman" w:cs="Times New Roman"/>
          <w:sz w:val="28"/>
          <w:szCs w:val="28"/>
        </w:rPr>
        <w:t xml:space="preserve"> </w:t>
      </w:r>
      <w:r w:rsidRPr="00BE7A80">
        <w:rPr>
          <w:rFonts w:ascii="Times New Roman" w:hAnsi="Times New Roman" w:cs="Times New Roman"/>
          <w:sz w:val="28"/>
          <w:szCs w:val="28"/>
        </w:rPr>
        <w:t>Sulphur</w:t>
      </w:r>
      <w:r>
        <w:rPr>
          <w:rFonts w:ascii="Times New Roman" w:hAnsi="Times New Roman" w:cs="Times New Roman"/>
          <w:sz w:val="28"/>
          <w:szCs w:val="28"/>
        </w:rPr>
        <w:t xml:space="preserve"> </w:t>
      </w:r>
      <w:r w:rsidRPr="00BE7A80">
        <w:rPr>
          <w:rFonts w:ascii="Times New Roman" w:hAnsi="Times New Roman" w:cs="Times New Roman"/>
          <w:sz w:val="28"/>
          <w:szCs w:val="28"/>
        </w:rPr>
        <w:t>(</w:t>
      </w:r>
      <w:r>
        <w:rPr>
          <w:rFonts w:ascii="Times New Roman" w:hAnsi="Times New Roman" w:cs="Times New Roman"/>
          <w:sz w:val="28"/>
          <w:szCs w:val="28"/>
        </w:rPr>
        <w:t>VI</w:t>
      </w:r>
      <w:r w:rsidRPr="00BE7A80">
        <w:rPr>
          <w:rFonts w:ascii="Times New Roman" w:hAnsi="Times New Roman" w:cs="Times New Roman"/>
          <w:sz w:val="28"/>
          <w:szCs w:val="28"/>
        </w:rPr>
        <w:t>)oxide</w:t>
      </w:r>
      <w:r>
        <w:rPr>
          <w:rFonts w:ascii="Times New Roman" w:hAnsi="Times New Roman" w:cs="Times New Roman"/>
          <w:sz w:val="28"/>
          <w:szCs w:val="28"/>
        </w:rPr>
        <w:t xml:space="preserve"> gas produces highly corrosive poisonous fumes of concentrated sulphuric(VI)acid and thus its preparation in a school laboratory is very risky.</w:t>
      </w:r>
    </w:p>
    <w:p w:rsidR="007C05AD" w:rsidRPr="00160976" w:rsidRDefault="007C05AD" w:rsidP="001629AB">
      <w:pPr>
        <w:pStyle w:val="NoSpacing"/>
        <w:rPr>
          <w:rFonts w:ascii="Times New Roman" w:hAnsi="Times New Roman" w:cs="Times New Roman"/>
          <w:sz w:val="16"/>
          <w:szCs w:val="16"/>
        </w:rPr>
      </w:pPr>
    </w:p>
    <w:p w:rsidR="007C05AD" w:rsidRDefault="007C05AD" w:rsidP="007C05AD">
      <w:pPr>
        <w:pStyle w:val="NoSpacing"/>
        <w:rPr>
          <w:rFonts w:ascii="Times New Roman" w:hAnsi="Times New Roman" w:cs="Times New Roman"/>
          <w:b/>
          <w:sz w:val="32"/>
          <w:szCs w:val="32"/>
        </w:rPr>
      </w:pPr>
      <w:r w:rsidRPr="00BE7A80">
        <w:rPr>
          <w:rFonts w:ascii="Times New Roman" w:hAnsi="Times New Roman" w:cs="Times New Roman"/>
          <w:b/>
          <w:sz w:val="32"/>
          <w:szCs w:val="32"/>
        </w:rPr>
        <w:t>(</w:t>
      </w:r>
      <w:r>
        <w:rPr>
          <w:rFonts w:ascii="Times New Roman" w:hAnsi="Times New Roman" w:cs="Times New Roman"/>
          <w:b/>
          <w:sz w:val="32"/>
          <w:szCs w:val="32"/>
        </w:rPr>
        <w:t>c</w:t>
      </w:r>
      <w:r w:rsidRPr="00BE7A80">
        <w:rPr>
          <w:rFonts w:ascii="Times New Roman" w:hAnsi="Times New Roman" w:cs="Times New Roman"/>
          <w:b/>
          <w:sz w:val="32"/>
          <w:szCs w:val="32"/>
        </w:rPr>
        <w:t xml:space="preserve">) </w:t>
      </w:r>
      <w:r>
        <w:rPr>
          <w:rFonts w:ascii="Times New Roman" w:hAnsi="Times New Roman" w:cs="Times New Roman"/>
          <w:b/>
          <w:sz w:val="32"/>
          <w:szCs w:val="32"/>
        </w:rPr>
        <w:t>Uses of sulphur(VI)oxide</w:t>
      </w:r>
    </w:p>
    <w:p w:rsidR="00160976" w:rsidRPr="00160976" w:rsidRDefault="00160976" w:rsidP="007C05AD">
      <w:pPr>
        <w:pStyle w:val="NoSpacing"/>
        <w:rPr>
          <w:rFonts w:ascii="Times New Roman" w:hAnsi="Times New Roman" w:cs="Times New Roman"/>
          <w:b/>
          <w:sz w:val="16"/>
          <w:szCs w:val="16"/>
        </w:rPr>
      </w:pPr>
    </w:p>
    <w:p w:rsidR="00160976" w:rsidRDefault="007C05AD" w:rsidP="001629AB">
      <w:pPr>
        <w:pStyle w:val="NoSpacing"/>
        <w:rPr>
          <w:rFonts w:ascii="Times New Roman" w:hAnsi="Times New Roman" w:cs="Times New Roman"/>
          <w:sz w:val="28"/>
          <w:szCs w:val="28"/>
        </w:rPr>
      </w:pPr>
      <w:r>
        <w:rPr>
          <w:rFonts w:ascii="Times New Roman" w:hAnsi="Times New Roman" w:cs="Times New Roman"/>
          <w:sz w:val="28"/>
          <w:szCs w:val="28"/>
        </w:rPr>
        <w:t>One of the main uses of sulphur(VI)oxide gas is as an intermediate product in the contact process for industrial/manufacture/large scale/production of sulphuric(VI)acid</w:t>
      </w:r>
      <w:r w:rsidR="00160976">
        <w:rPr>
          <w:rFonts w:ascii="Times New Roman" w:hAnsi="Times New Roman" w:cs="Times New Roman"/>
          <w:sz w:val="28"/>
          <w:szCs w:val="28"/>
        </w:rPr>
        <w:t>.</w:t>
      </w:r>
      <w:r>
        <w:rPr>
          <w:rFonts w:ascii="Times New Roman" w:hAnsi="Times New Roman" w:cs="Times New Roman"/>
          <w:sz w:val="28"/>
          <w:szCs w:val="28"/>
        </w:rPr>
        <w:t xml:space="preserve"> </w:t>
      </w:r>
    </w:p>
    <w:p w:rsidR="00160976" w:rsidRDefault="00160976" w:rsidP="001629AB">
      <w:pPr>
        <w:pStyle w:val="NoSpacing"/>
        <w:rPr>
          <w:rFonts w:ascii="Times New Roman" w:hAnsi="Times New Roman" w:cs="Times New Roman"/>
          <w:sz w:val="28"/>
          <w:szCs w:val="28"/>
        </w:rPr>
      </w:pPr>
    </w:p>
    <w:p w:rsidR="00160976" w:rsidRDefault="00160976" w:rsidP="001629AB">
      <w:pPr>
        <w:pStyle w:val="NoSpacing"/>
        <w:rPr>
          <w:rFonts w:ascii="Times New Roman" w:hAnsi="Times New Roman" w:cs="Times New Roman"/>
          <w:sz w:val="28"/>
          <w:szCs w:val="28"/>
        </w:rPr>
      </w:pPr>
    </w:p>
    <w:p w:rsidR="00160976" w:rsidRDefault="00160976" w:rsidP="00160976">
      <w:pPr>
        <w:pStyle w:val="NoSpacing"/>
        <w:ind w:left="720" w:firstLine="720"/>
        <w:rPr>
          <w:rFonts w:ascii="Times New Roman" w:hAnsi="Times New Roman" w:cs="Times New Roman"/>
          <w:b/>
          <w:color w:val="FF0000"/>
          <w:sz w:val="36"/>
          <w:szCs w:val="36"/>
        </w:rPr>
      </w:pPr>
      <w:r w:rsidRPr="0047721C">
        <w:rPr>
          <w:rFonts w:ascii="Times New Roman" w:hAnsi="Times New Roman" w:cs="Times New Roman"/>
          <w:b/>
          <w:color w:val="FF0000"/>
          <w:sz w:val="36"/>
          <w:szCs w:val="36"/>
        </w:rPr>
        <w:t>(i</w:t>
      </w:r>
      <w:r>
        <w:rPr>
          <w:rFonts w:ascii="Times New Roman" w:hAnsi="Times New Roman" w:cs="Times New Roman"/>
          <w:b/>
          <w:color w:val="FF0000"/>
          <w:sz w:val="36"/>
          <w:szCs w:val="36"/>
        </w:rPr>
        <w:t>i</w:t>
      </w:r>
      <w:r w:rsidR="00490855">
        <w:rPr>
          <w:rFonts w:ascii="Times New Roman" w:hAnsi="Times New Roman" w:cs="Times New Roman"/>
          <w:b/>
          <w:color w:val="FF0000"/>
          <w:sz w:val="36"/>
          <w:szCs w:val="36"/>
        </w:rPr>
        <w:t>i</w:t>
      </w:r>
      <w:r>
        <w:rPr>
          <w:rFonts w:ascii="Times New Roman" w:hAnsi="Times New Roman" w:cs="Times New Roman"/>
          <w:b/>
          <w:color w:val="FF0000"/>
          <w:sz w:val="36"/>
          <w:szCs w:val="36"/>
        </w:rPr>
        <w:t>) Sulphuric(</w:t>
      </w:r>
      <w:r w:rsidRPr="0047721C">
        <w:rPr>
          <w:rFonts w:ascii="Times New Roman" w:hAnsi="Times New Roman" w:cs="Times New Roman"/>
          <w:b/>
          <w:color w:val="FF0000"/>
          <w:sz w:val="36"/>
          <w:szCs w:val="36"/>
        </w:rPr>
        <w:t>V</w:t>
      </w:r>
      <w:r>
        <w:rPr>
          <w:rFonts w:ascii="Times New Roman" w:hAnsi="Times New Roman" w:cs="Times New Roman"/>
          <w:b/>
          <w:color w:val="FF0000"/>
          <w:sz w:val="36"/>
          <w:szCs w:val="36"/>
        </w:rPr>
        <w:t>I</w:t>
      </w:r>
      <w:r w:rsidRPr="0047721C">
        <w:rPr>
          <w:rFonts w:ascii="Times New Roman" w:hAnsi="Times New Roman" w:cs="Times New Roman"/>
          <w:b/>
          <w:color w:val="FF0000"/>
          <w:sz w:val="36"/>
          <w:szCs w:val="36"/>
        </w:rPr>
        <w:t>)</w:t>
      </w:r>
      <w:r>
        <w:rPr>
          <w:rFonts w:ascii="Times New Roman" w:hAnsi="Times New Roman" w:cs="Times New Roman"/>
          <w:b/>
          <w:color w:val="FF0000"/>
          <w:sz w:val="36"/>
          <w:szCs w:val="36"/>
        </w:rPr>
        <w:t>ac</w:t>
      </w:r>
      <w:r w:rsidRPr="0047721C">
        <w:rPr>
          <w:rFonts w:ascii="Times New Roman" w:hAnsi="Times New Roman" w:cs="Times New Roman"/>
          <w:b/>
          <w:color w:val="FF0000"/>
          <w:sz w:val="36"/>
          <w:szCs w:val="36"/>
        </w:rPr>
        <w:t>id</w:t>
      </w:r>
      <w:r>
        <w:rPr>
          <w:rFonts w:ascii="Times New Roman" w:hAnsi="Times New Roman" w:cs="Times New Roman"/>
          <w:b/>
          <w:color w:val="FF0000"/>
          <w:sz w:val="36"/>
          <w:szCs w:val="36"/>
        </w:rPr>
        <w:t>(H</w:t>
      </w:r>
      <w:r w:rsidRPr="00160976">
        <w:rPr>
          <w:rFonts w:ascii="Times New Roman" w:hAnsi="Times New Roman" w:cs="Times New Roman"/>
          <w:b/>
          <w:color w:val="FF0000"/>
          <w:sz w:val="36"/>
          <w:szCs w:val="36"/>
          <w:vertAlign w:val="subscript"/>
        </w:rPr>
        <w:t>2</w:t>
      </w:r>
      <w:r>
        <w:rPr>
          <w:rFonts w:ascii="Times New Roman" w:hAnsi="Times New Roman" w:cs="Times New Roman"/>
          <w:b/>
          <w:color w:val="FF0000"/>
          <w:sz w:val="36"/>
          <w:szCs w:val="36"/>
        </w:rPr>
        <w:t>SO</w:t>
      </w:r>
      <w:r w:rsidRPr="00160976">
        <w:rPr>
          <w:rFonts w:ascii="Times New Roman" w:hAnsi="Times New Roman" w:cs="Times New Roman"/>
          <w:b/>
          <w:color w:val="FF0000"/>
          <w:sz w:val="36"/>
          <w:szCs w:val="36"/>
          <w:vertAlign w:val="subscript"/>
        </w:rPr>
        <w:t>4</w:t>
      </w:r>
      <w:r>
        <w:rPr>
          <w:rFonts w:ascii="Times New Roman" w:hAnsi="Times New Roman" w:cs="Times New Roman"/>
          <w:b/>
          <w:color w:val="FF0000"/>
          <w:sz w:val="36"/>
          <w:szCs w:val="36"/>
        </w:rPr>
        <w:t>)</w:t>
      </w:r>
    </w:p>
    <w:p w:rsidR="00E63EA0" w:rsidRPr="00E63EA0" w:rsidRDefault="00E63EA0" w:rsidP="00160976">
      <w:pPr>
        <w:pStyle w:val="NoSpacing"/>
        <w:ind w:left="720" w:firstLine="720"/>
        <w:rPr>
          <w:rFonts w:ascii="Times New Roman" w:hAnsi="Times New Roman" w:cs="Times New Roman"/>
          <w:b/>
          <w:color w:val="FF0000"/>
          <w:sz w:val="16"/>
          <w:szCs w:val="16"/>
        </w:rPr>
      </w:pPr>
    </w:p>
    <w:p w:rsidR="00E63EA0" w:rsidRDefault="00E63EA0" w:rsidP="00E63EA0">
      <w:pPr>
        <w:pStyle w:val="NoSpacing"/>
        <w:rPr>
          <w:rFonts w:ascii="Times New Roman" w:hAnsi="Times New Roman" w:cs="Times New Roman"/>
          <w:b/>
          <w:sz w:val="32"/>
          <w:szCs w:val="32"/>
        </w:rPr>
      </w:pPr>
      <w:r w:rsidRPr="00BE7A80">
        <w:rPr>
          <w:rFonts w:ascii="Times New Roman" w:hAnsi="Times New Roman" w:cs="Times New Roman"/>
          <w:b/>
          <w:sz w:val="32"/>
          <w:szCs w:val="32"/>
        </w:rPr>
        <w:t>(</w:t>
      </w:r>
      <w:r>
        <w:rPr>
          <w:rFonts w:ascii="Times New Roman" w:hAnsi="Times New Roman" w:cs="Times New Roman"/>
          <w:b/>
          <w:sz w:val="32"/>
          <w:szCs w:val="32"/>
        </w:rPr>
        <w:t>a</w:t>
      </w:r>
      <w:r w:rsidRPr="00BE7A80">
        <w:rPr>
          <w:rFonts w:ascii="Times New Roman" w:hAnsi="Times New Roman" w:cs="Times New Roman"/>
          <w:b/>
          <w:sz w:val="32"/>
          <w:szCs w:val="32"/>
        </w:rPr>
        <w:t xml:space="preserve">) </w:t>
      </w:r>
      <w:r>
        <w:rPr>
          <w:rFonts w:ascii="Times New Roman" w:hAnsi="Times New Roman" w:cs="Times New Roman"/>
          <w:b/>
          <w:sz w:val="32"/>
          <w:szCs w:val="32"/>
        </w:rPr>
        <w:t>Occurrence</w:t>
      </w:r>
    </w:p>
    <w:p w:rsidR="00795893" w:rsidRPr="00795893" w:rsidRDefault="00795893" w:rsidP="00E63EA0">
      <w:pPr>
        <w:pStyle w:val="NoSpacing"/>
        <w:rPr>
          <w:rFonts w:ascii="Times New Roman" w:hAnsi="Times New Roman" w:cs="Times New Roman"/>
          <w:b/>
          <w:sz w:val="16"/>
          <w:szCs w:val="16"/>
        </w:rPr>
      </w:pPr>
    </w:p>
    <w:p w:rsidR="00E63EA0" w:rsidRPr="00E63EA0" w:rsidRDefault="00E63EA0" w:rsidP="00E63EA0">
      <w:pPr>
        <w:pStyle w:val="NoSpacing"/>
        <w:rPr>
          <w:rFonts w:ascii="Times New Roman" w:hAnsi="Times New Roman" w:cs="Times New Roman"/>
          <w:sz w:val="28"/>
          <w:szCs w:val="28"/>
          <w:lang w:val="en-US"/>
        </w:rPr>
      </w:pPr>
      <w:r w:rsidRPr="00E63EA0">
        <w:rPr>
          <w:rFonts w:ascii="Times New Roman" w:hAnsi="Times New Roman" w:cs="Times New Roman"/>
          <w:sz w:val="28"/>
          <w:szCs w:val="28"/>
        </w:rPr>
        <w:t>Sulphuric(VI)acid(H</w:t>
      </w:r>
      <w:r w:rsidRPr="00E63EA0">
        <w:rPr>
          <w:rFonts w:ascii="Times New Roman" w:hAnsi="Times New Roman" w:cs="Times New Roman"/>
          <w:sz w:val="28"/>
          <w:szCs w:val="28"/>
          <w:vertAlign w:val="subscript"/>
        </w:rPr>
        <w:t>2</w:t>
      </w:r>
      <w:r w:rsidRPr="00E63EA0">
        <w:rPr>
          <w:rFonts w:ascii="Times New Roman" w:hAnsi="Times New Roman" w:cs="Times New Roman"/>
          <w:sz w:val="28"/>
          <w:szCs w:val="28"/>
        </w:rPr>
        <w:t>SO</w:t>
      </w:r>
      <w:r w:rsidRPr="00E63EA0">
        <w:rPr>
          <w:rFonts w:ascii="Times New Roman" w:hAnsi="Times New Roman" w:cs="Times New Roman"/>
          <w:sz w:val="28"/>
          <w:szCs w:val="28"/>
          <w:vertAlign w:val="subscript"/>
        </w:rPr>
        <w:t>4</w:t>
      </w:r>
      <w:r w:rsidRPr="00E63EA0">
        <w:rPr>
          <w:rFonts w:ascii="Times New Roman" w:hAnsi="Times New Roman" w:cs="Times New Roman"/>
          <w:sz w:val="28"/>
          <w:szCs w:val="28"/>
        </w:rPr>
        <w:t>)</w:t>
      </w:r>
      <w:r>
        <w:rPr>
          <w:rFonts w:ascii="Times New Roman" w:hAnsi="Times New Roman" w:cs="Times New Roman"/>
          <w:sz w:val="28"/>
          <w:szCs w:val="28"/>
        </w:rPr>
        <w:t xml:space="preserve"> is one of the three mineral acids.</w:t>
      </w:r>
      <w:r w:rsidRPr="00E63EA0">
        <w:rPr>
          <w:rFonts w:ascii="Times New Roman" w:eastAsia="Times New Roman" w:hAnsi="Times New Roman" w:cs="Times New Roman"/>
          <w:b/>
          <w:bCs/>
          <w:color w:val="000000"/>
          <w:kern w:val="24"/>
          <w:position w:val="1"/>
          <w:sz w:val="56"/>
          <w:szCs w:val="56"/>
          <w:lang w:val="en-US"/>
        </w:rPr>
        <w:t xml:space="preserve"> </w:t>
      </w:r>
      <w:r w:rsidRPr="00E63EA0">
        <w:rPr>
          <w:rFonts w:ascii="Times New Roman" w:hAnsi="Times New Roman" w:cs="Times New Roman"/>
          <w:sz w:val="28"/>
          <w:szCs w:val="28"/>
          <w:lang w:val="en-US"/>
        </w:rPr>
        <w:t xml:space="preserve">There are three mineral acids; </w:t>
      </w:r>
    </w:p>
    <w:p w:rsidR="00E63EA0" w:rsidRPr="00E63EA0" w:rsidRDefault="00E63EA0" w:rsidP="00E63EA0">
      <w:pPr>
        <w:pStyle w:val="NoSpacing"/>
        <w:rPr>
          <w:rFonts w:ascii="Times New Roman" w:hAnsi="Times New Roman" w:cs="Times New Roman"/>
          <w:sz w:val="28"/>
          <w:szCs w:val="28"/>
          <w:lang w:val="en-US"/>
        </w:rPr>
      </w:pPr>
      <w:r w:rsidRPr="00E63EA0">
        <w:rPr>
          <w:rFonts w:ascii="Times New Roman" w:hAnsi="Times New Roman" w:cs="Times New Roman"/>
          <w:sz w:val="28"/>
          <w:szCs w:val="28"/>
          <w:lang w:val="en-US"/>
        </w:rPr>
        <w:tab/>
        <w:t>Nitric(V)acid</w:t>
      </w:r>
    </w:p>
    <w:p w:rsidR="00E63EA0" w:rsidRPr="00E63EA0" w:rsidRDefault="00E63EA0" w:rsidP="00E63EA0">
      <w:pPr>
        <w:pStyle w:val="NoSpacing"/>
        <w:rPr>
          <w:rFonts w:ascii="Times New Roman" w:hAnsi="Times New Roman" w:cs="Times New Roman"/>
          <w:sz w:val="28"/>
          <w:szCs w:val="28"/>
          <w:lang w:val="en-US"/>
        </w:rPr>
      </w:pPr>
      <w:r w:rsidRPr="00E63EA0">
        <w:rPr>
          <w:rFonts w:ascii="Times New Roman" w:hAnsi="Times New Roman" w:cs="Times New Roman"/>
          <w:sz w:val="28"/>
          <w:szCs w:val="28"/>
          <w:lang w:val="en-US"/>
        </w:rPr>
        <w:t xml:space="preserve"> </w:t>
      </w:r>
      <w:r w:rsidRPr="00E63EA0">
        <w:rPr>
          <w:rFonts w:ascii="Times New Roman" w:hAnsi="Times New Roman" w:cs="Times New Roman"/>
          <w:sz w:val="28"/>
          <w:szCs w:val="28"/>
          <w:lang w:val="en-US"/>
        </w:rPr>
        <w:tab/>
        <w:t>Sulphuric(VI)acid</w:t>
      </w:r>
    </w:p>
    <w:p w:rsidR="00E63EA0" w:rsidRPr="00E63EA0" w:rsidRDefault="00E63EA0" w:rsidP="00E63EA0">
      <w:pPr>
        <w:pStyle w:val="NoSpacing"/>
        <w:rPr>
          <w:rFonts w:ascii="Times New Roman" w:hAnsi="Times New Roman" w:cs="Times New Roman"/>
          <w:sz w:val="28"/>
          <w:szCs w:val="28"/>
          <w:lang w:val="en-US"/>
        </w:rPr>
      </w:pPr>
      <w:r w:rsidRPr="00E63EA0">
        <w:rPr>
          <w:rFonts w:ascii="Times New Roman" w:hAnsi="Times New Roman" w:cs="Times New Roman"/>
          <w:sz w:val="28"/>
          <w:szCs w:val="28"/>
          <w:lang w:val="en-US"/>
        </w:rPr>
        <w:lastRenderedPageBreak/>
        <w:tab/>
        <w:t>Hydrochloric acid.</w:t>
      </w:r>
    </w:p>
    <w:p w:rsidR="00E63EA0" w:rsidRDefault="00E63EA0" w:rsidP="00E63EA0">
      <w:pPr>
        <w:pStyle w:val="NoSpacing"/>
        <w:rPr>
          <w:rFonts w:ascii="Times New Roman" w:hAnsi="Times New Roman" w:cs="Times New Roman"/>
          <w:sz w:val="28"/>
          <w:szCs w:val="28"/>
          <w:lang w:val="en-US"/>
        </w:rPr>
      </w:pPr>
      <w:r w:rsidRPr="00E63EA0">
        <w:rPr>
          <w:rFonts w:ascii="Times New Roman" w:hAnsi="Times New Roman" w:cs="Times New Roman"/>
          <w:sz w:val="28"/>
          <w:szCs w:val="28"/>
          <w:lang w:val="en-US"/>
        </w:rPr>
        <w:t>Mineral acids do not occur naturally but are prepared in a school laboratory and manufactured at industrial level.</w:t>
      </w:r>
    </w:p>
    <w:p w:rsidR="00795893" w:rsidRPr="00795893" w:rsidRDefault="00795893" w:rsidP="00E63EA0">
      <w:pPr>
        <w:pStyle w:val="NoSpacing"/>
        <w:rPr>
          <w:rFonts w:ascii="Times New Roman" w:hAnsi="Times New Roman" w:cs="Times New Roman"/>
          <w:sz w:val="16"/>
          <w:szCs w:val="16"/>
          <w:lang w:val="en-US"/>
        </w:rPr>
      </w:pPr>
    </w:p>
    <w:p w:rsidR="00795893" w:rsidRPr="00795893" w:rsidRDefault="00795893" w:rsidP="00795893">
      <w:pPr>
        <w:pStyle w:val="NoSpacing"/>
        <w:rPr>
          <w:rFonts w:ascii="Times New Roman" w:hAnsi="Times New Roman" w:cs="Times New Roman"/>
          <w:b/>
          <w:sz w:val="32"/>
          <w:szCs w:val="32"/>
          <w:lang w:val="en-US"/>
        </w:rPr>
      </w:pPr>
      <w:r w:rsidRPr="00BE7A80">
        <w:rPr>
          <w:rFonts w:ascii="Times New Roman" w:hAnsi="Times New Roman" w:cs="Times New Roman"/>
          <w:b/>
          <w:sz w:val="32"/>
          <w:szCs w:val="32"/>
        </w:rPr>
        <w:t>(</w:t>
      </w:r>
      <w:r>
        <w:rPr>
          <w:rFonts w:ascii="Times New Roman" w:hAnsi="Times New Roman" w:cs="Times New Roman"/>
          <w:b/>
          <w:sz w:val="32"/>
          <w:szCs w:val="32"/>
        </w:rPr>
        <w:t>b</w:t>
      </w:r>
      <w:r w:rsidRPr="00BE7A80">
        <w:rPr>
          <w:rFonts w:ascii="Times New Roman" w:hAnsi="Times New Roman" w:cs="Times New Roman"/>
          <w:b/>
          <w:sz w:val="32"/>
          <w:szCs w:val="32"/>
        </w:rPr>
        <w:t>)</w:t>
      </w:r>
      <w:r>
        <w:rPr>
          <w:rFonts w:ascii="Times New Roman" w:hAnsi="Times New Roman" w:cs="Times New Roman"/>
          <w:b/>
          <w:sz w:val="32"/>
          <w:szCs w:val="32"/>
        </w:rPr>
        <w:t xml:space="preserve">The </w:t>
      </w:r>
      <w:r w:rsidRPr="00795893">
        <w:rPr>
          <w:rFonts w:ascii="Times New Roman" w:hAnsi="Times New Roman" w:cs="Times New Roman"/>
          <w:b/>
          <w:sz w:val="32"/>
          <w:szCs w:val="32"/>
          <w:lang w:val="en-US"/>
        </w:rPr>
        <w:t>Contact process</w:t>
      </w:r>
      <w:r>
        <w:rPr>
          <w:rFonts w:ascii="Times New Roman" w:hAnsi="Times New Roman" w:cs="Times New Roman"/>
          <w:b/>
          <w:sz w:val="32"/>
          <w:szCs w:val="32"/>
          <w:lang w:val="en-US"/>
        </w:rPr>
        <w:t xml:space="preserve"> for </w:t>
      </w:r>
      <w:r>
        <w:rPr>
          <w:rFonts w:ascii="Times New Roman" w:hAnsi="Times New Roman" w:cs="Times New Roman"/>
          <w:b/>
          <w:sz w:val="32"/>
          <w:szCs w:val="32"/>
        </w:rPr>
        <w:t xml:space="preserve">industrial </w:t>
      </w:r>
      <w:r>
        <w:rPr>
          <w:rFonts w:ascii="Times New Roman" w:hAnsi="Times New Roman" w:cs="Times New Roman"/>
          <w:b/>
          <w:sz w:val="32"/>
          <w:szCs w:val="32"/>
          <w:lang w:val="en-US"/>
        </w:rPr>
        <w:t>m</w:t>
      </w:r>
      <w:r w:rsidRPr="00795893">
        <w:rPr>
          <w:rFonts w:ascii="Times New Roman" w:hAnsi="Times New Roman" w:cs="Times New Roman"/>
          <w:b/>
          <w:sz w:val="32"/>
          <w:szCs w:val="32"/>
          <w:lang w:val="en-US"/>
        </w:rPr>
        <w:t xml:space="preserve">anufacture of </w:t>
      </w:r>
      <w:r w:rsidRPr="00795893">
        <w:rPr>
          <w:rFonts w:ascii="Times New Roman" w:hAnsi="Times New Roman" w:cs="Times New Roman"/>
          <w:b/>
          <w:sz w:val="32"/>
          <w:szCs w:val="32"/>
        </w:rPr>
        <w:t>H</w:t>
      </w:r>
      <w:r w:rsidRPr="00795893">
        <w:rPr>
          <w:rFonts w:ascii="Times New Roman" w:hAnsi="Times New Roman" w:cs="Times New Roman"/>
          <w:b/>
          <w:sz w:val="32"/>
          <w:szCs w:val="32"/>
          <w:vertAlign w:val="subscript"/>
        </w:rPr>
        <w:t>2</w:t>
      </w:r>
      <w:r w:rsidRPr="00795893">
        <w:rPr>
          <w:rFonts w:ascii="Times New Roman" w:hAnsi="Times New Roman" w:cs="Times New Roman"/>
          <w:b/>
          <w:sz w:val="32"/>
          <w:szCs w:val="32"/>
        </w:rPr>
        <w:t>SO</w:t>
      </w:r>
      <w:r w:rsidRPr="00795893">
        <w:rPr>
          <w:rFonts w:ascii="Times New Roman" w:hAnsi="Times New Roman" w:cs="Times New Roman"/>
          <w:b/>
          <w:sz w:val="32"/>
          <w:szCs w:val="32"/>
          <w:vertAlign w:val="subscript"/>
        </w:rPr>
        <w:t>4</w:t>
      </w:r>
      <w:r>
        <w:rPr>
          <w:rFonts w:ascii="Times New Roman" w:hAnsi="Times New Roman" w:cs="Times New Roman"/>
          <w:b/>
          <w:sz w:val="32"/>
          <w:szCs w:val="32"/>
        </w:rPr>
        <w:t xml:space="preserve"> </w:t>
      </w:r>
      <w:r>
        <w:rPr>
          <w:rFonts w:ascii="Times New Roman" w:hAnsi="Times New Roman" w:cs="Times New Roman"/>
          <w:b/>
          <w:sz w:val="32"/>
          <w:szCs w:val="32"/>
          <w:lang w:val="en-US"/>
        </w:rPr>
        <w:t>.</w:t>
      </w:r>
      <w:r w:rsidRPr="00795893">
        <w:rPr>
          <w:rFonts w:ascii="Times New Roman" w:hAnsi="Times New Roman" w:cs="Times New Roman"/>
          <w:b/>
          <w:sz w:val="32"/>
          <w:szCs w:val="32"/>
          <w:lang w:val="en-US"/>
        </w:rPr>
        <w:t xml:space="preserve"> </w:t>
      </w:r>
    </w:p>
    <w:p w:rsidR="00795893" w:rsidRPr="00795893" w:rsidRDefault="00795893" w:rsidP="00795893">
      <w:pPr>
        <w:pStyle w:val="NoSpacing"/>
        <w:rPr>
          <w:rFonts w:ascii="Times New Roman" w:hAnsi="Times New Roman" w:cs="Times New Roman"/>
          <w:sz w:val="16"/>
          <w:szCs w:val="16"/>
        </w:rPr>
      </w:pPr>
    </w:p>
    <w:p w:rsidR="00795893" w:rsidRPr="00234B8E" w:rsidRDefault="00795893" w:rsidP="00795893">
      <w:pPr>
        <w:pStyle w:val="NoSpacing"/>
        <w:rPr>
          <w:rFonts w:ascii="Times New Roman" w:hAnsi="Times New Roman" w:cs="Times New Roman"/>
          <w:color w:val="002060"/>
          <w:sz w:val="32"/>
          <w:szCs w:val="32"/>
        </w:rPr>
      </w:pPr>
      <w:r w:rsidRPr="00234B8E">
        <w:rPr>
          <w:rFonts w:ascii="Times New Roman" w:hAnsi="Times New Roman" w:cs="Times New Roman"/>
          <w:color w:val="002060"/>
          <w:sz w:val="32"/>
          <w:szCs w:val="32"/>
        </w:rPr>
        <w:t>I. Raw materials</w:t>
      </w:r>
    </w:p>
    <w:p w:rsidR="00E63EA0" w:rsidRDefault="00795893" w:rsidP="00E63EA0">
      <w:pPr>
        <w:pStyle w:val="NoSpacing"/>
        <w:rPr>
          <w:rFonts w:ascii="Times New Roman" w:hAnsi="Times New Roman" w:cs="Times New Roman"/>
          <w:sz w:val="28"/>
          <w:szCs w:val="28"/>
        </w:rPr>
      </w:pPr>
      <w:r>
        <w:rPr>
          <w:rFonts w:ascii="Times New Roman" w:hAnsi="Times New Roman" w:cs="Times New Roman"/>
          <w:sz w:val="28"/>
          <w:szCs w:val="28"/>
        </w:rPr>
        <w:t>The main raw materials for industrial preparation of Sulphuric(VI)acid include:</w:t>
      </w:r>
    </w:p>
    <w:p w:rsidR="00795893" w:rsidRPr="00E63EA0" w:rsidRDefault="00795893" w:rsidP="00234B8E">
      <w:pPr>
        <w:pStyle w:val="NoSpacing"/>
        <w:ind w:left="720"/>
        <w:rPr>
          <w:rFonts w:ascii="Times New Roman" w:hAnsi="Times New Roman" w:cs="Times New Roman"/>
          <w:sz w:val="28"/>
          <w:szCs w:val="28"/>
        </w:rPr>
      </w:pPr>
      <w:r>
        <w:rPr>
          <w:rFonts w:ascii="Times New Roman" w:hAnsi="Times New Roman" w:cs="Times New Roman"/>
          <w:sz w:val="28"/>
          <w:szCs w:val="28"/>
        </w:rPr>
        <w:t>(i)</w:t>
      </w:r>
      <w:r w:rsidRPr="00234B8E">
        <w:rPr>
          <w:rFonts w:ascii="Times New Roman" w:hAnsi="Times New Roman" w:cs="Times New Roman"/>
          <w:b/>
          <w:sz w:val="28"/>
          <w:szCs w:val="28"/>
        </w:rPr>
        <w:t>Sulphur</w:t>
      </w:r>
      <w:r>
        <w:rPr>
          <w:rFonts w:ascii="Times New Roman" w:hAnsi="Times New Roman" w:cs="Times New Roman"/>
          <w:sz w:val="28"/>
          <w:szCs w:val="28"/>
        </w:rPr>
        <w:t xml:space="preserve"> from Fraschs process or from heating metal sulphide ore like Galena(PbS),Zinc blende(ZnS)</w:t>
      </w:r>
    </w:p>
    <w:p w:rsidR="00160976" w:rsidRDefault="00795893" w:rsidP="001629AB">
      <w:pPr>
        <w:pStyle w:val="NoSpacing"/>
        <w:rPr>
          <w:rFonts w:ascii="Times New Roman" w:hAnsi="Times New Roman" w:cs="Times New Roman"/>
          <w:sz w:val="28"/>
          <w:szCs w:val="28"/>
        </w:rPr>
      </w:pPr>
      <w:r>
        <w:rPr>
          <w:rFonts w:ascii="Times New Roman" w:hAnsi="Times New Roman" w:cs="Times New Roman"/>
          <w:sz w:val="28"/>
          <w:szCs w:val="28"/>
        </w:rPr>
        <w:tab/>
        <w:t>(ii)</w:t>
      </w:r>
      <w:r w:rsidR="00234B8E" w:rsidRPr="00234B8E">
        <w:rPr>
          <w:rFonts w:ascii="Times New Roman" w:hAnsi="Times New Roman" w:cs="Times New Roman"/>
          <w:b/>
          <w:sz w:val="28"/>
          <w:szCs w:val="28"/>
        </w:rPr>
        <w:t>Oxygen</w:t>
      </w:r>
      <w:r w:rsidR="00234B8E">
        <w:rPr>
          <w:rFonts w:ascii="Times New Roman" w:hAnsi="Times New Roman" w:cs="Times New Roman"/>
          <w:sz w:val="28"/>
          <w:szCs w:val="28"/>
        </w:rPr>
        <w:t xml:space="preserve"> from fractional distillation of air</w:t>
      </w:r>
    </w:p>
    <w:p w:rsidR="00234B8E" w:rsidRDefault="00234B8E" w:rsidP="001629AB">
      <w:pPr>
        <w:pStyle w:val="NoSpacing"/>
        <w:rPr>
          <w:rFonts w:ascii="Times New Roman" w:hAnsi="Times New Roman" w:cs="Times New Roman"/>
          <w:sz w:val="28"/>
          <w:szCs w:val="28"/>
        </w:rPr>
      </w:pPr>
      <w:r>
        <w:rPr>
          <w:rFonts w:ascii="Times New Roman" w:hAnsi="Times New Roman" w:cs="Times New Roman"/>
          <w:sz w:val="28"/>
          <w:szCs w:val="28"/>
        </w:rPr>
        <w:tab/>
        <w:t>(iii)</w:t>
      </w:r>
      <w:r w:rsidRPr="00234B8E">
        <w:rPr>
          <w:rFonts w:ascii="Times New Roman" w:hAnsi="Times New Roman" w:cs="Times New Roman"/>
          <w:b/>
          <w:sz w:val="28"/>
          <w:szCs w:val="28"/>
        </w:rPr>
        <w:t>Water</w:t>
      </w:r>
      <w:r>
        <w:rPr>
          <w:rFonts w:ascii="Times New Roman" w:hAnsi="Times New Roman" w:cs="Times New Roman"/>
          <w:sz w:val="28"/>
          <w:szCs w:val="28"/>
        </w:rPr>
        <w:t xml:space="preserve"> from rivers/lakes</w:t>
      </w:r>
    </w:p>
    <w:p w:rsidR="00234B8E" w:rsidRDefault="00234B8E" w:rsidP="001629AB">
      <w:pPr>
        <w:pStyle w:val="NoSpacing"/>
        <w:rPr>
          <w:rFonts w:ascii="Times New Roman" w:hAnsi="Times New Roman" w:cs="Times New Roman"/>
          <w:sz w:val="28"/>
          <w:szCs w:val="28"/>
        </w:rPr>
      </w:pPr>
    </w:p>
    <w:p w:rsidR="00234B8E" w:rsidRDefault="007C05AD" w:rsidP="00234B8E">
      <w:pPr>
        <w:pStyle w:val="NoSpacing"/>
        <w:rPr>
          <w:rFonts w:ascii="Times New Roman" w:hAnsi="Times New Roman" w:cs="Times New Roman"/>
          <w:color w:val="002060"/>
          <w:sz w:val="32"/>
          <w:szCs w:val="32"/>
        </w:rPr>
      </w:pPr>
      <w:r>
        <w:rPr>
          <w:rFonts w:ascii="Times New Roman" w:hAnsi="Times New Roman" w:cs="Times New Roman"/>
          <w:sz w:val="28"/>
          <w:szCs w:val="28"/>
        </w:rPr>
        <w:t xml:space="preserve"> </w:t>
      </w:r>
      <w:r w:rsidR="00A37ADC">
        <w:rPr>
          <w:rFonts w:ascii="Times New Roman" w:hAnsi="Times New Roman" w:cs="Times New Roman"/>
          <w:sz w:val="28"/>
          <w:szCs w:val="28"/>
        </w:rPr>
        <w:t xml:space="preserve"> </w:t>
      </w:r>
      <w:r w:rsidR="00A37ADC" w:rsidRPr="00234B8E">
        <w:rPr>
          <w:rFonts w:ascii="Times New Roman" w:hAnsi="Times New Roman" w:cs="Times New Roman"/>
          <w:color w:val="002060"/>
          <w:sz w:val="28"/>
          <w:szCs w:val="28"/>
        </w:rPr>
        <w:t xml:space="preserve"> </w:t>
      </w:r>
      <w:r w:rsidR="00234B8E" w:rsidRPr="00234B8E">
        <w:rPr>
          <w:rFonts w:ascii="Times New Roman" w:hAnsi="Times New Roman" w:cs="Times New Roman"/>
          <w:color w:val="002060"/>
          <w:sz w:val="32"/>
          <w:szCs w:val="32"/>
        </w:rPr>
        <w:t>II. Chemical processes</w:t>
      </w:r>
    </w:p>
    <w:p w:rsidR="000A42BB" w:rsidRPr="000A42BB" w:rsidRDefault="000A42BB" w:rsidP="00234B8E">
      <w:pPr>
        <w:pStyle w:val="NoSpacing"/>
        <w:rPr>
          <w:rFonts w:ascii="Times New Roman" w:hAnsi="Times New Roman" w:cs="Times New Roman"/>
          <w:color w:val="002060"/>
          <w:sz w:val="18"/>
          <w:szCs w:val="18"/>
        </w:rPr>
      </w:pPr>
    </w:p>
    <w:p w:rsidR="003E7DB2" w:rsidRDefault="00234B8E" w:rsidP="001629AB">
      <w:pPr>
        <w:pStyle w:val="NoSpacing"/>
        <w:rPr>
          <w:rFonts w:ascii="Times New Roman" w:hAnsi="Times New Roman" w:cs="Times New Roman"/>
          <w:sz w:val="28"/>
          <w:szCs w:val="28"/>
        </w:rPr>
      </w:pPr>
      <w:r>
        <w:rPr>
          <w:rFonts w:ascii="Times New Roman" w:hAnsi="Times New Roman" w:cs="Times New Roman"/>
          <w:sz w:val="28"/>
          <w:szCs w:val="28"/>
        </w:rPr>
        <w:t>The contact process involve four main chemical processes:</w:t>
      </w:r>
    </w:p>
    <w:p w:rsidR="00234B8E" w:rsidRPr="00234B8E" w:rsidRDefault="00234B8E" w:rsidP="001629AB">
      <w:pPr>
        <w:pStyle w:val="NoSpacing"/>
        <w:rPr>
          <w:rFonts w:ascii="Times New Roman" w:hAnsi="Times New Roman" w:cs="Times New Roman"/>
          <w:sz w:val="16"/>
          <w:szCs w:val="16"/>
        </w:rPr>
      </w:pPr>
    </w:p>
    <w:p w:rsidR="00234B8E" w:rsidRPr="00234B8E" w:rsidRDefault="00234B8E" w:rsidP="001629AB">
      <w:pPr>
        <w:pStyle w:val="NoSpacing"/>
        <w:rPr>
          <w:rFonts w:ascii="Times New Roman" w:hAnsi="Times New Roman" w:cs="Times New Roman"/>
          <w:b/>
          <w:color w:val="C00000"/>
          <w:sz w:val="28"/>
          <w:szCs w:val="28"/>
        </w:rPr>
      </w:pPr>
      <w:r w:rsidRPr="00234B8E">
        <w:rPr>
          <w:rFonts w:ascii="Times New Roman" w:hAnsi="Times New Roman" w:cs="Times New Roman"/>
          <w:b/>
          <w:color w:val="C00000"/>
          <w:sz w:val="28"/>
          <w:szCs w:val="28"/>
        </w:rPr>
        <w:t>(i)Production of Sulphur(IV)oxide</w:t>
      </w:r>
    </w:p>
    <w:p w:rsidR="00234B8E" w:rsidRPr="00234B8E" w:rsidRDefault="00234B8E" w:rsidP="001629AB">
      <w:pPr>
        <w:pStyle w:val="NoSpacing"/>
        <w:rPr>
          <w:rFonts w:ascii="Times New Roman" w:hAnsi="Times New Roman" w:cs="Times New Roman"/>
          <w:sz w:val="16"/>
          <w:szCs w:val="16"/>
        </w:rPr>
      </w:pPr>
    </w:p>
    <w:p w:rsidR="003E7DB2" w:rsidRDefault="00234B8E" w:rsidP="001629AB">
      <w:pPr>
        <w:pStyle w:val="NoSpacing"/>
        <w:rPr>
          <w:rFonts w:ascii="Times New Roman" w:hAnsi="Times New Roman" w:cs="Times New Roman"/>
          <w:sz w:val="28"/>
          <w:szCs w:val="28"/>
        </w:rPr>
      </w:pPr>
      <w:r>
        <w:rPr>
          <w:rFonts w:ascii="Times New Roman" w:hAnsi="Times New Roman" w:cs="Times New Roman"/>
          <w:sz w:val="28"/>
          <w:szCs w:val="28"/>
        </w:rPr>
        <w:t>As one of the raw materials,</w:t>
      </w:r>
      <w:r w:rsidRPr="00234B8E">
        <w:rPr>
          <w:rFonts w:ascii="Times New Roman" w:hAnsi="Times New Roman" w:cs="Times New Roman"/>
          <w:sz w:val="28"/>
          <w:szCs w:val="28"/>
        </w:rPr>
        <w:t xml:space="preserve"> </w:t>
      </w:r>
      <w:r>
        <w:rPr>
          <w:rFonts w:ascii="Times New Roman" w:hAnsi="Times New Roman" w:cs="Times New Roman"/>
          <w:sz w:val="28"/>
          <w:szCs w:val="28"/>
        </w:rPr>
        <w:t>Sulphur (IV)oxide gas is got from the following sources;</w:t>
      </w:r>
    </w:p>
    <w:p w:rsidR="000A42BB" w:rsidRPr="000A42BB" w:rsidRDefault="000A42BB" w:rsidP="001629AB">
      <w:pPr>
        <w:pStyle w:val="NoSpacing"/>
        <w:rPr>
          <w:rFonts w:ascii="Times New Roman" w:hAnsi="Times New Roman" w:cs="Times New Roman"/>
          <w:sz w:val="16"/>
          <w:szCs w:val="16"/>
        </w:rPr>
      </w:pPr>
    </w:p>
    <w:p w:rsidR="00234B8E" w:rsidRPr="00255491" w:rsidRDefault="00234B8E" w:rsidP="001629AB">
      <w:pPr>
        <w:pStyle w:val="NoSpacing"/>
        <w:rPr>
          <w:rFonts w:ascii="Times New Roman" w:hAnsi="Times New Roman" w:cs="Times New Roman"/>
          <w:color w:val="00B0F0"/>
          <w:sz w:val="28"/>
          <w:szCs w:val="28"/>
        </w:rPr>
      </w:pPr>
      <w:r>
        <w:rPr>
          <w:rFonts w:ascii="Times New Roman" w:hAnsi="Times New Roman" w:cs="Times New Roman"/>
          <w:sz w:val="28"/>
          <w:szCs w:val="28"/>
        </w:rPr>
        <w:tab/>
      </w:r>
      <w:r w:rsidRPr="00255491">
        <w:rPr>
          <w:rFonts w:ascii="Times New Roman" w:hAnsi="Times New Roman" w:cs="Times New Roman"/>
          <w:color w:val="00B0F0"/>
          <w:sz w:val="28"/>
          <w:szCs w:val="28"/>
        </w:rPr>
        <w:t>I. Burning/roasting sulphur in air.</w:t>
      </w:r>
    </w:p>
    <w:p w:rsidR="003A62B5" w:rsidRDefault="00234B8E" w:rsidP="001629AB">
      <w:pPr>
        <w:pStyle w:val="NoSpacing"/>
        <w:rPr>
          <w:rFonts w:ascii="Times New Roman" w:hAnsi="Times New Roman" w:cs="Times New Roman"/>
          <w:b/>
          <w:sz w:val="28"/>
          <w:szCs w:val="28"/>
        </w:rPr>
      </w:pPr>
      <w:r w:rsidRPr="00234B8E">
        <w:rPr>
          <w:rFonts w:ascii="Times New Roman" w:hAnsi="Times New Roman" w:cs="Times New Roman"/>
          <w:b/>
          <w:sz w:val="28"/>
          <w:szCs w:val="28"/>
        </w:rPr>
        <w:t>Sulphur</w:t>
      </w:r>
      <w:r>
        <w:rPr>
          <w:rFonts w:ascii="Times New Roman" w:hAnsi="Times New Roman" w:cs="Times New Roman"/>
          <w:sz w:val="28"/>
          <w:szCs w:val="28"/>
        </w:rPr>
        <w:t xml:space="preserve"> from Fraschs process is roasted/burnt in air </w:t>
      </w:r>
      <w:r w:rsidR="003A62B5">
        <w:rPr>
          <w:rFonts w:ascii="Times New Roman" w:hAnsi="Times New Roman" w:cs="Times New Roman"/>
          <w:sz w:val="28"/>
          <w:szCs w:val="28"/>
        </w:rPr>
        <w:t>to form</w:t>
      </w:r>
      <w:r w:rsidR="003A62B5" w:rsidRPr="003A62B5">
        <w:rPr>
          <w:rFonts w:ascii="Times New Roman" w:hAnsi="Times New Roman" w:cs="Times New Roman"/>
          <w:sz w:val="28"/>
          <w:szCs w:val="28"/>
        </w:rPr>
        <w:t xml:space="preserve"> </w:t>
      </w:r>
      <w:r w:rsidR="003A62B5">
        <w:rPr>
          <w:rFonts w:ascii="Times New Roman" w:hAnsi="Times New Roman" w:cs="Times New Roman"/>
          <w:sz w:val="28"/>
          <w:szCs w:val="28"/>
        </w:rPr>
        <w:t>Sulphur (IV)oxide gas</w:t>
      </w:r>
      <w:r w:rsidR="00255491">
        <w:rPr>
          <w:rFonts w:ascii="Times New Roman" w:hAnsi="Times New Roman" w:cs="Times New Roman"/>
          <w:sz w:val="28"/>
          <w:szCs w:val="28"/>
        </w:rPr>
        <w:t xml:space="preserve"> in the</w:t>
      </w:r>
      <w:r w:rsidR="00255491" w:rsidRPr="000A42BB">
        <w:rPr>
          <w:rFonts w:ascii="Times New Roman" w:hAnsi="Times New Roman" w:cs="Times New Roman"/>
          <w:b/>
          <w:sz w:val="28"/>
          <w:szCs w:val="28"/>
        </w:rPr>
        <w:t xml:space="preserve"> burners</w:t>
      </w:r>
    </w:p>
    <w:p w:rsidR="000A42BB" w:rsidRPr="000A42BB" w:rsidRDefault="000A42BB" w:rsidP="001629AB">
      <w:pPr>
        <w:pStyle w:val="NoSpacing"/>
        <w:rPr>
          <w:rFonts w:ascii="Times New Roman" w:hAnsi="Times New Roman" w:cs="Times New Roman"/>
          <w:sz w:val="28"/>
          <w:szCs w:val="28"/>
          <w:u w:val="single"/>
        </w:rPr>
      </w:pPr>
      <w:r w:rsidRPr="000A42BB">
        <w:rPr>
          <w:rFonts w:ascii="Times New Roman" w:hAnsi="Times New Roman" w:cs="Times New Roman"/>
          <w:sz w:val="28"/>
          <w:szCs w:val="28"/>
          <w:u w:val="single"/>
        </w:rPr>
        <w:t>Chemical equation</w:t>
      </w:r>
    </w:p>
    <w:p w:rsidR="000A42BB" w:rsidRDefault="000A42BB" w:rsidP="000A42BB">
      <w:pPr>
        <w:pStyle w:val="NoSpacing"/>
        <w:ind w:left="720" w:firstLine="720"/>
        <w:rPr>
          <w:rFonts w:ascii="Times New Roman" w:hAnsi="Times New Roman" w:cs="Times New Roman"/>
          <w:sz w:val="28"/>
          <w:szCs w:val="28"/>
        </w:rPr>
      </w:pPr>
      <w:r w:rsidRPr="00CD2FB8">
        <w:rPr>
          <w:rFonts w:ascii="Times New Roman" w:hAnsi="Times New Roman" w:cs="Times New Roman"/>
          <w:sz w:val="28"/>
          <w:szCs w:val="28"/>
        </w:rPr>
        <w:t>S</w:t>
      </w:r>
      <w:r>
        <w:rPr>
          <w:rFonts w:ascii="Times New Roman" w:hAnsi="Times New Roman" w:cs="Times New Roman"/>
          <w:sz w:val="28"/>
          <w:szCs w:val="28"/>
        </w:rPr>
        <w:t>(s</w:t>
      </w:r>
      <w:r w:rsidRPr="00CD2FB8">
        <w:rPr>
          <w:rFonts w:ascii="Times New Roman" w:hAnsi="Times New Roman" w:cs="Times New Roman"/>
          <w:sz w:val="28"/>
          <w:szCs w:val="28"/>
        </w:rPr>
        <w:t>)</w:t>
      </w:r>
      <w:r>
        <w:rPr>
          <w:rFonts w:ascii="Times New Roman" w:hAnsi="Times New Roman" w:cs="Times New Roman"/>
          <w:sz w:val="28"/>
          <w:szCs w:val="28"/>
        </w:rPr>
        <w:t xml:space="preserve"> +  O</w:t>
      </w:r>
      <w:r w:rsidRPr="00CD2FB8">
        <w:rPr>
          <w:rFonts w:ascii="Times New Roman" w:hAnsi="Times New Roman" w:cs="Times New Roman"/>
          <w:sz w:val="28"/>
          <w:szCs w:val="28"/>
          <w:vertAlign w:val="subscript"/>
        </w:rPr>
        <w:t>2</w:t>
      </w:r>
      <w:r>
        <w:rPr>
          <w:rFonts w:ascii="Times New Roman" w:hAnsi="Times New Roman" w:cs="Times New Roman"/>
          <w:sz w:val="28"/>
          <w:szCs w:val="28"/>
        </w:rPr>
        <w:t>(g</w:t>
      </w:r>
      <w:r w:rsidRPr="00CD2FB8">
        <w:rPr>
          <w:rFonts w:ascii="Times New Roman" w:hAnsi="Times New Roman" w:cs="Times New Roman"/>
          <w:sz w:val="28"/>
          <w:szCs w:val="28"/>
        </w:rPr>
        <w:t>)</w:t>
      </w:r>
      <w:r>
        <w:rPr>
          <w:rFonts w:ascii="Times New Roman" w:hAnsi="Times New Roman" w:cs="Times New Roman"/>
          <w:sz w:val="28"/>
          <w:szCs w:val="28"/>
        </w:rPr>
        <w:tab/>
        <w:t xml:space="preserve">    --&gt;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D2FB8">
        <w:rPr>
          <w:rFonts w:ascii="Times New Roman" w:hAnsi="Times New Roman" w:cs="Times New Roman"/>
          <w:sz w:val="28"/>
          <w:szCs w:val="28"/>
        </w:rPr>
        <w:t xml:space="preserve"> SO</w:t>
      </w:r>
      <w:r>
        <w:rPr>
          <w:rFonts w:ascii="Times New Roman" w:hAnsi="Times New Roman" w:cs="Times New Roman"/>
          <w:sz w:val="28"/>
          <w:szCs w:val="28"/>
          <w:vertAlign w:val="subscript"/>
        </w:rPr>
        <w:t>2</w:t>
      </w:r>
      <w:r>
        <w:rPr>
          <w:rFonts w:ascii="Times New Roman" w:hAnsi="Times New Roman" w:cs="Times New Roman"/>
          <w:sz w:val="28"/>
          <w:szCs w:val="28"/>
        </w:rPr>
        <w:t xml:space="preserve"> (g</w:t>
      </w:r>
      <w:r w:rsidRPr="00CD2FB8">
        <w:rPr>
          <w:rFonts w:ascii="Times New Roman" w:hAnsi="Times New Roman" w:cs="Times New Roman"/>
          <w:sz w:val="28"/>
          <w:szCs w:val="28"/>
        </w:rPr>
        <w:t>)</w:t>
      </w:r>
    </w:p>
    <w:p w:rsidR="000A42BB" w:rsidRPr="000A42BB" w:rsidRDefault="000A42BB" w:rsidP="000A42BB">
      <w:pPr>
        <w:pStyle w:val="NoSpacing"/>
        <w:ind w:left="720" w:firstLine="720"/>
        <w:rPr>
          <w:rFonts w:ascii="Times New Roman" w:hAnsi="Times New Roman" w:cs="Times New Roman"/>
          <w:sz w:val="16"/>
          <w:szCs w:val="16"/>
        </w:rPr>
      </w:pPr>
    </w:p>
    <w:p w:rsidR="000A42BB" w:rsidRDefault="000A42BB" w:rsidP="000A42BB">
      <w:pPr>
        <w:pStyle w:val="NoSpacing"/>
        <w:rPr>
          <w:rFonts w:ascii="Times New Roman" w:hAnsi="Times New Roman" w:cs="Times New Roman"/>
          <w:color w:val="00B0F0"/>
          <w:sz w:val="28"/>
          <w:szCs w:val="28"/>
        </w:rPr>
      </w:pPr>
      <w:r>
        <w:rPr>
          <w:rFonts w:ascii="Times New Roman" w:hAnsi="Times New Roman" w:cs="Times New Roman"/>
          <w:sz w:val="28"/>
          <w:szCs w:val="28"/>
        </w:rPr>
        <w:tab/>
      </w:r>
      <w:r w:rsidRPr="00255491">
        <w:rPr>
          <w:rFonts w:ascii="Times New Roman" w:hAnsi="Times New Roman" w:cs="Times New Roman"/>
          <w:color w:val="00B0F0"/>
          <w:sz w:val="28"/>
          <w:szCs w:val="28"/>
        </w:rPr>
        <w:t>I</w:t>
      </w:r>
      <w:r>
        <w:rPr>
          <w:rFonts w:ascii="Times New Roman" w:hAnsi="Times New Roman" w:cs="Times New Roman"/>
          <w:color w:val="00B0F0"/>
          <w:sz w:val="28"/>
          <w:szCs w:val="28"/>
        </w:rPr>
        <w:t>I. Burning/roasting sulphide ores</w:t>
      </w:r>
      <w:r w:rsidRPr="00255491">
        <w:rPr>
          <w:rFonts w:ascii="Times New Roman" w:hAnsi="Times New Roman" w:cs="Times New Roman"/>
          <w:color w:val="00B0F0"/>
          <w:sz w:val="28"/>
          <w:szCs w:val="28"/>
        </w:rPr>
        <w:t xml:space="preserve"> in air.</w:t>
      </w:r>
    </w:p>
    <w:p w:rsidR="000A42BB" w:rsidRDefault="000A42BB" w:rsidP="000A42BB">
      <w:pPr>
        <w:pStyle w:val="NoSpacing"/>
        <w:rPr>
          <w:rFonts w:ascii="Times New Roman" w:hAnsi="Times New Roman" w:cs="Times New Roman"/>
          <w:sz w:val="28"/>
          <w:szCs w:val="28"/>
        </w:rPr>
      </w:pPr>
      <w:r>
        <w:rPr>
          <w:rFonts w:ascii="Times New Roman" w:hAnsi="Times New Roman" w:cs="Times New Roman"/>
          <w:sz w:val="28"/>
          <w:szCs w:val="28"/>
        </w:rPr>
        <w:t>Sulphur (IV)oxide gas is produced as a by product in extraction of some metals like:</w:t>
      </w:r>
    </w:p>
    <w:p w:rsidR="000A42BB" w:rsidRDefault="000A42BB" w:rsidP="000A42BB">
      <w:pPr>
        <w:pStyle w:val="NoSpacing"/>
        <w:ind w:firstLine="720"/>
        <w:rPr>
          <w:rFonts w:ascii="Times New Roman" w:hAnsi="Times New Roman" w:cs="Times New Roman"/>
          <w:sz w:val="28"/>
          <w:szCs w:val="28"/>
        </w:rPr>
      </w:pPr>
      <w:r>
        <w:rPr>
          <w:rFonts w:ascii="Times New Roman" w:hAnsi="Times New Roman" w:cs="Times New Roman"/>
          <w:sz w:val="28"/>
          <w:szCs w:val="28"/>
        </w:rPr>
        <w:t>- Lead from Lead(II)sulphide/Galena,(PbS)</w:t>
      </w:r>
    </w:p>
    <w:p w:rsidR="000A42BB" w:rsidRDefault="000A42BB" w:rsidP="000A42BB">
      <w:pPr>
        <w:pStyle w:val="NoSpacing"/>
        <w:ind w:firstLine="720"/>
        <w:rPr>
          <w:rFonts w:ascii="Times New Roman" w:hAnsi="Times New Roman" w:cs="Times New Roman"/>
          <w:sz w:val="28"/>
          <w:szCs w:val="28"/>
        </w:rPr>
      </w:pPr>
      <w:r>
        <w:rPr>
          <w:rFonts w:ascii="Times New Roman" w:hAnsi="Times New Roman" w:cs="Times New Roman"/>
          <w:sz w:val="28"/>
          <w:szCs w:val="28"/>
        </w:rPr>
        <w:t>- Zinc from zinc(II)sulphide/Zinc blende,</w:t>
      </w:r>
      <w:r w:rsidRPr="000A42BB">
        <w:rPr>
          <w:rFonts w:ascii="Times New Roman" w:hAnsi="Times New Roman" w:cs="Times New Roman"/>
          <w:sz w:val="28"/>
          <w:szCs w:val="28"/>
        </w:rPr>
        <w:t xml:space="preserve"> </w:t>
      </w:r>
      <w:r>
        <w:rPr>
          <w:rFonts w:ascii="Times New Roman" w:hAnsi="Times New Roman" w:cs="Times New Roman"/>
          <w:sz w:val="28"/>
          <w:szCs w:val="28"/>
        </w:rPr>
        <w:t>(ZnS)</w:t>
      </w:r>
    </w:p>
    <w:p w:rsidR="000A42BB" w:rsidRDefault="000A42BB" w:rsidP="000A42BB">
      <w:pPr>
        <w:pStyle w:val="NoSpacing"/>
        <w:ind w:firstLine="720"/>
        <w:rPr>
          <w:rFonts w:ascii="Times New Roman" w:hAnsi="Times New Roman" w:cs="Times New Roman"/>
          <w:sz w:val="28"/>
          <w:szCs w:val="28"/>
        </w:rPr>
      </w:pPr>
      <w:r>
        <w:rPr>
          <w:rFonts w:ascii="Times New Roman" w:hAnsi="Times New Roman" w:cs="Times New Roman"/>
          <w:sz w:val="28"/>
          <w:szCs w:val="28"/>
        </w:rPr>
        <w:t>- Copper from Copper iron sulphide/Copper pyrites,</w:t>
      </w:r>
      <w:r w:rsidRPr="000A42BB">
        <w:rPr>
          <w:rFonts w:ascii="Times New Roman" w:hAnsi="Times New Roman" w:cs="Times New Roman"/>
          <w:sz w:val="28"/>
          <w:szCs w:val="28"/>
        </w:rPr>
        <w:t xml:space="preserve"> </w:t>
      </w:r>
      <w:r>
        <w:rPr>
          <w:rFonts w:ascii="Times New Roman" w:hAnsi="Times New Roman" w:cs="Times New Roman"/>
          <w:sz w:val="28"/>
          <w:szCs w:val="28"/>
        </w:rPr>
        <w:t>(CuFeS</w:t>
      </w:r>
      <w:r w:rsidRPr="000A42BB">
        <w:rPr>
          <w:rFonts w:ascii="Times New Roman" w:hAnsi="Times New Roman" w:cs="Times New Roman"/>
          <w:sz w:val="28"/>
          <w:szCs w:val="28"/>
          <w:vertAlign w:val="subscript"/>
        </w:rPr>
        <w:t>2</w:t>
      </w:r>
      <w:r>
        <w:rPr>
          <w:rFonts w:ascii="Times New Roman" w:hAnsi="Times New Roman" w:cs="Times New Roman"/>
          <w:sz w:val="28"/>
          <w:szCs w:val="28"/>
        </w:rPr>
        <w:t>)</w:t>
      </w:r>
    </w:p>
    <w:p w:rsidR="00B76801" w:rsidRPr="00B76801" w:rsidRDefault="00B76801" w:rsidP="000A42BB">
      <w:pPr>
        <w:pStyle w:val="NoSpacing"/>
        <w:ind w:firstLine="720"/>
        <w:rPr>
          <w:rFonts w:ascii="Times New Roman" w:hAnsi="Times New Roman" w:cs="Times New Roman"/>
          <w:sz w:val="16"/>
          <w:szCs w:val="16"/>
        </w:rPr>
      </w:pPr>
    </w:p>
    <w:p w:rsidR="000A42BB" w:rsidRDefault="000A42BB" w:rsidP="000A42BB">
      <w:pPr>
        <w:pStyle w:val="NoSpacing"/>
        <w:rPr>
          <w:rFonts w:ascii="Times New Roman" w:hAnsi="Times New Roman" w:cs="Times New Roman"/>
          <w:sz w:val="28"/>
          <w:szCs w:val="28"/>
        </w:rPr>
      </w:pPr>
      <w:r>
        <w:rPr>
          <w:rFonts w:ascii="Times New Roman" w:hAnsi="Times New Roman" w:cs="Times New Roman"/>
          <w:sz w:val="28"/>
          <w:szCs w:val="28"/>
        </w:rPr>
        <w:t xml:space="preserve">On roasting/burning, large amount /quantity of </w:t>
      </w:r>
      <w:r w:rsidR="00572093">
        <w:rPr>
          <w:rFonts w:ascii="Times New Roman" w:hAnsi="Times New Roman" w:cs="Times New Roman"/>
          <w:sz w:val="28"/>
          <w:szCs w:val="28"/>
        </w:rPr>
        <w:t>sulphur(IV)oxide is generated/produced.</w:t>
      </w:r>
    </w:p>
    <w:p w:rsidR="00572093" w:rsidRPr="00572093" w:rsidRDefault="00572093" w:rsidP="000A42BB">
      <w:pPr>
        <w:pStyle w:val="NoSpacing"/>
        <w:rPr>
          <w:rFonts w:ascii="Times New Roman" w:hAnsi="Times New Roman" w:cs="Times New Roman"/>
          <w:sz w:val="28"/>
          <w:szCs w:val="28"/>
          <w:u w:val="single"/>
        </w:rPr>
      </w:pPr>
      <w:r w:rsidRPr="00572093">
        <w:rPr>
          <w:rFonts w:ascii="Times New Roman" w:hAnsi="Times New Roman" w:cs="Times New Roman"/>
          <w:sz w:val="28"/>
          <w:szCs w:val="28"/>
          <w:u w:val="single"/>
        </w:rPr>
        <w:t>Chemical equation</w:t>
      </w:r>
    </w:p>
    <w:p w:rsidR="00572093" w:rsidRDefault="00572093" w:rsidP="00572093">
      <w:pPr>
        <w:pStyle w:val="NoSpacing"/>
        <w:ind w:firstLine="720"/>
        <w:rPr>
          <w:rFonts w:ascii="Times New Roman" w:hAnsi="Times New Roman" w:cs="Times New Roman"/>
          <w:sz w:val="28"/>
          <w:szCs w:val="28"/>
        </w:rPr>
      </w:pPr>
      <w:r>
        <w:rPr>
          <w:rFonts w:ascii="Times New Roman" w:hAnsi="Times New Roman" w:cs="Times New Roman"/>
          <w:sz w:val="28"/>
          <w:szCs w:val="28"/>
        </w:rPr>
        <w:t>(i)2PbS (s)  + 3O</w:t>
      </w:r>
      <w:r>
        <w:rPr>
          <w:rFonts w:ascii="Times New Roman" w:hAnsi="Times New Roman" w:cs="Times New Roman"/>
          <w:sz w:val="28"/>
          <w:szCs w:val="28"/>
          <w:vertAlign w:val="subscript"/>
        </w:rPr>
        <w:t>2</w:t>
      </w:r>
      <w:r>
        <w:rPr>
          <w:rFonts w:ascii="Times New Roman" w:hAnsi="Times New Roman" w:cs="Times New Roman"/>
          <w:sz w:val="28"/>
          <w:szCs w:val="28"/>
        </w:rPr>
        <w:t xml:space="preserve"> (g)    -&gt;</w:t>
      </w:r>
      <w:r w:rsidRPr="00C270D2">
        <w:rPr>
          <w:rFonts w:ascii="Times New Roman" w:hAnsi="Times New Roman" w:cs="Times New Roman"/>
          <w:sz w:val="28"/>
          <w:szCs w:val="28"/>
        </w:rPr>
        <w:t xml:space="preserve"> </w:t>
      </w:r>
      <w:r>
        <w:rPr>
          <w:rFonts w:ascii="Times New Roman" w:hAnsi="Times New Roman" w:cs="Times New Roman"/>
          <w:sz w:val="28"/>
          <w:szCs w:val="28"/>
        </w:rPr>
        <w:t xml:space="preserve">    2PbO(s)</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   2SO</w:t>
      </w:r>
      <w:r w:rsidRPr="00C270D2">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(g) </w:t>
      </w:r>
    </w:p>
    <w:p w:rsidR="000A42BB" w:rsidRDefault="00572093" w:rsidP="001629AB">
      <w:pPr>
        <w:pStyle w:val="NoSpacing"/>
        <w:rPr>
          <w:rFonts w:ascii="Times New Roman" w:hAnsi="Times New Roman" w:cs="Times New Roman"/>
          <w:sz w:val="28"/>
          <w:szCs w:val="28"/>
        </w:rPr>
      </w:pPr>
      <w:r>
        <w:rPr>
          <w:rFonts w:ascii="Times New Roman" w:hAnsi="Times New Roman" w:cs="Times New Roman"/>
          <w:sz w:val="28"/>
          <w:szCs w:val="28"/>
        </w:rPr>
        <w:tab/>
        <w:t>(ii)2ZnS (s)  + 3O</w:t>
      </w:r>
      <w:r>
        <w:rPr>
          <w:rFonts w:ascii="Times New Roman" w:hAnsi="Times New Roman" w:cs="Times New Roman"/>
          <w:sz w:val="28"/>
          <w:szCs w:val="28"/>
          <w:vertAlign w:val="subscript"/>
        </w:rPr>
        <w:t>2</w:t>
      </w:r>
      <w:r>
        <w:rPr>
          <w:rFonts w:ascii="Times New Roman" w:hAnsi="Times New Roman" w:cs="Times New Roman"/>
          <w:sz w:val="28"/>
          <w:szCs w:val="28"/>
        </w:rPr>
        <w:t xml:space="preserve"> (g)    -&gt;</w:t>
      </w:r>
      <w:r w:rsidRPr="00C270D2">
        <w:rPr>
          <w:rFonts w:ascii="Times New Roman" w:hAnsi="Times New Roman" w:cs="Times New Roman"/>
          <w:sz w:val="28"/>
          <w:szCs w:val="28"/>
        </w:rPr>
        <w:t xml:space="preserve"> </w:t>
      </w:r>
      <w:r>
        <w:rPr>
          <w:rFonts w:ascii="Times New Roman" w:hAnsi="Times New Roman" w:cs="Times New Roman"/>
          <w:sz w:val="28"/>
          <w:szCs w:val="28"/>
        </w:rPr>
        <w:t xml:space="preserve">    2ZnO(s)</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   2SO</w:t>
      </w:r>
      <w:r w:rsidRPr="00C270D2">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Pr>
          <w:rFonts w:ascii="Times New Roman" w:hAnsi="Times New Roman" w:cs="Times New Roman"/>
          <w:sz w:val="28"/>
          <w:szCs w:val="28"/>
        </w:rPr>
        <w:t>(g)</w:t>
      </w:r>
    </w:p>
    <w:p w:rsidR="00234B8E" w:rsidRDefault="003A62B5" w:rsidP="001629AB">
      <w:pPr>
        <w:pStyle w:val="NoSpacing"/>
        <w:rPr>
          <w:rFonts w:ascii="Times New Roman" w:hAnsi="Times New Roman" w:cs="Times New Roman"/>
          <w:sz w:val="28"/>
          <w:szCs w:val="28"/>
        </w:rPr>
      </w:pPr>
      <w:r>
        <w:rPr>
          <w:rFonts w:ascii="Times New Roman" w:hAnsi="Times New Roman" w:cs="Times New Roman"/>
          <w:sz w:val="28"/>
          <w:szCs w:val="28"/>
        </w:rPr>
        <w:t xml:space="preserve"> </w:t>
      </w:r>
      <w:r w:rsidR="00572093">
        <w:rPr>
          <w:rFonts w:ascii="Times New Roman" w:hAnsi="Times New Roman" w:cs="Times New Roman"/>
          <w:sz w:val="28"/>
          <w:szCs w:val="28"/>
        </w:rPr>
        <w:tab/>
        <w:t>(ii)2CuFeS</w:t>
      </w:r>
      <w:r w:rsidR="00572093">
        <w:rPr>
          <w:rFonts w:ascii="Times New Roman" w:hAnsi="Times New Roman" w:cs="Times New Roman"/>
          <w:sz w:val="28"/>
          <w:szCs w:val="28"/>
          <w:vertAlign w:val="subscript"/>
        </w:rPr>
        <w:t>2</w:t>
      </w:r>
      <w:r w:rsidR="00572093">
        <w:rPr>
          <w:rFonts w:ascii="Times New Roman" w:hAnsi="Times New Roman" w:cs="Times New Roman"/>
          <w:sz w:val="28"/>
          <w:szCs w:val="28"/>
        </w:rPr>
        <w:t xml:space="preserve"> (s)  + 4O</w:t>
      </w:r>
      <w:r w:rsidR="00572093">
        <w:rPr>
          <w:rFonts w:ascii="Times New Roman" w:hAnsi="Times New Roman" w:cs="Times New Roman"/>
          <w:sz w:val="28"/>
          <w:szCs w:val="28"/>
          <w:vertAlign w:val="subscript"/>
        </w:rPr>
        <w:t>2</w:t>
      </w:r>
      <w:r w:rsidR="00572093">
        <w:rPr>
          <w:rFonts w:ascii="Times New Roman" w:hAnsi="Times New Roman" w:cs="Times New Roman"/>
          <w:sz w:val="28"/>
          <w:szCs w:val="28"/>
        </w:rPr>
        <w:t xml:space="preserve"> (g)    -&gt;</w:t>
      </w:r>
      <w:r w:rsidR="00572093" w:rsidRPr="00C270D2">
        <w:rPr>
          <w:rFonts w:ascii="Times New Roman" w:hAnsi="Times New Roman" w:cs="Times New Roman"/>
          <w:sz w:val="28"/>
          <w:szCs w:val="28"/>
        </w:rPr>
        <w:t xml:space="preserve"> </w:t>
      </w:r>
      <w:r w:rsidR="00572093">
        <w:rPr>
          <w:rFonts w:ascii="Times New Roman" w:hAnsi="Times New Roman" w:cs="Times New Roman"/>
          <w:sz w:val="28"/>
          <w:szCs w:val="28"/>
        </w:rPr>
        <w:t xml:space="preserve">    2FeO(s)</w:t>
      </w:r>
      <w:r w:rsidR="00572093" w:rsidRPr="00CD2FB8">
        <w:rPr>
          <w:rFonts w:ascii="Times New Roman" w:hAnsi="Times New Roman" w:cs="Times New Roman"/>
          <w:sz w:val="28"/>
          <w:szCs w:val="28"/>
        </w:rPr>
        <w:t xml:space="preserve"> </w:t>
      </w:r>
      <w:r w:rsidR="00572093">
        <w:rPr>
          <w:rFonts w:ascii="Times New Roman" w:hAnsi="Times New Roman" w:cs="Times New Roman"/>
          <w:sz w:val="28"/>
          <w:szCs w:val="28"/>
        </w:rPr>
        <w:t xml:space="preserve">   +   3SO</w:t>
      </w:r>
      <w:r w:rsidR="00572093" w:rsidRPr="00C270D2">
        <w:rPr>
          <w:rFonts w:ascii="Times New Roman" w:hAnsi="Times New Roman" w:cs="Times New Roman"/>
          <w:sz w:val="28"/>
          <w:szCs w:val="28"/>
          <w:vertAlign w:val="subscript"/>
        </w:rPr>
        <w:t>2</w:t>
      </w:r>
      <w:r w:rsidR="00572093">
        <w:rPr>
          <w:rFonts w:ascii="Times New Roman" w:hAnsi="Times New Roman" w:cs="Times New Roman"/>
          <w:sz w:val="28"/>
          <w:szCs w:val="28"/>
          <w:vertAlign w:val="subscript"/>
        </w:rPr>
        <w:t xml:space="preserve"> </w:t>
      </w:r>
      <w:r w:rsidR="00572093">
        <w:rPr>
          <w:rFonts w:ascii="Times New Roman" w:hAnsi="Times New Roman" w:cs="Times New Roman"/>
          <w:sz w:val="28"/>
          <w:szCs w:val="28"/>
        </w:rPr>
        <w:t>(g) + Cu</w:t>
      </w:r>
      <w:r w:rsidR="00572093">
        <w:rPr>
          <w:rFonts w:ascii="Times New Roman" w:hAnsi="Times New Roman" w:cs="Times New Roman"/>
          <w:sz w:val="28"/>
          <w:szCs w:val="28"/>
          <w:vertAlign w:val="subscript"/>
        </w:rPr>
        <w:t>2</w:t>
      </w:r>
      <w:r w:rsidR="00572093" w:rsidRPr="00572093">
        <w:rPr>
          <w:rFonts w:ascii="Times New Roman" w:hAnsi="Times New Roman" w:cs="Times New Roman"/>
          <w:sz w:val="28"/>
          <w:szCs w:val="28"/>
        </w:rPr>
        <w:t>O</w:t>
      </w:r>
      <w:r w:rsidR="00572093">
        <w:rPr>
          <w:rFonts w:ascii="Times New Roman" w:hAnsi="Times New Roman" w:cs="Times New Roman"/>
          <w:sz w:val="28"/>
          <w:szCs w:val="28"/>
        </w:rPr>
        <w:t>(s)</w:t>
      </w:r>
    </w:p>
    <w:p w:rsidR="00572093" w:rsidRPr="00572093" w:rsidRDefault="00572093" w:rsidP="001629AB">
      <w:pPr>
        <w:pStyle w:val="NoSpacing"/>
        <w:rPr>
          <w:rFonts w:ascii="Times New Roman" w:hAnsi="Times New Roman" w:cs="Times New Roman"/>
          <w:sz w:val="16"/>
          <w:szCs w:val="16"/>
        </w:rPr>
      </w:pPr>
    </w:p>
    <w:p w:rsidR="00572093" w:rsidRDefault="00572093" w:rsidP="001629AB">
      <w:pPr>
        <w:pStyle w:val="NoSpacing"/>
        <w:rPr>
          <w:rFonts w:ascii="Times New Roman" w:hAnsi="Times New Roman" w:cs="Times New Roman"/>
          <w:sz w:val="28"/>
          <w:szCs w:val="28"/>
        </w:rPr>
      </w:pPr>
      <w:r>
        <w:rPr>
          <w:rFonts w:ascii="Times New Roman" w:hAnsi="Times New Roman" w:cs="Times New Roman"/>
          <w:sz w:val="28"/>
          <w:szCs w:val="28"/>
        </w:rPr>
        <w:t>Sulphur(IV)oxide easily/readily liquefies and thus can be transported to a far distance safely.</w:t>
      </w:r>
    </w:p>
    <w:p w:rsidR="00572093" w:rsidRPr="00CA5C71" w:rsidRDefault="00572093" w:rsidP="001629AB">
      <w:pPr>
        <w:pStyle w:val="NoSpacing"/>
        <w:rPr>
          <w:rFonts w:ascii="Times New Roman" w:hAnsi="Times New Roman" w:cs="Times New Roman"/>
          <w:sz w:val="16"/>
          <w:szCs w:val="16"/>
        </w:rPr>
      </w:pPr>
    </w:p>
    <w:p w:rsidR="00572093" w:rsidRDefault="00572093" w:rsidP="00572093">
      <w:pPr>
        <w:pStyle w:val="NoSpacing"/>
        <w:rPr>
          <w:rFonts w:ascii="Times New Roman" w:hAnsi="Times New Roman" w:cs="Times New Roman"/>
          <w:b/>
          <w:color w:val="C00000"/>
          <w:sz w:val="28"/>
          <w:szCs w:val="28"/>
        </w:rPr>
      </w:pPr>
      <w:r w:rsidRPr="00234B8E">
        <w:rPr>
          <w:rFonts w:ascii="Times New Roman" w:hAnsi="Times New Roman" w:cs="Times New Roman"/>
          <w:b/>
          <w:color w:val="C00000"/>
          <w:sz w:val="28"/>
          <w:szCs w:val="28"/>
        </w:rPr>
        <w:t>(i</w:t>
      </w:r>
      <w:r w:rsidR="00CA5C71">
        <w:rPr>
          <w:rFonts w:ascii="Times New Roman" w:hAnsi="Times New Roman" w:cs="Times New Roman"/>
          <w:b/>
          <w:color w:val="C00000"/>
          <w:sz w:val="28"/>
          <w:szCs w:val="28"/>
        </w:rPr>
        <w:t>i</w:t>
      </w:r>
      <w:r w:rsidRPr="00234B8E">
        <w:rPr>
          <w:rFonts w:ascii="Times New Roman" w:hAnsi="Times New Roman" w:cs="Times New Roman"/>
          <w:b/>
          <w:color w:val="C00000"/>
          <w:sz w:val="28"/>
          <w:szCs w:val="28"/>
        </w:rPr>
        <w:t>)P</w:t>
      </w:r>
      <w:r>
        <w:rPr>
          <w:rFonts w:ascii="Times New Roman" w:hAnsi="Times New Roman" w:cs="Times New Roman"/>
          <w:b/>
          <w:color w:val="C00000"/>
          <w:sz w:val="28"/>
          <w:szCs w:val="28"/>
        </w:rPr>
        <w:t>urification</w:t>
      </w:r>
      <w:r w:rsidRPr="00234B8E">
        <w:rPr>
          <w:rFonts w:ascii="Times New Roman" w:hAnsi="Times New Roman" w:cs="Times New Roman"/>
          <w:b/>
          <w:color w:val="C00000"/>
          <w:sz w:val="28"/>
          <w:szCs w:val="28"/>
        </w:rPr>
        <w:t xml:space="preserve"> of Sulphur(IV)oxide</w:t>
      </w:r>
    </w:p>
    <w:p w:rsidR="00B76801" w:rsidRDefault="00CA5C71" w:rsidP="00572093">
      <w:pPr>
        <w:pStyle w:val="NoSpacing"/>
        <w:rPr>
          <w:rFonts w:ascii="Times New Roman" w:hAnsi="Times New Roman" w:cs="Times New Roman"/>
          <w:sz w:val="28"/>
          <w:szCs w:val="28"/>
        </w:rPr>
      </w:pPr>
      <w:r>
        <w:rPr>
          <w:rFonts w:ascii="Times New Roman" w:hAnsi="Times New Roman" w:cs="Times New Roman"/>
          <w:sz w:val="28"/>
          <w:szCs w:val="28"/>
        </w:rPr>
        <w:t>Sulphur(IV)oxide gas contain dust particles and Arsenic(IV)oxide</w:t>
      </w:r>
      <w:r w:rsidR="007A0449">
        <w:rPr>
          <w:rFonts w:ascii="Times New Roman" w:hAnsi="Times New Roman" w:cs="Times New Roman"/>
          <w:sz w:val="28"/>
          <w:szCs w:val="28"/>
        </w:rPr>
        <w:t xml:space="preserve"> </w:t>
      </w:r>
      <w:r>
        <w:rPr>
          <w:rFonts w:ascii="Times New Roman" w:hAnsi="Times New Roman" w:cs="Times New Roman"/>
          <w:sz w:val="28"/>
          <w:szCs w:val="28"/>
        </w:rPr>
        <w:t>as impurities. These impurities “poison”/impair the ca</w:t>
      </w:r>
      <w:r w:rsidR="007A0449">
        <w:rPr>
          <w:rFonts w:ascii="Times New Roman" w:hAnsi="Times New Roman" w:cs="Times New Roman"/>
          <w:sz w:val="28"/>
          <w:szCs w:val="28"/>
        </w:rPr>
        <w:t xml:space="preserve">talyst by adhering on/covering </w:t>
      </w:r>
      <w:r>
        <w:rPr>
          <w:rFonts w:ascii="Times New Roman" w:hAnsi="Times New Roman" w:cs="Times New Roman"/>
          <w:sz w:val="28"/>
          <w:szCs w:val="28"/>
        </w:rPr>
        <w:t>its surface.</w:t>
      </w:r>
    </w:p>
    <w:p w:rsidR="00F60061" w:rsidRDefault="00CA5C71" w:rsidP="00572093">
      <w:pPr>
        <w:pStyle w:val="NoSpacing"/>
        <w:rPr>
          <w:rFonts w:ascii="Times New Roman" w:hAnsi="Times New Roman" w:cs="Times New Roman"/>
          <w:sz w:val="28"/>
          <w:szCs w:val="28"/>
        </w:rPr>
      </w:pPr>
      <w:r>
        <w:rPr>
          <w:rFonts w:ascii="Times New Roman" w:hAnsi="Times New Roman" w:cs="Times New Roman"/>
          <w:sz w:val="28"/>
          <w:szCs w:val="28"/>
        </w:rPr>
        <w:lastRenderedPageBreak/>
        <w:t>The impurities are removed by electrostatic precipitation method .</w:t>
      </w:r>
    </w:p>
    <w:p w:rsidR="00CA5C71" w:rsidRDefault="00CA5C71" w:rsidP="00572093">
      <w:pPr>
        <w:pStyle w:val="NoSpacing"/>
        <w:rPr>
          <w:rFonts w:ascii="Times New Roman" w:hAnsi="Times New Roman" w:cs="Times New Roman"/>
          <w:sz w:val="28"/>
          <w:szCs w:val="28"/>
        </w:rPr>
      </w:pPr>
      <w:r>
        <w:rPr>
          <w:rFonts w:ascii="Times New Roman" w:hAnsi="Times New Roman" w:cs="Times New Roman"/>
          <w:sz w:val="28"/>
          <w:szCs w:val="28"/>
        </w:rPr>
        <w:t>In the contact process Platinum or Vanadium(V)oxide may be used.</w:t>
      </w:r>
      <w:r w:rsidRPr="00CA5C71">
        <w:rPr>
          <w:rFonts w:ascii="Times New Roman" w:hAnsi="Times New Roman" w:cs="Times New Roman"/>
          <w:sz w:val="28"/>
          <w:szCs w:val="28"/>
        </w:rPr>
        <w:t xml:space="preserve"> </w:t>
      </w:r>
      <w:r>
        <w:rPr>
          <w:rFonts w:ascii="Times New Roman" w:hAnsi="Times New Roman" w:cs="Times New Roman"/>
          <w:sz w:val="28"/>
          <w:szCs w:val="28"/>
        </w:rPr>
        <w:t>Vanadium(V)oxide is preferred because it is :</w:t>
      </w:r>
    </w:p>
    <w:p w:rsidR="00CA5C71" w:rsidRDefault="00CA5C71" w:rsidP="00572093">
      <w:pPr>
        <w:pStyle w:val="NoSpacing"/>
        <w:rPr>
          <w:rFonts w:ascii="Times New Roman" w:hAnsi="Times New Roman" w:cs="Times New Roman"/>
          <w:sz w:val="28"/>
          <w:szCs w:val="28"/>
        </w:rPr>
      </w:pPr>
      <w:r>
        <w:rPr>
          <w:rFonts w:ascii="Times New Roman" w:hAnsi="Times New Roman" w:cs="Times New Roman"/>
          <w:sz w:val="28"/>
          <w:szCs w:val="28"/>
        </w:rPr>
        <w:tab/>
        <w:t>(i) cheaper/less expensive</w:t>
      </w:r>
    </w:p>
    <w:p w:rsidR="00CA5C71" w:rsidRDefault="00CA5C71" w:rsidP="00572093">
      <w:pPr>
        <w:pStyle w:val="NoSpacing"/>
        <w:rPr>
          <w:rFonts w:ascii="Times New Roman" w:hAnsi="Times New Roman" w:cs="Times New Roman"/>
          <w:sz w:val="28"/>
          <w:szCs w:val="28"/>
        </w:rPr>
      </w:pPr>
      <w:r>
        <w:rPr>
          <w:rFonts w:ascii="Times New Roman" w:hAnsi="Times New Roman" w:cs="Times New Roman"/>
          <w:sz w:val="28"/>
          <w:szCs w:val="28"/>
        </w:rPr>
        <w:tab/>
        <w:t>(ii) less easily poisoned by impurities</w:t>
      </w:r>
    </w:p>
    <w:p w:rsidR="00CA5C71" w:rsidRPr="00CA5C71" w:rsidRDefault="00CA5C71" w:rsidP="00572093">
      <w:pPr>
        <w:pStyle w:val="NoSpacing"/>
        <w:rPr>
          <w:rFonts w:ascii="Times New Roman" w:hAnsi="Times New Roman" w:cs="Times New Roman"/>
          <w:sz w:val="16"/>
          <w:szCs w:val="16"/>
        </w:rPr>
      </w:pPr>
    </w:p>
    <w:p w:rsidR="00CA5C71" w:rsidRDefault="00CA5C71" w:rsidP="00CA5C71">
      <w:pPr>
        <w:pStyle w:val="NoSpacing"/>
        <w:rPr>
          <w:rFonts w:ascii="Times New Roman" w:hAnsi="Times New Roman" w:cs="Times New Roman"/>
          <w:b/>
          <w:color w:val="C00000"/>
          <w:sz w:val="28"/>
          <w:szCs w:val="28"/>
        </w:rPr>
      </w:pPr>
      <w:r w:rsidRPr="00234B8E">
        <w:rPr>
          <w:rFonts w:ascii="Times New Roman" w:hAnsi="Times New Roman" w:cs="Times New Roman"/>
          <w:b/>
          <w:color w:val="C00000"/>
          <w:sz w:val="28"/>
          <w:szCs w:val="28"/>
        </w:rPr>
        <w:t>(i</w:t>
      </w:r>
      <w:r>
        <w:rPr>
          <w:rFonts w:ascii="Times New Roman" w:hAnsi="Times New Roman" w:cs="Times New Roman"/>
          <w:b/>
          <w:color w:val="C00000"/>
          <w:sz w:val="28"/>
          <w:szCs w:val="28"/>
        </w:rPr>
        <w:t>ii</w:t>
      </w:r>
      <w:r w:rsidRPr="00234B8E">
        <w:rPr>
          <w:rFonts w:ascii="Times New Roman" w:hAnsi="Times New Roman" w:cs="Times New Roman"/>
          <w:b/>
          <w:color w:val="C00000"/>
          <w:sz w:val="28"/>
          <w:szCs w:val="28"/>
        </w:rPr>
        <w:t>)</w:t>
      </w:r>
      <w:r>
        <w:rPr>
          <w:rFonts w:ascii="Times New Roman" w:hAnsi="Times New Roman" w:cs="Times New Roman"/>
          <w:b/>
          <w:color w:val="C00000"/>
          <w:sz w:val="28"/>
          <w:szCs w:val="28"/>
        </w:rPr>
        <w:t>Catalytic conversion</w:t>
      </w:r>
      <w:r w:rsidRPr="00234B8E">
        <w:rPr>
          <w:rFonts w:ascii="Times New Roman" w:hAnsi="Times New Roman" w:cs="Times New Roman"/>
          <w:b/>
          <w:color w:val="C00000"/>
          <w:sz w:val="28"/>
          <w:szCs w:val="28"/>
        </w:rPr>
        <w:t xml:space="preserve"> of Sulphur(IV)oxide</w:t>
      </w:r>
      <w:r>
        <w:rPr>
          <w:rFonts w:ascii="Times New Roman" w:hAnsi="Times New Roman" w:cs="Times New Roman"/>
          <w:b/>
          <w:color w:val="C00000"/>
          <w:sz w:val="28"/>
          <w:szCs w:val="28"/>
        </w:rPr>
        <w:t xml:space="preserve"> </w:t>
      </w:r>
      <w:r w:rsidR="0040705A">
        <w:rPr>
          <w:rFonts w:ascii="Times New Roman" w:hAnsi="Times New Roman" w:cs="Times New Roman"/>
          <w:b/>
          <w:color w:val="C00000"/>
          <w:sz w:val="28"/>
          <w:szCs w:val="28"/>
        </w:rPr>
        <w:t>to</w:t>
      </w:r>
      <w:r w:rsidRPr="00CA5C71">
        <w:rPr>
          <w:rFonts w:ascii="Times New Roman" w:hAnsi="Times New Roman" w:cs="Times New Roman"/>
          <w:b/>
          <w:color w:val="C00000"/>
          <w:sz w:val="28"/>
          <w:szCs w:val="28"/>
        </w:rPr>
        <w:t xml:space="preserve"> </w:t>
      </w:r>
      <w:r w:rsidRPr="00234B8E">
        <w:rPr>
          <w:rFonts w:ascii="Times New Roman" w:hAnsi="Times New Roman" w:cs="Times New Roman"/>
          <w:b/>
          <w:color w:val="C00000"/>
          <w:sz w:val="28"/>
          <w:szCs w:val="28"/>
        </w:rPr>
        <w:t>Sulphur(</w:t>
      </w:r>
      <w:r>
        <w:rPr>
          <w:rFonts w:ascii="Times New Roman" w:hAnsi="Times New Roman" w:cs="Times New Roman"/>
          <w:b/>
          <w:color w:val="C00000"/>
          <w:sz w:val="28"/>
          <w:szCs w:val="28"/>
        </w:rPr>
        <w:t>VI</w:t>
      </w:r>
      <w:r w:rsidRPr="00234B8E">
        <w:rPr>
          <w:rFonts w:ascii="Times New Roman" w:hAnsi="Times New Roman" w:cs="Times New Roman"/>
          <w:b/>
          <w:color w:val="C00000"/>
          <w:sz w:val="28"/>
          <w:szCs w:val="28"/>
        </w:rPr>
        <w:t>)oxide</w:t>
      </w:r>
    </w:p>
    <w:p w:rsidR="00EB3D66" w:rsidRPr="00EB3D66" w:rsidRDefault="00EB3D66" w:rsidP="00CA5C71">
      <w:pPr>
        <w:pStyle w:val="NoSpacing"/>
        <w:rPr>
          <w:rFonts w:ascii="Times New Roman" w:hAnsi="Times New Roman" w:cs="Times New Roman"/>
          <w:b/>
          <w:color w:val="C00000"/>
          <w:sz w:val="16"/>
          <w:szCs w:val="16"/>
        </w:rPr>
      </w:pPr>
    </w:p>
    <w:p w:rsidR="00B76801" w:rsidRDefault="00CA5C71" w:rsidP="00572093">
      <w:pPr>
        <w:pStyle w:val="NoSpacing"/>
        <w:rPr>
          <w:rFonts w:ascii="Times New Roman" w:hAnsi="Times New Roman" w:cs="Times New Roman"/>
          <w:sz w:val="28"/>
          <w:szCs w:val="28"/>
        </w:rPr>
      </w:pPr>
      <w:r w:rsidRPr="00CA5C71">
        <w:rPr>
          <w:rFonts w:ascii="Times New Roman" w:hAnsi="Times New Roman" w:cs="Times New Roman"/>
          <w:sz w:val="28"/>
          <w:szCs w:val="28"/>
        </w:rPr>
        <w:t xml:space="preserve">Pure and dry </w:t>
      </w:r>
      <w:r w:rsidR="00F1216C">
        <w:rPr>
          <w:rFonts w:ascii="Times New Roman" w:hAnsi="Times New Roman" w:cs="Times New Roman"/>
          <w:sz w:val="28"/>
          <w:szCs w:val="28"/>
        </w:rPr>
        <w:t xml:space="preserve">mixture of </w:t>
      </w:r>
      <w:r w:rsidRPr="00CA5C71">
        <w:rPr>
          <w:rFonts w:ascii="Times New Roman" w:hAnsi="Times New Roman" w:cs="Times New Roman"/>
          <w:sz w:val="28"/>
          <w:szCs w:val="28"/>
        </w:rPr>
        <w:t>Sulphur</w:t>
      </w:r>
      <w:r w:rsidR="007A0449">
        <w:rPr>
          <w:rFonts w:ascii="Times New Roman" w:hAnsi="Times New Roman" w:cs="Times New Roman"/>
          <w:sz w:val="28"/>
          <w:szCs w:val="28"/>
        </w:rPr>
        <w:t xml:space="preserve"> </w:t>
      </w:r>
      <w:r w:rsidRPr="00CA5C71">
        <w:rPr>
          <w:rFonts w:ascii="Times New Roman" w:hAnsi="Times New Roman" w:cs="Times New Roman"/>
          <w:sz w:val="28"/>
          <w:szCs w:val="28"/>
        </w:rPr>
        <w:t>(IV)oxide gas and Oxygen is heated to 450</w:t>
      </w:r>
      <w:r w:rsidRPr="00CA5C71">
        <w:rPr>
          <w:rFonts w:ascii="Times New Roman" w:hAnsi="Times New Roman" w:cs="Times New Roman"/>
          <w:sz w:val="28"/>
          <w:szCs w:val="28"/>
          <w:vertAlign w:val="superscript"/>
        </w:rPr>
        <w:t>o</w:t>
      </w:r>
      <w:r w:rsidRPr="00CA5C71">
        <w:rPr>
          <w:rFonts w:ascii="Times New Roman" w:hAnsi="Times New Roman" w:cs="Times New Roman"/>
          <w:sz w:val="28"/>
          <w:szCs w:val="28"/>
        </w:rPr>
        <w:t>C</w:t>
      </w:r>
      <w:r w:rsidR="00F1216C">
        <w:rPr>
          <w:rFonts w:ascii="Times New Roman" w:hAnsi="Times New Roman" w:cs="Times New Roman"/>
          <w:sz w:val="28"/>
          <w:szCs w:val="28"/>
        </w:rPr>
        <w:t xml:space="preserve"> in a heat exchanger.</w:t>
      </w:r>
      <w:r w:rsidRPr="00CA5C71">
        <w:rPr>
          <w:rFonts w:ascii="Times New Roman" w:hAnsi="Times New Roman" w:cs="Times New Roman"/>
          <w:sz w:val="28"/>
          <w:szCs w:val="28"/>
        </w:rPr>
        <w:t xml:space="preserve"> </w:t>
      </w:r>
    </w:p>
    <w:p w:rsidR="00B76801" w:rsidRDefault="00F1216C" w:rsidP="00572093">
      <w:pPr>
        <w:pStyle w:val="NoSpacing"/>
        <w:rPr>
          <w:rFonts w:ascii="Times New Roman" w:hAnsi="Times New Roman" w:cs="Times New Roman"/>
          <w:sz w:val="28"/>
          <w:szCs w:val="28"/>
        </w:rPr>
      </w:pPr>
      <w:r>
        <w:rPr>
          <w:rFonts w:ascii="Times New Roman" w:hAnsi="Times New Roman" w:cs="Times New Roman"/>
          <w:sz w:val="28"/>
          <w:szCs w:val="28"/>
        </w:rPr>
        <w:t>The heated mixture is passed through long pipes coated with pellets of Vanadium</w:t>
      </w:r>
      <w:r w:rsidR="007A0449">
        <w:rPr>
          <w:rFonts w:ascii="Times New Roman" w:hAnsi="Times New Roman" w:cs="Times New Roman"/>
          <w:sz w:val="28"/>
          <w:szCs w:val="28"/>
        </w:rPr>
        <w:t xml:space="preserve"> </w:t>
      </w:r>
      <w:r>
        <w:rPr>
          <w:rFonts w:ascii="Times New Roman" w:hAnsi="Times New Roman" w:cs="Times New Roman"/>
          <w:sz w:val="28"/>
          <w:szCs w:val="28"/>
        </w:rPr>
        <w:t xml:space="preserve">(V)oxide catalyst. </w:t>
      </w:r>
    </w:p>
    <w:p w:rsidR="00B76801" w:rsidRDefault="00F1216C" w:rsidP="00572093">
      <w:pPr>
        <w:pStyle w:val="NoSpacing"/>
        <w:rPr>
          <w:rFonts w:ascii="Times New Roman" w:hAnsi="Times New Roman" w:cs="Times New Roman"/>
          <w:sz w:val="28"/>
          <w:szCs w:val="28"/>
        </w:rPr>
      </w:pPr>
      <w:r>
        <w:rPr>
          <w:rFonts w:ascii="Times New Roman" w:hAnsi="Times New Roman" w:cs="Times New Roman"/>
          <w:sz w:val="28"/>
          <w:szCs w:val="28"/>
        </w:rPr>
        <w:t>The close “contact” between the reacting gases and catalyst give the process its name.</w:t>
      </w:r>
      <w:r w:rsidRPr="00F1216C">
        <w:rPr>
          <w:rFonts w:ascii="Times New Roman" w:hAnsi="Times New Roman" w:cs="Times New Roman"/>
          <w:sz w:val="28"/>
          <w:szCs w:val="28"/>
        </w:rPr>
        <w:t xml:space="preserve"> </w:t>
      </w:r>
    </w:p>
    <w:p w:rsidR="00CA5C71" w:rsidRDefault="00F1216C" w:rsidP="00572093">
      <w:pPr>
        <w:pStyle w:val="NoSpacing"/>
        <w:rPr>
          <w:rFonts w:ascii="Times New Roman" w:hAnsi="Times New Roman" w:cs="Times New Roman"/>
          <w:sz w:val="28"/>
          <w:szCs w:val="28"/>
        </w:rPr>
      </w:pPr>
      <w:r>
        <w:rPr>
          <w:rFonts w:ascii="Times New Roman" w:hAnsi="Times New Roman" w:cs="Times New Roman"/>
          <w:sz w:val="28"/>
          <w:szCs w:val="28"/>
        </w:rPr>
        <w:t>Vanadium</w:t>
      </w:r>
      <w:r w:rsidR="007A0449">
        <w:rPr>
          <w:rFonts w:ascii="Times New Roman" w:hAnsi="Times New Roman" w:cs="Times New Roman"/>
          <w:sz w:val="28"/>
          <w:szCs w:val="28"/>
        </w:rPr>
        <w:t xml:space="preserve"> </w:t>
      </w:r>
      <w:r>
        <w:rPr>
          <w:rFonts w:ascii="Times New Roman" w:hAnsi="Times New Roman" w:cs="Times New Roman"/>
          <w:sz w:val="28"/>
          <w:szCs w:val="28"/>
        </w:rPr>
        <w:t xml:space="preserve">(V)oxide catalyse the conversion/oxidation of </w:t>
      </w:r>
      <w:r w:rsidRPr="00CA5C71">
        <w:rPr>
          <w:rFonts w:ascii="Times New Roman" w:hAnsi="Times New Roman" w:cs="Times New Roman"/>
          <w:sz w:val="28"/>
          <w:szCs w:val="28"/>
        </w:rPr>
        <w:t>Sulphur(IV)oxide</w:t>
      </w:r>
      <w:r>
        <w:rPr>
          <w:rFonts w:ascii="Times New Roman" w:hAnsi="Times New Roman" w:cs="Times New Roman"/>
          <w:sz w:val="28"/>
          <w:szCs w:val="28"/>
        </w:rPr>
        <w:t xml:space="preserve"> to</w:t>
      </w:r>
      <w:r w:rsidRPr="00F1216C">
        <w:rPr>
          <w:rFonts w:ascii="Times New Roman" w:hAnsi="Times New Roman" w:cs="Times New Roman"/>
          <w:sz w:val="28"/>
          <w:szCs w:val="28"/>
        </w:rPr>
        <w:t xml:space="preserve"> </w:t>
      </w:r>
      <w:r w:rsidRPr="00CA5C71">
        <w:rPr>
          <w:rFonts w:ascii="Times New Roman" w:hAnsi="Times New Roman" w:cs="Times New Roman"/>
          <w:sz w:val="28"/>
          <w:szCs w:val="28"/>
        </w:rPr>
        <w:t>Sulphur(</w:t>
      </w:r>
      <w:r>
        <w:rPr>
          <w:rFonts w:ascii="Times New Roman" w:hAnsi="Times New Roman" w:cs="Times New Roman"/>
          <w:sz w:val="28"/>
          <w:szCs w:val="28"/>
        </w:rPr>
        <w:t>VI</w:t>
      </w:r>
      <w:r w:rsidRPr="00CA5C71">
        <w:rPr>
          <w:rFonts w:ascii="Times New Roman" w:hAnsi="Times New Roman" w:cs="Times New Roman"/>
          <w:sz w:val="28"/>
          <w:szCs w:val="28"/>
        </w:rPr>
        <w:t>)oxide</w:t>
      </w:r>
      <w:r>
        <w:rPr>
          <w:rFonts w:ascii="Times New Roman" w:hAnsi="Times New Roman" w:cs="Times New Roman"/>
          <w:sz w:val="28"/>
          <w:szCs w:val="28"/>
        </w:rPr>
        <w:t xml:space="preserve"> gas.</w:t>
      </w:r>
    </w:p>
    <w:p w:rsidR="00F1216C" w:rsidRPr="00F1216C" w:rsidRDefault="00F1216C" w:rsidP="00572093">
      <w:pPr>
        <w:pStyle w:val="NoSpacing"/>
        <w:rPr>
          <w:rFonts w:ascii="Times New Roman" w:hAnsi="Times New Roman" w:cs="Times New Roman"/>
          <w:sz w:val="28"/>
          <w:szCs w:val="28"/>
          <w:u w:val="single"/>
        </w:rPr>
      </w:pPr>
      <w:r w:rsidRPr="00F1216C">
        <w:rPr>
          <w:rFonts w:ascii="Times New Roman" w:hAnsi="Times New Roman" w:cs="Times New Roman"/>
          <w:sz w:val="28"/>
          <w:szCs w:val="28"/>
          <w:u w:val="single"/>
        </w:rPr>
        <w:t>Chemical equation</w:t>
      </w:r>
    </w:p>
    <w:p w:rsidR="00F1216C" w:rsidRDefault="00F1216C" w:rsidP="00F1216C">
      <w:pPr>
        <w:pStyle w:val="NoSpacing"/>
        <w:ind w:left="720" w:firstLine="720"/>
        <w:rPr>
          <w:rFonts w:ascii="Times New Roman" w:hAnsi="Times New Roman" w:cs="Times New Roman"/>
          <w:sz w:val="28"/>
          <w:szCs w:val="28"/>
        </w:rPr>
      </w:pPr>
      <w:r>
        <w:rPr>
          <w:rFonts w:ascii="Times New Roman" w:hAnsi="Times New Roman" w:cs="Times New Roman"/>
          <w:sz w:val="28"/>
          <w:szCs w:val="28"/>
        </w:rPr>
        <w:t>2</w:t>
      </w:r>
      <w:r w:rsidRPr="00CD2FB8">
        <w:rPr>
          <w:rFonts w:ascii="Times New Roman" w:hAnsi="Times New Roman" w:cs="Times New Roman"/>
          <w:sz w:val="28"/>
          <w:szCs w:val="28"/>
        </w:rPr>
        <w:t>SO</w:t>
      </w:r>
      <w:r>
        <w:rPr>
          <w:rFonts w:ascii="Times New Roman" w:hAnsi="Times New Roman" w:cs="Times New Roman"/>
          <w:sz w:val="28"/>
          <w:szCs w:val="28"/>
          <w:vertAlign w:val="subscript"/>
        </w:rPr>
        <w:t>2</w:t>
      </w:r>
      <w:r>
        <w:rPr>
          <w:rFonts w:ascii="Times New Roman" w:hAnsi="Times New Roman" w:cs="Times New Roman"/>
          <w:sz w:val="28"/>
          <w:szCs w:val="28"/>
        </w:rPr>
        <w:t xml:space="preserve"> (g</w:t>
      </w:r>
      <w:r w:rsidRPr="00CD2FB8">
        <w:rPr>
          <w:rFonts w:ascii="Times New Roman" w:hAnsi="Times New Roman" w:cs="Times New Roman"/>
          <w:sz w:val="28"/>
          <w:szCs w:val="28"/>
        </w:rPr>
        <w:t>)</w:t>
      </w:r>
      <w:r>
        <w:rPr>
          <w:rFonts w:ascii="Times New Roman" w:hAnsi="Times New Roman" w:cs="Times New Roman"/>
          <w:sz w:val="28"/>
          <w:szCs w:val="28"/>
        </w:rPr>
        <w:t xml:space="preserve"> +  O</w:t>
      </w:r>
      <w:r w:rsidRPr="00CD2FB8">
        <w:rPr>
          <w:rFonts w:ascii="Times New Roman" w:hAnsi="Times New Roman" w:cs="Times New Roman"/>
          <w:sz w:val="28"/>
          <w:szCs w:val="28"/>
          <w:vertAlign w:val="subscript"/>
        </w:rPr>
        <w:t>2</w:t>
      </w:r>
      <w:r>
        <w:rPr>
          <w:rFonts w:ascii="Times New Roman" w:hAnsi="Times New Roman" w:cs="Times New Roman"/>
          <w:sz w:val="28"/>
          <w:szCs w:val="28"/>
        </w:rPr>
        <w:t>(g</w:t>
      </w:r>
      <w:r w:rsidRPr="00CD2FB8">
        <w:rPr>
          <w:rFonts w:ascii="Times New Roman" w:hAnsi="Times New Roman" w:cs="Times New Roman"/>
          <w:sz w:val="28"/>
          <w:szCs w:val="28"/>
        </w:rPr>
        <w:t>)</w:t>
      </w:r>
      <w:r>
        <w:rPr>
          <w:rFonts w:ascii="Times New Roman" w:hAnsi="Times New Roman" w:cs="Times New Roman"/>
          <w:sz w:val="28"/>
          <w:szCs w:val="28"/>
        </w:rPr>
        <w:tab/>
        <w:t xml:space="preserve">    --</w:t>
      </w:r>
      <w:r w:rsidRPr="00F1216C">
        <w:rPr>
          <w:rFonts w:ascii="Times New Roman" w:hAnsi="Times New Roman" w:cs="Times New Roman"/>
          <w:sz w:val="28"/>
          <w:szCs w:val="28"/>
        </w:rPr>
        <w:t xml:space="preserve"> </w:t>
      </w:r>
      <w:r>
        <w:rPr>
          <w:rFonts w:ascii="Times New Roman" w:hAnsi="Times New Roman" w:cs="Times New Roman"/>
          <w:sz w:val="28"/>
          <w:szCs w:val="28"/>
        </w:rPr>
        <w:t>V</w:t>
      </w:r>
      <w:r>
        <w:rPr>
          <w:rFonts w:ascii="Times New Roman" w:hAnsi="Times New Roman" w:cs="Times New Roman"/>
          <w:sz w:val="28"/>
          <w:szCs w:val="28"/>
          <w:vertAlign w:val="subscript"/>
        </w:rPr>
        <w:t>2</w:t>
      </w:r>
      <w:r w:rsidRPr="00CD2FB8">
        <w:rPr>
          <w:rFonts w:ascii="Times New Roman" w:hAnsi="Times New Roman" w:cs="Times New Roman"/>
          <w:sz w:val="28"/>
          <w:szCs w:val="28"/>
        </w:rPr>
        <w:t>O</w:t>
      </w:r>
      <w:r>
        <w:rPr>
          <w:rFonts w:ascii="Times New Roman" w:hAnsi="Times New Roman" w:cs="Times New Roman"/>
          <w:sz w:val="28"/>
          <w:szCs w:val="28"/>
          <w:vertAlign w:val="subscript"/>
        </w:rPr>
        <w:t>5</w:t>
      </w:r>
      <w:r>
        <w:rPr>
          <w:rFonts w:ascii="Times New Roman" w:hAnsi="Times New Roman" w:cs="Times New Roman"/>
          <w:sz w:val="28"/>
          <w:szCs w:val="28"/>
        </w:rPr>
        <w:t xml:space="preserve"> --&gt;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D2FB8">
        <w:rPr>
          <w:rFonts w:ascii="Times New Roman" w:hAnsi="Times New Roman" w:cs="Times New Roman"/>
          <w:sz w:val="28"/>
          <w:szCs w:val="28"/>
        </w:rPr>
        <w:t xml:space="preserve"> </w:t>
      </w:r>
      <w:r>
        <w:rPr>
          <w:rFonts w:ascii="Times New Roman" w:hAnsi="Times New Roman" w:cs="Times New Roman"/>
          <w:sz w:val="28"/>
          <w:szCs w:val="28"/>
        </w:rPr>
        <w:t>2</w:t>
      </w:r>
      <w:r w:rsidRPr="00CD2FB8">
        <w:rPr>
          <w:rFonts w:ascii="Times New Roman" w:hAnsi="Times New Roman" w:cs="Times New Roman"/>
          <w:sz w:val="28"/>
          <w:szCs w:val="28"/>
        </w:rPr>
        <w:t>SO</w:t>
      </w:r>
      <w:r>
        <w:rPr>
          <w:rFonts w:ascii="Times New Roman" w:hAnsi="Times New Roman" w:cs="Times New Roman"/>
          <w:sz w:val="28"/>
          <w:szCs w:val="28"/>
          <w:vertAlign w:val="subscript"/>
        </w:rPr>
        <w:t>2</w:t>
      </w:r>
      <w:r>
        <w:rPr>
          <w:rFonts w:ascii="Times New Roman" w:hAnsi="Times New Roman" w:cs="Times New Roman"/>
          <w:sz w:val="28"/>
          <w:szCs w:val="28"/>
        </w:rPr>
        <w:t xml:space="preserve"> (g</w:t>
      </w:r>
      <w:r w:rsidRPr="00CD2FB8">
        <w:rPr>
          <w:rFonts w:ascii="Times New Roman" w:hAnsi="Times New Roman" w:cs="Times New Roman"/>
          <w:sz w:val="28"/>
          <w:szCs w:val="28"/>
        </w:rPr>
        <w:t>)</w:t>
      </w:r>
    </w:p>
    <w:p w:rsidR="00B76801" w:rsidRPr="00B76801" w:rsidRDefault="00B76801" w:rsidP="00F1216C">
      <w:pPr>
        <w:pStyle w:val="NoSpacing"/>
        <w:ind w:left="720" w:firstLine="720"/>
        <w:rPr>
          <w:rFonts w:ascii="Times New Roman" w:hAnsi="Times New Roman" w:cs="Times New Roman"/>
          <w:sz w:val="16"/>
          <w:szCs w:val="16"/>
        </w:rPr>
      </w:pPr>
    </w:p>
    <w:p w:rsidR="00F1216C" w:rsidRDefault="00F1216C" w:rsidP="00F1216C">
      <w:pPr>
        <w:pStyle w:val="NoSpacing"/>
        <w:rPr>
          <w:rFonts w:ascii="Times New Roman" w:hAnsi="Times New Roman" w:cs="Times New Roman"/>
          <w:sz w:val="28"/>
          <w:szCs w:val="28"/>
        </w:rPr>
      </w:pPr>
      <w:r>
        <w:rPr>
          <w:rFonts w:ascii="Times New Roman" w:hAnsi="Times New Roman" w:cs="Times New Roman"/>
          <w:sz w:val="28"/>
          <w:szCs w:val="28"/>
        </w:rPr>
        <w:t xml:space="preserve">This reaction is exothermic (-∆H) and the temperatures need to </w:t>
      </w:r>
      <w:r w:rsidR="00EB3D66">
        <w:rPr>
          <w:rFonts w:ascii="Times New Roman" w:hAnsi="Times New Roman" w:cs="Times New Roman"/>
          <w:sz w:val="28"/>
          <w:szCs w:val="28"/>
        </w:rPr>
        <w:t xml:space="preserve">be maintained at around </w:t>
      </w:r>
      <w:r w:rsidR="00EB3D66" w:rsidRPr="00CA5C71">
        <w:rPr>
          <w:rFonts w:ascii="Times New Roman" w:hAnsi="Times New Roman" w:cs="Times New Roman"/>
          <w:sz w:val="28"/>
          <w:szCs w:val="28"/>
        </w:rPr>
        <w:t>450</w:t>
      </w:r>
      <w:r w:rsidR="00EB3D66" w:rsidRPr="00CA5C71">
        <w:rPr>
          <w:rFonts w:ascii="Times New Roman" w:hAnsi="Times New Roman" w:cs="Times New Roman"/>
          <w:sz w:val="28"/>
          <w:szCs w:val="28"/>
          <w:vertAlign w:val="superscript"/>
        </w:rPr>
        <w:t>o</w:t>
      </w:r>
      <w:r w:rsidR="00EB3D66" w:rsidRPr="00CA5C71">
        <w:rPr>
          <w:rFonts w:ascii="Times New Roman" w:hAnsi="Times New Roman" w:cs="Times New Roman"/>
          <w:sz w:val="28"/>
          <w:szCs w:val="28"/>
        </w:rPr>
        <w:t>C</w:t>
      </w:r>
      <w:r w:rsidR="00EB3D66">
        <w:rPr>
          <w:rFonts w:ascii="Times New Roman" w:hAnsi="Times New Roman" w:cs="Times New Roman"/>
          <w:sz w:val="28"/>
          <w:szCs w:val="28"/>
        </w:rPr>
        <w:t xml:space="preserve"> to ensure that:</w:t>
      </w:r>
    </w:p>
    <w:p w:rsidR="00EB3D66" w:rsidRDefault="00EB3D66" w:rsidP="00F1216C">
      <w:pPr>
        <w:pStyle w:val="NoSpacing"/>
        <w:rPr>
          <w:rFonts w:ascii="Times New Roman" w:hAnsi="Times New Roman" w:cs="Times New Roman"/>
          <w:sz w:val="28"/>
          <w:szCs w:val="28"/>
        </w:rPr>
      </w:pPr>
      <w:r>
        <w:rPr>
          <w:rFonts w:ascii="Times New Roman" w:hAnsi="Times New Roman" w:cs="Times New Roman"/>
          <w:sz w:val="28"/>
          <w:szCs w:val="28"/>
        </w:rPr>
        <w:tab/>
        <w:t>(</w:t>
      </w:r>
      <w:r w:rsidRPr="00EB3D66">
        <w:rPr>
          <w:rFonts w:ascii="Times New Roman" w:hAnsi="Times New Roman" w:cs="Times New Roman"/>
          <w:b/>
          <w:sz w:val="28"/>
          <w:szCs w:val="28"/>
        </w:rPr>
        <w:t>i</w:t>
      </w:r>
      <w:r>
        <w:rPr>
          <w:rFonts w:ascii="Times New Roman" w:hAnsi="Times New Roman" w:cs="Times New Roman"/>
          <w:sz w:val="28"/>
          <w:szCs w:val="28"/>
        </w:rPr>
        <w:t xml:space="preserve">)reaction rate/time taken for the formation of </w:t>
      </w:r>
      <w:r w:rsidRPr="00CA5C71">
        <w:rPr>
          <w:rFonts w:ascii="Times New Roman" w:hAnsi="Times New Roman" w:cs="Times New Roman"/>
          <w:sz w:val="28"/>
          <w:szCs w:val="28"/>
        </w:rPr>
        <w:t>Sulphur(</w:t>
      </w:r>
      <w:r>
        <w:rPr>
          <w:rFonts w:ascii="Times New Roman" w:hAnsi="Times New Roman" w:cs="Times New Roman"/>
          <w:sz w:val="28"/>
          <w:szCs w:val="28"/>
        </w:rPr>
        <w:t>VI</w:t>
      </w:r>
      <w:r w:rsidRPr="00CA5C71">
        <w:rPr>
          <w:rFonts w:ascii="Times New Roman" w:hAnsi="Times New Roman" w:cs="Times New Roman"/>
          <w:sz w:val="28"/>
          <w:szCs w:val="28"/>
        </w:rPr>
        <w:t>)oxide</w:t>
      </w:r>
      <w:r>
        <w:rPr>
          <w:rFonts w:ascii="Times New Roman" w:hAnsi="Times New Roman" w:cs="Times New Roman"/>
          <w:sz w:val="28"/>
          <w:szCs w:val="28"/>
        </w:rPr>
        <w:t xml:space="preserve"> is not too </w:t>
      </w:r>
      <w:r w:rsidRPr="00EB3D66">
        <w:rPr>
          <w:rFonts w:ascii="Times New Roman" w:hAnsi="Times New Roman" w:cs="Times New Roman"/>
          <w:b/>
          <w:sz w:val="28"/>
          <w:szCs w:val="28"/>
        </w:rPr>
        <w:t>slow</w:t>
      </w:r>
      <w:r>
        <w:rPr>
          <w:rFonts w:ascii="Times New Roman" w:hAnsi="Times New Roman" w:cs="Times New Roman"/>
          <w:b/>
          <w:sz w:val="28"/>
          <w:szCs w:val="28"/>
        </w:rPr>
        <w:t>/long</w:t>
      </w:r>
      <w:r>
        <w:rPr>
          <w:rFonts w:ascii="Times New Roman" w:hAnsi="Times New Roman" w:cs="Times New Roman"/>
          <w:sz w:val="28"/>
          <w:szCs w:val="28"/>
        </w:rPr>
        <w:t xml:space="preserve"> at </w:t>
      </w:r>
      <w:r w:rsidRPr="00EB3D66">
        <w:rPr>
          <w:rFonts w:ascii="Times New Roman" w:hAnsi="Times New Roman" w:cs="Times New Roman"/>
          <w:b/>
          <w:sz w:val="28"/>
          <w:szCs w:val="28"/>
        </w:rPr>
        <w:t>lower</w:t>
      </w:r>
      <w:r>
        <w:rPr>
          <w:rFonts w:ascii="Times New Roman" w:hAnsi="Times New Roman" w:cs="Times New Roman"/>
          <w:sz w:val="28"/>
          <w:szCs w:val="28"/>
        </w:rPr>
        <w:t xml:space="preserve"> temperatures below </w:t>
      </w:r>
      <w:r w:rsidRPr="00CA5C71">
        <w:rPr>
          <w:rFonts w:ascii="Times New Roman" w:hAnsi="Times New Roman" w:cs="Times New Roman"/>
          <w:sz w:val="28"/>
          <w:szCs w:val="28"/>
        </w:rPr>
        <w:t>450</w:t>
      </w:r>
      <w:r w:rsidRPr="00CA5C71">
        <w:rPr>
          <w:rFonts w:ascii="Times New Roman" w:hAnsi="Times New Roman" w:cs="Times New Roman"/>
          <w:sz w:val="28"/>
          <w:szCs w:val="28"/>
          <w:vertAlign w:val="superscript"/>
        </w:rPr>
        <w:t>o</w:t>
      </w:r>
      <w:r w:rsidRPr="00CA5C71">
        <w:rPr>
          <w:rFonts w:ascii="Times New Roman" w:hAnsi="Times New Roman" w:cs="Times New Roman"/>
          <w:sz w:val="28"/>
          <w:szCs w:val="28"/>
        </w:rPr>
        <w:t>C</w:t>
      </w:r>
    </w:p>
    <w:p w:rsidR="00EB3D66" w:rsidRDefault="00EB3D66" w:rsidP="00F1216C">
      <w:pPr>
        <w:pStyle w:val="NoSpacing"/>
        <w:rPr>
          <w:rFonts w:ascii="Times New Roman" w:hAnsi="Times New Roman" w:cs="Times New Roman"/>
          <w:sz w:val="28"/>
          <w:szCs w:val="28"/>
        </w:rPr>
      </w:pPr>
      <w:r>
        <w:rPr>
          <w:rFonts w:ascii="Times New Roman" w:hAnsi="Times New Roman" w:cs="Times New Roman"/>
          <w:sz w:val="28"/>
          <w:szCs w:val="28"/>
        </w:rPr>
        <w:tab/>
        <w:t>(</w:t>
      </w:r>
      <w:r w:rsidRPr="00EB3D66">
        <w:rPr>
          <w:rFonts w:ascii="Times New Roman" w:hAnsi="Times New Roman" w:cs="Times New Roman"/>
          <w:b/>
          <w:sz w:val="28"/>
          <w:szCs w:val="28"/>
        </w:rPr>
        <w:t>ii</w:t>
      </w:r>
      <w:r>
        <w:rPr>
          <w:rFonts w:ascii="Times New Roman" w:hAnsi="Times New Roman" w:cs="Times New Roman"/>
          <w:sz w:val="28"/>
          <w:szCs w:val="28"/>
        </w:rPr>
        <w:t>)</w:t>
      </w:r>
      <w:r w:rsidRPr="00EB3D66">
        <w:rPr>
          <w:rFonts w:ascii="Times New Roman" w:hAnsi="Times New Roman" w:cs="Times New Roman"/>
          <w:sz w:val="28"/>
          <w:szCs w:val="28"/>
        </w:rPr>
        <w:t xml:space="preserve"> </w:t>
      </w:r>
      <w:r w:rsidRPr="00CA5C71">
        <w:rPr>
          <w:rFonts w:ascii="Times New Roman" w:hAnsi="Times New Roman" w:cs="Times New Roman"/>
          <w:sz w:val="28"/>
          <w:szCs w:val="28"/>
        </w:rPr>
        <w:t>Sulphur(</w:t>
      </w:r>
      <w:r>
        <w:rPr>
          <w:rFonts w:ascii="Times New Roman" w:hAnsi="Times New Roman" w:cs="Times New Roman"/>
          <w:sz w:val="28"/>
          <w:szCs w:val="28"/>
        </w:rPr>
        <w:t>VI</w:t>
      </w:r>
      <w:r w:rsidRPr="00CA5C71">
        <w:rPr>
          <w:rFonts w:ascii="Times New Roman" w:hAnsi="Times New Roman" w:cs="Times New Roman"/>
          <w:sz w:val="28"/>
          <w:szCs w:val="28"/>
        </w:rPr>
        <w:t>)oxide</w:t>
      </w:r>
      <w:r>
        <w:rPr>
          <w:rFonts w:ascii="Times New Roman" w:hAnsi="Times New Roman" w:cs="Times New Roman"/>
          <w:sz w:val="28"/>
          <w:szCs w:val="28"/>
        </w:rPr>
        <w:t xml:space="preserve"> gas does not </w:t>
      </w:r>
      <w:r w:rsidRPr="00EB3D66">
        <w:rPr>
          <w:rFonts w:ascii="Times New Roman" w:hAnsi="Times New Roman" w:cs="Times New Roman"/>
          <w:b/>
          <w:sz w:val="28"/>
          <w:szCs w:val="28"/>
        </w:rPr>
        <w:t>decompose</w:t>
      </w:r>
      <w:r>
        <w:rPr>
          <w:rFonts w:ascii="Times New Roman" w:hAnsi="Times New Roman" w:cs="Times New Roman"/>
          <w:sz w:val="28"/>
          <w:szCs w:val="28"/>
        </w:rPr>
        <w:t xml:space="preserve"> back to </w:t>
      </w:r>
      <w:r w:rsidRPr="00CA5C71">
        <w:rPr>
          <w:rFonts w:ascii="Times New Roman" w:hAnsi="Times New Roman" w:cs="Times New Roman"/>
          <w:sz w:val="28"/>
          <w:szCs w:val="28"/>
        </w:rPr>
        <w:t>Sulphur(</w:t>
      </w:r>
      <w:r>
        <w:rPr>
          <w:rFonts w:ascii="Times New Roman" w:hAnsi="Times New Roman" w:cs="Times New Roman"/>
          <w:sz w:val="28"/>
          <w:szCs w:val="28"/>
        </w:rPr>
        <w:t>IV</w:t>
      </w:r>
      <w:r w:rsidRPr="00CA5C71">
        <w:rPr>
          <w:rFonts w:ascii="Times New Roman" w:hAnsi="Times New Roman" w:cs="Times New Roman"/>
          <w:sz w:val="28"/>
          <w:szCs w:val="28"/>
        </w:rPr>
        <w:t>)oxide</w:t>
      </w:r>
      <w:r>
        <w:rPr>
          <w:rFonts w:ascii="Times New Roman" w:hAnsi="Times New Roman" w:cs="Times New Roman"/>
          <w:sz w:val="28"/>
          <w:szCs w:val="28"/>
        </w:rPr>
        <w:t xml:space="preserve"> gas and Oxygen gas at </w:t>
      </w:r>
      <w:r w:rsidRPr="00EB3D66">
        <w:rPr>
          <w:rFonts w:ascii="Times New Roman" w:hAnsi="Times New Roman" w:cs="Times New Roman"/>
          <w:b/>
          <w:sz w:val="28"/>
          <w:szCs w:val="28"/>
        </w:rPr>
        <w:t>higher</w:t>
      </w:r>
      <w:r>
        <w:rPr>
          <w:rFonts w:ascii="Times New Roman" w:hAnsi="Times New Roman" w:cs="Times New Roman"/>
          <w:sz w:val="28"/>
          <w:szCs w:val="28"/>
        </w:rPr>
        <w:t xml:space="preserve"> temperatures than </w:t>
      </w:r>
      <w:r w:rsidRPr="00CA5C71">
        <w:rPr>
          <w:rFonts w:ascii="Times New Roman" w:hAnsi="Times New Roman" w:cs="Times New Roman"/>
          <w:sz w:val="28"/>
          <w:szCs w:val="28"/>
        </w:rPr>
        <w:t>450</w:t>
      </w:r>
      <w:r w:rsidRPr="00CA5C71">
        <w:rPr>
          <w:rFonts w:ascii="Times New Roman" w:hAnsi="Times New Roman" w:cs="Times New Roman"/>
          <w:sz w:val="28"/>
          <w:szCs w:val="28"/>
          <w:vertAlign w:val="superscript"/>
        </w:rPr>
        <w:t>o</w:t>
      </w:r>
      <w:r w:rsidRPr="00CA5C71">
        <w:rPr>
          <w:rFonts w:ascii="Times New Roman" w:hAnsi="Times New Roman" w:cs="Times New Roman"/>
          <w:sz w:val="28"/>
          <w:szCs w:val="28"/>
        </w:rPr>
        <w:t>C</w:t>
      </w:r>
      <w:r>
        <w:rPr>
          <w:rFonts w:ascii="Times New Roman" w:hAnsi="Times New Roman" w:cs="Times New Roman"/>
          <w:sz w:val="28"/>
          <w:szCs w:val="28"/>
        </w:rPr>
        <w:t xml:space="preserve">. </w:t>
      </w:r>
    </w:p>
    <w:p w:rsidR="00EB3D66" w:rsidRDefault="00EB3D66" w:rsidP="00F1216C">
      <w:pPr>
        <w:pStyle w:val="NoSpacing"/>
        <w:rPr>
          <w:rFonts w:ascii="Times New Roman" w:hAnsi="Times New Roman" w:cs="Times New Roman"/>
          <w:sz w:val="28"/>
          <w:szCs w:val="28"/>
        </w:rPr>
      </w:pPr>
    </w:p>
    <w:p w:rsidR="00EB3D66" w:rsidRDefault="00EB3D66" w:rsidP="00EB3D66">
      <w:pPr>
        <w:pStyle w:val="NoSpacing"/>
        <w:rPr>
          <w:rFonts w:ascii="Times New Roman" w:hAnsi="Times New Roman" w:cs="Times New Roman"/>
          <w:b/>
          <w:color w:val="C00000"/>
          <w:sz w:val="28"/>
          <w:szCs w:val="28"/>
        </w:rPr>
      </w:pPr>
      <w:r w:rsidRPr="00234B8E">
        <w:rPr>
          <w:rFonts w:ascii="Times New Roman" w:hAnsi="Times New Roman" w:cs="Times New Roman"/>
          <w:b/>
          <w:color w:val="C00000"/>
          <w:sz w:val="28"/>
          <w:szCs w:val="28"/>
        </w:rPr>
        <w:t>(i</w:t>
      </w:r>
      <w:r>
        <w:rPr>
          <w:rFonts w:ascii="Times New Roman" w:hAnsi="Times New Roman" w:cs="Times New Roman"/>
          <w:b/>
          <w:color w:val="C00000"/>
          <w:sz w:val="28"/>
          <w:szCs w:val="28"/>
        </w:rPr>
        <w:t>ii</w:t>
      </w:r>
      <w:r w:rsidRPr="00234B8E">
        <w:rPr>
          <w:rFonts w:ascii="Times New Roman" w:hAnsi="Times New Roman" w:cs="Times New Roman"/>
          <w:b/>
          <w:color w:val="C00000"/>
          <w:sz w:val="28"/>
          <w:szCs w:val="28"/>
        </w:rPr>
        <w:t>)</w:t>
      </w:r>
      <w:r>
        <w:rPr>
          <w:rFonts w:ascii="Times New Roman" w:hAnsi="Times New Roman" w:cs="Times New Roman"/>
          <w:b/>
          <w:color w:val="C00000"/>
          <w:sz w:val="28"/>
          <w:szCs w:val="28"/>
        </w:rPr>
        <w:t>Conversion</w:t>
      </w:r>
      <w:r w:rsidRPr="00234B8E">
        <w:rPr>
          <w:rFonts w:ascii="Times New Roman" w:hAnsi="Times New Roman" w:cs="Times New Roman"/>
          <w:b/>
          <w:color w:val="C00000"/>
          <w:sz w:val="28"/>
          <w:szCs w:val="28"/>
        </w:rPr>
        <w:t xml:space="preserve"> of Sulphur(</w:t>
      </w:r>
      <w:r w:rsidR="0040705A">
        <w:rPr>
          <w:rFonts w:ascii="Times New Roman" w:hAnsi="Times New Roman" w:cs="Times New Roman"/>
          <w:b/>
          <w:color w:val="C00000"/>
          <w:sz w:val="28"/>
          <w:szCs w:val="28"/>
        </w:rPr>
        <w:t>VI</w:t>
      </w:r>
      <w:r w:rsidRPr="00234B8E">
        <w:rPr>
          <w:rFonts w:ascii="Times New Roman" w:hAnsi="Times New Roman" w:cs="Times New Roman"/>
          <w:b/>
          <w:color w:val="C00000"/>
          <w:sz w:val="28"/>
          <w:szCs w:val="28"/>
        </w:rPr>
        <w:t>)oxide</w:t>
      </w:r>
      <w:r>
        <w:rPr>
          <w:rFonts w:ascii="Times New Roman" w:hAnsi="Times New Roman" w:cs="Times New Roman"/>
          <w:b/>
          <w:color w:val="C00000"/>
          <w:sz w:val="28"/>
          <w:szCs w:val="28"/>
        </w:rPr>
        <w:t xml:space="preserve"> of</w:t>
      </w:r>
      <w:r w:rsidRPr="00CA5C71">
        <w:rPr>
          <w:rFonts w:ascii="Times New Roman" w:hAnsi="Times New Roman" w:cs="Times New Roman"/>
          <w:b/>
          <w:color w:val="C00000"/>
          <w:sz w:val="28"/>
          <w:szCs w:val="28"/>
        </w:rPr>
        <w:t xml:space="preserve"> </w:t>
      </w:r>
      <w:r w:rsidRPr="00234B8E">
        <w:rPr>
          <w:rFonts w:ascii="Times New Roman" w:hAnsi="Times New Roman" w:cs="Times New Roman"/>
          <w:b/>
          <w:color w:val="C00000"/>
          <w:sz w:val="28"/>
          <w:szCs w:val="28"/>
        </w:rPr>
        <w:t>Sulphur</w:t>
      </w:r>
      <w:r w:rsidR="0040705A">
        <w:rPr>
          <w:rFonts w:ascii="Times New Roman" w:hAnsi="Times New Roman" w:cs="Times New Roman"/>
          <w:b/>
          <w:color w:val="C00000"/>
          <w:sz w:val="28"/>
          <w:szCs w:val="28"/>
        </w:rPr>
        <w:t>ic</w:t>
      </w:r>
      <w:r w:rsidRPr="00234B8E">
        <w:rPr>
          <w:rFonts w:ascii="Times New Roman" w:hAnsi="Times New Roman" w:cs="Times New Roman"/>
          <w:b/>
          <w:color w:val="C00000"/>
          <w:sz w:val="28"/>
          <w:szCs w:val="28"/>
        </w:rPr>
        <w:t>(</w:t>
      </w:r>
      <w:r>
        <w:rPr>
          <w:rFonts w:ascii="Times New Roman" w:hAnsi="Times New Roman" w:cs="Times New Roman"/>
          <w:b/>
          <w:color w:val="C00000"/>
          <w:sz w:val="28"/>
          <w:szCs w:val="28"/>
        </w:rPr>
        <w:t>VI</w:t>
      </w:r>
      <w:r w:rsidRPr="00234B8E">
        <w:rPr>
          <w:rFonts w:ascii="Times New Roman" w:hAnsi="Times New Roman" w:cs="Times New Roman"/>
          <w:b/>
          <w:color w:val="C00000"/>
          <w:sz w:val="28"/>
          <w:szCs w:val="28"/>
        </w:rPr>
        <w:t>)</w:t>
      </w:r>
      <w:r w:rsidR="0040705A">
        <w:rPr>
          <w:rFonts w:ascii="Times New Roman" w:hAnsi="Times New Roman" w:cs="Times New Roman"/>
          <w:b/>
          <w:color w:val="C00000"/>
          <w:sz w:val="28"/>
          <w:szCs w:val="28"/>
        </w:rPr>
        <w:t>acid</w:t>
      </w:r>
    </w:p>
    <w:p w:rsidR="00B76801" w:rsidRDefault="00EB3D66" w:rsidP="00F1216C">
      <w:pPr>
        <w:pStyle w:val="NoSpacing"/>
        <w:rPr>
          <w:rFonts w:ascii="Times New Roman" w:hAnsi="Times New Roman" w:cs="Times New Roman"/>
          <w:sz w:val="28"/>
          <w:szCs w:val="28"/>
        </w:rPr>
      </w:pPr>
      <w:r w:rsidRPr="00CA5C71">
        <w:rPr>
          <w:rFonts w:ascii="Times New Roman" w:hAnsi="Times New Roman" w:cs="Times New Roman"/>
          <w:sz w:val="28"/>
          <w:szCs w:val="28"/>
        </w:rPr>
        <w:t>Sulphur(</w:t>
      </w:r>
      <w:r>
        <w:rPr>
          <w:rFonts w:ascii="Times New Roman" w:hAnsi="Times New Roman" w:cs="Times New Roman"/>
          <w:sz w:val="28"/>
          <w:szCs w:val="28"/>
        </w:rPr>
        <w:t>VI</w:t>
      </w:r>
      <w:r w:rsidRPr="00CA5C71">
        <w:rPr>
          <w:rFonts w:ascii="Times New Roman" w:hAnsi="Times New Roman" w:cs="Times New Roman"/>
          <w:sz w:val="28"/>
          <w:szCs w:val="28"/>
        </w:rPr>
        <w:t>)oxide</w:t>
      </w:r>
      <w:r>
        <w:rPr>
          <w:rFonts w:ascii="Times New Roman" w:hAnsi="Times New Roman" w:cs="Times New Roman"/>
          <w:sz w:val="28"/>
          <w:szCs w:val="28"/>
        </w:rPr>
        <w:t xml:space="preserve"> is the acid anhydride of concentrated </w:t>
      </w:r>
      <w:r w:rsidRPr="00CA5C71">
        <w:rPr>
          <w:rFonts w:ascii="Times New Roman" w:hAnsi="Times New Roman" w:cs="Times New Roman"/>
          <w:sz w:val="28"/>
          <w:szCs w:val="28"/>
        </w:rPr>
        <w:t>Sulphur</w:t>
      </w:r>
      <w:r>
        <w:rPr>
          <w:rFonts w:ascii="Times New Roman" w:hAnsi="Times New Roman" w:cs="Times New Roman"/>
          <w:sz w:val="28"/>
          <w:szCs w:val="28"/>
        </w:rPr>
        <w:t>ic</w:t>
      </w:r>
      <w:r w:rsidRPr="00CA5C71">
        <w:rPr>
          <w:rFonts w:ascii="Times New Roman" w:hAnsi="Times New Roman" w:cs="Times New Roman"/>
          <w:sz w:val="28"/>
          <w:szCs w:val="28"/>
        </w:rPr>
        <w:t>(</w:t>
      </w:r>
      <w:r>
        <w:rPr>
          <w:rFonts w:ascii="Times New Roman" w:hAnsi="Times New Roman" w:cs="Times New Roman"/>
          <w:sz w:val="28"/>
          <w:szCs w:val="28"/>
        </w:rPr>
        <w:t>VI</w:t>
      </w:r>
      <w:r w:rsidRPr="00CA5C71">
        <w:rPr>
          <w:rFonts w:ascii="Times New Roman" w:hAnsi="Times New Roman" w:cs="Times New Roman"/>
          <w:sz w:val="28"/>
          <w:szCs w:val="28"/>
        </w:rPr>
        <w:t>)</w:t>
      </w:r>
      <w:r>
        <w:rPr>
          <w:rFonts w:ascii="Times New Roman" w:hAnsi="Times New Roman" w:cs="Times New Roman"/>
          <w:sz w:val="28"/>
          <w:szCs w:val="28"/>
        </w:rPr>
        <w:t>acid.</w:t>
      </w:r>
      <w:r w:rsidRPr="00EB3D66">
        <w:rPr>
          <w:rFonts w:ascii="Times New Roman" w:hAnsi="Times New Roman" w:cs="Times New Roman"/>
          <w:sz w:val="28"/>
          <w:szCs w:val="28"/>
        </w:rPr>
        <w:t xml:space="preserve"> </w:t>
      </w:r>
      <w:r w:rsidRPr="00CA5C71">
        <w:rPr>
          <w:rFonts w:ascii="Times New Roman" w:hAnsi="Times New Roman" w:cs="Times New Roman"/>
          <w:sz w:val="28"/>
          <w:szCs w:val="28"/>
        </w:rPr>
        <w:t>Sulphur(</w:t>
      </w:r>
      <w:r>
        <w:rPr>
          <w:rFonts w:ascii="Times New Roman" w:hAnsi="Times New Roman" w:cs="Times New Roman"/>
          <w:sz w:val="28"/>
          <w:szCs w:val="28"/>
        </w:rPr>
        <w:t>VI</w:t>
      </w:r>
      <w:r w:rsidRPr="00CA5C71">
        <w:rPr>
          <w:rFonts w:ascii="Times New Roman" w:hAnsi="Times New Roman" w:cs="Times New Roman"/>
          <w:sz w:val="28"/>
          <w:szCs w:val="28"/>
        </w:rPr>
        <w:t>)oxide</w:t>
      </w:r>
      <w:r>
        <w:rPr>
          <w:rFonts w:ascii="Times New Roman" w:hAnsi="Times New Roman" w:cs="Times New Roman"/>
          <w:sz w:val="28"/>
          <w:szCs w:val="28"/>
        </w:rPr>
        <w:t xml:space="preserve"> reacts with water to form thick mist of fine dropl</w:t>
      </w:r>
      <w:r w:rsidR="00741A9D">
        <w:rPr>
          <w:rFonts w:ascii="Times New Roman" w:hAnsi="Times New Roman" w:cs="Times New Roman"/>
          <w:sz w:val="28"/>
          <w:szCs w:val="28"/>
        </w:rPr>
        <w:t xml:space="preserve">ets of very/highly corrosive concentrated </w:t>
      </w:r>
      <w:r w:rsidR="00741A9D" w:rsidRPr="00CA5C71">
        <w:rPr>
          <w:rFonts w:ascii="Times New Roman" w:hAnsi="Times New Roman" w:cs="Times New Roman"/>
          <w:sz w:val="28"/>
          <w:szCs w:val="28"/>
        </w:rPr>
        <w:t>Sulphur</w:t>
      </w:r>
      <w:r w:rsidR="00741A9D">
        <w:rPr>
          <w:rFonts w:ascii="Times New Roman" w:hAnsi="Times New Roman" w:cs="Times New Roman"/>
          <w:sz w:val="28"/>
          <w:szCs w:val="28"/>
        </w:rPr>
        <w:t>ic</w:t>
      </w:r>
      <w:r w:rsidR="00741A9D" w:rsidRPr="00CA5C71">
        <w:rPr>
          <w:rFonts w:ascii="Times New Roman" w:hAnsi="Times New Roman" w:cs="Times New Roman"/>
          <w:sz w:val="28"/>
          <w:szCs w:val="28"/>
        </w:rPr>
        <w:t>(</w:t>
      </w:r>
      <w:r w:rsidR="00741A9D">
        <w:rPr>
          <w:rFonts w:ascii="Times New Roman" w:hAnsi="Times New Roman" w:cs="Times New Roman"/>
          <w:sz w:val="28"/>
          <w:szCs w:val="28"/>
        </w:rPr>
        <w:t>VI</w:t>
      </w:r>
      <w:r w:rsidR="00741A9D" w:rsidRPr="00CA5C71">
        <w:rPr>
          <w:rFonts w:ascii="Times New Roman" w:hAnsi="Times New Roman" w:cs="Times New Roman"/>
          <w:sz w:val="28"/>
          <w:szCs w:val="28"/>
        </w:rPr>
        <w:t>)</w:t>
      </w:r>
      <w:r w:rsidR="00741A9D">
        <w:rPr>
          <w:rFonts w:ascii="Times New Roman" w:hAnsi="Times New Roman" w:cs="Times New Roman"/>
          <w:sz w:val="28"/>
          <w:szCs w:val="28"/>
        </w:rPr>
        <w:t xml:space="preserve">acid because the reaction is highly exothermic. </w:t>
      </w:r>
    </w:p>
    <w:p w:rsidR="00741A9D" w:rsidRDefault="00741A9D" w:rsidP="00F1216C">
      <w:pPr>
        <w:pStyle w:val="NoSpacing"/>
        <w:rPr>
          <w:rFonts w:ascii="Times New Roman" w:hAnsi="Times New Roman" w:cs="Times New Roman"/>
          <w:sz w:val="28"/>
          <w:szCs w:val="28"/>
        </w:rPr>
      </w:pPr>
      <w:r>
        <w:rPr>
          <w:rFonts w:ascii="Times New Roman" w:hAnsi="Times New Roman" w:cs="Times New Roman"/>
          <w:sz w:val="28"/>
          <w:szCs w:val="28"/>
        </w:rPr>
        <w:t xml:space="preserve">To prevent this, </w:t>
      </w:r>
      <w:r w:rsidRPr="00CA5C71">
        <w:rPr>
          <w:rFonts w:ascii="Times New Roman" w:hAnsi="Times New Roman" w:cs="Times New Roman"/>
          <w:sz w:val="28"/>
          <w:szCs w:val="28"/>
        </w:rPr>
        <w:t>Sulphur</w:t>
      </w:r>
      <w:r>
        <w:rPr>
          <w:rFonts w:ascii="Times New Roman" w:hAnsi="Times New Roman" w:cs="Times New Roman"/>
          <w:sz w:val="28"/>
          <w:szCs w:val="28"/>
        </w:rPr>
        <w:t xml:space="preserve"> </w:t>
      </w:r>
      <w:r w:rsidRPr="00CA5C71">
        <w:rPr>
          <w:rFonts w:ascii="Times New Roman" w:hAnsi="Times New Roman" w:cs="Times New Roman"/>
          <w:sz w:val="28"/>
          <w:szCs w:val="28"/>
        </w:rPr>
        <w:t>(</w:t>
      </w:r>
      <w:r>
        <w:rPr>
          <w:rFonts w:ascii="Times New Roman" w:hAnsi="Times New Roman" w:cs="Times New Roman"/>
          <w:sz w:val="28"/>
          <w:szCs w:val="28"/>
        </w:rPr>
        <w:t>VI</w:t>
      </w:r>
      <w:r w:rsidRPr="00CA5C71">
        <w:rPr>
          <w:rFonts w:ascii="Times New Roman" w:hAnsi="Times New Roman" w:cs="Times New Roman"/>
          <w:sz w:val="28"/>
          <w:szCs w:val="28"/>
        </w:rPr>
        <w:t>)oxide</w:t>
      </w:r>
      <w:r>
        <w:rPr>
          <w:rFonts w:ascii="Times New Roman" w:hAnsi="Times New Roman" w:cs="Times New Roman"/>
          <w:sz w:val="28"/>
          <w:szCs w:val="28"/>
        </w:rPr>
        <w:t xml:space="preserve"> is a passed up  to meet downward flow of 98% </w:t>
      </w:r>
      <w:r w:rsidRPr="00CA5C71">
        <w:rPr>
          <w:rFonts w:ascii="Times New Roman" w:hAnsi="Times New Roman" w:cs="Times New Roman"/>
          <w:sz w:val="28"/>
          <w:szCs w:val="28"/>
        </w:rPr>
        <w:t>Sulphur</w:t>
      </w:r>
      <w:r>
        <w:rPr>
          <w:rFonts w:ascii="Times New Roman" w:hAnsi="Times New Roman" w:cs="Times New Roman"/>
          <w:sz w:val="28"/>
          <w:szCs w:val="28"/>
        </w:rPr>
        <w:t>ic</w:t>
      </w:r>
      <w:r w:rsidRPr="00CA5C71">
        <w:rPr>
          <w:rFonts w:ascii="Times New Roman" w:hAnsi="Times New Roman" w:cs="Times New Roman"/>
          <w:sz w:val="28"/>
          <w:szCs w:val="28"/>
        </w:rPr>
        <w:t>(</w:t>
      </w:r>
      <w:r>
        <w:rPr>
          <w:rFonts w:ascii="Times New Roman" w:hAnsi="Times New Roman" w:cs="Times New Roman"/>
          <w:sz w:val="28"/>
          <w:szCs w:val="28"/>
        </w:rPr>
        <w:t>VI</w:t>
      </w:r>
      <w:r w:rsidRPr="00CA5C71">
        <w:rPr>
          <w:rFonts w:ascii="Times New Roman" w:hAnsi="Times New Roman" w:cs="Times New Roman"/>
          <w:sz w:val="28"/>
          <w:szCs w:val="28"/>
        </w:rPr>
        <w:t>)</w:t>
      </w:r>
      <w:r>
        <w:rPr>
          <w:rFonts w:ascii="Times New Roman" w:hAnsi="Times New Roman" w:cs="Times New Roman"/>
          <w:sz w:val="28"/>
          <w:szCs w:val="28"/>
        </w:rPr>
        <w:t>acid  in the absorption chamber/tower.</w:t>
      </w:r>
    </w:p>
    <w:p w:rsidR="006C6C67" w:rsidRDefault="00741A9D" w:rsidP="006C6C67">
      <w:pPr>
        <w:pStyle w:val="NoSpacing"/>
        <w:rPr>
          <w:rFonts w:ascii="Times New Roman" w:hAnsi="Times New Roman" w:cs="Times New Roman"/>
          <w:b/>
          <w:sz w:val="28"/>
          <w:szCs w:val="28"/>
        </w:rPr>
      </w:pPr>
      <w:r>
        <w:rPr>
          <w:rFonts w:ascii="Times New Roman" w:hAnsi="Times New Roman" w:cs="Times New Roman"/>
          <w:sz w:val="28"/>
          <w:szCs w:val="28"/>
        </w:rPr>
        <w:t xml:space="preserve">The reaction forms a very </w:t>
      </w:r>
      <w:r w:rsidRPr="006C6C67">
        <w:rPr>
          <w:rFonts w:ascii="Times New Roman" w:hAnsi="Times New Roman" w:cs="Times New Roman"/>
          <w:b/>
          <w:sz w:val="28"/>
          <w:szCs w:val="28"/>
        </w:rPr>
        <w:t>viscous oily</w:t>
      </w:r>
      <w:r>
        <w:rPr>
          <w:rFonts w:ascii="Times New Roman" w:hAnsi="Times New Roman" w:cs="Times New Roman"/>
          <w:sz w:val="28"/>
          <w:szCs w:val="28"/>
        </w:rPr>
        <w:t xml:space="preserve"> liquid called </w:t>
      </w:r>
      <w:r w:rsidRPr="00741A9D">
        <w:rPr>
          <w:rFonts w:ascii="Times New Roman" w:hAnsi="Times New Roman" w:cs="Times New Roman"/>
          <w:b/>
          <w:sz w:val="28"/>
          <w:szCs w:val="28"/>
        </w:rPr>
        <w:t>O</w:t>
      </w:r>
      <w:r w:rsidR="006C6C67">
        <w:rPr>
          <w:rFonts w:ascii="Times New Roman" w:hAnsi="Times New Roman" w:cs="Times New Roman"/>
          <w:b/>
          <w:sz w:val="28"/>
          <w:szCs w:val="28"/>
        </w:rPr>
        <w:t>leum/fuming Sulphuric (VI) acid/</w:t>
      </w:r>
      <w:r w:rsidR="006C6C67" w:rsidRPr="006C6C67">
        <w:rPr>
          <w:rFonts w:ascii="Times New Roman" w:hAnsi="Times New Roman" w:cs="Times New Roman"/>
          <w:b/>
          <w:sz w:val="28"/>
          <w:szCs w:val="28"/>
        </w:rPr>
        <w:t xml:space="preserve"> </w:t>
      </w:r>
      <w:r w:rsidR="006C6C67">
        <w:rPr>
          <w:rFonts w:ascii="Times New Roman" w:hAnsi="Times New Roman" w:cs="Times New Roman"/>
          <w:b/>
          <w:sz w:val="28"/>
          <w:szCs w:val="28"/>
        </w:rPr>
        <w:t>pyros</w:t>
      </w:r>
      <w:r w:rsidR="006C6C67" w:rsidRPr="00741A9D">
        <w:rPr>
          <w:rFonts w:ascii="Times New Roman" w:hAnsi="Times New Roman" w:cs="Times New Roman"/>
          <w:b/>
          <w:sz w:val="28"/>
          <w:szCs w:val="28"/>
        </w:rPr>
        <w:t xml:space="preserve">ulphuric (VI) acid. </w:t>
      </w:r>
    </w:p>
    <w:p w:rsidR="006C6C67" w:rsidRPr="006C6C67" w:rsidRDefault="00741A9D" w:rsidP="00F1216C">
      <w:pPr>
        <w:pStyle w:val="NoSpacing"/>
        <w:rPr>
          <w:rFonts w:ascii="Times New Roman" w:hAnsi="Times New Roman" w:cs="Times New Roman"/>
          <w:b/>
          <w:sz w:val="16"/>
          <w:szCs w:val="16"/>
        </w:rPr>
      </w:pPr>
      <w:r w:rsidRPr="00741A9D">
        <w:rPr>
          <w:rFonts w:ascii="Times New Roman" w:hAnsi="Times New Roman" w:cs="Times New Roman"/>
          <w:b/>
          <w:sz w:val="28"/>
          <w:szCs w:val="28"/>
        </w:rPr>
        <w:t xml:space="preserve"> </w:t>
      </w:r>
    </w:p>
    <w:p w:rsidR="006C6C67" w:rsidRPr="00F1216C" w:rsidRDefault="006C6C67" w:rsidP="006C6C67">
      <w:pPr>
        <w:pStyle w:val="NoSpacing"/>
        <w:rPr>
          <w:rFonts w:ascii="Times New Roman" w:hAnsi="Times New Roman" w:cs="Times New Roman"/>
          <w:sz w:val="28"/>
          <w:szCs w:val="28"/>
          <w:u w:val="single"/>
        </w:rPr>
      </w:pPr>
      <w:r w:rsidRPr="00F1216C">
        <w:rPr>
          <w:rFonts w:ascii="Times New Roman" w:hAnsi="Times New Roman" w:cs="Times New Roman"/>
          <w:sz w:val="28"/>
          <w:szCs w:val="28"/>
          <w:u w:val="single"/>
        </w:rPr>
        <w:t>Chemical equation</w:t>
      </w:r>
    </w:p>
    <w:p w:rsidR="009B57EF" w:rsidRDefault="006C6C67" w:rsidP="006C6C67">
      <w:pPr>
        <w:pStyle w:val="NoSpacing"/>
        <w:ind w:firstLine="720"/>
        <w:rPr>
          <w:rFonts w:ascii="Times New Roman" w:hAnsi="Times New Roman" w:cs="Times New Roman"/>
          <w:sz w:val="28"/>
          <w:szCs w:val="28"/>
        </w:rPr>
      </w:pPr>
      <w:r>
        <w:rPr>
          <w:rFonts w:ascii="Times New Roman" w:hAnsi="Times New Roman" w:cs="Times New Roman"/>
          <w:sz w:val="28"/>
          <w:szCs w:val="28"/>
        </w:rPr>
        <w:t>H</w:t>
      </w:r>
      <w:r w:rsidRPr="00C270D2">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 xml:space="preserve">4 </w:t>
      </w:r>
      <w:r>
        <w:rPr>
          <w:rFonts w:ascii="Times New Roman" w:hAnsi="Times New Roman" w:cs="Times New Roman"/>
          <w:sz w:val="28"/>
          <w:szCs w:val="28"/>
        </w:rPr>
        <w:t>(</w:t>
      </w:r>
      <w:r w:rsidRPr="006C6C67">
        <w:rPr>
          <w:rFonts w:ascii="Times New Roman" w:hAnsi="Times New Roman" w:cs="Times New Roman"/>
          <w:color w:val="FF0000"/>
          <w:sz w:val="28"/>
          <w:szCs w:val="28"/>
        </w:rPr>
        <w:t>aq</w:t>
      </w:r>
      <w:r>
        <w:rPr>
          <w:rFonts w:ascii="Times New Roman" w:hAnsi="Times New Roman" w:cs="Times New Roman"/>
          <w:sz w:val="28"/>
          <w:szCs w:val="28"/>
        </w:rPr>
        <w:t>)  + S</w:t>
      </w:r>
      <w:r w:rsidR="00741A9D">
        <w:rPr>
          <w:rFonts w:ascii="Times New Roman" w:hAnsi="Times New Roman" w:cs="Times New Roman"/>
          <w:sz w:val="28"/>
          <w:szCs w:val="28"/>
        </w:rPr>
        <w:t>O</w:t>
      </w:r>
      <w:r>
        <w:rPr>
          <w:rFonts w:ascii="Times New Roman" w:hAnsi="Times New Roman" w:cs="Times New Roman"/>
          <w:sz w:val="28"/>
          <w:szCs w:val="28"/>
          <w:vertAlign w:val="subscript"/>
        </w:rPr>
        <w:t>3</w:t>
      </w:r>
      <w:r w:rsidR="00741A9D">
        <w:rPr>
          <w:rFonts w:ascii="Times New Roman" w:hAnsi="Times New Roman" w:cs="Times New Roman"/>
          <w:sz w:val="28"/>
          <w:szCs w:val="28"/>
        </w:rPr>
        <w:t xml:space="preserve"> (</w:t>
      </w:r>
      <w:r w:rsidR="00741A9D" w:rsidRPr="006C6C67">
        <w:rPr>
          <w:rFonts w:ascii="Times New Roman" w:hAnsi="Times New Roman" w:cs="Times New Roman"/>
          <w:color w:val="FF0000"/>
          <w:sz w:val="28"/>
          <w:szCs w:val="28"/>
        </w:rPr>
        <w:t>g</w:t>
      </w:r>
      <w:r w:rsidR="00741A9D">
        <w:rPr>
          <w:rFonts w:ascii="Times New Roman" w:hAnsi="Times New Roman" w:cs="Times New Roman"/>
          <w:sz w:val="28"/>
          <w:szCs w:val="28"/>
        </w:rPr>
        <w:t>)    -&gt;</w:t>
      </w:r>
      <w:r w:rsidR="00741A9D" w:rsidRPr="00C270D2">
        <w:rPr>
          <w:rFonts w:ascii="Times New Roman" w:hAnsi="Times New Roman" w:cs="Times New Roman"/>
          <w:sz w:val="28"/>
          <w:szCs w:val="28"/>
        </w:rPr>
        <w:t xml:space="preserve"> </w:t>
      </w:r>
      <w:r>
        <w:rPr>
          <w:rFonts w:ascii="Times New Roman" w:hAnsi="Times New Roman" w:cs="Times New Roman"/>
          <w:sz w:val="28"/>
          <w:szCs w:val="28"/>
        </w:rPr>
        <w:t xml:space="preserve">    </w:t>
      </w:r>
      <w:r w:rsidR="00741A9D">
        <w:rPr>
          <w:rFonts w:ascii="Times New Roman" w:hAnsi="Times New Roman" w:cs="Times New Roman"/>
          <w:sz w:val="28"/>
          <w:szCs w:val="28"/>
        </w:rPr>
        <w:t xml:space="preserve">   </w:t>
      </w:r>
      <w:r>
        <w:rPr>
          <w:rFonts w:ascii="Times New Roman" w:hAnsi="Times New Roman" w:cs="Times New Roman"/>
          <w:sz w:val="28"/>
          <w:szCs w:val="28"/>
        </w:rPr>
        <w:t>H</w:t>
      </w:r>
      <w:r w:rsidRPr="00C270D2">
        <w:rPr>
          <w:rFonts w:ascii="Times New Roman" w:hAnsi="Times New Roman" w:cs="Times New Roman"/>
          <w:sz w:val="28"/>
          <w:szCs w:val="28"/>
          <w:vertAlign w:val="subscript"/>
        </w:rPr>
        <w:t>2</w:t>
      </w:r>
      <w:r w:rsidR="00741A9D">
        <w:rPr>
          <w:rFonts w:ascii="Times New Roman" w:hAnsi="Times New Roman" w:cs="Times New Roman"/>
          <w:sz w:val="28"/>
          <w:szCs w:val="28"/>
        </w:rPr>
        <w:t>S</w:t>
      </w:r>
      <w:r w:rsidRPr="00C270D2">
        <w:rPr>
          <w:rFonts w:ascii="Times New Roman" w:hAnsi="Times New Roman" w:cs="Times New Roman"/>
          <w:sz w:val="28"/>
          <w:szCs w:val="28"/>
          <w:vertAlign w:val="subscript"/>
        </w:rPr>
        <w:t>2</w:t>
      </w:r>
      <w:r w:rsidR="00741A9D">
        <w:rPr>
          <w:rFonts w:ascii="Times New Roman" w:hAnsi="Times New Roman" w:cs="Times New Roman"/>
          <w:sz w:val="28"/>
          <w:szCs w:val="28"/>
        </w:rPr>
        <w:t>O</w:t>
      </w:r>
      <w:r>
        <w:rPr>
          <w:rFonts w:ascii="Times New Roman" w:hAnsi="Times New Roman" w:cs="Times New Roman"/>
          <w:sz w:val="28"/>
          <w:szCs w:val="28"/>
          <w:vertAlign w:val="subscript"/>
        </w:rPr>
        <w:t>7</w:t>
      </w:r>
      <w:r w:rsidR="00741A9D">
        <w:rPr>
          <w:rFonts w:ascii="Times New Roman" w:hAnsi="Times New Roman" w:cs="Times New Roman"/>
          <w:sz w:val="28"/>
          <w:szCs w:val="28"/>
          <w:vertAlign w:val="subscript"/>
        </w:rPr>
        <w:t xml:space="preserve"> </w:t>
      </w:r>
      <w:r w:rsidR="00741A9D">
        <w:rPr>
          <w:rFonts w:ascii="Times New Roman" w:hAnsi="Times New Roman" w:cs="Times New Roman"/>
          <w:sz w:val="28"/>
          <w:szCs w:val="28"/>
        </w:rPr>
        <w:t>(</w:t>
      </w:r>
      <w:r w:rsidRPr="006C6C67">
        <w:rPr>
          <w:rFonts w:ascii="Times New Roman" w:hAnsi="Times New Roman" w:cs="Times New Roman"/>
          <w:color w:val="FF0000"/>
          <w:sz w:val="28"/>
          <w:szCs w:val="28"/>
        </w:rPr>
        <w:t>l</w:t>
      </w:r>
      <w:r w:rsidR="00741A9D">
        <w:rPr>
          <w:rFonts w:ascii="Times New Roman" w:hAnsi="Times New Roman" w:cs="Times New Roman"/>
          <w:sz w:val="28"/>
          <w:szCs w:val="28"/>
        </w:rPr>
        <w:t xml:space="preserve">) </w:t>
      </w:r>
    </w:p>
    <w:p w:rsidR="009B57EF" w:rsidRPr="009B57EF" w:rsidRDefault="009B57EF" w:rsidP="006C6C67">
      <w:pPr>
        <w:pStyle w:val="NoSpacing"/>
        <w:ind w:firstLine="720"/>
        <w:rPr>
          <w:rFonts w:ascii="Times New Roman" w:hAnsi="Times New Roman" w:cs="Times New Roman"/>
          <w:sz w:val="16"/>
          <w:szCs w:val="16"/>
        </w:rPr>
      </w:pPr>
    </w:p>
    <w:p w:rsidR="009B57EF" w:rsidRDefault="009B57EF" w:rsidP="009B57EF">
      <w:pPr>
        <w:pStyle w:val="NoSpacing"/>
        <w:rPr>
          <w:rFonts w:ascii="Times New Roman" w:hAnsi="Times New Roman" w:cs="Times New Roman"/>
          <w:sz w:val="28"/>
          <w:szCs w:val="28"/>
        </w:rPr>
      </w:pPr>
      <w:r w:rsidRPr="009B57EF">
        <w:rPr>
          <w:rFonts w:ascii="Times New Roman" w:hAnsi="Times New Roman" w:cs="Times New Roman"/>
          <w:sz w:val="28"/>
          <w:szCs w:val="28"/>
        </w:rPr>
        <w:t>Oleum/fuming Sulphuric (VI) acid/ pyrosulphuric (VI) acid</w:t>
      </w:r>
      <w:r>
        <w:rPr>
          <w:rFonts w:ascii="Times New Roman" w:hAnsi="Times New Roman" w:cs="Times New Roman"/>
          <w:sz w:val="28"/>
          <w:szCs w:val="28"/>
        </w:rPr>
        <w:t xml:space="preserve"> is diluted carefully with distilled water to give concentrated s</w:t>
      </w:r>
      <w:r w:rsidRPr="009B57EF">
        <w:rPr>
          <w:rFonts w:ascii="Times New Roman" w:hAnsi="Times New Roman" w:cs="Times New Roman"/>
          <w:sz w:val="28"/>
          <w:szCs w:val="28"/>
        </w:rPr>
        <w:t>ulphuric (VI) acid</w:t>
      </w:r>
      <w:r>
        <w:rPr>
          <w:rFonts w:ascii="Times New Roman" w:hAnsi="Times New Roman" w:cs="Times New Roman"/>
          <w:sz w:val="28"/>
          <w:szCs w:val="28"/>
        </w:rPr>
        <w:t xml:space="preserve"> </w:t>
      </w:r>
      <w:r w:rsidRPr="009B57EF">
        <w:rPr>
          <w:rFonts w:ascii="Times New Roman" w:hAnsi="Times New Roman" w:cs="Times New Roman"/>
          <w:sz w:val="28"/>
          <w:szCs w:val="28"/>
        </w:rPr>
        <w:t xml:space="preserve">. </w:t>
      </w:r>
    </w:p>
    <w:p w:rsidR="009B57EF" w:rsidRPr="00F1216C" w:rsidRDefault="009B57EF" w:rsidP="009B57EF">
      <w:pPr>
        <w:pStyle w:val="NoSpacing"/>
        <w:rPr>
          <w:rFonts w:ascii="Times New Roman" w:hAnsi="Times New Roman" w:cs="Times New Roman"/>
          <w:sz w:val="28"/>
          <w:szCs w:val="28"/>
          <w:u w:val="single"/>
        </w:rPr>
      </w:pPr>
      <w:r w:rsidRPr="00F1216C">
        <w:rPr>
          <w:rFonts w:ascii="Times New Roman" w:hAnsi="Times New Roman" w:cs="Times New Roman"/>
          <w:sz w:val="28"/>
          <w:szCs w:val="28"/>
          <w:u w:val="single"/>
        </w:rPr>
        <w:t>Chemical equation</w:t>
      </w:r>
    </w:p>
    <w:p w:rsidR="009B57EF" w:rsidRDefault="009B57EF" w:rsidP="009B57EF">
      <w:pPr>
        <w:pStyle w:val="NoSpacing"/>
        <w:ind w:firstLine="720"/>
        <w:rPr>
          <w:rFonts w:ascii="Times New Roman" w:hAnsi="Times New Roman" w:cs="Times New Roman"/>
          <w:sz w:val="28"/>
          <w:szCs w:val="28"/>
        </w:rPr>
      </w:pPr>
      <w:r>
        <w:rPr>
          <w:rFonts w:ascii="Times New Roman" w:hAnsi="Times New Roman" w:cs="Times New Roman"/>
          <w:sz w:val="28"/>
          <w:szCs w:val="28"/>
        </w:rPr>
        <w:t>H</w:t>
      </w:r>
      <w:r w:rsidRPr="00C270D2">
        <w:rPr>
          <w:rFonts w:ascii="Times New Roman" w:hAnsi="Times New Roman" w:cs="Times New Roman"/>
          <w:sz w:val="28"/>
          <w:szCs w:val="28"/>
          <w:vertAlign w:val="subscript"/>
        </w:rPr>
        <w:t>2</w:t>
      </w:r>
      <w:r>
        <w:rPr>
          <w:rFonts w:ascii="Times New Roman" w:hAnsi="Times New Roman" w:cs="Times New Roman"/>
          <w:sz w:val="28"/>
          <w:szCs w:val="28"/>
        </w:rPr>
        <w:t>S</w:t>
      </w:r>
      <w:r w:rsidRPr="00C270D2">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 xml:space="preserve">7 </w:t>
      </w:r>
      <w:r>
        <w:rPr>
          <w:rFonts w:ascii="Times New Roman" w:hAnsi="Times New Roman" w:cs="Times New Roman"/>
          <w:sz w:val="28"/>
          <w:szCs w:val="28"/>
        </w:rPr>
        <w:t>(</w:t>
      </w:r>
      <w:r w:rsidRPr="006C6C67">
        <w:rPr>
          <w:rFonts w:ascii="Times New Roman" w:hAnsi="Times New Roman" w:cs="Times New Roman"/>
          <w:color w:val="FF0000"/>
          <w:sz w:val="28"/>
          <w:szCs w:val="28"/>
        </w:rPr>
        <w:t>l</w:t>
      </w:r>
      <w:r>
        <w:rPr>
          <w:rFonts w:ascii="Times New Roman" w:hAnsi="Times New Roman" w:cs="Times New Roman"/>
          <w:sz w:val="28"/>
          <w:szCs w:val="28"/>
        </w:rPr>
        <w:t>)  + H</w:t>
      </w:r>
      <w:r w:rsidRPr="00C270D2">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 xml:space="preserve"> </w:t>
      </w:r>
      <w:r>
        <w:rPr>
          <w:rFonts w:ascii="Times New Roman" w:hAnsi="Times New Roman" w:cs="Times New Roman"/>
          <w:sz w:val="28"/>
          <w:szCs w:val="28"/>
        </w:rPr>
        <w:t>(</w:t>
      </w:r>
      <w:r>
        <w:rPr>
          <w:rFonts w:ascii="Times New Roman" w:hAnsi="Times New Roman" w:cs="Times New Roman"/>
          <w:color w:val="FF0000"/>
          <w:sz w:val="28"/>
          <w:szCs w:val="28"/>
        </w:rPr>
        <w:t>l</w:t>
      </w:r>
      <w:r>
        <w:rPr>
          <w:rFonts w:ascii="Times New Roman" w:hAnsi="Times New Roman" w:cs="Times New Roman"/>
          <w:sz w:val="28"/>
          <w:szCs w:val="28"/>
        </w:rPr>
        <w:t>)     -&gt;</w:t>
      </w:r>
      <w:r w:rsidRPr="00C270D2">
        <w:rPr>
          <w:rFonts w:ascii="Times New Roman" w:hAnsi="Times New Roman" w:cs="Times New Roman"/>
          <w:sz w:val="28"/>
          <w:szCs w:val="28"/>
        </w:rPr>
        <w:t xml:space="preserve"> </w:t>
      </w:r>
      <w:r>
        <w:rPr>
          <w:rFonts w:ascii="Times New Roman" w:hAnsi="Times New Roman" w:cs="Times New Roman"/>
          <w:sz w:val="28"/>
          <w:szCs w:val="28"/>
        </w:rPr>
        <w:t xml:space="preserve">       2H</w:t>
      </w:r>
      <w:r w:rsidRPr="00C270D2">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 xml:space="preserve">4 </w:t>
      </w:r>
      <w:r>
        <w:rPr>
          <w:rFonts w:ascii="Times New Roman" w:hAnsi="Times New Roman" w:cs="Times New Roman"/>
          <w:sz w:val="28"/>
          <w:szCs w:val="28"/>
        </w:rPr>
        <w:t>(</w:t>
      </w:r>
      <w:r w:rsidRPr="006C6C67">
        <w:rPr>
          <w:rFonts w:ascii="Times New Roman" w:hAnsi="Times New Roman" w:cs="Times New Roman"/>
          <w:color w:val="FF0000"/>
          <w:sz w:val="28"/>
          <w:szCs w:val="28"/>
        </w:rPr>
        <w:t>l</w:t>
      </w:r>
      <w:r>
        <w:rPr>
          <w:rFonts w:ascii="Times New Roman" w:hAnsi="Times New Roman" w:cs="Times New Roman"/>
          <w:sz w:val="28"/>
          <w:szCs w:val="28"/>
        </w:rPr>
        <w:t xml:space="preserve">) </w:t>
      </w:r>
    </w:p>
    <w:p w:rsidR="009B57EF" w:rsidRPr="009B57EF" w:rsidRDefault="009B57EF" w:rsidP="009B57EF">
      <w:pPr>
        <w:pStyle w:val="NoSpacing"/>
        <w:ind w:firstLine="720"/>
        <w:rPr>
          <w:rFonts w:ascii="Times New Roman" w:hAnsi="Times New Roman" w:cs="Times New Roman"/>
          <w:sz w:val="16"/>
          <w:szCs w:val="16"/>
        </w:rPr>
      </w:pPr>
    </w:p>
    <w:p w:rsidR="009B57EF" w:rsidRDefault="009B57EF" w:rsidP="009B57EF">
      <w:pPr>
        <w:pStyle w:val="NoSpacing"/>
        <w:rPr>
          <w:rFonts w:ascii="Times New Roman" w:hAnsi="Times New Roman" w:cs="Times New Roman"/>
          <w:sz w:val="28"/>
          <w:szCs w:val="28"/>
        </w:rPr>
      </w:pPr>
      <w:r>
        <w:rPr>
          <w:rFonts w:ascii="Times New Roman" w:hAnsi="Times New Roman" w:cs="Times New Roman"/>
          <w:sz w:val="28"/>
          <w:szCs w:val="28"/>
        </w:rPr>
        <w:t>The acid is stored ready for market/sale.</w:t>
      </w:r>
    </w:p>
    <w:p w:rsidR="009B57EF" w:rsidRPr="009B57EF" w:rsidRDefault="009B57EF" w:rsidP="009B57EF">
      <w:pPr>
        <w:pStyle w:val="NoSpacing"/>
        <w:rPr>
          <w:rFonts w:ascii="Times New Roman" w:hAnsi="Times New Roman" w:cs="Times New Roman"/>
          <w:sz w:val="16"/>
          <w:szCs w:val="16"/>
        </w:rPr>
      </w:pPr>
    </w:p>
    <w:p w:rsidR="009B57EF" w:rsidRDefault="00741A9D" w:rsidP="009B57EF">
      <w:pPr>
        <w:pStyle w:val="NoSpacing"/>
        <w:rPr>
          <w:rFonts w:ascii="Times New Roman" w:hAnsi="Times New Roman" w:cs="Times New Roman"/>
          <w:color w:val="002060"/>
          <w:sz w:val="32"/>
          <w:szCs w:val="32"/>
        </w:rPr>
      </w:pPr>
      <w:r w:rsidRPr="00741A9D">
        <w:rPr>
          <w:rFonts w:ascii="Times New Roman" w:hAnsi="Times New Roman" w:cs="Times New Roman"/>
          <w:b/>
          <w:sz w:val="28"/>
          <w:szCs w:val="28"/>
        </w:rPr>
        <w:t xml:space="preserve"> </w:t>
      </w:r>
      <w:r w:rsidR="009B57EF" w:rsidRPr="00234B8E">
        <w:rPr>
          <w:rFonts w:ascii="Times New Roman" w:hAnsi="Times New Roman" w:cs="Times New Roman"/>
          <w:color w:val="002060"/>
          <w:sz w:val="32"/>
          <w:szCs w:val="32"/>
        </w:rPr>
        <w:t>II</w:t>
      </w:r>
      <w:r w:rsidR="009B57EF">
        <w:rPr>
          <w:rFonts w:ascii="Times New Roman" w:hAnsi="Times New Roman" w:cs="Times New Roman"/>
          <w:color w:val="002060"/>
          <w:sz w:val="32"/>
          <w:szCs w:val="32"/>
        </w:rPr>
        <w:t>I</w:t>
      </w:r>
      <w:r w:rsidR="009B57EF" w:rsidRPr="00234B8E">
        <w:rPr>
          <w:rFonts w:ascii="Times New Roman" w:hAnsi="Times New Roman" w:cs="Times New Roman"/>
          <w:color w:val="002060"/>
          <w:sz w:val="32"/>
          <w:szCs w:val="32"/>
        </w:rPr>
        <w:t>.</w:t>
      </w:r>
      <w:r w:rsidR="009B57EF">
        <w:rPr>
          <w:rFonts w:ascii="Times New Roman" w:hAnsi="Times New Roman" w:cs="Times New Roman"/>
          <w:color w:val="002060"/>
          <w:sz w:val="32"/>
          <w:szCs w:val="32"/>
        </w:rPr>
        <w:t xml:space="preserve"> Environmental effects of contact process</w:t>
      </w:r>
    </w:p>
    <w:p w:rsidR="0080579B" w:rsidRPr="0080579B" w:rsidRDefault="0080579B" w:rsidP="009B57EF">
      <w:pPr>
        <w:pStyle w:val="NoSpacing"/>
        <w:rPr>
          <w:rFonts w:ascii="Times New Roman" w:hAnsi="Times New Roman" w:cs="Times New Roman"/>
          <w:color w:val="002060"/>
          <w:sz w:val="16"/>
          <w:szCs w:val="16"/>
        </w:rPr>
      </w:pPr>
    </w:p>
    <w:p w:rsidR="00B76801" w:rsidRDefault="009B57EF" w:rsidP="009B57EF">
      <w:pPr>
        <w:pStyle w:val="NoSpacing"/>
        <w:rPr>
          <w:rFonts w:ascii="Times New Roman" w:hAnsi="Times New Roman" w:cs="Times New Roman"/>
          <w:sz w:val="28"/>
          <w:szCs w:val="28"/>
        </w:rPr>
      </w:pPr>
      <w:r w:rsidRPr="00CA5C71">
        <w:rPr>
          <w:rFonts w:ascii="Times New Roman" w:hAnsi="Times New Roman" w:cs="Times New Roman"/>
          <w:sz w:val="28"/>
          <w:szCs w:val="28"/>
        </w:rPr>
        <w:lastRenderedPageBreak/>
        <w:t>Sulphur(</w:t>
      </w:r>
      <w:r>
        <w:rPr>
          <w:rFonts w:ascii="Times New Roman" w:hAnsi="Times New Roman" w:cs="Times New Roman"/>
          <w:sz w:val="28"/>
          <w:szCs w:val="28"/>
        </w:rPr>
        <w:t>VI</w:t>
      </w:r>
      <w:r w:rsidRPr="00CA5C71">
        <w:rPr>
          <w:rFonts w:ascii="Times New Roman" w:hAnsi="Times New Roman" w:cs="Times New Roman"/>
          <w:sz w:val="28"/>
          <w:szCs w:val="28"/>
        </w:rPr>
        <w:t>)oxide</w:t>
      </w:r>
      <w:r>
        <w:rPr>
          <w:rFonts w:ascii="Times New Roman" w:hAnsi="Times New Roman" w:cs="Times New Roman"/>
          <w:sz w:val="28"/>
          <w:szCs w:val="28"/>
        </w:rPr>
        <w:t xml:space="preserve"> and </w:t>
      </w:r>
      <w:r w:rsidRPr="00CA5C71">
        <w:rPr>
          <w:rFonts w:ascii="Times New Roman" w:hAnsi="Times New Roman" w:cs="Times New Roman"/>
          <w:sz w:val="28"/>
          <w:szCs w:val="28"/>
        </w:rPr>
        <w:t>Sulphur(</w:t>
      </w:r>
      <w:r>
        <w:rPr>
          <w:rFonts w:ascii="Times New Roman" w:hAnsi="Times New Roman" w:cs="Times New Roman"/>
          <w:sz w:val="28"/>
          <w:szCs w:val="28"/>
        </w:rPr>
        <w:t>IV</w:t>
      </w:r>
      <w:r w:rsidRPr="00CA5C71">
        <w:rPr>
          <w:rFonts w:ascii="Times New Roman" w:hAnsi="Times New Roman" w:cs="Times New Roman"/>
          <w:sz w:val="28"/>
          <w:szCs w:val="28"/>
        </w:rPr>
        <w:t>)oxide</w:t>
      </w:r>
      <w:r>
        <w:rPr>
          <w:rFonts w:ascii="Times New Roman" w:hAnsi="Times New Roman" w:cs="Times New Roman"/>
          <w:sz w:val="28"/>
          <w:szCs w:val="28"/>
        </w:rPr>
        <w:t xml:space="preserve"> gases are atmospheric pollutants that form acid rain if they escape to the atmosphere.</w:t>
      </w:r>
    </w:p>
    <w:p w:rsidR="00B76801" w:rsidRDefault="0006703E" w:rsidP="009B57EF">
      <w:pPr>
        <w:pStyle w:val="NoSpacing"/>
        <w:rPr>
          <w:rFonts w:ascii="Times New Roman" w:hAnsi="Times New Roman" w:cs="Times New Roman"/>
          <w:sz w:val="28"/>
          <w:szCs w:val="28"/>
        </w:rPr>
      </w:pPr>
      <w:r>
        <w:rPr>
          <w:rFonts w:ascii="Times New Roman" w:hAnsi="Times New Roman" w:cs="Times New Roman"/>
          <w:sz w:val="28"/>
          <w:szCs w:val="28"/>
        </w:rPr>
        <w:t xml:space="preserve"> </w:t>
      </w:r>
      <w:r w:rsidR="009B57EF">
        <w:rPr>
          <w:rFonts w:ascii="Times New Roman" w:hAnsi="Times New Roman" w:cs="Times New Roman"/>
          <w:sz w:val="28"/>
          <w:szCs w:val="28"/>
        </w:rPr>
        <w:t>In the Contact process,</w:t>
      </w:r>
      <w:r>
        <w:rPr>
          <w:rFonts w:ascii="Times New Roman" w:hAnsi="Times New Roman" w:cs="Times New Roman"/>
          <w:sz w:val="28"/>
          <w:szCs w:val="28"/>
        </w:rPr>
        <w:t xml:space="preserve"> </w:t>
      </w:r>
      <w:r w:rsidR="009B57EF">
        <w:rPr>
          <w:rFonts w:ascii="Times New Roman" w:hAnsi="Times New Roman" w:cs="Times New Roman"/>
          <w:sz w:val="28"/>
          <w:szCs w:val="28"/>
        </w:rPr>
        <w:t>about 2% of these gases do not form</w:t>
      </w:r>
      <w:r w:rsidRPr="0006703E">
        <w:rPr>
          <w:rFonts w:ascii="Times New Roman" w:hAnsi="Times New Roman" w:cs="Times New Roman"/>
          <w:sz w:val="28"/>
          <w:szCs w:val="28"/>
        </w:rPr>
        <w:t xml:space="preserve"> </w:t>
      </w:r>
      <w:r>
        <w:rPr>
          <w:rFonts w:ascii="Times New Roman" w:hAnsi="Times New Roman" w:cs="Times New Roman"/>
          <w:sz w:val="28"/>
          <w:szCs w:val="28"/>
        </w:rPr>
        <w:t>s</w:t>
      </w:r>
      <w:r w:rsidRPr="009B57EF">
        <w:rPr>
          <w:rFonts w:ascii="Times New Roman" w:hAnsi="Times New Roman" w:cs="Times New Roman"/>
          <w:sz w:val="28"/>
          <w:szCs w:val="28"/>
        </w:rPr>
        <w:t>ulphuric (VI) acid</w:t>
      </w:r>
      <w:r>
        <w:rPr>
          <w:rFonts w:ascii="Times New Roman" w:hAnsi="Times New Roman" w:cs="Times New Roman"/>
          <w:sz w:val="28"/>
          <w:szCs w:val="28"/>
        </w:rPr>
        <w:t xml:space="preserve">. </w:t>
      </w:r>
    </w:p>
    <w:p w:rsidR="00EB3D66" w:rsidRDefault="0006703E" w:rsidP="009B57EF">
      <w:pPr>
        <w:pStyle w:val="NoSpacing"/>
        <w:rPr>
          <w:rFonts w:ascii="Times New Roman" w:hAnsi="Times New Roman" w:cs="Times New Roman"/>
          <w:sz w:val="28"/>
          <w:szCs w:val="28"/>
        </w:rPr>
      </w:pPr>
      <w:r>
        <w:rPr>
          <w:rFonts w:ascii="Times New Roman" w:hAnsi="Times New Roman" w:cs="Times New Roman"/>
          <w:sz w:val="28"/>
          <w:szCs w:val="28"/>
        </w:rPr>
        <w:t>The following precautions prevent/minimize pollution from Contact process:</w:t>
      </w:r>
    </w:p>
    <w:p w:rsidR="0006703E" w:rsidRDefault="0006703E" w:rsidP="0006703E">
      <w:pPr>
        <w:pStyle w:val="NoSpacing"/>
        <w:ind w:firstLine="720"/>
        <w:rPr>
          <w:rFonts w:ascii="Times New Roman" w:hAnsi="Times New Roman" w:cs="Times New Roman"/>
          <w:sz w:val="28"/>
          <w:szCs w:val="28"/>
        </w:rPr>
      </w:pPr>
      <w:r>
        <w:rPr>
          <w:rFonts w:ascii="Times New Roman" w:hAnsi="Times New Roman" w:cs="Times New Roman"/>
          <w:sz w:val="28"/>
          <w:szCs w:val="28"/>
        </w:rPr>
        <w:t xml:space="preserve">(i)recycling back any unreacted </w:t>
      </w:r>
      <w:r w:rsidRPr="00CA5C71">
        <w:rPr>
          <w:rFonts w:ascii="Times New Roman" w:hAnsi="Times New Roman" w:cs="Times New Roman"/>
          <w:sz w:val="28"/>
          <w:szCs w:val="28"/>
        </w:rPr>
        <w:t>Sulphur(</w:t>
      </w:r>
      <w:r>
        <w:rPr>
          <w:rFonts w:ascii="Times New Roman" w:hAnsi="Times New Roman" w:cs="Times New Roman"/>
          <w:sz w:val="28"/>
          <w:szCs w:val="28"/>
        </w:rPr>
        <w:t>IV</w:t>
      </w:r>
      <w:r w:rsidRPr="00CA5C71">
        <w:rPr>
          <w:rFonts w:ascii="Times New Roman" w:hAnsi="Times New Roman" w:cs="Times New Roman"/>
          <w:sz w:val="28"/>
          <w:szCs w:val="28"/>
        </w:rPr>
        <w:t>)oxide</w:t>
      </w:r>
      <w:r>
        <w:rPr>
          <w:rFonts w:ascii="Times New Roman" w:hAnsi="Times New Roman" w:cs="Times New Roman"/>
          <w:sz w:val="28"/>
          <w:szCs w:val="28"/>
        </w:rPr>
        <w:t xml:space="preserve"> gas back to the heat exchangers.</w:t>
      </w:r>
    </w:p>
    <w:p w:rsidR="00B76801" w:rsidRDefault="0006703E" w:rsidP="0006703E">
      <w:pPr>
        <w:pStyle w:val="NoSpacing"/>
        <w:ind w:firstLine="720"/>
        <w:rPr>
          <w:rFonts w:ascii="Times New Roman" w:hAnsi="Times New Roman" w:cs="Times New Roman"/>
          <w:sz w:val="28"/>
          <w:szCs w:val="28"/>
        </w:rPr>
      </w:pPr>
      <w:r>
        <w:rPr>
          <w:rFonts w:ascii="Times New Roman" w:hAnsi="Times New Roman" w:cs="Times New Roman"/>
          <w:sz w:val="28"/>
          <w:szCs w:val="28"/>
        </w:rPr>
        <w:t>(ii)dissolving</w:t>
      </w:r>
      <w:r w:rsidRPr="0006703E">
        <w:rPr>
          <w:rFonts w:ascii="Times New Roman" w:hAnsi="Times New Roman" w:cs="Times New Roman"/>
          <w:sz w:val="28"/>
          <w:szCs w:val="28"/>
        </w:rPr>
        <w:t xml:space="preserve"> </w:t>
      </w:r>
      <w:r w:rsidRPr="00CA5C71">
        <w:rPr>
          <w:rFonts w:ascii="Times New Roman" w:hAnsi="Times New Roman" w:cs="Times New Roman"/>
          <w:sz w:val="28"/>
          <w:szCs w:val="28"/>
        </w:rPr>
        <w:t>Sulphur(</w:t>
      </w:r>
      <w:r>
        <w:rPr>
          <w:rFonts w:ascii="Times New Roman" w:hAnsi="Times New Roman" w:cs="Times New Roman"/>
          <w:sz w:val="28"/>
          <w:szCs w:val="28"/>
        </w:rPr>
        <w:t>VI</w:t>
      </w:r>
      <w:r w:rsidRPr="00CA5C71">
        <w:rPr>
          <w:rFonts w:ascii="Times New Roman" w:hAnsi="Times New Roman" w:cs="Times New Roman"/>
          <w:sz w:val="28"/>
          <w:szCs w:val="28"/>
        </w:rPr>
        <w:t>)oxide</w:t>
      </w:r>
      <w:r>
        <w:rPr>
          <w:rFonts w:ascii="Times New Roman" w:hAnsi="Times New Roman" w:cs="Times New Roman"/>
          <w:sz w:val="28"/>
          <w:szCs w:val="28"/>
        </w:rPr>
        <w:t xml:space="preserve"> gas in concentrated</w:t>
      </w:r>
      <w:r w:rsidRPr="0006703E">
        <w:rPr>
          <w:rFonts w:ascii="Times New Roman" w:hAnsi="Times New Roman" w:cs="Times New Roman"/>
          <w:sz w:val="28"/>
          <w:szCs w:val="28"/>
        </w:rPr>
        <w:t xml:space="preserve"> </w:t>
      </w:r>
      <w:r>
        <w:rPr>
          <w:rFonts w:ascii="Times New Roman" w:hAnsi="Times New Roman" w:cs="Times New Roman"/>
          <w:sz w:val="28"/>
          <w:szCs w:val="28"/>
        </w:rPr>
        <w:t>s</w:t>
      </w:r>
      <w:r w:rsidRPr="009B57EF">
        <w:rPr>
          <w:rFonts w:ascii="Times New Roman" w:hAnsi="Times New Roman" w:cs="Times New Roman"/>
          <w:sz w:val="28"/>
          <w:szCs w:val="28"/>
        </w:rPr>
        <w:t>ulphuric (VI) acid</w:t>
      </w:r>
      <w:r>
        <w:rPr>
          <w:rFonts w:ascii="Times New Roman" w:hAnsi="Times New Roman" w:cs="Times New Roman"/>
          <w:sz w:val="28"/>
          <w:szCs w:val="28"/>
        </w:rPr>
        <w:t xml:space="preserve"> instead of water.</w:t>
      </w:r>
    </w:p>
    <w:p w:rsidR="0006703E" w:rsidRDefault="0006703E" w:rsidP="0006703E">
      <w:pPr>
        <w:pStyle w:val="NoSpacing"/>
        <w:ind w:firstLine="720"/>
        <w:rPr>
          <w:rFonts w:ascii="Times New Roman" w:hAnsi="Times New Roman" w:cs="Times New Roman"/>
          <w:sz w:val="28"/>
          <w:szCs w:val="28"/>
        </w:rPr>
      </w:pPr>
      <w:r>
        <w:rPr>
          <w:rFonts w:ascii="Times New Roman" w:hAnsi="Times New Roman" w:cs="Times New Roman"/>
          <w:sz w:val="28"/>
          <w:szCs w:val="28"/>
        </w:rPr>
        <w:t>This prevents the formation of fine droplets of the corrosive/ toxic/poisonous fumes of concentrated</w:t>
      </w:r>
      <w:r w:rsidRPr="0006703E">
        <w:rPr>
          <w:rFonts w:ascii="Times New Roman" w:hAnsi="Times New Roman" w:cs="Times New Roman"/>
          <w:sz w:val="28"/>
          <w:szCs w:val="28"/>
        </w:rPr>
        <w:t xml:space="preserve"> </w:t>
      </w:r>
      <w:r>
        <w:rPr>
          <w:rFonts w:ascii="Times New Roman" w:hAnsi="Times New Roman" w:cs="Times New Roman"/>
          <w:sz w:val="28"/>
          <w:szCs w:val="28"/>
        </w:rPr>
        <w:t>s</w:t>
      </w:r>
      <w:r w:rsidRPr="009B57EF">
        <w:rPr>
          <w:rFonts w:ascii="Times New Roman" w:hAnsi="Times New Roman" w:cs="Times New Roman"/>
          <w:sz w:val="28"/>
          <w:szCs w:val="28"/>
        </w:rPr>
        <w:t>ulphuric (VI) acid</w:t>
      </w:r>
      <w:r>
        <w:rPr>
          <w:rFonts w:ascii="Times New Roman" w:hAnsi="Times New Roman" w:cs="Times New Roman"/>
          <w:sz w:val="28"/>
          <w:szCs w:val="28"/>
        </w:rPr>
        <w:t xml:space="preserve">. </w:t>
      </w:r>
    </w:p>
    <w:p w:rsidR="00B76801" w:rsidRDefault="0006703E" w:rsidP="00572093">
      <w:pPr>
        <w:pStyle w:val="NoSpacing"/>
        <w:rPr>
          <w:rFonts w:ascii="Times New Roman" w:hAnsi="Times New Roman" w:cs="Times New Roman"/>
          <w:sz w:val="28"/>
          <w:szCs w:val="28"/>
        </w:rPr>
      </w:pPr>
      <w:r>
        <w:rPr>
          <w:rFonts w:ascii="Times New Roman" w:hAnsi="Times New Roman" w:cs="Times New Roman"/>
          <w:sz w:val="28"/>
          <w:szCs w:val="28"/>
        </w:rPr>
        <w:tab/>
        <w:t>(iii)scrubbing-This involves passing the exhaust gases through very tall chimneys lined with quicklime/calcium hydroxide solid.</w:t>
      </w:r>
    </w:p>
    <w:p w:rsidR="00F1216C" w:rsidRDefault="0006703E" w:rsidP="00572093">
      <w:pPr>
        <w:pStyle w:val="NoSpacing"/>
        <w:rPr>
          <w:rFonts w:ascii="Times New Roman" w:hAnsi="Times New Roman" w:cs="Times New Roman"/>
          <w:sz w:val="28"/>
          <w:szCs w:val="28"/>
        </w:rPr>
      </w:pPr>
      <w:r>
        <w:rPr>
          <w:rFonts w:ascii="Times New Roman" w:hAnsi="Times New Roman" w:cs="Times New Roman"/>
          <w:sz w:val="28"/>
          <w:szCs w:val="28"/>
        </w:rPr>
        <w:t>This reacts with</w:t>
      </w:r>
      <w:r w:rsidR="0080579B" w:rsidRPr="0080579B">
        <w:rPr>
          <w:rFonts w:ascii="Times New Roman" w:hAnsi="Times New Roman" w:cs="Times New Roman"/>
          <w:sz w:val="28"/>
          <w:szCs w:val="28"/>
        </w:rPr>
        <w:t xml:space="preserve"> </w:t>
      </w:r>
      <w:r w:rsidR="0080579B" w:rsidRPr="00CA5C71">
        <w:rPr>
          <w:rFonts w:ascii="Times New Roman" w:hAnsi="Times New Roman" w:cs="Times New Roman"/>
          <w:sz w:val="28"/>
          <w:szCs w:val="28"/>
        </w:rPr>
        <w:t>Sulphur</w:t>
      </w:r>
      <w:r w:rsidR="0080579B">
        <w:rPr>
          <w:rFonts w:ascii="Times New Roman" w:hAnsi="Times New Roman" w:cs="Times New Roman"/>
          <w:sz w:val="28"/>
          <w:szCs w:val="28"/>
        </w:rPr>
        <w:t xml:space="preserve"> </w:t>
      </w:r>
      <w:r w:rsidR="0080579B" w:rsidRPr="00CA5C71">
        <w:rPr>
          <w:rFonts w:ascii="Times New Roman" w:hAnsi="Times New Roman" w:cs="Times New Roman"/>
          <w:sz w:val="28"/>
          <w:szCs w:val="28"/>
        </w:rPr>
        <w:t>(</w:t>
      </w:r>
      <w:r w:rsidR="0080579B">
        <w:rPr>
          <w:rFonts w:ascii="Times New Roman" w:hAnsi="Times New Roman" w:cs="Times New Roman"/>
          <w:sz w:val="28"/>
          <w:szCs w:val="28"/>
        </w:rPr>
        <w:t>VI</w:t>
      </w:r>
      <w:r w:rsidR="0080579B" w:rsidRPr="00CA5C71">
        <w:rPr>
          <w:rFonts w:ascii="Times New Roman" w:hAnsi="Times New Roman" w:cs="Times New Roman"/>
          <w:sz w:val="28"/>
          <w:szCs w:val="28"/>
        </w:rPr>
        <w:t>)oxide</w:t>
      </w:r>
      <w:r w:rsidR="0080579B">
        <w:rPr>
          <w:rFonts w:ascii="Times New Roman" w:hAnsi="Times New Roman" w:cs="Times New Roman"/>
          <w:sz w:val="28"/>
          <w:szCs w:val="28"/>
        </w:rPr>
        <w:t xml:space="preserve"> gas forming harmless calcium(II)sulphate</w:t>
      </w:r>
      <w:r w:rsidR="00B76801">
        <w:rPr>
          <w:rFonts w:ascii="Times New Roman" w:hAnsi="Times New Roman" w:cs="Times New Roman"/>
          <w:sz w:val="28"/>
          <w:szCs w:val="28"/>
        </w:rPr>
        <w:t xml:space="preserve"> </w:t>
      </w:r>
      <w:r w:rsidR="0080579B">
        <w:rPr>
          <w:rFonts w:ascii="Times New Roman" w:hAnsi="Times New Roman" w:cs="Times New Roman"/>
          <w:sz w:val="28"/>
          <w:szCs w:val="28"/>
        </w:rPr>
        <w:t>(IV)</w:t>
      </w:r>
      <w:r w:rsidR="00B76801">
        <w:rPr>
          <w:rFonts w:ascii="Times New Roman" w:hAnsi="Times New Roman" w:cs="Times New Roman"/>
          <w:sz w:val="28"/>
          <w:szCs w:val="28"/>
        </w:rPr>
        <w:t xml:space="preserve"> </w:t>
      </w:r>
      <w:r w:rsidR="0080579B">
        <w:rPr>
          <w:rFonts w:ascii="Times New Roman" w:hAnsi="Times New Roman" w:cs="Times New Roman"/>
          <w:sz w:val="28"/>
          <w:szCs w:val="28"/>
        </w:rPr>
        <w:t>/CaSO</w:t>
      </w:r>
      <w:r w:rsidR="0080579B" w:rsidRPr="0080579B">
        <w:rPr>
          <w:rFonts w:ascii="Times New Roman" w:hAnsi="Times New Roman" w:cs="Times New Roman"/>
          <w:sz w:val="28"/>
          <w:szCs w:val="28"/>
          <w:vertAlign w:val="subscript"/>
        </w:rPr>
        <w:t>3</w:t>
      </w:r>
      <w:r>
        <w:rPr>
          <w:rFonts w:ascii="Times New Roman" w:hAnsi="Times New Roman" w:cs="Times New Roman"/>
          <w:sz w:val="28"/>
          <w:szCs w:val="28"/>
        </w:rPr>
        <w:t xml:space="preserve"> </w:t>
      </w:r>
    </w:p>
    <w:p w:rsidR="0080579B" w:rsidRPr="00F1216C" w:rsidRDefault="0080579B" w:rsidP="0080579B">
      <w:pPr>
        <w:pStyle w:val="NoSpacing"/>
        <w:rPr>
          <w:rFonts w:ascii="Times New Roman" w:hAnsi="Times New Roman" w:cs="Times New Roman"/>
          <w:sz w:val="28"/>
          <w:szCs w:val="28"/>
          <w:u w:val="single"/>
        </w:rPr>
      </w:pPr>
      <w:r w:rsidRPr="00F1216C">
        <w:rPr>
          <w:rFonts w:ascii="Times New Roman" w:hAnsi="Times New Roman" w:cs="Times New Roman"/>
          <w:sz w:val="28"/>
          <w:szCs w:val="28"/>
          <w:u w:val="single"/>
        </w:rPr>
        <w:t>Chemical equation</w:t>
      </w:r>
    </w:p>
    <w:p w:rsidR="0080579B" w:rsidRDefault="0080579B" w:rsidP="0080579B">
      <w:pPr>
        <w:pStyle w:val="NoSpacing"/>
        <w:ind w:left="720" w:firstLine="720"/>
        <w:rPr>
          <w:rFonts w:ascii="Times New Roman" w:hAnsi="Times New Roman" w:cs="Times New Roman"/>
          <w:sz w:val="28"/>
          <w:szCs w:val="28"/>
        </w:rPr>
      </w:pPr>
      <w:r>
        <w:rPr>
          <w:rFonts w:ascii="Times New Roman" w:hAnsi="Times New Roman" w:cs="Times New Roman"/>
          <w:sz w:val="28"/>
          <w:szCs w:val="28"/>
        </w:rPr>
        <w:t>Ca(</w:t>
      </w:r>
      <w:r w:rsidRPr="00CD2FB8">
        <w:rPr>
          <w:rFonts w:ascii="Times New Roman" w:hAnsi="Times New Roman" w:cs="Times New Roman"/>
          <w:sz w:val="28"/>
          <w:szCs w:val="28"/>
        </w:rPr>
        <w:t>O</w:t>
      </w:r>
      <w:r>
        <w:rPr>
          <w:rFonts w:ascii="Times New Roman" w:hAnsi="Times New Roman" w:cs="Times New Roman"/>
          <w:sz w:val="28"/>
          <w:szCs w:val="28"/>
        </w:rPr>
        <w:t>H)</w:t>
      </w:r>
      <w:r>
        <w:rPr>
          <w:rFonts w:ascii="Times New Roman" w:hAnsi="Times New Roman" w:cs="Times New Roman"/>
          <w:sz w:val="28"/>
          <w:szCs w:val="28"/>
          <w:vertAlign w:val="subscript"/>
        </w:rPr>
        <w:t>2</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 xml:space="preserve"> +  SO</w:t>
      </w:r>
      <w:r w:rsidRPr="00CD2FB8">
        <w:rPr>
          <w:rFonts w:ascii="Times New Roman" w:hAnsi="Times New Roman" w:cs="Times New Roman"/>
          <w:sz w:val="28"/>
          <w:szCs w:val="28"/>
          <w:vertAlign w:val="subscript"/>
        </w:rPr>
        <w:t>2</w:t>
      </w:r>
      <w:r>
        <w:rPr>
          <w:rFonts w:ascii="Times New Roman" w:hAnsi="Times New Roman" w:cs="Times New Roman"/>
          <w:sz w:val="28"/>
          <w:szCs w:val="28"/>
        </w:rPr>
        <w:t>(g</w:t>
      </w:r>
      <w:r w:rsidRPr="00CD2FB8">
        <w:rPr>
          <w:rFonts w:ascii="Times New Roman" w:hAnsi="Times New Roman" w:cs="Times New Roman"/>
          <w:sz w:val="28"/>
          <w:szCs w:val="28"/>
        </w:rPr>
        <w:t>)</w:t>
      </w:r>
      <w:r>
        <w:rPr>
          <w:rFonts w:ascii="Times New Roman" w:hAnsi="Times New Roman" w:cs="Times New Roman"/>
          <w:sz w:val="28"/>
          <w:szCs w:val="28"/>
        </w:rPr>
        <w:tab/>
        <w:t xml:space="preserve">     --&gt;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D2FB8">
        <w:rPr>
          <w:rFonts w:ascii="Times New Roman" w:hAnsi="Times New Roman" w:cs="Times New Roman"/>
          <w:sz w:val="28"/>
          <w:szCs w:val="28"/>
        </w:rPr>
        <w:t xml:space="preserve"> </w:t>
      </w:r>
      <w:r>
        <w:rPr>
          <w:rFonts w:ascii="Times New Roman" w:hAnsi="Times New Roman" w:cs="Times New Roman"/>
          <w:sz w:val="28"/>
          <w:szCs w:val="28"/>
        </w:rPr>
        <w:t>Ca</w:t>
      </w:r>
      <w:r w:rsidRPr="00CD2FB8">
        <w:rPr>
          <w:rFonts w:ascii="Times New Roman" w:hAnsi="Times New Roman" w:cs="Times New Roman"/>
          <w:sz w:val="28"/>
          <w:szCs w:val="28"/>
        </w:rPr>
        <w:t>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 xml:space="preserve"> +</w:t>
      </w:r>
      <w:r w:rsidRPr="00CD2FB8">
        <w:rPr>
          <w:rFonts w:ascii="Times New Roman" w:hAnsi="Times New Roman" w:cs="Times New Roman"/>
          <w:sz w:val="28"/>
          <w:szCs w:val="28"/>
        </w:rPr>
        <w:t xml:space="preserve"> </w:t>
      </w:r>
      <w:r>
        <w:rPr>
          <w:rFonts w:ascii="Times New Roman" w:hAnsi="Times New Roman" w:cs="Times New Roman"/>
          <w:sz w:val="28"/>
          <w:szCs w:val="28"/>
        </w:rPr>
        <w:t>H</w:t>
      </w:r>
      <w:r>
        <w:rPr>
          <w:rFonts w:ascii="Times New Roman" w:hAnsi="Times New Roman" w:cs="Times New Roman"/>
          <w:sz w:val="28"/>
          <w:szCs w:val="28"/>
          <w:vertAlign w:val="subscript"/>
        </w:rPr>
        <w:t>2</w:t>
      </w:r>
      <w:r w:rsidRPr="00CD2FB8">
        <w:rPr>
          <w:rFonts w:ascii="Times New Roman" w:hAnsi="Times New Roman" w:cs="Times New Roman"/>
          <w:sz w:val="28"/>
          <w:szCs w:val="28"/>
        </w:rPr>
        <w:t>O</w:t>
      </w:r>
      <w:r>
        <w:rPr>
          <w:rFonts w:ascii="Times New Roman" w:hAnsi="Times New Roman" w:cs="Times New Roman"/>
          <w:sz w:val="28"/>
          <w:szCs w:val="28"/>
        </w:rPr>
        <w:t xml:space="preserve"> (g</w:t>
      </w:r>
      <w:r w:rsidRPr="00CD2FB8">
        <w:rPr>
          <w:rFonts w:ascii="Times New Roman" w:hAnsi="Times New Roman" w:cs="Times New Roman"/>
          <w:sz w:val="28"/>
          <w:szCs w:val="28"/>
        </w:rPr>
        <w:t>)</w:t>
      </w:r>
    </w:p>
    <w:p w:rsidR="0080579B" w:rsidRPr="00B76801" w:rsidRDefault="0080579B" w:rsidP="0080579B">
      <w:pPr>
        <w:pStyle w:val="NoSpacing"/>
        <w:rPr>
          <w:rFonts w:ascii="Times New Roman" w:hAnsi="Times New Roman" w:cs="Times New Roman"/>
          <w:sz w:val="16"/>
          <w:szCs w:val="16"/>
        </w:rPr>
      </w:pPr>
    </w:p>
    <w:p w:rsidR="0080579B" w:rsidRDefault="0080579B" w:rsidP="0080579B">
      <w:pPr>
        <w:pStyle w:val="NoSpacing"/>
        <w:rPr>
          <w:rFonts w:ascii="Times New Roman" w:hAnsi="Times New Roman" w:cs="Times New Roman"/>
          <w:color w:val="002060"/>
          <w:sz w:val="32"/>
          <w:szCs w:val="32"/>
        </w:rPr>
      </w:pPr>
      <w:r w:rsidRPr="00234B8E">
        <w:rPr>
          <w:rFonts w:ascii="Times New Roman" w:hAnsi="Times New Roman" w:cs="Times New Roman"/>
          <w:color w:val="002060"/>
          <w:sz w:val="32"/>
          <w:szCs w:val="32"/>
        </w:rPr>
        <w:t>II</w:t>
      </w:r>
      <w:r>
        <w:rPr>
          <w:rFonts w:ascii="Times New Roman" w:hAnsi="Times New Roman" w:cs="Times New Roman"/>
          <w:color w:val="002060"/>
          <w:sz w:val="32"/>
          <w:szCs w:val="32"/>
        </w:rPr>
        <w:t>I</w:t>
      </w:r>
      <w:r w:rsidRPr="00234B8E">
        <w:rPr>
          <w:rFonts w:ascii="Times New Roman" w:hAnsi="Times New Roman" w:cs="Times New Roman"/>
          <w:color w:val="002060"/>
          <w:sz w:val="32"/>
          <w:szCs w:val="32"/>
        </w:rPr>
        <w:t>.</w:t>
      </w:r>
      <w:r>
        <w:rPr>
          <w:rFonts w:ascii="Times New Roman" w:hAnsi="Times New Roman" w:cs="Times New Roman"/>
          <w:color w:val="002060"/>
          <w:sz w:val="32"/>
          <w:szCs w:val="32"/>
        </w:rPr>
        <w:t xml:space="preserve"> Uses of Sulphuric(VI)acid</w:t>
      </w:r>
    </w:p>
    <w:p w:rsidR="0080579B" w:rsidRPr="00B76801" w:rsidRDefault="0080579B" w:rsidP="0080579B">
      <w:pPr>
        <w:pStyle w:val="NoSpacing"/>
        <w:rPr>
          <w:rFonts w:ascii="Times New Roman" w:hAnsi="Times New Roman" w:cs="Times New Roman"/>
          <w:sz w:val="16"/>
          <w:szCs w:val="16"/>
        </w:rPr>
      </w:pPr>
    </w:p>
    <w:p w:rsidR="0080579B" w:rsidRDefault="0080579B" w:rsidP="0080579B">
      <w:pPr>
        <w:pStyle w:val="NoSpacing"/>
        <w:rPr>
          <w:rFonts w:ascii="Times New Roman" w:hAnsi="Times New Roman" w:cs="Times New Roman"/>
          <w:sz w:val="28"/>
          <w:szCs w:val="28"/>
        </w:rPr>
      </w:pPr>
      <w:r>
        <w:rPr>
          <w:rFonts w:ascii="Times New Roman" w:hAnsi="Times New Roman" w:cs="Times New Roman"/>
          <w:sz w:val="28"/>
          <w:szCs w:val="28"/>
        </w:rPr>
        <w:t>S</w:t>
      </w:r>
      <w:r w:rsidRPr="009B57EF">
        <w:rPr>
          <w:rFonts w:ascii="Times New Roman" w:hAnsi="Times New Roman" w:cs="Times New Roman"/>
          <w:sz w:val="28"/>
          <w:szCs w:val="28"/>
        </w:rPr>
        <w:t>ulphuric (VI) acid</w:t>
      </w:r>
      <w:r>
        <w:rPr>
          <w:rFonts w:ascii="Times New Roman" w:hAnsi="Times New Roman" w:cs="Times New Roman"/>
          <w:sz w:val="28"/>
          <w:szCs w:val="28"/>
        </w:rPr>
        <w:t xml:space="preserve"> is used:</w:t>
      </w:r>
    </w:p>
    <w:p w:rsidR="0080579B" w:rsidRDefault="0080579B" w:rsidP="0080579B">
      <w:pPr>
        <w:pStyle w:val="NoSpacing"/>
        <w:rPr>
          <w:rFonts w:ascii="Times New Roman" w:hAnsi="Times New Roman" w:cs="Times New Roman"/>
          <w:sz w:val="28"/>
          <w:szCs w:val="28"/>
        </w:rPr>
      </w:pPr>
      <w:r>
        <w:rPr>
          <w:rFonts w:ascii="Times New Roman" w:hAnsi="Times New Roman" w:cs="Times New Roman"/>
          <w:sz w:val="28"/>
          <w:szCs w:val="28"/>
        </w:rPr>
        <w:tab/>
        <w:t>(i) in making dyes and paint</w:t>
      </w:r>
    </w:p>
    <w:p w:rsidR="0080579B" w:rsidRDefault="0080579B" w:rsidP="0080579B">
      <w:pPr>
        <w:pStyle w:val="NoSpacing"/>
        <w:rPr>
          <w:rFonts w:ascii="Times New Roman" w:hAnsi="Times New Roman" w:cs="Times New Roman"/>
          <w:sz w:val="28"/>
          <w:szCs w:val="28"/>
        </w:rPr>
      </w:pPr>
      <w:r>
        <w:rPr>
          <w:rFonts w:ascii="Times New Roman" w:hAnsi="Times New Roman" w:cs="Times New Roman"/>
          <w:sz w:val="28"/>
          <w:szCs w:val="28"/>
        </w:rPr>
        <w:tab/>
        <w:t>(ii)as acid in Lead-acid accumulator/battery</w:t>
      </w:r>
    </w:p>
    <w:p w:rsidR="0080579B" w:rsidRDefault="0080579B" w:rsidP="0080579B">
      <w:pPr>
        <w:pStyle w:val="NoSpacing"/>
        <w:rPr>
          <w:rFonts w:ascii="Times New Roman" w:hAnsi="Times New Roman" w:cs="Times New Roman"/>
          <w:sz w:val="28"/>
          <w:szCs w:val="28"/>
        </w:rPr>
      </w:pPr>
      <w:r>
        <w:rPr>
          <w:rFonts w:ascii="Times New Roman" w:hAnsi="Times New Roman" w:cs="Times New Roman"/>
          <w:sz w:val="28"/>
          <w:szCs w:val="28"/>
        </w:rPr>
        <w:tab/>
        <w:t>(iii) for making soapless detergents</w:t>
      </w:r>
    </w:p>
    <w:p w:rsidR="0080579B" w:rsidRDefault="0080579B" w:rsidP="0080579B">
      <w:pPr>
        <w:pStyle w:val="NoSpacing"/>
        <w:rPr>
          <w:rFonts w:ascii="Times New Roman" w:hAnsi="Times New Roman" w:cs="Times New Roman"/>
          <w:sz w:val="28"/>
          <w:szCs w:val="28"/>
        </w:rPr>
      </w:pPr>
      <w:r>
        <w:rPr>
          <w:rFonts w:ascii="Times New Roman" w:hAnsi="Times New Roman" w:cs="Times New Roman"/>
          <w:sz w:val="28"/>
          <w:szCs w:val="28"/>
        </w:rPr>
        <w:tab/>
        <w:t>(iv)</w:t>
      </w:r>
      <w:r w:rsidR="00B76801">
        <w:rPr>
          <w:rFonts w:ascii="Times New Roman" w:hAnsi="Times New Roman" w:cs="Times New Roman"/>
          <w:sz w:val="28"/>
          <w:szCs w:val="28"/>
        </w:rPr>
        <w:t xml:space="preserve"> for </w:t>
      </w:r>
      <w:r>
        <w:rPr>
          <w:rFonts w:ascii="Times New Roman" w:hAnsi="Times New Roman" w:cs="Times New Roman"/>
          <w:sz w:val="28"/>
          <w:szCs w:val="28"/>
        </w:rPr>
        <w:t xml:space="preserve">making sulphate agricultural fertilizers </w:t>
      </w:r>
    </w:p>
    <w:p w:rsidR="00572093" w:rsidRDefault="00572093" w:rsidP="001629AB">
      <w:pPr>
        <w:pStyle w:val="NoSpacing"/>
        <w:rPr>
          <w:rFonts w:ascii="Times New Roman" w:hAnsi="Times New Roman" w:cs="Times New Roman"/>
          <w:sz w:val="28"/>
          <w:szCs w:val="28"/>
        </w:rPr>
      </w:pPr>
    </w:p>
    <w:p w:rsidR="003E7DB2" w:rsidRPr="003E7DB2" w:rsidRDefault="003E7DB2" w:rsidP="001629AB">
      <w:pPr>
        <w:pStyle w:val="NoSpacing"/>
        <w:rPr>
          <w:rFonts w:ascii="Times New Roman" w:hAnsi="Times New Roman" w:cs="Times New Roman"/>
          <w:sz w:val="28"/>
          <w:szCs w:val="28"/>
        </w:rPr>
      </w:pPr>
    </w:p>
    <w:p w:rsidR="00B76801" w:rsidRDefault="00B76801" w:rsidP="00B76801">
      <w:pPr>
        <w:pStyle w:val="NoSpacing"/>
        <w:rPr>
          <w:rFonts w:ascii="Times New Roman" w:hAnsi="Times New Roman" w:cs="Times New Roman"/>
          <w:color w:val="002060"/>
          <w:sz w:val="32"/>
          <w:szCs w:val="32"/>
        </w:rPr>
      </w:pPr>
      <w:r w:rsidRPr="00234B8E">
        <w:rPr>
          <w:rFonts w:ascii="Times New Roman" w:hAnsi="Times New Roman" w:cs="Times New Roman"/>
          <w:color w:val="002060"/>
          <w:sz w:val="32"/>
          <w:szCs w:val="32"/>
        </w:rPr>
        <w:t>II</w:t>
      </w:r>
      <w:r>
        <w:rPr>
          <w:rFonts w:ascii="Times New Roman" w:hAnsi="Times New Roman" w:cs="Times New Roman"/>
          <w:color w:val="002060"/>
          <w:sz w:val="32"/>
          <w:szCs w:val="32"/>
        </w:rPr>
        <w:t>I</w:t>
      </w:r>
      <w:r w:rsidRPr="00234B8E">
        <w:rPr>
          <w:rFonts w:ascii="Times New Roman" w:hAnsi="Times New Roman" w:cs="Times New Roman"/>
          <w:color w:val="002060"/>
          <w:sz w:val="32"/>
          <w:szCs w:val="32"/>
        </w:rPr>
        <w:t>.</w:t>
      </w:r>
      <w:r>
        <w:rPr>
          <w:rFonts w:ascii="Times New Roman" w:hAnsi="Times New Roman" w:cs="Times New Roman"/>
          <w:color w:val="002060"/>
          <w:sz w:val="32"/>
          <w:szCs w:val="32"/>
        </w:rPr>
        <w:t xml:space="preserve"> Sketch chart diagram showing the Contact process</w:t>
      </w:r>
    </w:p>
    <w:p w:rsidR="008B5A8E" w:rsidRDefault="00E23B5D" w:rsidP="003971C1">
      <w:pPr>
        <w:pStyle w:val="NoSpacing"/>
        <w:rPr>
          <w:rFonts w:ascii="Times New Roman" w:hAnsi="Times New Roman" w:cs="Times New Roman"/>
          <w:sz w:val="28"/>
          <w:szCs w:val="28"/>
        </w:rPr>
      </w:pPr>
      <w:r w:rsidRPr="00E23B5D">
        <w:rPr>
          <w:rFonts w:ascii="Times New Roman" w:hAnsi="Times New Roman" w:cs="Times New Roman"/>
          <w:noProof/>
          <w:sz w:val="28"/>
          <w:szCs w:val="28"/>
          <w:lang w:val="en-US"/>
        </w:rPr>
        <w:drawing>
          <wp:inline distT="0" distB="0" distL="0" distR="0">
            <wp:extent cx="6118403" cy="2380684"/>
            <wp:effectExtent l="19050" t="0" r="0" b="0"/>
            <wp:docPr id="1" name="Picture 21" descr="270.jpeg"/>
            <wp:cNvGraphicFramePr/>
            <a:graphic xmlns:a="http://schemas.openxmlformats.org/drawingml/2006/main">
              <a:graphicData uri="http://schemas.openxmlformats.org/drawingml/2006/picture">
                <pic:pic xmlns:pic="http://schemas.openxmlformats.org/drawingml/2006/picture">
                  <pic:nvPicPr>
                    <pic:cNvPr id="276482" name="Picture 1" descr="270.jpeg"/>
                    <pic:cNvPicPr>
                      <a:picLocks noGrp="1" noChangeAspect="1"/>
                    </pic:cNvPicPr>
                  </pic:nvPicPr>
                  <pic:blipFill>
                    <a:blip r:embed="rId13"/>
                    <a:srcRect/>
                    <a:stretch>
                      <a:fillRect/>
                    </a:stretch>
                  </pic:blipFill>
                  <pic:spPr bwMode="auto">
                    <a:xfrm>
                      <a:off x="0" y="0"/>
                      <a:ext cx="6131888" cy="2385931"/>
                    </a:xfrm>
                    <a:prstGeom prst="rect">
                      <a:avLst/>
                    </a:prstGeom>
                    <a:noFill/>
                    <a:ln w="9525">
                      <a:noFill/>
                      <a:miter lim="800000"/>
                      <a:headEnd/>
                      <a:tailEnd/>
                    </a:ln>
                  </pic:spPr>
                </pic:pic>
              </a:graphicData>
            </a:graphic>
          </wp:inline>
        </w:drawing>
      </w:r>
    </w:p>
    <w:p w:rsidR="008B5A8E" w:rsidRDefault="008B5A8E" w:rsidP="003971C1">
      <w:pPr>
        <w:pStyle w:val="NoSpacing"/>
        <w:rPr>
          <w:rFonts w:ascii="Times New Roman" w:hAnsi="Times New Roman" w:cs="Times New Roman"/>
          <w:sz w:val="28"/>
          <w:szCs w:val="28"/>
        </w:rPr>
      </w:pPr>
    </w:p>
    <w:p w:rsidR="00C453B6" w:rsidRDefault="008B5A8E" w:rsidP="003971C1">
      <w:pPr>
        <w:pStyle w:val="NoSpacing"/>
        <w:rPr>
          <w:rFonts w:ascii="Times New Roman" w:hAnsi="Times New Roman" w:cs="Times New Roman"/>
          <w:sz w:val="28"/>
          <w:szCs w:val="28"/>
        </w:rPr>
      </w:pPr>
      <w:r w:rsidRPr="00BE7A80">
        <w:rPr>
          <w:rFonts w:ascii="Times New Roman" w:hAnsi="Times New Roman" w:cs="Times New Roman"/>
          <w:b/>
          <w:sz w:val="32"/>
          <w:szCs w:val="32"/>
        </w:rPr>
        <w:t>(</w:t>
      </w:r>
      <w:r>
        <w:rPr>
          <w:rFonts w:ascii="Times New Roman" w:hAnsi="Times New Roman" w:cs="Times New Roman"/>
          <w:b/>
          <w:sz w:val="32"/>
          <w:szCs w:val="32"/>
        </w:rPr>
        <w:t>c</w:t>
      </w:r>
      <w:r w:rsidRPr="00BE7A80">
        <w:rPr>
          <w:rFonts w:ascii="Times New Roman" w:hAnsi="Times New Roman" w:cs="Times New Roman"/>
          <w:b/>
          <w:sz w:val="32"/>
          <w:szCs w:val="32"/>
        </w:rPr>
        <w:t xml:space="preserve">) </w:t>
      </w:r>
      <w:r>
        <w:rPr>
          <w:rFonts w:ascii="Times New Roman" w:hAnsi="Times New Roman" w:cs="Times New Roman"/>
          <w:b/>
          <w:sz w:val="32"/>
          <w:szCs w:val="32"/>
        </w:rPr>
        <w:t xml:space="preserve">Properties of Concentrated sulphuric(VI)acid </w:t>
      </w:r>
      <w:r w:rsidR="00E23B5D" w:rsidRPr="00E23B5D">
        <w:rPr>
          <w:rFonts w:ascii="Times New Roman" w:hAnsi="Times New Roman" w:cs="Times New Roman"/>
          <w:sz w:val="28"/>
          <w:szCs w:val="28"/>
        </w:rPr>
        <w:tab/>
      </w:r>
      <w:r>
        <w:rPr>
          <w:rFonts w:ascii="Times New Roman" w:hAnsi="Times New Roman" w:cs="Times New Roman"/>
          <w:sz w:val="28"/>
          <w:szCs w:val="28"/>
        </w:rPr>
        <w:t xml:space="preserve">  (i)Concentrated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sulphuric(VI)acid</w:t>
      </w:r>
      <w:r>
        <w:rPr>
          <w:rFonts w:ascii="Times New Roman" w:hAnsi="Times New Roman" w:cs="Times New Roman"/>
          <w:sz w:val="28"/>
          <w:szCs w:val="28"/>
        </w:rPr>
        <w:t xml:space="preserve"> is a colourless oily liquid with a density of 1.84gcm</w:t>
      </w:r>
      <w:r w:rsidRPr="008B5A8E">
        <w:rPr>
          <w:rFonts w:ascii="Times New Roman" w:hAnsi="Times New Roman" w:cs="Times New Roman"/>
          <w:sz w:val="28"/>
          <w:szCs w:val="28"/>
          <w:vertAlign w:val="superscript"/>
        </w:rPr>
        <w:t>-3</w:t>
      </w:r>
      <w:r>
        <w:rPr>
          <w:rFonts w:ascii="Times New Roman" w:hAnsi="Times New Roman" w:cs="Times New Roman"/>
          <w:sz w:val="28"/>
          <w:szCs w:val="28"/>
        </w:rPr>
        <w:t>.It has a boiling point of 338</w:t>
      </w:r>
      <w:r w:rsidRPr="008B5A8E">
        <w:rPr>
          <w:rFonts w:ascii="Times New Roman" w:hAnsi="Times New Roman" w:cs="Times New Roman"/>
          <w:sz w:val="28"/>
          <w:szCs w:val="28"/>
          <w:vertAlign w:val="superscript"/>
        </w:rPr>
        <w:t>o</w:t>
      </w:r>
      <w:r>
        <w:rPr>
          <w:rFonts w:ascii="Times New Roman" w:hAnsi="Times New Roman" w:cs="Times New Roman"/>
          <w:sz w:val="28"/>
          <w:szCs w:val="28"/>
        </w:rPr>
        <w:t>C.</w:t>
      </w:r>
    </w:p>
    <w:p w:rsidR="00744594" w:rsidRPr="00744594" w:rsidRDefault="00744594" w:rsidP="003971C1">
      <w:pPr>
        <w:pStyle w:val="NoSpacing"/>
        <w:rPr>
          <w:rFonts w:ascii="Times New Roman" w:hAnsi="Times New Roman" w:cs="Times New Roman"/>
          <w:sz w:val="16"/>
          <w:szCs w:val="16"/>
        </w:rPr>
      </w:pPr>
    </w:p>
    <w:p w:rsidR="007A0449" w:rsidRDefault="008B5A8E" w:rsidP="003971C1">
      <w:pPr>
        <w:pStyle w:val="NoSpacing"/>
        <w:rPr>
          <w:rFonts w:ascii="Times New Roman" w:hAnsi="Times New Roman" w:cs="Times New Roman"/>
          <w:sz w:val="28"/>
          <w:szCs w:val="28"/>
        </w:rPr>
      </w:pPr>
      <w:r>
        <w:rPr>
          <w:rFonts w:ascii="Times New Roman" w:hAnsi="Times New Roman" w:cs="Times New Roman"/>
          <w:sz w:val="28"/>
          <w:szCs w:val="28"/>
        </w:rPr>
        <w:t>(ii)</w:t>
      </w:r>
      <w:r w:rsidRPr="008B5A8E">
        <w:rPr>
          <w:rFonts w:ascii="Times New Roman" w:hAnsi="Times New Roman" w:cs="Times New Roman"/>
          <w:sz w:val="28"/>
          <w:szCs w:val="28"/>
        </w:rPr>
        <w:t xml:space="preserve"> </w:t>
      </w: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sulphuric(VI)acid</w:t>
      </w:r>
      <w:r>
        <w:rPr>
          <w:rFonts w:ascii="Times New Roman" w:hAnsi="Times New Roman" w:cs="Times New Roman"/>
          <w:sz w:val="28"/>
          <w:szCs w:val="28"/>
        </w:rPr>
        <w:t xml:space="preserve"> is very soluble in water.</w:t>
      </w:r>
      <w:r w:rsidR="003521C4">
        <w:rPr>
          <w:rFonts w:ascii="Times New Roman" w:hAnsi="Times New Roman" w:cs="Times New Roman"/>
          <w:sz w:val="28"/>
          <w:szCs w:val="28"/>
        </w:rPr>
        <w:t xml:space="preserve"> </w:t>
      </w:r>
    </w:p>
    <w:p w:rsidR="007A0449" w:rsidRDefault="008B5A8E" w:rsidP="003971C1">
      <w:pPr>
        <w:pStyle w:val="NoSpacing"/>
        <w:rPr>
          <w:rFonts w:ascii="Times New Roman" w:hAnsi="Times New Roman" w:cs="Times New Roman"/>
          <w:sz w:val="28"/>
          <w:szCs w:val="28"/>
        </w:rPr>
      </w:pPr>
      <w:r>
        <w:rPr>
          <w:rFonts w:ascii="Times New Roman" w:hAnsi="Times New Roman" w:cs="Times New Roman"/>
          <w:sz w:val="28"/>
          <w:szCs w:val="28"/>
        </w:rPr>
        <w:lastRenderedPageBreak/>
        <w:t>The solubility</w:t>
      </w:r>
      <w:r w:rsidR="003521C4">
        <w:rPr>
          <w:rFonts w:ascii="Times New Roman" w:hAnsi="Times New Roman" w:cs="Times New Roman"/>
          <w:sz w:val="28"/>
          <w:szCs w:val="28"/>
        </w:rPr>
        <w:t xml:space="preserve"> </w:t>
      </w:r>
      <w:r>
        <w:rPr>
          <w:rFonts w:ascii="Times New Roman" w:hAnsi="Times New Roman" w:cs="Times New Roman"/>
          <w:sz w:val="28"/>
          <w:szCs w:val="28"/>
        </w:rPr>
        <w:t>/dissolution of the acid very highly exothermic.</w:t>
      </w:r>
      <w:r w:rsidR="003521C4">
        <w:rPr>
          <w:rFonts w:ascii="Times New Roman" w:hAnsi="Times New Roman" w:cs="Times New Roman"/>
          <w:sz w:val="28"/>
          <w:szCs w:val="28"/>
        </w:rPr>
        <w:t xml:space="preserve"> </w:t>
      </w:r>
    </w:p>
    <w:p w:rsidR="007A0449" w:rsidRDefault="008B5A8E" w:rsidP="003971C1">
      <w:pPr>
        <w:pStyle w:val="NoSpacing"/>
        <w:rPr>
          <w:rFonts w:ascii="Times New Roman" w:hAnsi="Times New Roman" w:cs="Times New Roman"/>
          <w:sz w:val="28"/>
          <w:szCs w:val="28"/>
        </w:rPr>
      </w:pPr>
      <w:r>
        <w:rPr>
          <w:rFonts w:ascii="Times New Roman" w:hAnsi="Times New Roman" w:cs="Times New Roman"/>
          <w:sz w:val="28"/>
          <w:szCs w:val="28"/>
        </w:rPr>
        <w:t>The concentrated acid should thus be diluted slowly in excess water</w:t>
      </w:r>
      <w:r w:rsidR="003521C4">
        <w:rPr>
          <w:rFonts w:ascii="Times New Roman" w:hAnsi="Times New Roman" w:cs="Times New Roman"/>
          <w:sz w:val="28"/>
          <w:szCs w:val="28"/>
        </w:rPr>
        <w:t xml:space="preserve">. </w:t>
      </w:r>
    </w:p>
    <w:p w:rsidR="008B5A8E" w:rsidRDefault="003521C4" w:rsidP="003971C1">
      <w:pPr>
        <w:pStyle w:val="NoSpacing"/>
        <w:rPr>
          <w:rFonts w:ascii="Times New Roman" w:hAnsi="Times New Roman" w:cs="Times New Roman"/>
          <w:sz w:val="28"/>
          <w:szCs w:val="28"/>
        </w:rPr>
      </w:pPr>
      <w:r>
        <w:rPr>
          <w:rFonts w:ascii="Times New Roman" w:hAnsi="Times New Roman" w:cs="Times New Roman"/>
          <w:sz w:val="28"/>
          <w:szCs w:val="28"/>
        </w:rPr>
        <w:t>Water should never be added to the acid because the hot acid scatter</w:t>
      </w:r>
      <w:r w:rsidR="00744594">
        <w:rPr>
          <w:rFonts w:ascii="Times New Roman" w:hAnsi="Times New Roman" w:cs="Times New Roman"/>
          <w:sz w:val="28"/>
          <w:szCs w:val="28"/>
        </w:rPr>
        <w:t>s</w:t>
      </w:r>
      <w:r>
        <w:rPr>
          <w:rFonts w:ascii="Times New Roman" w:hAnsi="Times New Roman" w:cs="Times New Roman"/>
          <w:sz w:val="28"/>
          <w:szCs w:val="28"/>
        </w:rPr>
        <w:t xml:space="preserve"> highly corrosive fumes out of the container.</w:t>
      </w:r>
    </w:p>
    <w:p w:rsidR="00744594" w:rsidRPr="00744594" w:rsidRDefault="00744594" w:rsidP="003971C1">
      <w:pPr>
        <w:pStyle w:val="NoSpacing"/>
        <w:rPr>
          <w:rFonts w:ascii="Times New Roman" w:hAnsi="Times New Roman" w:cs="Times New Roman"/>
          <w:sz w:val="16"/>
          <w:szCs w:val="16"/>
        </w:rPr>
      </w:pPr>
    </w:p>
    <w:p w:rsidR="007A0449" w:rsidRDefault="003521C4" w:rsidP="003971C1">
      <w:pPr>
        <w:pStyle w:val="NoSpacing"/>
        <w:rPr>
          <w:rFonts w:ascii="Times New Roman" w:hAnsi="Times New Roman" w:cs="Times New Roman"/>
          <w:sz w:val="28"/>
          <w:szCs w:val="28"/>
        </w:rPr>
      </w:pPr>
      <w:r>
        <w:rPr>
          <w:rFonts w:ascii="Times New Roman" w:hAnsi="Times New Roman" w:cs="Times New Roman"/>
          <w:sz w:val="28"/>
          <w:szCs w:val="28"/>
        </w:rPr>
        <w:t>(iii)</w:t>
      </w:r>
      <w:r w:rsidRPr="003521C4">
        <w:rPr>
          <w:rFonts w:ascii="Times New Roman" w:hAnsi="Times New Roman" w:cs="Times New Roman"/>
          <w:sz w:val="28"/>
          <w:szCs w:val="28"/>
        </w:rPr>
        <w:t xml:space="preserve"> </w:t>
      </w: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sidR="00744594">
        <w:rPr>
          <w:rFonts w:ascii="Times New Roman" w:hAnsi="Times New Roman" w:cs="Times New Roman"/>
          <w:sz w:val="28"/>
          <w:szCs w:val="28"/>
        </w:rPr>
        <w:t xml:space="preserve"> </w:t>
      </w:r>
      <w:r w:rsidRPr="008B5A8E">
        <w:rPr>
          <w:rFonts w:ascii="Times New Roman" w:hAnsi="Times New Roman" w:cs="Times New Roman"/>
          <w:sz w:val="28"/>
          <w:szCs w:val="28"/>
        </w:rPr>
        <w:t>(VI)acid</w:t>
      </w:r>
      <w:r>
        <w:rPr>
          <w:rFonts w:ascii="Times New Roman" w:hAnsi="Times New Roman" w:cs="Times New Roman"/>
          <w:sz w:val="28"/>
          <w:szCs w:val="28"/>
        </w:rPr>
        <w:t xml:space="preserve"> is a covalent compound.</w:t>
      </w:r>
      <w:r w:rsidR="00744594">
        <w:rPr>
          <w:rFonts w:ascii="Times New Roman" w:hAnsi="Times New Roman" w:cs="Times New Roman"/>
          <w:sz w:val="28"/>
          <w:szCs w:val="28"/>
        </w:rPr>
        <w:t xml:space="preserve"> </w:t>
      </w:r>
      <w:r>
        <w:rPr>
          <w:rFonts w:ascii="Times New Roman" w:hAnsi="Times New Roman" w:cs="Times New Roman"/>
          <w:sz w:val="28"/>
          <w:szCs w:val="28"/>
        </w:rPr>
        <w:t>It has no free H</w:t>
      </w:r>
      <w:r w:rsidRPr="003521C4">
        <w:rPr>
          <w:rFonts w:ascii="Times New Roman" w:hAnsi="Times New Roman" w:cs="Times New Roman"/>
          <w:sz w:val="28"/>
          <w:szCs w:val="28"/>
          <w:vertAlign w:val="superscript"/>
        </w:rPr>
        <w:t>+</w:t>
      </w:r>
      <w:r>
        <w:rPr>
          <w:rFonts w:ascii="Times New Roman" w:hAnsi="Times New Roman" w:cs="Times New Roman"/>
          <w:sz w:val="28"/>
          <w:szCs w:val="28"/>
        </w:rPr>
        <w:t xml:space="preserve"> ions.</w:t>
      </w:r>
      <w:r w:rsidRPr="003521C4">
        <w:rPr>
          <w:rFonts w:ascii="Times New Roman" w:hAnsi="Times New Roman" w:cs="Times New Roman"/>
          <w:sz w:val="28"/>
          <w:szCs w:val="28"/>
        </w:rPr>
        <w:t xml:space="preserve"> </w:t>
      </w:r>
    </w:p>
    <w:p w:rsidR="003521C4" w:rsidRDefault="003521C4" w:rsidP="003971C1">
      <w:pPr>
        <w:pStyle w:val="NoSpacing"/>
        <w:rPr>
          <w:rFonts w:ascii="Times New Roman" w:hAnsi="Times New Roman" w:cs="Times New Roman"/>
          <w:sz w:val="28"/>
          <w:szCs w:val="28"/>
        </w:rPr>
      </w:pPr>
      <w:r>
        <w:rPr>
          <w:rFonts w:ascii="Times New Roman" w:hAnsi="Times New Roman" w:cs="Times New Roman"/>
          <w:sz w:val="28"/>
          <w:szCs w:val="28"/>
        </w:rPr>
        <w:t>Free H</w:t>
      </w:r>
      <w:r w:rsidRPr="003521C4">
        <w:rPr>
          <w:rFonts w:ascii="Times New Roman" w:hAnsi="Times New Roman" w:cs="Times New Roman"/>
          <w:sz w:val="28"/>
          <w:szCs w:val="28"/>
          <w:vertAlign w:val="superscript"/>
        </w:rPr>
        <w:t>+</w:t>
      </w:r>
      <w:r>
        <w:rPr>
          <w:rFonts w:ascii="Times New Roman" w:hAnsi="Times New Roman" w:cs="Times New Roman"/>
          <w:sz w:val="28"/>
          <w:szCs w:val="28"/>
        </w:rPr>
        <w:t xml:space="preserve"> ions are responsible for turning the blue litmus paper red.</w:t>
      </w:r>
      <w:r w:rsidRPr="003521C4">
        <w:rPr>
          <w:rFonts w:ascii="Times New Roman" w:hAnsi="Times New Roman" w:cs="Times New Roman"/>
          <w:sz w:val="28"/>
          <w:szCs w:val="28"/>
        </w:rPr>
        <w:t xml:space="preserve"> </w:t>
      </w: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sidR="00744594">
        <w:rPr>
          <w:rFonts w:ascii="Times New Roman" w:hAnsi="Times New Roman" w:cs="Times New Roman"/>
          <w:sz w:val="28"/>
          <w:szCs w:val="28"/>
        </w:rPr>
        <w:t xml:space="preserve"> </w:t>
      </w:r>
      <w:r w:rsidRPr="008B5A8E">
        <w:rPr>
          <w:rFonts w:ascii="Times New Roman" w:hAnsi="Times New Roman" w:cs="Times New Roman"/>
          <w:sz w:val="28"/>
          <w:szCs w:val="28"/>
        </w:rPr>
        <w:t>(VI)</w:t>
      </w:r>
      <w:r w:rsidR="00744594">
        <w:rPr>
          <w:rFonts w:ascii="Times New Roman" w:hAnsi="Times New Roman" w:cs="Times New Roman"/>
          <w:sz w:val="28"/>
          <w:szCs w:val="28"/>
        </w:rPr>
        <w:t xml:space="preserve"> </w:t>
      </w:r>
      <w:r w:rsidRPr="008B5A8E">
        <w:rPr>
          <w:rFonts w:ascii="Times New Roman" w:hAnsi="Times New Roman" w:cs="Times New Roman"/>
          <w:sz w:val="28"/>
          <w:szCs w:val="28"/>
        </w:rPr>
        <w:t>acid</w:t>
      </w:r>
      <w:r>
        <w:rPr>
          <w:rFonts w:ascii="Times New Roman" w:hAnsi="Times New Roman" w:cs="Times New Roman"/>
          <w:sz w:val="28"/>
          <w:szCs w:val="28"/>
        </w:rPr>
        <w:t xml:space="preserve"> thus do not</w:t>
      </w:r>
      <w:r w:rsidRPr="003521C4">
        <w:rPr>
          <w:rFonts w:ascii="Times New Roman" w:hAnsi="Times New Roman" w:cs="Times New Roman"/>
          <w:sz w:val="28"/>
          <w:szCs w:val="28"/>
        </w:rPr>
        <w:t xml:space="preserve"> </w:t>
      </w:r>
      <w:r>
        <w:rPr>
          <w:rFonts w:ascii="Times New Roman" w:hAnsi="Times New Roman" w:cs="Times New Roman"/>
          <w:sz w:val="28"/>
          <w:szCs w:val="28"/>
        </w:rPr>
        <w:t>change  the blue litmus paper red.</w:t>
      </w:r>
    </w:p>
    <w:p w:rsidR="00744594" w:rsidRPr="00744594" w:rsidRDefault="00744594" w:rsidP="003971C1">
      <w:pPr>
        <w:pStyle w:val="NoSpacing"/>
        <w:rPr>
          <w:rFonts w:ascii="Times New Roman" w:hAnsi="Times New Roman" w:cs="Times New Roman"/>
          <w:sz w:val="16"/>
          <w:szCs w:val="16"/>
        </w:rPr>
      </w:pPr>
    </w:p>
    <w:p w:rsidR="007A0449" w:rsidRDefault="003521C4" w:rsidP="003971C1">
      <w:pPr>
        <w:pStyle w:val="NoSpacing"/>
        <w:rPr>
          <w:rFonts w:ascii="Times New Roman" w:hAnsi="Times New Roman" w:cs="Times New Roman"/>
          <w:sz w:val="28"/>
          <w:szCs w:val="28"/>
        </w:rPr>
      </w:pPr>
      <w:r>
        <w:rPr>
          <w:rFonts w:ascii="Times New Roman" w:hAnsi="Times New Roman" w:cs="Times New Roman"/>
          <w:sz w:val="28"/>
          <w:szCs w:val="28"/>
        </w:rPr>
        <w:t>(iv)</w:t>
      </w:r>
      <w:r w:rsidRPr="003521C4">
        <w:rPr>
          <w:rFonts w:ascii="Times New Roman" w:hAnsi="Times New Roman" w:cs="Times New Roman"/>
          <w:sz w:val="28"/>
          <w:szCs w:val="28"/>
        </w:rPr>
        <w:t xml:space="preserve"> </w:t>
      </w: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sidR="00744594">
        <w:rPr>
          <w:rFonts w:ascii="Times New Roman" w:hAnsi="Times New Roman" w:cs="Times New Roman"/>
          <w:sz w:val="28"/>
          <w:szCs w:val="28"/>
        </w:rPr>
        <w:t xml:space="preserve"> </w:t>
      </w:r>
      <w:r w:rsidRPr="008B5A8E">
        <w:rPr>
          <w:rFonts w:ascii="Times New Roman" w:hAnsi="Times New Roman" w:cs="Times New Roman"/>
          <w:sz w:val="28"/>
          <w:szCs w:val="28"/>
        </w:rPr>
        <w:t>(VI)acid</w:t>
      </w:r>
      <w:r>
        <w:rPr>
          <w:rFonts w:ascii="Times New Roman" w:hAnsi="Times New Roman" w:cs="Times New Roman"/>
          <w:sz w:val="28"/>
          <w:szCs w:val="28"/>
        </w:rPr>
        <w:t xml:space="preserve"> is hygroscopic.</w:t>
      </w:r>
      <w:r w:rsidR="00744594">
        <w:rPr>
          <w:rFonts w:ascii="Times New Roman" w:hAnsi="Times New Roman" w:cs="Times New Roman"/>
          <w:sz w:val="28"/>
          <w:szCs w:val="28"/>
        </w:rPr>
        <w:t xml:space="preserve"> </w:t>
      </w:r>
      <w:r>
        <w:rPr>
          <w:rFonts w:ascii="Times New Roman" w:hAnsi="Times New Roman" w:cs="Times New Roman"/>
          <w:sz w:val="28"/>
          <w:szCs w:val="28"/>
        </w:rPr>
        <w:t>It absorbs water from the atmosphere and do not form a solution.</w:t>
      </w:r>
      <w:r w:rsidR="00744594">
        <w:rPr>
          <w:rFonts w:ascii="Times New Roman" w:hAnsi="Times New Roman" w:cs="Times New Roman"/>
          <w:sz w:val="28"/>
          <w:szCs w:val="28"/>
        </w:rPr>
        <w:t xml:space="preserve"> </w:t>
      </w:r>
    </w:p>
    <w:p w:rsidR="003521C4" w:rsidRDefault="003521C4" w:rsidP="003971C1">
      <w:pPr>
        <w:pStyle w:val="NoSpacing"/>
        <w:rPr>
          <w:rFonts w:ascii="Times New Roman" w:hAnsi="Times New Roman" w:cs="Times New Roman"/>
          <w:sz w:val="28"/>
          <w:szCs w:val="28"/>
        </w:rPr>
      </w:pPr>
      <w:r>
        <w:rPr>
          <w:rFonts w:ascii="Times New Roman" w:hAnsi="Times New Roman" w:cs="Times New Roman"/>
          <w:sz w:val="28"/>
          <w:szCs w:val="28"/>
        </w:rPr>
        <w:t xml:space="preserve">This makes </w:t>
      </w:r>
      <w:r w:rsidR="00744594">
        <w:rPr>
          <w:rFonts w:ascii="Times New Roman" w:hAnsi="Times New Roman" w:cs="Times New Roman"/>
          <w:sz w:val="28"/>
          <w:szCs w:val="28"/>
        </w:rPr>
        <w:t>c</w:t>
      </w:r>
      <w:r>
        <w:rPr>
          <w:rFonts w:ascii="Times New Roman" w:hAnsi="Times New Roman" w:cs="Times New Roman"/>
          <w:sz w:val="28"/>
          <w:szCs w:val="28"/>
        </w:rPr>
        <w:t>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w:t>
      </w:r>
      <w:r w:rsidRPr="008B5A8E">
        <w:rPr>
          <w:rFonts w:ascii="Times New Roman" w:hAnsi="Times New Roman" w:cs="Times New Roman"/>
          <w:sz w:val="28"/>
          <w:szCs w:val="28"/>
        </w:rPr>
        <w:t>acid</w:t>
      </w:r>
      <w:r w:rsidR="00744594">
        <w:rPr>
          <w:rFonts w:ascii="Times New Roman" w:hAnsi="Times New Roman" w:cs="Times New Roman"/>
          <w:sz w:val="28"/>
          <w:szCs w:val="28"/>
        </w:rPr>
        <w:t xml:space="preserve"> very suitable as drying agent during preparation of gases.</w:t>
      </w:r>
    </w:p>
    <w:p w:rsidR="00744594" w:rsidRDefault="00744594" w:rsidP="003971C1">
      <w:pPr>
        <w:pStyle w:val="NoSpacing"/>
        <w:rPr>
          <w:rFonts w:ascii="Times New Roman" w:hAnsi="Times New Roman" w:cs="Times New Roman"/>
          <w:sz w:val="28"/>
          <w:szCs w:val="28"/>
        </w:rPr>
      </w:pPr>
      <w:r>
        <w:rPr>
          <w:rFonts w:ascii="Times New Roman" w:hAnsi="Times New Roman" w:cs="Times New Roman"/>
          <w:sz w:val="28"/>
          <w:szCs w:val="28"/>
        </w:rPr>
        <w:t>(v)The following are some chemical properties of 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w:t>
      </w:r>
      <w:r w:rsidRPr="008B5A8E">
        <w:rPr>
          <w:rFonts w:ascii="Times New Roman" w:hAnsi="Times New Roman" w:cs="Times New Roman"/>
          <w:sz w:val="28"/>
          <w:szCs w:val="28"/>
        </w:rPr>
        <w:t>acid</w:t>
      </w:r>
      <w:r>
        <w:rPr>
          <w:rFonts w:ascii="Times New Roman" w:hAnsi="Times New Roman" w:cs="Times New Roman"/>
          <w:sz w:val="28"/>
          <w:szCs w:val="28"/>
        </w:rPr>
        <w:t>:</w:t>
      </w:r>
    </w:p>
    <w:p w:rsidR="00744594" w:rsidRDefault="00744594" w:rsidP="00744594">
      <w:pPr>
        <w:pStyle w:val="NoSpacing"/>
        <w:ind w:left="720" w:firstLine="720"/>
        <w:rPr>
          <w:rFonts w:ascii="Times New Roman" w:hAnsi="Times New Roman" w:cs="Times New Roman"/>
          <w:color w:val="7030A0"/>
          <w:sz w:val="28"/>
          <w:szCs w:val="28"/>
        </w:rPr>
      </w:pPr>
      <w:r w:rsidRPr="00744594">
        <w:rPr>
          <w:rFonts w:ascii="Times New Roman" w:hAnsi="Times New Roman" w:cs="Times New Roman"/>
          <w:color w:val="7030A0"/>
          <w:sz w:val="28"/>
          <w:szCs w:val="28"/>
        </w:rPr>
        <w:t>I. As a dehydrating agent</w:t>
      </w:r>
    </w:p>
    <w:p w:rsidR="00B617C0" w:rsidRDefault="00B617C0" w:rsidP="00744594">
      <w:pPr>
        <w:pStyle w:val="NoSpacing"/>
        <w:ind w:left="720" w:firstLine="720"/>
        <w:rPr>
          <w:rFonts w:ascii="Times New Roman" w:hAnsi="Times New Roman" w:cs="Times New Roman"/>
          <w:color w:val="7030A0"/>
          <w:sz w:val="28"/>
          <w:szCs w:val="28"/>
        </w:rPr>
      </w:pPr>
    </w:p>
    <w:p w:rsidR="00744594" w:rsidRPr="00142EF1" w:rsidRDefault="00744594" w:rsidP="00744594">
      <w:pPr>
        <w:pStyle w:val="NoSpacing"/>
        <w:rPr>
          <w:rFonts w:ascii="Times New Roman" w:hAnsi="Times New Roman" w:cs="Times New Roman"/>
          <w:b/>
          <w:sz w:val="28"/>
          <w:szCs w:val="28"/>
          <w:u w:val="single"/>
        </w:rPr>
      </w:pPr>
      <w:r w:rsidRPr="00142EF1">
        <w:rPr>
          <w:rFonts w:ascii="Times New Roman" w:hAnsi="Times New Roman" w:cs="Times New Roman"/>
          <w:b/>
          <w:sz w:val="28"/>
          <w:szCs w:val="28"/>
          <w:u w:val="single"/>
        </w:rPr>
        <w:t>Experiment I;</w:t>
      </w:r>
    </w:p>
    <w:p w:rsidR="00744594" w:rsidRDefault="00744594" w:rsidP="00744594">
      <w:pPr>
        <w:pStyle w:val="NoSpacing"/>
        <w:rPr>
          <w:rFonts w:ascii="Times New Roman" w:hAnsi="Times New Roman" w:cs="Times New Roman"/>
          <w:sz w:val="28"/>
          <w:szCs w:val="28"/>
        </w:rPr>
      </w:pPr>
      <w:r w:rsidRPr="00744594">
        <w:rPr>
          <w:rFonts w:ascii="Times New Roman" w:hAnsi="Times New Roman" w:cs="Times New Roman"/>
          <w:sz w:val="28"/>
          <w:szCs w:val="28"/>
        </w:rPr>
        <w:t>Put about two spatula end fulls of brown sugar</w:t>
      </w:r>
      <w:r>
        <w:rPr>
          <w:rFonts w:ascii="Times New Roman" w:hAnsi="Times New Roman" w:cs="Times New Roman"/>
          <w:sz w:val="28"/>
          <w:szCs w:val="28"/>
        </w:rPr>
        <w:t xml:space="preserve"> and glucose in separate boiling tubes .Carefully add about 10cm3 of</w:t>
      </w:r>
      <w:r w:rsidRPr="00744594">
        <w:rPr>
          <w:rFonts w:ascii="Times New Roman" w:hAnsi="Times New Roman" w:cs="Times New Roman"/>
          <w:sz w:val="28"/>
          <w:szCs w:val="28"/>
        </w:rPr>
        <w:t xml:space="preserve"> </w:t>
      </w: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w:t>
      </w:r>
      <w:r w:rsidRPr="008B5A8E">
        <w:rPr>
          <w:rFonts w:ascii="Times New Roman" w:hAnsi="Times New Roman" w:cs="Times New Roman"/>
          <w:sz w:val="28"/>
          <w:szCs w:val="28"/>
        </w:rPr>
        <w:t>acid</w:t>
      </w:r>
      <w:r>
        <w:rPr>
          <w:rFonts w:ascii="Times New Roman" w:hAnsi="Times New Roman" w:cs="Times New Roman"/>
          <w:sz w:val="28"/>
          <w:szCs w:val="28"/>
        </w:rPr>
        <w:t xml:space="preserve"> .Allow to stand for about 10 minutes.</w:t>
      </w:r>
    </w:p>
    <w:p w:rsidR="00B24A88" w:rsidRDefault="00B24A88" w:rsidP="00B24A88">
      <w:pPr>
        <w:pStyle w:val="NoSpacing"/>
        <w:rPr>
          <w:rFonts w:ascii="Times New Roman" w:hAnsi="Times New Roman" w:cs="Times New Roman"/>
          <w:sz w:val="28"/>
          <w:szCs w:val="28"/>
          <w:u w:val="single"/>
        </w:rPr>
      </w:pPr>
      <w:r>
        <w:rPr>
          <w:rFonts w:ascii="Times New Roman" w:hAnsi="Times New Roman" w:cs="Times New Roman"/>
          <w:sz w:val="28"/>
          <w:szCs w:val="28"/>
          <w:u w:val="single"/>
        </w:rPr>
        <w:t>Observation;</w:t>
      </w:r>
    </w:p>
    <w:p w:rsidR="00B24A88" w:rsidRDefault="00744594" w:rsidP="00744594">
      <w:pPr>
        <w:pStyle w:val="NoSpacing"/>
        <w:rPr>
          <w:rFonts w:ascii="Times New Roman" w:hAnsi="Times New Roman" w:cs="Times New Roman"/>
          <w:sz w:val="28"/>
          <w:szCs w:val="28"/>
        </w:rPr>
      </w:pPr>
      <w:r w:rsidRPr="00744594">
        <w:rPr>
          <w:rFonts w:ascii="Times New Roman" w:hAnsi="Times New Roman" w:cs="Times New Roman"/>
          <w:sz w:val="28"/>
          <w:szCs w:val="28"/>
        </w:rPr>
        <w:t xml:space="preserve"> </w:t>
      </w:r>
      <w:r w:rsidR="00B24A88">
        <w:rPr>
          <w:rFonts w:ascii="Times New Roman" w:hAnsi="Times New Roman" w:cs="Times New Roman"/>
          <w:sz w:val="28"/>
          <w:szCs w:val="28"/>
        </w:rPr>
        <w:tab/>
        <w:t>Colour in brown sugar change from brown to black.</w:t>
      </w:r>
    </w:p>
    <w:p w:rsidR="00B24A88" w:rsidRDefault="00B24A88" w:rsidP="00B24A88">
      <w:pPr>
        <w:pStyle w:val="NoSpacing"/>
        <w:rPr>
          <w:rFonts w:ascii="Times New Roman" w:hAnsi="Times New Roman" w:cs="Times New Roman"/>
          <w:sz w:val="28"/>
          <w:szCs w:val="28"/>
        </w:rPr>
      </w:pPr>
      <w:r>
        <w:rPr>
          <w:rFonts w:ascii="Times New Roman" w:hAnsi="Times New Roman" w:cs="Times New Roman"/>
          <w:sz w:val="28"/>
          <w:szCs w:val="28"/>
        </w:rPr>
        <w:tab/>
        <w:t xml:space="preserve">Colour in glucose change from white to black. </w:t>
      </w:r>
    </w:p>
    <w:p w:rsidR="00B24A88" w:rsidRDefault="00B24A88" w:rsidP="00B24A88">
      <w:pPr>
        <w:pStyle w:val="NoSpacing"/>
        <w:rPr>
          <w:rFonts w:ascii="Times New Roman" w:hAnsi="Times New Roman" w:cs="Times New Roman"/>
          <w:sz w:val="28"/>
          <w:szCs w:val="28"/>
        </w:rPr>
      </w:pPr>
      <w:r>
        <w:rPr>
          <w:rFonts w:ascii="Times New Roman" w:hAnsi="Times New Roman" w:cs="Times New Roman"/>
          <w:sz w:val="28"/>
          <w:szCs w:val="28"/>
        </w:rPr>
        <w:tab/>
        <w:t>Boiling tube becomes very hot.</w:t>
      </w:r>
    </w:p>
    <w:p w:rsidR="00B24A88" w:rsidRPr="00B24A88" w:rsidRDefault="00B24A88" w:rsidP="00B24A88">
      <w:pPr>
        <w:pStyle w:val="NoSpacing"/>
        <w:rPr>
          <w:rFonts w:ascii="Times New Roman" w:hAnsi="Times New Roman" w:cs="Times New Roman"/>
          <w:sz w:val="28"/>
          <w:szCs w:val="28"/>
          <w:u w:val="single"/>
        </w:rPr>
      </w:pPr>
      <w:r w:rsidRPr="00B24A88">
        <w:rPr>
          <w:rFonts w:ascii="Times New Roman" w:hAnsi="Times New Roman" w:cs="Times New Roman"/>
          <w:sz w:val="28"/>
          <w:szCs w:val="28"/>
          <w:u w:val="single"/>
        </w:rPr>
        <w:t xml:space="preserve">Explanation </w:t>
      </w:r>
    </w:p>
    <w:p w:rsidR="007A0449" w:rsidRDefault="004A4683" w:rsidP="004A4683">
      <w:pPr>
        <w:pStyle w:val="NoSpacing"/>
        <w:rPr>
          <w:rFonts w:ascii="Times New Roman" w:hAnsi="Times New Roman" w:cs="Times New Roman"/>
          <w:sz w:val="28"/>
          <w:szCs w:val="28"/>
        </w:rPr>
      </w:pP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w:t>
      </w:r>
      <w:r w:rsidRPr="008B5A8E">
        <w:rPr>
          <w:rFonts w:ascii="Times New Roman" w:hAnsi="Times New Roman" w:cs="Times New Roman"/>
          <w:sz w:val="28"/>
          <w:szCs w:val="28"/>
        </w:rPr>
        <w:t>acid</w:t>
      </w:r>
      <w:r w:rsidR="0039298F">
        <w:rPr>
          <w:rFonts w:ascii="Times New Roman" w:hAnsi="Times New Roman" w:cs="Times New Roman"/>
          <w:sz w:val="28"/>
          <w:szCs w:val="28"/>
        </w:rPr>
        <w:t xml:space="preserve"> is strong dehydrating agent.</w:t>
      </w:r>
    </w:p>
    <w:p w:rsidR="004A4683" w:rsidRDefault="0039298F" w:rsidP="004A4683">
      <w:pPr>
        <w:pStyle w:val="NoSpacing"/>
        <w:rPr>
          <w:rFonts w:ascii="Times New Roman" w:hAnsi="Times New Roman" w:cs="Times New Roman"/>
          <w:sz w:val="28"/>
          <w:szCs w:val="28"/>
        </w:rPr>
      </w:pPr>
      <w:r>
        <w:rPr>
          <w:rFonts w:ascii="Times New Roman" w:hAnsi="Times New Roman" w:cs="Times New Roman"/>
          <w:sz w:val="28"/>
          <w:szCs w:val="28"/>
        </w:rPr>
        <w:t>It removes chemically and physically combined elements of water(Hydrogen and Oxygen in ratio 2:1)from compounds.</w:t>
      </w:r>
    </w:p>
    <w:p w:rsidR="007A0449" w:rsidRDefault="0039298F" w:rsidP="004A4683">
      <w:pPr>
        <w:pStyle w:val="NoSpacing"/>
        <w:rPr>
          <w:rFonts w:ascii="Times New Roman" w:hAnsi="Times New Roman" w:cs="Times New Roman"/>
          <w:sz w:val="28"/>
          <w:szCs w:val="28"/>
        </w:rPr>
      </w:pPr>
      <w:r>
        <w:rPr>
          <w:rFonts w:ascii="Times New Roman" w:hAnsi="Times New Roman" w:cs="Times New Roman"/>
          <w:sz w:val="28"/>
          <w:szCs w:val="28"/>
        </w:rPr>
        <w:t xml:space="preserve">When added to sugar /glucose a vigorous reaction that is highly exothermic take place. </w:t>
      </w:r>
    </w:p>
    <w:p w:rsidR="0039298F" w:rsidRDefault="0039298F" w:rsidP="004A4683">
      <w:pPr>
        <w:pStyle w:val="NoSpacing"/>
        <w:rPr>
          <w:rFonts w:ascii="Times New Roman" w:hAnsi="Times New Roman" w:cs="Times New Roman"/>
          <w:sz w:val="28"/>
          <w:szCs w:val="28"/>
        </w:rPr>
      </w:pPr>
      <w:r>
        <w:rPr>
          <w:rFonts w:ascii="Times New Roman" w:hAnsi="Times New Roman" w:cs="Times New Roman"/>
          <w:sz w:val="28"/>
          <w:szCs w:val="28"/>
        </w:rPr>
        <w:t>The sugar/glucose is charred to black mass of carbon because the acid dehydrates the sugar/glucose leaving carbon.</w:t>
      </w:r>
    </w:p>
    <w:p w:rsidR="0039298F" w:rsidRPr="00B24A88" w:rsidRDefault="0039298F" w:rsidP="0039298F">
      <w:pPr>
        <w:pStyle w:val="NoSpacing"/>
        <w:rPr>
          <w:rFonts w:ascii="Times New Roman" w:hAnsi="Times New Roman" w:cs="Times New Roman"/>
          <w:sz w:val="28"/>
          <w:szCs w:val="28"/>
          <w:u w:val="single"/>
        </w:rPr>
      </w:pPr>
      <w:r>
        <w:rPr>
          <w:rFonts w:ascii="Times New Roman" w:hAnsi="Times New Roman" w:cs="Times New Roman"/>
          <w:sz w:val="28"/>
          <w:szCs w:val="28"/>
          <w:u w:val="single"/>
        </w:rPr>
        <w:t>Chemical equation</w:t>
      </w:r>
      <w:r w:rsidRPr="00B24A88">
        <w:rPr>
          <w:rFonts w:ascii="Times New Roman" w:hAnsi="Times New Roman" w:cs="Times New Roman"/>
          <w:sz w:val="28"/>
          <w:szCs w:val="28"/>
          <w:u w:val="single"/>
        </w:rPr>
        <w:t xml:space="preserve"> </w:t>
      </w:r>
    </w:p>
    <w:p w:rsidR="00744594" w:rsidRDefault="00F112BC" w:rsidP="0039298F">
      <w:pPr>
        <w:pStyle w:val="NoSpacing"/>
        <w:rPr>
          <w:rFonts w:ascii="Times New Roman" w:hAnsi="Times New Roman" w:cs="Times New Roman"/>
          <w:sz w:val="28"/>
          <w:szCs w:val="28"/>
        </w:rPr>
      </w:pPr>
      <w:r>
        <w:rPr>
          <w:rFonts w:ascii="Times New Roman" w:hAnsi="Times New Roman" w:cs="Times New Roman"/>
          <w:sz w:val="28"/>
          <w:szCs w:val="28"/>
        </w:rPr>
        <w:tab/>
        <w:t>Glucose:    C</w:t>
      </w:r>
      <w:r w:rsidRPr="00F112BC">
        <w:rPr>
          <w:rFonts w:ascii="Times New Roman" w:hAnsi="Times New Roman" w:cs="Times New Roman"/>
          <w:sz w:val="28"/>
          <w:szCs w:val="28"/>
          <w:vertAlign w:val="subscript"/>
        </w:rPr>
        <w:t>6</w:t>
      </w:r>
      <w:r>
        <w:rPr>
          <w:rFonts w:ascii="Times New Roman" w:hAnsi="Times New Roman" w:cs="Times New Roman"/>
          <w:sz w:val="28"/>
          <w:szCs w:val="28"/>
        </w:rPr>
        <w:t>H</w:t>
      </w:r>
      <w:r w:rsidRPr="00F112BC">
        <w:rPr>
          <w:rFonts w:ascii="Times New Roman" w:hAnsi="Times New Roman" w:cs="Times New Roman"/>
          <w:sz w:val="28"/>
          <w:szCs w:val="28"/>
          <w:vertAlign w:val="subscript"/>
        </w:rPr>
        <w:t>12</w:t>
      </w:r>
      <w:r>
        <w:rPr>
          <w:rFonts w:ascii="Times New Roman" w:hAnsi="Times New Roman" w:cs="Times New Roman"/>
          <w:sz w:val="28"/>
          <w:szCs w:val="28"/>
        </w:rPr>
        <w:t>O</w:t>
      </w:r>
      <w:r w:rsidRPr="00F112BC">
        <w:rPr>
          <w:rFonts w:ascii="Times New Roman" w:hAnsi="Times New Roman" w:cs="Times New Roman"/>
          <w:sz w:val="28"/>
          <w:szCs w:val="28"/>
          <w:vertAlign w:val="subscript"/>
        </w:rPr>
        <w:t>6</w:t>
      </w:r>
      <w:r>
        <w:rPr>
          <w:rFonts w:ascii="Times New Roman" w:hAnsi="Times New Roman" w:cs="Times New Roman"/>
          <w:sz w:val="28"/>
          <w:szCs w:val="28"/>
        </w:rPr>
        <w:t xml:space="preserve">(s) </w:t>
      </w:r>
      <w:r>
        <w:rPr>
          <w:rFonts w:ascii="Times New Roman" w:hAnsi="Times New Roman" w:cs="Times New Roman"/>
          <w:sz w:val="28"/>
          <w:szCs w:val="28"/>
        </w:rPr>
        <w:tab/>
        <w:t>--conc.H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--&gt;   6C (s)  +      6H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p>
    <w:p w:rsidR="00F112BC" w:rsidRDefault="00F112BC" w:rsidP="0039298F">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(white)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(black)</w:t>
      </w:r>
    </w:p>
    <w:p w:rsidR="00F112BC" w:rsidRDefault="00F112BC" w:rsidP="00F112BC">
      <w:pPr>
        <w:pStyle w:val="NoSpacing"/>
        <w:rPr>
          <w:rFonts w:ascii="Times New Roman" w:hAnsi="Times New Roman" w:cs="Times New Roman"/>
          <w:sz w:val="28"/>
          <w:szCs w:val="28"/>
        </w:rPr>
      </w:pPr>
      <w:r>
        <w:rPr>
          <w:rFonts w:ascii="Times New Roman" w:hAnsi="Times New Roman" w:cs="Times New Roman"/>
          <w:sz w:val="28"/>
          <w:szCs w:val="28"/>
        </w:rPr>
        <w:tab/>
        <w:t>Sugar:    C</w:t>
      </w:r>
      <w:r>
        <w:rPr>
          <w:rFonts w:ascii="Times New Roman" w:hAnsi="Times New Roman" w:cs="Times New Roman"/>
          <w:sz w:val="28"/>
          <w:szCs w:val="28"/>
          <w:vertAlign w:val="subscript"/>
        </w:rPr>
        <w:t>12</w:t>
      </w:r>
      <w:r>
        <w:rPr>
          <w:rFonts w:ascii="Times New Roman" w:hAnsi="Times New Roman" w:cs="Times New Roman"/>
          <w:sz w:val="28"/>
          <w:szCs w:val="28"/>
        </w:rPr>
        <w:t>H</w:t>
      </w:r>
      <w:r>
        <w:rPr>
          <w:rFonts w:ascii="Times New Roman" w:hAnsi="Times New Roman" w:cs="Times New Roman"/>
          <w:sz w:val="28"/>
          <w:szCs w:val="28"/>
          <w:vertAlign w:val="subscript"/>
        </w:rPr>
        <w:t>2</w:t>
      </w:r>
      <w:r w:rsidRPr="00F112BC">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11</w:t>
      </w:r>
      <w:r>
        <w:rPr>
          <w:rFonts w:ascii="Times New Roman" w:hAnsi="Times New Roman" w:cs="Times New Roman"/>
          <w:sz w:val="28"/>
          <w:szCs w:val="28"/>
        </w:rPr>
        <w:t xml:space="preserve">(s) </w:t>
      </w:r>
      <w:r>
        <w:rPr>
          <w:rFonts w:ascii="Times New Roman" w:hAnsi="Times New Roman" w:cs="Times New Roman"/>
          <w:sz w:val="28"/>
          <w:szCs w:val="28"/>
        </w:rPr>
        <w:tab/>
        <w:t>--conc.H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--&gt; 12C (s)  +11H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p>
    <w:p w:rsidR="00F112BC" w:rsidRDefault="00F112BC" w:rsidP="00F112BC">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(brown)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(black)</w:t>
      </w:r>
    </w:p>
    <w:p w:rsidR="00B617C0" w:rsidRPr="00744594" w:rsidRDefault="00B617C0" w:rsidP="00F112BC">
      <w:pPr>
        <w:pStyle w:val="NoSpacing"/>
        <w:rPr>
          <w:rFonts w:ascii="Times New Roman" w:hAnsi="Times New Roman" w:cs="Times New Roman"/>
          <w:sz w:val="28"/>
          <w:szCs w:val="28"/>
        </w:rPr>
      </w:pPr>
    </w:p>
    <w:p w:rsidR="00F112BC" w:rsidRPr="00142EF1" w:rsidRDefault="00F112BC" w:rsidP="00F112BC">
      <w:pPr>
        <w:pStyle w:val="NoSpacing"/>
        <w:rPr>
          <w:rFonts w:ascii="Times New Roman" w:hAnsi="Times New Roman" w:cs="Times New Roman"/>
          <w:b/>
          <w:sz w:val="28"/>
          <w:szCs w:val="28"/>
          <w:u w:val="single"/>
        </w:rPr>
      </w:pPr>
      <w:r w:rsidRPr="00142EF1">
        <w:rPr>
          <w:rFonts w:ascii="Times New Roman" w:hAnsi="Times New Roman" w:cs="Times New Roman"/>
          <w:b/>
          <w:sz w:val="28"/>
          <w:szCs w:val="28"/>
          <w:u w:val="single"/>
        </w:rPr>
        <w:t>Experiment II;</w:t>
      </w:r>
    </w:p>
    <w:p w:rsidR="00F112BC" w:rsidRDefault="001914B1" w:rsidP="00F112BC">
      <w:pPr>
        <w:pStyle w:val="NoSpacing"/>
        <w:rPr>
          <w:rFonts w:ascii="Times New Roman" w:hAnsi="Times New Roman" w:cs="Times New Roman"/>
          <w:sz w:val="28"/>
          <w:szCs w:val="28"/>
        </w:rPr>
      </w:pPr>
      <w:r>
        <w:rPr>
          <w:rFonts w:ascii="Times New Roman" w:hAnsi="Times New Roman" w:cs="Times New Roman"/>
          <w:sz w:val="28"/>
          <w:szCs w:val="28"/>
        </w:rPr>
        <w:t>Put about two spatula end full</w:t>
      </w:r>
      <w:r w:rsidR="00F112BC" w:rsidRPr="00744594">
        <w:rPr>
          <w:rFonts w:ascii="Times New Roman" w:hAnsi="Times New Roman" w:cs="Times New Roman"/>
          <w:sz w:val="28"/>
          <w:szCs w:val="28"/>
        </w:rPr>
        <w:t xml:space="preserve"> of </w:t>
      </w:r>
      <w:r w:rsidR="00F112BC">
        <w:rPr>
          <w:rFonts w:ascii="Times New Roman" w:hAnsi="Times New Roman" w:cs="Times New Roman"/>
          <w:sz w:val="28"/>
          <w:szCs w:val="28"/>
        </w:rPr>
        <w:t>hydrated copper(II)sulphate(VI)</w:t>
      </w:r>
      <w:r>
        <w:rPr>
          <w:rFonts w:ascii="Times New Roman" w:hAnsi="Times New Roman" w:cs="Times New Roman"/>
          <w:sz w:val="28"/>
          <w:szCs w:val="28"/>
        </w:rPr>
        <w:t>crystals in a boiling tube</w:t>
      </w:r>
      <w:r w:rsidR="00F112BC">
        <w:rPr>
          <w:rFonts w:ascii="Times New Roman" w:hAnsi="Times New Roman" w:cs="Times New Roman"/>
          <w:sz w:val="28"/>
          <w:szCs w:val="28"/>
        </w:rPr>
        <w:t xml:space="preserve"> .Carefully add about 10cm3 of</w:t>
      </w:r>
      <w:r w:rsidR="00F112BC" w:rsidRPr="00744594">
        <w:rPr>
          <w:rFonts w:ascii="Times New Roman" w:hAnsi="Times New Roman" w:cs="Times New Roman"/>
          <w:sz w:val="28"/>
          <w:szCs w:val="28"/>
        </w:rPr>
        <w:t xml:space="preserve"> </w:t>
      </w:r>
      <w:r w:rsidR="00F112BC">
        <w:rPr>
          <w:rFonts w:ascii="Times New Roman" w:hAnsi="Times New Roman" w:cs="Times New Roman"/>
          <w:sz w:val="28"/>
          <w:szCs w:val="28"/>
        </w:rPr>
        <w:t>concentrated</w:t>
      </w:r>
      <w:r w:rsidR="00F112BC" w:rsidRPr="008B5A8E">
        <w:rPr>
          <w:rFonts w:ascii="Times New Roman" w:hAnsi="Times New Roman" w:cs="Times New Roman"/>
          <w:b/>
          <w:sz w:val="32"/>
          <w:szCs w:val="32"/>
        </w:rPr>
        <w:t xml:space="preserve"> </w:t>
      </w:r>
      <w:r w:rsidR="00F112BC" w:rsidRPr="008B5A8E">
        <w:rPr>
          <w:rFonts w:ascii="Times New Roman" w:hAnsi="Times New Roman" w:cs="Times New Roman"/>
          <w:sz w:val="28"/>
          <w:szCs w:val="28"/>
        </w:rPr>
        <w:t>sulphuric</w:t>
      </w:r>
      <w:r w:rsidR="00F112BC">
        <w:rPr>
          <w:rFonts w:ascii="Times New Roman" w:hAnsi="Times New Roman" w:cs="Times New Roman"/>
          <w:sz w:val="28"/>
          <w:szCs w:val="28"/>
        </w:rPr>
        <w:t xml:space="preserve"> </w:t>
      </w:r>
      <w:r w:rsidR="00F112BC" w:rsidRPr="008B5A8E">
        <w:rPr>
          <w:rFonts w:ascii="Times New Roman" w:hAnsi="Times New Roman" w:cs="Times New Roman"/>
          <w:sz w:val="28"/>
          <w:szCs w:val="28"/>
        </w:rPr>
        <w:t>(VI)</w:t>
      </w:r>
      <w:r w:rsidR="00F112BC">
        <w:rPr>
          <w:rFonts w:ascii="Times New Roman" w:hAnsi="Times New Roman" w:cs="Times New Roman"/>
          <w:sz w:val="28"/>
          <w:szCs w:val="28"/>
        </w:rPr>
        <w:t xml:space="preserve"> </w:t>
      </w:r>
      <w:r w:rsidR="00F112BC" w:rsidRPr="008B5A8E">
        <w:rPr>
          <w:rFonts w:ascii="Times New Roman" w:hAnsi="Times New Roman" w:cs="Times New Roman"/>
          <w:sz w:val="28"/>
          <w:szCs w:val="28"/>
        </w:rPr>
        <w:t>acid</w:t>
      </w:r>
      <w:r w:rsidR="00F112BC">
        <w:rPr>
          <w:rFonts w:ascii="Times New Roman" w:hAnsi="Times New Roman" w:cs="Times New Roman"/>
          <w:sz w:val="28"/>
          <w:szCs w:val="28"/>
        </w:rPr>
        <w:t xml:space="preserve"> .</w:t>
      </w:r>
      <w:r>
        <w:rPr>
          <w:rFonts w:ascii="Times New Roman" w:hAnsi="Times New Roman" w:cs="Times New Roman"/>
          <w:sz w:val="28"/>
          <w:szCs w:val="28"/>
        </w:rPr>
        <w:t xml:space="preserve">Warm </w:t>
      </w:r>
      <w:r w:rsidR="00F112BC">
        <w:rPr>
          <w:rFonts w:ascii="Times New Roman" w:hAnsi="Times New Roman" w:cs="Times New Roman"/>
          <w:sz w:val="28"/>
          <w:szCs w:val="28"/>
        </w:rPr>
        <w:t>.</w:t>
      </w:r>
    </w:p>
    <w:p w:rsidR="00F112BC" w:rsidRDefault="00F112BC" w:rsidP="00F112BC">
      <w:pPr>
        <w:pStyle w:val="NoSpacing"/>
        <w:rPr>
          <w:rFonts w:ascii="Times New Roman" w:hAnsi="Times New Roman" w:cs="Times New Roman"/>
          <w:sz w:val="28"/>
          <w:szCs w:val="28"/>
          <w:u w:val="single"/>
        </w:rPr>
      </w:pPr>
      <w:r>
        <w:rPr>
          <w:rFonts w:ascii="Times New Roman" w:hAnsi="Times New Roman" w:cs="Times New Roman"/>
          <w:sz w:val="28"/>
          <w:szCs w:val="28"/>
          <w:u w:val="single"/>
        </w:rPr>
        <w:t>Observation;</w:t>
      </w:r>
    </w:p>
    <w:p w:rsidR="00F112BC" w:rsidRDefault="00F112BC" w:rsidP="00F112BC">
      <w:pPr>
        <w:pStyle w:val="NoSpacing"/>
        <w:rPr>
          <w:rFonts w:ascii="Times New Roman" w:hAnsi="Times New Roman" w:cs="Times New Roman"/>
          <w:sz w:val="28"/>
          <w:szCs w:val="28"/>
        </w:rPr>
      </w:pPr>
      <w:r w:rsidRPr="00744594">
        <w:rPr>
          <w:rFonts w:ascii="Times New Roman" w:hAnsi="Times New Roman" w:cs="Times New Roman"/>
          <w:sz w:val="28"/>
          <w:szCs w:val="28"/>
        </w:rPr>
        <w:t xml:space="preserve"> </w:t>
      </w:r>
      <w:r>
        <w:rPr>
          <w:rFonts w:ascii="Times New Roman" w:hAnsi="Times New Roman" w:cs="Times New Roman"/>
          <w:sz w:val="28"/>
          <w:szCs w:val="28"/>
        </w:rPr>
        <w:tab/>
        <w:t xml:space="preserve">Colour change from </w:t>
      </w:r>
      <w:r w:rsidR="001914B1">
        <w:rPr>
          <w:rFonts w:ascii="Times New Roman" w:hAnsi="Times New Roman" w:cs="Times New Roman"/>
          <w:sz w:val="28"/>
          <w:szCs w:val="28"/>
        </w:rPr>
        <w:t>blue</w:t>
      </w:r>
      <w:r>
        <w:rPr>
          <w:rFonts w:ascii="Times New Roman" w:hAnsi="Times New Roman" w:cs="Times New Roman"/>
          <w:sz w:val="28"/>
          <w:szCs w:val="28"/>
        </w:rPr>
        <w:t xml:space="preserve"> to </w:t>
      </w:r>
      <w:r w:rsidR="001914B1">
        <w:rPr>
          <w:rFonts w:ascii="Times New Roman" w:hAnsi="Times New Roman" w:cs="Times New Roman"/>
          <w:sz w:val="28"/>
          <w:szCs w:val="28"/>
        </w:rPr>
        <w:t>white</w:t>
      </w:r>
      <w:r>
        <w:rPr>
          <w:rFonts w:ascii="Times New Roman" w:hAnsi="Times New Roman" w:cs="Times New Roman"/>
          <w:sz w:val="28"/>
          <w:szCs w:val="28"/>
        </w:rPr>
        <w:t>.</w:t>
      </w:r>
    </w:p>
    <w:p w:rsidR="00F112BC" w:rsidRPr="00B24A88" w:rsidRDefault="00F112BC" w:rsidP="00F112BC">
      <w:pPr>
        <w:pStyle w:val="NoSpacing"/>
        <w:rPr>
          <w:rFonts w:ascii="Times New Roman" w:hAnsi="Times New Roman" w:cs="Times New Roman"/>
          <w:sz w:val="28"/>
          <w:szCs w:val="28"/>
          <w:u w:val="single"/>
        </w:rPr>
      </w:pPr>
      <w:r w:rsidRPr="00B24A88">
        <w:rPr>
          <w:rFonts w:ascii="Times New Roman" w:hAnsi="Times New Roman" w:cs="Times New Roman"/>
          <w:sz w:val="28"/>
          <w:szCs w:val="28"/>
          <w:u w:val="single"/>
        </w:rPr>
        <w:lastRenderedPageBreak/>
        <w:t xml:space="preserve">Explanation </w:t>
      </w:r>
    </w:p>
    <w:p w:rsidR="007A0449" w:rsidRDefault="00F112BC" w:rsidP="001914B1">
      <w:pPr>
        <w:pStyle w:val="NoSpacing"/>
        <w:rPr>
          <w:rFonts w:ascii="Times New Roman" w:hAnsi="Times New Roman" w:cs="Times New Roman"/>
          <w:sz w:val="28"/>
          <w:szCs w:val="28"/>
        </w:rPr>
      </w:pP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w:t>
      </w:r>
      <w:r w:rsidRPr="008B5A8E">
        <w:rPr>
          <w:rFonts w:ascii="Times New Roman" w:hAnsi="Times New Roman" w:cs="Times New Roman"/>
          <w:sz w:val="28"/>
          <w:szCs w:val="28"/>
        </w:rPr>
        <w:t>acid</w:t>
      </w:r>
      <w:r>
        <w:rPr>
          <w:rFonts w:ascii="Times New Roman" w:hAnsi="Times New Roman" w:cs="Times New Roman"/>
          <w:sz w:val="28"/>
          <w:szCs w:val="28"/>
        </w:rPr>
        <w:t xml:space="preserve"> is strong dehydrating agent.It removes physically combined elements of water(Hydrogen and Oxygen in ratio 2:1)from </w:t>
      </w:r>
      <w:r w:rsidR="001914B1">
        <w:rPr>
          <w:rFonts w:ascii="Times New Roman" w:hAnsi="Times New Roman" w:cs="Times New Roman"/>
          <w:sz w:val="28"/>
          <w:szCs w:val="28"/>
        </w:rPr>
        <w:t xml:space="preserve">hydrated </w:t>
      </w:r>
      <w:r>
        <w:rPr>
          <w:rFonts w:ascii="Times New Roman" w:hAnsi="Times New Roman" w:cs="Times New Roman"/>
          <w:sz w:val="28"/>
          <w:szCs w:val="28"/>
        </w:rPr>
        <w:t>compounds.</w:t>
      </w:r>
      <w:r w:rsidR="001914B1">
        <w:rPr>
          <w:rFonts w:ascii="Times New Roman" w:hAnsi="Times New Roman" w:cs="Times New Roman"/>
          <w:sz w:val="28"/>
          <w:szCs w:val="28"/>
        </w:rPr>
        <w:t xml:space="preserve"> </w:t>
      </w:r>
    </w:p>
    <w:p w:rsidR="00F112BC" w:rsidRDefault="001914B1" w:rsidP="001914B1">
      <w:pPr>
        <w:pStyle w:val="NoSpacing"/>
        <w:rPr>
          <w:rFonts w:ascii="Times New Roman" w:hAnsi="Times New Roman" w:cs="Times New Roman"/>
          <w:sz w:val="28"/>
          <w:szCs w:val="28"/>
        </w:rPr>
      </w:pPr>
      <w:r>
        <w:rPr>
          <w:rFonts w:ascii="Times New Roman" w:hAnsi="Times New Roman" w:cs="Times New Roman"/>
          <w:sz w:val="28"/>
          <w:szCs w:val="28"/>
        </w:rPr>
        <w:t>T</w:t>
      </w:r>
      <w:r w:rsidR="00F112BC">
        <w:rPr>
          <w:rFonts w:ascii="Times New Roman" w:hAnsi="Times New Roman" w:cs="Times New Roman"/>
          <w:sz w:val="28"/>
          <w:szCs w:val="28"/>
        </w:rPr>
        <w:t xml:space="preserve">he acid dehydrates </w:t>
      </w:r>
      <w:r>
        <w:rPr>
          <w:rFonts w:ascii="Times New Roman" w:hAnsi="Times New Roman" w:cs="Times New Roman"/>
          <w:sz w:val="28"/>
          <w:szCs w:val="28"/>
        </w:rPr>
        <w:t xml:space="preserve">blue copper(II)sulphate to white anhydrous copper(II)sulphate </w:t>
      </w:r>
      <w:r w:rsidR="00F112BC">
        <w:rPr>
          <w:rFonts w:ascii="Times New Roman" w:hAnsi="Times New Roman" w:cs="Times New Roman"/>
          <w:sz w:val="28"/>
          <w:szCs w:val="28"/>
        </w:rPr>
        <w:t>.</w:t>
      </w:r>
    </w:p>
    <w:p w:rsidR="00F112BC" w:rsidRPr="00B24A88" w:rsidRDefault="00F112BC" w:rsidP="00F112BC">
      <w:pPr>
        <w:pStyle w:val="NoSpacing"/>
        <w:rPr>
          <w:rFonts w:ascii="Times New Roman" w:hAnsi="Times New Roman" w:cs="Times New Roman"/>
          <w:sz w:val="28"/>
          <w:szCs w:val="28"/>
          <w:u w:val="single"/>
        </w:rPr>
      </w:pPr>
      <w:r>
        <w:rPr>
          <w:rFonts w:ascii="Times New Roman" w:hAnsi="Times New Roman" w:cs="Times New Roman"/>
          <w:sz w:val="28"/>
          <w:szCs w:val="28"/>
          <w:u w:val="single"/>
        </w:rPr>
        <w:t>Chemical equation</w:t>
      </w:r>
      <w:r w:rsidRPr="00B24A88">
        <w:rPr>
          <w:rFonts w:ascii="Times New Roman" w:hAnsi="Times New Roman" w:cs="Times New Roman"/>
          <w:sz w:val="28"/>
          <w:szCs w:val="28"/>
          <w:u w:val="single"/>
        </w:rPr>
        <w:t xml:space="preserve"> </w:t>
      </w:r>
    </w:p>
    <w:p w:rsidR="00F112BC" w:rsidRDefault="00F112BC" w:rsidP="00F112BC">
      <w:pPr>
        <w:pStyle w:val="NoSpacing"/>
        <w:rPr>
          <w:rFonts w:ascii="Times New Roman" w:hAnsi="Times New Roman" w:cs="Times New Roman"/>
          <w:sz w:val="28"/>
          <w:szCs w:val="28"/>
        </w:rPr>
      </w:pPr>
      <w:r>
        <w:rPr>
          <w:rFonts w:ascii="Times New Roman" w:hAnsi="Times New Roman" w:cs="Times New Roman"/>
          <w:sz w:val="28"/>
          <w:szCs w:val="28"/>
        </w:rPr>
        <w:tab/>
      </w:r>
      <w:r w:rsidR="00005022">
        <w:rPr>
          <w:rFonts w:ascii="Times New Roman" w:hAnsi="Times New Roman" w:cs="Times New Roman"/>
          <w:sz w:val="28"/>
          <w:szCs w:val="28"/>
        </w:rPr>
        <w:tab/>
      </w:r>
      <w:r>
        <w:rPr>
          <w:rFonts w:ascii="Times New Roman" w:hAnsi="Times New Roman" w:cs="Times New Roman"/>
          <w:sz w:val="28"/>
          <w:szCs w:val="28"/>
        </w:rPr>
        <w:t xml:space="preserve">    C</w:t>
      </w:r>
      <w:r w:rsidR="001914B1">
        <w:rPr>
          <w:rFonts w:ascii="Times New Roman" w:hAnsi="Times New Roman" w:cs="Times New Roman"/>
          <w:sz w:val="28"/>
          <w:szCs w:val="28"/>
        </w:rPr>
        <w:t>uSO</w:t>
      </w:r>
      <w:r w:rsidR="001914B1">
        <w:rPr>
          <w:rFonts w:ascii="Times New Roman" w:hAnsi="Times New Roman" w:cs="Times New Roman"/>
          <w:sz w:val="28"/>
          <w:szCs w:val="28"/>
          <w:vertAlign w:val="subscript"/>
        </w:rPr>
        <w:t>4</w:t>
      </w:r>
      <w:r w:rsidR="001914B1">
        <w:rPr>
          <w:rFonts w:ascii="Times New Roman" w:hAnsi="Times New Roman" w:cs="Times New Roman"/>
          <w:sz w:val="28"/>
          <w:szCs w:val="28"/>
        </w:rPr>
        <w:t>.5H</w:t>
      </w:r>
      <w:r w:rsidRPr="00F112BC">
        <w:rPr>
          <w:rFonts w:ascii="Times New Roman" w:hAnsi="Times New Roman" w:cs="Times New Roman"/>
          <w:sz w:val="28"/>
          <w:szCs w:val="28"/>
          <w:vertAlign w:val="subscript"/>
        </w:rPr>
        <w:t>2</w:t>
      </w:r>
      <w:r>
        <w:rPr>
          <w:rFonts w:ascii="Times New Roman" w:hAnsi="Times New Roman" w:cs="Times New Roman"/>
          <w:sz w:val="28"/>
          <w:szCs w:val="28"/>
        </w:rPr>
        <w:t>O</w:t>
      </w:r>
      <w:r w:rsidR="001914B1">
        <w:rPr>
          <w:rFonts w:ascii="Times New Roman" w:hAnsi="Times New Roman" w:cs="Times New Roman"/>
          <w:sz w:val="28"/>
          <w:szCs w:val="28"/>
        </w:rPr>
        <w:t xml:space="preserve">(s) </w:t>
      </w:r>
      <w:r>
        <w:rPr>
          <w:rFonts w:ascii="Times New Roman" w:hAnsi="Times New Roman" w:cs="Times New Roman"/>
          <w:sz w:val="28"/>
          <w:szCs w:val="28"/>
        </w:rPr>
        <w:t>--conc.H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 xml:space="preserve">--&gt;   </w:t>
      </w:r>
      <w:r w:rsidR="001914B1">
        <w:rPr>
          <w:rFonts w:ascii="Times New Roman" w:hAnsi="Times New Roman" w:cs="Times New Roman"/>
          <w:sz w:val="28"/>
          <w:szCs w:val="28"/>
        </w:rPr>
        <w:t>CuSO</w:t>
      </w:r>
      <w:r w:rsidR="001914B1">
        <w:rPr>
          <w:rFonts w:ascii="Times New Roman" w:hAnsi="Times New Roman" w:cs="Times New Roman"/>
          <w:sz w:val="28"/>
          <w:szCs w:val="28"/>
          <w:vertAlign w:val="subscript"/>
        </w:rPr>
        <w:t>4</w:t>
      </w:r>
      <w:r w:rsidR="001914B1">
        <w:rPr>
          <w:rFonts w:ascii="Times New Roman" w:hAnsi="Times New Roman" w:cs="Times New Roman"/>
          <w:sz w:val="28"/>
          <w:szCs w:val="28"/>
        </w:rPr>
        <w:t xml:space="preserve"> </w:t>
      </w:r>
      <w:r>
        <w:rPr>
          <w:rFonts w:ascii="Times New Roman" w:hAnsi="Times New Roman" w:cs="Times New Roman"/>
          <w:sz w:val="28"/>
          <w:szCs w:val="28"/>
        </w:rPr>
        <w:t xml:space="preserve">(s)  +      </w:t>
      </w:r>
      <w:r w:rsidR="001914B1">
        <w:rPr>
          <w:rFonts w:ascii="Times New Roman" w:hAnsi="Times New Roman" w:cs="Times New Roman"/>
          <w:sz w:val="28"/>
          <w:szCs w:val="28"/>
        </w:rPr>
        <w:t>5</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p>
    <w:p w:rsidR="00F112BC" w:rsidRDefault="00F112BC" w:rsidP="00F112BC">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w:t>
      </w:r>
      <w:r w:rsidR="001914B1">
        <w:rPr>
          <w:rFonts w:ascii="Times New Roman" w:hAnsi="Times New Roman" w:cs="Times New Roman"/>
          <w:sz w:val="28"/>
          <w:szCs w:val="28"/>
        </w:rPr>
        <w:t>blue</w: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001914B1">
        <w:rPr>
          <w:rFonts w:ascii="Times New Roman" w:hAnsi="Times New Roman" w:cs="Times New Roman"/>
          <w:sz w:val="28"/>
          <w:szCs w:val="28"/>
        </w:rPr>
        <w:tab/>
      </w:r>
      <w:r w:rsidR="001914B1">
        <w:rPr>
          <w:rFonts w:ascii="Times New Roman" w:hAnsi="Times New Roman" w:cs="Times New Roman"/>
          <w:sz w:val="28"/>
          <w:szCs w:val="28"/>
        </w:rPr>
        <w:tab/>
      </w:r>
      <w:r>
        <w:rPr>
          <w:rFonts w:ascii="Times New Roman" w:hAnsi="Times New Roman" w:cs="Times New Roman"/>
          <w:sz w:val="28"/>
          <w:szCs w:val="28"/>
        </w:rPr>
        <w:t>(</w:t>
      </w:r>
      <w:r w:rsidR="001914B1">
        <w:rPr>
          <w:rFonts w:ascii="Times New Roman" w:hAnsi="Times New Roman" w:cs="Times New Roman"/>
          <w:sz w:val="28"/>
          <w:szCs w:val="28"/>
        </w:rPr>
        <w:t>white</w:t>
      </w:r>
      <w:r>
        <w:rPr>
          <w:rFonts w:ascii="Times New Roman" w:hAnsi="Times New Roman" w:cs="Times New Roman"/>
          <w:sz w:val="28"/>
          <w:szCs w:val="28"/>
        </w:rPr>
        <w:t>)</w:t>
      </w:r>
    </w:p>
    <w:p w:rsidR="00B617C0" w:rsidRPr="00142EF1" w:rsidRDefault="00B617C0" w:rsidP="00F112BC">
      <w:pPr>
        <w:pStyle w:val="NoSpacing"/>
        <w:rPr>
          <w:rFonts w:ascii="Times New Roman" w:hAnsi="Times New Roman" w:cs="Times New Roman"/>
          <w:sz w:val="16"/>
          <w:szCs w:val="16"/>
        </w:rPr>
      </w:pPr>
    </w:p>
    <w:p w:rsidR="00B617C0" w:rsidRPr="00142EF1" w:rsidRDefault="00B617C0" w:rsidP="00B617C0">
      <w:pPr>
        <w:pStyle w:val="NoSpacing"/>
        <w:rPr>
          <w:rFonts w:ascii="Times New Roman" w:hAnsi="Times New Roman" w:cs="Times New Roman"/>
          <w:b/>
          <w:sz w:val="28"/>
          <w:szCs w:val="28"/>
          <w:u w:val="single"/>
        </w:rPr>
      </w:pPr>
      <w:r w:rsidRPr="00142EF1">
        <w:rPr>
          <w:rFonts w:ascii="Times New Roman" w:hAnsi="Times New Roman" w:cs="Times New Roman"/>
          <w:b/>
          <w:sz w:val="28"/>
          <w:szCs w:val="28"/>
          <w:u w:val="single"/>
        </w:rPr>
        <w:t>Experiment III;</w:t>
      </w:r>
    </w:p>
    <w:p w:rsidR="00005022" w:rsidRDefault="00B617C0" w:rsidP="00B617C0">
      <w:pPr>
        <w:pStyle w:val="NoSpacing"/>
        <w:rPr>
          <w:rFonts w:ascii="Times New Roman" w:hAnsi="Times New Roman" w:cs="Times New Roman"/>
          <w:sz w:val="28"/>
          <w:szCs w:val="28"/>
        </w:rPr>
      </w:pPr>
      <w:r>
        <w:rPr>
          <w:rFonts w:ascii="Times New Roman" w:hAnsi="Times New Roman" w:cs="Times New Roman"/>
          <w:sz w:val="28"/>
          <w:szCs w:val="28"/>
        </w:rPr>
        <w:t xml:space="preserve">Put about </w:t>
      </w:r>
      <w:r w:rsidR="009B36C0">
        <w:rPr>
          <w:rFonts w:ascii="Times New Roman" w:hAnsi="Times New Roman" w:cs="Times New Roman"/>
          <w:sz w:val="28"/>
          <w:szCs w:val="28"/>
        </w:rPr>
        <w:t>4cm3 of absolute ethanol in a boiling tube</w:t>
      </w:r>
      <w:r>
        <w:rPr>
          <w:rFonts w:ascii="Times New Roman" w:hAnsi="Times New Roman" w:cs="Times New Roman"/>
          <w:sz w:val="28"/>
          <w:szCs w:val="28"/>
        </w:rPr>
        <w:t xml:space="preserve"> .Carefully add about 10cm3 of</w:t>
      </w:r>
      <w:r w:rsidRPr="00744594">
        <w:rPr>
          <w:rFonts w:ascii="Times New Roman" w:hAnsi="Times New Roman" w:cs="Times New Roman"/>
          <w:sz w:val="28"/>
          <w:szCs w:val="28"/>
        </w:rPr>
        <w:t xml:space="preserve"> </w:t>
      </w: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w:t>
      </w:r>
      <w:r w:rsidRPr="008B5A8E">
        <w:rPr>
          <w:rFonts w:ascii="Times New Roman" w:hAnsi="Times New Roman" w:cs="Times New Roman"/>
          <w:sz w:val="28"/>
          <w:szCs w:val="28"/>
        </w:rPr>
        <w:t>acid</w:t>
      </w:r>
      <w:r>
        <w:rPr>
          <w:rFonts w:ascii="Times New Roman" w:hAnsi="Times New Roman" w:cs="Times New Roman"/>
          <w:sz w:val="28"/>
          <w:szCs w:val="28"/>
        </w:rPr>
        <w:t>.</w:t>
      </w:r>
      <w:r w:rsidR="00AE6859">
        <w:rPr>
          <w:rFonts w:ascii="Times New Roman" w:hAnsi="Times New Roman" w:cs="Times New Roman"/>
          <w:sz w:val="28"/>
          <w:szCs w:val="28"/>
        </w:rPr>
        <w:t xml:space="preserve"> </w:t>
      </w:r>
      <w:r w:rsidR="009B36C0">
        <w:rPr>
          <w:rFonts w:ascii="Times New Roman" w:hAnsi="Times New Roman" w:cs="Times New Roman"/>
          <w:sz w:val="28"/>
          <w:szCs w:val="28"/>
        </w:rPr>
        <w:t xml:space="preserve">Place </w:t>
      </w:r>
      <w:r w:rsidR="00005022">
        <w:rPr>
          <w:rFonts w:ascii="Times New Roman" w:hAnsi="Times New Roman" w:cs="Times New Roman"/>
          <w:sz w:val="28"/>
          <w:szCs w:val="28"/>
        </w:rPr>
        <w:t>moist/damp/wet filter paper dipped in acidified potassium dichromate(VI)solution on the mouth of the boiling tube. Heat strongly.</w:t>
      </w:r>
    </w:p>
    <w:p w:rsidR="00B617C0" w:rsidRPr="00005022" w:rsidRDefault="00005022" w:rsidP="00B617C0">
      <w:pPr>
        <w:pStyle w:val="NoSpacing"/>
        <w:rPr>
          <w:rFonts w:ascii="Times New Roman" w:hAnsi="Times New Roman" w:cs="Times New Roman"/>
          <w:color w:val="FF0000"/>
          <w:sz w:val="28"/>
          <w:szCs w:val="28"/>
        </w:rPr>
      </w:pPr>
      <w:r w:rsidRPr="00005022">
        <w:rPr>
          <w:rFonts w:ascii="Times New Roman" w:hAnsi="Times New Roman" w:cs="Times New Roman"/>
          <w:color w:val="FF0000"/>
          <w:sz w:val="28"/>
          <w:szCs w:val="28"/>
        </w:rPr>
        <w:t>Caution</w:t>
      </w:r>
      <w:r>
        <w:rPr>
          <w:rFonts w:ascii="Times New Roman" w:hAnsi="Times New Roman" w:cs="Times New Roman"/>
          <w:color w:val="FF0000"/>
          <w:sz w:val="28"/>
          <w:szCs w:val="28"/>
        </w:rPr>
        <w:t>:</w:t>
      </w:r>
      <w:r w:rsidRPr="00005022">
        <w:rPr>
          <w:rFonts w:ascii="Times New Roman" w:hAnsi="Times New Roman" w:cs="Times New Roman"/>
          <w:sz w:val="28"/>
          <w:szCs w:val="28"/>
        </w:rPr>
        <w:t xml:space="preserve"> </w:t>
      </w:r>
      <w:r>
        <w:rPr>
          <w:rFonts w:ascii="Times New Roman" w:hAnsi="Times New Roman" w:cs="Times New Roman"/>
          <w:sz w:val="28"/>
          <w:szCs w:val="28"/>
        </w:rPr>
        <w:t>Absolute ethanol is highly flammable.</w:t>
      </w:r>
      <w:r w:rsidRPr="00005022">
        <w:rPr>
          <w:rFonts w:ascii="Times New Roman" w:hAnsi="Times New Roman" w:cs="Times New Roman"/>
          <w:color w:val="FF0000"/>
          <w:sz w:val="28"/>
          <w:szCs w:val="28"/>
        </w:rPr>
        <w:t xml:space="preserve"> </w:t>
      </w:r>
    </w:p>
    <w:p w:rsidR="00B617C0" w:rsidRDefault="00B617C0" w:rsidP="00B617C0">
      <w:pPr>
        <w:pStyle w:val="NoSpacing"/>
        <w:rPr>
          <w:rFonts w:ascii="Times New Roman" w:hAnsi="Times New Roman" w:cs="Times New Roman"/>
          <w:sz w:val="28"/>
          <w:szCs w:val="28"/>
          <w:u w:val="single"/>
        </w:rPr>
      </w:pPr>
      <w:r>
        <w:rPr>
          <w:rFonts w:ascii="Times New Roman" w:hAnsi="Times New Roman" w:cs="Times New Roman"/>
          <w:sz w:val="28"/>
          <w:szCs w:val="28"/>
          <w:u w:val="single"/>
        </w:rPr>
        <w:t>Observation;</w:t>
      </w:r>
    </w:p>
    <w:p w:rsidR="00005022" w:rsidRDefault="00B617C0" w:rsidP="00B617C0">
      <w:pPr>
        <w:pStyle w:val="NoSpacing"/>
        <w:rPr>
          <w:rFonts w:ascii="Times New Roman" w:hAnsi="Times New Roman" w:cs="Times New Roman"/>
          <w:sz w:val="28"/>
          <w:szCs w:val="28"/>
        </w:rPr>
      </w:pPr>
      <w:r w:rsidRPr="00744594">
        <w:rPr>
          <w:rFonts w:ascii="Times New Roman" w:hAnsi="Times New Roman" w:cs="Times New Roman"/>
          <w:sz w:val="28"/>
          <w:szCs w:val="28"/>
        </w:rPr>
        <w:t xml:space="preserve"> </w:t>
      </w:r>
      <w:r>
        <w:rPr>
          <w:rFonts w:ascii="Times New Roman" w:hAnsi="Times New Roman" w:cs="Times New Roman"/>
          <w:sz w:val="28"/>
          <w:szCs w:val="28"/>
        </w:rPr>
        <w:tab/>
      </w:r>
      <w:r w:rsidR="00005022">
        <w:rPr>
          <w:rFonts w:ascii="Times New Roman" w:hAnsi="Times New Roman" w:cs="Times New Roman"/>
          <w:sz w:val="28"/>
          <w:szCs w:val="28"/>
        </w:rPr>
        <w:t xml:space="preserve"> </w:t>
      </w:r>
      <w:r>
        <w:rPr>
          <w:rFonts w:ascii="Times New Roman" w:hAnsi="Times New Roman" w:cs="Times New Roman"/>
          <w:sz w:val="28"/>
          <w:szCs w:val="28"/>
        </w:rPr>
        <w:t>Colour</w:t>
      </w:r>
      <w:r w:rsidR="00005022">
        <w:rPr>
          <w:rFonts w:ascii="Times New Roman" w:hAnsi="Times New Roman" w:cs="Times New Roman"/>
          <w:sz w:val="28"/>
          <w:szCs w:val="28"/>
        </w:rPr>
        <w:t>less gas produced.</w:t>
      </w:r>
    </w:p>
    <w:p w:rsidR="00B617C0" w:rsidRDefault="00B617C0" w:rsidP="00005022">
      <w:pPr>
        <w:pStyle w:val="NoSpacing"/>
        <w:ind w:firstLine="720"/>
        <w:rPr>
          <w:rFonts w:ascii="Times New Roman" w:hAnsi="Times New Roman" w:cs="Times New Roman"/>
          <w:sz w:val="28"/>
          <w:szCs w:val="28"/>
        </w:rPr>
      </w:pPr>
      <w:r>
        <w:rPr>
          <w:rFonts w:ascii="Times New Roman" w:hAnsi="Times New Roman" w:cs="Times New Roman"/>
          <w:sz w:val="28"/>
          <w:szCs w:val="28"/>
        </w:rPr>
        <w:t xml:space="preserve"> </w:t>
      </w:r>
      <w:r w:rsidR="00005022">
        <w:rPr>
          <w:rFonts w:ascii="Times New Roman" w:hAnsi="Times New Roman" w:cs="Times New Roman"/>
          <w:sz w:val="28"/>
          <w:szCs w:val="28"/>
        </w:rPr>
        <w:t>Orange</w:t>
      </w:r>
      <w:r>
        <w:rPr>
          <w:rFonts w:ascii="Times New Roman" w:hAnsi="Times New Roman" w:cs="Times New Roman"/>
          <w:sz w:val="28"/>
          <w:szCs w:val="28"/>
        </w:rPr>
        <w:t xml:space="preserve"> </w:t>
      </w:r>
      <w:r w:rsidR="00005022">
        <w:rPr>
          <w:rFonts w:ascii="Times New Roman" w:hAnsi="Times New Roman" w:cs="Times New Roman"/>
          <w:sz w:val="28"/>
          <w:szCs w:val="28"/>
        </w:rPr>
        <w:t xml:space="preserve">acidified potassium dichromate (VI) paper turns </w:t>
      </w:r>
      <w:r>
        <w:rPr>
          <w:rFonts w:ascii="Times New Roman" w:hAnsi="Times New Roman" w:cs="Times New Roman"/>
          <w:sz w:val="28"/>
          <w:szCs w:val="28"/>
        </w:rPr>
        <w:t xml:space="preserve">to </w:t>
      </w:r>
      <w:r w:rsidR="00005022">
        <w:rPr>
          <w:rFonts w:ascii="Times New Roman" w:hAnsi="Times New Roman" w:cs="Times New Roman"/>
          <w:sz w:val="28"/>
          <w:szCs w:val="28"/>
        </w:rPr>
        <w:t>green</w:t>
      </w:r>
      <w:r>
        <w:rPr>
          <w:rFonts w:ascii="Times New Roman" w:hAnsi="Times New Roman" w:cs="Times New Roman"/>
          <w:sz w:val="28"/>
          <w:szCs w:val="28"/>
        </w:rPr>
        <w:t>.</w:t>
      </w:r>
    </w:p>
    <w:p w:rsidR="00B617C0" w:rsidRPr="00B24A88" w:rsidRDefault="00B617C0" w:rsidP="00B617C0">
      <w:pPr>
        <w:pStyle w:val="NoSpacing"/>
        <w:rPr>
          <w:rFonts w:ascii="Times New Roman" w:hAnsi="Times New Roman" w:cs="Times New Roman"/>
          <w:sz w:val="28"/>
          <w:szCs w:val="28"/>
          <w:u w:val="single"/>
        </w:rPr>
      </w:pPr>
      <w:r w:rsidRPr="00B24A88">
        <w:rPr>
          <w:rFonts w:ascii="Times New Roman" w:hAnsi="Times New Roman" w:cs="Times New Roman"/>
          <w:sz w:val="28"/>
          <w:szCs w:val="28"/>
          <w:u w:val="single"/>
        </w:rPr>
        <w:t xml:space="preserve">Explanation </w:t>
      </w:r>
    </w:p>
    <w:p w:rsidR="007A0449" w:rsidRDefault="00B617C0" w:rsidP="00B617C0">
      <w:pPr>
        <w:pStyle w:val="NoSpacing"/>
        <w:rPr>
          <w:rFonts w:ascii="Times New Roman" w:hAnsi="Times New Roman" w:cs="Times New Roman"/>
          <w:sz w:val="28"/>
          <w:szCs w:val="28"/>
        </w:rPr>
      </w:pP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w:t>
      </w:r>
      <w:r w:rsidRPr="008B5A8E">
        <w:rPr>
          <w:rFonts w:ascii="Times New Roman" w:hAnsi="Times New Roman" w:cs="Times New Roman"/>
          <w:sz w:val="28"/>
          <w:szCs w:val="28"/>
        </w:rPr>
        <w:t>acid</w:t>
      </w:r>
      <w:r>
        <w:rPr>
          <w:rFonts w:ascii="Times New Roman" w:hAnsi="Times New Roman" w:cs="Times New Roman"/>
          <w:sz w:val="28"/>
          <w:szCs w:val="28"/>
        </w:rPr>
        <w:t xml:space="preserve"> is strong dehydrating agent.</w:t>
      </w:r>
    </w:p>
    <w:p w:rsidR="007A0449" w:rsidRDefault="00005022" w:rsidP="00B617C0">
      <w:pPr>
        <w:pStyle w:val="NoSpacing"/>
        <w:rPr>
          <w:rFonts w:ascii="Times New Roman" w:hAnsi="Times New Roman" w:cs="Times New Roman"/>
          <w:sz w:val="28"/>
          <w:szCs w:val="28"/>
        </w:rPr>
      </w:pPr>
      <w:r>
        <w:rPr>
          <w:rFonts w:ascii="Times New Roman" w:hAnsi="Times New Roman" w:cs="Times New Roman"/>
          <w:sz w:val="28"/>
          <w:szCs w:val="28"/>
        </w:rPr>
        <w:t xml:space="preserve"> </w:t>
      </w:r>
      <w:r w:rsidR="00B617C0">
        <w:rPr>
          <w:rFonts w:ascii="Times New Roman" w:hAnsi="Times New Roman" w:cs="Times New Roman"/>
          <w:sz w:val="28"/>
          <w:szCs w:val="28"/>
        </w:rPr>
        <w:t xml:space="preserve">It removes </w:t>
      </w:r>
      <w:r>
        <w:rPr>
          <w:rFonts w:ascii="Times New Roman" w:hAnsi="Times New Roman" w:cs="Times New Roman"/>
          <w:sz w:val="28"/>
          <w:szCs w:val="28"/>
        </w:rPr>
        <w:t>chem</w:t>
      </w:r>
      <w:r w:rsidR="00B617C0">
        <w:rPr>
          <w:rFonts w:ascii="Times New Roman" w:hAnsi="Times New Roman" w:cs="Times New Roman"/>
          <w:sz w:val="28"/>
          <w:szCs w:val="28"/>
        </w:rPr>
        <w:t xml:space="preserve">ically combined elements of water(Hydrogen and Oxygen in ratio 2:1)from compounds. </w:t>
      </w:r>
    </w:p>
    <w:p w:rsidR="00B617C0" w:rsidRDefault="00B617C0" w:rsidP="00B617C0">
      <w:pPr>
        <w:pStyle w:val="NoSpacing"/>
        <w:rPr>
          <w:rFonts w:ascii="Times New Roman" w:hAnsi="Times New Roman" w:cs="Times New Roman"/>
          <w:sz w:val="28"/>
          <w:szCs w:val="28"/>
        </w:rPr>
      </w:pPr>
      <w:r>
        <w:rPr>
          <w:rFonts w:ascii="Times New Roman" w:hAnsi="Times New Roman" w:cs="Times New Roman"/>
          <w:sz w:val="28"/>
          <w:szCs w:val="28"/>
        </w:rPr>
        <w:t xml:space="preserve">The acid dehydrates </w:t>
      </w:r>
      <w:r w:rsidR="00005022">
        <w:rPr>
          <w:rFonts w:ascii="Times New Roman" w:hAnsi="Times New Roman" w:cs="Times New Roman"/>
          <w:sz w:val="28"/>
          <w:szCs w:val="28"/>
        </w:rPr>
        <w:t>ethanol to ethene gas at about 170</w:t>
      </w:r>
      <w:r w:rsidR="00005022" w:rsidRPr="00005022">
        <w:rPr>
          <w:rFonts w:ascii="Times New Roman" w:hAnsi="Times New Roman" w:cs="Times New Roman"/>
          <w:sz w:val="28"/>
          <w:szCs w:val="28"/>
          <w:vertAlign w:val="superscript"/>
        </w:rPr>
        <w:t>o</w:t>
      </w:r>
      <w:r w:rsidR="00005022">
        <w:rPr>
          <w:rFonts w:ascii="Times New Roman" w:hAnsi="Times New Roman" w:cs="Times New Roman"/>
          <w:sz w:val="28"/>
          <w:szCs w:val="28"/>
        </w:rPr>
        <w:t>C.</w:t>
      </w:r>
    </w:p>
    <w:p w:rsidR="00005022" w:rsidRDefault="00005022" w:rsidP="00005022">
      <w:pPr>
        <w:pStyle w:val="NoSpacing"/>
        <w:rPr>
          <w:rFonts w:ascii="Times New Roman" w:hAnsi="Times New Roman" w:cs="Times New Roman"/>
          <w:sz w:val="28"/>
          <w:szCs w:val="28"/>
        </w:rPr>
      </w:pPr>
      <w:r>
        <w:rPr>
          <w:rFonts w:ascii="Times New Roman" w:hAnsi="Times New Roman" w:cs="Times New Roman"/>
          <w:sz w:val="28"/>
          <w:szCs w:val="28"/>
        </w:rPr>
        <w:t>Ethene with  =C=C= double bond</w:t>
      </w:r>
      <w:r w:rsidRPr="00005022">
        <w:rPr>
          <w:rFonts w:ascii="Times New Roman" w:hAnsi="Times New Roman" w:cs="Times New Roman"/>
          <w:sz w:val="28"/>
          <w:szCs w:val="28"/>
        </w:rPr>
        <w:t xml:space="preserve"> </w:t>
      </w:r>
      <w:r>
        <w:rPr>
          <w:rFonts w:ascii="Times New Roman" w:hAnsi="Times New Roman" w:cs="Times New Roman"/>
          <w:sz w:val="28"/>
          <w:szCs w:val="28"/>
        </w:rPr>
        <w:t>turns orange acidified potassium dichromate (VI) paper turns to green.</w:t>
      </w:r>
    </w:p>
    <w:p w:rsidR="00142EF1" w:rsidRPr="00142EF1" w:rsidRDefault="00142EF1" w:rsidP="00005022">
      <w:pPr>
        <w:pStyle w:val="NoSpacing"/>
        <w:rPr>
          <w:rFonts w:ascii="Times New Roman" w:hAnsi="Times New Roman" w:cs="Times New Roman"/>
          <w:sz w:val="16"/>
          <w:szCs w:val="16"/>
        </w:rPr>
      </w:pPr>
    </w:p>
    <w:p w:rsidR="00B617C0" w:rsidRPr="00B24A88" w:rsidRDefault="00B617C0" w:rsidP="00B617C0">
      <w:pPr>
        <w:pStyle w:val="NoSpacing"/>
        <w:rPr>
          <w:rFonts w:ascii="Times New Roman" w:hAnsi="Times New Roman" w:cs="Times New Roman"/>
          <w:sz w:val="28"/>
          <w:szCs w:val="28"/>
          <w:u w:val="single"/>
        </w:rPr>
      </w:pPr>
      <w:r>
        <w:rPr>
          <w:rFonts w:ascii="Times New Roman" w:hAnsi="Times New Roman" w:cs="Times New Roman"/>
          <w:sz w:val="28"/>
          <w:szCs w:val="28"/>
          <w:u w:val="single"/>
        </w:rPr>
        <w:t>Chemical equation</w:t>
      </w:r>
      <w:r w:rsidRPr="00B24A88">
        <w:rPr>
          <w:rFonts w:ascii="Times New Roman" w:hAnsi="Times New Roman" w:cs="Times New Roman"/>
          <w:sz w:val="28"/>
          <w:szCs w:val="28"/>
          <w:u w:val="single"/>
        </w:rPr>
        <w:t xml:space="preserve"> </w:t>
      </w:r>
    </w:p>
    <w:p w:rsidR="00B617C0" w:rsidRDefault="00B617C0" w:rsidP="00B617C0">
      <w:pPr>
        <w:pStyle w:val="NoSpacing"/>
        <w:rPr>
          <w:rFonts w:ascii="Times New Roman" w:hAnsi="Times New Roman" w:cs="Times New Roman"/>
          <w:sz w:val="28"/>
          <w:szCs w:val="28"/>
        </w:rPr>
      </w:pPr>
      <w:r>
        <w:rPr>
          <w:rFonts w:ascii="Times New Roman" w:hAnsi="Times New Roman" w:cs="Times New Roman"/>
          <w:sz w:val="28"/>
          <w:szCs w:val="28"/>
        </w:rPr>
        <w:tab/>
        <w:t xml:space="preserve">    C</w:t>
      </w:r>
      <w:r w:rsidR="00142EF1" w:rsidRPr="00F112BC">
        <w:rPr>
          <w:rFonts w:ascii="Times New Roman" w:hAnsi="Times New Roman" w:cs="Times New Roman"/>
          <w:sz w:val="28"/>
          <w:szCs w:val="28"/>
          <w:vertAlign w:val="subscript"/>
        </w:rPr>
        <w:t>2</w:t>
      </w:r>
      <w:r w:rsidR="00142EF1">
        <w:rPr>
          <w:rFonts w:ascii="Times New Roman" w:hAnsi="Times New Roman" w:cs="Times New Roman"/>
          <w:sz w:val="28"/>
          <w:szCs w:val="28"/>
        </w:rPr>
        <w:t>H</w:t>
      </w:r>
      <w:r w:rsidR="00142EF1">
        <w:rPr>
          <w:rFonts w:ascii="Times New Roman" w:hAnsi="Times New Roman" w:cs="Times New Roman"/>
          <w:sz w:val="28"/>
          <w:szCs w:val="28"/>
          <w:vertAlign w:val="subscript"/>
        </w:rPr>
        <w:t>5</w:t>
      </w:r>
      <w:r>
        <w:rPr>
          <w:rFonts w:ascii="Times New Roman" w:hAnsi="Times New Roman" w:cs="Times New Roman"/>
          <w:sz w:val="28"/>
          <w:szCs w:val="28"/>
        </w:rPr>
        <w:t>O</w:t>
      </w:r>
      <w:r w:rsidR="00142EF1">
        <w:rPr>
          <w:rFonts w:ascii="Times New Roman" w:hAnsi="Times New Roman" w:cs="Times New Roman"/>
          <w:sz w:val="28"/>
          <w:szCs w:val="28"/>
        </w:rPr>
        <w:t>H</w:t>
      </w:r>
      <w:r>
        <w:rPr>
          <w:rFonts w:ascii="Times New Roman" w:hAnsi="Times New Roman" w:cs="Times New Roman"/>
          <w:sz w:val="28"/>
          <w:szCs w:val="28"/>
        </w:rPr>
        <w:t>(</w:t>
      </w:r>
      <w:r w:rsidR="00142EF1">
        <w:rPr>
          <w:rFonts w:ascii="Times New Roman" w:hAnsi="Times New Roman" w:cs="Times New Roman"/>
          <w:sz w:val="28"/>
          <w:szCs w:val="28"/>
        </w:rPr>
        <w:t>l</w:t>
      </w:r>
      <w:r>
        <w:rPr>
          <w:rFonts w:ascii="Times New Roman" w:hAnsi="Times New Roman" w:cs="Times New Roman"/>
          <w:sz w:val="28"/>
          <w:szCs w:val="28"/>
        </w:rPr>
        <w:t>) --conc.H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sidR="00142EF1" w:rsidRPr="00142EF1">
        <w:rPr>
          <w:rFonts w:ascii="Times New Roman" w:hAnsi="Times New Roman" w:cs="Times New Roman"/>
          <w:sz w:val="28"/>
          <w:szCs w:val="28"/>
        </w:rPr>
        <w:t>/</w:t>
      </w:r>
      <w:r w:rsidR="00142EF1">
        <w:rPr>
          <w:rFonts w:ascii="Times New Roman" w:hAnsi="Times New Roman" w:cs="Times New Roman"/>
          <w:sz w:val="28"/>
          <w:szCs w:val="28"/>
        </w:rPr>
        <w:t>170</w:t>
      </w:r>
      <w:r w:rsidR="00142EF1" w:rsidRPr="00005022">
        <w:rPr>
          <w:rFonts w:ascii="Times New Roman" w:hAnsi="Times New Roman" w:cs="Times New Roman"/>
          <w:sz w:val="28"/>
          <w:szCs w:val="28"/>
          <w:vertAlign w:val="superscript"/>
        </w:rPr>
        <w:t>o</w:t>
      </w:r>
      <w:r w:rsidR="00142EF1">
        <w:rPr>
          <w:rFonts w:ascii="Times New Roman" w:hAnsi="Times New Roman" w:cs="Times New Roman"/>
          <w:sz w:val="28"/>
          <w:szCs w:val="28"/>
        </w:rPr>
        <w:t xml:space="preserve">C </w:t>
      </w:r>
      <w:r>
        <w:rPr>
          <w:rFonts w:ascii="Times New Roman" w:hAnsi="Times New Roman" w:cs="Times New Roman"/>
          <w:sz w:val="28"/>
          <w:szCs w:val="28"/>
        </w:rPr>
        <w:t xml:space="preserve">--&gt;   </w:t>
      </w:r>
      <w:r w:rsidR="00142EF1">
        <w:rPr>
          <w:rFonts w:ascii="Times New Roman" w:hAnsi="Times New Roman" w:cs="Times New Roman"/>
          <w:sz w:val="28"/>
          <w:szCs w:val="28"/>
        </w:rPr>
        <w:t>C</w:t>
      </w:r>
      <w:r w:rsidR="00142EF1" w:rsidRPr="00F112BC">
        <w:rPr>
          <w:rFonts w:ascii="Times New Roman" w:hAnsi="Times New Roman" w:cs="Times New Roman"/>
          <w:sz w:val="28"/>
          <w:szCs w:val="28"/>
          <w:vertAlign w:val="subscript"/>
        </w:rPr>
        <w:t>2</w:t>
      </w:r>
      <w:r w:rsidR="00142EF1">
        <w:rPr>
          <w:rFonts w:ascii="Times New Roman" w:hAnsi="Times New Roman" w:cs="Times New Roman"/>
          <w:sz w:val="28"/>
          <w:szCs w:val="28"/>
        </w:rPr>
        <w:t>H</w:t>
      </w:r>
      <w:r w:rsidR="00142EF1">
        <w:rPr>
          <w:rFonts w:ascii="Times New Roman" w:hAnsi="Times New Roman" w:cs="Times New Roman"/>
          <w:sz w:val="28"/>
          <w:szCs w:val="28"/>
          <w:vertAlign w:val="subscript"/>
        </w:rPr>
        <w:t>4</w:t>
      </w:r>
      <w:r w:rsidR="00142EF1">
        <w:rPr>
          <w:rFonts w:ascii="Times New Roman" w:hAnsi="Times New Roman" w:cs="Times New Roman"/>
          <w:sz w:val="28"/>
          <w:szCs w:val="28"/>
        </w:rPr>
        <w:t xml:space="preserve"> (g)</w:t>
      </w:r>
      <w:r>
        <w:rPr>
          <w:rFonts w:ascii="Times New Roman" w:hAnsi="Times New Roman" w:cs="Times New Roman"/>
          <w:sz w:val="28"/>
          <w:szCs w:val="28"/>
        </w:rPr>
        <w:t xml:space="preserve">  +      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p>
    <w:p w:rsidR="00142EF1" w:rsidRDefault="00142EF1" w:rsidP="00142EF1">
      <w:pPr>
        <w:pStyle w:val="NoSpacing"/>
        <w:rPr>
          <w:rFonts w:ascii="Times New Roman" w:hAnsi="Times New Roman" w:cs="Times New Roman"/>
          <w:sz w:val="28"/>
          <w:szCs w:val="28"/>
        </w:rPr>
      </w:pPr>
      <w:r>
        <w:rPr>
          <w:rFonts w:ascii="Times New Roman" w:hAnsi="Times New Roman" w:cs="Times New Roman"/>
          <w:sz w:val="28"/>
          <w:szCs w:val="28"/>
        </w:rPr>
        <w:t>NB:</w:t>
      </w:r>
      <w:r w:rsidR="007A0449">
        <w:rPr>
          <w:rFonts w:ascii="Times New Roman" w:hAnsi="Times New Roman" w:cs="Times New Roman"/>
          <w:sz w:val="28"/>
          <w:szCs w:val="28"/>
        </w:rPr>
        <w:t xml:space="preserve"> </w:t>
      </w:r>
      <w:r>
        <w:rPr>
          <w:rFonts w:ascii="Times New Roman" w:hAnsi="Times New Roman" w:cs="Times New Roman"/>
          <w:sz w:val="28"/>
          <w:szCs w:val="28"/>
        </w:rPr>
        <w:t xml:space="preserve">This reaction is used for the school laboratory preparation of ethene gas </w:t>
      </w:r>
    </w:p>
    <w:p w:rsidR="00142EF1" w:rsidRPr="00142EF1" w:rsidRDefault="00142EF1" w:rsidP="00142EF1">
      <w:pPr>
        <w:pStyle w:val="NoSpacing"/>
        <w:rPr>
          <w:rFonts w:ascii="Times New Roman" w:hAnsi="Times New Roman" w:cs="Times New Roman"/>
          <w:b/>
          <w:sz w:val="28"/>
          <w:szCs w:val="28"/>
          <w:u w:val="single"/>
        </w:rPr>
      </w:pPr>
      <w:r w:rsidRPr="00142EF1">
        <w:rPr>
          <w:rFonts w:ascii="Times New Roman" w:hAnsi="Times New Roman" w:cs="Times New Roman"/>
          <w:b/>
          <w:sz w:val="28"/>
          <w:szCs w:val="28"/>
          <w:u w:val="single"/>
        </w:rPr>
        <w:t>Experiment I</w:t>
      </w:r>
      <w:r>
        <w:rPr>
          <w:rFonts w:ascii="Times New Roman" w:hAnsi="Times New Roman" w:cs="Times New Roman"/>
          <w:b/>
          <w:sz w:val="28"/>
          <w:szCs w:val="28"/>
          <w:u w:val="single"/>
        </w:rPr>
        <w:t>V</w:t>
      </w:r>
      <w:r w:rsidRPr="00142EF1">
        <w:rPr>
          <w:rFonts w:ascii="Times New Roman" w:hAnsi="Times New Roman" w:cs="Times New Roman"/>
          <w:b/>
          <w:sz w:val="28"/>
          <w:szCs w:val="28"/>
          <w:u w:val="single"/>
        </w:rPr>
        <w:t>;</w:t>
      </w:r>
    </w:p>
    <w:p w:rsidR="00142EF1" w:rsidRDefault="00142EF1" w:rsidP="00142EF1">
      <w:pPr>
        <w:pStyle w:val="NoSpacing"/>
        <w:rPr>
          <w:rFonts w:ascii="Times New Roman" w:hAnsi="Times New Roman" w:cs="Times New Roman"/>
          <w:sz w:val="28"/>
          <w:szCs w:val="28"/>
        </w:rPr>
      </w:pPr>
      <w:r>
        <w:rPr>
          <w:rFonts w:ascii="Times New Roman" w:hAnsi="Times New Roman" w:cs="Times New Roman"/>
          <w:sz w:val="28"/>
          <w:szCs w:val="28"/>
        </w:rPr>
        <w:t>Put about 4cm3 of methanoic acid in a boiling tube .Carefully add about 6 cm3 of</w:t>
      </w:r>
      <w:r w:rsidRPr="00744594">
        <w:rPr>
          <w:rFonts w:ascii="Times New Roman" w:hAnsi="Times New Roman" w:cs="Times New Roman"/>
          <w:sz w:val="28"/>
          <w:szCs w:val="28"/>
        </w:rPr>
        <w:t xml:space="preserve"> </w:t>
      </w: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w:t>
      </w:r>
      <w:r w:rsidRPr="008B5A8E">
        <w:rPr>
          <w:rFonts w:ascii="Times New Roman" w:hAnsi="Times New Roman" w:cs="Times New Roman"/>
          <w:sz w:val="28"/>
          <w:szCs w:val="28"/>
        </w:rPr>
        <w:t>acid</w:t>
      </w:r>
      <w:r>
        <w:rPr>
          <w:rFonts w:ascii="Times New Roman" w:hAnsi="Times New Roman" w:cs="Times New Roman"/>
          <w:sz w:val="28"/>
          <w:szCs w:val="28"/>
        </w:rPr>
        <w:t>.</w:t>
      </w:r>
      <w:r w:rsidR="00602E7D">
        <w:rPr>
          <w:rFonts w:ascii="Times New Roman" w:hAnsi="Times New Roman" w:cs="Times New Roman"/>
          <w:sz w:val="28"/>
          <w:szCs w:val="28"/>
        </w:rPr>
        <w:t xml:space="preserve"> Heat gently</w:t>
      </w:r>
      <w:r>
        <w:rPr>
          <w:rFonts w:ascii="Times New Roman" w:hAnsi="Times New Roman" w:cs="Times New Roman"/>
          <w:sz w:val="28"/>
          <w:szCs w:val="28"/>
        </w:rPr>
        <w:t xml:space="preserve"> </w:t>
      </w:r>
    </w:p>
    <w:p w:rsidR="00280C31" w:rsidRPr="00280C31" w:rsidRDefault="00280C31" w:rsidP="00142EF1">
      <w:pPr>
        <w:pStyle w:val="NoSpacing"/>
        <w:rPr>
          <w:rFonts w:ascii="Times New Roman" w:hAnsi="Times New Roman" w:cs="Times New Roman"/>
          <w:sz w:val="16"/>
          <w:szCs w:val="16"/>
        </w:rPr>
      </w:pPr>
    </w:p>
    <w:p w:rsidR="00142EF1" w:rsidRPr="00005022" w:rsidRDefault="00142EF1" w:rsidP="00142EF1">
      <w:pPr>
        <w:pStyle w:val="NoSpacing"/>
        <w:rPr>
          <w:rFonts w:ascii="Times New Roman" w:hAnsi="Times New Roman" w:cs="Times New Roman"/>
          <w:color w:val="FF0000"/>
          <w:sz w:val="28"/>
          <w:szCs w:val="28"/>
        </w:rPr>
      </w:pPr>
      <w:r w:rsidRPr="00005022">
        <w:rPr>
          <w:rFonts w:ascii="Times New Roman" w:hAnsi="Times New Roman" w:cs="Times New Roman"/>
          <w:color w:val="FF0000"/>
          <w:sz w:val="28"/>
          <w:szCs w:val="28"/>
        </w:rPr>
        <w:t>Caution</w:t>
      </w:r>
      <w:r>
        <w:rPr>
          <w:rFonts w:ascii="Times New Roman" w:hAnsi="Times New Roman" w:cs="Times New Roman"/>
          <w:color w:val="FF0000"/>
          <w:sz w:val="28"/>
          <w:szCs w:val="28"/>
        </w:rPr>
        <w:t>:</w:t>
      </w:r>
      <w:r w:rsidR="00602E7D">
        <w:rPr>
          <w:rFonts w:ascii="Times New Roman" w:hAnsi="Times New Roman" w:cs="Times New Roman"/>
          <w:color w:val="FF0000"/>
          <w:sz w:val="28"/>
          <w:szCs w:val="28"/>
        </w:rPr>
        <w:t xml:space="preserve"> </w:t>
      </w:r>
      <w:r w:rsidR="00602E7D">
        <w:rPr>
          <w:rFonts w:ascii="Times New Roman" w:hAnsi="Times New Roman" w:cs="Times New Roman"/>
          <w:sz w:val="28"/>
          <w:szCs w:val="28"/>
        </w:rPr>
        <w:t>This should be done in a fume chamber/open</w:t>
      </w:r>
      <w:r w:rsidRPr="00005022">
        <w:rPr>
          <w:rFonts w:ascii="Times New Roman" w:hAnsi="Times New Roman" w:cs="Times New Roman"/>
          <w:color w:val="FF0000"/>
          <w:sz w:val="28"/>
          <w:szCs w:val="28"/>
        </w:rPr>
        <w:t xml:space="preserve"> </w:t>
      </w:r>
    </w:p>
    <w:p w:rsidR="00142EF1" w:rsidRDefault="00142EF1" w:rsidP="00142EF1">
      <w:pPr>
        <w:pStyle w:val="NoSpacing"/>
        <w:rPr>
          <w:rFonts w:ascii="Times New Roman" w:hAnsi="Times New Roman" w:cs="Times New Roman"/>
          <w:sz w:val="28"/>
          <w:szCs w:val="28"/>
          <w:u w:val="single"/>
        </w:rPr>
      </w:pPr>
      <w:r>
        <w:rPr>
          <w:rFonts w:ascii="Times New Roman" w:hAnsi="Times New Roman" w:cs="Times New Roman"/>
          <w:sz w:val="28"/>
          <w:szCs w:val="28"/>
          <w:u w:val="single"/>
        </w:rPr>
        <w:t>Observation;</w:t>
      </w:r>
    </w:p>
    <w:p w:rsidR="00142EF1" w:rsidRDefault="00142EF1" w:rsidP="00142EF1">
      <w:pPr>
        <w:pStyle w:val="NoSpacing"/>
        <w:rPr>
          <w:rFonts w:ascii="Times New Roman" w:hAnsi="Times New Roman" w:cs="Times New Roman"/>
          <w:sz w:val="28"/>
          <w:szCs w:val="28"/>
        </w:rPr>
      </w:pPr>
      <w:r w:rsidRPr="00744594">
        <w:rPr>
          <w:rFonts w:ascii="Times New Roman" w:hAnsi="Times New Roman" w:cs="Times New Roman"/>
          <w:sz w:val="28"/>
          <w:szCs w:val="28"/>
        </w:rPr>
        <w:t xml:space="preserve"> </w:t>
      </w:r>
      <w:r>
        <w:rPr>
          <w:rFonts w:ascii="Times New Roman" w:hAnsi="Times New Roman" w:cs="Times New Roman"/>
          <w:sz w:val="28"/>
          <w:szCs w:val="28"/>
        </w:rPr>
        <w:tab/>
        <w:t xml:space="preserve"> Colourless gas produced.</w:t>
      </w:r>
    </w:p>
    <w:p w:rsidR="00142EF1" w:rsidRPr="00B24A88" w:rsidRDefault="00142EF1" w:rsidP="00602E7D">
      <w:pPr>
        <w:pStyle w:val="NoSpacing"/>
        <w:rPr>
          <w:rFonts w:ascii="Times New Roman" w:hAnsi="Times New Roman" w:cs="Times New Roman"/>
          <w:sz w:val="28"/>
          <w:szCs w:val="28"/>
          <w:u w:val="single"/>
        </w:rPr>
      </w:pPr>
      <w:r w:rsidRPr="00B24A88">
        <w:rPr>
          <w:rFonts w:ascii="Times New Roman" w:hAnsi="Times New Roman" w:cs="Times New Roman"/>
          <w:sz w:val="28"/>
          <w:szCs w:val="28"/>
          <w:u w:val="single"/>
        </w:rPr>
        <w:t xml:space="preserve">Explanation </w:t>
      </w:r>
    </w:p>
    <w:p w:rsidR="00280C31" w:rsidRDefault="00142EF1" w:rsidP="00142EF1">
      <w:pPr>
        <w:pStyle w:val="NoSpacing"/>
        <w:rPr>
          <w:rFonts w:ascii="Times New Roman" w:hAnsi="Times New Roman" w:cs="Times New Roman"/>
          <w:sz w:val="28"/>
          <w:szCs w:val="28"/>
        </w:rPr>
      </w:pP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w:t>
      </w:r>
      <w:r w:rsidRPr="008B5A8E">
        <w:rPr>
          <w:rFonts w:ascii="Times New Roman" w:hAnsi="Times New Roman" w:cs="Times New Roman"/>
          <w:sz w:val="28"/>
          <w:szCs w:val="28"/>
        </w:rPr>
        <w:t>acid</w:t>
      </w:r>
      <w:r>
        <w:rPr>
          <w:rFonts w:ascii="Times New Roman" w:hAnsi="Times New Roman" w:cs="Times New Roman"/>
          <w:sz w:val="28"/>
          <w:szCs w:val="28"/>
        </w:rPr>
        <w:t xml:space="preserve"> is strong dehydrating agent. It removes chemically combined elements of water</w:t>
      </w:r>
      <w:r w:rsidR="00602E7D">
        <w:rPr>
          <w:rFonts w:ascii="Times New Roman" w:hAnsi="Times New Roman" w:cs="Times New Roman"/>
          <w:sz w:val="28"/>
          <w:szCs w:val="28"/>
        </w:rPr>
        <w:t xml:space="preserve"> </w:t>
      </w:r>
      <w:r>
        <w:rPr>
          <w:rFonts w:ascii="Times New Roman" w:hAnsi="Times New Roman" w:cs="Times New Roman"/>
          <w:sz w:val="28"/>
          <w:szCs w:val="28"/>
        </w:rPr>
        <w:t xml:space="preserve">(Hydrogen and Oxygen in ratio 2:1)from compounds. </w:t>
      </w:r>
    </w:p>
    <w:p w:rsidR="00142EF1" w:rsidRDefault="00142EF1" w:rsidP="00142EF1">
      <w:pPr>
        <w:pStyle w:val="NoSpacing"/>
        <w:rPr>
          <w:rFonts w:ascii="Times New Roman" w:hAnsi="Times New Roman" w:cs="Times New Roman"/>
          <w:sz w:val="28"/>
          <w:szCs w:val="28"/>
        </w:rPr>
      </w:pPr>
      <w:r>
        <w:rPr>
          <w:rFonts w:ascii="Times New Roman" w:hAnsi="Times New Roman" w:cs="Times New Roman"/>
          <w:sz w:val="28"/>
          <w:szCs w:val="28"/>
        </w:rPr>
        <w:t xml:space="preserve">The acid dehydrates </w:t>
      </w:r>
      <w:r w:rsidR="00602E7D">
        <w:rPr>
          <w:rFonts w:ascii="Times New Roman" w:hAnsi="Times New Roman" w:cs="Times New Roman"/>
          <w:sz w:val="28"/>
          <w:szCs w:val="28"/>
        </w:rPr>
        <w:t>methanoic acid</w:t>
      </w:r>
      <w:r>
        <w:rPr>
          <w:rFonts w:ascii="Times New Roman" w:hAnsi="Times New Roman" w:cs="Times New Roman"/>
          <w:sz w:val="28"/>
          <w:szCs w:val="28"/>
        </w:rPr>
        <w:t xml:space="preserve"> to </w:t>
      </w:r>
      <w:r w:rsidR="00602E7D">
        <w:rPr>
          <w:rFonts w:ascii="Times New Roman" w:hAnsi="Times New Roman" w:cs="Times New Roman"/>
          <w:sz w:val="28"/>
          <w:szCs w:val="28"/>
        </w:rPr>
        <w:t>poisonous/toxic carbon(II)oxide</w:t>
      </w:r>
      <w:r>
        <w:rPr>
          <w:rFonts w:ascii="Times New Roman" w:hAnsi="Times New Roman" w:cs="Times New Roman"/>
          <w:sz w:val="28"/>
          <w:szCs w:val="28"/>
        </w:rPr>
        <w:t xml:space="preserve"> gas.</w:t>
      </w:r>
    </w:p>
    <w:p w:rsidR="00602E7D" w:rsidRPr="00142EF1" w:rsidRDefault="00602E7D" w:rsidP="00142EF1">
      <w:pPr>
        <w:pStyle w:val="NoSpacing"/>
        <w:rPr>
          <w:rFonts w:ascii="Times New Roman" w:hAnsi="Times New Roman" w:cs="Times New Roman"/>
          <w:sz w:val="16"/>
          <w:szCs w:val="16"/>
        </w:rPr>
      </w:pPr>
    </w:p>
    <w:p w:rsidR="00142EF1" w:rsidRPr="00B24A88" w:rsidRDefault="00142EF1" w:rsidP="00142EF1">
      <w:pPr>
        <w:pStyle w:val="NoSpacing"/>
        <w:rPr>
          <w:rFonts w:ascii="Times New Roman" w:hAnsi="Times New Roman" w:cs="Times New Roman"/>
          <w:sz w:val="28"/>
          <w:szCs w:val="28"/>
          <w:u w:val="single"/>
        </w:rPr>
      </w:pPr>
      <w:r>
        <w:rPr>
          <w:rFonts w:ascii="Times New Roman" w:hAnsi="Times New Roman" w:cs="Times New Roman"/>
          <w:sz w:val="28"/>
          <w:szCs w:val="28"/>
          <w:u w:val="single"/>
        </w:rPr>
        <w:t>Chemical equation</w:t>
      </w:r>
      <w:r w:rsidRPr="00B24A88">
        <w:rPr>
          <w:rFonts w:ascii="Times New Roman" w:hAnsi="Times New Roman" w:cs="Times New Roman"/>
          <w:sz w:val="28"/>
          <w:szCs w:val="28"/>
          <w:u w:val="single"/>
        </w:rPr>
        <w:t xml:space="preserve"> </w:t>
      </w:r>
    </w:p>
    <w:p w:rsidR="00142EF1" w:rsidRDefault="00142EF1" w:rsidP="00142EF1">
      <w:pPr>
        <w:pStyle w:val="NoSpacing"/>
        <w:rPr>
          <w:rFonts w:ascii="Times New Roman" w:hAnsi="Times New Roman" w:cs="Times New Roman"/>
          <w:sz w:val="28"/>
          <w:szCs w:val="28"/>
        </w:rPr>
      </w:pPr>
      <w:r>
        <w:rPr>
          <w:rFonts w:ascii="Times New Roman" w:hAnsi="Times New Roman" w:cs="Times New Roman"/>
          <w:sz w:val="28"/>
          <w:szCs w:val="28"/>
        </w:rPr>
        <w:tab/>
        <w:t xml:space="preserve">    </w:t>
      </w:r>
      <w:r w:rsidR="00602E7D">
        <w:rPr>
          <w:rFonts w:ascii="Times New Roman" w:hAnsi="Times New Roman" w:cs="Times New Roman"/>
          <w:sz w:val="28"/>
          <w:szCs w:val="28"/>
        </w:rPr>
        <w:t>HCOO</w:t>
      </w:r>
      <w:r>
        <w:rPr>
          <w:rFonts w:ascii="Times New Roman" w:hAnsi="Times New Roman" w:cs="Times New Roman"/>
          <w:sz w:val="28"/>
          <w:szCs w:val="28"/>
        </w:rPr>
        <w:t>H(l) --conc.H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 xml:space="preserve"> --&gt;   C</w:t>
      </w:r>
      <w:r w:rsidR="00602E7D">
        <w:rPr>
          <w:rFonts w:ascii="Times New Roman" w:hAnsi="Times New Roman" w:cs="Times New Roman"/>
          <w:sz w:val="28"/>
          <w:szCs w:val="28"/>
        </w:rPr>
        <w:t>O(</w:t>
      </w:r>
      <w:r>
        <w:rPr>
          <w:rFonts w:ascii="Times New Roman" w:hAnsi="Times New Roman" w:cs="Times New Roman"/>
          <w:sz w:val="28"/>
          <w:szCs w:val="28"/>
        </w:rPr>
        <w:t>g)  +      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p>
    <w:p w:rsidR="00142EF1" w:rsidRDefault="00142EF1" w:rsidP="00142EF1">
      <w:pPr>
        <w:pStyle w:val="NoSpacing"/>
        <w:rPr>
          <w:rFonts w:ascii="Times New Roman" w:hAnsi="Times New Roman" w:cs="Times New Roman"/>
          <w:sz w:val="28"/>
          <w:szCs w:val="28"/>
        </w:rPr>
      </w:pPr>
      <w:r>
        <w:rPr>
          <w:rFonts w:ascii="Times New Roman" w:hAnsi="Times New Roman" w:cs="Times New Roman"/>
          <w:sz w:val="28"/>
          <w:szCs w:val="28"/>
        </w:rPr>
        <w:t>NB:</w:t>
      </w:r>
      <w:r w:rsidR="00602E7D">
        <w:rPr>
          <w:rFonts w:ascii="Times New Roman" w:hAnsi="Times New Roman" w:cs="Times New Roman"/>
          <w:sz w:val="28"/>
          <w:szCs w:val="28"/>
        </w:rPr>
        <w:t xml:space="preserve"> </w:t>
      </w:r>
      <w:r>
        <w:rPr>
          <w:rFonts w:ascii="Times New Roman" w:hAnsi="Times New Roman" w:cs="Times New Roman"/>
          <w:sz w:val="28"/>
          <w:szCs w:val="28"/>
        </w:rPr>
        <w:t xml:space="preserve">This reaction is used for the school laboratory preparation of </w:t>
      </w:r>
      <w:r w:rsidR="00602E7D">
        <w:rPr>
          <w:rFonts w:ascii="Times New Roman" w:hAnsi="Times New Roman" w:cs="Times New Roman"/>
          <w:sz w:val="28"/>
          <w:szCs w:val="28"/>
        </w:rPr>
        <w:t>small amount carbon (II)oxide gas</w:t>
      </w:r>
    </w:p>
    <w:p w:rsidR="00602E7D" w:rsidRDefault="00602E7D" w:rsidP="00142EF1">
      <w:pPr>
        <w:pStyle w:val="NoSpacing"/>
        <w:rPr>
          <w:rFonts w:ascii="Times New Roman" w:hAnsi="Times New Roman" w:cs="Times New Roman"/>
          <w:sz w:val="28"/>
          <w:szCs w:val="28"/>
        </w:rPr>
      </w:pPr>
    </w:p>
    <w:p w:rsidR="00602E7D" w:rsidRPr="00142EF1" w:rsidRDefault="00602E7D" w:rsidP="00602E7D">
      <w:pPr>
        <w:pStyle w:val="NoSpacing"/>
        <w:rPr>
          <w:rFonts w:ascii="Times New Roman" w:hAnsi="Times New Roman" w:cs="Times New Roman"/>
          <w:b/>
          <w:sz w:val="28"/>
          <w:szCs w:val="28"/>
          <w:u w:val="single"/>
        </w:rPr>
      </w:pPr>
      <w:r w:rsidRPr="00142EF1">
        <w:rPr>
          <w:rFonts w:ascii="Times New Roman" w:hAnsi="Times New Roman" w:cs="Times New Roman"/>
          <w:b/>
          <w:sz w:val="28"/>
          <w:szCs w:val="28"/>
          <w:u w:val="single"/>
        </w:rPr>
        <w:t xml:space="preserve">Experiment </w:t>
      </w:r>
      <w:r>
        <w:rPr>
          <w:rFonts w:ascii="Times New Roman" w:hAnsi="Times New Roman" w:cs="Times New Roman"/>
          <w:b/>
          <w:sz w:val="28"/>
          <w:szCs w:val="28"/>
          <w:u w:val="single"/>
        </w:rPr>
        <w:t>V</w:t>
      </w:r>
      <w:r w:rsidRPr="00142EF1">
        <w:rPr>
          <w:rFonts w:ascii="Times New Roman" w:hAnsi="Times New Roman" w:cs="Times New Roman"/>
          <w:b/>
          <w:sz w:val="28"/>
          <w:szCs w:val="28"/>
          <w:u w:val="single"/>
        </w:rPr>
        <w:t>;</w:t>
      </w:r>
    </w:p>
    <w:p w:rsidR="00602E7D" w:rsidRDefault="00602E7D" w:rsidP="00602E7D">
      <w:pPr>
        <w:pStyle w:val="NoSpacing"/>
        <w:rPr>
          <w:rFonts w:ascii="Times New Roman" w:hAnsi="Times New Roman" w:cs="Times New Roman"/>
          <w:sz w:val="28"/>
          <w:szCs w:val="28"/>
        </w:rPr>
      </w:pPr>
      <w:r>
        <w:rPr>
          <w:rFonts w:ascii="Times New Roman" w:hAnsi="Times New Roman" w:cs="Times New Roman"/>
          <w:sz w:val="28"/>
          <w:szCs w:val="28"/>
        </w:rPr>
        <w:t>Put about 4cm3 of ethan-1,2-dioic/oxalic  acid in a boiling tube .Carefully add about 6 cm3 of</w:t>
      </w:r>
      <w:r w:rsidRPr="00744594">
        <w:rPr>
          <w:rFonts w:ascii="Times New Roman" w:hAnsi="Times New Roman" w:cs="Times New Roman"/>
          <w:sz w:val="28"/>
          <w:szCs w:val="28"/>
        </w:rPr>
        <w:t xml:space="preserve"> </w:t>
      </w: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w:t>
      </w:r>
      <w:r w:rsidRPr="008B5A8E">
        <w:rPr>
          <w:rFonts w:ascii="Times New Roman" w:hAnsi="Times New Roman" w:cs="Times New Roman"/>
          <w:sz w:val="28"/>
          <w:szCs w:val="28"/>
        </w:rPr>
        <w:t>acid</w:t>
      </w:r>
      <w:r>
        <w:rPr>
          <w:rFonts w:ascii="Times New Roman" w:hAnsi="Times New Roman" w:cs="Times New Roman"/>
          <w:sz w:val="28"/>
          <w:szCs w:val="28"/>
        </w:rPr>
        <w:t xml:space="preserve">. Pass any gaseous product through lime water.Heat gently </w:t>
      </w:r>
    </w:p>
    <w:p w:rsidR="00280C31" w:rsidRPr="00280C31" w:rsidRDefault="00280C31" w:rsidP="00602E7D">
      <w:pPr>
        <w:pStyle w:val="NoSpacing"/>
        <w:rPr>
          <w:rFonts w:ascii="Times New Roman" w:hAnsi="Times New Roman" w:cs="Times New Roman"/>
          <w:sz w:val="16"/>
          <w:szCs w:val="16"/>
        </w:rPr>
      </w:pPr>
    </w:p>
    <w:p w:rsidR="00602E7D" w:rsidRPr="00005022" w:rsidRDefault="00602E7D" w:rsidP="00602E7D">
      <w:pPr>
        <w:pStyle w:val="NoSpacing"/>
        <w:rPr>
          <w:rFonts w:ascii="Times New Roman" w:hAnsi="Times New Roman" w:cs="Times New Roman"/>
          <w:color w:val="FF0000"/>
          <w:sz w:val="28"/>
          <w:szCs w:val="28"/>
        </w:rPr>
      </w:pPr>
      <w:r w:rsidRPr="00005022">
        <w:rPr>
          <w:rFonts w:ascii="Times New Roman" w:hAnsi="Times New Roman" w:cs="Times New Roman"/>
          <w:color w:val="FF0000"/>
          <w:sz w:val="28"/>
          <w:szCs w:val="28"/>
        </w:rPr>
        <w:t>Caution</w:t>
      </w:r>
      <w:r>
        <w:rPr>
          <w:rFonts w:ascii="Times New Roman" w:hAnsi="Times New Roman" w:cs="Times New Roman"/>
          <w:color w:val="FF0000"/>
          <w:sz w:val="28"/>
          <w:szCs w:val="28"/>
        </w:rPr>
        <w:t xml:space="preserve">: </w:t>
      </w:r>
      <w:r>
        <w:rPr>
          <w:rFonts w:ascii="Times New Roman" w:hAnsi="Times New Roman" w:cs="Times New Roman"/>
          <w:sz w:val="28"/>
          <w:szCs w:val="28"/>
        </w:rPr>
        <w:t>This should be done in a fume chamber/open</w:t>
      </w:r>
      <w:r w:rsidRPr="00005022">
        <w:rPr>
          <w:rFonts w:ascii="Times New Roman" w:hAnsi="Times New Roman" w:cs="Times New Roman"/>
          <w:color w:val="FF0000"/>
          <w:sz w:val="28"/>
          <w:szCs w:val="28"/>
        </w:rPr>
        <w:t xml:space="preserve"> </w:t>
      </w:r>
    </w:p>
    <w:p w:rsidR="00602E7D" w:rsidRDefault="00602E7D" w:rsidP="00602E7D">
      <w:pPr>
        <w:pStyle w:val="NoSpacing"/>
        <w:rPr>
          <w:rFonts w:ascii="Times New Roman" w:hAnsi="Times New Roman" w:cs="Times New Roman"/>
          <w:sz w:val="28"/>
          <w:szCs w:val="28"/>
          <w:u w:val="single"/>
        </w:rPr>
      </w:pPr>
      <w:r>
        <w:rPr>
          <w:rFonts w:ascii="Times New Roman" w:hAnsi="Times New Roman" w:cs="Times New Roman"/>
          <w:sz w:val="28"/>
          <w:szCs w:val="28"/>
          <w:u w:val="single"/>
        </w:rPr>
        <w:t>Observation;</w:t>
      </w:r>
    </w:p>
    <w:p w:rsidR="00602E7D" w:rsidRDefault="00602E7D" w:rsidP="00602E7D">
      <w:pPr>
        <w:pStyle w:val="NoSpacing"/>
        <w:rPr>
          <w:rFonts w:ascii="Times New Roman" w:hAnsi="Times New Roman" w:cs="Times New Roman"/>
          <w:sz w:val="28"/>
          <w:szCs w:val="28"/>
        </w:rPr>
      </w:pPr>
      <w:r w:rsidRPr="00744594">
        <w:rPr>
          <w:rFonts w:ascii="Times New Roman" w:hAnsi="Times New Roman" w:cs="Times New Roman"/>
          <w:sz w:val="28"/>
          <w:szCs w:val="28"/>
        </w:rPr>
        <w:t xml:space="preserve"> </w:t>
      </w:r>
      <w:r>
        <w:rPr>
          <w:rFonts w:ascii="Times New Roman" w:hAnsi="Times New Roman" w:cs="Times New Roman"/>
          <w:sz w:val="28"/>
          <w:szCs w:val="28"/>
        </w:rPr>
        <w:tab/>
        <w:t xml:space="preserve"> Colourless gas produced.</w:t>
      </w:r>
    </w:p>
    <w:p w:rsidR="00602E7D" w:rsidRDefault="00602E7D" w:rsidP="00602E7D">
      <w:pPr>
        <w:pStyle w:val="NoSpacing"/>
        <w:rPr>
          <w:rFonts w:ascii="Times New Roman" w:hAnsi="Times New Roman" w:cs="Times New Roman"/>
          <w:sz w:val="28"/>
          <w:szCs w:val="28"/>
        </w:rPr>
      </w:pPr>
      <w:r>
        <w:rPr>
          <w:rFonts w:ascii="Times New Roman" w:hAnsi="Times New Roman" w:cs="Times New Roman"/>
          <w:sz w:val="28"/>
          <w:szCs w:val="28"/>
        </w:rPr>
        <w:tab/>
        <w:t>Gas produced forms a white precipitate with lime water.</w:t>
      </w:r>
    </w:p>
    <w:p w:rsidR="00602E7D" w:rsidRPr="00B24A88" w:rsidRDefault="00602E7D" w:rsidP="00602E7D">
      <w:pPr>
        <w:pStyle w:val="NoSpacing"/>
        <w:rPr>
          <w:rFonts w:ascii="Times New Roman" w:hAnsi="Times New Roman" w:cs="Times New Roman"/>
          <w:sz w:val="28"/>
          <w:szCs w:val="28"/>
          <w:u w:val="single"/>
        </w:rPr>
      </w:pPr>
      <w:r w:rsidRPr="00B24A88">
        <w:rPr>
          <w:rFonts w:ascii="Times New Roman" w:hAnsi="Times New Roman" w:cs="Times New Roman"/>
          <w:sz w:val="28"/>
          <w:szCs w:val="28"/>
          <w:u w:val="single"/>
        </w:rPr>
        <w:t xml:space="preserve">Explanation </w:t>
      </w:r>
    </w:p>
    <w:p w:rsidR="007A0449" w:rsidRDefault="00602E7D" w:rsidP="00602E7D">
      <w:pPr>
        <w:pStyle w:val="NoSpacing"/>
        <w:rPr>
          <w:rFonts w:ascii="Times New Roman" w:hAnsi="Times New Roman" w:cs="Times New Roman"/>
          <w:sz w:val="28"/>
          <w:szCs w:val="28"/>
        </w:rPr>
      </w:pP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w:t>
      </w:r>
      <w:r w:rsidRPr="008B5A8E">
        <w:rPr>
          <w:rFonts w:ascii="Times New Roman" w:hAnsi="Times New Roman" w:cs="Times New Roman"/>
          <w:sz w:val="28"/>
          <w:szCs w:val="28"/>
        </w:rPr>
        <w:t>acid</w:t>
      </w:r>
      <w:r>
        <w:rPr>
          <w:rFonts w:ascii="Times New Roman" w:hAnsi="Times New Roman" w:cs="Times New Roman"/>
          <w:sz w:val="28"/>
          <w:szCs w:val="28"/>
        </w:rPr>
        <w:t xml:space="preserve"> is strong dehydrating agent. </w:t>
      </w:r>
    </w:p>
    <w:p w:rsidR="00280C31" w:rsidRDefault="00602E7D" w:rsidP="00602E7D">
      <w:pPr>
        <w:pStyle w:val="NoSpacing"/>
        <w:rPr>
          <w:rFonts w:ascii="Times New Roman" w:hAnsi="Times New Roman" w:cs="Times New Roman"/>
          <w:sz w:val="28"/>
          <w:szCs w:val="28"/>
        </w:rPr>
      </w:pPr>
      <w:r>
        <w:rPr>
          <w:rFonts w:ascii="Times New Roman" w:hAnsi="Times New Roman" w:cs="Times New Roman"/>
          <w:sz w:val="28"/>
          <w:szCs w:val="28"/>
        </w:rPr>
        <w:t xml:space="preserve">It removes chemically combined elements of water (Hydrogen and Oxygen in ratio 2:1)from compounds. </w:t>
      </w:r>
    </w:p>
    <w:p w:rsidR="0086425E" w:rsidRDefault="00602E7D" w:rsidP="00602E7D">
      <w:pPr>
        <w:pStyle w:val="NoSpacing"/>
        <w:rPr>
          <w:rFonts w:ascii="Times New Roman" w:hAnsi="Times New Roman" w:cs="Times New Roman"/>
          <w:sz w:val="28"/>
          <w:szCs w:val="28"/>
        </w:rPr>
      </w:pPr>
      <w:r>
        <w:rPr>
          <w:rFonts w:ascii="Times New Roman" w:hAnsi="Times New Roman" w:cs="Times New Roman"/>
          <w:sz w:val="28"/>
          <w:szCs w:val="28"/>
        </w:rPr>
        <w:t>The acid dehydrates ethan-1,2-dioic/oxalic  acid to</w:t>
      </w:r>
      <w:r w:rsidR="0086425E">
        <w:rPr>
          <w:rFonts w:ascii="Times New Roman" w:hAnsi="Times New Roman" w:cs="Times New Roman"/>
          <w:sz w:val="28"/>
          <w:szCs w:val="28"/>
        </w:rPr>
        <w:t xml:space="preserve"> a mixture of </w:t>
      </w:r>
      <w:r>
        <w:rPr>
          <w:rFonts w:ascii="Times New Roman" w:hAnsi="Times New Roman" w:cs="Times New Roman"/>
          <w:sz w:val="28"/>
          <w:szCs w:val="28"/>
        </w:rPr>
        <w:t xml:space="preserve"> poisonous/toxic carbon(II)oxide</w:t>
      </w:r>
      <w:r w:rsidR="0086425E">
        <w:rPr>
          <w:rFonts w:ascii="Times New Roman" w:hAnsi="Times New Roman" w:cs="Times New Roman"/>
          <w:sz w:val="28"/>
          <w:szCs w:val="28"/>
        </w:rPr>
        <w:t xml:space="preserve"> and carbon(IV)oxide gases.</w:t>
      </w:r>
    </w:p>
    <w:p w:rsidR="00602E7D" w:rsidRPr="00142EF1" w:rsidRDefault="0086425E" w:rsidP="00602E7D">
      <w:pPr>
        <w:pStyle w:val="NoSpacing"/>
        <w:rPr>
          <w:rFonts w:ascii="Times New Roman" w:hAnsi="Times New Roman" w:cs="Times New Roman"/>
          <w:sz w:val="16"/>
          <w:szCs w:val="16"/>
        </w:rPr>
      </w:pPr>
      <w:r w:rsidRPr="00142EF1">
        <w:rPr>
          <w:rFonts w:ascii="Times New Roman" w:hAnsi="Times New Roman" w:cs="Times New Roman"/>
          <w:sz w:val="16"/>
          <w:szCs w:val="16"/>
        </w:rPr>
        <w:t xml:space="preserve"> </w:t>
      </w:r>
    </w:p>
    <w:p w:rsidR="00602E7D" w:rsidRPr="00B24A88" w:rsidRDefault="00602E7D" w:rsidP="00602E7D">
      <w:pPr>
        <w:pStyle w:val="NoSpacing"/>
        <w:rPr>
          <w:rFonts w:ascii="Times New Roman" w:hAnsi="Times New Roman" w:cs="Times New Roman"/>
          <w:sz w:val="28"/>
          <w:szCs w:val="28"/>
          <w:u w:val="single"/>
        </w:rPr>
      </w:pPr>
      <w:r>
        <w:rPr>
          <w:rFonts w:ascii="Times New Roman" w:hAnsi="Times New Roman" w:cs="Times New Roman"/>
          <w:sz w:val="28"/>
          <w:szCs w:val="28"/>
          <w:u w:val="single"/>
        </w:rPr>
        <w:t>Chemical equation</w:t>
      </w:r>
      <w:r w:rsidRPr="00B24A88">
        <w:rPr>
          <w:rFonts w:ascii="Times New Roman" w:hAnsi="Times New Roman" w:cs="Times New Roman"/>
          <w:sz w:val="28"/>
          <w:szCs w:val="28"/>
          <w:u w:val="single"/>
        </w:rPr>
        <w:t xml:space="preserve"> </w:t>
      </w:r>
    </w:p>
    <w:p w:rsidR="00602E7D" w:rsidRDefault="00602E7D" w:rsidP="00602E7D">
      <w:pPr>
        <w:pStyle w:val="NoSpacing"/>
        <w:rPr>
          <w:rFonts w:ascii="Times New Roman" w:hAnsi="Times New Roman" w:cs="Times New Roman"/>
          <w:sz w:val="28"/>
          <w:szCs w:val="28"/>
        </w:rPr>
      </w:pPr>
      <w:r>
        <w:rPr>
          <w:rFonts w:ascii="Times New Roman" w:hAnsi="Times New Roman" w:cs="Times New Roman"/>
          <w:sz w:val="28"/>
          <w:szCs w:val="28"/>
        </w:rPr>
        <w:tab/>
        <w:t xml:space="preserve">    H</w:t>
      </w:r>
      <w:r w:rsidR="0086425E">
        <w:rPr>
          <w:rFonts w:ascii="Times New Roman" w:hAnsi="Times New Roman" w:cs="Times New Roman"/>
          <w:sz w:val="28"/>
          <w:szCs w:val="28"/>
        </w:rPr>
        <w:t>OOC</w:t>
      </w:r>
      <w:r>
        <w:rPr>
          <w:rFonts w:ascii="Times New Roman" w:hAnsi="Times New Roman" w:cs="Times New Roman"/>
          <w:sz w:val="28"/>
          <w:szCs w:val="28"/>
        </w:rPr>
        <w:t>COOH(l) --conc.H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 xml:space="preserve"> --&gt;   CO(g)  +</w:t>
      </w:r>
      <w:r w:rsidR="0086425E" w:rsidRPr="0086425E">
        <w:rPr>
          <w:rFonts w:ascii="Times New Roman" w:hAnsi="Times New Roman" w:cs="Times New Roman"/>
          <w:sz w:val="28"/>
          <w:szCs w:val="28"/>
        </w:rPr>
        <w:t xml:space="preserve"> </w:t>
      </w:r>
      <w:r w:rsidR="0086425E">
        <w:rPr>
          <w:rFonts w:ascii="Times New Roman" w:hAnsi="Times New Roman" w:cs="Times New Roman"/>
          <w:sz w:val="28"/>
          <w:szCs w:val="28"/>
        </w:rPr>
        <w:t xml:space="preserve"> CO</w:t>
      </w:r>
      <w:r w:rsidR="0086425E">
        <w:rPr>
          <w:rFonts w:ascii="Times New Roman" w:hAnsi="Times New Roman" w:cs="Times New Roman"/>
          <w:sz w:val="28"/>
          <w:szCs w:val="28"/>
          <w:vertAlign w:val="subscript"/>
        </w:rPr>
        <w:t>2</w:t>
      </w:r>
      <w:r w:rsidR="0086425E">
        <w:rPr>
          <w:rFonts w:ascii="Times New Roman" w:hAnsi="Times New Roman" w:cs="Times New Roman"/>
          <w:sz w:val="28"/>
          <w:szCs w:val="28"/>
        </w:rPr>
        <w:t xml:space="preserve">(g)  +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p>
    <w:p w:rsidR="0086425E" w:rsidRPr="0086425E" w:rsidRDefault="0086425E" w:rsidP="00602E7D">
      <w:pPr>
        <w:pStyle w:val="NoSpacing"/>
        <w:rPr>
          <w:rFonts w:ascii="Times New Roman" w:hAnsi="Times New Roman" w:cs="Times New Roman"/>
          <w:sz w:val="16"/>
          <w:szCs w:val="16"/>
        </w:rPr>
      </w:pPr>
    </w:p>
    <w:p w:rsidR="00280C31" w:rsidRDefault="00602E7D" w:rsidP="00602E7D">
      <w:pPr>
        <w:pStyle w:val="NoSpacing"/>
        <w:rPr>
          <w:rFonts w:ascii="Times New Roman" w:hAnsi="Times New Roman" w:cs="Times New Roman"/>
          <w:sz w:val="28"/>
          <w:szCs w:val="28"/>
        </w:rPr>
      </w:pPr>
      <w:r>
        <w:rPr>
          <w:rFonts w:ascii="Times New Roman" w:hAnsi="Times New Roman" w:cs="Times New Roman"/>
          <w:sz w:val="28"/>
          <w:szCs w:val="28"/>
        </w:rPr>
        <w:t xml:space="preserve">NB: This reaction is </w:t>
      </w:r>
      <w:r w:rsidR="0086425E">
        <w:rPr>
          <w:rFonts w:ascii="Times New Roman" w:hAnsi="Times New Roman" w:cs="Times New Roman"/>
          <w:sz w:val="28"/>
          <w:szCs w:val="28"/>
        </w:rPr>
        <w:t xml:space="preserve">also </w:t>
      </w:r>
      <w:r>
        <w:rPr>
          <w:rFonts w:ascii="Times New Roman" w:hAnsi="Times New Roman" w:cs="Times New Roman"/>
          <w:sz w:val="28"/>
          <w:szCs w:val="28"/>
        </w:rPr>
        <w:t>used for the school laboratory preparation of small amount carbon (II)</w:t>
      </w:r>
      <w:r w:rsidR="0086425E">
        <w:rPr>
          <w:rFonts w:ascii="Times New Roman" w:hAnsi="Times New Roman" w:cs="Times New Roman"/>
          <w:sz w:val="28"/>
          <w:szCs w:val="28"/>
        </w:rPr>
        <w:t xml:space="preserve"> </w:t>
      </w:r>
      <w:r>
        <w:rPr>
          <w:rFonts w:ascii="Times New Roman" w:hAnsi="Times New Roman" w:cs="Times New Roman"/>
          <w:sz w:val="28"/>
          <w:szCs w:val="28"/>
        </w:rPr>
        <w:t>oxide gas</w:t>
      </w:r>
      <w:r w:rsidR="0086425E">
        <w:rPr>
          <w:rFonts w:ascii="Times New Roman" w:hAnsi="Times New Roman" w:cs="Times New Roman"/>
          <w:sz w:val="28"/>
          <w:szCs w:val="28"/>
        </w:rPr>
        <w:t xml:space="preserve">. </w:t>
      </w:r>
    </w:p>
    <w:p w:rsidR="00602E7D" w:rsidRDefault="0086425E" w:rsidP="00602E7D">
      <w:pPr>
        <w:pStyle w:val="NoSpacing"/>
        <w:rPr>
          <w:rFonts w:ascii="Times New Roman" w:hAnsi="Times New Roman" w:cs="Times New Roman"/>
          <w:sz w:val="28"/>
          <w:szCs w:val="28"/>
        </w:rPr>
      </w:pPr>
      <w:r>
        <w:rPr>
          <w:rFonts w:ascii="Times New Roman" w:hAnsi="Times New Roman" w:cs="Times New Roman"/>
          <w:sz w:val="28"/>
          <w:szCs w:val="28"/>
        </w:rPr>
        <w:t>Carbon (IV) oxide gas is removed by passing the mixture through concentrated sodium/potassium hydroxide solution.</w:t>
      </w:r>
    </w:p>
    <w:p w:rsidR="0086425E" w:rsidRDefault="0086425E" w:rsidP="00602E7D">
      <w:pPr>
        <w:pStyle w:val="NoSpacing"/>
        <w:rPr>
          <w:rFonts w:ascii="Times New Roman" w:hAnsi="Times New Roman" w:cs="Times New Roman"/>
          <w:sz w:val="28"/>
          <w:szCs w:val="28"/>
        </w:rPr>
      </w:pPr>
    </w:p>
    <w:p w:rsidR="0086425E" w:rsidRDefault="0086425E" w:rsidP="0086425E">
      <w:pPr>
        <w:pStyle w:val="NoSpacing"/>
        <w:ind w:left="720" w:firstLine="720"/>
        <w:rPr>
          <w:rFonts w:ascii="Times New Roman" w:hAnsi="Times New Roman" w:cs="Times New Roman"/>
          <w:color w:val="7030A0"/>
          <w:sz w:val="28"/>
          <w:szCs w:val="28"/>
        </w:rPr>
      </w:pPr>
      <w:r>
        <w:rPr>
          <w:rFonts w:ascii="Times New Roman" w:hAnsi="Times New Roman" w:cs="Times New Roman"/>
          <w:sz w:val="28"/>
          <w:szCs w:val="28"/>
        </w:rPr>
        <w:tab/>
        <w:t>I</w:t>
      </w:r>
      <w:r w:rsidRPr="00744594">
        <w:rPr>
          <w:rFonts w:ascii="Times New Roman" w:hAnsi="Times New Roman" w:cs="Times New Roman"/>
          <w:color w:val="7030A0"/>
          <w:sz w:val="28"/>
          <w:szCs w:val="28"/>
        </w:rPr>
        <w:t>I. As a</w:t>
      </w:r>
      <w:r>
        <w:rPr>
          <w:rFonts w:ascii="Times New Roman" w:hAnsi="Times New Roman" w:cs="Times New Roman"/>
          <w:color w:val="7030A0"/>
          <w:sz w:val="28"/>
          <w:szCs w:val="28"/>
        </w:rPr>
        <w:t>n</w:t>
      </w:r>
      <w:r w:rsidRPr="00744594">
        <w:rPr>
          <w:rFonts w:ascii="Times New Roman" w:hAnsi="Times New Roman" w:cs="Times New Roman"/>
          <w:color w:val="7030A0"/>
          <w:sz w:val="28"/>
          <w:szCs w:val="28"/>
        </w:rPr>
        <w:t xml:space="preserve"> </w:t>
      </w:r>
      <w:r>
        <w:rPr>
          <w:rFonts w:ascii="Times New Roman" w:hAnsi="Times New Roman" w:cs="Times New Roman"/>
          <w:color w:val="7030A0"/>
          <w:sz w:val="28"/>
          <w:szCs w:val="28"/>
        </w:rPr>
        <w:t>Oxidiz</w:t>
      </w:r>
      <w:r w:rsidRPr="00744594">
        <w:rPr>
          <w:rFonts w:ascii="Times New Roman" w:hAnsi="Times New Roman" w:cs="Times New Roman"/>
          <w:color w:val="7030A0"/>
          <w:sz w:val="28"/>
          <w:szCs w:val="28"/>
        </w:rPr>
        <w:t>ing agent</w:t>
      </w:r>
    </w:p>
    <w:p w:rsidR="0086425E" w:rsidRDefault="0086425E" w:rsidP="0086425E">
      <w:pPr>
        <w:pStyle w:val="NoSpacing"/>
        <w:rPr>
          <w:rFonts w:ascii="Times New Roman" w:hAnsi="Times New Roman" w:cs="Times New Roman"/>
          <w:sz w:val="28"/>
          <w:szCs w:val="28"/>
        </w:rPr>
      </w:pPr>
    </w:p>
    <w:p w:rsidR="0086425E" w:rsidRPr="00142EF1" w:rsidRDefault="0086425E" w:rsidP="0086425E">
      <w:pPr>
        <w:pStyle w:val="NoSpacing"/>
        <w:rPr>
          <w:rFonts w:ascii="Times New Roman" w:hAnsi="Times New Roman" w:cs="Times New Roman"/>
          <w:b/>
          <w:sz w:val="28"/>
          <w:szCs w:val="28"/>
          <w:u w:val="single"/>
        </w:rPr>
      </w:pPr>
      <w:r>
        <w:rPr>
          <w:rFonts w:ascii="Times New Roman" w:hAnsi="Times New Roman" w:cs="Times New Roman"/>
          <w:b/>
          <w:sz w:val="28"/>
          <w:szCs w:val="28"/>
          <w:u w:val="single"/>
        </w:rPr>
        <w:t>Experiment</w:t>
      </w:r>
      <w:r w:rsidR="007A4498">
        <w:rPr>
          <w:rFonts w:ascii="Times New Roman" w:hAnsi="Times New Roman" w:cs="Times New Roman"/>
          <w:b/>
          <w:sz w:val="28"/>
          <w:szCs w:val="28"/>
          <w:u w:val="single"/>
        </w:rPr>
        <w:t xml:space="preserve"> I</w:t>
      </w:r>
    </w:p>
    <w:p w:rsidR="0086425E" w:rsidRDefault="0086425E" w:rsidP="0086425E">
      <w:pPr>
        <w:pStyle w:val="NoSpacing"/>
        <w:rPr>
          <w:rFonts w:ascii="Times New Roman" w:hAnsi="Times New Roman" w:cs="Times New Roman"/>
          <w:sz w:val="28"/>
          <w:szCs w:val="28"/>
        </w:rPr>
      </w:pPr>
      <w:r>
        <w:rPr>
          <w:rFonts w:ascii="Times New Roman" w:hAnsi="Times New Roman" w:cs="Times New Roman"/>
          <w:sz w:val="28"/>
          <w:szCs w:val="28"/>
        </w:rPr>
        <w:t xml:space="preserve">Put about 2cm3 of </w:t>
      </w:r>
      <w:r w:rsidR="00AE6859">
        <w:rPr>
          <w:rFonts w:ascii="Times New Roman" w:hAnsi="Times New Roman" w:cs="Times New Roman"/>
          <w:sz w:val="28"/>
          <w:szCs w:val="28"/>
        </w:rPr>
        <w:t>Concentrated</w:t>
      </w:r>
      <w:r w:rsidR="00AE6859" w:rsidRPr="008B5A8E">
        <w:rPr>
          <w:rFonts w:ascii="Times New Roman" w:hAnsi="Times New Roman" w:cs="Times New Roman"/>
          <w:b/>
          <w:sz w:val="32"/>
          <w:szCs w:val="32"/>
        </w:rPr>
        <w:t xml:space="preserve"> </w:t>
      </w:r>
      <w:r w:rsidR="00AE6859" w:rsidRPr="008B5A8E">
        <w:rPr>
          <w:rFonts w:ascii="Times New Roman" w:hAnsi="Times New Roman" w:cs="Times New Roman"/>
          <w:sz w:val="28"/>
          <w:szCs w:val="28"/>
        </w:rPr>
        <w:t>sulphuric</w:t>
      </w:r>
      <w:r w:rsidR="00AE6859">
        <w:rPr>
          <w:rFonts w:ascii="Times New Roman" w:hAnsi="Times New Roman" w:cs="Times New Roman"/>
          <w:sz w:val="28"/>
          <w:szCs w:val="28"/>
        </w:rPr>
        <w:t xml:space="preserve"> </w:t>
      </w:r>
      <w:r w:rsidR="00AE6859" w:rsidRPr="008B5A8E">
        <w:rPr>
          <w:rFonts w:ascii="Times New Roman" w:hAnsi="Times New Roman" w:cs="Times New Roman"/>
          <w:sz w:val="28"/>
          <w:szCs w:val="28"/>
        </w:rPr>
        <w:t>(VI)</w:t>
      </w:r>
      <w:r w:rsidR="00AE6859">
        <w:rPr>
          <w:rFonts w:ascii="Times New Roman" w:hAnsi="Times New Roman" w:cs="Times New Roman"/>
          <w:sz w:val="28"/>
          <w:szCs w:val="28"/>
        </w:rPr>
        <w:t xml:space="preserve"> </w:t>
      </w:r>
      <w:r>
        <w:rPr>
          <w:rFonts w:ascii="Times New Roman" w:hAnsi="Times New Roman" w:cs="Times New Roman"/>
          <w:sz w:val="28"/>
          <w:szCs w:val="28"/>
        </w:rPr>
        <w:t>acid in</w:t>
      </w:r>
      <w:r w:rsidR="00AE6859">
        <w:rPr>
          <w:rFonts w:ascii="Times New Roman" w:hAnsi="Times New Roman" w:cs="Times New Roman"/>
          <w:sz w:val="28"/>
          <w:szCs w:val="28"/>
        </w:rPr>
        <w:t>to three separate</w:t>
      </w:r>
      <w:r>
        <w:rPr>
          <w:rFonts w:ascii="Times New Roman" w:hAnsi="Times New Roman" w:cs="Times New Roman"/>
          <w:sz w:val="28"/>
          <w:szCs w:val="28"/>
        </w:rPr>
        <w:t xml:space="preserve"> boiling tube</w:t>
      </w:r>
      <w:r w:rsidR="00AE6859">
        <w:rPr>
          <w:rFonts w:ascii="Times New Roman" w:hAnsi="Times New Roman" w:cs="Times New Roman"/>
          <w:sz w:val="28"/>
          <w:szCs w:val="28"/>
        </w:rPr>
        <w:t>s.</w:t>
      </w:r>
      <w:r w:rsidR="00AE6859" w:rsidRPr="00AE6859">
        <w:rPr>
          <w:rFonts w:ascii="Times New Roman" w:hAnsi="Times New Roman" w:cs="Times New Roman"/>
          <w:sz w:val="28"/>
          <w:szCs w:val="28"/>
        </w:rPr>
        <w:t xml:space="preserve"> </w:t>
      </w:r>
      <w:r w:rsidR="00AE6859">
        <w:rPr>
          <w:rFonts w:ascii="Times New Roman" w:hAnsi="Times New Roman" w:cs="Times New Roman"/>
          <w:sz w:val="28"/>
          <w:szCs w:val="28"/>
        </w:rPr>
        <w:t xml:space="preserve">Place a thin moist/damp/wet filter paper dipped in acidified potassium dichromate (VI)solution on the mouth of the boiling tube. Put about 0.5g of </w:t>
      </w:r>
      <w:r w:rsidR="00D110A0">
        <w:rPr>
          <w:rFonts w:ascii="Times New Roman" w:hAnsi="Times New Roman" w:cs="Times New Roman"/>
          <w:sz w:val="28"/>
          <w:szCs w:val="28"/>
        </w:rPr>
        <w:t>Copper turnings</w:t>
      </w:r>
      <w:r w:rsidR="00AE6859">
        <w:rPr>
          <w:rFonts w:ascii="Times New Roman" w:hAnsi="Times New Roman" w:cs="Times New Roman"/>
          <w:sz w:val="28"/>
          <w:szCs w:val="28"/>
        </w:rPr>
        <w:t>, Zinc granule and Iron filings to each boiling tube separately.</w:t>
      </w:r>
    </w:p>
    <w:p w:rsidR="0086425E" w:rsidRDefault="0086425E" w:rsidP="0086425E">
      <w:pPr>
        <w:pStyle w:val="NoSpacing"/>
        <w:rPr>
          <w:rFonts w:ascii="Times New Roman" w:hAnsi="Times New Roman" w:cs="Times New Roman"/>
          <w:sz w:val="28"/>
          <w:szCs w:val="28"/>
          <w:u w:val="single"/>
        </w:rPr>
      </w:pPr>
      <w:r>
        <w:rPr>
          <w:rFonts w:ascii="Times New Roman" w:hAnsi="Times New Roman" w:cs="Times New Roman"/>
          <w:sz w:val="28"/>
          <w:szCs w:val="28"/>
          <w:u w:val="single"/>
        </w:rPr>
        <w:t>Observation;</w:t>
      </w:r>
    </w:p>
    <w:p w:rsidR="00AE6859" w:rsidRDefault="00AE6859" w:rsidP="0086425E">
      <w:pPr>
        <w:pStyle w:val="NoSpacing"/>
        <w:rPr>
          <w:rFonts w:ascii="Times New Roman" w:hAnsi="Times New Roman" w:cs="Times New Roman"/>
          <w:sz w:val="28"/>
          <w:szCs w:val="28"/>
        </w:rPr>
      </w:pPr>
      <w:r>
        <w:rPr>
          <w:rFonts w:ascii="Times New Roman" w:hAnsi="Times New Roman" w:cs="Times New Roman"/>
          <w:sz w:val="28"/>
          <w:szCs w:val="28"/>
        </w:rPr>
        <w:tab/>
        <w:t>Effervescence/fizzing/bubbles</w:t>
      </w:r>
    </w:p>
    <w:p w:rsidR="00D110A0" w:rsidRDefault="00AE6859" w:rsidP="0086425E">
      <w:pPr>
        <w:pStyle w:val="NoSpacing"/>
        <w:rPr>
          <w:rFonts w:ascii="Times New Roman" w:hAnsi="Times New Roman" w:cs="Times New Roman"/>
          <w:sz w:val="28"/>
          <w:szCs w:val="28"/>
        </w:rPr>
      </w:pPr>
      <w:r>
        <w:rPr>
          <w:rFonts w:ascii="Times New Roman" w:hAnsi="Times New Roman" w:cs="Times New Roman"/>
          <w:sz w:val="28"/>
          <w:szCs w:val="28"/>
        </w:rPr>
        <w:tab/>
        <w:t xml:space="preserve">Blue solution formed with copper, </w:t>
      </w:r>
    </w:p>
    <w:p w:rsidR="00D110A0" w:rsidRDefault="00D110A0" w:rsidP="00D110A0">
      <w:pPr>
        <w:pStyle w:val="NoSpacing"/>
        <w:ind w:firstLine="720"/>
        <w:rPr>
          <w:rFonts w:ascii="Times New Roman" w:hAnsi="Times New Roman" w:cs="Times New Roman"/>
          <w:sz w:val="28"/>
          <w:szCs w:val="28"/>
        </w:rPr>
      </w:pPr>
      <w:r>
        <w:rPr>
          <w:rFonts w:ascii="Times New Roman" w:hAnsi="Times New Roman" w:cs="Times New Roman"/>
          <w:sz w:val="28"/>
          <w:szCs w:val="28"/>
        </w:rPr>
        <w:t>G</w:t>
      </w:r>
      <w:r w:rsidR="00AE6859">
        <w:rPr>
          <w:rFonts w:ascii="Times New Roman" w:hAnsi="Times New Roman" w:cs="Times New Roman"/>
          <w:sz w:val="28"/>
          <w:szCs w:val="28"/>
        </w:rPr>
        <w:t>reen</w:t>
      </w:r>
      <w:r w:rsidR="00AE6859" w:rsidRPr="00AE6859">
        <w:rPr>
          <w:rFonts w:ascii="Times New Roman" w:hAnsi="Times New Roman" w:cs="Times New Roman"/>
          <w:sz w:val="28"/>
          <w:szCs w:val="28"/>
        </w:rPr>
        <w:t xml:space="preserve"> </w:t>
      </w:r>
      <w:r w:rsidR="00AE6859">
        <w:rPr>
          <w:rFonts w:ascii="Times New Roman" w:hAnsi="Times New Roman" w:cs="Times New Roman"/>
          <w:sz w:val="28"/>
          <w:szCs w:val="28"/>
        </w:rPr>
        <w:t xml:space="preserve">solution formed with Iron </w:t>
      </w:r>
    </w:p>
    <w:p w:rsidR="00AE6859" w:rsidRPr="00AE6859" w:rsidRDefault="00D110A0" w:rsidP="00D110A0">
      <w:pPr>
        <w:pStyle w:val="NoSpacing"/>
        <w:ind w:firstLine="720"/>
        <w:rPr>
          <w:rFonts w:ascii="Times New Roman" w:hAnsi="Times New Roman" w:cs="Times New Roman"/>
          <w:sz w:val="28"/>
          <w:szCs w:val="28"/>
        </w:rPr>
      </w:pPr>
      <w:r>
        <w:rPr>
          <w:rFonts w:ascii="Times New Roman" w:hAnsi="Times New Roman" w:cs="Times New Roman"/>
          <w:sz w:val="28"/>
          <w:szCs w:val="28"/>
        </w:rPr>
        <w:t>Colourless solution formed with Zinc</w:t>
      </w:r>
      <w:r w:rsidR="00AE6859" w:rsidRPr="00AE6859">
        <w:rPr>
          <w:rFonts w:ascii="Times New Roman" w:hAnsi="Times New Roman" w:cs="Times New Roman"/>
          <w:sz w:val="28"/>
          <w:szCs w:val="28"/>
        </w:rPr>
        <w:tab/>
      </w:r>
    </w:p>
    <w:p w:rsidR="0086425E" w:rsidRDefault="0086425E" w:rsidP="0086425E">
      <w:pPr>
        <w:pStyle w:val="NoSpacing"/>
        <w:rPr>
          <w:rFonts w:ascii="Times New Roman" w:hAnsi="Times New Roman" w:cs="Times New Roman"/>
          <w:sz w:val="28"/>
          <w:szCs w:val="28"/>
        </w:rPr>
      </w:pPr>
      <w:r w:rsidRPr="00744594">
        <w:rPr>
          <w:rFonts w:ascii="Times New Roman" w:hAnsi="Times New Roman" w:cs="Times New Roman"/>
          <w:sz w:val="28"/>
          <w:szCs w:val="28"/>
        </w:rPr>
        <w:t xml:space="preserve"> </w:t>
      </w:r>
      <w:r>
        <w:rPr>
          <w:rFonts w:ascii="Times New Roman" w:hAnsi="Times New Roman" w:cs="Times New Roman"/>
          <w:sz w:val="28"/>
          <w:szCs w:val="28"/>
        </w:rPr>
        <w:tab/>
        <w:t xml:space="preserve"> Colourless gas produced</w:t>
      </w:r>
      <w:r w:rsidR="00AE6859">
        <w:rPr>
          <w:rFonts w:ascii="Times New Roman" w:hAnsi="Times New Roman" w:cs="Times New Roman"/>
          <w:sz w:val="28"/>
          <w:szCs w:val="28"/>
        </w:rPr>
        <w:t xml:space="preserve"> that has a pungent irritating choking smell</w:t>
      </w:r>
      <w:r>
        <w:rPr>
          <w:rFonts w:ascii="Times New Roman" w:hAnsi="Times New Roman" w:cs="Times New Roman"/>
          <w:sz w:val="28"/>
          <w:szCs w:val="28"/>
        </w:rPr>
        <w:t>.</w:t>
      </w:r>
    </w:p>
    <w:p w:rsidR="0086425E" w:rsidRDefault="0086425E" w:rsidP="00D110A0">
      <w:pPr>
        <w:pStyle w:val="NoSpacing"/>
        <w:ind w:left="720"/>
        <w:rPr>
          <w:rFonts w:ascii="Times New Roman" w:hAnsi="Times New Roman" w:cs="Times New Roman"/>
          <w:sz w:val="28"/>
          <w:szCs w:val="28"/>
        </w:rPr>
      </w:pPr>
      <w:r>
        <w:rPr>
          <w:rFonts w:ascii="Times New Roman" w:hAnsi="Times New Roman" w:cs="Times New Roman"/>
          <w:sz w:val="28"/>
          <w:szCs w:val="28"/>
        </w:rPr>
        <w:t>Gas produced</w:t>
      </w:r>
      <w:r w:rsidR="00AE6859" w:rsidRPr="00AE6859">
        <w:rPr>
          <w:rFonts w:ascii="Times New Roman" w:hAnsi="Times New Roman" w:cs="Times New Roman"/>
          <w:sz w:val="28"/>
          <w:szCs w:val="28"/>
        </w:rPr>
        <w:t xml:space="preserve"> </w:t>
      </w:r>
      <w:r w:rsidR="00AE6859">
        <w:rPr>
          <w:rFonts w:ascii="Times New Roman" w:hAnsi="Times New Roman" w:cs="Times New Roman"/>
          <w:sz w:val="28"/>
          <w:szCs w:val="28"/>
        </w:rPr>
        <w:t>turn orange moist/damp/wet filter paper dipped in acidified potassium dichromate (VI)solution to green</w:t>
      </w:r>
      <w:r>
        <w:rPr>
          <w:rFonts w:ascii="Times New Roman" w:hAnsi="Times New Roman" w:cs="Times New Roman"/>
          <w:sz w:val="28"/>
          <w:szCs w:val="28"/>
        </w:rPr>
        <w:t>.</w:t>
      </w:r>
    </w:p>
    <w:p w:rsidR="0086425E" w:rsidRPr="00B24A88" w:rsidRDefault="0086425E" w:rsidP="0086425E">
      <w:pPr>
        <w:pStyle w:val="NoSpacing"/>
        <w:rPr>
          <w:rFonts w:ascii="Times New Roman" w:hAnsi="Times New Roman" w:cs="Times New Roman"/>
          <w:sz w:val="28"/>
          <w:szCs w:val="28"/>
          <w:u w:val="single"/>
        </w:rPr>
      </w:pPr>
      <w:r w:rsidRPr="00B24A88">
        <w:rPr>
          <w:rFonts w:ascii="Times New Roman" w:hAnsi="Times New Roman" w:cs="Times New Roman"/>
          <w:sz w:val="28"/>
          <w:szCs w:val="28"/>
          <w:u w:val="single"/>
        </w:rPr>
        <w:t xml:space="preserve">Explanation </w:t>
      </w:r>
    </w:p>
    <w:p w:rsidR="007A0449" w:rsidRDefault="0086425E" w:rsidP="0086425E">
      <w:pPr>
        <w:pStyle w:val="NoSpacing"/>
        <w:rPr>
          <w:rFonts w:ascii="Times New Roman" w:hAnsi="Times New Roman" w:cs="Times New Roman"/>
          <w:sz w:val="28"/>
          <w:szCs w:val="28"/>
        </w:rPr>
      </w:pP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w:t>
      </w:r>
      <w:r w:rsidRPr="008B5A8E">
        <w:rPr>
          <w:rFonts w:ascii="Times New Roman" w:hAnsi="Times New Roman" w:cs="Times New Roman"/>
          <w:sz w:val="28"/>
          <w:szCs w:val="28"/>
        </w:rPr>
        <w:t>acid</w:t>
      </w:r>
      <w:r>
        <w:rPr>
          <w:rFonts w:ascii="Times New Roman" w:hAnsi="Times New Roman" w:cs="Times New Roman"/>
          <w:sz w:val="28"/>
          <w:szCs w:val="28"/>
        </w:rPr>
        <w:t xml:space="preserve"> is strong </w:t>
      </w:r>
      <w:r w:rsidR="00D110A0">
        <w:rPr>
          <w:rFonts w:ascii="Times New Roman" w:hAnsi="Times New Roman" w:cs="Times New Roman"/>
          <w:sz w:val="28"/>
          <w:szCs w:val="28"/>
        </w:rPr>
        <w:t>oxidizing</w:t>
      </w:r>
      <w:r>
        <w:rPr>
          <w:rFonts w:ascii="Times New Roman" w:hAnsi="Times New Roman" w:cs="Times New Roman"/>
          <w:sz w:val="28"/>
          <w:szCs w:val="28"/>
        </w:rPr>
        <w:t xml:space="preserve"> agent. </w:t>
      </w:r>
    </w:p>
    <w:p w:rsidR="00280C31" w:rsidRDefault="0086425E" w:rsidP="0086425E">
      <w:pPr>
        <w:pStyle w:val="NoSpacing"/>
        <w:rPr>
          <w:rFonts w:ascii="Times New Roman" w:hAnsi="Times New Roman" w:cs="Times New Roman"/>
          <w:sz w:val="28"/>
          <w:szCs w:val="28"/>
        </w:rPr>
      </w:pPr>
      <w:r>
        <w:rPr>
          <w:rFonts w:ascii="Times New Roman" w:hAnsi="Times New Roman" w:cs="Times New Roman"/>
          <w:sz w:val="28"/>
          <w:szCs w:val="28"/>
        </w:rPr>
        <w:t xml:space="preserve">It </w:t>
      </w:r>
      <w:r w:rsidR="00D110A0">
        <w:rPr>
          <w:rFonts w:ascii="Times New Roman" w:hAnsi="Times New Roman" w:cs="Times New Roman"/>
          <w:sz w:val="28"/>
          <w:szCs w:val="28"/>
        </w:rPr>
        <w:t>oxidizes metals to metallic sulphate(VI) salts and itself reduced to sulphur(IV)oxide gas.</w:t>
      </w:r>
    </w:p>
    <w:p w:rsidR="00280C31" w:rsidRDefault="00D110A0" w:rsidP="0086425E">
      <w:pPr>
        <w:pStyle w:val="NoSpacing"/>
        <w:rPr>
          <w:rFonts w:ascii="Times New Roman" w:hAnsi="Times New Roman" w:cs="Times New Roman"/>
          <w:sz w:val="28"/>
          <w:szCs w:val="28"/>
        </w:rPr>
      </w:pPr>
      <w:r w:rsidRPr="00D110A0">
        <w:rPr>
          <w:rFonts w:ascii="Times New Roman" w:hAnsi="Times New Roman" w:cs="Times New Roman"/>
          <w:sz w:val="28"/>
          <w:szCs w:val="28"/>
        </w:rPr>
        <w:t xml:space="preserve"> </w:t>
      </w:r>
      <w:r w:rsidR="007A4498">
        <w:rPr>
          <w:rFonts w:ascii="Times New Roman" w:hAnsi="Times New Roman" w:cs="Times New Roman"/>
          <w:sz w:val="28"/>
          <w:szCs w:val="28"/>
        </w:rPr>
        <w:t>S</w:t>
      </w:r>
      <w:r>
        <w:rPr>
          <w:rFonts w:ascii="Times New Roman" w:hAnsi="Times New Roman" w:cs="Times New Roman"/>
          <w:sz w:val="28"/>
          <w:szCs w:val="28"/>
        </w:rPr>
        <w:t>ulphur</w:t>
      </w:r>
      <w:r w:rsidR="007A4498">
        <w:rPr>
          <w:rFonts w:ascii="Times New Roman" w:hAnsi="Times New Roman" w:cs="Times New Roman"/>
          <w:sz w:val="28"/>
          <w:szCs w:val="28"/>
        </w:rPr>
        <w:t xml:space="preserve"> </w:t>
      </w:r>
      <w:r>
        <w:rPr>
          <w:rFonts w:ascii="Times New Roman" w:hAnsi="Times New Roman" w:cs="Times New Roman"/>
          <w:sz w:val="28"/>
          <w:szCs w:val="28"/>
        </w:rPr>
        <w:t>(IV)</w:t>
      </w:r>
      <w:r w:rsidR="007A4498">
        <w:rPr>
          <w:rFonts w:ascii="Times New Roman" w:hAnsi="Times New Roman" w:cs="Times New Roman"/>
          <w:sz w:val="28"/>
          <w:szCs w:val="28"/>
        </w:rPr>
        <w:t xml:space="preserve"> </w:t>
      </w:r>
      <w:r>
        <w:rPr>
          <w:rFonts w:ascii="Times New Roman" w:hAnsi="Times New Roman" w:cs="Times New Roman"/>
          <w:sz w:val="28"/>
          <w:szCs w:val="28"/>
        </w:rPr>
        <w:t>oxide gas</w:t>
      </w:r>
      <w:r w:rsidRPr="00D110A0">
        <w:rPr>
          <w:rFonts w:ascii="Times New Roman" w:hAnsi="Times New Roman" w:cs="Times New Roman"/>
          <w:sz w:val="28"/>
          <w:szCs w:val="28"/>
        </w:rPr>
        <w:t xml:space="preserve"> </w:t>
      </w:r>
      <w:r>
        <w:rPr>
          <w:rFonts w:ascii="Times New Roman" w:hAnsi="Times New Roman" w:cs="Times New Roman"/>
          <w:sz w:val="28"/>
          <w:szCs w:val="28"/>
        </w:rPr>
        <w:t>turn orange moist/damp/wet filter paper dipped in acidified potassium dichromate (VI)solution to green.</w:t>
      </w:r>
    </w:p>
    <w:p w:rsidR="0086425E" w:rsidRDefault="007A4498" w:rsidP="0086425E">
      <w:pPr>
        <w:pStyle w:val="NoSpacing"/>
        <w:rPr>
          <w:rFonts w:ascii="Times New Roman" w:hAnsi="Times New Roman" w:cs="Times New Roman"/>
          <w:sz w:val="28"/>
          <w:szCs w:val="28"/>
        </w:rPr>
      </w:pPr>
      <w:r w:rsidRPr="007A4498">
        <w:rPr>
          <w:rFonts w:ascii="Times New Roman" w:hAnsi="Times New Roman" w:cs="Times New Roman"/>
          <w:sz w:val="28"/>
          <w:szCs w:val="28"/>
        </w:rPr>
        <w:lastRenderedPageBreak/>
        <w:t xml:space="preserve"> </w:t>
      </w:r>
      <w:r>
        <w:rPr>
          <w:rFonts w:ascii="Times New Roman" w:hAnsi="Times New Roman" w:cs="Times New Roman"/>
          <w:sz w:val="28"/>
          <w:szCs w:val="28"/>
        </w:rPr>
        <w:t>CuSO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is a blue solution.</w:t>
      </w:r>
      <w:r w:rsidRPr="007A4498">
        <w:rPr>
          <w:rFonts w:ascii="Times New Roman" w:hAnsi="Times New Roman" w:cs="Times New Roman"/>
          <w:sz w:val="28"/>
          <w:szCs w:val="28"/>
        </w:rPr>
        <w:t xml:space="preserve"> </w:t>
      </w:r>
      <w:r>
        <w:rPr>
          <w:rFonts w:ascii="Times New Roman" w:hAnsi="Times New Roman" w:cs="Times New Roman"/>
          <w:sz w:val="28"/>
          <w:szCs w:val="28"/>
        </w:rPr>
        <w:t>ZnSO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is a colourless solution.</w:t>
      </w:r>
      <w:r w:rsidRPr="007A4498">
        <w:rPr>
          <w:rFonts w:ascii="Times New Roman" w:hAnsi="Times New Roman" w:cs="Times New Roman"/>
          <w:sz w:val="28"/>
          <w:szCs w:val="28"/>
        </w:rPr>
        <w:t xml:space="preserve"> </w:t>
      </w:r>
      <w:r>
        <w:rPr>
          <w:rFonts w:ascii="Times New Roman" w:hAnsi="Times New Roman" w:cs="Times New Roman"/>
          <w:sz w:val="28"/>
          <w:szCs w:val="28"/>
        </w:rPr>
        <w:t>FeSO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is a green solution.</w:t>
      </w:r>
    </w:p>
    <w:p w:rsidR="0086425E" w:rsidRPr="00142EF1" w:rsidRDefault="0086425E" w:rsidP="0086425E">
      <w:pPr>
        <w:pStyle w:val="NoSpacing"/>
        <w:rPr>
          <w:rFonts w:ascii="Times New Roman" w:hAnsi="Times New Roman" w:cs="Times New Roman"/>
          <w:sz w:val="16"/>
          <w:szCs w:val="16"/>
        </w:rPr>
      </w:pPr>
      <w:r w:rsidRPr="00142EF1">
        <w:rPr>
          <w:rFonts w:ascii="Times New Roman" w:hAnsi="Times New Roman" w:cs="Times New Roman"/>
          <w:sz w:val="16"/>
          <w:szCs w:val="16"/>
        </w:rPr>
        <w:t xml:space="preserve"> </w:t>
      </w:r>
    </w:p>
    <w:p w:rsidR="0086425E" w:rsidRPr="00B24A88" w:rsidRDefault="0086425E" w:rsidP="0086425E">
      <w:pPr>
        <w:pStyle w:val="NoSpacing"/>
        <w:rPr>
          <w:rFonts w:ascii="Times New Roman" w:hAnsi="Times New Roman" w:cs="Times New Roman"/>
          <w:sz w:val="28"/>
          <w:szCs w:val="28"/>
          <w:u w:val="single"/>
        </w:rPr>
      </w:pPr>
      <w:r>
        <w:rPr>
          <w:rFonts w:ascii="Times New Roman" w:hAnsi="Times New Roman" w:cs="Times New Roman"/>
          <w:sz w:val="28"/>
          <w:szCs w:val="28"/>
          <w:u w:val="single"/>
        </w:rPr>
        <w:t>Chemical equation</w:t>
      </w:r>
      <w:r w:rsidRPr="00B24A88">
        <w:rPr>
          <w:rFonts w:ascii="Times New Roman" w:hAnsi="Times New Roman" w:cs="Times New Roman"/>
          <w:sz w:val="28"/>
          <w:szCs w:val="28"/>
          <w:u w:val="single"/>
        </w:rPr>
        <w:t xml:space="preserve"> </w:t>
      </w:r>
    </w:p>
    <w:p w:rsidR="0086425E" w:rsidRDefault="0086425E" w:rsidP="0086425E">
      <w:pPr>
        <w:pStyle w:val="NoSpacing"/>
        <w:rPr>
          <w:rFonts w:ascii="Times New Roman" w:hAnsi="Times New Roman" w:cs="Times New Roman"/>
          <w:sz w:val="28"/>
          <w:szCs w:val="28"/>
        </w:rPr>
      </w:pPr>
      <w:r>
        <w:rPr>
          <w:rFonts w:ascii="Times New Roman" w:hAnsi="Times New Roman" w:cs="Times New Roman"/>
          <w:sz w:val="28"/>
          <w:szCs w:val="28"/>
        </w:rPr>
        <w:tab/>
        <w:t xml:space="preserve">   </w:t>
      </w:r>
      <w:r w:rsidR="007A4498">
        <w:rPr>
          <w:rFonts w:ascii="Times New Roman" w:hAnsi="Times New Roman" w:cs="Times New Roman"/>
          <w:sz w:val="28"/>
          <w:szCs w:val="28"/>
        </w:rPr>
        <w:t xml:space="preserve">Cu(s) + </w:t>
      </w:r>
      <w:r>
        <w:rPr>
          <w:rFonts w:ascii="Times New Roman" w:hAnsi="Times New Roman" w:cs="Times New Roman"/>
          <w:sz w:val="28"/>
          <w:szCs w:val="28"/>
        </w:rPr>
        <w:t xml:space="preserve"> </w:t>
      </w:r>
      <w:r w:rsidR="007A4498">
        <w:rPr>
          <w:rFonts w:ascii="Times New Roman" w:hAnsi="Times New Roman" w:cs="Times New Roman"/>
          <w:sz w:val="28"/>
          <w:szCs w:val="28"/>
        </w:rPr>
        <w:t>2</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sidR="007A4498">
        <w:rPr>
          <w:rFonts w:ascii="Times New Roman" w:hAnsi="Times New Roman" w:cs="Times New Roman"/>
          <w:sz w:val="28"/>
          <w:szCs w:val="28"/>
        </w:rPr>
        <w:t>(aq)</w:t>
      </w:r>
      <w:r>
        <w:rPr>
          <w:rFonts w:ascii="Times New Roman" w:hAnsi="Times New Roman" w:cs="Times New Roman"/>
          <w:sz w:val="28"/>
          <w:szCs w:val="28"/>
        </w:rPr>
        <w:t xml:space="preserve"> --&gt;   </w:t>
      </w:r>
      <w:r w:rsidR="007A4498">
        <w:rPr>
          <w:rFonts w:ascii="Times New Roman" w:hAnsi="Times New Roman" w:cs="Times New Roman"/>
          <w:sz w:val="28"/>
          <w:szCs w:val="28"/>
        </w:rPr>
        <w:t>CuSO</w:t>
      </w:r>
      <w:r w:rsidR="007A4498" w:rsidRPr="00F112BC">
        <w:rPr>
          <w:rFonts w:ascii="Times New Roman" w:hAnsi="Times New Roman" w:cs="Times New Roman"/>
          <w:sz w:val="28"/>
          <w:szCs w:val="28"/>
          <w:vertAlign w:val="subscript"/>
        </w:rPr>
        <w:t>4</w:t>
      </w:r>
      <w:r w:rsidR="007A4498">
        <w:rPr>
          <w:rFonts w:ascii="Times New Roman" w:hAnsi="Times New Roman" w:cs="Times New Roman"/>
          <w:sz w:val="28"/>
          <w:szCs w:val="28"/>
        </w:rPr>
        <w:t>(aq)</w:t>
      </w:r>
      <w:r>
        <w:rPr>
          <w:rFonts w:ascii="Times New Roman" w:hAnsi="Times New Roman" w:cs="Times New Roman"/>
          <w:sz w:val="28"/>
          <w:szCs w:val="28"/>
        </w:rPr>
        <w:t xml:space="preserve">  +</w:t>
      </w:r>
      <w:r w:rsidRPr="0086425E">
        <w:rPr>
          <w:rFonts w:ascii="Times New Roman" w:hAnsi="Times New Roman" w:cs="Times New Roman"/>
          <w:sz w:val="28"/>
          <w:szCs w:val="28"/>
        </w:rPr>
        <w:t xml:space="preserve"> </w:t>
      </w:r>
      <w:r>
        <w:rPr>
          <w:rFonts w:ascii="Times New Roman" w:hAnsi="Times New Roman" w:cs="Times New Roman"/>
          <w:sz w:val="28"/>
          <w:szCs w:val="28"/>
        </w:rPr>
        <w:t xml:space="preserve"> </w:t>
      </w:r>
      <w:r w:rsidR="007A4498">
        <w:rPr>
          <w:rFonts w:ascii="Times New Roman" w:hAnsi="Times New Roman" w:cs="Times New Roman"/>
          <w:sz w:val="28"/>
          <w:szCs w:val="28"/>
        </w:rPr>
        <w:t>S</w:t>
      </w:r>
      <w:r>
        <w:rPr>
          <w:rFonts w:ascii="Times New Roman" w:hAnsi="Times New Roman" w:cs="Times New Roman"/>
          <w:sz w:val="28"/>
          <w:szCs w:val="28"/>
        </w:rPr>
        <w:t>O</w:t>
      </w:r>
      <w:r>
        <w:rPr>
          <w:rFonts w:ascii="Times New Roman" w:hAnsi="Times New Roman" w:cs="Times New Roman"/>
          <w:sz w:val="28"/>
          <w:szCs w:val="28"/>
          <w:vertAlign w:val="subscript"/>
        </w:rPr>
        <w:t>2</w:t>
      </w:r>
      <w:r>
        <w:rPr>
          <w:rFonts w:ascii="Times New Roman" w:hAnsi="Times New Roman" w:cs="Times New Roman"/>
          <w:sz w:val="28"/>
          <w:szCs w:val="28"/>
        </w:rPr>
        <w:t xml:space="preserve">(g)  +   </w:t>
      </w:r>
      <w:r w:rsidR="007A4498">
        <w:rPr>
          <w:rFonts w:ascii="Times New Roman" w:hAnsi="Times New Roman" w:cs="Times New Roman"/>
          <w:sz w:val="28"/>
          <w:szCs w:val="28"/>
        </w:rPr>
        <w:t>2</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p>
    <w:p w:rsidR="0086425E" w:rsidRDefault="007A4498" w:rsidP="007A4498">
      <w:pPr>
        <w:pStyle w:val="NoSpacing"/>
        <w:rPr>
          <w:rFonts w:ascii="Times New Roman" w:hAnsi="Times New Roman" w:cs="Times New Roman"/>
          <w:sz w:val="28"/>
          <w:szCs w:val="28"/>
        </w:rPr>
      </w:pPr>
      <w:r>
        <w:rPr>
          <w:rFonts w:ascii="Times New Roman" w:hAnsi="Times New Roman" w:cs="Times New Roman"/>
          <w:sz w:val="16"/>
          <w:szCs w:val="16"/>
        </w:rPr>
        <w:t xml:space="preserve">  </w:t>
      </w:r>
      <w:r>
        <w:rPr>
          <w:rFonts w:ascii="Times New Roman" w:hAnsi="Times New Roman" w:cs="Times New Roman"/>
          <w:sz w:val="16"/>
          <w:szCs w:val="16"/>
        </w:rPr>
        <w:tab/>
        <w:t xml:space="preserve">      </w:t>
      </w:r>
      <w:r>
        <w:rPr>
          <w:rFonts w:ascii="Times New Roman" w:hAnsi="Times New Roman" w:cs="Times New Roman"/>
          <w:sz w:val="28"/>
          <w:szCs w:val="28"/>
        </w:rPr>
        <w:t>Zn(s) +  2H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ZnSO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 xml:space="preserve"> SO</w:t>
      </w:r>
      <w:r>
        <w:rPr>
          <w:rFonts w:ascii="Times New Roman" w:hAnsi="Times New Roman" w:cs="Times New Roman"/>
          <w:sz w:val="28"/>
          <w:szCs w:val="28"/>
          <w:vertAlign w:val="subscript"/>
        </w:rPr>
        <w:t>2</w:t>
      </w:r>
      <w:r>
        <w:rPr>
          <w:rFonts w:ascii="Times New Roman" w:hAnsi="Times New Roman" w:cs="Times New Roman"/>
          <w:sz w:val="28"/>
          <w:szCs w:val="28"/>
        </w:rPr>
        <w:t>(g)  +   2H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p>
    <w:p w:rsidR="007A4498" w:rsidRDefault="007A4498" w:rsidP="007A4498">
      <w:pPr>
        <w:pStyle w:val="NoSpacing"/>
        <w:rPr>
          <w:rFonts w:ascii="Times New Roman" w:hAnsi="Times New Roman" w:cs="Times New Roman"/>
          <w:sz w:val="28"/>
          <w:szCs w:val="28"/>
        </w:rPr>
      </w:pPr>
      <w:r>
        <w:rPr>
          <w:rFonts w:ascii="Times New Roman" w:hAnsi="Times New Roman" w:cs="Times New Roman"/>
          <w:sz w:val="28"/>
          <w:szCs w:val="28"/>
        </w:rPr>
        <w:tab/>
        <w:t xml:space="preserve">     Fe(s) +  2H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FeSO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 xml:space="preserve"> SO</w:t>
      </w:r>
      <w:r>
        <w:rPr>
          <w:rFonts w:ascii="Times New Roman" w:hAnsi="Times New Roman" w:cs="Times New Roman"/>
          <w:sz w:val="28"/>
          <w:szCs w:val="28"/>
          <w:vertAlign w:val="subscript"/>
        </w:rPr>
        <w:t>2</w:t>
      </w:r>
      <w:r>
        <w:rPr>
          <w:rFonts w:ascii="Times New Roman" w:hAnsi="Times New Roman" w:cs="Times New Roman"/>
          <w:sz w:val="28"/>
          <w:szCs w:val="28"/>
        </w:rPr>
        <w:t>(g)  +   2H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p>
    <w:p w:rsidR="007A4498" w:rsidRDefault="007A4498" w:rsidP="007A4498">
      <w:pPr>
        <w:pStyle w:val="NoSpacing"/>
        <w:rPr>
          <w:rFonts w:ascii="Times New Roman" w:hAnsi="Times New Roman" w:cs="Times New Roman"/>
          <w:b/>
          <w:sz w:val="28"/>
          <w:szCs w:val="28"/>
          <w:u w:val="single"/>
        </w:rPr>
      </w:pPr>
    </w:p>
    <w:p w:rsidR="007A4498" w:rsidRPr="00142EF1" w:rsidRDefault="007A4498" w:rsidP="007A4498">
      <w:pPr>
        <w:pStyle w:val="NoSpacing"/>
        <w:rPr>
          <w:rFonts w:ascii="Times New Roman" w:hAnsi="Times New Roman" w:cs="Times New Roman"/>
          <w:b/>
          <w:sz w:val="28"/>
          <w:szCs w:val="28"/>
          <w:u w:val="single"/>
        </w:rPr>
      </w:pPr>
      <w:r>
        <w:rPr>
          <w:rFonts w:ascii="Times New Roman" w:hAnsi="Times New Roman" w:cs="Times New Roman"/>
          <w:b/>
          <w:sz w:val="28"/>
          <w:szCs w:val="28"/>
          <w:u w:val="single"/>
        </w:rPr>
        <w:t>Experiment II</w:t>
      </w:r>
    </w:p>
    <w:p w:rsidR="00280C31" w:rsidRDefault="007A4498" w:rsidP="007A4498">
      <w:pPr>
        <w:pStyle w:val="NoSpacing"/>
        <w:rPr>
          <w:rFonts w:ascii="Times New Roman" w:hAnsi="Times New Roman" w:cs="Times New Roman"/>
          <w:sz w:val="28"/>
          <w:szCs w:val="28"/>
        </w:rPr>
      </w:pPr>
      <w:r>
        <w:rPr>
          <w:rFonts w:ascii="Times New Roman" w:hAnsi="Times New Roman" w:cs="Times New Roman"/>
          <w:sz w:val="28"/>
          <w:szCs w:val="28"/>
        </w:rPr>
        <w:t>Put about 2cm3 of 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acid into two separate boiling tubes.</w:t>
      </w:r>
      <w:r w:rsidRPr="00AE6859">
        <w:rPr>
          <w:rFonts w:ascii="Times New Roman" w:hAnsi="Times New Roman" w:cs="Times New Roman"/>
          <w:sz w:val="28"/>
          <w:szCs w:val="28"/>
        </w:rPr>
        <w:t xml:space="preserve"> </w:t>
      </w:r>
      <w:r>
        <w:rPr>
          <w:rFonts w:ascii="Times New Roman" w:hAnsi="Times New Roman" w:cs="Times New Roman"/>
          <w:sz w:val="28"/>
          <w:szCs w:val="28"/>
        </w:rPr>
        <w:t xml:space="preserve">Place a thin moist/damp/wet filter paper dipped in acidified potassium dichromate (VI)solution on the mouth of the boiling tube. </w:t>
      </w:r>
    </w:p>
    <w:p w:rsidR="00280C31" w:rsidRDefault="007A4498" w:rsidP="007A4498">
      <w:pPr>
        <w:pStyle w:val="NoSpacing"/>
        <w:rPr>
          <w:rFonts w:ascii="Times New Roman" w:hAnsi="Times New Roman" w:cs="Times New Roman"/>
          <w:sz w:val="28"/>
          <w:szCs w:val="28"/>
        </w:rPr>
      </w:pPr>
      <w:r>
        <w:rPr>
          <w:rFonts w:ascii="Times New Roman" w:hAnsi="Times New Roman" w:cs="Times New Roman"/>
          <w:sz w:val="28"/>
          <w:szCs w:val="28"/>
        </w:rPr>
        <w:t>Put about 0.5g of powdered charcoal and sulphur powder to each boiling tube separately.</w:t>
      </w:r>
    </w:p>
    <w:p w:rsidR="007A4498" w:rsidRDefault="00301F3D" w:rsidP="007A4498">
      <w:pPr>
        <w:pStyle w:val="NoSpacing"/>
        <w:rPr>
          <w:rFonts w:ascii="Times New Roman" w:hAnsi="Times New Roman" w:cs="Times New Roman"/>
          <w:sz w:val="28"/>
          <w:szCs w:val="28"/>
        </w:rPr>
      </w:pPr>
      <w:r>
        <w:rPr>
          <w:rFonts w:ascii="Times New Roman" w:hAnsi="Times New Roman" w:cs="Times New Roman"/>
          <w:sz w:val="28"/>
          <w:szCs w:val="28"/>
        </w:rPr>
        <w:t>Warm.</w:t>
      </w:r>
    </w:p>
    <w:p w:rsidR="007A4498" w:rsidRDefault="007A4498" w:rsidP="007A4498">
      <w:pPr>
        <w:pStyle w:val="NoSpacing"/>
        <w:rPr>
          <w:rFonts w:ascii="Times New Roman" w:hAnsi="Times New Roman" w:cs="Times New Roman"/>
          <w:sz w:val="28"/>
          <w:szCs w:val="28"/>
          <w:u w:val="single"/>
        </w:rPr>
      </w:pPr>
      <w:r>
        <w:rPr>
          <w:rFonts w:ascii="Times New Roman" w:hAnsi="Times New Roman" w:cs="Times New Roman"/>
          <w:sz w:val="28"/>
          <w:szCs w:val="28"/>
          <w:u w:val="single"/>
        </w:rPr>
        <w:t>Observation;</w:t>
      </w:r>
    </w:p>
    <w:p w:rsidR="007A4498" w:rsidRDefault="007A4498" w:rsidP="00301F3D">
      <w:pPr>
        <w:pStyle w:val="NoSpacing"/>
        <w:rPr>
          <w:rFonts w:ascii="Times New Roman" w:hAnsi="Times New Roman" w:cs="Times New Roman"/>
          <w:sz w:val="28"/>
          <w:szCs w:val="28"/>
        </w:rPr>
      </w:pPr>
      <w:r>
        <w:rPr>
          <w:rFonts w:ascii="Times New Roman" w:hAnsi="Times New Roman" w:cs="Times New Roman"/>
          <w:sz w:val="28"/>
          <w:szCs w:val="28"/>
        </w:rPr>
        <w:tab/>
      </w:r>
      <w:r w:rsidR="00301F3D">
        <w:rPr>
          <w:rFonts w:ascii="Times New Roman" w:hAnsi="Times New Roman" w:cs="Times New Roman"/>
          <w:sz w:val="28"/>
          <w:szCs w:val="28"/>
        </w:rPr>
        <w:t>Black solid charcoal dissolves/decrease</w:t>
      </w:r>
    </w:p>
    <w:p w:rsidR="00301F3D" w:rsidRPr="00AE6859" w:rsidRDefault="00301F3D" w:rsidP="00301F3D">
      <w:pPr>
        <w:pStyle w:val="NoSpacing"/>
        <w:rPr>
          <w:rFonts w:ascii="Times New Roman" w:hAnsi="Times New Roman" w:cs="Times New Roman"/>
          <w:sz w:val="28"/>
          <w:szCs w:val="28"/>
        </w:rPr>
      </w:pPr>
      <w:r>
        <w:rPr>
          <w:rFonts w:ascii="Times New Roman" w:hAnsi="Times New Roman" w:cs="Times New Roman"/>
          <w:sz w:val="28"/>
          <w:szCs w:val="28"/>
        </w:rPr>
        <w:tab/>
        <w:t>Yellow solid sulphur dissolves/decrease</w:t>
      </w:r>
    </w:p>
    <w:p w:rsidR="007A4498" w:rsidRDefault="007A4498" w:rsidP="007A4498">
      <w:pPr>
        <w:pStyle w:val="NoSpacing"/>
        <w:rPr>
          <w:rFonts w:ascii="Times New Roman" w:hAnsi="Times New Roman" w:cs="Times New Roman"/>
          <w:sz w:val="28"/>
          <w:szCs w:val="28"/>
        </w:rPr>
      </w:pPr>
      <w:r w:rsidRPr="00744594">
        <w:rPr>
          <w:rFonts w:ascii="Times New Roman" w:hAnsi="Times New Roman" w:cs="Times New Roman"/>
          <w:sz w:val="28"/>
          <w:szCs w:val="28"/>
        </w:rPr>
        <w:t xml:space="preserve"> </w:t>
      </w:r>
      <w:r>
        <w:rPr>
          <w:rFonts w:ascii="Times New Roman" w:hAnsi="Times New Roman" w:cs="Times New Roman"/>
          <w:sz w:val="28"/>
          <w:szCs w:val="28"/>
        </w:rPr>
        <w:tab/>
        <w:t xml:space="preserve"> Colourless gas produced that has a pungent irritating choking smell.</w:t>
      </w:r>
    </w:p>
    <w:p w:rsidR="007A4498" w:rsidRDefault="007A4498" w:rsidP="007A4498">
      <w:pPr>
        <w:pStyle w:val="NoSpacing"/>
        <w:ind w:left="720"/>
        <w:rPr>
          <w:rFonts w:ascii="Times New Roman" w:hAnsi="Times New Roman" w:cs="Times New Roman"/>
          <w:sz w:val="28"/>
          <w:szCs w:val="28"/>
        </w:rPr>
      </w:pPr>
      <w:r>
        <w:rPr>
          <w:rFonts w:ascii="Times New Roman" w:hAnsi="Times New Roman" w:cs="Times New Roman"/>
          <w:sz w:val="28"/>
          <w:szCs w:val="28"/>
        </w:rPr>
        <w:t>Gas produced</w:t>
      </w:r>
      <w:r w:rsidRPr="00AE6859">
        <w:rPr>
          <w:rFonts w:ascii="Times New Roman" w:hAnsi="Times New Roman" w:cs="Times New Roman"/>
          <w:sz w:val="28"/>
          <w:szCs w:val="28"/>
        </w:rPr>
        <w:t xml:space="preserve"> </w:t>
      </w:r>
      <w:r>
        <w:rPr>
          <w:rFonts w:ascii="Times New Roman" w:hAnsi="Times New Roman" w:cs="Times New Roman"/>
          <w:sz w:val="28"/>
          <w:szCs w:val="28"/>
        </w:rPr>
        <w:t>turn orange moist/damp/wet filter paper dipped in acidified potassium dichromate (VI)solution to green.</w:t>
      </w:r>
    </w:p>
    <w:p w:rsidR="007A4498" w:rsidRPr="00B24A88" w:rsidRDefault="007A4498" w:rsidP="007A4498">
      <w:pPr>
        <w:pStyle w:val="NoSpacing"/>
        <w:rPr>
          <w:rFonts w:ascii="Times New Roman" w:hAnsi="Times New Roman" w:cs="Times New Roman"/>
          <w:sz w:val="28"/>
          <w:szCs w:val="28"/>
          <w:u w:val="single"/>
        </w:rPr>
      </w:pPr>
      <w:r w:rsidRPr="00B24A88">
        <w:rPr>
          <w:rFonts w:ascii="Times New Roman" w:hAnsi="Times New Roman" w:cs="Times New Roman"/>
          <w:sz w:val="28"/>
          <w:szCs w:val="28"/>
          <w:u w:val="single"/>
        </w:rPr>
        <w:t xml:space="preserve">Explanation </w:t>
      </w:r>
    </w:p>
    <w:p w:rsidR="007A0449" w:rsidRDefault="007A4498" w:rsidP="007A4498">
      <w:pPr>
        <w:pStyle w:val="NoSpacing"/>
        <w:rPr>
          <w:rFonts w:ascii="Times New Roman" w:hAnsi="Times New Roman" w:cs="Times New Roman"/>
          <w:sz w:val="28"/>
          <w:szCs w:val="28"/>
        </w:rPr>
      </w:pPr>
      <w:r>
        <w:rPr>
          <w:rFonts w:ascii="Times New Roman" w:hAnsi="Times New Roman" w:cs="Times New Roman"/>
          <w:sz w:val="28"/>
          <w:szCs w:val="28"/>
        </w:rPr>
        <w:t>Concentrated</w:t>
      </w:r>
      <w:r w:rsidRPr="008B5A8E">
        <w:rPr>
          <w:rFonts w:ascii="Times New Roman" w:hAnsi="Times New Roman" w:cs="Times New Roman"/>
          <w:b/>
          <w:sz w:val="32"/>
          <w:szCs w:val="32"/>
        </w:rPr>
        <w:t xml:space="preserve"> </w:t>
      </w:r>
      <w:r w:rsidRPr="008B5A8E">
        <w:rPr>
          <w:rFonts w:ascii="Times New Roman" w:hAnsi="Times New Roman" w:cs="Times New Roman"/>
          <w:sz w:val="28"/>
          <w:szCs w:val="28"/>
        </w:rPr>
        <w:t>sulphuric</w:t>
      </w:r>
      <w:r>
        <w:rPr>
          <w:rFonts w:ascii="Times New Roman" w:hAnsi="Times New Roman" w:cs="Times New Roman"/>
          <w:sz w:val="28"/>
          <w:szCs w:val="28"/>
        </w:rPr>
        <w:t xml:space="preserve"> </w:t>
      </w:r>
      <w:r w:rsidRPr="008B5A8E">
        <w:rPr>
          <w:rFonts w:ascii="Times New Roman" w:hAnsi="Times New Roman" w:cs="Times New Roman"/>
          <w:sz w:val="28"/>
          <w:szCs w:val="28"/>
        </w:rPr>
        <w:t>(VI)</w:t>
      </w:r>
      <w:r>
        <w:rPr>
          <w:rFonts w:ascii="Times New Roman" w:hAnsi="Times New Roman" w:cs="Times New Roman"/>
          <w:sz w:val="28"/>
          <w:szCs w:val="28"/>
        </w:rPr>
        <w:t xml:space="preserve"> </w:t>
      </w:r>
      <w:r w:rsidRPr="008B5A8E">
        <w:rPr>
          <w:rFonts w:ascii="Times New Roman" w:hAnsi="Times New Roman" w:cs="Times New Roman"/>
          <w:sz w:val="28"/>
          <w:szCs w:val="28"/>
        </w:rPr>
        <w:t>acid</w:t>
      </w:r>
      <w:r>
        <w:rPr>
          <w:rFonts w:ascii="Times New Roman" w:hAnsi="Times New Roman" w:cs="Times New Roman"/>
          <w:sz w:val="28"/>
          <w:szCs w:val="28"/>
        </w:rPr>
        <w:t xml:space="preserve"> is strong oxidizing agent. It oxidizes </w:t>
      </w:r>
      <w:r w:rsidR="00301F3D">
        <w:rPr>
          <w:rFonts w:ascii="Times New Roman" w:hAnsi="Times New Roman" w:cs="Times New Roman"/>
          <w:sz w:val="28"/>
          <w:szCs w:val="28"/>
        </w:rPr>
        <w:t>non-</w:t>
      </w:r>
      <w:r>
        <w:rPr>
          <w:rFonts w:ascii="Times New Roman" w:hAnsi="Times New Roman" w:cs="Times New Roman"/>
          <w:sz w:val="28"/>
          <w:szCs w:val="28"/>
        </w:rPr>
        <w:t xml:space="preserve">metals to </w:t>
      </w:r>
      <w:r w:rsidR="00301F3D">
        <w:rPr>
          <w:rFonts w:ascii="Times New Roman" w:hAnsi="Times New Roman" w:cs="Times New Roman"/>
          <w:sz w:val="28"/>
          <w:szCs w:val="28"/>
        </w:rPr>
        <w:t xml:space="preserve">non </w:t>
      </w:r>
      <w:r>
        <w:rPr>
          <w:rFonts w:ascii="Times New Roman" w:hAnsi="Times New Roman" w:cs="Times New Roman"/>
          <w:sz w:val="28"/>
          <w:szCs w:val="28"/>
        </w:rPr>
        <w:t xml:space="preserve">metallic </w:t>
      </w:r>
      <w:r w:rsidR="00301F3D">
        <w:rPr>
          <w:rFonts w:ascii="Times New Roman" w:hAnsi="Times New Roman" w:cs="Times New Roman"/>
          <w:sz w:val="28"/>
          <w:szCs w:val="28"/>
        </w:rPr>
        <w:t>oxides</w:t>
      </w:r>
      <w:r>
        <w:rPr>
          <w:rFonts w:ascii="Times New Roman" w:hAnsi="Times New Roman" w:cs="Times New Roman"/>
          <w:sz w:val="28"/>
          <w:szCs w:val="28"/>
        </w:rPr>
        <w:t xml:space="preserve"> and itself reduced to sulphur(IV)oxide gas.</w:t>
      </w:r>
      <w:r w:rsidRPr="00D110A0">
        <w:rPr>
          <w:rFonts w:ascii="Times New Roman" w:hAnsi="Times New Roman" w:cs="Times New Roman"/>
          <w:sz w:val="28"/>
          <w:szCs w:val="28"/>
        </w:rPr>
        <w:t xml:space="preserve"> </w:t>
      </w:r>
      <w:r>
        <w:rPr>
          <w:rFonts w:ascii="Times New Roman" w:hAnsi="Times New Roman" w:cs="Times New Roman"/>
          <w:sz w:val="28"/>
          <w:szCs w:val="28"/>
        </w:rPr>
        <w:t>Sulphur (IV) oxide gas</w:t>
      </w:r>
      <w:r w:rsidRPr="00D110A0">
        <w:rPr>
          <w:rFonts w:ascii="Times New Roman" w:hAnsi="Times New Roman" w:cs="Times New Roman"/>
          <w:sz w:val="28"/>
          <w:szCs w:val="28"/>
        </w:rPr>
        <w:t xml:space="preserve"> </w:t>
      </w:r>
      <w:r>
        <w:rPr>
          <w:rFonts w:ascii="Times New Roman" w:hAnsi="Times New Roman" w:cs="Times New Roman"/>
          <w:sz w:val="28"/>
          <w:szCs w:val="28"/>
        </w:rPr>
        <w:t>turn orange moist/damp/wet filter paper dipped in acidified potassium dichromate (VI)solution to green.</w:t>
      </w:r>
    </w:p>
    <w:p w:rsidR="007A4498" w:rsidRDefault="007A4498" w:rsidP="007A4498">
      <w:pPr>
        <w:pStyle w:val="NoSpacing"/>
        <w:rPr>
          <w:rFonts w:ascii="Times New Roman" w:hAnsi="Times New Roman" w:cs="Times New Roman"/>
          <w:sz w:val="28"/>
          <w:szCs w:val="28"/>
        </w:rPr>
      </w:pPr>
      <w:r w:rsidRPr="007A4498">
        <w:rPr>
          <w:rFonts w:ascii="Times New Roman" w:hAnsi="Times New Roman" w:cs="Times New Roman"/>
          <w:sz w:val="28"/>
          <w:szCs w:val="28"/>
        </w:rPr>
        <w:t xml:space="preserve"> </w:t>
      </w:r>
      <w:r w:rsidR="00301F3D">
        <w:rPr>
          <w:rFonts w:ascii="Times New Roman" w:hAnsi="Times New Roman" w:cs="Times New Roman"/>
          <w:sz w:val="28"/>
          <w:szCs w:val="28"/>
        </w:rPr>
        <w:t xml:space="preserve">Charcoal is oxidized to carbon(IV)oxide. Sulphur is oxidized to Sulphur(IV)oxide </w:t>
      </w:r>
      <w:r>
        <w:rPr>
          <w:rFonts w:ascii="Times New Roman" w:hAnsi="Times New Roman" w:cs="Times New Roman"/>
          <w:sz w:val="28"/>
          <w:szCs w:val="28"/>
        </w:rPr>
        <w:t>.</w:t>
      </w:r>
    </w:p>
    <w:p w:rsidR="007A4498" w:rsidRPr="00B24A88" w:rsidRDefault="007A4498" w:rsidP="007A4498">
      <w:pPr>
        <w:pStyle w:val="NoSpacing"/>
        <w:rPr>
          <w:rFonts w:ascii="Times New Roman" w:hAnsi="Times New Roman" w:cs="Times New Roman"/>
          <w:sz w:val="28"/>
          <w:szCs w:val="28"/>
          <w:u w:val="single"/>
        </w:rPr>
      </w:pPr>
      <w:r w:rsidRPr="00142EF1">
        <w:rPr>
          <w:rFonts w:ascii="Times New Roman" w:hAnsi="Times New Roman" w:cs="Times New Roman"/>
          <w:sz w:val="16"/>
          <w:szCs w:val="16"/>
        </w:rPr>
        <w:t xml:space="preserve"> </w:t>
      </w:r>
      <w:r>
        <w:rPr>
          <w:rFonts w:ascii="Times New Roman" w:hAnsi="Times New Roman" w:cs="Times New Roman"/>
          <w:sz w:val="28"/>
          <w:szCs w:val="28"/>
          <w:u w:val="single"/>
        </w:rPr>
        <w:t>Chemical equation</w:t>
      </w:r>
      <w:r w:rsidRPr="00B24A88">
        <w:rPr>
          <w:rFonts w:ascii="Times New Roman" w:hAnsi="Times New Roman" w:cs="Times New Roman"/>
          <w:sz w:val="28"/>
          <w:szCs w:val="28"/>
          <w:u w:val="single"/>
        </w:rPr>
        <w:t xml:space="preserve"> </w:t>
      </w:r>
    </w:p>
    <w:p w:rsidR="007A4498" w:rsidRDefault="007A4498" w:rsidP="007A4498">
      <w:pPr>
        <w:pStyle w:val="NoSpacing"/>
        <w:rPr>
          <w:rFonts w:ascii="Times New Roman" w:hAnsi="Times New Roman" w:cs="Times New Roman"/>
          <w:sz w:val="28"/>
          <w:szCs w:val="28"/>
        </w:rPr>
      </w:pPr>
      <w:r>
        <w:rPr>
          <w:rFonts w:ascii="Times New Roman" w:hAnsi="Times New Roman" w:cs="Times New Roman"/>
          <w:sz w:val="28"/>
          <w:szCs w:val="28"/>
        </w:rPr>
        <w:tab/>
        <w:t xml:space="preserve">   </w:t>
      </w:r>
      <w:r w:rsidR="00301F3D">
        <w:rPr>
          <w:rFonts w:ascii="Times New Roman" w:hAnsi="Times New Roman" w:cs="Times New Roman"/>
          <w:sz w:val="28"/>
          <w:szCs w:val="28"/>
        </w:rPr>
        <w:t>C</w:t>
      </w:r>
      <w:r>
        <w:rPr>
          <w:rFonts w:ascii="Times New Roman" w:hAnsi="Times New Roman" w:cs="Times New Roman"/>
          <w:sz w:val="28"/>
          <w:szCs w:val="28"/>
        </w:rPr>
        <w:t>(s) +  2H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 xml:space="preserve">(aq) </w:t>
      </w:r>
      <w:r w:rsidR="00301F3D">
        <w:rPr>
          <w:rFonts w:ascii="Times New Roman" w:hAnsi="Times New Roman" w:cs="Times New Roman"/>
          <w:sz w:val="28"/>
          <w:szCs w:val="28"/>
        </w:rPr>
        <w:t xml:space="preserve"> </w:t>
      </w:r>
      <w:r>
        <w:rPr>
          <w:rFonts w:ascii="Times New Roman" w:hAnsi="Times New Roman" w:cs="Times New Roman"/>
          <w:sz w:val="28"/>
          <w:szCs w:val="28"/>
        </w:rPr>
        <w:t xml:space="preserve">--&gt;   </w:t>
      </w:r>
      <w:r w:rsidR="00301F3D">
        <w:rPr>
          <w:rFonts w:ascii="Times New Roman" w:hAnsi="Times New Roman" w:cs="Times New Roman"/>
          <w:sz w:val="28"/>
          <w:szCs w:val="28"/>
        </w:rPr>
        <w:t>C</w:t>
      </w:r>
      <w:r>
        <w:rPr>
          <w:rFonts w:ascii="Times New Roman" w:hAnsi="Times New Roman" w:cs="Times New Roman"/>
          <w:sz w:val="28"/>
          <w:szCs w:val="28"/>
        </w:rPr>
        <w:t>O</w:t>
      </w:r>
      <w:r w:rsidR="00301F3D">
        <w:rPr>
          <w:rFonts w:ascii="Times New Roman" w:hAnsi="Times New Roman" w:cs="Times New Roman"/>
          <w:sz w:val="28"/>
          <w:szCs w:val="28"/>
          <w:vertAlign w:val="subscript"/>
        </w:rPr>
        <w:t>2</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 xml:space="preserve"> </w:t>
      </w:r>
      <w:r w:rsidR="00301F3D">
        <w:rPr>
          <w:rFonts w:ascii="Times New Roman" w:hAnsi="Times New Roman" w:cs="Times New Roman"/>
          <w:sz w:val="28"/>
          <w:szCs w:val="28"/>
        </w:rPr>
        <w:t>2</w:t>
      </w:r>
      <w:r>
        <w:rPr>
          <w:rFonts w:ascii="Times New Roman" w:hAnsi="Times New Roman" w:cs="Times New Roman"/>
          <w:sz w:val="28"/>
          <w:szCs w:val="28"/>
        </w:rPr>
        <w:t>SO</w:t>
      </w:r>
      <w:r>
        <w:rPr>
          <w:rFonts w:ascii="Times New Roman" w:hAnsi="Times New Roman" w:cs="Times New Roman"/>
          <w:sz w:val="28"/>
          <w:szCs w:val="28"/>
          <w:vertAlign w:val="subscript"/>
        </w:rPr>
        <w:t>2</w:t>
      </w:r>
      <w:r>
        <w:rPr>
          <w:rFonts w:ascii="Times New Roman" w:hAnsi="Times New Roman" w:cs="Times New Roman"/>
          <w:sz w:val="28"/>
          <w:szCs w:val="28"/>
        </w:rPr>
        <w:t>(g)  +   2H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p>
    <w:p w:rsidR="007A4498" w:rsidRDefault="007A4498" w:rsidP="007A4498">
      <w:pPr>
        <w:pStyle w:val="NoSpacing"/>
        <w:rPr>
          <w:rFonts w:ascii="Times New Roman" w:hAnsi="Times New Roman" w:cs="Times New Roman"/>
          <w:sz w:val="28"/>
          <w:szCs w:val="28"/>
        </w:rPr>
      </w:pPr>
      <w:r>
        <w:rPr>
          <w:rFonts w:ascii="Times New Roman" w:hAnsi="Times New Roman" w:cs="Times New Roman"/>
          <w:sz w:val="16"/>
          <w:szCs w:val="16"/>
        </w:rPr>
        <w:t xml:space="preserve">  </w:t>
      </w:r>
      <w:r>
        <w:rPr>
          <w:rFonts w:ascii="Times New Roman" w:hAnsi="Times New Roman" w:cs="Times New Roman"/>
          <w:sz w:val="16"/>
          <w:szCs w:val="16"/>
        </w:rPr>
        <w:tab/>
        <w:t xml:space="preserve">      </w:t>
      </w:r>
      <w:r w:rsidR="00301F3D">
        <w:rPr>
          <w:rFonts w:ascii="Times New Roman" w:hAnsi="Times New Roman" w:cs="Times New Roman"/>
          <w:sz w:val="28"/>
          <w:szCs w:val="28"/>
        </w:rPr>
        <w:t>S</w:t>
      </w:r>
      <w:r>
        <w:rPr>
          <w:rFonts w:ascii="Times New Roman" w:hAnsi="Times New Roman" w:cs="Times New Roman"/>
          <w:sz w:val="28"/>
          <w:szCs w:val="28"/>
        </w:rPr>
        <w:t>(s) +  2H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w:t>
      </w:r>
      <w:r w:rsidR="00301F3D">
        <w:rPr>
          <w:rFonts w:ascii="Times New Roman" w:hAnsi="Times New Roman" w:cs="Times New Roman"/>
          <w:sz w:val="28"/>
          <w:szCs w:val="28"/>
        </w:rPr>
        <w:t xml:space="preserve"> </w:t>
      </w:r>
      <w:r>
        <w:rPr>
          <w:rFonts w:ascii="Times New Roman" w:hAnsi="Times New Roman" w:cs="Times New Roman"/>
          <w:sz w:val="28"/>
          <w:szCs w:val="28"/>
        </w:rPr>
        <w:t xml:space="preserve"> --&gt;   </w:t>
      </w:r>
      <w:r w:rsidRPr="0086425E">
        <w:rPr>
          <w:rFonts w:ascii="Times New Roman" w:hAnsi="Times New Roman" w:cs="Times New Roman"/>
          <w:sz w:val="28"/>
          <w:szCs w:val="28"/>
        </w:rPr>
        <w:t xml:space="preserve"> </w:t>
      </w:r>
      <w:r>
        <w:rPr>
          <w:rFonts w:ascii="Times New Roman" w:hAnsi="Times New Roman" w:cs="Times New Roman"/>
          <w:sz w:val="28"/>
          <w:szCs w:val="28"/>
        </w:rPr>
        <w:t xml:space="preserve"> </w:t>
      </w:r>
      <w:r w:rsidR="00301F3D">
        <w:rPr>
          <w:rFonts w:ascii="Times New Roman" w:hAnsi="Times New Roman" w:cs="Times New Roman"/>
          <w:sz w:val="28"/>
          <w:szCs w:val="28"/>
        </w:rPr>
        <w:t>3</w:t>
      </w:r>
      <w:r>
        <w:rPr>
          <w:rFonts w:ascii="Times New Roman" w:hAnsi="Times New Roman" w:cs="Times New Roman"/>
          <w:sz w:val="28"/>
          <w:szCs w:val="28"/>
        </w:rPr>
        <w:t>SO</w:t>
      </w:r>
      <w:r>
        <w:rPr>
          <w:rFonts w:ascii="Times New Roman" w:hAnsi="Times New Roman" w:cs="Times New Roman"/>
          <w:sz w:val="28"/>
          <w:szCs w:val="28"/>
          <w:vertAlign w:val="subscript"/>
        </w:rPr>
        <w:t>2</w:t>
      </w:r>
      <w:r>
        <w:rPr>
          <w:rFonts w:ascii="Times New Roman" w:hAnsi="Times New Roman" w:cs="Times New Roman"/>
          <w:sz w:val="28"/>
          <w:szCs w:val="28"/>
        </w:rPr>
        <w:t>(g)  +   2H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p>
    <w:p w:rsidR="00301F3D" w:rsidRDefault="00301F3D" w:rsidP="007A4498">
      <w:pPr>
        <w:pStyle w:val="NoSpacing"/>
        <w:rPr>
          <w:rFonts w:ascii="Times New Roman" w:hAnsi="Times New Roman" w:cs="Times New Roman"/>
          <w:sz w:val="28"/>
          <w:szCs w:val="28"/>
        </w:rPr>
      </w:pPr>
    </w:p>
    <w:p w:rsidR="00301F3D" w:rsidRDefault="00301F3D" w:rsidP="00301F3D">
      <w:pPr>
        <w:pStyle w:val="NoSpacing"/>
        <w:ind w:left="1440" w:firstLine="720"/>
        <w:rPr>
          <w:rFonts w:ascii="Times New Roman" w:hAnsi="Times New Roman" w:cs="Times New Roman"/>
          <w:color w:val="7030A0"/>
          <w:sz w:val="28"/>
          <w:szCs w:val="28"/>
        </w:rPr>
      </w:pPr>
      <w:r>
        <w:rPr>
          <w:rFonts w:ascii="Times New Roman" w:hAnsi="Times New Roman" w:cs="Times New Roman"/>
          <w:sz w:val="28"/>
          <w:szCs w:val="28"/>
        </w:rPr>
        <w:t>I</w:t>
      </w:r>
      <w:r w:rsidRPr="00744594">
        <w:rPr>
          <w:rFonts w:ascii="Times New Roman" w:hAnsi="Times New Roman" w:cs="Times New Roman"/>
          <w:color w:val="7030A0"/>
          <w:sz w:val="28"/>
          <w:szCs w:val="28"/>
        </w:rPr>
        <w:t>I</w:t>
      </w:r>
      <w:r>
        <w:rPr>
          <w:rFonts w:ascii="Times New Roman" w:hAnsi="Times New Roman" w:cs="Times New Roman"/>
          <w:color w:val="7030A0"/>
          <w:sz w:val="28"/>
          <w:szCs w:val="28"/>
        </w:rPr>
        <w:t>I</w:t>
      </w:r>
      <w:r w:rsidRPr="00744594">
        <w:rPr>
          <w:rFonts w:ascii="Times New Roman" w:hAnsi="Times New Roman" w:cs="Times New Roman"/>
          <w:color w:val="7030A0"/>
          <w:sz w:val="28"/>
          <w:szCs w:val="28"/>
        </w:rPr>
        <w:t xml:space="preserve">. As </w:t>
      </w:r>
      <w:r>
        <w:rPr>
          <w:rFonts w:ascii="Times New Roman" w:hAnsi="Times New Roman" w:cs="Times New Roman"/>
          <w:color w:val="7030A0"/>
          <w:sz w:val="28"/>
          <w:szCs w:val="28"/>
        </w:rPr>
        <w:t>the least volatile acid</w:t>
      </w:r>
    </w:p>
    <w:p w:rsidR="00E14CBE" w:rsidRPr="000C7301" w:rsidRDefault="00E14CBE" w:rsidP="00301F3D">
      <w:pPr>
        <w:pStyle w:val="NoSpacing"/>
        <w:ind w:left="1440" w:firstLine="720"/>
        <w:rPr>
          <w:rFonts w:ascii="Times New Roman" w:hAnsi="Times New Roman" w:cs="Times New Roman"/>
          <w:sz w:val="16"/>
          <w:szCs w:val="16"/>
        </w:rPr>
      </w:pPr>
    </w:p>
    <w:p w:rsidR="00E14CBE" w:rsidRDefault="00280C31" w:rsidP="00301F3D">
      <w:pPr>
        <w:pStyle w:val="NoSpacing"/>
        <w:rPr>
          <w:rFonts w:ascii="Times New Roman" w:hAnsi="Times New Roman" w:cs="Times New Roman"/>
          <w:sz w:val="28"/>
          <w:szCs w:val="28"/>
        </w:rPr>
      </w:pPr>
      <w:r>
        <w:rPr>
          <w:rFonts w:ascii="Times New Roman" w:hAnsi="Times New Roman" w:cs="Times New Roman"/>
          <w:sz w:val="28"/>
          <w:szCs w:val="28"/>
        </w:rPr>
        <w:t>Study the table below showing a comparison in boiling points of the three mineral acids</w:t>
      </w:r>
      <w:r w:rsidR="00301F3D">
        <w:rPr>
          <w:rFonts w:ascii="Times New Roman" w:hAnsi="Times New Roman" w:cs="Times New Roman"/>
          <w:sz w:val="28"/>
          <w:szCs w:val="28"/>
        </w:rPr>
        <w:t xml:space="preserve">  </w:t>
      </w:r>
    </w:p>
    <w:p w:rsidR="000C7301" w:rsidRPr="000C7301" w:rsidRDefault="000C7301" w:rsidP="00301F3D">
      <w:pPr>
        <w:pStyle w:val="NoSpacing"/>
        <w:rPr>
          <w:rFonts w:ascii="Times New Roman" w:hAnsi="Times New Roman" w:cs="Times New Roman"/>
          <w:sz w:val="16"/>
          <w:szCs w:val="16"/>
        </w:rPr>
      </w:pPr>
    </w:p>
    <w:tbl>
      <w:tblPr>
        <w:tblStyle w:val="TableGrid"/>
        <w:tblW w:w="0" w:type="auto"/>
        <w:tblLook w:val="04A0" w:firstRow="1" w:lastRow="0" w:firstColumn="1" w:lastColumn="0" w:noHBand="0" w:noVBand="1"/>
      </w:tblPr>
      <w:tblGrid>
        <w:gridCol w:w="3180"/>
        <w:gridCol w:w="3031"/>
        <w:gridCol w:w="3031"/>
      </w:tblGrid>
      <w:tr w:rsidR="00E14CBE" w:rsidTr="00E14CBE">
        <w:tc>
          <w:tcPr>
            <w:tcW w:w="3080" w:type="dxa"/>
          </w:tcPr>
          <w:p w:rsidR="00E14CBE" w:rsidRDefault="00E14CBE" w:rsidP="00301F3D">
            <w:pPr>
              <w:pStyle w:val="NoSpacing"/>
              <w:rPr>
                <w:rFonts w:ascii="Times New Roman" w:hAnsi="Times New Roman" w:cs="Times New Roman"/>
                <w:sz w:val="28"/>
                <w:szCs w:val="28"/>
              </w:rPr>
            </w:pPr>
            <w:r>
              <w:rPr>
                <w:rFonts w:ascii="Times New Roman" w:hAnsi="Times New Roman" w:cs="Times New Roman"/>
                <w:sz w:val="28"/>
                <w:szCs w:val="28"/>
              </w:rPr>
              <w:t>Mineral acid</w:t>
            </w:r>
          </w:p>
        </w:tc>
        <w:tc>
          <w:tcPr>
            <w:tcW w:w="3081" w:type="dxa"/>
          </w:tcPr>
          <w:p w:rsidR="00E14CBE" w:rsidRDefault="00E14CBE" w:rsidP="00301F3D">
            <w:pPr>
              <w:pStyle w:val="NoSpacing"/>
              <w:rPr>
                <w:rFonts w:ascii="Times New Roman" w:hAnsi="Times New Roman" w:cs="Times New Roman"/>
                <w:sz w:val="28"/>
                <w:szCs w:val="28"/>
              </w:rPr>
            </w:pPr>
            <w:r>
              <w:rPr>
                <w:rFonts w:ascii="Times New Roman" w:hAnsi="Times New Roman" w:cs="Times New Roman"/>
                <w:sz w:val="28"/>
                <w:szCs w:val="28"/>
              </w:rPr>
              <w:t>Relative molecula mass</w:t>
            </w:r>
          </w:p>
        </w:tc>
        <w:tc>
          <w:tcPr>
            <w:tcW w:w="3081" w:type="dxa"/>
          </w:tcPr>
          <w:p w:rsidR="00E14CBE" w:rsidRDefault="00E14CBE" w:rsidP="00301F3D">
            <w:pPr>
              <w:pStyle w:val="NoSpacing"/>
              <w:rPr>
                <w:rFonts w:ascii="Times New Roman" w:hAnsi="Times New Roman" w:cs="Times New Roman"/>
                <w:sz w:val="28"/>
                <w:szCs w:val="28"/>
              </w:rPr>
            </w:pPr>
            <w:r>
              <w:rPr>
                <w:rFonts w:ascii="Times New Roman" w:hAnsi="Times New Roman" w:cs="Times New Roman"/>
                <w:sz w:val="28"/>
                <w:szCs w:val="28"/>
              </w:rPr>
              <w:t>Boiling point(</w:t>
            </w:r>
            <w:r w:rsidRPr="00E14CBE">
              <w:rPr>
                <w:rFonts w:ascii="Times New Roman" w:hAnsi="Times New Roman" w:cs="Times New Roman"/>
                <w:sz w:val="28"/>
                <w:szCs w:val="28"/>
                <w:vertAlign w:val="superscript"/>
              </w:rPr>
              <w:t>o</w:t>
            </w:r>
            <w:r>
              <w:rPr>
                <w:rFonts w:ascii="Times New Roman" w:hAnsi="Times New Roman" w:cs="Times New Roman"/>
                <w:sz w:val="28"/>
                <w:szCs w:val="28"/>
              </w:rPr>
              <w:t>C)</w:t>
            </w:r>
          </w:p>
        </w:tc>
      </w:tr>
      <w:tr w:rsidR="00E14CBE" w:rsidTr="00E14CBE">
        <w:tc>
          <w:tcPr>
            <w:tcW w:w="3080" w:type="dxa"/>
          </w:tcPr>
          <w:p w:rsidR="00E14CBE" w:rsidRDefault="00E14CBE" w:rsidP="00301F3D">
            <w:pPr>
              <w:pStyle w:val="NoSpacing"/>
              <w:rPr>
                <w:rFonts w:ascii="Times New Roman" w:hAnsi="Times New Roman" w:cs="Times New Roman"/>
                <w:sz w:val="28"/>
                <w:szCs w:val="28"/>
              </w:rPr>
            </w:pPr>
            <w:r>
              <w:rPr>
                <w:rFonts w:ascii="Times New Roman" w:hAnsi="Times New Roman" w:cs="Times New Roman"/>
                <w:sz w:val="28"/>
                <w:szCs w:val="28"/>
              </w:rPr>
              <w:t>Hydrochloric acid(HCl)</w:t>
            </w:r>
          </w:p>
        </w:tc>
        <w:tc>
          <w:tcPr>
            <w:tcW w:w="3081" w:type="dxa"/>
          </w:tcPr>
          <w:p w:rsidR="00E14CBE" w:rsidRDefault="00E14CBE" w:rsidP="00301F3D">
            <w:pPr>
              <w:pStyle w:val="NoSpacing"/>
              <w:rPr>
                <w:rFonts w:ascii="Times New Roman" w:hAnsi="Times New Roman" w:cs="Times New Roman"/>
                <w:sz w:val="28"/>
                <w:szCs w:val="28"/>
              </w:rPr>
            </w:pPr>
            <w:r>
              <w:rPr>
                <w:rFonts w:ascii="Times New Roman" w:hAnsi="Times New Roman" w:cs="Times New Roman"/>
                <w:sz w:val="28"/>
                <w:szCs w:val="28"/>
              </w:rPr>
              <w:t>36.5</w:t>
            </w:r>
          </w:p>
        </w:tc>
        <w:tc>
          <w:tcPr>
            <w:tcW w:w="3081" w:type="dxa"/>
          </w:tcPr>
          <w:p w:rsidR="00E14CBE" w:rsidRDefault="00E14CBE" w:rsidP="00301F3D">
            <w:pPr>
              <w:pStyle w:val="NoSpacing"/>
              <w:rPr>
                <w:rFonts w:ascii="Times New Roman" w:hAnsi="Times New Roman" w:cs="Times New Roman"/>
                <w:sz w:val="28"/>
                <w:szCs w:val="28"/>
              </w:rPr>
            </w:pPr>
            <w:r>
              <w:rPr>
                <w:rFonts w:ascii="Times New Roman" w:hAnsi="Times New Roman" w:cs="Times New Roman"/>
                <w:sz w:val="28"/>
                <w:szCs w:val="28"/>
              </w:rPr>
              <w:t>35.0</w:t>
            </w:r>
          </w:p>
        </w:tc>
      </w:tr>
      <w:tr w:rsidR="00E14CBE" w:rsidTr="00E14CBE">
        <w:tc>
          <w:tcPr>
            <w:tcW w:w="3080" w:type="dxa"/>
          </w:tcPr>
          <w:p w:rsidR="00E14CBE" w:rsidRDefault="00E14CBE" w:rsidP="00301F3D">
            <w:pPr>
              <w:pStyle w:val="NoSpacing"/>
              <w:rPr>
                <w:rFonts w:ascii="Times New Roman" w:hAnsi="Times New Roman" w:cs="Times New Roman"/>
                <w:sz w:val="28"/>
                <w:szCs w:val="28"/>
              </w:rPr>
            </w:pPr>
            <w:r>
              <w:rPr>
                <w:rFonts w:ascii="Times New Roman" w:hAnsi="Times New Roman" w:cs="Times New Roman"/>
                <w:sz w:val="28"/>
                <w:szCs w:val="28"/>
              </w:rPr>
              <w:t>Nitric(V)acid(HNO</w:t>
            </w:r>
            <w:r w:rsidRPr="00E14CBE">
              <w:rPr>
                <w:rFonts w:ascii="Times New Roman" w:hAnsi="Times New Roman" w:cs="Times New Roman"/>
                <w:sz w:val="28"/>
                <w:szCs w:val="28"/>
                <w:vertAlign w:val="subscript"/>
              </w:rPr>
              <w:t>3</w:t>
            </w:r>
            <w:r>
              <w:rPr>
                <w:rFonts w:ascii="Times New Roman" w:hAnsi="Times New Roman" w:cs="Times New Roman"/>
                <w:sz w:val="28"/>
                <w:szCs w:val="28"/>
              </w:rPr>
              <w:t>)</w:t>
            </w:r>
          </w:p>
        </w:tc>
        <w:tc>
          <w:tcPr>
            <w:tcW w:w="3081" w:type="dxa"/>
          </w:tcPr>
          <w:p w:rsidR="00E14CBE" w:rsidRDefault="00E14CBE" w:rsidP="00301F3D">
            <w:pPr>
              <w:pStyle w:val="NoSpacing"/>
              <w:rPr>
                <w:rFonts w:ascii="Times New Roman" w:hAnsi="Times New Roman" w:cs="Times New Roman"/>
                <w:sz w:val="28"/>
                <w:szCs w:val="28"/>
              </w:rPr>
            </w:pPr>
            <w:r>
              <w:rPr>
                <w:rFonts w:ascii="Times New Roman" w:hAnsi="Times New Roman" w:cs="Times New Roman"/>
                <w:sz w:val="28"/>
                <w:szCs w:val="28"/>
              </w:rPr>
              <w:t>63.0</w:t>
            </w:r>
          </w:p>
        </w:tc>
        <w:tc>
          <w:tcPr>
            <w:tcW w:w="3081" w:type="dxa"/>
          </w:tcPr>
          <w:p w:rsidR="00E14CBE" w:rsidRDefault="00E14CBE" w:rsidP="00301F3D">
            <w:pPr>
              <w:pStyle w:val="NoSpacing"/>
              <w:rPr>
                <w:rFonts w:ascii="Times New Roman" w:hAnsi="Times New Roman" w:cs="Times New Roman"/>
                <w:sz w:val="28"/>
                <w:szCs w:val="28"/>
              </w:rPr>
            </w:pPr>
            <w:r>
              <w:rPr>
                <w:rFonts w:ascii="Times New Roman" w:hAnsi="Times New Roman" w:cs="Times New Roman"/>
                <w:sz w:val="28"/>
                <w:szCs w:val="28"/>
              </w:rPr>
              <w:t>83.0</w:t>
            </w:r>
          </w:p>
        </w:tc>
      </w:tr>
      <w:tr w:rsidR="00E14CBE" w:rsidTr="00E14CBE">
        <w:tc>
          <w:tcPr>
            <w:tcW w:w="3080" w:type="dxa"/>
          </w:tcPr>
          <w:p w:rsidR="00E14CBE" w:rsidRDefault="00E14CBE" w:rsidP="00E14CBE">
            <w:pPr>
              <w:pStyle w:val="NoSpacing"/>
              <w:rPr>
                <w:rFonts w:ascii="Times New Roman" w:hAnsi="Times New Roman" w:cs="Times New Roman"/>
                <w:sz w:val="28"/>
                <w:szCs w:val="28"/>
              </w:rPr>
            </w:pPr>
            <w:r>
              <w:rPr>
                <w:rFonts w:ascii="Times New Roman" w:hAnsi="Times New Roman" w:cs="Times New Roman"/>
                <w:sz w:val="28"/>
                <w:szCs w:val="28"/>
              </w:rPr>
              <w:t>Sulphuric(VI)acid(H</w:t>
            </w:r>
            <w:r>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4</w:t>
            </w:r>
            <w:r>
              <w:rPr>
                <w:rFonts w:ascii="Times New Roman" w:hAnsi="Times New Roman" w:cs="Times New Roman"/>
                <w:sz w:val="28"/>
                <w:szCs w:val="28"/>
              </w:rPr>
              <w:t>)</w:t>
            </w:r>
          </w:p>
        </w:tc>
        <w:tc>
          <w:tcPr>
            <w:tcW w:w="3081" w:type="dxa"/>
          </w:tcPr>
          <w:p w:rsidR="00E14CBE" w:rsidRDefault="00E14CBE" w:rsidP="00301F3D">
            <w:pPr>
              <w:pStyle w:val="NoSpacing"/>
              <w:rPr>
                <w:rFonts w:ascii="Times New Roman" w:hAnsi="Times New Roman" w:cs="Times New Roman"/>
                <w:sz w:val="28"/>
                <w:szCs w:val="28"/>
              </w:rPr>
            </w:pPr>
            <w:r>
              <w:rPr>
                <w:rFonts w:ascii="Times New Roman" w:hAnsi="Times New Roman" w:cs="Times New Roman"/>
                <w:sz w:val="28"/>
                <w:szCs w:val="28"/>
              </w:rPr>
              <w:t>98.0</w:t>
            </w:r>
          </w:p>
        </w:tc>
        <w:tc>
          <w:tcPr>
            <w:tcW w:w="3081" w:type="dxa"/>
          </w:tcPr>
          <w:p w:rsidR="00E14CBE" w:rsidRDefault="00E14CBE" w:rsidP="00301F3D">
            <w:pPr>
              <w:pStyle w:val="NoSpacing"/>
              <w:rPr>
                <w:rFonts w:ascii="Times New Roman" w:hAnsi="Times New Roman" w:cs="Times New Roman"/>
                <w:sz w:val="28"/>
                <w:szCs w:val="28"/>
              </w:rPr>
            </w:pPr>
            <w:r>
              <w:rPr>
                <w:rFonts w:ascii="Times New Roman" w:hAnsi="Times New Roman" w:cs="Times New Roman"/>
                <w:sz w:val="28"/>
                <w:szCs w:val="28"/>
              </w:rPr>
              <w:t>333</w:t>
            </w:r>
          </w:p>
        </w:tc>
      </w:tr>
    </w:tbl>
    <w:p w:rsidR="00E14CBE" w:rsidRDefault="00E14CBE" w:rsidP="00E14CBE">
      <w:pPr>
        <w:pStyle w:val="NoSpacing"/>
        <w:ind w:left="420"/>
        <w:rPr>
          <w:rFonts w:ascii="Times New Roman" w:hAnsi="Times New Roman" w:cs="Times New Roman"/>
          <w:b/>
          <w:sz w:val="28"/>
          <w:szCs w:val="28"/>
        </w:rPr>
      </w:pPr>
    </w:p>
    <w:p w:rsidR="00E14CBE" w:rsidRPr="00E14CBE" w:rsidRDefault="00E14CBE" w:rsidP="00E14CBE">
      <w:pPr>
        <w:pStyle w:val="NoSpacing"/>
        <w:rPr>
          <w:rFonts w:ascii="Times New Roman" w:hAnsi="Times New Roman" w:cs="Times New Roman"/>
          <w:b/>
          <w:sz w:val="28"/>
          <w:szCs w:val="28"/>
        </w:rPr>
      </w:pPr>
      <w:r>
        <w:rPr>
          <w:rFonts w:ascii="Times New Roman" w:hAnsi="Times New Roman" w:cs="Times New Roman"/>
          <w:b/>
          <w:sz w:val="28"/>
          <w:szCs w:val="28"/>
        </w:rPr>
        <w:t>1.</w:t>
      </w:r>
      <w:r w:rsidRPr="00E14CBE">
        <w:rPr>
          <w:rFonts w:ascii="Times New Roman" w:hAnsi="Times New Roman" w:cs="Times New Roman"/>
          <w:b/>
          <w:sz w:val="28"/>
          <w:szCs w:val="28"/>
        </w:rPr>
        <w:t>Which is the least volatile acid?</w:t>
      </w:r>
      <w:r w:rsidR="000C7301">
        <w:rPr>
          <w:rFonts w:ascii="Times New Roman" w:hAnsi="Times New Roman" w:cs="Times New Roman"/>
          <w:b/>
          <w:sz w:val="28"/>
          <w:szCs w:val="28"/>
        </w:rPr>
        <w:t xml:space="preserve"> </w:t>
      </w:r>
      <w:r w:rsidRPr="00E14CBE">
        <w:rPr>
          <w:rFonts w:ascii="Times New Roman" w:hAnsi="Times New Roman" w:cs="Times New Roman"/>
          <w:b/>
          <w:sz w:val="28"/>
          <w:szCs w:val="28"/>
        </w:rPr>
        <w:t>Explain</w:t>
      </w:r>
    </w:p>
    <w:p w:rsidR="00E14CBE" w:rsidRDefault="00E14CBE" w:rsidP="00E14CBE">
      <w:pPr>
        <w:pStyle w:val="NoSpacing"/>
        <w:ind w:left="420"/>
        <w:rPr>
          <w:rFonts w:ascii="Times New Roman" w:hAnsi="Times New Roman" w:cs="Times New Roman"/>
          <w:sz w:val="28"/>
          <w:szCs w:val="28"/>
        </w:rPr>
      </w:pPr>
      <w:r>
        <w:rPr>
          <w:rFonts w:ascii="Times New Roman" w:hAnsi="Times New Roman" w:cs="Times New Roman"/>
          <w:sz w:val="28"/>
          <w:szCs w:val="28"/>
        </w:rPr>
        <w:t>Sulphuric(VI)acid(H</w:t>
      </w:r>
      <w:r>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4</w:t>
      </w:r>
      <w:r>
        <w:rPr>
          <w:rFonts w:ascii="Times New Roman" w:hAnsi="Times New Roman" w:cs="Times New Roman"/>
          <w:sz w:val="28"/>
          <w:szCs w:val="28"/>
        </w:rPr>
        <w:t>) because it has the largest molecule and joined by Hydrogen bonds making it to have the highest boiling point/least volatile.</w:t>
      </w:r>
    </w:p>
    <w:p w:rsidR="008B4D76" w:rsidRPr="008B4D76" w:rsidRDefault="008B4D76" w:rsidP="00E14CBE">
      <w:pPr>
        <w:pStyle w:val="NoSpacing"/>
        <w:ind w:left="420"/>
        <w:rPr>
          <w:rFonts w:ascii="Times New Roman" w:hAnsi="Times New Roman" w:cs="Times New Roman"/>
          <w:sz w:val="16"/>
          <w:szCs w:val="16"/>
        </w:rPr>
      </w:pPr>
    </w:p>
    <w:p w:rsidR="008B4D76" w:rsidRDefault="00E14CBE" w:rsidP="00E14CBE">
      <w:pPr>
        <w:pStyle w:val="NoSpacing"/>
        <w:rPr>
          <w:rFonts w:ascii="Times New Roman" w:hAnsi="Times New Roman" w:cs="Times New Roman"/>
          <w:b/>
          <w:sz w:val="28"/>
          <w:szCs w:val="28"/>
        </w:rPr>
      </w:pPr>
      <w:r w:rsidRPr="00E14CBE">
        <w:rPr>
          <w:rFonts w:ascii="Times New Roman" w:hAnsi="Times New Roman" w:cs="Times New Roman"/>
          <w:b/>
          <w:sz w:val="28"/>
          <w:szCs w:val="28"/>
        </w:rPr>
        <w:lastRenderedPageBreak/>
        <w:t>2.</w:t>
      </w:r>
      <w:r w:rsidR="008B4D76">
        <w:rPr>
          <w:rFonts w:ascii="Times New Roman" w:hAnsi="Times New Roman" w:cs="Times New Roman"/>
          <w:b/>
          <w:sz w:val="28"/>
          <w:szCs w:val="28"/>
        </w:rPr>
        <w:t xml:space="preserve"> </w:t>
      </w:r>
      <w:r>
        <w:rPr>
          <w:rFonts w:ascii="Times New Roman" w:hAnsi="Times New Roman" w:cs="Times New Roman"/>
          <w:b/>
          <w:sz w:val="28"/>
          <w:szCs w:val="28"/>
        </w:rPr>
        <w:t>Using chemical equations,</w:t>
      </w:r>
      <w:r w:rsidR="008B4D76">
        <w:rPr>
          <w:rFonts w:ascii="Times New Roman" w:hAnsi="Times New Roman" w:cs="Times New Roman"/>
          <w:b/>
          <w:sz w:val="28"/>
          <w:szCs w:val="28"/>
        </w:rPr>
        <w:t xml:space="preserve"> </w:t>
      </w:r>
      <w:r>
        <w:rPr>
          <w:rFonts w:ascii="Times New Roman" w:hAnsi="Times New Roman" w:cs="Times New Roman"/>
          <w:b/>
          <w:sz w:val="28"/>
          <w:szCs w:val="28"/>
        </w:rPr>
        <w:t xml:space="preserve">explain how sulphuric(VI)acid </w:t>
      </w:r>
      <w:r w:rsidR="008B4D76">
        <w:rPr>
          <w:rFonts w:ascii="Times New Roman" w:hAnsi="Times New Roman" w:cs="Times New Roman"/>
          <w:b/>
          <w:sz w:val="28"/>
          <w:szCs w:val="28"/>
        </w:rPr>
        <w:t>displaces the less volatile mineral acids.</w:t>
      </w:r>
      <w:r>
        <w:rPr>
          <w:rFonts w:ascii="Times New Roman" w:hAnsi="Times New Roman" w:cs="Times New Roman"/>
          <w:b/>
          <w:sz w:val="28"/>
          <w:szCs w:val="28"/>
        </w:rPr>
        <w:t xml:space="preserve"> </w:t>
      </w:r>
    </w:p>
    <w:p w:rsidR="007838B9" w:rsidRPr="007838B9" w:rsidRDefault="007838B9" w:rsidP="00E14CBE">
      <w:pPr>
        <w:pStyle w:val="NoSpacing"/>
        <w:rPr>
          <w:rFonts w:ascii="Times New Roman" w:hAnsi="Times New Roman" w:cs="Times New Roman"/>
          <w:b/>
          <w:sz w:val="18"/>
          <w:szCs w:val="18"/>
        </w:rPr>
      </w:pPr>
    </w:p>
    <w:p w:rsidR="008B4D76" w:rsidRPr="00B24A88" w:rsidRDefault="008B4D76" w:rsidP="008B4D76">
      <w:pPr>
        <w:pStyle w:val="NoSpacing"/>
        <w:rPr>
          <w:rFonts w:ascii="Times New Roman" w:hAnsi="Times New Roman" w:cs="Times New Roman"/>
          <w:sz w:val="28"/>
          <w:szCs w:val="28"/>
          <w:u w:val="single"/>
        </w:rPr>
      </w:pPr>
      <w:r w:rsidRPr="008B4D76">
        <w:rPr>
          <w:rFonts w:ascii="Times New Roman" w:hAnsi="Times New Roman" w:cs="Times New Roman"/>
          <w:sz w:val="28"/>
          <w:szCs w:val="28"/>
        </w:rPr>
        <w:t>(i)</w:t>
      </w:r>
      <w:r>
        <w:rPr>
          <w:rFonts w:ascii="Times New Roman" w:hAnsi="Times New Roman" w:cs="Times New Roman"/>
          <w:sz w:val="28"/>
          <w:szCs w:val="28"/>
          <w:u w:val="single"/>
        </w:rPr>
        <w:t>Chemical equation</w:t>
      </w:r>
      <w:r w:rsidRPr="00B24A88">
        <w:rPr>
          <w:rFonts w:ascii="Times New Roman" w:hAnsi="Times New Roman" w:cs="Times New Roman"/>
          <w:sz w:val="28"/>
          <w:szCs w:val="28"/>
          <w:u w:val="single"/>
        </w:rPr>
        <w:t xml:space="preserve"> </w:t>
      </w:r>
    </w:p>
    <w:p w:rsidR="008B4D76" w:rsidRDefault="008B4D76" w:rsidP="008B4D76">
      <w:pPr>
        <w:pStyle w:val="NoSpacing"/>
        <w:rPr>
          <w:rFonts w:ascii="Times New Roman" w:hAnsi="Times New Roman" w:cs="Times New Roman"/>
          <w:sz w:val="28"/>
          <w:szCs w:val="28"/>
        </w:rPr>
      </w:pPr>
      <w:r>
        <w:rPr>
          <w:rFonts w:ascii="Times New Roman" w:hAnsi="Times New Roman" w:cs="Times New Roman"/>
          <w:sz w:val="28"/>
          <w:szCs w:val="28"/>
        </w:rPr>
        <w:tab/>
        <w:t xml:space="preserve">   KNO</w:t>
      </w:r>
      <w:r>
        <w:rPr>
          <w:rFonts w:ascii="Times New Roman" w:hAnsi="Times New Roman" w:cs="Times New Roman"/>
          <w:sz w:val="28"/>
          <w:szCs w:val="28"/>
          <w:vertAlign w:val="subscript"/>
        </w:rPr>
        <w:t>3</w:t>
      </w:r>
      <w:r>
        <w:rPr>
          <w:rFonts w:ascii="Times New Roman" w:hAnsi="Times New Roman" w:cs="Times New Roman"/>
          <w:sz w:val="28"/>
          <w:szCs w:val="28"/>
        </w:rPr>
        <w:t>(s)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KHSO</w:t>
      </w:r>
      <w:r>
        <w:rPr>
          <w:rFonts w:ascii="Times New Roman" w:hAnsi="Times New Roman" w:cs="Times New Roman"/>
          <w:sz w:val="28"/>
          <w:szCs w:val="28"/>
          <w:vertAlign w:val="subscript"/>
        </w:rPr>
        <w:t>4</w:t>
      </w:r>
      <w:r>
        <w:rPr>
          <w:rFonts w:ascii="Times New Roman" w:hAnsi="Times New Roman" w:cs="Times New Roman"/>
          <w:sz w:val="28"/>
          <w:szCs w:val="28"/>
        </w:rPr>
        <w:t>(l)  +</w:t>
      </w:r>
      <w:r w:rsidRPr="0086425E">
        <w:rPr>
          <w:rFonts w:ascii="Times New Roman" w:hAnsi="Times New Roman" w:cs="Times New Roman"/>
          <w:sz w:val="28"/>
          <w:szCs w:val="28"/>
        </w:rPr>
        <w:t xml:space="preserve"> </w:t>
      </w:r>
      <w:r>
        <w:rPr>
          <w:rFonts w:ascii="Times New Roman" w:hAnsi="Times New Roman" w:cs="Times New Roman"/>
          <w:sz w:val="28"/>
          <w:szCs w:val="28"/>
        </w:rPr>
        <w:t xml:space="preserve"> HNO</w:t>
      </w:r>
      <w:r>
        <w:rPr>
          <w:rFonts w:ascii="Times New Roman" w:hAnsi="Times New Roman" w:cs="Times New Roman"/>
          <w:sz w:val="28"/>
          <w:szCs w:val="28"/>
          <w:vertAlign w:val="subscript"/>
        </w:rPr>
        <w:t>3</w:t>
      </w:r>
      <w:r>
        <w:rPr>
          <w:rFonts w:ascii="Times New Roman" w:hAnsi="Times New Roman" w:cs="Times New Roman"/>
          <w:sz w:val="28"/>
          <w:szCs w:val="28"/>
        </w:rPr>
        <w:t xml:space="preserve">(g) </w:t>
      </w:r>
    </w:p>
    <w:p w:rsidR="008B4D76" w:rsidRDefault="008B4D76" w:rsidP="00E14CBE">
      <w:pPr>
        <w:pStyle w:val="NoSpacing"/>
        <w:rPr>
          <w:rFonts w:ascii="Times New Roman" w:hAnsi="Times New Roman" w:cs="Times New Roman"/>
          <w:sz w:val="28"/>
          <w:szCs w:val="28"/>
        </w:rPr>
      </w:pPr>
      <w:r>
        <w:rPr>
          <w:rFonts w:ascii="Times New Roman" w:hAnsi="Times New Roman" w:cs="Times New Roman"/>
          <w:b/>
          <w:sz w:val="28"/>
          <w:szCs w:val="28"/>
        </w:rPr>
        <w:tab/>
        <w:t xml:space="preserve">   </w:t>
      </w:r>
      <w:r>
        <w:rPr>
          <w:rFonts w:ascii="Times New Roman" w:hAnsi="Times New Roman" w:cs="Times New Roman"/>
          <w:sz w:val="28"/>
          <w:szCs w:val="28"/>
        </w:rPr>
        <w:t>NaNO</w:t>
      </w:r>
      <w:r>
        <w:rPr>
          <w:rFonts w:ascii="Times New Roman" w:hAnsi="Times New Roman" w:cs="Times New Roman"/>
          <w:sz w:val="28"/>
          <w:szCs w:val="28"/>
          <w:vertAlign w:val="subscript"/>
        </w:rPr>
        <w:t>3</w:t>
      </w:r>
      <w:r>
        <w:rPr>
          <w:rFonts w:ascii="Times New Roman" w:hAnsi="Times New Roman" w:cs="Times New Roman"/>
          <w:sz w:val="28"/>
          <w:szCs w:val="28"/>
        </w:rPr>
        <w:t>(s)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NaHSO</w:t>
      </w:r>
      <w:r>
        <w:rPr>
          <w:rFonts w:ascii="Times New Roman" w:hAnsi="Times New Roman" w:cs="Times New Roman"/>
          <w:sz w:val="28"/>
          <w:szCs w:val="28"/>
          <w:vertAlign w:val="subscript"/>
        </w:rPr>
        <w:t>4</w:t>
      </w:r>
      <w:r>
        <w:rPr>
          <w:rFonts w:ascii="Times New Roman" w:hAnsi="Times New Roman" w:cs="Times New Roman"/>
          <w:sz w:val="28"/>
          <w:szCs w:val="28"/>
        </w:rPr>
        <w:t>(l)  +</w:t>
      </w:r>
      <w:r w:rsidRPr="0086425E">
        <w:rPr>
          <w:rFonts w:ascii="Times New Roman" w:hAnsi="Times New Roman" w:cs="Times New Roman"/>
          <w:sz w:val="28"/>
          <w:szCs w:val="28"/>
        </w:rPr>
        <w:t xml:space="preserve"> </w:t>
      </w:r>
      <w:r>
        <w:rPr>
          <w:rFonts w:ascii="Times New Roman" w:hAnsi="Times New Roman" w:cs="Times New Roman"/>
          <w:sz w:val="28"/>
          <w:szCs w:val="28"/>
        </w:rPr>
        <w:t xml:space="preserve"> HNO</w:t>
      </w:r>
      <w:r>
        <w:rPr>
          <w:rFonts w:ascii="Times New Roman" w:hAnsi="Times New Roman" w:cs="Times New Roman"/>
          <w:sz w:val="28"/>
          <w:szCs w:val="28"/>
          <w:vertAlign w:val="subscript"/>
        </w:rPr>
        <w:t>3</w:t>
      </w:r>
      <w:r>
        <w:rPr>
          <w:rFonts w:ascii="Times New Roman" w:hAnsi="Times New Roman" w:cs="Times New Roman"/>
          <w:sz w:val="28"/>
          <w:szCs w:val="28"/>
        </w:rPr>
        <w:t>(g)</w:t>
      </w:r>
    </w:p>
    <w:p w:rsidR="007838B9" w:rsidRPr="007838B9" w:rsidRDefault="007838B9" w:rsidP="00E14CBE">
      <w:pPr>
        <w:pStyle w:val="NoSpacing"/>
        <w:rPr>
          <w:rFonts w:ascii="Times New Roman" w:hAnsi="Times New Roman" w:cs="Times New Roman"/>
          <w:sz w:val="16"/>
          <w:szCs w:val="16"/>
        </w:rPr>
      </w:pPr>
    </w:p>
    <w:p w:rsidR="008B4D76" w:rsidRDefault="008B4D76" w:rsidP="00E14CBE">
      <w:pPr>
        <w:pStyle w:val="NoSpacing"/>
        <w:rPr>
          <w:rFonts w:ascii="Times New Roman" w:hAnsi="Times New Roman" w:cs="Times New Roman"/>
          <w:sz w:val="28"/>
          <w:szCs w:val="28"/>
        </w:rPr>
      </w:pPr>
      <w:r>
        <w:rPr>
          <w:rFonts w:ascii="Times New Roman" w:hAnsi="Times New Roman" w:cs="Times New Roman"/>
          <w:sz w:val="28"/>
          <w:szCs w:val="28"/>
        </w:rPr>
        <w:t>This reaction is used in the school laboratory preparation of Nitric(V) acid (HNO</w:t>
      </w:r>
      <w:r w:rsidRPr="00E14CBE">
        <w:rPr>
          <w:rFonts w:ascii="Times New Roman" w:hAnsi="Times New Roman" w:cs="Times New Roman"/>
          <w:sz w:val="28"/>
          <w:szCs w:val="28"/>
          <w:vertAlign w:val="subscript"/>
        </w:rPr>
        <w:t>3</w:t>
      </w:r>
      <w:r>
        <w:rPr>
          <w:rFonts w:ascii="Times New Roman" w:hAnsi="Times New Roman" w:cs="Times New Roman"/>
          <w:sz w:val="28"/>
          <w:szCs w:val="28"/>
        </w:rPr>
        <w:t>).</w:t>
      </w:r>
    </w:p>
    <w:p w:rsidR="00217320" w:rsidRPr="00217320" w:rsidRDefault="00217320" w:rsidP="00E14CBE">
      <w:pPr>
        <w:pStyle w:val="NoSpacing"/>
        <w:rPr>
          <w:rFonts w:ascii="Times New Roman" w:hAnsi="Times New Roman" w:cs="Times New Roman"/>
          <w:sz w:val="16"/>
          <w:szCs w:val="16"/>
        </w:rPr>
      </w:pPr>
    </w:p>
    <w:p w:rsidR="008B4D76" w:rsidRPr="00B24A88" w:rsidRDefault="008B4D76" w:rsidP="008B4D76">
      <w:pPr>
        <w:pStyle w:val="NoSpacing"/>
        <w:rPr>
          <w:rFonts w:ascii="Times New Roman" w:hAnsi="Times New Roman" w:cs="Times New Roman"/>
          <w:sz w:val="28"/>
          <w:szCs w:val="28"/>
          <w:u w:val="single"/>
        </w:rPr>
      </w:pPr>
      <w:r w:rsidRPr="008B4D76">
        <w:rPr>
          <w:rFonts w:ascii="Times New Roman" w:hAnsi="Times New Roman" w:cs="Times New Roman"/>
          <w:sz w:val="28"/>
          <w:szCs w:val="28"/>
        </w:rPr>
        <w:t>(ii)</w:t>
      </w:r>
      <w:r>
        <w:rPr>
          <w:rFonts w:ascii="Times New Roman" w:hAnsi="Times New Roman" w:cs="Times New Roman"/>
          <w:sz w:val="28"/>
          <w:szCs w:val="28"/>
          <w:u w:val="single"/>
        </w:rPr>
        <w:t>Chemical equation</w:t>
      </w:r>
      <w:r w:rsidRPr="00B24A88">
        <w:rPr>
          <w:rFonts w:ascii="Times New Roman" w:hAnsi="Times New Roman" w:cs="Times New Roman"/>
          <w:sz w:val="28"/>
          <w:szCs w:val="28"/>
          <w:u w:val="single"/>
        </w:rPr>
        <w:t xml:space="preserve"> </w:t>
      </w:r>
    </w:p>
    <w:p w:rsidR="008B4D76" w:rsidRDefault="008B4D76" w:rsidP="008B4D76">
      <w:pPr>
        <w:pStyle w:val="NoSpacing"/>
        <w:rPr>
          <w:rFonts w:ascii="Times New Roman" w:hAnsi="Times New Roman" w:cs="Times New Roman"/>
          <w:sz w:val="28"/>
          <w:szCs w:val="28"/>
        </w:rPr>
      </w:pPr>
      <w:r>
        <w:rPr>
          <w:rFonts w:ascii="Times New Roman" w:hAnsi="Times New Roman" w:cs="Times New Roman"/>
          <w:sz w:val="28"/>
          <w:szCs w:val="28"/>
        </w:rPr>
        <w:tab/>
        <w:t xml:space="preserve">   KCl(s)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KHSO</w:t>
      </w:r>
      <w:r>
        <w:rPr>
          <w:rFonts w:ascii="Times New Roman" w:hAnsi="Times New Roman" w:cs="Times New Roman"/>
          <w:sz w:val="28"/>
          <w:szCs w:val="28"/>
          <w:vertAlign w:val="subscript"/>
        </w:rPr>
        <w:t>4</w:t>
      </w:r>
      <w:r>
        <w:rPr>
          <w:rFonts w:ascii="Times New Roman" w:hAnsi="Times New Roman" w:cs="Times New Roman"/>
          <w:sz w:val="28"/>
          <w:szCs w:val="28"/>
        </w:rPr>
        <w:t>(s)  +</w:t>
      </w:r>
      <w:r w:rsidRPr="0086425E">
        <w:rPr>
          <w:rFonts w:ascii="Times New Roman" w:hAnsi="Times New Roman" w:cs="Times New Roman"/>
          <w:sz w:val="28"/>
          <w:szCs w:val="28"/>
        </w:rPr>
        <w:t xml:space="preserve"> </w:t>
      </w:r>
      <w:r>
        <w:rPr>
          <w:rFonts w:ascii="Times New Roman" w:hAnsi="Times New Roman" w:cs="Times New Roman"/>
          <w:sz w:val="28"/>
          <w:szCs w:val="28"/>
        </w:rPr>
        <w:t xml:space="preserve"> HCl(g) </w:t>
      </w:r>
    </w:p>
    <w:p w:rsidR="008B4D76" w:rsidRDefault="008B4D76" w:rsidP="008B4D76">
      <w:pPr>
        <w:pStyle w:val="NoSpacing"/>
        <w:rPr>
          <w:rFonts w:ascii="Times New Roman" w:hAnsi="Times New Roman" w:cs="Times New Roman"/>
          <w:sz w:val="28"/>
          <w:szCs w:val="28"/>
        </w:rPr>
      </w:pPr>
      <w:r>
        <w:rPr>
          <w:rFonts w:ascii="Times New Roman" w:hAnsi="Times New Roman" w:cs="Times New Roman"/>
          <w:b/>
          <w:sz w:val="28"/>
          <w:szCs w:val="28"/>
        </w:rPr>
        <w:tab/>
        <w:t xml:space="preserve">   </w:t>
      </w:r>
      <w:r>
        <w:rPr>
          <w:rFonts w:ascii="Times New Roman" w:hAnsi="Times New Roman" w:cs="Times New Roman"/>
          <w:sz w:val="28"/>
          <w:szCs w:val="28"/>
        </w:rPr>
        <w:t>NaCl(s)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NaHSO</w:t>
      </w:r>
      <w:r>
        <w:rPr>
          <w:rFonts w:ascii="Times New Roman" w:hAnsi="Times New Roman" w:cs="Times New Roman"/>
          <w:sz w:val="28"/>
          <w:szCs w:val="28"/>
          <w:vertAlign w:val="subscript"/>
        </w:rPr>
        <w:t>4</w:t>
      </w:r>
      <w:r>
        <w:rPr>
          <w:rFonts w:ascii="Times New Roman" w:hAnsi="Times New Roman" w:cs="Times New Roman"/>
          <w:sz w:val="28"/>
          <w:szCs w:val="28"/>
        </w:rPr>
        <w:t>(s)  +</w:t>
      </w:r>
      <w:r w:rsidRPr="0086425E">
        <w:rPr>
          <w:rFonts w:ascii="Times New Roman" w:hAnsi="Times New Roman" w:cs="Times New Roman"/>
          <w:sz w:val="28"/>
          <w:szCs w:val="28"/>
        </w:rPr>
        <w:t xml:space="preserve"> </w:t>
      </w:r>
      <w:r>
        <w:rPr>
          <w:rFonts w:ascii="Times New Roman" w:hAnsi="Times New Roman" w:cs="Times New Roman"/>
          <w:sz w:val="28"/>
          <w:szCs w:val="28"/>
        </w:rPr>
        <w:t xml:space="preserve"> HCl(g)</w:t>
      </w:r>
    </w:p>
    <w:p w:rsidR="000C7301" w:rsidRPr="000C7301" w:rsidRDefault="000C7301" w:rsidP="008B4D76">
      <w:pPr>
        <w:pStyle w:val="NoSpacing"/>
        <w:rPr>
          <w:rFonts w:ascii="Times New Roman" w:hAnsi="Times New Roman" w:cs="Times New Roman"/>
          <w:sz w:val="16"/>
          <w:szCs w:val="16"/>
        </w:rPr>
      </w:pPr>
    </w:p>
    <w:p w:rsidR="008B4D76" w:rsidRDefault="008B4D76" w:rsidP="008B4D76">
      <w:pPr>
        <w:pStyle w:val="NoSpacing"/>
        <w:rPr>
          <w:rFonts w:ascii="Times New Roman" w:hAnsi="Times New Roman" w:cs="Times New Roman"/>
          <w:sz w:val="28"/>
          <w:szCs w:val="28"/>
        </w:rPr>
      </w:pPr>
      <w:r>
        <w:rPr>
          <w:rFonts w:ascii="Times New Roman" w:hAnsi="Times New Roman" w:cs="Times New Roman"/>
          <w:sz w:val="28"/>
          <w:szCs w:val="28"/>
        </w:rPr>
        <w:t>This reaction is used in the school laboratory preparation of Hydrochloric acid (HCl).</w:t>
      </w:r>
    </w:p>
    <w:p w:rsidR="008B4D76" w:rsidRPr="0077781A" w:rsidRDefault="008B4D76" w:rsidP="008B4D76">
      <w:pPr>
        <w:pStyle w:val="NoSpacing"/>
        <w:rPr>
          <w:rFonts w:ascii="Times New Roman" w:hAnsi="Times New Roman" w:cs="Times New Roman"/>
          <w:sz w:val="18"/>
          <w:szCs w:val="18"/>
        </w:rPr>
      </w:pPr>
    </w:p>
    <w:p w:rsidR="008B4D76" w:rsidRDefault="008B4D76" w:rsidP="008B4D76">
      <w:pPr>
        <w:pStyle w:val="NoSpacing"/>
        <w:rPr>
          <w:rFonts w:ascii="Times New Roman" w:hAnsi="Times New Roman" w:cs="Times New Roman"/>
          <w:b/>
          <w:sz w:val="28"/>
          <w:szCs w:val="28"/>
        </w:rPr>
      </w:pPr>
      <w:r w:rsidRPr="00BE7A80">
        <w:rPr>
          <w:rFonts w:ascii="Times New Roman" w:hAnsi="Times New Roman" w:cs="Times New Roman"/>
          <w:b/>
          <w:sz w:val="32"/>
          <w:szCs w:val="32"/>
        </w:rPr>
        <w:t>(</w:t>
      </w:r>
      <w:r w:rsidR="0077781A">
        <w:rPr>
          <w:rFonts w:ascii="Times New Roman" w:hAnsi="Times New Roman" w:cs="Times New Roman"/>
          <w:b/>
          <w:sz w:val="32"/>
          <w:szCs w:val="32"/>
        </w:rPr>
        <w:t>d</w:t>
      </w:r>
      <w:r w:rsidRPr="00BE7A80">
        <w:rPr>
          <w:rFonts w:ascii="Times New Roman" w:hAnsi="Times New Roman" w:cs="Times New Roman"/>
          <w:b/>
          <w:sz w:val="32"/>
          <w:szCs w:val="32"/>
        </w:rPr>
        <w:t xml:space="preserve">) </w:t>
      </w:r>
      <w:r>
        <w:rPr>
          <w:rFonts w:ascii="Times New Roman" w:hAnsi="Times New Roman" w:cs="Times New Roman"/>
          <w:b/>
          <w:sz w:val="32"/>
          <w:szCs w:val="32"/>
        </w:rPr>
        <w:t xml:space="preserve">Properties of </w:t>
      </w:r>
      <w:r w:rsidR="0077781A">
        <w:rPr>
          <w:rFonts w:ascii="Times New Roman" w:hAnsi="Times New Roman" w:cs="Times New Roman"/>
          <w:b/>
          <w:sz w:val="32"/>
          <w:szCs w:val="32"/>
        </w:rPr>
        <w:t>dilute</w:t>
      </w:r>
      <w:r>
        <w:rPr>
          <w:rFonts w:ascii="Times New Roman" w:hAnsi="Times New Roman" w:cs="Times New Roman"/>
          <w:b/>
          <w:sz w:val="32"/>
          <w:szCs w:val="32"/>
        </w:rPr>
        <w:t xml:space="preserve"> sulphuric(VI)acid</w:t>
      </w:r>
      <w:r w:rsidR="00966B0C">
        <w:rPr>
          <w:rFonts w:ascii="Times New Roman" w:hAnsi="Times New Roman" w:cs="Times New Roman"/>
          <w:b/>
          <w:sz w:val="32"/>
          <w:szCs w:val="32"/>
        </w:rPr>
        <w:t>.</w:t>
      </w:r>
      <w:r w:rsidRPr="00E23B5D">
        <w:rPr>
          <w:rFonts w:ascii="Times New Roman" w:hAnsi="Times New Roman" w:cs="Times New Roman"/>
          <w:sz w:val="28"/>
          <w:szCs w:val="28"/>
        </w:rPr>
        <w:tab/>
      </w:r>
      <w:r>
        <w:rPr>
          <w:rFonts w:ascii="Times New Roman" w:hAnsi="Times New Roman" w:cs="Times New Roman"/>
          <w:sz w:val="28"/>
          <w:szCs w:val="28"/>
        </w:rPr>
        <w:t xml:space="preserve">  </w:t>
      </w:r>
    </w:p>
    <w:p w:rsidR="0077781A" w:rsidRPr="0077781A" w:rsidRDefault="0077781A" w:rsidP="00E14CBE">
      <w:pPr>
        <w:pStyle w:val="NoSpacing"/>
        <w:rPr>
          <w:rFonts w:ascii="Times New Roman" w:hAnsi="Times New Roman" w:cs="Times New Roman"/>
          <w:sz w:val="18"/>
          <w:szCs w:val="18"/>
        </w:rPr>
      </w:pPr>
    </w:p>
    <w:p w:rsidR="00816940" w:rsidRDefault="0077781A" w:rsidP="0077781A">
      <w:pPr>
        <w:pStyle w:val="NoSpacing"/>
        <w:rPr>
          <w:rFonts w:ascii="Times New Roman" w:hAnsi="Times New Roman" w:cs="Times New Roman"/>
          <w:sz w:val="28"/>
          <w:szCs w:val="28"/>
        </w:rPr>
      </w:pPr>
      <w:r>
        <w:rPr>
          <w:rFonts w:ascii="Times New Roman" w:hAnsi="Times New Roman" w:cs="Times New Roman"/>
          <w:sz w:val="28"/>
          <w:szCs w:val="28"/>
        </w:rPr>
        <w:t>D</w:t>
      </w:r>
      <w:r w:rsidRPr="0077781A">
        <w:rPr>
          <w:rFonts w:ascii="Times New Roman" w:hAnsi="Times New Roman" w:cs="Times New Roman"/>
          <w:sz w:val="28"/>
          <w:szCs w:val="28"/>
        </w:rPr>
        <w:t>ilute sulphuric(VI)acid</w:t>
      </w:r>
      <w:r>
        <w:rPr>
          <w:rFonts w:ascii="Times New Roman" w:hAnsi="Times New Roman" w:cs="Times New Roman"/>
          <w:sz w:val="28"/>
          <w:szCs w:val="28"/>
        </w:rPr>
        <w:t xml:space="preserve"> is made when</w:t>
      </w:r>
      <w:r w:rsidR="00816940">
        <w:rPr>
          <w:rFonts w:ascii="Times New Roman" w:hAnsi="Times New Roman" w:cs="Times New Roman"/>
          <w:sz w:val="28"/>
          <w:szCs w:val="28"/>
        </w:rPr>
        <w:t xml:space="preserve"> about 10cm3 of concentrated </w:t>
      </w:r>
      <w:r w:rsidR="00816940" w:rsidRPr="00816940">
        <w:rPr>
          <w:rFonts w:ascii="Times New Roman" w:hAnsi="Times New Roman" w:cs="Times New Roman"/>
          <w:b/>
          <w:sz w:val="28"/>
          <w:szCs w:val="28"/>
        </w:rPr>
        <w:t xml:space="preserve"> </w:t>
      </w:r>
      <w:r w:rsidR="00816940" w:rsidRPr="00816940">
        <w:rPr>
          <w:rFonts w:ascii="Times New Roman" w:hAnsi="Times New Roman" w:cs="Times New Roman"/>
          <w:sz w:val="28"/>
          <w:szCs w:val="28"/>
        </w:rPr>
        <w:t>sulphuric</w:t>
      </w:r>
    </w:p>
    <w:p w:rsidR="00966B0C" w:rsidRDefault="00816940" w:rsidP="00816940">
      <w:pPr>
        <w:pStyle w:val="NoSpacing"/>
        <w:rPr>
          <w:rFonts w:ascii="Times New Roman" w:hAnsi="Times New Roman" w:cs="Times New Roman"/>
          <w:sz w:val="28"/>
          <w:szCs w:val="28"/>
        </w:rPr>
      </w:pPr>
      <w:r w:rsidRPr="00816940">
        <w:rPr>
          <w:rFonts w:ascii="Times New Roman" w:hAnsi="Times New Roman" w:cs="Times New Roman"/>
          <w:sz w:val="28"/>
          <w:szCs w:val="28"/>
        </w:rPr>
        <w:t>(VI)</w:t>
      </w:r>
      <w:r>
        <w:rPr>
          <w:rFonts w:ascii="Times New Roman" w:hAnsi="Times New Roman" w:cs="Times New Roman"/>
          <w:sz w:val="28"/>
          <w:szCs w:val="28"/>
        </w:rPr>
        <w:t xml:space="preserve"> </w:t>
      </w:r>
      <w:r w:rsidRPr="00816940">
        <w:rPr>
          <w:rFonts w:ascii="Times New Roman" w:hAnsi="Times New Roman" w:cs="Times New Roman"/>
          <w:sz w:val="28"/>
          <w:szCs w:val="28"/>
        </w:rPr>
        <w:t>acid</w:t>
      </w:r>
      <w:r>
        <w:rPr>
          <w:rFonts w:ascii="Times New Roman" w:hAnsi="Times New Roman" w:cs="Times New Roman"/>
          <w:sz w:val="28"/>
          <w:szCs w:val="28"/>
        </w:rPr>
        <w:t xml:space="preserve"> is carefully added to about 90cm3 of distilled water.</w:t>
      </w:r>
    </w:p>
    <w:p w:rsidR="00966B0C" w:rsidRDefault="00816940" w:rsidP="00816940">
      <w:pPr>
        <w:pStyle w:val="NoSpacing"/>
        <w:rPr>
          <w:rFonts w:ascii="Times New Roman" w:hAnsi="Times New Roman" w:cs="Times New Roman"/>
          <w:sz w:val="28"/>
          <w:szCs w:val="28"/>
        </w:rPr>
      </w:pPr>
      <w:r>
        <w:rPr>
          <w:rFonts w:ascii="Times New Roman" w:hAnsi="Times New Roman" w:cs="Times New Roman"/>
          <w:sz w:val="28"/>
          <w:szCs w:val="28"/>
        </w:rPr>
        <w:t xml:space="preserve"> Diluting</w:t>
      </w:r>
      <w:r w:rsidRPr="00816940">
        <w:rPr>
          <w:rFonts w:ascii="Times New Roman" w:hAnsi="Times New Roman" w:cs="Times New Roman"/>
          <w:sz w:val="28"/>
          <w:szCs w:val="28"/>
        </w:rPr>
        <w:t xml:space="preserve"> </w:t>
      </w:r>
      <w:r>
        <w:rPr>
          <w:rFonts w:ascii="Times New Roman" w:hAnsi="Times New Roman" w:cs="Times New Roman"/>
          <w:sz w:val="28"/>
          <w:szCs w:val="28"/>
        </w:rPr>
        <w:t xml:space="preserve">concentrated </w:t>
      </w:r>
      <w:r w:rsidRPr="00816940">
        <w:rPr>
          <w:rFonts w:ascii="Times New Roman" w:hAnsi="Times New Roman" w:cs="Times New Roman"/>
          <w:sz w:val="28"/>
          <w:szCs w:val="28"/>
        </w:rPr>
        <w:t>sulphuric</w:t>
      </w:r>
      <w:r w:rsidR="000C7301">
        <w:rPr>
          <w:rFonts w:ascii="Times New Roman" w:hAnsi="Times New Roman" w:cs="Times New Roman"/>
          <w:sz w:val="28"/>
          <w:szCs w:val="28"/>
        </w:rPr>
        <w:t xml:space="preserve"> </w:t>
      </w:r>
      <w:r w:rsidRPr="00816940">
        <w:rPr>
          <w:rFonts w:ascii="Times New Roman" w:hAnsi="Times New Roman" w:cs="Times New Roman"/>
          <w:sz w:val="28"/>
          <w:szCs w:val="28"/>
        </w:rPr>
        <w:t>(VI)</w:t>
      </w:r>
      <w:r>
        <w:rPr>
          <w:rFonts w:ascii="Times New Roman" w:hAnsi="Times New Roman" w:cs="Times New Roman"/>
          <w:sz w:val="28"/>
          <w:szCs w:val="28"/>
        </w:rPr>
        <w:t xml:space="preserve"> </w:t>
      </w:r>
      <w:r w:rsidRPr="00816940">
        <w:rPr>
          <w:rFonts w:ascii="Times New Roman" w:hAnsi="Times New Roman" w:cs="Times New Roman"/>
          <w:sz w:val="28"/>
          <w:szCs w:val="28"/>
        </w:rPr>
        <w:t>acid</w:t>
      </w:r>
      <w:r>
        <w:rPr>
          <w:rFonts w:ascii="Times New Roman" w:hAnsi="Times New Roman" w:cs="Times New Roman"/>
          <w:sz w:val="28"/>
          <w:szCs w:val="28"/>
        </w:rPr>
        <w:t xml:space="preserve"> should be done carefully because t</w:t>
      </w:r>
      <w:r w:rsidR="000C7301">
        <w:rPr>
          <w:rFonts w:ascii="Times New Roman" w:hAnsi="Times New Roman" w:cs="Times New Roman"/>
          <w:sz w:val="28"/>
          <w:szCs w:val="28"/>
        </w:rPr>
        <w:t>he reaction is highly exothermic.</w:t>
      </w:r>
      <w:r>
        <w:rPr>
          <w:rFonts w:ascii="Times New Roman" w:hAnsi="Times New Roman" w:cs="Times New Roman"/>
          <w:sz w:val="28"/>
          <w:szCs w:val="28"/>
        </w:rPr>
        <w:t xml:space="preserve"> </w:t>
      </w:r>
    </w:p>
    <w:p w:rsidR="00966B0C" w:rsidRDefault="00816940" w:rsidP="00816940">
      <w:pPr>
        <w:pStyle w:val="NoSpacing"/>
        <w:rPr>
          <w:rFonts w:ascii="Times New Roman" w:hAnsi="Times New Roman" w:cs="Times New Roman"/>
          <w:sz w:val="28"/>
          <w:szCs w:val="28"/>
        </w:rPr>
      </w:pPr>
      <w:r>
        <w:rPr>
          <w:rFonts w:ascii="Times New Roman" w:hAnsi="Times New Roman" w:cs="Times New Roman"/>
          <w:sz w:val="28"/>
          <w:szCs w:val="28"/>
        </w:rPr>
        <w:t>Diluting</w:t>
      </w:r>
      <w:r w:rsidRPr="00816940">
        <w:rPr>
          <w:rFonts w:ascii="Times New Roman" w:hAnsi="Times New Roman" w:cs="Times New Roman"/>
          <w:sz w:val="28"/>
          <w:szCs w:val="28"/>
        </w:rPr>
        <w:t xml:space="preserve"> </w:t>
      </w:r>
      <w:r>
        <w:rPr>
          <w:rFonts w:ascii="Times New Roman" w:hAnsi="Times New Roman" w:cs="Times New Roman"/>
          <w:sz w:val="28"/>
          <w:szCs w:val="28"/>
        </w:rPr>
        <w:t xml:space="preserve">concentrated </w:t>
      </w:r>
      <w:r w:rsidRPr="00816940">
        <w:rPr>
          <w:rFonts w:ascii="Times New Roman" w:hAnsi="Times New Roman" w:cs="Times New Roman"/>
          <w:sz w:val="28"/>
          <w:szCs w:val="28"/>
        </w:rPr>
        <w:t>sulphuric</w:t>
      </w:r>
      <w:r w:rsidR="000C7301">
        <w:rPr>
          <w:rFonts w:ascii="Times New Roman" w:hAnsi="Times New Roman" w:cs="Times New Roman"/>
          <w:sz w:val="28"/>
          <w:szCs w:val="28"/>
        </w:rPr>
        <w:t xml:space="preserve"> </w:t>
      </w:r>
      <w:r w:rsidRPr="00816940">
        <w:rPr>
          <w:rFonts w:ascii="Times New Roman" w:hAnsi="Times New Roman" w:cs="Times New Roman"/>
          <w:sz w:val="28"/>
          <w:szCs w:val="28"/>
        </w:rPr>
        <w:t>(VI)</w:t>
      </w:r>
      <w:r>
        <w:rPr>
          <w:rFonts w:ascii="Times New Roman" w:hAnsi="Times New Roman" w:cs="Times New Roman"/>
          <w:sz w:val="28"/>
          <w:szCs w:val="28"/>
        </w:rPr>
        <w:t xml:space="preserve"> </w:t>
      </w:r>
      <w:r w:rsidRPr="00816940">
        <w:rPr>
          <w:rFonts w:ascii="Times New Roman" w:hAnsi="Times New Roman" w:cs="Times New Roman"/>
          <w:sz w:val="28"/>
          <w:szCs w:val="28"/>
        </w:rPr>
        <w:t>acid</w:t>
      </w:r>
      <w:r>
        <w:rPr>
          <w:rFonts w:ascii="Times New Roman" w:hAnsi="Times New Roman" w:cs="Times New Roman"/>
          <w:sz w:val="28"/>
          <w:szCs w:val="28"/>
        </w:rPr>
        <w:t xml:space="preserve"> decreases the number of moles present in a given volume of solution which makes the acid less corrosive.</w:t>
      </w:r>
    </w:p>
    <w:p w:rsidR="00966B0C" w:rsidRDefault="00816940" w:rsidP="00816940">
      <w:pPr>
        <w:pStyle w:val="NoSpacing"/>
        <w:rPr>
          <w:rFonts w:ascii="Times New Roman" w:hAnsi="Times New Roman" w:cs="Times New Roman"/>
          <w:sz w:val="28"/>
          <w:szCs w:val="28"/>
        </w:rPr>
      </w:pPr>
      <w:r>
        <w:rPr>
          <w:rFonts w:ascii="Times New Roman" w:hAnsi="Times New Roman" w:cs="Times New Roman"/>
          <w:sz w:val="28"/>
          <w:szCs w:val="28"/>
        </w:rPr>
        <w:t xml:space="preserve">On </w:t>
      </w:r>
      <w:r w:rsidRPr="00816940">
        <w:rPr>
          <w:rFonts w:ascii="Times New Roman" w:hAnsi="Times New Roman" w:cs="Times New Roman"/>
          <w:sz w:val="28"/>
          <w:szCs w:val="28"/>
        </w:rPr>
        <w:t xml:space="preserve"> </w:t>
      </w:r>
      <w:r>
        <w:rPr>
          <w:rFonts w:ascii="Times New Roman" w:hAnsi="Times New Roman" w:cs="Times New Roman"/>
          <w:sz w:val="28"/>
          <w:szCs w:val="28"/>
        </w:rPr>
        <w:t>diluting</w:t>
      </w:r>
      <w:r w:rsidRPr="00816940">
        <w:rPr>
          <w:rFonts w:ascii="Times New Roman" w:hAnsi="Times New Roman" w:cs="Times New Roman"/>
          <w:sz w:val="28"/>
          <w:szCs w:val="28"/>
        </w:rPr>
        <w:t xml:space="preserve"> </w:t>
      </w:r>
      <w:r>
        <w:rPr>
          <w:rFonts w:ascii="Times New Roman" w:hAnsi="Times New Roman" w:cs="Times New Roman"/>
          <w:sz w:val="28"/>
          <w:szCs w:val="28"/>
        </w:rPr>
        <w:t xml:space="preserve">concentrated </w:t>
      </w:r>
      <w:r w:rsidRPr="00816940">
        <w:rPr>
          <w:rFonts w:ascii="Times New Roman" w:hAnsi="Times New Roman" w:cs="Times New Roman"/>
          <w:b/>
          <w:sz w:val="28"/>
          <w:szCs w:val="28"/>
        </w:rPr>
        <w:t xml:space="preserve"> </w:t>
      </w:r>
      <w:r w:rsidRPr="00816940">
        <w:rPr>
          <w:rFonts w:ascii="Times New Roman" w:hAnsi="Times New Roman" w:cs="Times New Roman"/>
          <w:sz w:val="28"/>
          <w:szCs w:val="28"/>
        </w:rPr>
        <w:t>sulphuric(VI)</w:t>
      </w:r>
      <w:r>
        <w:rPr>
          <w:rFonts w:ascii="Times New Roman" w:hAnsi="Times New Roman" w:cs="Times New Roman"/>
          <w:sz w:val="28"/>
          <w:szCs w:val="28"/>
        </w:rPr>
        <w:t xml:space="preserve"> </w:t>
      </w:r>
      <w:r w:rsidRPr="00816940">
        <w:rPr>
          <w:rFonts w:ascii="Times New Roman" w:hAnsi="Times New Roman" w:cs="Times New Roman"/>
          <w:sz w:val="28"/>
          <w:szCs w:val="28"/>
        </w:rPr>
        <w:t>acid</w:t>
      </w:r>
      <w:r>
        <w:rPr>
          <w:rFonts w:ascii="Times New Roman" w:hAnsi="Times New Roman" w:cs="Times New Roman"/>
          <w:sz w:val="28"/>
          <w:szCs w:val="28"/>
        </w:rPr>
        <w:t>,</w:t>
      </w:r>
      <w:r w:rsidR="00966B0C">
        <w:rPr>
          <w:rFonts w:ascii="Times New Roman" w:hAnsi="Times New Roman" w:cs="Times New Roman"/>
          <w:sz w:val="28"/>
          <w:szCs w:val="28"/>
        </w:rPr>
        <w:t xml:space="preserve"> </w:t>
      </w:r>
      <w:r>
        <w:rPr>
          <w:rFonts w:ascii="Times New Roman" w:hAnsi="Times New Roman" w:cs="Times New Roman"/>
          <w:sz w:val="28"/>
          <w:szCs w:val="28"/>
        </w:rPr>
        <w:t>water ionizes</w:t>
      </w:r>
      <w:r w:rsidR="00966B0C">
        <w:rPr>
          <w:rFonts w:ascii="Times New Roman" w:hAnsi="Times New Roman" w:cs="Times New Roman"/>
          <w:sz w:val="28"/>
          <w:szCs w:val="28"/>
        </w:rPr>
        <w:t xml:space="preserve"> </w:t>
      </w:r>
      <w:r>
        <w:rPr>
          <w:rFonts w:ascii="Times New Roman" w:hAnsi="Times New Roman" w:cs="Times New Roman"/>
          <w:sz w:val="28"/>
          <w:szCs w:val="28"/>
        </w:rPr>
        <w:t xml:space="preserve">/dissociates the acid fully/wholly into </w:t>
      </w:r>
      <w:r w:rsidR="00966B0C">
        <w:rPr>
          <w:rFonts w:ascii="Times New Roman" w:hAnsi="Times New Roman" w:cs="Times New Roman"/>
          <w:sz w:val="28"/>
          <w:szCs w:val="28"/>
        </w:rPr>
        <w:t>two(</w:t>
      </w:r>
      <w:r w:rsidR="00966B0C" w:rsidRPr="00966B0C">
        <w:rPr>
          <w:rFonts w:ascii="Times New Roman" w:hAnsi="Times New Roman" w:cs="Times New Roman"/>
          <w:b/>
          <w:sz w:val="28"/>
          <w:szCs w:val="28"/>
        </w:rPr>
        <w:t>dibasic</w:t>
      </w:r>
      <w:r w:rsidR="00966B0C">
        <w:rPr>
          <w:rFonts w:ascii="Times New Roman" w:hAnsi="Times New Roman" w:cs="Times New Roman"/>
          <w:sz w:val="28"/>
          <w:szCs w:val="28"/>
        </w:rPr>
        <w:t>)</w:t>
      </w:r>
      <w:r>
        <w:rPr>
          <w:rFonts w:ascii="Times New Roman" w:hAnsi="Times New Roman" w:cs="Times New Roman"/>
          <w:sz w:val="28"/>
          <w:szCs w:val="28"/>
        </w:rPr>
        <w:t>free H</w:t>
      </w:r>
      <w:r w:rsidRPr="00816940">
        <w:rPr>
          <w:rFonts w:ascii="Times New Roman" w:hAnsi="Times New Roman" w:cs="Times New Roman"/>
          <w:sz w:val="28"/>
          <w:szCs w:val="28"/>
          <w:vertAlign w:val="superscript"/>
        </w:rPr>
        <w:t>+</w:t>
      </w:r>
      <w:r>
        <w:rPr>
          <w:rFonts w:ascii="Times New Roman" w:hAnsi="Times New Roman" w:cs="Times New Roman"/>
          <w:sz w:val="28"/>
          <w:szCs w:val="28"/>
        </w:rPr>
        <w:t>(aq) and SO</w:t>
      </w:r>
      <w:r w:rsidRPr="00816940">
        <w:rPr>
          <w:rFonts w:ascii="Times New Roman" w:hAnsi="Times New Roman" w:cs="Times New Roman"/>
          <w:sz w:val="28"/>
          <w:szCs w:val="28"/>
          <w:vertAlign w:val="subscript"/>
        </w:rPr>
        <w:t>4</w:t>
      </w:r>
      <w:r w:rsidRPr="00816940">
        <w:rPr>
          <w:rFonts w:ascii="Times New Roman" w:hAnsi="Times New Roman" w:cs="Times New Roman"/>
          <w:sz w:val="28"/>
          <w:szCs w:val="28"/>
          <w:vertAlign w:val="superscript"/>
        </w:rPr>
        <w:t>2-</w:t>
      </w:r>
      <w:r w:rsidR="00966B0C">
        <w:rPr>
          <w:rFonts w:ascii="Times New Roman" w:hAnsi="Times New Roman" w:cs="Times New Roman"/>
          <w:sz w:val="28"/>
          <w:szCs w:val="28"/>
        </w:rPr>
        <w:t>(aq)ions:</w:t>
      </w:r>
    </w:p>
    <w:p w:rsidR="00966B0C" w:rsidRPr="00966B0C" w:rsidRDefault="00966B0C" w:rsidP="00816940">
      <w:pPr>
        <w:pStyle w:val="NoSpacing"/>
        <w:rPr>
          <w:rFonts w:ascii="Times New Roman" w:hAnsi="Times New Roman" w:cs="Times New Roman"/>
          <w:sz w:val="16"/>
          <w:szCs w:val="16"/>
        </w:rPr>
      </w:pPr>
    </w:p>
    <w:p w:rsidR="00966B0C" w:rsidRDefault="00966B0C" w:rsidP="00816940">
      <w:pPr>
        <w:pStyle w:val="NoSpacing"/>
        <w:rPr>
          <w:rFonts w:ascii="Times New Roman" w:hAnsi="Times New Roman" w:cs="Times New Roman"/>
          <w:sz w:val="28"/>
          <w:szCs w:val="28"/>
        </w:rPr>
      </w:pPr>
      <w:r>
        <w:rPr>
          <w:rFonts w:ascii="Times New Roman" w:hAnsi="Times New Roman" w:cs="Times New Roman"/>
          <w:sz w:val="28"/>
          <w:szCs w:val="28"/>
        </w:rPr>
        <w:t xml:space="preserve">              H</w:t>
      </w:r>
      <w:r>
        <w:rPr>
          <w:rFonts w:ascii="Times New Roman" w:hAnsi="Times New Roman" w:cs="Times New Roman"/>
          <w:sz w:val="28"/>
          <w:szCs w:val="28"/>
          <w:vertAlign w:val="subscript"/>
        </w:rPr>
        <w:t>2</w:t>
      </w:r>
      <w:r>
        <w:rPr>
          <w:rFonts w:ascii="Times New Roman" w:hAnsi="Times New Roman" w:cs="Times New Roman"/>
          <w:sz w:val="28"/>
          <w:szCs w:val="28"/>
        </w:rPr>
        <w:t>SO</w:t>
      </w:r>
      <w:r w:rsidRPr="00816940">
        <w:rPr>
          <w:rFonts w:ascii="Times New Roman" w:hAnsi="Times New Roman" w:cs="Times New Roman"/>
          <w:sz w:val="28"/>
          <w:szCs w:val="28"/>
          <w:vertAlign w:val="subscript"/>
        </w:rPr>
        <w:t>4</w:t>
      </w:r>
      <w:r>
        <w:rPr>
          <w:rFonts w:ascii="Times New Roman" w:hAnsi="Times New Roman" w:cs="Times New Roman"/>
          <w:sz w:val="28"/>
          <w:szCs w:val="28"/>
        </w:rPr>
        <w:t xml:space="preserve"> (aq)   -&gt;   2H</w:t>
      </w:r>
      <w:r w:rsidRPr="00816940">
        <w:rPr>
          <w:rFonts w:ascii="Times New Roman" w:hAnsi="Times New Roman" w:cs="Times New Roman"/>
          <w:sz w:val="28"/>
          <w:szCs w:val="28"/>
          <w:vertAlign w:val="superscript"/>
        </w:rPr>
        <w:t>+</w:t>
      </w:r>
      <w:r>
        <w:rPr>
          <w:rFonts w:ascii="Times New Roman" w:hAnsi="Times New Roman" w:cs="Times New Roman"/>
          <w:sz w:val="28"/>
          <w:szCs w:val="28"/>
        </w:rPr>
        <w:t>(aq)</w:t>
      </w:r>
      <w:r w:rsidRPr="00966B0C">
        <w:rPr>
          <w:rFonts w:ascii="Times New Roman" w:hAnsi="Times New Roman" w:cs="Times New Roman"/>
          <w:sz w:val="28"/>
          <w:szCs w:val="28"/>
        </w:rPr>
        <w:t xml:space="preserve"> </w:t>
      </w:r>
      <w:r>
        <w:rPr>
          <w:rFonts w:ascii="Times New Roman" w:hAnsi="Times New Roman" w:cs="Times New Roman"/>
          <w:sz w:val="28"/>
          <w:szCs w:val="28"/>
        </w:rPr>
        <w:t xml:space="preserve"> +  SO</w:t>
      </w:r>
      <w:r w:rsidRPr="00816940">
        <w:rPr>
          <w:rFonts w:ascii="Times New Roman" w:hAnsi="Times New Roman" w:cs="Times New Roman"/>
          <w:sz w:val="28"/>
          <w:szCs w:val="28"/>
          <w:vertAlign w:val="subscript"/>
        </w:rPr>
        <w:t>4</w:t>
      </w:r>
      <w:r w:rsidRPr="00816940">
        <w:rPr>
          <w:rFonts w:ascii="Times New Roman" w:hAnsi="Times New Roman" w:cs="Times New Roman"/>
          <w:sz w:val="28"/>
          <w:szCs w:val="28"/>
          <w:vertAlign w:val="superscript"/>
        </w:rPr>
        <w:t>2-</w:t>
      </w:r>
      <w:r>
        <w:rPr>
          <w:rFonts w:ascii="Times New Roman" w:hAnsi="Times New Roman" w:cs="Times New Roman"/>
          <w:sz w:val="28"/>
          <w:szCs w:val="28"/>
        </w:rPr>
        <w:t>(aq)</w:t>
      </w:r>
    </w:p>
    <w:p w:rsidR="00966B0C" w:rsidRPr="00966B0C" w:rsidRDefault="00966B0C" w:rsidP="00816940">
      <w:pPr>
        <w:pStyle w:val="NoSpacing"/>
        <w:rPr>
          <w:rFonts w:ascii="Times New Roman" w:hAnsi="Times New Roman" w:cs="Times New Roman"/>
          <w:sz w:val="16"/>
          <w:szCs w:val="16"/>
        </w:rPr>
      </w:pPr>
    </w:p>
    <w:p w:rsidR="00966B0C" w:rsidRDefault="00966B0C" w:rsidP="00966B0C">
      <w:pPr>
        <w:pStyle w:val="NoSpacing"/>
        <w:rPr>
          <w:rFonts w:ascii="Times New Roman" w:hAnsi="Times New Roman" w:cs="Times New Roman"/>
          <w:sz w:val="28"/>
          <w:szCs w:val="28"/>
        </w:rPr>
      </w:pPr>
      <w:r>
        <w:rPr>
          <w:rFonts w:ascii="Times New Roman" w:hAnsi="Times New Roman" w:cs="Times New Roman"/>
          <w:sz w:val="28"/>
          <w:szCs w:val="28"/>
        </w:rPr>
        <w:t>The presence of free H</w:t>
      </w:r>
      <w:r w:rsidRPr="00816940">
        <w:rPr>
          <w:rFonts w:ascii="Times New Roman" w:hAnsi="Times New Roman" w:cs="Times New Roman"/>
          <w:sz w:val="28"/>
          <w:szCs w:val="28"/>
          <w:vertAlign w:val="superscript"/>
        </w:rPr>
        <w:t>+</w:t>
      </w:r>
      <w:r>
        <w:rPr>
          <w:rFonts w:ascii="Times New Roman" w:hAnsi="Times New Roman" w:cs="Times New Roman"/>
          <w:sz w:val="28"/>
          <w:szCs w:val="28"/>
        </w:rPr>
        <w:t>(aq)ions is responsible for ;</w:t>
      </w:r>
    </w:p>
    <w:p w:rsidR="00966B0C" w:rsidRPr="00816940" w:rsidRDefault="00966B0C" w:rsidP="00966B0C">
      <w:pPr>
        <w:pStyle w:val="NoSpacing"/>
        <w:ind w:firstLine="720"/>
        <w:rPr>
          <w:rFonts w:ascii="Times New Roman" w:hAnsi="Times New Roman" w:cs="Times New Roman"/>
          <w:sz w:val="28"/>
          <w:szCs w:val="28"/>
        </w:rPr>
      </w:pPr>
      <w:r>
        <w:rPr>
          <w:rFonts w:ascii="Times New Roman" w:hAnsi="Times New Roman" w:cs="Times New Roman"/>
          <w:sz w:val="28"/>
          <w:szCs w:val="28"/>
        </w:rPr>
        <w:t>(</w:t>
      </w:r>
      <w:r w:rsidRPr="007838B9">
        <w:rPr>
          <w:rFonts w:ascii="Times New Roman" w:hAnsi="Times New Roman" w:cs="Times New Roman"/>
          <w:b/>
          <w:color w:val="FF0000"/>
          <w:sz w:val="28"/>
          <w:szCs w:val="28"/>
        </w:rPr>
        <w:t>i</w:t>
      </w:r>
      <w:r>
        <w:rPr>
          <w:rFonts w:ascii="Times New Roman" w:hAnsi="Times New Roman" w:cs="Times New Roman"/>
          <w:sz w:val="28"/>
          <w:szCs w:val="28"/>
        </w:rPr>
        <w:t>)turn litmus red because of the presence of free H</w:t>
      </w:r>
      <w:r w:rsidRPr="00816940">
        <w:rPr>
          <w:rFonts w:ascii="Times New Roman" w:hAnsi="Times New Roman" w:cs="Times New Roman"/>
          <w:sz w:val="28"/>
          <w:szCs w:val="28"/>
          <w:vertAlign w:val="superscript"/>
        </w:rPr>
        <w:t>+</w:t>
      </w:r>
      <w:r>
        <w:rPr>
          <w:rFonts w:ascii="Times New Roman" w:hAnsi="Times New Roman" w:cs="Times New Roman"/>
          <w:sz w:val="28"/>
          <w:szCs w:val="28"/>
        </w:rPr>
        <w:t xml:space="preserve">(aq)ions </w:t>
      </w:r>
    </w:p>
    <w:p w:rsidR="00966B0C" w:rsidRDefault="00966B0C" w:rsidP="00966B0C">
      <w:pPr>
        <w:pStyle w:val="NoSpacing"/>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w:t>
      </w:r>
      <w:r w:rsidRPr="007838B9">
        <w:rPr>
          <w:rFonts w:ascii="Times New Roman" w:hAnsi="Times New Roman" w:cs="Times New Roman"/>
          <w:color w:val="FF0000"/>
          <w:sz w:val="28"/>
          <w:szCs w:val="28"/>
        </w:rPr>
        <w:t>ii</w:t>
      </w:r>
      <w:r>
        <w:rPr>
          <w:rFonts w:ascii="Times New Roman" w:hAnsi="Times New Roman" w:cs="Times New Roman"/>
          <w:sz w:val="28"/>
          <w:szCs w:val="28"/>
        </w:rPr>
        <w:t>)have pH 1/2/3 because of the presence of many free H</w:t>
      </w:r>
      <w:r w:rsidRPr="00816940">
        <w:rPr>
          <w:rFonts w:ascii="Times New Roman" w:hAnsi="Times New Roman" w:cs="Times New Roman"/>
          <w:sz w:val="28"/>
          <w:szCs w:val="28"/>
          <w:vertAlign w:val="superscript"/>
        </w:rPr>
        <w:t>+</w:t>
      </w:r>
      <w:r>
        <w:rPr>
          <w:rFonts w:ascii="Times New Roman" w:hAnsi="Times New Roman" w:cs="Times New Roman"/>
          <w:sz w:val="28"/>
          <w:szCs w:val="28"/>
        </w:rPr>
        <w:t>(aq)ions hence a strongly acidic solution.</w:t>
      </w:r>
    </w:p>
    <w:p w:rsidR="00966B0C" w:rsidRDefault="00966B0C" w:rsidP="00966B0C">
      <w:pPr>
        <w:pStyle w:val="NoSpacing"/>
        <w:rPr>
          <w:rFonts w:ascii="Times New Roman" w:hAnsi="Times New Roman" w:cs="Times New Roman"/>
          <w:sz w:val="28"/>
          <w:szCs w:val="28"/>
        </w:rPr>
      </w:pPr>
      <w:r>
        <w:rPr>
          <w:rFonts w:ascii="Times New Roman" w:hAnsi="Times New Roman" w:cs="Times New Roman"/>
          <w:sz w:val="28"/>
          <w:szCs w:val="28"/>
        </w:rPr>
        <w:tab/>
        <w:t>(</w:t>
      </w:r>
      <w:r w:rsidRPr="007838B9">
        <w:rPr>
          <w:rFonts w:ascii="Times New Roman" w:hAnsi="Times New Roman" w:cs="Times New Roman"/>
          <w:color w:val="FF0000"/>
          <w:sz w:val="28"/>
          <w:szCs w:val="28"/>
        </w:rPr>
        <w:t>iii</w:t>
      </w:r>
      <w:r>
        <w:rPr>
          <w:rFonts w:ascii="Times New Roman" w:hAnsi="Times New Roman" w:cs="Times New Roman"/>
          <w:sz w:val="28"/>
          <w:szCs w:val="28"/>
        </w:rPr>
        <w:t>)Reaction with metals</w:t>
      </w:r>
    </w:p>
    <w:p w:rsidR="000C7301" w:rsidRPr="00217320" w:rsidRDefault="000C7301" w:rsidP="00966B0C">
      <w:pPr>
        <w:pStyle w:val="NoSpacing"/>
        <w:rPr>
          <w:rFonts w:ascii="Times New Roman" w:hAnsi="Times New Roman" w:cs="Times New Roman"/>
          <w:sz w:val="18"/>
          <w:szCs w:val="18"/>
        </w:rPr>
      </w:pPr>
    </w:p>
    <w:p w:rsidR="00966B0C" w:rsidRPr="00966B0C" w:rsidRDefault="00966B0C" w:rsidP="00966B0C">
      <w:pPr>
        <w:pStyle w:val="NoSpacing"/>
        <w:rPr>
          <w:rFonts w:ascii="Times New Roman" w:hAnsi="Times New Roman" w:cs="Times New Roman"/>
          <w:sz w:val="28"/>
          <w:szCs w:val="28"/>
          <w:u w:val="single"/>
        </w:rPr>
      </w:pPr>
      <w:r w:rsidRPr="00966B0C">
        <w:rPr>
          <w:rFonts w:ascii="Times New Roman" w:hAnsi="Times New Roman" w:cs="Times New Roman"/>
          <w:sz w:val="28"/>
          <w:szCs w:val="28"/>
          <w:u w:val="single"/>
        </w:rPr>
        <w:t>Experiment</w:t>
      </w:r>
      <w:r w:rsidR="003C5F17">
        <w:rPr>
          <w:rFonts w:ascii="Times New Roman" w:hAnsi="Times New Roman" w:cs="Times New Roman"/>
          <w:sz w:val="28"/>
          <w:szCs w:val="28"/>
          <w:u w:val="single"/>
        </w:rPr>
        <w:t>:</w:t>
      </w:r>
    </w:p>
    <w:p w:rsidR="00966B0C" w:rsidRPr="00816940" w:rsidRDefault="00966B0C" w:rsidP="00966B0C">
      <w:pPr>
        <w:pStyle w:val="NoSpacing"/>
        <w:rPr>
          <w:rFonts w:ascii="Times New Roman" w:hAnsi="Times New Roman" w:cs="Times New Roman"/>
          <w:sz w:val="28"/>
          <w:szCs w:val="28"/>
        </w:rPr>
      </w:pPr>
      <w:r>
        <w:rPr>
          <w:rFonts w:ascii="Times New Roman" w:hAnsi="Times New Roman" w:cs="Times New Roman"/>
          <w:sz w:val="28"/>
          <w:szCs w:val="28"/>
        </w:rPr>
        <w:tab/>
      </w:r>
      <w:r w:rsidR="000C7301">
        <w:rPr>
          <w:rFonts w:ascii="Times New Roman" w:hAnsi="Times New Roman" w:cs="Times New Roman"/>
          <w:sz w:val="28"/>
          <w:szCs w:val="28"/>
        </w:rPr>
        <w:t xml:space="preserve">Place 5cm3 of 0.2M dilute sulphuric(VI)acid into </w:t>
      </w:r>
      <w:r w:rsidR="00E0767D">
        <w:rPr>
          <w:rFonts w:ascii="Times New Roman" w:hAnsi="Times New Roman" w:cs="Times New Roman"/>
          <w:sz w:val="28"/>
          <w:szCs w:val="28"/>
        </w:rPr>
        <w:t>four</w:t>
      </w:r>
      <w:r w:rsidR="000C7301">
        <w:rPr>
          <w:rFonts w:ascii="Times New Roman" w:hAnsi="Times New Roman" w:cs="Times New Roman"/>
          <w:sz w:val="28"/>
          <w:szCs w:val="28"/>
        </w:rPr>
        <w:t xml:space="preserve"> separate clean test tubes. Add about 0.1g of Magnesium ribbon to one test tube. Cover the mixture with a finger as stopper. Introduce a burning splint on top of the finger and release the finger “stopper”. Repeat by adding Zinc</w:t>
      </w:r>
      <w:r w:rsidR="00E0767D">
        <w:rPr>
          <w:rFonts w:ascii="Times New Roman" w:hAnsi="Times New Roman" w:cs="Times New Roman"/>
          <w:sz w:val="28"/>
          <w:szCs w:val="28"/>
        </w:rPr>
        <w:t>, Copper</w:t>
      </w:r>
      <w:r w:rsidR="000C7301">
        <w:rPr>
          <w:rFonts w:ascii="Times New Roman" w:hAnsi="Times New Roman" w:cs="Times New Roman"/>
          <w:sz w:val="28"/>
          <w:szCs w:val="28"/>
        </w:rPr>
        <w:t xml:space="preserve"> and Iron instead of the Magnesium ribbon</w:t>
      </w:r>
      <w:r w:rsidR="00E0767D">
        <w:rPr>
          <w:rFonts w:ascii="Times New Roman" w:hAnsi="Times New Roman" w:cs="Times New Roman"/>
          <w:sz w:val="28"/>
          <w:szCs w:val="28"/>
        </w:rPr>
        <w:t>.</w:t>
      </w:r>
      <w:r w:rsidR="000C7301">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0C7301" w:rsidRPr="00966B0C" w:rsidRDefault="000C7301" w:rsidP="000C7301">
      <w:pPr>
        <w:pStyle w:val="NoSpacing"/>
        <w:rPr>
          <w:rFonts w:ascii="Times New Roman" w:hAnsi="Times New Roman" w:cs="Times New Roman"/>
          <w:sz w:val="28"/>
          <w:szCs w:val="28"/>
          <w:u w:val="single"/>
        </w:rPr>
      </w:pPr>
      <w:r>
        <w:rPr>
          <w:rFonts w:ascii="Times New Roman" w:hAnsi="Times New Roman" w:cs="Times New Roman"/>
          <w:sz w:val="28"/>
          <w:szCs w:val="28"/>
          <w:u w:val="single"/>
        </w:rPr>
        <w:t>Observation</w:t>
      </w:r>
      <w:r w:rsidR="003C5F17">
        <w:rPr>
          <w:rFonts w:ascii="Times New Roman" w:hAnsi="Times New Roman" w:cs="Times New Roman"/>
          <w:sz w:val="28"/>
          <w:szCs w:val="28"/>
          <w:u w:val="single"/>
        </w:rPr>
        <w:t>:</w:t>
      </w:r>
    </w:p>
    <w:p w:rsidR="00E0767D" w:rsidRPr="00E0767D" w:rsidRDefault="000C7301" w:rsidP="00E0767D">
      <w:pPr>
        <w:pStyle w:val="NoSpacing"/>
        <w:rPr>
          <w:rFonts w:ascii="Times New Roman" w:hAnsi="Times New Roman" w:cs="Times New Roman"/>
          <w:sz w:val="28"/>
          <w:szCs w:val="28"/>
        </w:rPr>
      </w:pPr>
      <w:r>
        <w:rPr>
          <w:rFonts w:ascii="Times New Roman" w:hAnsi="Times New Roman" w:cs="Times New Roman"/>
          <w:b/>
          <w:sz w:val="28"/>
          <w:szCs w:val="28"/>
        </w:rPr>
        <w:tab/>
      </w:r>
      <w:r w:rsidR="00E0767D">
        <w:rPr>
          <w:rFonts w:ascii="Times New Roman" w:hAnsi="Times New Roman" w:cs="Times New Roman"/>
          <w:b/>
          <w:sz w:val="28"/>
          <w:szCs w:val="28"/>
        </w:rPr>
        <w:t xml:space="preserve">No </w:t>
      </w:r>
      <w:r w:rsidR="00E0767D">
        <w:rPr>
          <w:rFonts w:ascii="Times New Roman" w:hAnsi="Times New Roman" w:cs="Times New Roman"/>
          <w:sz w:val="28"/>
          <w:szCs w:val="28"/>
        </w:rPr>
        <w:t>e</w:t>
      </w:r>
      <w:r w:rsidR="00E0767D" w:rsidRPr="00E0767D">
        <w:rPr>
          <w:rFonts w:ascii="Times New Roman" w:hAnsi="Times New Roman" w:cs="Times New Roman"/>
          <w:sz w:val="28"/>
          <w:szCs w:val="28"/>
        </w:rPr>
        <w:t>ffervescence/ bubbles/ fizzing</w:t>
      </w:r>
      <w:r w:rsidR="00E0767D">
        <w:rPr>
          <w:rFonts w:ascii="Times New Roman" w:hAnsi="Times New Roman" w:cs="Times New Roman"/>
          <w:sz w:val="28"/>
          <w:szCs w:val="28"/>
        </w:rPr>
        <w:t xml:space="preserve"> with copper</w:t>
      </w:r>
    </w:p>
    <w:p w:rsidR="00966B0C" w:rsidRPr="00E0767D" w:rsidRDefault="000C7301" w:rsidP="00E0767D">
      <w:pPr>
        <w:pStyle w:val="NoSpacing"/>
        <w:ind w:firstLine="720"/>
        <w:rPr>
          <w:rFonts w:ascii="Times New Roman" w:hAnsi="Times New Roman" w:cs="Times New Roman"/>
          <w:sz w:val="28"/>
          <w:szCs w:val="28"/>
        </w:rPr>
      </w:pPr>
      <w:r w:rsidRPr="00E0767D">
        <w:rPr>
          <w:rFonts w:ascii="Times New Roman" w:hAnsi="Times New Roman" w:cs="Times New Roman"/>
          <w:sz w:val="28"/>
          <w:szCs w:val="28"/>
        </w:rPr>
        <w:t>Effervescence/ bubbles/ fizzing</w:t>
      </w:r>
      <w:r w:rsidR="00E0767D">
        <w:rPr>
          <w:rFonts w:ascii="Times New Roman" w:hAnsi="Times New Roman" w:cs="Times New Roman"/>
          <w:sz w:val="28"/>
          <w:szCs w:val="28"/>
        </w:rPr>
        <w:t xml:space="preserve"> with Iron ,Zinc and Magnesium</w:t>
      </w:r>
    </w:p>
    <w:p w:rsidR="0077781A" w:rsidRDefault="00E0767D" w:rsidP="00E0767D">
      <w:pPr>
        <w:pStyle w:val="NoSpacing"/>
        <w:ind w:left="720"/>
        <w:rPr>
          <w:rFonts w:ascii="Times New Roman" w:hAnsi="Times New Roman" w:cs="Times New Roman"/>
          <w:sz w:val="28"/>
          <w:szCs w:val="28"/>
        </w:rPr>
      </w:pPr>
      <w:r w:rsidRPr="00E0767D">
        <w:rPr>
          <w:rFonts w:ascii="Times New Roman" w:hAnsi="Times New Roman" w:cs="Times New Roman"/>
          <w:sz w:val="28"/>
          <w:szCs w:val="28"/>
        </w:rPr>
        <w:t xml:space="preserve">Colourless gas produced that extinguishes burning splint with a </w:t>
      </w:r>
      <w:r>
        <w:rPr>
          <w:rFonts w:ascii="Times New Roman" w:hAnsi="Times New Roman" w:cs="Times New Roman"/>
          <w:sz w:val="28"/>
          <w:szCs w:val="28"/>
        </w:rPr>
        <w:t>“</w:t>
      </w:r>
      <w:r w:rsidRPr="00E0767D">
        <w:rPr>
          <w:rFonts w:ascii="Times New Roman" w:hAnsi="Times New Roman" w:cs="Times New Roman"/>
          <w:sz w:val="28"/>
          <w:szCs w:val="28"/>
        </w:rPr>
        <w:t>pop</w:t>
      </w:r>
      <w:r>
        <w:rPr>
          <w:rFonts w:ascii="Times New Roman" w:hAnsi="Times New Roman" w:cs="Times New Roman"/>
          <w:sz w:val="28"/>
          <w:szCs w:val="28"/>
        </w:rPr>
        <w:t>”</w:t>
      </w:r>
      <w:r w:rsidRPr="00E0767D">
        <w:rPr>
          <w:rFonts w:ascii="Times New Roman" w:hAnsi="Times New Roman" w:cs="Times New Roman"/>
          <w:sz w:val="28"/>
          <w:szCs w:val="28"/>
        </w:rPr>
        <w:t xml:space="preserve"> sound</w:t>
      </w:r>
      <w:r>
        <w:rPr>
          <w:rFonts w:ascii="Times New Roman" w:hAnsi="Times New Roman" w:cs="Times New Roman"/>
          <w:sz w:val="28"/>
          <w:szCs w:val="28"/>
        </w:rPr>
        <w:t>.</w:t>
      </w:r>
    </w:p>
    <w:p w:rsidR="00E0767D" w:rsidRDefault="00E0767D" w:rsidP="00E0767D">
      <w:pPr>
        <w:pStyle w:val="NoSpacing"/>
        <w:ind w:left="720"/>
        <w:rPr>
          <w:rFonts w:ascii="Times New Roman" w:hAnsi="Times New Roman" w:cs="Times New Roman"/>
          <w:sz w:val="28"/>
          <w:szCs w:val="28"/>
        </w:rPr>
      </w:pPr>
      <w:r>
        <w:rPr>
          <w:rFonts w:ascii="Times New Roman" w:hAnsi="Times New Roman" w:cs="Times New Roman"/>
          <w:sz w:val="28"/>
          <w:szCs w:val="28"/>
        </w:rPr>
        <w:t>Colourless solution formed with Zinc and Magnesium.</w:t>
      </w:r>
    </w:p>
    <w:p w:rsidR="00E0767D" w:rsidRPr="00E0767D" w:rsidRDefault="00E0767D" w:rsidP="00E0767D">
      <w:pPr>
        <w:pStyle w:val="NoSpacing"/>
        <w:ind w:left="720"/>
        <w:rPr>
          <w:rFonts w:ascii="Times New Roman" w:hAnsi="Times New Roman" w:cs="Times New Roman"/>
          <w:sz w:val="28"/>
          <w:szCs w:val="28"/>
        </w:rPr>
      </w:pPr>
      <w:r>
        <w:rPr>
          <w:rFonts w:ascii="Times New Roman" w:hAnsi="Times New Roman" w:cs="Times New Roman"/>
          <w:sz w:val="28"/>
          <w:szCs w:val="28"/>
        </w:rPr>
        <w:lastRenderedPageBreak/>
        <w:t>Green solution formed with Iron</w:t>
      </w:r>
    </w:p>
    <w:p w:rsidR="00E0767D" w:rsidRDefault="003C5F17" w:rsidP="00E0767D">
      <w:pPr>
        <w:pStyle w:val="NoSpacing"/>
        <w:rPr>
          <w:rFonts w:ascii="Times New Roman" w:hAnsi="Times New Roman" w:cs="Times New Roman"/>
          <w:sz w:val="28"/>
          <w:szCs w:val="28"/>
          <w:u w:val="single"/>
        </w:rPr>
      </w:pPr>
      <w:r>
        <w:rPr>
          <w:rFonts w:ascii="Times New Roman" w:hAnsi="Times New Roman" w:cs="Times New Roman"/>
          <w:sz w:val="28"/>
          <w:szCs w:val="28"/>
          <w:u w:val="single"/>
        </w:rPr>
        <w:t>Explanation:</w:t>
      </w:r>
    </w:p>
    <w:p w:rsidR="003773B3" w:rsidRDefault="00817141" w:rsidP="00817141">
      <w:pPr>
        <w:pStyle w:val="NoSpacing"/>
        <w:ind w:left="720"/>
        <w:rPr>
          <w:rFonts w:ascii="Times New Roman" w:hAnsi="Times New Roman" w:cs="Times New Roman"/>
          <w:sz w:val="28"/>
          <w:szCs w:val="28"/>
        </w:rPr>
      </w:pPr>
      <w:r w:rsidRPr="00817141">
        <w:rPr>
          <w:rFonts w:ascii="Times New Roman" w:hAnsi="Times New Roman" w:cs="Times New Roman"/>
          <w:sz w:val="28"/>
          <w:szCs w:val="28"/>
        </w:rPr>
        <w:t>When a metal higher than hydrogen in the reactivity/electrochemical series is put in a test tube</w:t>
      </w:r>
      <w:r>
        <w:rPr>
          <w:rFonts w:ascii="Times New Roman" w:hAnsi="Times New Roman" w:cs="Times New Roman"/>
          <w:sz w:val="28"/>
          <w:szCs w:val="28"/>
        </w:rPr>
        <w:t xml:space="preserve"> containing dilute sulphuric(VI)acid,</w:t>
      </w:r>
      <w:r w:rsidRPr="00817141">
        <w:rPr>
          <w:rFonts w:ascii="Times New Roman" w:hAnsi="Times New Roman" w:cs="Times New Roman"/>
          <w:sz w:val="28"/>
          <w:szCs w:val="28"/>
        </w:rPr>
        <w:t xml:space="preserve"> </w:t>
      </w:r>
      <w:r>
        <w:rPr>
          <w:rFonts w:ascii="Times New Roman" w:hAnsi="Times New Roman" w:cs="Times New Roman"/>
          <w:sz w:val="28"/>
          <w:szCs w:val="28"/>
        </w:rPr>
        <w:t>e</w:t>
      </w:r>
      <w:r w:rsidRPr="00E0767D">
        <w:rPr>
          <w:rFonts w:ascii="Times New Roman" w:hAnsi="Times New Roman" w:cs="Times New Roman"/>
          <w:sz w:val="28"/>
          <w:szCs w:val="28"/>
        </w:rPr>
        <w:t>ffervescence/ bubbl</w:t>
      </w:r>
      <w:r>
        <w:rPr>
          <w:rFonts w:ascii="Times New Roman" w:hAnsi="Times New Roman" w:cs="Times New Roman"/>
          <w:sz w:val="28"/>
          <w:szCs w:val="28"/>
        </w:rPr>
        <w:t>ing</w:t>
      </w:r>
      <w:r w:rsidRPr="00E0767D">
        <w:rPr>
          <w:rFonts w:ascii="Times New Roman" w:hAnsi="Times New Roman" w:cs="Times New Roman"/>
          <w:sz w:val="28"/>
          <w:szCs w:val="28"/>
        </w:rPr>
        <w:t>/ fizzing</w:t>
      </w:r>
      <w:r>
        <w:rPr>
          <w:rFonts w:ascii="Times New Roman" w:hAnsi="Times New Roman" w:cs="Times New Roman"/>
          <w:sz w:val="28"/>
          <w:szCs w:val="28"/>
        </w:rPr>
        <w:t xml:space="preserve"> takes place with evolution of Hydrogen gas.</w:t>
      </w:r>
      <w:r w:rsidRPr="00817141">
        <w:rPr>
          <w:rFonts w:ascii="Times New Roman" w:hAnsi="Times New Roman" w:cs="Times New Roman"/>
          <w:sz w:val="28"/>
          <w:szCs w:val="28"/>
        </w:rPr>
        <w:t xml:space="preserve"> </w:t>
      </w:r>
    </w:p>
    <w:p w:rsidR="003773B3" w:rsidRDefault="00817141" w:rsidP="00817141">
      <w:pPr>
        <w:pStyle w:val="NoSpacing"/>
        <w:ind w:left="720"/>
        <w:rPr>
          <w:rFonts w:ascii="Times New Roman" w:hAnsi="Times New Roman" w:cs="Times New Roman"/>
          <w:sz w:val="28"/>
          <w:szCs w:val="28"/>
        </w:rPr>
      </w:pPr>
      <w:r>
        <w:rPr>
          <w:rFonts w:ascii="Times New Roman" w:hAnsi="Times New Roman" w:cs="Times New Roman"/>
          <w:sz w:val="28"/>
          <w:szCs w:val="28"/>
        </w:rPr>
        <w:t>Impure hydrogen gas</w:t>
      </w:r>
      <w:r w:rsidRPr="00817141">
        <w:rPr>
          <w:rFonts w:ascii="Times New Roman" w:hAnsi="Times New Roman" w:cs="Times New Roman"/>
          <w:sz w:val="28"/>
          <w:szCs w:val="28"/>
        </w:rPr>
        <w:t xml:space="preserve"> </w:t>
      </w:r>
      <w:r w:rsidRPr="00E0767D">
        <w:rPr>
          <w:rFonts w:ascii="Times New Roman" w:hAnsi="Times New Roman" w:cs="Times New Roman"/>
          <w:sz w:val="28"/>
          <w:szCs w:val="28"/>
        </w:rPr>
        <w:t xml:space="preserve">extinguishes burning splint with a </w:t>
      </w:r>
      <w:r>
        <w:rPr>
          <w:rFonts w:ascii="Times New Roman" w:hAnsi="Times New Roman" w:cs="Times New Roman"/>
          <w:sz w:val="28"/>
          <w:szCs w:val="28"/>
        </w:rPr>
        <w:t>“</w:t>
      </w:r>
      <w:r w:rsidRPr="00E0767D">
        <w:rPr>
          <w:rFonts w:ascii="Times New Roman" w:hAnsi="Times New Roman" w:cs="Times New Roman"/>
          <w:sz w:val="28"/>
          <w:szCs w:val="28"/>
        </w:rPr>
        <w:t>pop</w:t>
      </w:r>
      <w:r>
        <w:rPr>
          <w:rFonts w:ascii="Times New Roman" w:hAnsi="Times New Roman" w:cs="Times New Roman"/>
          <w:sz w:val="28"/>
          <w:szCs w:val="28"/>
        </w:rPr>
        <w:t>”</w:t>
      </w:r>
      <w:r w:rsidRPr="00E0767D">
        <w:rPr>
          <w:rFonts w:ascii="Times New Roman" w:hAnsi="Times New Roman" w:cs="Times New Roman"/>
          <w:sz w:val="28"/>
          <w:szCs w:val="28"/>
        </w:rPr>
        <w:t xml:space="preserve"> sound</w:t>
      </w:r>
      <w:r>
        <w:rPr>
          <w:rFonts w:ascii="Times New Roman" w:hAnsi="Times New Roman" w:cs="Times New Roman"/>
          <w:sz w:val="28"/>
          <w:szCs w:val="28"/>
        </w:rPr>
        <w:t>.</w:t>
      </w:r>
    </w:p>
    <w:p w:rsidR="003773B3" w:rsidRDefault="00817141" w:rsidP="00817141">
      <w:pPr>
        <w:pStyle w:val="NoSpacing"/>
        <w:ind w:left="720"/>
        <w:rPr>
          <w:rFonts w:ascii="Times New Roman" w:hAnsi="Times New Roman" w:cs="Times New Roman"/>
          <w:sz w:val="28"/>
          <w:szCs w:val="28"/>
        </w:rPr>
      </w:pPr>
      <w:r>
        <w:rPr>
          <w:rFonts w:ascii="Times New Roman" w:hAnsi="Times New Roman" w:cs="Times New Roman"/>
          <w:sz w:val="28"/>
          <w:szCs w:val="28"/>
        </w:rPr>
        <w:t xml:space="preserve"> A sulphate (VI) salts is formed.</w:t>
      </w:r>
      <w:r w:rsidRPr="00817141">
        <w:rPr>
          <w:rFonts w:ascii="Times New Roman" w:hAnsi="Times New Roman" w:cs="Times New Roman"/>
          <w:sz w:val="28"/>
          <w:szCs w:val="28"/>
        </w:rPr>
        <w:t xml:space="preserve"> </w:t>
      </w:r>
      <w:r>
        <w:rPr>
          <w:rFonts w:ascii="Times New Roman" w:hAnsi="Times New Roman" w:cs="Times New Roman"/>
          <w:sz w:val="28"/>
          <w:szCs w:val="28"/>
        </w:rPr>
        <w:t>Iron, Zinc and Magnesium are</w:t>
      </w:r>
      <w:r w:rsidRPr="00817141">
        <w:rPr>
          <w:rFonts w:ascii="Times New Roman" w:hAnsi="Times New Roman" w:cs="Times New Roman"/>
          <w:sz w:val="28"/>
          <w:szCs w:val="28"/>
        </w:rPr>
        <w:t xml:space="preserve"> higher than hydrogen in the reactivity/electrochemical series</w:t>
      </w:r>
      <w:r>
        <w:rPr>
          <w:rFonts w:ascii="Times New Roman" w:hAnsi="Times New Roman" w:cs="Times New Roman"/>
          <w:sz w:val="28"/>
          <w:szCs w:val="28"/>
        </w:rPr>
        <w:t xml:space="preserve">. </w:t>
      </w:r>
    </w:p>
    <w:p w:rsidR="00817141" w:rsidRDefault="00817141" w:rsidP="00817141">
      <w:pPr>
        <w:pStyle w:val="NoSpacing"/>
        <w:ind w:left="720"/>
        <w:rPr>
          <w:rFonts w:ascii="Times New Roman" w:hAnsi="Times New Roman" w:cs="Times New Roman"/>
          <w:sz w:val="28"/>
          <w:szCs w:val="28"/>
        </w:rPr>
      </w:pPr>
      <w:r>
        <w:rPr>
          <w:rFonts w:ascii="Times New Roman" w:hAnsi="Times New Roman" w:cs="Times New Roman"/>
          <w:sz w:val="28"/>
          <w:szCs w:val="28"/>
        </w:rPr>
        <w:t>They form Iron (II)sulphate(VI),</w:t>
      </w:r>
      <w:r w:rsidRPr="00817141">
        <w:rPr>
          <w:rFonts w:ascii="Times New Roman" w:hAnsi="Times New Roman" w:cs="Times New Roman"/>
          <w:sz w:val="28"/>
          <w:szCs w:val="28"/>
        </w:rPr>
        <w:t xml:space="preserve"> </w:t>
      </w:r>
      <w:r>
        <w:rPr>
          <w:rFonts w:ascii="Times New Roman" w:hAnsi="Times New Roman" w:cs="Times New Roman"/>
          <w:sz w:val="28"/>
          <w:szCs w:val="28"/>
        </w:rPr>
        <w:t xml:space="preserve">Magnesium sulphate(VI) and Zinc sulphate(VI).  </w:t>
      </w:r>
    </w:p>
    <w:p w:rsidR="003773B3" w:rsidRDefault="00817141" w:rsidP="003773B3">
      <w:pPr>
        <w:pStyle w:val="NoSpacing"/>
        <w:ind w:left="720" w:hanging="720"/>
        <w:rPr>
          <w:rFonts w:ascii="Times New Roman" w:hAnsi="Times New Roman" w:cs="Times New Roman"/>
          <w:sz w:val="28"/>
          <w:szCs w:val="28"/>
        </w:rPr>
      </w:pPr>
      <w:r>
        <w:rPr>
          <w:rFonts w:ascii="Times New Roman" w:hAnsi="Times New Roman" w:cs="Times New Roman"/>
          <w:sz w:val="28"/>
          <w:szCs w:val="28"/>
        </w:rPr>
        <w:t>.</w:t>
      </w:r>
      <w:r w:rsidRPr="00817141">
        <w:rPr>
          <w:rFonts w:ascii="Times New Roman" w:hAnsi="Times New Roman" w:cs="Times New Roman"/>
          <w:sz w:val="28"/>
          <w:szCs w:val="28"/>
        </w:rPr>
        <w:t xml:space="preserve"> </w:t>
      </w:r>
      <w:r>
        <w:rPr>
          <w:rFonts w:ascii="Times New Roman" w:hAnsi="Times New Roman" w:cs="Times New Roman"/>
          <w:sz w:val="28"/>
          <w:szCs w:val="28"/>
        </w:rPr>
        <w:tab/>
      </w:r>
      <w:r w:rsidRPr="00817141">
        <w:rPr>
          <w:rFonts w:ascii="Times New Roman" w:hAnsi="Times New Roman" w:cs="Times New Roman"/>
          <w:sz w:val="28"/>
          <w:szCs w:val="28"/>
        </w:rPr>
        <w:t xml:space="preserve">When a metal </w:t>
      </w:r>
      <w:r w:rsidR="003773B3">
        <w:rPr>
          <w:rFonts w:ascii="Times New Roman" w:hAnsi="Times New Roman" w:cs="Times New Roman"/>
          <w:sz w:val="28"/>
          <w:szCs w:val="28"/>
        </w:rPr>
        <w:t>lower</w:t>
      </w:r>
      <w:r w:rsidRPr="00817141">
        <w:rPr>
          <w:rFonts w:ascii="Times New Roman" w:hAnsi="Times New Roman" w:cs="Times New Roman"/>
          <w:sz w:val="28"/>
          <w:szCs w:val="28"/>
        </w:rPr>
        <w:t xml:space="preserve"> than hydrogen in the reactivity/electrochemical series is put in a test tube</w:t>
      </w:r>
      <w:r>
        <w:rPr>
          <w:rFonts w:ascii="Times New Roman" w:hAnsi="Times New Roman" w:cs="Times New Roman"/>
          <w:sz w:val="28"/>
          <w:szCs w:val="28"/>
        </w:rPr>
        <w:t xml:space="preserve"> containing dilute sulphuric(VI)acid,</w:t>
      </w:r>
      <w:r w:rsidRPr="00817141">
        <w:rPr>
          <w:rFonts w:ascii="Times New Roman" w:hAnsi="Times New Roman" w:cs="Times New Roman"/>
          <w:sz w:val="28"/>
          <w:szCs w:val="28"/>
        </w:rPr>
        <w:t xml:space="preserve"> </w:t>
      </w:r>
      <w:r w:rsidR="003773B3">
        <w:rPr>
          <w:rFonts w:ascii="Times New Roman" w:hAnsi="Times New Roman" w:cs="Times New Roman"/>
          <w:sz w:val="28"/>
          <w:szCs w:val="28"/>
        </w:rPr>
        <w:t xml:space="preserve">there is no </w:t>
      </w:r>
      <w:r>
        <w:rPr>
          <w:rFonts w:ascii="Times New Roman" w:hAnsi="Times New Roman" w:cs="Times New Roman"/>
          <w:sz w:val="28"/>
          <w:szCs w:val="28"/>
        </w:rPr>
        <w:t>e</w:t>
      </w:r>
      <w:r w:rsidRPr="00E0767D">
        <w:rPr>
          <w:rFonts w:ascii="Times New Roman" w:hAnsi="Times New Roman" w:cs="Times New Roman"/>
          <w:sz w:val="28"/>
          <w:szCs w:val="28"/>
        </w:rPr>
        <w:t>ffervescence/ bubbl</w:t>
      </w:r>
      <w:r>
        <w:rPr>
          <w:rFonts w:ascii="Times New Roman" w:hAnsi="Times New Roman" w:cs="Times New Roman"/>
          <w:sz w:val="28"/>
          <w:szCs w:val="28"/>
        </w:rPr>
        <w:t>ing</w:t>
      </w:r>
      <w:r w:rsidRPr="00E0767D">
        <w:rPr>
          <w:rFonts w:ascii="Times New Roman" w:hAnsi="Times New Roman" w:cs="Times New Roman"/>
          <w:sz w:val="28"/>
          <w:szCs w:val="28"/>
        </w:rPr>
        <w:t>/ fizzing</w:t>
      </w:r>
      <w:r>
        <w:rPr>
          <w:rFonts w:ascii="Times New Roman" w:hAnsi="Times New Roman" w:cs="Times New Roman"/>
          <w:sz w:val="28"/>
          <w:szCs w:val="28"/>
        </w:rPr>
        <w:t xml:space="preserve"> </w:t>
      </w:r>
      <w:r w:rsidR="003773B3">
        <w:rPr>
          <w:rFonts w:ascii="Times New Roman" w:hAnsi="Times New Roman" w:cs="Times New Roman"/>
          <w:sz w:val="28"/>
          <w:szCs w:val="28"/>
        </w:rPr>
        <w:t xml:space="preserve">that </w:t>
      </w:r>
      <w:r>
        <w:rPr>
          <w:rFonts w:ascii="Times New Roman" w:hAnsi="Times New Roman" w:cs="Times New Roman"/>
          <w:sz w:val="28"/>
          <w:szCs w:val="28"/>
        </w:rPr>
        <w:t>take place</w:t>
      </w:r>
      <w:r w:rsidR="003773B3">
        <w:rPr>
          <w:rFonts w:ascii="Times New Roman" w:hAnsi="Times New Roman" w:cs="Times New Roman"/>
          <w:sz w:val="28"/>
          <w:szCs w:val="28"/>
        </w:rPr>
        <w:t>.</w:t>
      </w:r>
    </w:p>
    <w:p w:rsidR="00817141" w:rsidRDefault="003773B3" w:rsidP="003773B3">
      <w:pPr>
        <w:pStyle w:val="NoSpacing"/>
        <w:ind w:left="720"/>
        <w:rPr>
          <w:rFonts w:ascii="Times New Roman" w:hAnsi="Times New Roman" w:cs="Times New Roman"/>
          <w:sz w:val="28"/>
          <w:szCs w:val="28"/>
        </w:rPr>
      </w:pPr>
      <w:r>
        <w:rPr>
          <w:rFonts w:ascii="Times New Roman" w:hAnsi="Times New Roman" w:cs="Times New Roman"/>
          <w:sz w:val="28"/>
          <w:szCs w:val="28"/>
        </w:rPr>
        <w:t>Copper thus do not react with dilute</w:t>
      </w:r>
      <w:r w:rsidRPr="003773B3">
        <w:rPr>
          <w:rFonts w:ascii="Times New Roman" w:hAnsi="Times New Roman" w:cs="Times New Roman"/>
          <w:sz w:val="28"/>
          <w:szCs w:val="28"/>
        </w:rPr>
        <w:t xml:space="preserve"> </w:t>
      </w:r>
      <w:r>
        <w:rPr>
          <w:rFonts w:ascii="Times New Roman" w:hAnsi="Times New Roman" w:cs="Times New Roman"/>
          <w:sz w:val="28"/>
          <w:szCs w:val="28"/>
        </w:rPr>
        <w:t>sulphuric(VI)acid.</w:t>
      </w:r>
    </w:p>
    <w:p w:rsidR="003773B3" w:rsidRPr="00B24A88" w:rsidRDefault="003773B3" w:rsidP="003773B3">
      <w:pPr>
        <w:pStyle w:val="NoSpacing"/>
        <w:rPr>
          <w:rFonts w:ascii="Times New Roman" w:hAnsi="Times New Roman" w:cs="Times New Roman"/>
          <w:sz w:val="28"/>
          <w:szCs w:val="28"/>
          <w:u w:val="single"/>
        </w:rPr>
      </w:pPr>
      <w:r>
        <w:rPr>
          <w:rFonts w:ascii="Times New Roman" w:hAnsi="Times New Roman" w:cs="Times New Roman"/>
          <w:sz w:val="28"/>
          <w:szCs w:val="28"/>
          <w:u w:val="single"/>
        </w:rPr>
        <w:t>Chemical/ionic equation</w:t>
      </w:r>
      <w:r w:rsidRPr="00B24A88">
        <w:rPr>
          <w:rFonts w:ascii="Times New Roman" w:hAnsi="Times New Roman" w:cs="Times New Roman"/>
          <w:sz w:val="28"/>
          <w:szCs w:val="28"/>
          <w:u w:val="single"/>
        </w:rPr>
        <w:t xml:space="preserve"> </w:t>
      </w:r>
    </w:p>
    <w:p w:rsidR="003773B3" w:rsidRDefault="003773B3" w:rsidP="003773B3">
      <w:pPr>
        <w:pStyle w:val="NoSpacing"/>
        <w:rPr>
          <w:rFonts w:ascii="Times New Roman" w:hAnsi="Times New Roman" w:cs="Times New Roman"/>
          <w:sz w:val="28"/>
          <w:szCs w:val="28"/>
        </w:rPr>
      </w:pPr>
      <w:r>
        <w:rPr>
          <w:rFonts w:ascii="Times New Roman" w:hAnsi="Times New Roman" w:cs="Times New Roman"/>
          <w:sz w:val="28"/>
          <w:szCs w:val="28"/>
        </w:rPr>
        <w:tab/>
        <w:t xml:space="preserve">   Mg(s)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MgSO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3773B3" w:rsidRDefault="003773B3" w:rsidP="003773B3">
      <w:pPr>
        <w:pStyle w:val="NoSpacing"/>
        <w:rPr>
          <w:rFonts w:ascii="Times New Roman" w:hAnsi="Times New Roman" w:cs="Times New Roman"/>
          <w:sz w:val="28"/>
          <w:szCs w:val="28"/>
        </w:rPr>
      </w:pPr>
      <w:r>
        <w:rPr>
          <w:rFonts w:ascii="Times New Roman" w:hAnsi="Times New Roman" w:cs="Times New Roman"/>
          <w:sz w:val="28"/>
          <w:szCs w:val="28"/>
        </w:rPr>
        <w:tab/>
        <w:t xml:space="preserve">    Mg(s) +   </w:t>
      </w:r>
      <w:r w:rsidR="007838B9">
        <w:rPr>
          <w:rFonts w:ascii="Times New Roman" w:hAnsi="Times New Roman" w:cs="Times New Roman"/>
          <w:sz w:val="28"/>
          <w:szCs w:val="28"/>
        </w:rPr>
        <w:t>2</w:t>
      </w:r>
      <w:r>
        <w:rPr>
          <w:rFonts w:ascii="Times New Roman" w:hAnsi="Times New Roman" w:cs="Times New Roman"/>
          <w:sz w:val="28"/>
          <w:szCs w:val="28"/>
        </w:rPr>
        <w:t>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--&gt;   Mg</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3773B3" w:rsidRPr="007838B9" w:rsidRDefault="003773B3" w:rsidP="003773B3">
      <w:pPr>
        <w:pStyle w:val="NoSpacing"/>
        <w:rPr>
          <w:rFonts w:ascii="Times New Roman" w:hAnsi="Times New Roman" w:cs="Times New Roman"/>
          <w:sz w:val="16"/>
          <w:szCs w:val="16"/>
        </w:rPr>
      </w:pPr>
    </w:p>
    <w:p w:rsidR="003773B3" w:rsidRDefault="003773B3" w:rsidP="003773B3">
      <w:pPr>
        <w:pStyle w:val="NoSpacing"/>
        <w:ind w:left="720" w:hanging="720"/>
        <w:rPr>
          <w:rFonts w:ascii="Times New Roman" w:hAnsi="Times New Roman" w:cs="Times New Roman"/>
          <w:sz w:val="28"/>
          <w:szCs w:val="28"/>
        </w:rPr>
      </w:pPr>
      <w:r>
        <w:rPr>
          <w:rFonts w:ascii="Times New Roman" w:hAnsi="Times New Roman" w:cs="Times New Roman"/>
          <w:sz w:val="16"/>
          <w:szCs w:val="16"/>
        </w:rPr>
        <w:t xml:space="preserve">  </w:t>
      </w:r>
      <w:r>
        <w:rPr>
          <w:rFonts w:ascii="Times New Roman" w:hAnsi="Times New Roman" w:cs="Times New Roman"/>
          <w:sz w:val="16"/>
          <w:szCs w:val="16"/>
        </w:rPr>
        <w:tab/>
        <w:t xml:space="preserve">      </w:t>
      </w:r>
      <w:r>
        <w:rPr>
          <w:rFonts w:ascii="Times New Roman" w:hAnsi="Times New Roman" w:cs="Times New Roman"/>
          <w:sz w:val="28"/>
          <w:szCs w:val="28"/>
        </w:rPr>
        <w:t>Zn(s)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ZnSO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7838B9" w:rsidRDefault="007838B9" w:rsidP="003773B3">
      <w:pPr>
        <w:pStyle w:val="NoSpacing"/>
        <w:ind w:left="720" w:hanging="720"/>
        <w:rPr>
          <w:rFonts w:ascii="Times New Roman" w:hAnsi="Times New Roman" w:cs="Times New Roman"/>
          <w:sz w:val="28"/>
          <w:szCs w:val="28"/>
        </w:rPr>
      </w:pPr>
      <w:r>
        <w:rPr>
          <w:rFonts w:ascii="Times New Roman" w:hAnsi="Times New Roman" w:cs="Times New Roman"/>
          <w:sz w:val="28"/>
          <w:szCs w:val="28"/>
        </w:rPr>
        <w:tab/>
        <w:t xml:space="preserve">    Zn(s) +   2H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--&gt;   Zn</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7838B9" w:rsidRPr="007838B9" w:rsidRDefault="007838B9" w:rsidP="003773B3">
      <w:pPr>
        <w:pStyle w:val="NoSpacing"/>
        <w:ind w:left="720" w:hanging="720"/>
        <w:rPr>
          <w:rFonts w:ascii="Times New Roman" w:hAnsi="Times New Roman" w:cs="Times New Roman"/>
          <w:sz w:val="16"/>
          <w:szCs w:val="16"/>
        </w:rPr>
      </w:pPr>
    </w:p>
    <w:p w:rsidR="00301F3D" w:rsidRDefault="003773B3" w:rsidP="00E14CBE">
      <w:pPr>
        <w:pStyle w:val="NoSpacing"/>
        <w:rPr>
          <w:rFonts w:ascii="Times New Roman" w:hAnsi="Times New Roman" w:cs="Times New Roman"/>
          <w:sz w:val="28"/>
          <w:szCs w:val="28"/>
        </w:rPr>
      </w:pPr>
      <w:r>
        <w:rPr>
          <w:rFonts w:ascii="Times New Roman" w:hAnsi="Times New Roman" w:cs="Times New Roman"/>
          <w:b/>
          <w:sz w:val="28"/>
          <w:szCs w:val="28"/>
        </w:rPr>
        <w:tab/>
        <w:t xml:space="preserve">    </w:t>
      </w:r>
      <w:r>
        <w:rPr>
          <w:rFonts w:ascii="Times New Roman" w:hAnsi="Times New Roman" w:cs="Times New Roman"/>
          <w:sz w:val="28"/>
          <w:szCs w:val="28"/>
        </w:rPr>
        <w:t>Fe(s)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FeSO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3773B3" w:rsidRDefault="007838B9" w:rsidP="00E14CBE">
      <w:pPr>
        <w:pStyle w:val="NoSpacing"/>
        <w:rPr>
          <w:rFonts w:ascii="Times New Roman" w:hAnsi="Times New Roman" w:cs="Times New Roman"/>
          <w:sz w:val="28"/>
          <w:szCs w:val="28"/>
        </w:rPr>
      </w:pPr>
      <w:r>
        <w:rPr>
          <w:rFonts w:ascii="Times New Roman" w:hAnsi="Times New Roman" w:cs="Times New Roman"/>
          <w:b/>
          <w:sz w:val="28"/>
          <w:szCs w:val="28"/>
        </w:rPr>
        <w:tab/>
        <w:t xml:space="preserve">     </w:t>
      </w:r>
      <w:r>
        <w:rPr>
          <w:rFonts w:ascii="Times New Roman" w:hAnsi="Times New Roman" w:cs="Times New Roman"/>
          <w:sz w:val="28"/>
          <w:szCs w:val="28"/>
        </w:rPr>
        <w:t>Fe(s) +   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--&gt;   Fe</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A70C19" w:rsidRPr="00A70C19" w:rsidRDefault="00A70C19" w:rsidP="00E14CBE">
      <w:pPr>
        <w:pStyle w:val="NoSpacing"/>
        <w:rPr>
          <w:rFonts w:ascii="Times New Roman" w:hAnsi="Times New Roman" w:cs="Times New Roman"/>
          <w:sz w:val="16"/>
          <w:szCs w:val="16"/>
        </w:rPr>
      </w:pPr>
    </w:p>
    <w:p w:rsidR="007838B9" w:rsidRDefault="007838B9" w:rsidP="00E14CBE">
      <w:pPr>
        <w:pStyle w:val="NoSpacing"/>
        <w:rPr>
          <w:rFonts w:ascii="Times New Roman" w:hAnsi="Times New Roman" w:cs="Times New Roman"/>
          <w:sz w:val="28"/>
          <w:szCs w:val="28"/>
        </w:rPr>
      </w:pPr>
      <w:r>
        <w:rPr>
          <w:rFonts w:ascii="Times New Roman" w:hAnsi="Times New Roman" w:cs="Times New Roman"/>
          <w:sz w:val="28"/>
          <w:szCs w:val="28"/>
        </w:rPr>
        <w:t xml:space="preserve">   NB:(i) Calcium,Lead and Barium forms insoluble sulphate(VI)salts that cover/coat the unreacted metals.</w:t>
      </w:r>
    </w:p>
    <w:p w:rsidR="007838B9" w:rsidRPr="00E14CBE" w:rsidRDefault="007838B9" w:rsidP="00E14CBE">
      <w:pPr>
        <w:pStyle w:val="NoSpacing"/>
        <w:rPr>
          <w:rFonts w:ascii="Times New Roman" w:hAnsi="Times New Roman" w:cs="Times New Roman"/>
          <w:b/>
          <w:sz w:val="28"/>
          <w:szCs w:val="28"/>
        </w:rPr>
      </w:pPr>
      <w:r>
        <w:rPr>
          <w:rFonts w:ascii="Times New Roman" w:hAnsi="Times New Roman" w:cs="Times New Roman"/>
          <w:sz w:val="28"/>
          <w:szCs w:val="28"/>
        </w:rPr>
        <w:tab/>
        <w:t xml:space="preserve">(ii)Sodium and Potassium react explosively with dilute sulphuric(VI)acid </w:t>
      </w:r>
    </w:p>
    <w:p w:rsidR="007838B9" w:rsidRPr="00217320" w:rsidRDefault="00B617C0" w:rsidP="00B617C0">
      <w:pPr>
        <w:pStyle w:val="NoSpacing"/>
        <w:rPr>
          <w:rFonts w:ascii="Times New Roman" w:hAnsi="Times New Roman" w:cs="Times New Roman"/>
          <w:sz w:val="16"/>
          <w:szCs w:val="16"/>
        </w:rPr>
      </w:pPr>
      <w:r>
        <w:rPr>
          <w:rFonts w:ascii="Times New Roman" w:hAnsi="Times New Roman" w:cs="Times New Roman"/>
          <w:sz w:val="28"/>
          <w:szCs w:val="28"/>
        </w:rPr>
        <w:tab/>
      </w:r>
    </w:p>
    <w:p w:rsidR="007838B9" w:rsidRDefault="007838B9" w:rsidP="007838B9">
      <w:pPr>
        <w:pStyle w:val="NoSpacing"/>
        <w:ind w:firstLine="720"/>
        <w:rPr>
          <w:rFonts w:ascii="Times New Roman" w:hAnsi="Times New Roman" w:cs="Times New Roman"/>
          <w:sz w:val="28"/>
          <w:szCs w:val="28"/>
        </w:rPr>
      </w:pPr>
      <w:r>
        <w:rPr>
          <w:rFonts w:ascii="Times New Roman" w:hAnsi="Times New Roman" w:cs="Times New Roman"/>
          <w:sz w:val="28"/>
          <w:szCs w:val="28"/>
        </w:rPr>
        <w:t>(</w:t>
      </w:r>
      <w:r w:rsidRPr="00217320">
        <w:rPr>
          <w:rFonts w:ascii="Times New Roman" w:hAnsi="Times New Roman" w:cs="Times New Roman"/>
          <w:b/>
          <w:color w:val="FF0000"/>
          <w:sz w:val="28"/>
          <w:szCs w:val="28"/>
        </w:rPr>
        <w:t>iv</w:t>
      </w:r>
      <w:r>
        <w:rPr>
          <w:rFonts w:ascii="Times New Roman" w:hAnsi="Times New Roman" w:cs="Times New Roman"/>
          <w:sz w:val="28"/>
          <w:szCs w:val="28"/>
        </w:rPr>
        <w:t>)Reaction with me</w:t>
      </w:r>
      <w:r w:rsidR="00341A01">
        <w:rPr>
          <w:rFonts w:ascii="Times New Roman" w:hAnsi="Times New Roman" w:cs="Times New Roman"/>
          <w:sz w:val="28"/>
          <w:szCs w:val="28"/>
        </w:rPr>
        <w:t>tal carbonates and hydrogen carb</w:t>
      </w:r>
      <w:r>
        <w:rPr>
          <w:rFonts w:ascii="Times New Roman" w:hAnsi="Times New Roman" w:cs="Times New Roman"/>
          <w:sz w:val="28"/>
          <w:szCs w:val="28"/>
        </w:rPr>
        <w:t>onates</w:t>
      </w:r>
    </w:p>
    <w:p w:rsidR="007838B9" w:rsidRPr="00217320" w:rsidRDefault="007838B9" w:rsidP="007838B9">
      <w:pPr>
        <w:pStyle w:val="NoSpacing"/>
        <w:rPr>
          <w:rFonts w:ascii="Times New Roman" w:hAnsi="Times New Roman" w:cs="Times New Roman"/>
          <w:sz w:val="16"/>
          <w:szCs w:val="16"/>
        </w:rPr>
      </w:pPr>
    </w:p>
    <w:p w:rsidR="007838B9" w:rsidRPr="00966B0C" w:rsidRDefault="007838B9" w:rsidP="007838B9">
      <w:pPr>
        <w:pStyle w:val="NoSpacing"/>
        <w:rPr>
          <w:rFonts w:ascii="Times New Roman" w:hAnsi="Times New Roman" w:cs="Times New Roman"/>
          <w:sz w:val="28"/>
          <w:szCs w:val="28"/>
          <w:u w:val="single"/>
        </w:rPr>
      </w:pPr>
      <w:r w:rsidRPr="00966B0C">
        <w:rPr>
          <w:rFonts w:ascii="Times New Roman" w:hAnsi="Times New Roman" w:cs="Times New Roman"/>
          <w:sz w:val="28"/>
          <w:szCs w:val="28"/>
          <w:u w:val="single"/>
        </w:rPr>
        <w:t>Experiment</w:t>
      </w:r>
      <w:r>
        <w:rPr>
          <w:rFonts w:ascii="Times New Roman" w:hAnsi="Times New Roman" w:cs="Times New Roman"/>
          <w:sz w:val="28"/>
          <w:szCs w:val="28"/>
          <w:u w:val="single"/>
        </w:rPr>
        <w:t>:</w:t>
      </w:r>
    </w:p>
    <w:p w:rsidR="007838B9" w:rsidRPr="00816940" w:rsidRDefault="007838B9" w:rsidP="007838B9">
      <w:pPr>
        <w:pStyle w:val="NoSpacing"/>
        <w:rPr>
          <w:rFonts w:ascii="Times New Roman" w:hAnsi="Times New Roman" w:cs="Times New Roman"/>
          <w:sz w:val="28"/>
          <w:szCs w:val="28"/>
        </w:rPr>
      </w:pPr>
      <w:r>
        <w:rPr>
          <w:rFonts w:ascii="Times New Roman" w:hAnsi="Times New Roman" w:cs="Times New Roman"/>
          <w:sz w:val="28"/>
          <w:szCs w:val="28"/>
        </w:rPr>
        <w:tab/>
        <w:t xml:space="preserve">Place 5cm3 of 0.2M dilute sulphuric(VI)acid into four separate clean </w:t>
      </w:r>
      <w:r w:rsidR="00217320">
        <w:rPr>
          <w:rFonts w:ascii="Times New Roman" w:hAnsi="Times New Roman" w:cs="Times New Roman"/>
          <w:sz w:val="28"/>
          <w:szCs w:val="28"/>
        </w:rPr>
        <w:t>boiling tubes</w:t>
      </w:r>
      <w:r>
        <w:rPr>
          <w:rFonts w:ascii="Times New Roman" w:hAnsi="Times New Roman" w:cs="Times New Roman"/>
          <w:sz w:val="28"/>
          <w:szCs w:val="28"/>
        </w:rPr>
        <w:t xml:space="preserve">. Add about 0.1g of </w:t>
      </w:r>
      <w:r w:rsidR="00217320">
        <w:rPr>
          <w:rFonts w:ascii="Times New Roman" w:hAnsi="Times New Roman" w:cs="Times New Roman"/>
          <w:sz w:val="28"/>
          <w:szCs w:val="28"/>
        </w:rPr>
        <w:t>sodium carbonate</w:t>
      </w:r>
      <w:r>
        <w:rPr>
          <w:rFonts w:ascii="Times New Roman" w:hAnsi="Times New Roman" w:cs="Times New Roman"/>
          <w:sz w:val="28"/>
          <w:szCs w:val="28"/>
        </w:rPr>
        <w:t xml:space="preserve"> to one </w:t>
      </w:r>
      <w:r w:rsidR="00217320">
        <w:rPr>
          <w:rFonts w:ascii="Times New Roman" w:hAnsi="Times New Roman" w:cs="Times New Roman"/>
          <w:sz w:val="28"/>
          <w:szCs w:val="28"/>
        </w:rPr>
        <w:t>boiling tube</w:t>
      </w:r>
      <w:r>
        <w:rPr>
          <w:rFonts w:ascii="Times New Roman" w:hAnsi="Times New Roman" w:cs="Times New Roman"/>
          <w:sz w:val="28"/>
          <w:szCs w:val="28"/>
        </w:rPr>
        <w:t>. Introduce a burning splint on top of the</w:t>
      </w:r>
      <w:r w:rsidR="00217320" w:rsidRPr="00217320">
        <w:rPr>
          <w:rFonts w:ascii="Times New Roman" w:hAnsi="Times New Roman" w:cs="Times New Roman"/>
          <w:sz w:val="28"/>
          <w:szCs w:val="28"/>
        </w:rPr>
        <w:t xml:space="preserve"> </w:t>
      </w:r>
      <w:r w:rsidR="00217320">
        <w:rPr>
          <w:rFonts w:ascii="Times New Roman" w:hAnsi="Times New Roman" w:cs="Times New Roman"/>
          <w:sz w:val="28"/>
          <w:szCs w:val="28"/>
        </w:rPr>
        <w:t>boiling tube</w:t>
      </w:r>
      <w:r>
        <w:rPr>
          <w:rFonts w:ascii="Times New Roman" w:hAnsi="Times New Roman" w:cs="Times New Roman"/>
          <w:sz w:val="28"/>
          <w:szCs w:val="28"/>
        </w:rPr>
        <w:t>. Repeat by adding Zinc</w:t>
      </w:r>
      <w:r w:rsidR="00217320">
        <w:rPr>
          <w:rFonts w:ascii="Times New Roman" w:hAnsi="Times New Roman" w:cs="Times New Roman"/>
          <w:sz w:val="28"/>
          <w:szCs w:val="28"/>
        </w:rPr>
        <w:t xml:space="preserve"> carbonate</w:t>
      </w:r>
      <w:r>
        <w:rPr>
          <w:rFonts w:ascii="Times New Roman" w:hAnsi="Times New Roman" w:cs="Times New Roman"/>
          <w:sz w:val="28"/>
          <w:szCs w:val="28"/>
        </w:rPr>
        <w:t xml:space="preserve">, Copper </w:t>
      </w:r>
      <w:r w:rsidR="00217320">
        <w:rPr>
          <w:rFonts w:ascii="Times New Roman" w:hAnsi="Times New Roman" w:cs="Times New Roman"/>
          <w:sz w:val="28"/>
          <w:szCs w:val="28"/>
        </w:rPr>
        <w:t xml:space="preserve">(II)carbonate </w:t>
      </w:r>
      <w:r>
        <w:rPr>
          <w:rFonts w:ascii="Times New Roman" w:hAnsi="Times New Roman" w:cs="Times New Roman"/>
          <w:sz w:val="28"/>
          <w:szCs w:val="28"/>
        </w:rPr>
        <w:t>and Iron</w:t>
      </w:r>
      <w:r w:rsidR="00217320">
        <w:rPr>
          <w:rFonts w:ascii="Times New Roman" w:hAnsi="Times New Roman" w:cs="Times New Roman"/>
          <w:sz w:val="28"/>
          <w:szCs w:val="28"/>
        </w:rPr>
        <w:t xml:space="preserve">(II)Carbonate </w:t>
      </w:r>
      <w:r w:rsidR="00341A01">
        <w:rPr>
          <w:rFonts w:ascii="Times New Roman" w:hAnsi="Times New Roman" w:cs="Times New Roman"/>
          <w:sz w:val="28"/>
          <w:szCs w:val="28"/>
        </w:rPr>
        <w:t xml:space="preserve">in place </w:t>
      </w:r>
      <w:r>
        <w:rPr>
          <w:rFonts w:ascii="Times New Roman" w:hAnsi="Times New Roman" w:cs="Times New Roman"/>
          <w:sz w:val="28"/>
          <w:szCs w:val="28"/>
        </w:rPr>
        <w:t xml:space="preserve">of the </w:t>
      </w:r>
      <w:r w:rsidR="00217320">
        <w:rPr>
          <w:rFonts w:ascii="Times New Roman" w:hAnsi="Times New Roman" w:cs="Times New Roman"/>
          <w:sz w:val="28"/>
          <w:szCs w:val="28"/>
        </w:rPr>
        <w:t>sodium hydrogen carbonate</w:t>
      </w:r>
      <w:r>
        <w:rPr>
          <w:rFonts w:ascii="Times New Roman" w:hAnsi="Times New Roman" w:cs="Times New Roman"/>
          <w:sz w:val="28"/>
          <w:szCs w:val="28"/>
        </w:rPr>
        <w:t xml:space="preserve">.  </w:t>
      </w:r>
    </w:p>
    <w:p w:rsidR="007838B9" w:rsidRDefault="007838B9" w:rsidP="007838B9">
      <w:pPr>
        <w:pStyle w:val="NoSpacing"/>
        <w:rPr>
          <w:rFonts w:ascii="Times New Roman" w:hAnsi="Times New Roman" w:cs="Times New Roman"/>
          <w:sz w:val="28"/>
          <w:szCs w:val="28"/>
          <w:u w:val="single"/>
        </w:rPr>
      </w:pPr>
      <w:r>
        <w:rPr>
          <w:rFonts w:ascii="Times New Roman" w:hAnsi="Times New Roman" w:cs="Times New Roman"/>
          <w:sz w:val="28"/>
          <w:szCs w:val="28"/>
          <w:u w:val="single"/>
        </w:rPr>
        <w:t>Observation:</w:t>
      </w:r>
    </w:p>
    <w:p w:rsidR="00A70C19" w:rsidRPr="00A70C19" w:rsidRDefault="00A70C19" w:rsidP="007838B9">
      <w:pPr>
        <w:pStyle w:val="NoSpacing"/>
        <w:rPr>
          <w:rFonts w:ascii="Times New Roman" w:hAnsi="Times New Roman" w:cs="Times New Roman"/>
          <w:sz w:val="16"/>
          <w:szCs w:val="16"/>
          <w:u w:val="single"/>
        </w:rPr>
      </w:pPr>
    </w:p>
    <w:p w:rsidR="007838B9" w:rsidRPr="00E0767D" w:rsidRDefault="007838B9" w:rsidP="007E4212">
      <w:pPr>
        <w:pStyle w:val="NoSpacing"/>
        <w:rPr>
          <w:rFonts w:ascii="Times New Roman" w:hAnsi="Times New Roman" w:cs="Times New Roman"/>
          <w:sz w:val="28"/>
          <w:szCs w:val="28"/>
        </w:rPr>
      </w:pPr>
      <w:r>
        <w:rPr>
          <w:rFonts w:ascii="Times New Roman" w:hAnsi="Times New Roman" w:cs="Times New Roman"/>
          <w:b/>
          <w:sz w:val="28"/>
          <w:szCs w:val="28"/>
        </w:rPr>
        <w:tab/>
      </w:r>
      <w:r w:rsidRPr="00E0767D">
        <w:rPr>
          <w:rFonts w:ascii="Times New Roman" w:hAnsi="Times New Roman" w:cs="Times New Roman"/>
          <w:sz w:val="28"/>
          <w:szCs w:val="28"/>
        </w:rPr>
        <w:t>Effervescence/ bubbles/ fizzing</w:t>
      </w:r>
      <w:r w:rsidR="007E4212">
        <w:rPr>
          <w:rFonts w:ascii="Times New Roman" w:hAnsi="Times New Roman" w:cs="Times New Roman"/>
          <w:sz w:val="28"/>
          <w:szCs w:val="28"/>
        </w:rPr>
        <w:t>.</w:t>
      </w:r>
    </w:p>
    <w:p w:rsidR="007838B9" w:rsidRDefault="007838B9" w:rsidP="007838B9">
      <w:pPr>
        <w:pStyle w:val="NoSpacing"/>
        <w:ind w:left="720"/>
        <w:rPr>
          <w:rFonts w:ascii="Times New Roman" w:hAnsi="Times New Roman" w:cs="Times New Roman"/>
          <w:sz w:val="28"/>
          <w:szCs w:val="28"/>
        </w:rPr>
      </w:pPr>
      <w:r w:rsidRPr="00E0767D">
        <w:rPr>
          <w:rFonts w:ascii="Times New Roman" w:hAnsi="Times New Roman" w:cs="Times New Roman"/>
          <w:sz w:val="28"/>
          <w:szCs w:val="28"/>
        </w:rPr>
        <w:t>Colourless gas produced that extinguishes burning splint</w:t>
      </w:r>
      <w:r w:rsidR="007E4212">
        <w:rPr>
          <w:rFonts w:ascii="Times New Roman" w:hAnsi="Times New Roman" w:cs="Times New Roman"/>
          <w:sz w:val="28"/>
          <w:szCs w:val="28"/>
        </w:rPr>
        <w:t>.</w:t>
      </w:r>
    </w:p>
    <w:p w:rsidR="007E4212" w:rsidRPr="00816940" w:rsidRDefault="007838B9" w:rsidP="007E4212">
      <w:pPr>
        <w:pStyle w:val="NoSpacing"/>
        <w:ind w:left="720"/>
        <w:rPr>
          <w:rFonts w:ascii="Times New Roman" w:hAnsi="Times New Roman" w:cs="Times New Roman"/>
          <w:sz w:val="28"/>
          <w:szCs w:val="28"/>
        </w:rPr>
      </w:pPr>
      <w:r>
        <w:rPr>
          <w:rFonts w:ascii="Times New Roman" w:hAnsi="Times New Roman" w:cs="Times New Roman"/>
          <w:sz w:val="28"/>
          <w:szCs w:val="28"/>
        </w:rPr>
        <w:t xml:space="preserve">Colourless solution formed with </w:t>
      </w:r>
      <w:r w:rsidR="007E4212">
        <w:rPr>
          <w:rFonts w:ascii="Times New Roman" w:hAnsi="Times New Roman" w:cs="Times New Roman"/>
          <w:sz w:val="28"/>
          <w:szCs w:val="28"/>
        </w:rPr>
        <w:t>Zinc carbonate, sodium hydrogen carbonate and</w:t>
      </w:r>
      <w:r w:rsidR="007E4212" w:rsidRPr="007E4212">
        <w:rPr>
          <w:rFonts w:ascii="Times New Roman" w:hAnsi="Times New Roman" w:cs="Times New Roman"/>
          <w:sz w:val="28"/>
          <w:szCs w:val="28"/>
        </w:rPr>
        <w:t xml:space="preserve"> </w:t>
      </w:r>
      <w:r w:rsidR="007E4212">
        <w:rPr>
          <w:rFonts w:ascii="Times New Roman" w:hAnsi="Times New Roman" w:cs="Times New Roman"/>
          <w:sz w:val="28"/>
          <w:szCs w:val="28"/>
        </w:rPr>
        <w:t xml:space="preserve">sodium carbonate.   </w:t>
      </w:r>
    </w:p>
    <w:p w:rsidR="007E4212" w:rsidRDefault="007838B9" w:rsidP="007E4212">
      <w:pPr>
        <w:pStyle w:val="NoSpacing"/>
        <w:ind w:left="720"/>
        <w:rPr>
          <w:rFonts w:ascii="Times New Roman" w:hAnsi="Times New Roman" w:cs="Times New Roman"/>
          <w:sz w:val="28"/>
          <w:szCs w:val="28"/>
          <w:u w:val="single"/>
        </w:rPr>
      </w:pPr>
      <w:r>
        <w:rPr>
          <w:rFonts w:ascii="Times New Roman" w:hAnsi="Times New Roman" w:cs="Times New Roman"/>
          <w:sz w:val="28"/>
          <w:szCs w:val="28"/>
        </w:rPr>
        <w:t xml:space="preserve">Green solution formed with </w:t>
      </w:r>
      <w:r w:rsidR="007E4212">
        <w:rPr>
          <w:rFonts w:ascii="Times New Roman" w:hAnsi="Times New Roman" w:cs="Times New Roman"/>
          <w:sz w:val="28"/>
          <w:szCs w:val="28"/>
        </w:rPr>
        <w:t>Iron(II)Carbonate</w:t>
      </w:r>
      <w:r w:rsidR="007E4212">
        <w:rPr>
          <w:rFonts w:ascii="Times New Roman" w:hAnsi="Times New Roman" w:cs="Times New Roman"/>
          <w:sz w:val="28"/>
          <w:szCs w:val="28"/>
          <w:u w:val="single"/>
        </w:rPr>
        <w:t xml:space="preserve"> </w:t>
      </w:r>
    </w:p>
    <w:p w:rsidR="007E4212" w:rsidRDefault="007E4212" w:rsidP="007E4212">
      <w:pPr>
        <w:pStyle w:val="NoSpacing"/>
        <w:ind w:left="720"/>
        <w:rPr>
          <w:rFonts w:ascii="Times New Roman" w:hAnsi="Times New Roman" w:cs="Times New Roman"/>
          <w:sz w:val="28"/>
          <w:szCs w:val="28"/>
          <w:u w:val="single"/>
        </w:rPr>
      </w:pPr>
      <w:r>
        <w:rPr>
          <w:rFonts w:ascii="Times New Roman" w:hAnsi="Times New Roman" w:cs="Times New Roman"/>
          <w:sz w:val="28"/>
          <w:szCs w:val="28"/>
        </w:rPr>
        <w:t>Blue solution formed with Copper(II)Carbonate</w:t>
      </w:r>
      <w:r>
        <w:rPr>
          <w:rFonts w:ascii="Times New Roman" w:hAnsi="Times New Roman" w:cs="Times New Roman"/>
          <w:sz w:val="28"/>
          <w:szCs w:val="28"/>
          <w:u w:val="single"/>
        </w:rPr>
        <w:t xml:space="preserve"> </w:t>
      </w:r>
    </w:p>
    <w:p w:rsidR="007838B9" w:rsidRDefault="007838B9" w:rsidP="007E4212">
      <w:pPr>
        <w:pStyle w:val="NoSpacing"/>
        <w:rPr>
          <w:rFonts w:ascii="Times New Roman" w:hAnsi="Times New Roman" w:cs="Times New Roman"/>
          <w:sz w:val="28"/>
          <w:szCs w:val="28"/>
          <w:u w:val="single"/>
        </w:rPr>
      </w:pPr>
      <w:r>
        <w:rPr>
          <w:rFonts w:ascii="Times New Roman" w:hAnsi="Times New Roman" w:cs="Times New Roman"/>
          <w:sz w:val="28"/>
          <w:szCs w:val="28"/>
          <w:u w:val="single"/>
        </w:rPr>
        <w:t>Explanation:</w:t>
      </w:r>
    </w:p>
    <w:p w:rsidR="00A70C19" w:rsidRPr="00A70C19" w:rsidRDefault="00A70C19" w:rsidP="007E4212">
      <w:pPr>
        <w:pStyle w:val="NoSpacing"/>
        <w:rPr>
          <w:rFonts w:ascii="Times New Roman" w:hAnsi="Times New Roman" w:cs="Times New Roman"/>
          <w:sz w:val="16"/>
          <w:szCs w:val="16"/>
          <w:u w:val="single"/>
        </w:rPr>
      </w:pPr>
    </w:p>
    <w:p w:rsidR="007838B9" w:rsidRDefault="007E4212" w:rsidP="007838B9">
      <w:pPr>
        <w:pStyle w:val="NoSpacing"/>
        <w:ind w:left="720"/>
        <w:rPr>
          <w:rFonts w:ascii="Times New Roman" w:hAnsi="Times New Roman" w:cs="Times New Roman"/>
          <w:sz w:val="28"/>
          <w:szCs w:val="28"/>
        </w:rPr>
      </w:pPr>
      <w:r>
        <w:rPr>
          <w:rFonts w:ascii="Times New Roman" w:hAnsi="Times New Roman" w:cs="Times New Roman"/>
          <w:sz w:val="28"/>
          <w:szCs w:val="28"/>
        </w:rPr>
        <w:lastRenderedPageBreak/>
        <w:t>When a metal carbonate or a hydrogen carbonates is</w:t>
      </w:r>
      <w:r w:rsidR="007838B9" w:rsidRPr="00817141">
        <w:rPr>
          <w:rFonts w:ascii="Times New Roman" w:hAnsi="Times New Roman" w:cs="Times New Roman"/>
          <w:sz w:val="28"/>
          <w:szCs w:val="28"/>
        </w:rPr>
        <w:t xml:space="preserve"> put in a test tube</w:t>
      </w:r>
      <w:r w:rsidR="007838B9">
        <w:rPr>
          <w:rFonts w:ascii="Times New Roman" w:hAnsi="Times New Roman" w:cs="Times New Roman"/>
          <w:sz w:val="28"/>
          <w:szCs w:val="28"/>
        </w:rPr>
        <w:t xml:space="preserve"> containing dilute sulphuric(VI)acid,</w:t>
      </w:r>
      <w:r w:rsidR="007838B9" w:rsidRPr="00817141">
        <w:rPr>
          <w:rFonts w:ascii="Times New Roman" w:hAnsi="Times New Roman" w:cs="Times New Roman"/>
          <w:sz w:val="28"/>
          <w:szCs w:val="28"/>
        </w:rPr>
        <w:t xml:space="preserve"> </w:t>
      </w:r>
      <w:r w:rsidR="007838B9">
        <w:rPr>
          <w:rFonts w:ascii="Times New Roman" w:hAnsi="Times New Roman" w:cs="Times New Roman"/>
          <w:sz w:val="28"/>
          <w:szCs w:val="28"/>
        </w:rPr>
        <w:t>e</w:t>
      </w:r>
      <w:r w:rsidR="007838B9" w:rsidRPr="00E0767D">
        <w:rPr>
          <w:rFonts w:ascii="Times New Roman" w:hAnsi="Times New Roman" w:cs="Times New Roman"/>
          <w:sz w:val="28"/>
          <w:szCs w:val="28"/>
        </w:rPr>
        <w:t>ffervescence/ bubbl</w:t>
      </w:r>
      <w:r w:rsidR="007838B9">
        <w:rPr>
          <w:rFonts w:ascii="Times New Roman" w:hAnsi="Times New Roman" w:cs="Times New Roman"/>
          <w:sz w:val="28"/>
          <w:szCs w:val="28"/>
        </w:rPr>
        <w:t>ing</w:t>
      </w:r>
      <w:r w:rsidR="007838B9" w:rsidRPr="00E0767D">
        <w:rPr>
          <w:rFonts w:ascii="Times New Roman" w:hAnsi="Times New Roman" w:cs="Times New Roman"/>
          <w:sz w:val="28"/>
          <w:szCs w:val="28"/>
        </w:rPr>
        <w:t>/ fizzing</w:t>
      </w:r>
      <w:r w:rsidR="007838B9">
        <w:rPr>
          <w:rFonts w:ascii="Times New Roman" w:hAnsi="Times New Roman" w:cs="Times New Roman"/>
          <w:sz w:val="28"/>
          <w:szCs w:val="28"/>
        </w:rPr>
        <w:t xml:space="preserve"> takes place with evolution of</w:t>
      </w:r>
      <w:r>
        <w:rPr>
          <w:rFonts w:ascii="Times New Roman" w:hAnsi="Times New Roman" w:cs="Times New Roman"/>
          <w:sz w:val="28"/>
          <w:szCs w:val="28"/>
        </w:rPr>
        <w:t xml:space="preserve"> carbon(IV)oxide</w:t>
      </w:r>
      <w:r w:rsidR="007838B9">
        <w:rPr>
          <w:rFonts w:ascii="Times New Roman" w:hAnsi="Times New Roman" w:cs="Times New Roman"/>
          <w:sz w:val="28"/>
          <w:szCs w:val="28"/>
        </w:rPr>
        <w:t xml:space="preserve"> gas.</w:t>
      </w:r>
      <w:r w:rsidRPr="007E4212">
        <w:rPr>
          <w:rFonts w:ascii="Times New Roman" w:hAnsi="Times New Roman" w:cs="Times New Roman"/>
          <w:sz w:val="28"/>
          <w:szCs w:val="28"/>
        </w:rPr>
        <w:t xml:space="preserve"> </w:t>
      </w:r>
      <w:r>
        <w:rPr>
          <w:rFonts w:ascii="Times New Roman" w:hAnsi="Times New Roman" w:cs="Times New Roman"/>
          <w:sz w:val="28"/>
          <w:szCs w:val="28"/>
        </w:rPr>
        <w:t>carbon(IV)oxide gas extinguishes a burning splint and forms a white precipitate when bubbled in lime water.</w:t>
      </w:r>
      <w:r w:rsidR="007838B9" w:rsidRPr="00817141">
        <w:rPr>
          <w:rFonts w:ascii="Times New Roman" w:hAnsi="Times New Roman" w:cs="Times New Roman"/>
          <w:sz w:val="28"/>
          <w:szCs w:val="28"/>
        </w:rPr>
        <w:t xml:space="preserve"> </w:t>
      </w:r>
    </w:p>
    <w:p w:rsidR="007838B9" w:rsidRDefault="007838B9" w:rsidP="007838B9">
      <w:pPr>
        <w:pStyle w:val="NoSpacing"/>
        <w:ind w:left="720"/>
        <w:rPr>
          <w:rFonts w:ascii="Times New Roman" w:hAnsi="Times New Roman" w:cs="Times New Roman"/>
          <w:sz w:val="28"/>
          <w:szCs w:val="28"/>
        </w:rPr>
      </w:pPr>
      <w:r>
        <w:rPr>
          <w:rFonts w:ascii="Times New Roman" w:hAnsi="Times New Roman" w:cs="Times New Roman"/>
          <w:sz w:val="28"/>
          <w:szCs w:val="28"/>
        </w:rPr>
        <w:t>A sulphate (VI) salts is formed.</w:t>
      </w:r>
      <w:r w:rsidRPr="00817141">
        <w:rPr>
          <w:rFonts w:ascii="Times New Roman" w:hAnsi="Times New Roman" w:cs="Times New Roman"/>
          <w:sz w:val="28"/>
          <w:szCs w:val="28"/>
        </w:rPr>
        <w:t xml:space="preserve"> </w:t>
      </w:r>
    </w:p>
    <w:p w:rsidR="007838B9" w:rsidRDefault="007838B9" w:rsidP="007838B9">
      <w:pPr>
        <w:pStyle w:val="NoSpacing"/>
        <w:rPr>
          <w:rFonts w:ascii="Times New Roman" w:hAnsi="Times New Roman" w:cs="Times New Roman"/>
          <w:sz w:val="28"/>
          <w:szCs w:val="28"/>
          <w:u w:val="single"/>
        </w:rPr>
      </w:pPr>
      <w:r>
        <w:rPr>
          <w:rFonts w:ascii="Times New Roman" w:hAnsi="Times New Roman" w:cs="Times New Roman"/>
          <w:sz w:val="28"/>
          <w:szCs w:val="28"/>
          <w:u w:val="single"/>
        </w:rPr>
        <w:t>Chemical/ionic equation</w:t>
      </w:r>
      <w:r w:rsidRPr="00B24A88">
        <w:rPr>
          <w:rFonts w:ascii="Times New Roman" w:hAnsi="Times New Roman" w:cs="Times New Roman"/>
          <w:sz w:val="28"/>
          <w:szCs w:val="28"/>
          <w:u w:val="single"/>
        </w:rPr>
        <w:t xml:space="preserve"> </w:t>
      </w:r>
    </w:p>
    <w:p w:rsidR="00A70C19" w:rsidRPr="00A70C19" w:rsidRDefault="00A70C19" w:rsidP="007838B9">
      <w:pPr>
        <w:pStyle w:val="NoSpacing"/>
        <w:rPr>
          <w:rFonts w:ascii="Times New Roman" w:hAnsi="Times New Roman" w:cs="Times New Roman"/>
          <w:sz w:val="16"/>
          <w:szCs w:val="16"/>
          <w:u w:val="single"/>
        </w:rPr>
      </w:pPr>
    </w:p>
    <w:p w:rsidR="007838B9" w:rsidRDefault="007838B9" w:rsidP="007838B9">
      <w:pPr>
        <w:pStyle w:val="NoSpacing"/>
        <w:rPr>
          <w:rFonts w:ascii="Times New Roman" w:hAnsi="Times New Roman" w:cs="Times New Roman"/>
          <w:sz w:val="28"/>
          <w:szCs w:val="28"/>
        </w:rPr>
      </w:pPr>
      <w:r>
        <w:rPr>
          <w:rFonts w:ascii="Times New Roman" w:hAnsi="Times New Roman" w:cs="Times New Roman"/>
          <w:sz w:val="28"/>
          <w:szCs w:val="28"/>
        </w:rPr>
        <w:tab/>
        <w:t xml:space="preserve">   </w:t>
      </w:r>
      <w:r w:rsidR="007E4212">
        <w:rPr>
          <w:rFonts w:ascii="Times New Roman" w:hAnsi="Times New Roman" w:cs="Times New Roman"/>
          <w:sz w:val="28"/>
          <w:szCs w:val="28"/>
        </w:rPr>
        <w:t>ZnCO</w:t>
      </w:r>
      <w:r w:rsidR="007E4212" w:rsidRPr="007E4212">
        <w:rPr>
          <w:rFonts w:ascii="Times New Roman" w:hAnsi="Times New Roman" w:cs="Times New Roman"/>
          <w:sz w:val="28"/>
          <w:szCs w:val="28"/>
          <w:vertAlign w:val="subscript"/>
        </w:rPr>
        <w:t>3</w:t>
      </w:r>
      <w:r>
        <w:rPr>
          <w:rFonts w:ascii="Times New Roman" w:hAnsi="Times New Roman" w:cs="Times New Roman"/>
          <w:sz w:val="28"/>
          <w:szCs w:val="28"/>
        </w:rPr>
        <w:t>(s)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 xml:space="preserve">(aq)  --&gt;   </w:t>
      </w:r>
      <w:r w:rsidR="007E4212">
        <w:rPr>
          <w:rFonts w:ascii="Times New Roman" w:hAnsi="Times New Roman" w:cs="Times New Roman"/>
          <w:sz w:val="28"/>
          <w:szCs w:val="28"/>
        </w:rPr>
        <w:t>Zn</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sidR="007E4212">
        <w:rPr>
          <w:rFonts w:ascii="Times New Roman" w:hAnsi="Times New Roman" w:cs="Times New Roman"/>
          <w:sz w:val="28"/>
          <w:szCs w:val="28"/>
        </w:rPr>
        <w:t>O(l</w:t>
      </w:r>
      <w:r>
        <w:rPr>
          <w:rFonts w:ascii="Times New Roman" w:hAnsi="Times New Roman" w:cs="Times New Roman"/>
          <w:sz w:val="28"/>
          <w:szCs w:val="28"/>
        </w:rPr>
        <w:t>)</w:t>
      </w:r>
      <w:r w:rsidR="007E4212" w:rsidRPr="007E4212">
        <w:rPr>
          <w:rFonts w:ascii="Times New Roman" w:hAnsi="Times New Roman" w:cs="Times New Roman"/>
          <w:sz w:val="28"/>
          <w:szCs w:val="28"/>
        </w:rPr>
        <w:t xml:space="preserve"> </w:t>
      </w:r>
      <w:r w:rsidR="007E4212">
        <w:rPr>
          <w:rFonts w:ascii="Times New Roman" w:hAnsi="Times New Roman" w:cs="Times New Roman"/>
          <w:sz w:val="28"/>
          <w:szCs w:val="28"/>
        </w:rPr>
        <w:t>+</w:t>
      </w:r>
      <w:r w:rsidR="007E4212" w:rsidRPr="0086425E">
        <w:rPr>
          <w:rFonts w:ascii="Times New Roman" w:hAnsi="Times New Roman" w:cs="Times New Roman"/>
          <w:sz w:val="28"/>
          <w:szCs w:val="28"/>
        </w:rPr>
        <w:t xml:space="preserve"> </w:t>
      </w:r>
      <w:r w:rsidR="007E4212">
        <w:rPr>
          <w:rFonts w:ascii="Times New Roman" w:hAnsi="Times New Roman" w:cs="Times New Roman"/>
          <w:sz w:val="28"/>
          <w:szCs w:val="28"/>
        </w:rPr>
        <w:t>CO</w:t>
      </w:r>
      <w:r w:rsidR="007E4212" w:rsidRPr="00F112BC">
        <w:rPr>
          <w:rFonts w:ascii="Times New Roman" w:hAnsi="Times New Roman" w:cs="Times New Roman"/>
          <w:sz w:val="28"/>
          <w:szCs w:val="28"/>
          <w:vertAlign w:val="subscript"/>
        </w:rPr>
        <w:t>2</w:t>
      </w:r>
      <w:r w:rsidR="005504C9">
        <w:rPr>
          <w:rFonts w:ascii="Times New Roman" w:hAnsi="Times New Roman" w:cs="Times New Roman"/>
          <w:sz w:val="28"/>
          <w:szCs w:val="28"/>
        </w:rPr>
        <w:t>(g</w:t>
      </w:r>
      <w:r w:rsidR="007E4212">
        <w:rPr>
          <w:rFonts w:ascii="Times New Roman" w:hAnsi="Times New Roman" w:cs="Times New Roman"/>
          <w:sz w:val="28"/>
          <w:szCs w:val="28"/>
        </w:rPr>
        <w:t>)</w:t>
      </w:r>
    </w:p>
    <w:p w:rsidR="007838B9" w:rsidRDefault="007838B9" w:rsidP="007838B9">
      <w:pPr>
        <w:pStyle w:val="NoSpacing"/>
        <w:rPr>
          <w:rFonts w:ascii="Times New Roman" w:hAnsi="Times New Roman" w:cs="Times New Roman"/>
          <w:sz w:val="28"/>
          <w:szCs w:val="28"/>
        </w:rPr>
      </w:pPr>
      <w:r>
        <w:rPr>
          <w:rFonts w:ascii="Times New Roman" w:hAnsi="Times New Roman" w:cs="Times New Roman"/>
          <w:sz w:val="28"/>
          <w:szCs w:val="28"/>
        </w:rPr>
        <w:tab/>
        <w:t xml:space="preserve">    </w:t>
      </w:r>
      <w:r w:rsidR="005504C9">
        <w:rPr>
          <w:rFonts w:ascii="Times New Roman" w:hAnsi="Times New Roman" w:cs="Times New Roman"/>
          <w:sz w:val="28"/>
          <w:szCs w:val="28"/>
        </w:rPr>
        <w:t>ZnCO</w:t>
      </w:r>
      <w:r w:rsidR="005504C9" w:rsidRPr="007E4212">
        <w:rPr>
          <w:rFonts w:ascii="Times New Roman" w:hAnsi="Times New Roman" w:cs="Times New Roman"/>
          <w:sz w:val="28"/>
          <w:szCs w:val="28"/>
          <w:vertAlign w:val="subscript"/>
        </w:rPr>
        <w:t>3</w:t>
      </w:r>
      <w:r w:rsidR="005504C9">
        <w:rPr>
          <w:rFonts w:ascii="Times New Roman" w:hAnsi="Times New Roman" w:cs="Times New Roman"/>
          <w:sz w:val="28"/>
          <w:szCs w:val="28"/>
        </w:rPr>
        <w:t>(s)</w:t>
      </w:r>
      <w:r>
        <w:rPr>
          <w:rFonts w:ascii="Times New Roman" w:hAnsi="Times New Roman" w:cs="Times New Roman"/>
          <w:sz w:val="28"/>
          <w:szCs w:val="28"/>
        </w:rPr>
        <w:t xml:space="preserve"> +   2H</w:t>
      </w:r>
      <w:r w:rsidRPr="003773B3">
        <w:rPr>
          <w:rFonts w:ascii="Times New Roman" w:hAnsi="Times New Roman" w:cs="Times New Roman"/>
          <w:sz w:val="28"/>
          <w:szCs w:val="28"/>
          <w:vertAlign w:val="superscript"/>
        </w:rPr>
        <w:t>+</w:t>
      </w:r>
      <w:r>
        <w:rPr>
          <w:rFonts w:ascii="Times New Roman" w:hAnsi="Times New Roman" w:cs="Times New Roman"/>
          <w:sz w:val="28"/>
          <w:szCs w:val="28"/>
        </w:rPr>
        <w:t xml:space="preserve">(aq)  --&gt;   </w:t>
      </w:r>
      <w:r w:rsidR="005504C9">
        <w:rPr>
          <w:rFonts w:ascii="Times New Roman" w:hAnsi="Times New Roman" w:cs="Times New Roman"/>
          <w:sz w:val="28"/>
          <w:szCs w:val="28"/>
        </w:rPr>
        <w:t>Zn</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  </w:t>
      </w:r>
      <w:r w:rsidR="005504C9">
        <w:rPr>
          <w:rFonts w:ascii="Times New Roman" w:hAnsi="Times New Roman" w:cs="Times New Roman"/>
          <w:sz w:val="28"/>
          <w:szCs w:val="28"/>
        </w:rPr>
        <w:t>+</w:t>
      </w:r>
      <w:r w:rsidR="005504C9" w:rsidRPr="0086425E">
        <w:rPr>
          <w:rFonts w:ascii="Times New Roman" w:hAnsi="Times New Roman" w:cs="Times New Roman"/>
          <w:sz w:val="28"/>
          <w:szCs w:val="28"/>
        </w:rPr>
        <w:t xml:space="preserve"> </w:t>
      </w:r>
      <w:r w:rsidR="005504C9">
        <w:rPr>
          <w:rFonts w:ascii="Times New Roman" w:hAnsi="Times New Roman" w:cs="Times New Roman"/>
          <w:sz w:val="28"/>
          <w:szCs w:val="28"/>
        </w:rPr>
        <w:t>H</w:t>
      </w:r>
      <w:r w:rsidR="005504C9" w:rsidRPr="00F112BC">
        <w:rPr>
          <w:rFonts w:ascii="Times New Roman" w:hAnsi="Times New Roman" w:cs="Times New Roman"/>
          <w:sz w:val="28"/>
          <w:szCs w:val="28"/>
          <w:vertAlign w:val="subscript"/>
        </w:rPr>
        <w:t>2</w:t>
      </w:r>
      <w:r w:rsidR="005504C9">
        <w:rPr>
          <w:rFonts w:ascii="Times New Roman" w:hAnsi="Times New Roman" w:cs="Times New Roman"/>
          <w:sz w:val="28"/>
          <w:szCs w:val="28"/>
        </w:rPr>
        <w:t>O(l)</w:t>
      </w:r>
      <w:r w:rsidR="005504C9" w:rsidRPr="007E4212">
        <w:rPr>
          <w:rFonts w:ascii="Times New Roman" w:hAnsi="Times New Roman" w:cs="Times New Roman"/>
          <w:sz w:val="28"/>
          <w:szCs w:val="28"/>
        </w:rPr>
        <w:t xml:space="preserve"> </w:t>
      </w:r>
      <w:r w:rsidR="005504C9">
        <w:rPr>
          <w:rFonts w:ascii="Times New Roman" w:hAnsi="Times New Roman" w:cs="Times New Roman"/>
          <w:sz w:val="28"/>
          <w:szCs w:val="28"/>
        </w:rPr>
        <w:t>+</w:t>
      </w:r>
      <w:r w:rsidR="005504C9" w:rsidRPr="0086425E">
        <w:rPr>
          <w:rFonts w:ascii="Times New Roman" w:hAnsi="Times New Roman" w:cs="Times New Roman"/>
          <w:sz w:val="28"/>
          <w:szCs w:val="28"/>
        </w:rPr>
        <w:t xml:space="preserve"> </w:t>
      </w:r>
      <w:r w:rsidR="005504C9">
        <w:rPr>
          <w:rFonts w:ascii="Times New Roman" w:hAnsi="Times New Roman" w:cs="Times New Roman"/>
          <w:sz w:val="28"/>
          <w:szCs w:val="28"/>
        </w:rPr>
        <w:t>CO</w:t>
      </w:r>
      <w:r w:rsidR="005504C9" w:rsidRPr="00F112BC">
        <w:rPr>
          <w:rFonts w:ascii="Times New Roman" w:hAnsi="Times New Roman" w:cs="Times New Roman"/>
          <w:sz w:val="28"/>
          <w:szCs w:val="28"/>
          <w:vertAlign w:val="subscript"/>
        </w:rPr>
        <w:t>2</w:t>
      </w:r>
      <w:r w:rsidR="005504C9">
        <w:rPr>
          <w:rFonts w:ascii="Times New Roman" w:hAnsi="Times New Roman" w:cs="Times New Roman"/>
          <w:sz w:val="28"/>
          <w:szCs w:val="28"/>
        </w:rPr>
        <w:t>(g)</w:t>
      </w:r>
    </w:p>
    <w:p w:rsidR="005504C9" w:rsidRPr="007838B9" w:rsidRDefault="005504C9" w:rsidP="007838B9">
      <w:pPr>
        <w:pStyle w:val="NoSpacing"/>
        <w:rPr>
          <w:rFonts w:ascii="Times New Roman" w:hAnsi="Times New Roman" w:cs="Times New Roman"/>
          <w:sz w:val="16"/>
          <w:szCs w:val="16"/>
        </w:rPr>
      </w:pPr>
    </w:p>
    <w:p w:rsidR="005504C9" w:rsidRDefault="007838B9" w:rsidP="005504C9">
      <w:pPr>
        <w:pStyle w:val="NoSpacing"/>
        <w:rPr>
          <w:rFonts w:ascii="Times New Roman" w:hAnsi="Times New Roman" w:cs="Times New Roman"/>
          <w:sz w:val="28"/>
          <w:szCs w:val="28"/>
        </w:rPr>
      </w:pPr>
      <w:r>
        <w:rPr>
          <w:rFonts w:ascii="Times New Roman" w:hAnsi="Times New Roman" w:cs="Times New Roman"/>
          <w:sz w:val="16"/>
          <w:szCs w:val="16"/>
        </w:rPr>
        <w:t xml:space="preserve">  </w:t>
      </w:r>
      <w:r>
        <w:rPr>
          <w:rFonts w:ascii="Times New Roman" w:hAnsi="Times New Roman" w:cs="Times New Roman"/>
          <w:sz w:val="16"/>
          <w:szCs w:val="16"/>
        </w:rPr>
        <w:tab/>
        <w:t xml:space="preserve">      </w:t>
      </w:r>
      <w:r w:rsidR="005504C9">
        <w:rPr>
          <w:rFonts w:ascii="Times New Roman" w:hAnsi="Times New Roman" w:cs="Times New Roman"/>
          <w:sz w:val="28"/>
          <w:szCs w:val="28"/>
        </w:rPr>
        <w:t>CuCO</w:t>
      </w:r>
      <w:r w:rsidR="005504C9" w:rsidRPr="007E4212">
        <w:rPr>
          <w:rFonts w:ascii="Times New Roman" w:hAnsi="Times New Roman" w:cs="Times New Roman"/>
          <w:sz w:val="28"/>
          <w:szCs w:val="28"/>
          <w:vertAlign w:val="subscript"/>
        </w:rPr>
        <w:t>3</w:t>
      </w:r>
      <w:r w:rsidR="005504C9">
        <w:rPr>
          <w:rFonts w:ascii="Times New Roman" w:hAnsi="Times New Roman" w:cs="Times New Roman"/>
          <w:sz w:val="28"/>
          <w:szCs w:val="28"/>
        </w:rPr>
        <w:t>(s) +   H</w:t>
      </w:r>
      <w:r w:rsidR="005504C9" w:rsidRPr="00F112BC">
        <w:rPr>
          <w:rFonts w:ascii="Times New Roman" w:hAnsi="Times New Roman" w:cs="Times New Roman"/>
          <w:sz w:val="28"/>
          <w:szCs w:val="28"/>
          <w:vertAlign w:val="subscript"/>
        </w:rPr>
        <w:t>2</w:t>
      </w:r>
      <w:r w:rsidR="005504C9">
        <w:rPr>
          <w:rFonts w:ascii="Times New Roman" w:hAnsi="Times New Roman" w:cs="Times New Roman"/>
          <w:sz w:val="28"/>
          <w:szCs w:val="28"/>
        </w:rPr>
        <w:t>SO</w:t>
      </w:r>
      <w:r w:rsidR="005504C9" w:rsidRPr="00F112BC">
        <w:rPr>
          <w:rFonts w:ascii="Times New Roman" w:hAnsi="Times New Roman" w:cs="Times New Roman"/>
          <w:sz w:val="28"/>
          <w:szCs w:val="28"/>
          <w:vertAlign w:val="subscript"/>
        </w:rPr>
        <w:t>4</w:t>
      </w:r>
      <w:r w:rsidR="005504C9">
        <w:rPr>
          <w:rFonts w:ascii="Times New Roman" w:hAnsi="Times New Roman" w:cs="Times New Roman"/>
          <w:sz w:val="28"/>
          <w:szCs w:val="28"/>
        </w:rPr>
        <w:t>(aq)  --&gt;   CuSO</w:t>
      </w:r>
      <w:r w:rsidR="005504C9" w:rsidRPr="00F112BC">
        <w:rPr>
          <w:rFonts w:ascii="Times New Roman" w:hAnsi="Times New Roman" w:cs="Times New Roman"/>
          <w:sz w:val="28"/>
          <w:szCs w:val="28"/>
          <w:vertAlign w:val="subscript"/>
        </w:rPr>
        <w:t>4</w:t>
      </w:r>
      <w:r w:rsidR="005504C9">
        <w:rPr>
          <w:rFonts w:ascii="Times New Roman" w:hAnsi="Times New Roman" w:cs="Times New Roman"/>
          <w:sz w:val="28"/>
          <w:szCs w:val="28"/>
        </w:rPr>
        <w:t>(aq)  +</w:t>
      </w:r>
      <w:r w:rsidR="005504C9" w:rsidRPr="0086425E">
        <w:rPr>
          <w:rFonts w:ascii="Times New Roman" w:hAnsi="Times New Roman" w:cs="Times New Roman"/>
          <w:sz w:val="28"/>
          <w:szCs w:val="28"/>
        </w:rPr>
        <w:t xml:space="preserve"> </w:t>
      </w:r>
      <w:r w:rsidR="005504C9">
        <w:rPr>
          <w:rFonts w:ascii="Times New Roman" w:hAnsi="Times New Roman" w:cs="Times New Roman"/>
          <w:sz w:val="28"/>
          <w:szCs w:val="28"/>
        </w:rPr>
        <w:t>H</w:t>
      </w:r>
      <w:r w:rsidR="005504C9" w:rsidRPr="00F112BC">
        <w:rPr>
          <w:rFonts w:ascii="Times New Roman" w:hAnsi="Times New Roman" w:cs="Times New Roman"/>
          <w:sz w:val="28"/>
          <w:szCs w:val="28"/>
          <w:vertAlign w:val="subscript"/>
        </w:rPr>
        <w:t>2</w:t>
      </w:r>
      <w:r w:rsidR="005504C9">
        <w:rPr>
          <w:rFonts w:ascii="Times New Roman" w:hAnsi="Times New Roman" w:cs="Times New Roman"/>
          <w:sz w:val="28"/>
          <w:szCs w:val="28"/>
        </w:rPr>
        <w:t>O(l)</w:t>
      </w:r>
      <w:r w:rsidR="005504C9" w:rsidRPr="007E4212">
        <w:rPr>
          <w:rFonts w:ascii="Times New Roman" w:hAnsi="Times New Roman" w:cs="Times New Roman"/>
          <w:sz w:val="28"/>
          <w:szCs w:val="28"/>
        </w:rPr>
        <w:t xml:space="preserve"> </w:t>
      </w:r>
      <w:r w:rsidR="005504C9">
        <w:rPr>
          <w:rFonts w:ascii="Times New Roman" w:hAnsi="Times New Roman" w:cs="Times New Roman"/>
          <w:sz w:val="28"/>
          <w:szCs w:val="28"/>
        </w:rPr>
        <w:t>+</w:t>
      </w:r>
      <w:r w:rsidR="005504C9" w:rsidRPr="0086425E">
        <w:rPr>
          <w:rFonts w:ascii="Times New Roman" w:hAnsi="Times New Roman" w:cs="Times New Roman"/>
          <w:sz w:val="28"/>
          <w:szCs w:val="28"/>
        </w:rPr>
        <w:t xml:space="preserve"> </w:t>
      </w:r>
      <w:r w:rsidR="005504C9">
        <w:rPr>
          <w:rFonts w:ascii="Times New Roman" w:hAnsi="Times New Roman" w:cs="Times New Roman"/>
          <w:sz w:val="28"/>
          <w:szCs w:val="28"/>
        </w:rPr>
        <w:t>CO</w:t>
      </w:r>
      <w:r w:rsidR="005504C9" w:rsidRPr="00F112BC">
        <w:rPr>
          <w:rFonts w:ascii="Times New Roman" w:hAnsi="Times New Roman" w:cs="Times New Roman"/>
          <w:sz w:val="28"/>
          <w:szCs w:val="28"/>
          <w:vertAlign w:val="subscript"/>
        </w:rPr>
        <w:t>2</w:t>
      </w:r>
      <w:r w:rsidR="005504C9">
        <w:rPr>
          <w:rFonts w:ascii="Times New Roman" w:hAnsi="Times New Roman" w:cs="Times New Roman"/>
          <w:sz w:val="28"/>
          <w:szCs w:val="28"/>
        </w:rPr>
        <w:t>(g)</w:t>
      </w:r>
    </w:p>
    <w:p w:rsidR="007838B9" w:rsidRDefault="005504C9" w:rsidP="005504C9">
      <w:pPr>
        <w:pStyle w:val="NoSpacing"/>
        <w:ind w:left="720" w:hanging="720"/>
        <w:rPr>
          <w:rFonts w:ascii="Times New Roman" w:hAnsi="Times New Roman" w:cs="Times New Roman"/>
          <w:sz w:val="28"/>
          <w:szCs w:val="28"/>
        </w:rPr>
      </w:pPr>
      <w:r>
        <w:rPr>
          <w:rFonts w:ascii="Times New Roman" w:hAnsi="Times New Roman" w:cs="Times New Roman"/>
          <w:sz w:val="28"/>
          <w:szCs w:val="28"/>
        </w:rPr>
        <w:tab/>
        <w:t xml:space="preserve">    CuCO</w:t>
      </w:r>
      <w:r w:rsidRPr="007E4212">
        <w:rPr>
          <w:rFonts w:ascii="Times New Roman" w:hAnsi="Times New Roman" w:cs="Times New Roman"/>
          <w:sz w:val="28"/>
          <w:szCs w:val="28"/>
          <w:vertAlign w:val="subscript"/>
        </w:rPr>
        <w:t>3</w:t>
      </w:r>
      <w:r>
        <w:rPr>
          <w:rFonts w:ascii="Times New Roman" w:hAnsi="Times New Roman" w:cs="Times New Roman"/>
          <w:sz w:val="28"/>
          <w:szCs w:val="28"/>
        </w:rPr>
        <w:t>(s) +   2H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--&gt;   Cu</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r>
        <w:rPr>
          <w:rFonts w:ascii="Times New Roman" w:hAnsi="Times New Roman" w:cs="Times New Roman"/>
          <w:sz w:val="28"/>
          <w:szCs w:val="28"/>
        </w:rPr>
        <w:t>+</w:t>
      </w:r>
      <w:r w:rsidRPr="0086425E">
        <w:rPr>
          <w:rFonts w:ascii="Times New Roman" w:hAnsi="Times New Roman" w:cs="Times New Roman"/>
          <w:sz w:val="28"/>
          <w:szCs w:val="28"/>
        </w:rPr>
        <w:t xml:space="preserve"> </w:t>
      </w:r>
      <w:r>
        <w:rPr>
          <w:rFonts w:ascii="Times New Roman" w:hAnsi="Times New Roman" w:cs="Times New Roman"/>
          <w:sz w:val="28"/>
          <w:szCs w:val="28"/>
        </w:rPr>
        <w:t>CO</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5504C9" w:rsidRPr="007838B9" w:rsidRDefault="005504C9" w:rsidP="005504C9">
      <w:pPr>
        <w:pStyle w:val="NoSpacing"/>
        <w:ind w:left="720" w:hanging="720"/>
        <w:rPr>
          <w:rFonts w:ascii="Times New Roman" w:hAnsi="Times New Roman" w:cs="Times New Roman"/>
          <w:sz w:val="16"/>
          <w:szCs w:val="16"/>
        </w:rPr>
      </w:pPr>
    </w:p>
    <w:p w:rsidR="005504C9" w:rsidRDefault="007838B9" w:rsidP="005504C9">
      <w:pPr>
        <w:pStyle w:val="NoSpacing"/>
        <w:rPr>
          <w:rFonts w:ascii="Times New Roman" w:hAnsi="Times New Roman" w:cs="Times New Roman"/>
          <w:sz w:val="28"/>
          <w:szCs w:val="28"/>
        </w:rPr>
      </w:pPr>
      <w:r>
        <w:rPr>
          <w:rFonts w:ascii="Times New Roman" w:hAnsi="Times New Roman" w:cs="Times New Roman"/>
          <w:b/>
          <w:sz w:val="28"/>
          <w:szCs w:val="28"/>
        </w:rPr>
        <w:tab/>
        <w:t xml:space="preserve">    </w:t>
      </w:r>
      <w:r w:rsidR="005504C9">
        <w:rPr>
          <w:rFonts w:ascii="Times New Roman" w:hAnsi="Times New Roman" w:cs="Times New Roman"/>
          <w:sz w:val="28"/>
          <w:szCs w:val="28"/>
        </w:rPr>
        <w:t>FeCO</w:t>
      </w:r>
      <w:r w:rsidR="005504C9" w:rsidRPr="007E4212">
        <w:rPr>
          <w:rFonts w:ascii="Times New Roman" w:hAnsi="Times New Roman" w:cs="Times New Roman"/>
          <w:sz w:val="28"/>
          <w:szCs w:val="28"/>
          <w:vertAlign w:val="subscript"/>
        </w:rPr>
        <w:t>3</w:t>
      </w:r>
      <w:r w:rsidR="005504C9">
        <w:rPr>
          <w:rFonts w:ascii="Times New Roman" w:hAnsi="Times New Roman" w:cs="Times New Roman"/>
          <w:sz w:val="28"/>
          <w:szCs w:val="28"/>
        </w:rPr>
        <w:t>(s) +   H</w:t>
      </w:r>
      <w:r w:rsidR="005504C9" w:rsidRPr="00F112BC">
        <w:rPr>
          <w:rFonts w:ascii="Times New Roman" w:hAnsi="Times New Roman" w:cs="Times New Roman"/>
          <w:sz w:val="28"/>
          <w:szCs w:val="28"/>
          <w:vertAlign w:val="subscript"/>
        </w:rPr>
        <w:t>2</w:t>
      </w:r>
      <w:r w:rsidR="005504C9">
        <w:rPr>
          <w:rFonts w:ascii="Times New Roman" w:hAnsi="Times New Roman" w:cs="Times New Roman"/>
          <w:sz w:val="28"/>
          <w:szCs w:val="28"/>
        </w:rPr>
        <w:t>SO</w:t>
      </w:r>
      <w:r w:rsidR="005504C9" w:rsidRPr="00F112BC">
        <w:rPr>
          <w:rFonts w:ascii="Times New Roman" w:hAnsi="Times New Roman" w:cs="Times New Roman"/>
          <w:sz w:val="28"/>
          <w:szCs w:val="28"/>
          <w:vertAlign w:val="subscript"/>
        </w:rPr>
        <w:t>4</w:t>
      </w:r>
      <w:r w:rsidR="005504C9">
        <w:rPr>
          <w:rFonts w:ascii="Times New Roman" w:hAnsi="Times New Roman" w:cs="Times New Roman"/>
          <w:sz w:val="28"/>
          <w:szCs w:val="28"/>
        </w:rPr>
        <w:t>(aq)  --&gt;   FeSO</w:t>
      </w:r>
      <w:r w:rsidR="005504C9" w:rsidRPr="00F112BC">
        <w:rPr>
          <w:rFonts w:ascii="Times New Roman" w:hAnsi="Times New Roman" w:cs="Times New Roman"/>
          <w:sz w:val="28"/>
          <w:szCs w:val="28"/>
          <w:vertAlign w:val="subscript"/>
        </w:rPr>
        <w:t>4</w:t>
      </w:r>
      <w:r w:rsidR="005504C9">
        <w:rPr>
          <w:rFonts w:ascii="Times New Roman" w:hAnsi="Times New Roman" w:cs="Times New Roman"/>
          <w:sz w:val="28"/>
          <w:szCs w:val="28"/>
        </w:rPr>
        <w:t>(aq)  +</w:t>
      </w:r>
      <w:r w:rsidR="005504C9" w:rsidRPr="0086425E">
        <w:rPr>
          <w:rFonts w:ascii="Times New Roman" w:hAnsi="Times New Roman" w:cs="Times New Roman"/>
          <w:sz w:val="28"/>
          <w:szCs w:val="28"/>
        </w:rPr>
        <w:t xml:space="preserve"> </w:t>
      </w:r>
      <w:r w:rsidR="005504C9">
        <w:rPr>
          <w:rFonts w:ascii="Times New Roman" w:hAnsi="Times New Roman" w:cs="Times New Roman"/>
          <w:sz w:val="28"/>
          <w:szCs w:val="28"/>
        </w:rPr>
        <w:t>H</w:t>
      </w:r>
      <w:r w:rsidR="005504C9" w:rsidRPr="00F112BC">
        <w:rPr>
          <w:rFonts w:ascii="Times New Roman" w:hAnsi="Times New Roman" w:cs="Times New Roman"/>
          <w:sz w:val="28"/>
          <w:szCs w:val="28"/>
          <w:vertAlign w:val="subscript"/>
        </w:rPr>
        <w:t>2</w:t>
      </w:r>
      <w:r w:rsidR="005504C9">
        <w:rPr>
          <w:rFonts w:ascii="Times New Roman" w:hAnsi="Times New Roman" w:cs="Times New Roman"/>
          <w:sz w:val="28"/>
          <w:szCs w:val="28"/>
        </w:rPr>
        <w:t>O(l)</w:t>
      </w:r>
      <w:r w:rsidR="005504C9" w:rsidRPr="007E4212">
        <w:rPr>
          <w:rFonts w:ascii="Times New Roman" w:hAnsi="Times New Roman" w:cs="Times New Roman"/>
          <w:sz w:val="28"/>
          <w:szCs w:val="28"/>
        </w:rPr>
        <w:t xml:space="preserve"> </w:t>
      </w:r>
      <w:r w:rsidR="005504C9">
        <w:rPr>
          <w:rFonts w:ascii="Times New Roman" w:hAnsi="Times New Roman" w:cs="Times New Roman"/>
          <w:sz w:val="28"/>
          <w:szCs w:val="28"/>
        </w:rPr>
        <w:t>+</w:t>
      </w:r>
      <w:r w:rsidR="005504C9" w:rsidRPr="0086425E">
        <w:rPr>
          <w:rFonts w:ascii="Times New Roman" w:hAnsi="Times New Roman" w:cs="Times New Roman"/>
          <w:sz w:val="28"/>
          <w:szCs w:val="28"/>
        </w:rPr>
        <w:t xml:space="preserve"> </w:t>
      </w:r>
      <w:r w:rsidR="005504C9">
        <w:rPr>
          <w:rFonts w:ascii="Times New Roman" w:hAnsi="Times New Roman" w:cs="Times New Roman"/>
          <w:sz w:val="28"/>
          <w:szCs w:val="28"/>
        </w:rPr>
        <w:t>CO</w:t>
      </w:r>
      <w:r w:rsidR="005504C9" w:rsidRPr="00F112BC">
        <w:rPr>
          <w:rFonts w:ascii="Times New Roman" w:hAnsi="Times New Roman" w:cs="Times New Roman"/>
          <w:sz w:val="28"/>
          <w:szCs w:val="28"/>
          <w:vertAlign w:val="subscript"/>
        </w:rPr>
        <w:t>2</w:t>
      </w:r>
      <w:r w:rsidR="005504C9">
        <w:rPr>
          <w:rFonts w:ascii="Times New Roman" w:hAnsi="Times New Roman" w:cs="Times New Roman"/>
          <w:sz w:val="28"/>
          <w:szCs w:val="28"/>
        </w:rPr>
        <w:t>(g)</w:t>
      </w:r>
    </w:p>
    <w:p w:rsidR="005504C9" w:rsidRDefault="005504C9" w:rsidP="005504C9">
      <w:pPr>
        <w:pStyle w:val="NoSpacing"/>
        <w:rPr>
          <w:rFonts w:ascii="Times New Roman" w:hAnsi="Times New Roman" w:cs="Times New Roman"/>
          <w:sz w:val="28"/>
          <w:szCs w:val="28"/>
        </w:rPr>
      </w:pPr>
      <w:r>
        <w:rPr>
          <w:rFonts w:ascii="Times New Roman" w:hAnsi="Times New Roman" w:cs="Times New Roman"/>
          <w:sz w:val="28"/>
          <w:szCs w:val="28"/>
        </w:rPr>
        <w:tab/>
        <w:t xml:space="preserve">    FeCO</w:t>
      </w:r>
      <w:r w:rsidRPr="007E4212">
        <w:rPr>
          <w:rFonts w:ascii="Times New Roman" w:hAnsi="Times New Roman" w:cs="Times New Roman"/>
          <w:sz w:val="28"/>
          <w:szCs w:val="28"/>
          <w:vertAlign w:val="subscript"/>
        </w:rPr>
        <w:t>3</w:t>
      </w:r>
      <w:r>
        <w:rPr>
          <w:rFonts w:ascii="Times New Roman" w:hAnsi="Times New Roman" w:cs="Times New Roman"/>
          <w:sz w:val="28"/>
          <w:szCs w:val="28"/>
        </w:rPr>
        <w:t>(s) +   2H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--&gt;   Fe</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r>
        <w:rPr>
          <w:rFonts w:ascii="Times New Roman" w:hAnsi="Times New Roman" w:cs="Times New Roman"/>
          <w:sz w:val="28"/>
          <w:szCs w:val="28"/>
        </w:rPr>
        <w:t>+</w:t>
      </w:r>
      <w:r w:rsidRPr="0086425E">
        <w:rPr>
          <w:rFonts w:ascii="Times New Roman" w:hAnsi="Times New Roman" w:cs="Times New Roman"/>
          <w:sz w:val="28"/>
          <w:szCs w:val="28"/>
        </w:rPr>
        <w:t xml:space="preserve"> </w:t>
      </w:r>
      <w:r>
        <w:rPr>
          <w:rFonts w:ascii="Times New Roman" w:hAnsi="Times New Roman" w:cs="Times New Roman"/>
          <w:sz w:val="28"/>
          <w:szCs w:val="28"/>
        </w:rPr>
        <w:t>CO</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r w:rsidR="007838B9">
        <w:rPr>
          <w:rFonts w:ascii="Times New Roman" w:hAnsi="Times New Roman" w:cs="Times New Roman"/>
          <w:sz w:val="28"/>
          <w:szCs w:val="28"/>
        </w:rPr>
        <w:t xml:space="preserve"> </w:t>
      </w:r>
    </w:p>
    <w:p w:rsidR="005504C9" w:rsidRDefault="007838B9" w:rsidP="005504C9">
      <w:pPr>
        <w:pStyle w:val="NoSpacing"/>
        <w:rPr>
          <w:rFonts w:ascii="Times New Roman" w:hAnsi="Times New Roman" w:cs="Times New Roman"/>
          <w:sz w:val="28"/>
          <w:szCs w:val="28"/>
        </w:rPr>
      </w:pPr>
      <w:r>
        <w:rPr>
          <w:rFonts w:ascii="Times New Roman" w:hAnsi="Times New Roman" w:cs="Times New Roman"/>
          <w:sz w:val="28"/>
          <w:szCs w:val="28"/>
        </w:rPr>
        <w:t xml:space="preserve">  </w:t>
      </w:r>
    </w:p>
    <w:p w:rsidR="005504C9" w:rsidRDefault="005504C9" w:rsidP="005504C9">
      <w:pPr>
        <w:pStyle w:val="NoSpacing"/>
        <w:rPr>
          <w:rFonts w:ascii="Times New Roman" w:hAnsi="Times New Roman" w:cs="Times New Roman"/>
          <w:sz w:val="28"/>
          <w:szCs w:val="28"/>
        </w:rPr>
      </w:pPr>
      <w:r>
        <w:rPr>
          <w:rFonts w:ascii="Times New Roman" w:hAnsi="Times New Roman" w:cs="Times New Roman"/>
          <w:sz w:val="28"/>
          <w:szCs w:val="28"/>
        </w:rPr>
        <w:tab/>
        <w:t xml:space="preserve">   2NaHCO</w:t>
      </w:r>
      <w:r w:rsidRPr="007E4212">
        <w:rPr>
          <w:rFonts w:ascii="Times New Roman" w:hAnsi="Times New Roman" w:cs="Times New Roman"/>
          <w:sz w:val="28"/>
          <w:szCs w:val="28"/>
          <w:vertAlign w:val="subscript"/>
        </w:rPr>
        <w:t>3</w:t>
      </w:r>
      <w:r>
        <w:rPr>
          <w:rFonts w:ascii="Times New Roman" w:hAnsi="Times New Roman" w:cs="Times New Roman"/>
          <w:sz w:val="28"/>
          <w:szCs w:val="28"/>
        </w:rPr>
        <w:t>(s)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Na</w:t>
      </w:r>
      <w:r w:rsidRPr="005504C9">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2H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r>
        <w:rPr>
          <w:rFonts w:ascii="Times New Roman" w:hAnsi="Times New Roman" w:cs="Times New Roman"/>
          <w:sz w:val="28"/>
          <w:szCs w:val="28"/>
        </w:rPr>
        <w:t>+</w:t>
      </w:r>
      <w:r w:rsidRPr="0086425E">
        <w:rPr>
          <w:rFonts w:ascii="Times New Roman" w:hAnsi="Times New Roman" w:cs="Times New Roman"/>
          <w:sz w:val="28"/>
          <w:szCs w:val="28"/>
        </w:rPr>
        <w:t xml:space="preserve"> </w:t>
      </w:r>
      <w:r>
        <w:rPr>
          <w:rFonts w:ascii="Times New Roman" w:hAnsi="Times New Roman" w:cs="Times New Roman"/>
          <w:sz w:val="28"/>
          <w:szCs w:val="28"/>
        </w:rPr>
        <w:t>2CO</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5504C9" w:rsidRDefault="005504C9" w:rsidP="005504C9">
      <w:pPr>
        <w:pStyle w:val="NoSpacing"/>
        <w:rPr>
          <w:rFonts w:ascii="Times New Roman" w:hAnsi="Times New Roman" w:cs="Times New Roman"/>
          <w:sz w:val="28"/>
          <w:szCs w:val="28"/>
        </w:rPr>
      </w:pPr>
      <w:r>
        <w:rPr>
          <w:rFonts w:ascii="Times New Roman" w:hAnsi="Times New Roman" w:cs="Times New Roman"/>
          <w:sz w:val="28"/>
          <w:szCs w:val="28"/>
        </w:rPr>
        <w:tab/>
        <w:t xml:space="preserve">    NaHCO</w:t>
      </w:r>
      <w:r w:rsidRPr="007E4212">
        <w:rPr>
          <w:rFonts w:ascii="Times New Roman" w:hAnsi="Times New Roman" w:cs="Times New Roman"/>
          <w:sz w:val="28"/>
          <w:szCs w:val="28"/>
          <w:vertAlign w:val="subscript"/>
        </w:rPr>
        <w:t>3</w:t>
      </w:r>
      <w:r>
        <w:rPr>
          <w:rFonts w:ascii="Times New Roman" w:hAnsi="Times New Roman" w:cs="Times New Roman"/>
          <w:sz w:val="28"/>
          <w:szCs w:val="28"/>
        </w:rPr>
        <w:t>(s) +   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--&gt;   Na</w:t>
      </w:r>
      <w:r>
        <w:rPr>
          <w:rFonts w:ascii="Times New Roman" w:hAnsi="Times New Roman" w:cs="Times New Roman"/>
          <w:sz w:val="28"/>
          <w:szCs w:val="28"/>
          <w:vertAlign w:val="superscript"/>
        </w:rPr>
        <w:t>+</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r>
        <w:rPr>
          <w:rFonts w:ascii="Times New Roman" w:hAnsi="Times New Roman" w:cs="Times New Roman"/>
          <w:sz w:val="28"/>
          <w:szCs w:val="28"/>
        </w:rPr>
        <w:t>+</w:t>
      </w:r>
      <w:r w:rsidRPr="0086425E">
        <w:rPr>
          <w:rFonts w:ascii="Times New Roman" w:hAnsi="Times New Roman" w:cs="Times New Roman"/>
          <w:sz w:val="28"/>
          <w:szCs w:val="28"/>
        </w:rPr>
        <w:t xml:space="preserve"> </w:t>
      </w:r>
      <w:r>
        <w:rPr>
          <w:rFonts w:ascii="Times New Roman" w:hAnsi="Times New Roman" w:cs="Times New Roman"/>
          <w:sz w:val="28"/>
          <w:szCs w:val="28"/>
        </w:rPr>
        <w:t>CO</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5504C9" w:rsidRDefault="005504C9" w:rsidP="005504C9">
      <w:pPr>
        <w:pStyle w:val="NoSpacing"/>
        <w:rPr>
          <w:rFonts w:ascii="Times New Roman" w:hAnsi="Times New Roman" w:cs="Times New Roman"/>
          <w:sz w:val="28"/>
          <w:szCs w:val="28"/>
        </w:rPr>
      </w:pPr>
    </w:p>
    <w:p w:rsidR="005504C9" w:rsidRDefault="005504C9" w:rsidP="005504C9">
      <w:pPr>
        <w:pStyle w:val="NoSpacing"/>
        <w:rPr>
          <w:rFonts w:ascii="Times New Roman" w:hAnsi="Times New Roman" w:cs="Times New Roman"/>
          <w:sz w:val="28"/>
          <w:szCs w:val="28"/>
        </w:rPr>
      </w:pPr>
      <w:r>
        <w:rPr>
          <w:rFonts w:ascii="Times New Roman" w:hAnsi="Times New Roman" w:cs="Times New Roman"/>
          <w:sz w:val="28"/>
          <w:szCs w:val="28"/>
        </w:rPr>
        <w:tab/>
        <w:t xml:space="preserve">     Na</w:t>
      </w:r>
      <w:r>
        <w:rPr>
          <w:rFonts w:ascii="Times New Roman" w:hAnsi="Times New Roman" w:cs="Times New Roman"/>
          <w:sz w:val="28"/>
          <w:szCs w:val="28"/>
          <w:vertAlign w:val="subscript"/>
        </w:rPr>
        <w:t>2</w:t>
      </w:r>
      <w:r>
        <w:rPr>
          <w:rFonts w:ascii="Times New Roman" w:hAnsi="Times New Roman" w:cs="Times New Roman"/>
          <w:sz w:val="28"/>
          <w:szCs w:val="28"/>
        </w:rPr>
        <w:t>CO</w:t>
      </w:r>
      <w:r w:rsidRPr="007E4212">
        <w:rPr>
          <w:rFonts w:ascii="Times New Roman" w:hAnsi="Times New Roman" w:cs="Times New Roman"/>
          <w:sz w:val="28"/>
          <w:szCs w:val="28"/>
          <w:vertAlign w:val="subscript"/>
        </w:rPr>
        <w:t>3</w:t>
      </w:r>
      <w:r>
        <w:rPr>
          <w:rFonts w:ascii="Times New Roman" w:hAnsi="Times New Roman" w:cs="Times New Roman"/>
          <w:sz w:val="28"/>
          <w:szCs w:val="28"/>
        </w:rPr>
        <w:t>(s)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Na</w:t>
      </w:r>
      <w:r w:rsidRPr="005504C9">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r>
        <w:rPr>
          <w:rFonts w:ascii="Times New Roman" w:hAnsi="Times New Roman" w:cs="Times New Roman"/>
          <w:sz w:val="28"/>
          <w:szCs w:val="28"/>
        </w:rPr>
        <w:t>+</w:t>
      </w:r>
      <w:r w:rsidRPr="0086425E">
        <w:rPr>
          <w:rFonts w:ascii="Times New Roman" w:hAnsi="Times New Roman" w:cs="Times New Roman"/>
          <w:sz w:val="28"/>
          <w:szCs w:val="28"/>
        </w:rPr>
        <w:t xml:space="preserve"> </w:t>
      </w:r>
      <w:r>
        <w:rPr>
          <w:rFonts w:ascii="Times New Roman" w:hAnsi="Times New Roman" w:cs="Times New Roman"/>
          <w:sz w:val="28"/>
          <w:szCs w:val="28"/>
        </w:rPr>
        <w:t>CO</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5504C9" w:rsidRDefault="005504C9" w:rsidP="005504C9">
      <w:pPr>
        <w:pStyle w:val="NoSpacing"/>
        <w:rPr>
          <w:rFonts w:ascii="Times New Roman" w:hAnsi="Times New Roman" w:cs="Times New Roman"/>
          <w:sz w:val="28"/>
          <w:szCs w:val="28"/>
        </w:rPr>
      </w:pPr>
      <w:r>
        <w:rPr>
          <w:rFonts w:ascii="Times New Roman" w:hAnsi="Times New Roman" w:cs="Times New Roman"/>
          <w:sz w:val="28"/>
          <w:szCs w:val="28"/>
        </w:rPr>
        <w:tab/>
        <w:t xml:space="preserve">    NaHCO</w:t>
      </w:r>
      <w:r w:rsidRPr="007E4212">
        <w:rPr>
          <w:rFonts w:ascii="Times New Roman" w:hAnsi="Times New Roman" w:cs="Times New Roman"/>
          <w:sz w:val="28"/>
          <w:szCs w:val="28"/>
          <w:vertAlign w:val="subscript"/>
        </w:rPr>
        <w:t>3</w:t>
      </w:r>
      <w:r>
        <w:rPr>
          <w:rFonts w:ascii="Times New Roman" w:hAnsi="Times New Roman" w:cs="Times New Roman"/>
          <w:sz w:val="28"/>
          <w:szCs w:val="28"/>
        </w:rPr>
        <w:t>(s) +   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--&gt;   Na</w:t>
      </w:r>
      <w:r>
        <w:rPr>
          <w:rFonts w:ascii="Times New Roman" w:hAnsi="Times New Roman" w:cs="Times New Roman"/>
          <w:sz w:val="28"/>
          <w:szCs w:val="28"/>
          <w:vertAlign w:val="superscript"/>
        </w:rPr>
        <w:t>+</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r>
        <w:rPr>
          <w:rFonts w:ascii="Times New Roman" w:hAnsi="Times New Roman" w:cs="Times New Roman"/>
          <w:sz w:val="28"/>
          <w:szCs w:val="28"/>
        </w:rPr>
        <w:t>+</w:t>
      </w:r>
      <w:r w:rsidRPr="0086425E">
        <w:rPr>
          <w:rFonts w:ascii="Times New Roman" w:hAnsi="Times New Roman" w:cs="Times New Roman"/>
          <w:sz w:val="28"/>
          <w:szCs w:val="28"/>
        </w:rPr>
        <w:t xml:space="preserve"> </w:t>
      </w:r>
      <w:r>
        <w:rPr>
          <w:rFonts w:ascii="Times New Roman" w:hAnsi="Times New Roman" w:cs="Times New Roman"/>
          <w:sz w:val="28"/>
          <w:szCs w:val="28"/>
        </w:rPr>
        <w:t>CO</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5504C9" w:rsidRDefault="005504C9" w:rsidP="005504C9">
      <w:pPr>
        <w:pStyle w:val="NoSpacing"/>
        <w:rPr>
          <w:rFonts w:ascii="Times New Roman" w:hAnsi="Times New Roman" w:cs="Times New Roman"/>
          <w:sz w:val="28"/>
          <w:szCs w:val="28"/>
        </w:rPr>
      </w:pPr>
    </w:p>
    <w:p w:rsidR="005504C9" w:rsidRDefault="005504C9" w:rsidP="005504C9">
      <w:pPr>
        <w:pStyle w:val="NoSpacing"/>
        <w:rPr>
          <w:rFonts w:ascii="Times New Roman" w:hAnsi="Times New Roman" w:cs="Times New Roman"/>
          <w:sz w:val="28"/>
          <w:szCs w:val="28"/>
        </w:rPr>
      </w:pPr>
      <w:r>
        <w:rPr>
          <w:rFonts w:ascii="Times New Roman" w:hAnsi="Times New Roman" w:cs="Times New Roman"/>
          <w:sz w:val="28"/>
          <w:szCs w:val="28"/>
        </w:rPr>
        <w:tab/>
        <w:t>(NH</w:t>
      </w:r>
      <w:r>
        <w:rPr>
          <w:rFonts w:ascii="Times New Roman" w:hAnsi="Times New Roman" w:cs="Times New Roman"/>
          <w:sz w:val="28"/>
          <w:szCs w:val="28"/>
          <w:vertAlign w:val="subscript"/>
        </w:rPr>
        <w:t>4</w:t>
      </w:r>
      <w:r>
        <w:rPr>
          <w:rFonts w:ascii="Times New Roman" w:hAnsi="Times New Roman" w:cs="Times New Roman"/>
          <w:sz w:val="28"/>
          <w:szCs w:val="28"/>
        </w:rPr>
        <w:t>)</w:t>
      </w:r>
      <w:r>
        <w:rPr>
          <w:rFonts w:ascii="Times New Roman" w:hAnsi="Times New Roman" w:cs="Times New Roman"/>
          <w:sz w:val="28"/>
          <w:szCs w:val="28"/>
          <w:vertAlign w:val="subscript"/>
        </w:rPr>
        <w:t>2</w:t>
      </w:r>
      <w:r>
        <w:rPr>
          <w:rFonts w:ascii="Times New Roman" w:hAnsi="Times New Roman" w:cs="Times New Roman"/>
          <w:sz w:val="28"/>
          <w:szCs w:val="28"/>
        </w:rPr>
        <w:t>CO</w:t>
      </w:r>
      <w:r w:rsidRPr="007E4212">
        <w:rPr>
          <w:rFonts w:ascii="Times New Roman" w:hAnsi="Times New Roman" w:cs="Times New Roman"/>
          <w:sz w:val="28"/>
          <w:szCs w:val="28"/>
          <w:vertAlign w:val="subscript"/>
        </w:rPr>
        <w:t>3</w:t>
      </w:r>
      <w:r>
        <w:rPr>
          <w:rFonts w:ascii="Times New Roman" w:hAnsi="Times New Roman" w:cs="Times New Roman"/>
          <w:sz w:val="28"/>
          <w:szCs w:val="28"/>
        </w:rPr>
        <w:t>(s)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 xml:space="preserve">(aq)  --&gt;   </w:t>
      </w:r>
      <w:r w:rsidR="00A70C19">
        <w:rPr>
          <w:rFonts w:ascii="Times New Roman" w:hAnsi="Times New Roman" w:cs="Times New Roman"/>
          <w:sz w:val="28"/>
          <w:szCs w:val="28"/>
        </w:rPr>
        <w:t>(NH</w:t>
      </w:r>
      <w:r w:rsidR="00A70C19">
        <w:rPr>
          <w:rFonts w:ascii="Times New Roman" w:hAnsi="Times New Roman" w:cs="Times New Roman"/>
          <w:sz w:val="28"/>
          <w:szCs w:val="28"/>
          <w:vertAlign w:val="subscript"/>
        </w:rPr>
        <w:t>4</w:t>
      </w:r>
      <w:r w:rsidR="00A70C19">
        <w:rPr>
          <w:rFonts w:ascii="Times New Roman" w:hAnsi="Times New Roman" w:cs="Times New Roman"/>
          <w:sz w:val="28"/>
          <w:szCs w:val="28"/>
        </w:rPr>
        <w:t>)</w:t>
      </w:r>
      <w:r w:rsidR="00A70C19">
        <w:rPr>
          <w:rFonts w:ascii="Times New Roman" w:hAnsi="Times New Roman" w:cs="Times New Roman"/>
          <w:sz w:val="28"/>
          <w:szCs w:val="28"/>
          <w:vertAlign w:val="subscript"/>
        </w:rPr>
        <w:t>2</w:t>
      </w:r>
      <w:r w:rsidR="00A70C19">
        <w:rPr>
          <w:rFonts w:ascii="Times New Roman" w:hAnsi="Times New Roman" w:cs="Times New Roman"/>
          <w:sz w:val="28"/>
          <w:szCs w:val="28"/>
        </w:rPr>
        <w:t>SO</w:t>
      </w:r>
      <w:r w:rsidR="00A70C19">
        <w:rPr>
          <w:rFonts w:ascii="Times New Roman" w:hAnsi="Times New Roman" w:cs="Times New Roman"/>
          <w:sz w:val="28"/>
          <w:szCs w:val="28"/>
          <w:vertAlign w:val="subscript"/>
        </w:rPr>
        <w:t>4</w:t>
      </w:r>
      <w:r w:rsidR="00A70C19">
        <w:rPr>
          <w:rFonts w:ascii="Times New Roman" w:hAnsi="Times New Roman" w:cs="Times New Roman"/>
          <w:sz w:val="28"/>
          <w:szCs w:val="28"/>
        </w:rPr>
        <w:t xml:space="preserve"> </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r>
        <w:rPr>
          <w:rFonts w:ascii="Times New Roman" w:hAnsi="Times New Roman" w:cs="Times New Roman"/>
          <w:sz w:val="28"/>
          <w:szCs w:val="28"/>
        </w:rPr>
        <w:t>+</w:t>
      </w:r>
      <w:r w:rsidRPr="0086425E">
        <w:rPr>
          <w:rFonts w:ascii="Times New Roman" w:hAnsi="Times New Roman" w:cs="Times New Roman"/>
          <w:sz w:val="28"/>
          <w:szCs w:val="28"/>
        </w:rPr>
        <w:t xml:space="preserve"> </w:t>
      </w:r>
      <w:r>
        <w:rPr>
          <w:rFonts w:ascii="Times New Roman" w:hAnsi="Times New Roman" w:cs="Times New Roman"/>
          <w:sz w:val="28"/>
          <w:szCs w:val="28"/>
        </w:rPr>
        <w:t>CO</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5504C9" w:rsidRDefault="005504C9" w:rsidP="005504C9">
      <w:pPr>
        <w:pStyle w:val="NoSpacing"/>
        <w:rPr>
          <w:rFonts w:ascii="Times New Roman" w:hAnsi="Times New Roman" w:cs="Times New Roman"/>
          <w:sz w:val="28"/>
          <w:szCs w:val="28"/>
        </w:rPr>
      </w:pPr>
      <w:r>
        <w:rPr>
          <w:rFonts w:ascii="Times New Roman" w:hAnsi="Times New Roman" w:cs="Times New Roman"/>
          <w:sz w:val="28"/>
          <w:szCs w:val="28"/>
        </w:rPr>
        <w:tab/>
        <w:t xml:space="preserve">    </w:t>
      </w:r>
      <w:r w:rsidR="00A70C19">
        <w:rPr>
          <w:rFonts w:ascii="Times New Roman" w:hAnsi="Times New Roman" w:cs="Times New Roman"/>
          <w:sz w:val="28"/>
          <w:szCs w:val="28"/>
        </w:rPr>
        <w:t>(NH</w:t>
      </w:r>
      <w:r w:rsidR="00A70C19">
        <w:rPr>
          <w:rFonts w:ascii="Times New Roman" w:hAnsi="Times New Roman" w:cs="Times New Roman"/>
          <w:sz w:val="28"/>
          <w:szCs w:val="28"/>
          <w:vertAlign w:val="subscript"/>
        </w:rPr>
        <w:t>4</w:t>
      </w:r>
      <w:r w:rsidR="00A70C19">
        <w:rPr>
          <w:rFonts w:ascii="Times New Roman" w:hAnsi="Times New Roman" w:cs="Times New Roman"/>
          <w:sz w:val="28"/>
          <w:szCs w:val="28"/>
        </w:rPr>
        <w:t>)</w:t>
      </w:r>
      <w:r w:rsidR="00A70C19">
        <w:rPr>
          <w:rFonts w:ascii="Times New Roman" w:hAnsi="Times New Roman" w:cs="Times New Roman"/>
          <w:sz w:val="28"/>
          <w:szCs w:val="28"/>
          <w:vertAlign w:val="subscript"/>
        </w:rPr>
        <w:t>2</w:t>
      </w:r>
      <w:r w:rsidR="00A70C19">
        <w:rPr>
          <w:rFonts w:ascii="Times New Roman" w:hAnsi="Times New Roman" w:cs="Times New Roman"/>
          <w:sz w:val="28"/>
          <w:szCs w:val="28"/>
        </w:rPr>
        <w:t>CO</w:t>
      </w:r>
      <w:r w:rsidR="00A70C19" w:rsidRPr="007E4212">
        <w:rPr>
          <w:rFonts w:ascii="Times New Roman" w:hAnsi="Times New Roman" w:cs="Times New Roman"/>
          <w:sz w:val="28"/>
          <w:szCs w:val="28"/>
          <w:vertAlign w:val="subscript"/>
        </w:rPr>
        <w:t>3</w:t>
      </w:r>
      <w:r w:rsidR="00A70C19">
        <w:rPr>
          <w:rFonts w:ascii="Times New Roman" w:hAnsi="Times New Roman" w:cs="Times New Roman"/>
          <w:sz w:val="28"/>
          <w:szCs w:val="28"/>
        </w:rPr>
        <w:t xml:space="preserve"> </w:t>
      </w:r>
      <w:r>
        <w:rPr>
          <w:rFonts w:ascii="Times New Roman" w:hAnsi="Times New Roman" w:cs="Times New Roman"/>
          <w:sz w:val="28"/>
          <w:szCs w:val="28"/>
        </w:rPr>
        <w:t>(s) +   H</w:t>
      </w:r>
      <w:r w:rsidRPr="003773B3">
        <w:rPr>
          <w:rFonts w:ascii="Times New Roman" w:hAnsi="Times New Roman" w:cs="Times New Roman"/>
          <w:sz w:val="28"/>
          <w:szCs w:val="28"/>
          <w:vertAlign w:val="superscript"/>
        </w:rPr>
        <w:t>+</w:t>
      </w:r>
      <w:r>
        <w:rPr>
          <w:rFonts w:ascii="Times New Roman" w:hAnsi="Times New Roman" w:cs="Times New Roman"/>
          <w:sz w:val="28"/>
          <w:szCs w:val="28"/>
        </w:rPr>
        <w:t xml:space="preserve">(aq)  --&gt;   </w:t>
      </w:r>
      <w:r w:rsidR="00A70C19">
        <w:rPr>
          <w:rFonts w:ascii="Times New Roman" w:hAnsi="Times New Roman" w:cs="Times New Roman"/>
          <w:sz w:val="28"/>
          <w:szCs w:val="28"/>
        </w:rPr>
        <w:t>NH</w:t>
      </w:r>
      <w:r w:rsidR="00A70C19">
        <w:rPr>
          <w:rFonts w:ascii="Times New Roman" w:hAnsi="Times New Roman" w:cs="Times New Roman"/>
          <w:sz w:val="28"/>
          <w:szCs w:val="28"/>
          <w:vertAlign w:val="subscript"/>
        </w:rPr>
        <w:t>4</w:t>
      </w:r>
      <w:r>
        <w:rPr>
          <w:rFonts w:ascii="Times New Roman" w:hAnsi="Times New Roman" w:cs="Times New Roman"/>
          <w:sz w:val="28"/>
          <w:szCs w:val="28"/>
          <w:vertAlign w:val="superscript"/>
        </w:rPr>
        <w:t>+</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r>
        <w:rPr>
          <w:rFonts w:ascii="Times New Roman" w:hAnsi="Times New Roman" w:cs="Times New Roman"/>
          <w:sz w:val="28"/>
          <w:szCs w:val="28"/>
        </w:rPr>
        <w:t>+</w:t>
      </w:r>
      <w:r w:rsidRPr="0086425E">
        <w:rPr>
          <w:rFonts w:ascii="Times New Roman" w:hAnsi="Times New Roman" w:cs="Times New Roman"/>
          <w:sz w:val="28"/>
          <w:szCs w:val="28"/>
        </w:rPr>
        <w:t xml:space="preserve"> </w:t>
      </w:r>
      <w:r>
        <w:rPr>
          <w:rFonts w:ascii="Times New Roman" w:hAnsi="Times New Roman" w:cs="Times New Roman"/>
          <w:sz w:val="28"/>
          <w:szCs w:val="28"/>
        </w:rPr>
        <w:t>CO</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A70C19" w:rsidRDefault="00A70C19" w:rsidP="005504C9">
      <w:pPr>
        <w:pStyle w:val="NoSpacing"/>
        <w:rPr>
          <w:rFonts w:ascii="Times New Roman" w:hAnsi="Times New Roman" w:cs="Times New Roman"/>
          <w:sz w:val="28"/>
          <w:szCs w:val="28"/>
        </w:rPr>
      </w:pPr>
    </w:p>
    <w:p w:rsidR="00A70C19" w:rsidRDefault="00A70C19" w:rsidP="00A70C19">
      <w:pPr>
        <w:pStyle w:val="NoSpacing"/>
        <w:ind w:left="720"/>
        <w:rPr>
          <w:rFonts w:ascii="Times New Roman" w:hAnsi="Times New Roman" w:cs="Times New Roman"/>
          <w:sz w:val="28"/>
          <w:szCs w:val="28"/>
        </w:rPr>
      </w:pPr>
      <w:r>
        <w:rPr>
          <w:rFonts w:ascii="Times New Roman" w:hAnsi="Times New Roman" w:cs="Times New Roman"/>
          <w:sz w:val="28"/>
          <w:szCs w:val="28"/>
        </w:rPr>
        <w:t xml:space="preserve">  2NH</w:t>
      </w:r>
      <w:r>
        <w:rPr>
          <w:rFonts w:ascii="Times New Roman" w:hAnsi="Times New Roman" w:cs="Times New Roman"/>
          <w:sz w:val="28"/>
          <w:szCs w:val="28"/>
          <w:vertAlign w:val="subscript"/>
        </w:rPr>
        <w:t>4</w:t>
      </w:r>
      <w:r>
        <w:rPr>
          <w:rFonts w:ascii="Times New Roman" w:hAnsi="Times New Roman" w:cs="Times New Roman"/>
          <w:sz w:val="28"/>
          <w:szCs w:val="28"/>
        </w:rPr>
        <w:t>HCO</w:t>
      </w:r>
      <w:r w:rsidRPr="007E4212">
        <w:rPr>
          <w:rFonts w:ascii="Times New Roman" w:hAnsi="Times New Roman" w:cs="Times New Roman"/>
          <w:sz w:val="28"/>
          <w:szCs w:val="28"/>
          <w:vertAlign w:val="subscript"/>
        </w:rPr>
        <w:t>3</w:t>
      </w:r>
      <w:r>
        <w:rPr>
          <w:rFonts w:ascii="Times New Roman" w:hAnsi="Times New Roman" w:cs="Times New Roman"/>
          <w:sz w:val="28"/>
          <w:szCs w:val="28"/>
        </w:rPr>
        <w:t>(aq)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(NH</w:t>
      </w:r>
      <w:r>
        <w:rPr>
          <w:rFonts w:ascii="Times New Roman" w:hAnsi="Times New Roman" w:cs="Times New Roman"/>
          <w:sz w:val="28"/>
          <w:szCs w:val="28"/>
          <w:vertAlign w:val="subscript"/>
        </w:rPr>
        <w:t>4</w:t>
      </w:r>
      <w:r>
        <w:rPr>
          <w:rFonts w:ascii="Times New Roman" w:hAnsi="Times New Roman" w:cs="Times New Roman"/>
          <w:sz w:val="28"/>
          <w:szCs w:val="28"/>
        </w:rPr>
        <w:t>)</w:t>
      </w:r>
      <w:r>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4</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r>
        <w:rPr>
          <w:rFonts w:ascii="Times New Roman" w:hAnsi="Times New Roman" w:cs="Times New Roman"/>
          <w:sz w:val="28"/>
          <w:szCs w:val="28"/>
        </w:rPr>
        <w:t>+</w:t>
      </w:r>
      <w:r w:rsidRPr="0086425E">
        <w:rPr>
          <w:rFonts w:ascii="Times New Roman" w:hAnsi="Times New Roman" w:cs="Times New Roman"/>
          <w:sz w:val="28"/>
          <w:szCs w:val="28"/>
        </w:rPr>
        <w:t xml:space="preserve"> </w:t>
      </w:r>
      <w:r>
        <w:rPr>
          <w:rFonts w:ascii="Times New Roman" w:hAnsi="Times New Roman" w:cs="Times New Roman"/>
          <w:sz w:val="28"/>
          <w:szCs w:val="28"/>
        </w:rPr>
        <w:t>CO</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A70C19" w:rsidRDefault="00A70C19" w:rsidP="005504C9">
      <w:pPr>
        <w:pStyle w:val="NoSpacing"/>
        <w:rPr>
          <w:rFonts w:ascii="Times New Roman" w:hAnsi="Times New Roman" w:cs="Times New Roman"/>
          <w:sz w:val="28"/>
          <w:szCs w:val="28"/>
        </w:rPr>
      </w:pPr>
      <w:r>
        <w:rPr>
          <w:rFonts w:ascii="Times New Roman" w:hAnsi="Times New Roman" w:cs="Times New Roman"/>
          <w:sz w:val="28"/>
          <w:szCs w:val="28"/>
        </w:rPr>
        <w:tab/>
        <w:t xml:space="preserve">    NH</w:t>
      </w:r>
      <w:r>
        <w:rPr>
          <w:rFonts w:ascii="Times New Roman" w:hAnsi="Times New Roman" w:cs="Times New Roman"/>
          <w:sz w:val="28"/>
          <w:szCs w:val="28"/>
          <w:vertAlign w:val="subscript"/>
        </w:rPr>
        <w:t>4</w:t>
      </w:r>
      <w:r>
        <w:rPr>
          <w:rFonts w:ascii="Times New Roman" w:hAnsi="Times New Roman" w:cs="Times New Roman"/>
          <w:sz w:val="28"/>
          <w:szCs w:val="28"/>
        </w:rPr>
        <w:t>HCO</w:t>
      </w:r>
      <w:r w:rsidRPr="007E4212">
        <w:rPr>
          <w:rFonts w:ascii="Times New Roman" w:hAnsi="Times New Roman" w:cs="Times New Roman"/>
          <w:sz w:val="28"/>
          <w:szCs w:val="28"/>
          <w:vertAlign w:val="subscript"/>
        </w:rPr>
        <w:t>3</w:t>
      </w:r>
      <w:r>
        <w:rPr>
          <w:rFonts w:ascii="Times New Roman" w:hAnsi="Times New Roman" w:cs="Times New Roman"/>
          <w:sz w:val="28"/>
          <w:szCs w:val="28"/>
        </w:rPr>
        <w:t>(aq) +   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--&gt;   NH</w:t>
      </w:r>
      <w:r>
        <w:rPr>
          <w:rFonts w:ascii="Times New Roman" w:hAnsi="Times New Roman" w:cs="Times New Roman"/>
          <w:sz w:val="28"/>
          <w:szCs w:val="28"/>
          <w:vertAlign w:val="subscript"/>
        </w:rPr>
        <w:t>4</w:t>
      </w:r>
      <w:r>
        <w:rPr>
          <w:rFonts w:ascii="Times New Roman" w:hAnsi="Times New Roman" w:cs="Times New Roman"/>
          <w:sz w:val="28"/>
          <w:szCs w:val="28"/>
          <w:vertAlign w:val="superscript"/>
        </w:rPr>
        <w:t>+</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r>
        <w:rPr>
          <w:rFonts w:ascii="Times New Roman" w:hAnsi="Times New Roman" w:cs="Times New Roman"/>
          <w:sz w:val="28"/>
          <w:szCs w:val="28"/>
        </w:rPr>
        <w:t>+</w:t>
      </w:r>
      <w:r w:rsidRPr="0086425E">
        <w:rPr>
          <w:rFonts w:ascii="Times New Roman" w:hAnsi="Times New Roman" w:cs="Times New Roman"/>
          <w:sz w:val="28"/>
          <w:szCs w:val="28"/>
        </w:rPr>
        <w:t xml:space="preserve"> </w:t>
      </w:r>
      <w:r>
        <w:rPr>
          <w:rFonts w:ascii="Times New Roman" w:hAnsi="Times New Roman" w:cs="Times New Roman"/>
          <w:sz w:val="28"/>
          <w:szCs w:val="28"/>
        </w:rPr>
        <w:t>CO</w:t>
      </w:r>
      <w:r w:rsidRPr="00F112BC">
        <w:rPr>
          <w:rFonts w:ascii="Times New Roman" w:hAnsi="Times New Roman" w:cs="Times New Roman"/>
          <w:sz w:val="28"/>
          <w:szCs w:val="28"/>
          <w:vertAlign w:val="subscript"/>
        </w:rPr>
        <w:t>2</w:t>
      </w:r>
      <w:r>
        <w:rPr>
          <w:rFonts w:ascii="Times New Roman" w:hAnsi="Times New Roman" w:cs="Times New Roman"/>
          <w:sz w:val="28"/>
          <w:szCs w:val="28"/>
        </w:rPr>
        <w:t>(g)</w:t>
      </w:r>
    </w:p>
    <w:p w:rsidR="005504C9" w:rsidRPr="00A70C19" w:rsidRDefault="005504C9" w:rsidP="005504C9">
      <w:pPr>
        <w:pStyle w:val="NoSpacing"/>
        <w:rPr>
          <w:rFonts w:ascii="Times New Roman" w:hAnsi="Times New Roman" w:cs="Times New Roman"/>
          <w:sz w:val="18"/>
          <w:szCs w:val="18"/>
        </w:rPr>
      </w:pPr>
      <w:r>
        <w:rPr>
          <w:rFonts w:ascii="Times New Roman" w:hAnsi="Times New Roman" w:cs="Times New Roman"/>
          <w:sz w:val="28"/>
          <w:szCs w:val="28"/>
        </w:rPr>
        <w:t xml:space="preserve">  </w:t>
      </w:r>
    </w:p>
    <w:p w:rsidR="005504C9" w:rsidRDefault="007838B9" w:rsidP="005504C9">
      <w:pPr>
        <w:pStyle w:val="NoSpacing"/>
        <w:rPr>
          <w:rFonts w:ascii="Times New Roman" w:hAnsi="Times New Roman" w:cs="Times New Roman"/>
          <w:sz w:val="28"/>
          <w:szCs w:val="28"/>
        </w:rPr>
      </w:pPr>
      <w:r>
        <w:rPr>
          <w:rFonts w:ascii="Times New Roman" w:hAnsi="Times New Roman" w:cs="Times New Roman"/>
          <w:sz w:val="28"/>
          <w:szCs w:val="28"/>
        </w:rPr>
        <w:t>NB:</w:t>
      </w:r>
    </w:p>
    <w:p w:rsidR="007838B9" w:rsidRDefault="007838B9" w:rsidP="005504C9">
      <w:pPr>
        <w:pStyle w:val="NoSpacing"/>
        <w:rPr>
          <w:rFonts w:ascii="Times New Roman" w:hAnsi="Times New Roman" w:cs="Times New Roman"/>
          <w:sz w:val="28"/>
          <w:szCs w:val="28"/>
        </w:rPr>
      </w:pPr>
      <w:r>
        <w:rPr>
          <w:rFonts w:ascii="Times New Roman" w:hAnsi="Times New Roman" w:cs="Times New Roman"/>
          <w:sz w:val="28"/>
          <w:szCs w:val="28"/>
        </w:rPr>
        <w:t>Calcium,</w:t>
      </w:r>
      <w:r w:rsidR="00A70C19">
        <w:rPr>
          <w:rFonts w:ascii="Times New Roman" w:hAnsi="Times New Roman" w:cs="Times New Roman"/>
          <w:sz w:val="28"/>
          <w:szCs w:val="28"/>
        </w:rPr>
        <w:t xml:space="preserve"> </w:t>
      </w:r>
      <w:r>
        <w:rPr>
          <w:rFonts w:ascii="Times New Roman" w:hAnsi="Times New Roman" w:cs="Times New Roman"/>
          <w:sz w:val="28"/>
          <w:szCs w:val="28"/>
        </w:rPr>
        <w:t xml:space="preserve">Lead and Barium </w:t>
      </w:r>
      <w:r w:rsidR="00A70C19">
        <w:rPr>
          <w:rFonts w:ascii="Times New Roman" w:hAnsi="Times New Roman" w:cs="Times New Roman"/>
          <w:sz w:val="28"/>
          <w:szCs w:val="28"/>
        </w:rPr>
        <w:t xml:space="preserve"> carbonates </w:t>
      </w:r>
      <w:r>
        <w:rPr>
          <w:rFonts w:ascii="Times New Roman" w:hAnsi="Times New Roman" w:cs="Times New Roman"/>
          <w:sz w:val="28"/>
          <w:szCs w:val="28"/>
        </w:rPr>
        <w:t>forms insoluble sulphate(VI)salts that cover/coat the unreacted metals.</w:t>
      </w:r>
    </w:p>
    <w:p w:rsidR="00A352CE" w:rsidRDefault="00A352CE" w:rsidP="00A352CE">
      <w:pPr>
        <w:pStyle w:val="NoSpacing"/>
        <w:ind w:firstLine="720"/>
        <w:rPr>
          <w:rFonts w:ascii="Times New Roman" w:hAnsi="Times New Roman" w:cs="Times New Roman"/>
          <w:sz w:val="28"/>
          <w:szCs w:val="28"/>
        </w:rPr>
      </w:pPr>
      <w:r>
        <w:rPr>
          <w:rFonts w:ascii="Times New Roman" w:hAnsi="Times New Roman" w:cs="Times New Roman"/>
          <w:sz w:val="28"/>
          <w:szCs w:val="28"/>
        </w:rPr>
        <w:t>(</w:t>
      </w:r>
      <w:r w:rsidRPr="00217320">
        <w:rPr>
          <w:rFonts w:ascii="Times New Roman" w:hAnsi="Times New Roman" w:cs="Times New Roman"/>
          <w:b/>
          <w:color w:val="FF0000"/>
          <w:sz w:val="28"/>
          <w:szCs w:val="28"/>
        </w:rPr>
        <w:t>v</w:t>
      </w:r>
      <w:r>
        <w:rPr>
          <w:rFonts w:ascii="Times New Roman" w:hAnsi="Times New Roman" w:cs="Times New Roman"/>
          <w:sz w:val="28"/>
          <w:szCs w:val="28"/>
        </w:rPr>
        <w:t>)Neutralization-reaction of metal oxides and alkalis/bases</w:t>
      </w:r>
    </w:p>
    <w:p w:rsidR="00A352CE" w:rsidRPr="00217320" w:rsidRDefault="00A352CE" w:rsidP="00A352CE">
      <w:pPr>
        <w:pStyle w:val="NoSpacing"/>
        <w:rPr>
          <w:rFonts w:ascii="Times New Roman" w:hAnsi="Times New Roman" w:cs="Times New Roman"/>
          <w:sz w:val="16"/>
          <w:szCs w:val="16"/>
        </w:rPr>
      </w:pPr>
    </w:p>
    <w:p w:rsidR="00A352CE" w:rsidRPr="00966B0C" w:rsidRDefault="00A352CE" w:rsidP="00A352CE">
      <w:pPr>
        <w:pStyle w:val="NoSpacing"/>
        <w:rPr>
          <w:rFonts w:ascii="Times New Roman" w:hAnsi="Times New Roman" w:cs="Times New Roman"/>
          <w:sz w:val="28"/>
          <w:szCs w:val="28"/>
          <w:u w:val="single"/>
        </w:rPr>
      </w:pPr>
      <w:r w:rsidRPr="00966B0C">
        <w:rPr>
          <w:rFonts w:ascii="Times New Roman" w:hAnsi="Times New Roman" w:cs="Times New Roman"/>
          <w:sz w:val="28"/>
          <w:szCs w:val="28"/>
          <w:u w:val="single"/>
        </w:rPr>
        <w:t>Experiment</w:t>
      </w:r>
      <w:r w:rsidR="00DE097F">
        <w:rPr>
          <w:rFonts w:ascii="Times New Roman" w:hAnsi="Times New Roman" w:cs="Times New Roman"/>
          <w:sz w:val="28"/>
          <w:szCs w:val="28"/>
          <w:u w:val="single"/>
        </w:rPr>
        <w:t xml:space="preserve"> I</w:t>
      </w:r>
      <w:r>
        <w:rPr>
          <w:rFonts w:ascii="Times New Roman" w:hAnsi="Times New Roman" w:cs="Times New Roman"/>
          <w:sz w:val="28"/>
          <w:szCs w:val="28"/>
          <w:u w:val="single"/>
        </w:rPr>
        <w:t>:</w:t>
      </w:r>
    </w:p>
    <w:p w:rsidR="00DE097F" w:rsidRDefault="00A352CE" w:rsidP="00A352CE">
      <w:pPr>
        <w:pStyle w:val="NoSpacing"/>
        <w:rPr>
          <w:rFonts w:ascii="Times New Roman" w:hAnsi="Times New Roman" w:cs="Times New Roman"/>
          <w:sz w:val="28"/>
          <w:szCs w:val="28"/>
        </w:rPr>
      </w:pPr>
      <w:r>
        <w:rPr>
          <w:rFonts w:ascii="Times New Roman" w:hAnsi="Times New Roman" w:cs="Times New Roman"/>
          <w:sz w:val="28"/>
          <w:szCs w:val="28"/>
        </w:rPr>
        <w:tab/>
        <w:t>Place 5cm3 of 0.2M dilute sulphuric(VI)acid into four separate clean boiling tubes. Add about 0.1g of copper(II)oxide to one boiling tube.</w:t>
      </w:r>
      <w:r w:rsidR="00DE097F">
        <w:rPr>
          <w:rFonts w:ascii="Times New Roman" w:hAnsi="Times New Roman" w:cs="Times New Roman"/>
          <w:sz w:val="28"/>
          <w:szCs w:val="28"/>
        </w:rPr>
        <w:t xml:space="preserve"> Stir.</w:t>
      </w:r>
      <w:r>
        <w:rPr>
          <w:rFonts w:ascii="Times New Roman" w:hAnsi="Times New Roman" w:cs="Times New Roman"/>
          <w:sz w:val="28"/>
          <w:szCs w:val="28"/>
        </w:rPr>
        <w:t xml:space="preserve"> </w:t>
      </w:r>
    </w:p>
    <w:p w:rsidR="00A352CE" w:rsidRPr="00816940" w:rsidRDefault="00A352CE" w:rsidP="00A352CE">
      <w:pPr>
        <w:pStyle w:val="NoSpacing"/>
        <w:rPr>
          <w:rFonts w:ascii="Times New Roman" w:hAnsi="Times New Roman" w:cs="Times New Roman"/>
          <w:sz w:val="28"/>
          <w:szCs w:val="28"/>
        </w:rPr>
      </w:pPr>
      <w:r>
        <w:rPr>
          <w:rFonts w:ascii="Times New Roman" w:hAnsi="Times New Roman" w:cs="Times New Roman"/>
          <w:sz w:val="28"/>
          <w:szCs w:val="28"/>
        </w:rPr>
        <w:t xml:space="preserve"> Repeat by adding Zinc </w:t>
      </w:r>
      <w:r w:rsidR="00DE097F">
        <w:rPr>
          <w:rFonts w:ascii="Times New Roman" w:hAnsi="Times New Roman" w:cs="Times New Roman"/>
          <w:sz w:val="28"/>
          <w:szCs w:val="28"/>
        </w:rPr>
        <w:t>oxide</w:t>
      </w:r>
      <w:r>
        <w:rPr>
          <w:rFonts w:ascii="Times New Roman" w:hAnsi="Times New Roman" w:cs="Times New Roman"/>
          <w:sz w:val="28"/>
          <w:szCs w:val="28"/>
        </w:rPr>
        <w:t xml:space="preserve">, </w:t>
      </w:r>
      <w:r w:rsidR="00DE097F">
        <w:rPr>
          <w:rFonts w:ascii="Times New Roman" w:hAnsi="Times New Roman" w:cs="Times New Roman"/>
          <w:sz w:val="28"/>
          <w:szCs w:val="28"/>
        </w:rPr>
        <w:t>calcium carbonate</w:t>
      </w:r>
      <w:r>
        <w:rPr>
          <w:rFonts w:ascii="Times New Roman" w:hAnsi="Times New Roman" w:cs="Times New Roman"/>
          <w:sz w:val="28"/>
          <w:szCs w:val="28"/>
        </w:rPr>
        <w:t xml:space="preserve"> and </w:t>
      </w:r>
      <w:r w:rsidR="00DE097F">
        <w:rPr>
          <w:rFonts w:ascii="Times New Roman" w:hAnsi="Times New Roman" w:cs="Times New Roman"/>
          <w:sz w:val="28"/>
          <w:szCs w:val="28"/>
        </w:rPr>
        <w:t xml:space="preserve">Sodium </w:t>
      </w:r>
      <w:r>
        <w:rPr>
          <w:rFonts w:ascii="Times New Roman" w:hAnsi="Times New Roman" w:cs="Times New Roman"/>
          <w:sz w:val="28"/>
          <w:szCs w:val="28"/>
        </w:rPr>
        <w:t>(II)</w:t>
      </w:r>
      <w:r w:rsidR="00DE097F">
        <w:rPr>
          <w:rFonts w:ascii="Times New Roman" w:hAnsi="Times New Roman" w:cs="Times New Roman"/>
          <w:sz w:val="28"/>
          <w:szCs w:val="28"/>
        </w:rPr>
        <w:t>Oxide</w:t>
      </w:r>
      <w:r>
        <w:rPr>
          <w:rFonts w:ascii="Times New Roman" w:hAnsi="Times New Roman" w:cs="Times New Roman"/>
          <w:sz w:val="28"/>
          <w:szCs w:val="28"/>
        </w:rPr>
        <w:t xml:space="preserve"> in place of the </w:t>
      </w:r>
      <w:r w:rsidR="00DE097F">
        <w:rPr>
          <w:rFonts w:ascii="Times New Roman" w:hAnsi="Times New Roman" w:cs="Times New Roman"/>
          <w:sz w:val="28"/>
          <w:szCs w:val="28"/>
        </w:rPr>
        <w:t>Copper(II)Oxide</w:t>
      </w:r>
      <w:r>
        <w:rPr>
          <w:rFonts w:ascii="Times New Roman" w:hAnsi="Times New Roman" w:cs="Times New Roman"/>
          <w:sz w:val="28"/>
          <w:szCs w:val="28"/>
        </w:rPr>
        <w:t xml:space="preserve">.  </w:t>
      </w:r>
    </w:p>
    <w:p w:rsidR="00A352CE" w:rsidRDefault="00A352CE" w:rsidP="00DE097F">
      <w:pPr>
        <w:pStyle w:val="NoSpacing"/>
        <w:rPr>
          <w:rFonts w:ascii="Times New Roman" w:hAnsi="Times New Roman" w:cs="Times New Roman"/>
          <w:sz w:val="28"/>
          <w:szCs w:val="28"/>
          <w:u w:val="single"/>
        </w:rPr>
      </w:pPr>
      <w:r>
        <w:rPr>
          <w:rFonts w:ascii="Times New Roman" w:hAnsi="Times New Roman" w:cs="Times New Roman"/>
          <w:sz w:val="28"/>
          <w:szCs w:val="28"/>
          <w:u w:val="single"/>
        </w:rPr>
        <w:t>Observation:</w:t>
      </w:r>
      <w:r>
        <w:rPr>
          <w:rFonts w:ascii="Times New Roman" w:hAnsi="Times New Roman" w:cs="Times New Roman"/>
          <w:b/>
          <w:sz w:val="28"/>
          <w:szCs w:val="28"/>
        </w:rPr>
        <w:tab/>
      </w:r>
    </w:p>
    <w:p w:rsidR="00DE097F" w:rsidRDefault="00A352CE" w:rsidP="00A352CE">
      <w:pPr>
        <w:pStyle w:val="NoSpacing"/>
        <w:ind w:left="720"/>
        <w:rPr>
          <w:rFonts w:ascii="Times New Roman" w:hAnsi="Times New Roman" w:cs="Times New Roman"/>
          <w:sz w:val="28"/>
          <w:szCs w:val="28"/>
        </w:rPr>
      </w:pPr>
      <w:r>
        <w:rPr>
          <w:rFonts w:ascii="Times New Roman" w:hAnsi="Times New Roman" w:cs="Times New Roman"/>
          <w:sz w:val="28"/>
          <w:szCs w:val="28"/>
        </w:rPr>
        <w:t>Blue solution formed with Copper(II)</w:t>
      </w:r>
      <w:r w:rsidR="00DE097F">
        <w:rPr>
          <w:rFonts w:ascii="Times New Roman" w:hAnsi="Times New Roman" w:cs="Times New Roman"/>
          <w:sz w:val="28"/>
          <w:szCs w:val="28"/>
        </w:rPr>
        <w:t>Oxide</w:t>
      </w:r>
    </w:p>
    <w:p w:rsidR="00A352CE" w:rsidRDefault="00DE097F" w:rsidP="00A352CE">
      <w:pPr>
        <w:pStyle w:val="NoSpacing"/>
        <w:ind w:left="720"/>
        <w:rPr>
          <w:rFonts w:ascii="Times New Roman" w:hAnsi="Times New Roman" w:cs="Times New Roman"/>
          <w:sz w:val="28"/>
          <w:szCs w:val="28"/>
          <w:u w:val="single"/>
        </w:rPr>
      </w:pPr>
      <w:r>
        <w:rPr>
          <w:rFonts w:ascii="Times New Roman" w:hAnsi="Times New Roman" w:cs="Times New Roman"/>
          <w:sz w:val="28"/>
          <w:szCs w:val="28"/>
        </w:rPr>
        <w:t>Colourless solution formed with other oxides</w:t>
      </w:r>
      <w:r w:rsidR="00A352CE">
        <w:rPr>
          <w:rFonts w:ascii="Times New Roman" w:hAnsi="Times New Roman" w:cs="Times New Roman"/>
          <w:sz w:val="28"/>
          <w:szCs w:val="28"/>
          <w:u w:val="single"/>
        </w:rPr>
        <w:t xml:space="preserve"> </w:t>
      </w:r>
    </w:p>
    <w:p w:rsidR="00A352CE" w:rsidRDefault="00A352CE" w:rsidP="00A352CE">
      <w:pPr>
        <w:pStyle w:val="NoSpacing"/>
        <w:rPr>
          <w:rFonts w:ascii="Times New Roman" w:hAnsi="Times New Roman" w:cs="Times New Roman"/>
          <w:sz w:val="28"/>
          <w:szCs w:val="28"/>
          <w:u w:val="single"/>
        </w:rPr>
      </w:pPr>
      <w:r>
        <w:rPr>
          <w:rFonts w:ascii="Times New Roman" w:hAnsi="Times New Roman" w:cs="Times New Roman"/>
          <w:sz w:val="28"/>
          <w:szCs w:val="28"/>
          <w:u w:val="single"/>
        </w:rPr>
        <w:t>Explanation:</w:t>
      </w:r>
    </w:p>
    <w:p w:rsidR="00A352CE" w:rsidRPr="00A70C19" w:rsidRDefault="00A352CE" w:rsidP="00A352CE">
      <w:pPr>
        <w:pStyle w:val="NoSpacing"/>
        <w:rPr>
          <w:rFonts w:ascii="Times New Roman" w:hAnsi="Times New Roman" w:cs="Times New Roman"/>
          <w:sz w:val="16"/>
          <w:szCs w:val="16"/>
          <w:u w:val="single"/>
        </w:rPr>
      </w:pPr>
    </w:p>
    <w:p w:rsidR="00A352CE" w:rsidRDefault="00A352CE" w:rsidP="00DE097F">
      <w:pPr>
        <w:pStyle w:val="NoSpacing"/>
        <w:ind w:left="720"/>
        <w:rPr>
          <w:rFonts w:ascii="Times New Roman" w:hAnsi="Times New Roman" w:cs="Times New Roman"/>
          <w:sz w:val="28"/>
          <w:szCs w:val="28"/>
        </w:rPr>
      </w:pPr>
      <w:r>
        <w:rPr>
          <w:rFonts w:ascii="Times New Roman" w:hAnsi="Times New Roman" w:cs="Times New Roman"/>
          <w:sz w:val="28"/>
          <w:szCs w:val="28"/>
        </w:rPr>
        <w:t xml:space="preserve">When a metal </w:t>
      </w:r>
      <w:r w:rsidR="00DE097F">
        <w:rPr>
          <w:rFonts w:ascii="Times New Roman" w:hAnsi="Times New Roman" w:cs="Times New Roman"/>
          <w:sz w:val="28"/>
          <w:szCs w:val="28"/>
        </w:rPr>
        <w:t xml:space="preserve">oxide </w:t>
      </w:r>
      <w:r>
        <w:rPr>
          <w:rFonts w:ascii="Times New Roman" w:hAnsi="Times New Roman" w:cs="Times New Roman"/>
          <w:sz w:val="28"/>
          <w:szCs w:val="28"/>
        </w:rPr>
        <w:t>is</w:t>
      </w:r>
      <w:r w:rsidRPr="00817141">
        <w:rPr>
          <w:rFonts w:ascii="Times New Roman" w:hAnsi="Times New Roman" w:cs="Times New Roman"/>
          <w:sz w:val="28"/>
          <w:szCs w:val="28"/>
        </w:rPr>
        <w:t xml:space="preserve"> put in a test tube</w:t>
      </w:r>
      <w:r>
        <w:rPr>
          <w:rFonts w:ascii="Times New Roman" w:hAnsi="Times New Roman" w:cs="Times New Roman"/>
          <w:sz w:val="28"/>
          <w:szCs w:val="28"/>
        </w:rPr>
        <w:t xml:space="preserve"> containing dilute sulphuric(VI)acid,</w:t>
      </w:r>
      <w:r w:rsidRPr="00817141">
        <w:rPr>
          <w:rFonts w:ascii="Times New Roman" w:hAnsi="Times New Roman" w:cs="Times New Roman"/>
          <w:sz w:val="28"/>
          <w:szCs w:val="28"/>
        </w:rPr>
        <w:t xml:space="preserve"> </w:t>
      </w:r>
      <w:r w:rsidR="00DE097F">
        <w:rPr>
          <w:rFonts w:ascii="Times New Roman" w:hAnsi="Times New Roman" w:cs="Times New Roman"/>
          <w:sz w:val="28"/>
          <w:szCs w:val="28"/>
        </w:rPr>
        <w:t xml:space="preserve">the oxide dissolves forming a </w:t>
      </w:r>
      <w:r>
        <w:rPr>
          <w:rFonts w:ascii="Times New Roman" w:hAnsi="Times New Roman" w:cs="Times New Roman"/>
          <w:sz w:val="28"/>
          <w:szCs w:val="28"/>
        </w:rPr>
        <w:t>sulphate (VI) salt</w:t>
      </w:r>
      <w:r w:rsidR="00DE097F">
        <w:rPr>
          <w:rFonts w:ascii="Times New Roman" w:hAnsi="Times New Roman" w:cs="Times New Roman"/>
          <w:sz w:val="28"/>
          <w:szCs w:val="28"/>
        </w:rPr>
        <w:t>.</w:t>
      </w:r>
      <w:r w:rsidRPr="00817141">
        <w:rPr>
          <w:rFonts w:ascii="Times New Roman" w:hAnsi="Times New Roman" w:cs="Times New Roman"/>
          <w:sz w:val="28"/>
          <w:szCs w:val="28"/>
        </w:rPr>
        <w:t xml:space="preserve"> </w:t>
      </w:r>
    </w:p>
    <w:p w:rsidR="00A352CE" w:rsidRDefault="00A352CE" w:rsidP="00A352CE">
      <w:pPr>
        <w:pStyle w:val="NoSpacing"/>
        <w:rPr>
          <w:rFonts w:ascii="Times New Roman" w:hAnsi="Times New Roman" w:cs="Times New Roman"/>
          <w:sz w:val="28"/>
          <w:szCs w:val="28"/>
          <w:u w:val="single"/>
        </w:rPr>
      </w:pPr>
      <w:r>
        <w:rPr>
          <w:rFonts w:ascii="Times New Roman" w:hAnsi="Times New Roman" w:cs="Times New Roman"/>
          <w:sz w:val="28"/>
          <w:szCs w:val="28"/>
          <w:u w:val="single"/>
        </w:rPr>
        <w:t>Chemical/ionic equation</w:t>
      </w:r>
      <w:r w:rsidRPr="00B24A88">
        <w:rPr>
          <w:rFonts w:ascii="Times New Roman" w:hAnsi="Times New Roman" w:cs="Times New Roman"/>
          <w:sz w:val="28"/>
          <w:szCs w:val="28"/>
          <w:u w:val="single"/>
        </w:rPr>
        <w:t xml:space="preserve"> </w:t>
      </w:r>
    </w:p>
    <w:p w:rsidR="00A352CE" w:rsidRPr="00A70C19" w:rsidRDefault="00A352CE" w:rsidP="00A352CE">
      <w:pPr>
        <w:pStyle w:val="NoSpacing"/>
        <w:rPr>
          <w:rFonts w:ascii="Times New Roman" w:hAnsi="Times New Roman" w:cs="Times New Roman"/>
          <w:sz w:val="16"/>
          <w:szCs w:val="16"/>
          <w:u w:val="single"/>
        </w:rPr>
      </w:pPr>
    </w:p>
    <w:p w:rsidR="00A352CE" w:rsidRDefault="00A352CE" w:rsidP="00A352CE">
      <w:pPr>
        <w:pStyle w:val="NoSpacing"/>
        <w:rPr>
          <w:rFonts w:ascii="Times New Roman" w:hAnsi="Times New Roman" w:cs="Times New Roman"/>
          <w:sz w:val="28"/>
          <w:szCs w:val="28"/>
        </w:rPr>
      </w:pPr>
      <w:r>
        <w:rPr>
          <w:rFonts w:ascii="Times New Roman" w:hAnsi="Times New Roman" w:cs="Times New Roman"/>
          <w:sz w:val="28"/>
          <w:szCs w:val="28"/>
        </w:rPr>
        <w:lastRenderedPageBreak/>
        <w:tab/>
        <w:t xml:space="preserve">   Zn</w:t>
      </w:r>
      <w:r w:rsidR="00DE097F">
        <w:rPr>
          <w:rFonts w:ascii="Times New Roman" w:hAnsi="Times New Roman" w:cs="Times New Roman"/>
          <w:sz w:val="28"/>
          <w:szCs w:val="28"/>
        </w:rPr>
        <w:t>O</w:t>
      </w:r>
      <w:r>
        <w:rPr>
          <w:rFonts w:ascii="Times New Roman" w:hAnsi="Times New Roman" w:cs="Times New Roman"/>
          <w:sz w:val="28"/>
          <w:szCs w:val="28"/>
        </w:rPr>
        <w:t>(s)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ZnSO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p>
    <w:p w:rsidR="00A352CE" w:rsidRDefault="00A352CE" w:rsidP="00A352CE">
      <w:pPr>
        <w:pStyle w:val="NoSpacing"/>
        <w:rPr>
          <w:rFonts w:ascii="Times New Roman" w:hAnsi="Times New Roman" w:cs="Times New Roman"/>
          <w:sz w:val="28"/>
          <w:szCs w:val="28"/>
        </w:rPr>
      </w:pPr>
      <w:r>
        <w:rPr>
          <w:rFonts w:ascii="Times New Roman" w:hAnsi="Times New Roman" w:cs="Times New Roman"/>
          <w:sz w:val="28"/>
          <w:szCs w:val="28"/>
        </w:rPr>
        <w:tab/>
        <w:t xml:space="preserve">    Zn</w:t>
      </w:r>
      <w:r w:rsidR="00DE097F">
        <w:rPr>
          <w:rFonts w:ascii="Times New Roman" w:hAnsi="Times New Roman" w:cs="Times New Roman"/>
          <w:sz w:val="28"/>
          <w:szCs w:val="28"/>
        </w:rPr>
        <w:t>O</w:t>
      </w:r>
      <w:r>
        <w:rPr>
          <w:rFonts w:ascii="Times New Roman" w:hAnsi="Times New Roman" w:cs="Times New Roman"/>
          <w:sz w:val="28"/>
          <w:szCs w:val="28"/>
        </w:rPr>
        <w:t>(s) +   2H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--&gt;   Zn</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p>
    <w:p w:rsidR="00A352CE" w:rsidRPr="007838B9" w:rsidRDefault="00A352CE" w:rsidP="00A352CE">
      <w:pPr>
        <w:pStyle w:val="NoSpacing"/>
        <w:rPr>
          <w:rFonts w:ascii="Times New Roman" w:hAnsi="Times New Roman" w:cs="Times New Roman"/>
          <w:sz w:val="16"/>
          <w:szCs w:val="16"/>
        </w:rPr>
      </w:pPr>
    </w:p>
    <w:p w:rsidR="00A352CE" w:rsidRDefault="00A352CE" w:rsidP="00A352CE">
      <w:pPr>
        <w:pStyle w:val="NoSpacing"/>
        <w:rPr>
          <w:rFonts w:ascii="Times New Roman" w:hAnsi="Times New Roman" w:cs="Times New Roman"/>
          <w:sz w:val="28"/>
          <w:szCs w:val="28"/>
        </w:rPr>
      </w:pPr>
      <w:r>
        <w:rPr>
          <w:rFonts w:ascii="Times New Roman" w:hAnsi="Times New Roman" w:cs="Times New Roman"/>
          <w:sz w:val="16"/>
          <w:szCs w:val="16"/>
        </w:rPr>
        <w:t xml:space="preserve">  </w:t>
      </w:r>
      <w:r>
        <w:rPr>
          <w:rFonts w:ascii="Times New Roman" w:hAnsi="Times New Roman" w:cs="Times New Roman"/>
          <w:sz w:val="16"/>
          <w:szCs w:val="16"/>
        </w:rPr>
        <w:tab/>
        <w:t xml:space="preserve">      </w:t>
      </w:r>
      <w:r>
        <w:rPr>
          <w:rFonts w:ascii="Times New Roman" w:hAnsi="Times New Roman" w:cs="Times New Roman"/>
          <w:sz w:val="28"/>
          <w:szCs w:val="28"/>
        </w:rPr>
        <w:t>Cu</w:t>
      </w:r>
      <w:r w:rsidR="00DE097F">
        <w:rPr>
          <w:rFonts w:ascii="Times New Roman" w:hAnsi="Times New Roman" w:cs="Times New Roman"/>
          <w:sz w:val="28"/>
          <w:szCs w:val="28"/>
        </w:rPr>
        <w:t>O</w:t>
      </w:r>
      <w:r>
        <w:rPr>
          <w:rFonts w:ascii="Times New Roman" w:hAnsi="Times New Roman" w:cs="Times New Roman"/>
          <w:sz w:val="28"/>
          <w:szCs w:val="28"/>
        </w:rPr>
        <w:t>(s)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CuSO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p>
    <w:p w:rsidR="00A352CE" w:rsidRDefault="00A352CE" w:rsidP="00A352CE">
      <w:pPr>
        <w:pStyle w:val="NoSpacing"/>
        <w:ind w:left="720" w:hanging="720"/>
        <w:rPr>
          <w:rFonts w:ascii="Times New Roman" w:hAnsi="Times New Roman" w:cs="Times New Roman"/>
          <w:sz w:val="28"/>
          <w:szCs w:val="28"/>
        </w:rPr>
      </w:pPr>
      <w:r>
        <w:rPr>
          <w:rFonts w:ascii="Times New Roman" w:hAnsi="Times New Roman" w:cs="Times New Roman"/>
          <w:sz w:val="28"/>
          <w:szCs w:val="28"/>
        </w:rPr>
        <w:tab/>
        <w:t xml:space="preserve">    Cu</w:t>
      </w:r>
      <w:r w:rsidR="00DE097F">
        <w:rPr>
          <w:rFonts w:ascii="Times New Roman" w:hAnsi="Times New Roman" w:cs="Times New Roman"/>
          <w:sz w:val="28"/>
          <w:szCs w:val="28"/>
        </w:rPr>
        <w:t>O</w:t>
      </w:r>
      <w:r>
        <w:rPr>
          <w:rFonts w:ascii="Times New Roman" w:hAnsi="Times New Roman" w:cs="Times New Roman"/>
          <w:sz w:val="28"/>
          <w:szCs w:val="28"/>
        </w:rPr>
        <w:t>(s) +   2H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--&gt;   Cu</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p>
    <w:p w:rsidR="00A352CE" w:rsidRPr="007838B9" w:rsidRDefault="00A352CE" w:rsidP="00A352CE">
      <w:pPr>
        <w:pStyle w:val="NoSpacing"/>
        <w:ind w:left="720" w:hanging="720"/>
        <w:rPr>
          <w:rFonts w:ascii="Times New Roman" w:hAnsi="Times New Roman" w:cs="Times New Roman"/>
          <w:sz w:val="16"/>
          <w:szCs w:val="16"/>
        </w:rPr>
      </w:pPr>
    </w:p>
    <w:p w:rsidR="00A352CE" w:rsidRDefault="00A352CE" w:rsidP="00A352CE">
      <w:pPr>
        <w:pStyle w:val="NoSpacing"/>
        <w:rPr>
          <w:rFonts w:ascii="Times New Roman" w:hAnsi="Times New Roman" w:cs="Times New Roman"/>
          <w:sz w:val="28"/>
          <w:szCs w:val="28"/>
        </w:rPr>
      </w:pPr>
      <w:r>
        <w:rPr>
          <w:rFonts w:ascii="Times New Roman" w:hAnsi="Times New Roman" w:cs="Times New Roman"/>
          <w:b/>
          <w:sz w:val="28"/>
          <w:szCs w:val="28"/>
        </w:rPr>
        <w:tab/>
        <w:t xml:space="preserve">    </w:t>
      </w:r>
      <w:r w:rsidR="00DE097F">
        <w:rPr>
          <w:rFonts w:ascii="Times New Roman" w:hAnsi="Times New Roman" w:cs="Times New Roman"/>
          <w:sz w:val="28"/>
          <w:szCs w:val="28"/>
        </w:rPr>
        <w:t>MgO</w:t>
      </w:r>
      <w:r>
        <w:rPr>
          <w:rFonts w:ascii="Times New Roman" w:hAnsi="Times New Roman" w:cs="Times New Roman"/>
          <w:sz w:val="28"/>
          <w:szCs w:val="28"/>
        </w:rPr>
        <w:t>(s)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 xml:space="preserve">(aq)  --&gt;   </w:t>
      </w:r>
      <w:r w:rsidR="00DE097F">
        <w:rPr>
          <w:rFonts w:ascii="Times New Roman" w:hAnsi="Times New Roman" w:cs="Times New Roman"/>
          <w:sz w:val="28"/>
          <w:szCs w:val="28"/>
        </w:rPr>
        <w:t>Mg</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p>
    <w:p w:rsidR="00A352CE" w:rsidRDefault="00A352CE" w:rsidP="00A352CE">
      <w:pPr>
        <w:pStyle w:val="NoSpacing"/>
        <w:rPr>
          <w:rFonts w:ascii="Times New Roman" w:hAnsi="Times New Roman" w:cs="Times New Roman"/>
          <w:sz w:val="28"/>
          <w:szCs w:val="28"/>
        </w:rPr>
      </w:pPr>
      <w:r>
        <w:rPr>
          <w:rFonts w:ascii="Times New Roman" w:hAnsi="Times New Roman" w:cs="Times New Roman"/>
          <w:sz w:val="28"/>
          <w:szCs w:val="28"/>
        </w:rPr>
        <w:tab/>
        <w:t xml:space="preserve">    </w:t>
      </w:r>
      <w:r w:rsidR="00DE097F">
        <w:rPr>
          <w:rFonts w:ascii="Times New Roman" w:hAnsi="Times New Roman" w:cs="Times New Roman"/>
          <w:sz w:val="28"/>
          <w:szCs w:val="28"/>
        </w:rPr>
        <w:t>MgO</w:t>
      </w:r>
      <w:r>
        <w:rPr>
          <w:rFonts w:ascii="Times New Roman" w:hAnsi="Times New Roman" w:cs="Times New Roman"/>
          <w:sz w:val="28"/>
          <w:szCs w:val="28"/>
        </w:rPr>
        <w:t>(s) +   2H</w:t>
      </w:r>
      <w:r w:rsidRPr="003773B3">
        <w:rPr>
          <w:rFonts w:ascii="Times New Roman" w:hAnsi="Times New Roman" w:cs="Times New Roman"/>
          <w:sz w:val="28"/>
          <w:szCs w:val="28"/>
          <w:vertAlign w:val="superscript"/>
        </w:rPr>
        <w:t>+</w:t>
      </w:r>
      <w:r>
        <w:rPr>
          <w:rFonts w:ascii="Times New Roman" w:hAnsi="Times New Roman" w:cs="Times New Roman"/>
          <w:sz w:val="28"/>
          <w:szCs w:val="28"/>
        </w:rPr>
        <w:t xml:space="preserve">(aq)  --&gt;   </w:t>
      </w:r>
      <w:r w:rsidR="00DE097F">
        <w:rPr>
          <w:rFonts w:ascii="Times New Roman" w:hAnsi="Times New Roman" w:cs="Times New Roman"/>
          <w:sz w:val="28"/>
          <w:szCs w:val="28"/>
        </w:rPr>
        <w:t>Mg</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p>
    <w:p w:rsidR="00A352CE" w:rsidRDefault="00A352CE" w:rsidP="00A352CE">
      <w:pPr>
        <w:pStyle w:val="NoSpacing"/>
        <w:rPr>
          <w:rFonts w:ascii="Times New Roman" w:hAnsi="Times New Roman" w:cs="Times New Roman"/>
          <w:sz w:val="28"/>
          <w:szCs w:val="28"/>
        </w:rPr>
      </w:pPr>
      <w:r>
        <w:rPr>
          <w:rFonts w:ascii="Times New Roman" w:hAnsi="Times New Roman" w:cs="Times New Roman"/>
          <w:sz w:val="28"/>
          <w:szCs w:val="28"/>
        </w:rPr>
        <w:t xml:space="preserve">  </w:t>
      </w:r>
    </w:p>
    <w:p w:rsidR="00A352CE" w:rsidRDefault="00DE097F" w:rsidP="00A352CE">
      <w:pPr>
        <w:pStyle w:val="NoSpacing"/>
        <w:rPr>
          <w:rFonts w:ascii="Times New Roman" w:hAnsi="Times New Roman" w:cs="Times New Roman"/>
          <w:sz w:val="28"/>
          <w:szCs w:val="28"/>
        </w:rPr>
      </w:pPr>
      <w:r>
        <w:rPr>
          <w:rFonts w:ascii="Times New Roman" w:hAnsi="Times New Roman" w:cs="Times New Roman"/>
          <w:sz w:val="28"/>
          <w:szCs w:val="28"/>
        </w:rPr>
        <w:tab/>
        <w:t xml:space="preserve">   </w:t>
      </w:r>
      <w:r w:rsidR="00A352CE">
        <w:rPr>
          <w:rFonts w:ascii="Times New Roman" w:hAnsi="Times New Roman" w:cs="Times New Roman"/>
          <w:sz w:val="28"/>
          <w:szCs w:val="28"/>
        </w:rPr>
        <w:t>Na</w:t>
      </w:r>
      <w:r>
        <w:rPr>
          <w:rFonts w:ascii="Times New Roman" w:hAnsi="Times New Roman" w:cs="Times New Roman"/>
          <w:sz w:val="28"/>
          <w:szCs w:val="28"/>
          <w:vertAlign w:val="subscript"/>
        </w:rPr>
        <w:t>2</w:t>
      </w:r>
      <w:r>
        <w:rPr>
          <w:rFonts w:ascii="Times New Roman" w:hAnsi="Times New Roman" w:cs="Times New Roman"/>
          <w:sz w:val="28"/>
          <w:szCs w:val="28"/>
        </w:rPr>
        <w:t>O</w:t>
      </w:r>
      <w:r w:rsidR="00A352CE">
        <w:rPr>
          <w:rFonts w:ascii="Times New Roman" w:hAnsi="Times New Roman" w:cs="Times New Roman"/>
          <w:sz w:val="28"/>
          <w:szCs w:val="28"/>
        </w:rPr>
        <w:t>(s) +   H</w:t>
      </w:r>
      <w:r w:rsidR="00A352CE" w:rsidRPr="00F112BC">
        <w:rPr>
          <w:rFonts w:ascii="Times New Roman" w:hAnsi="Times New Roman" w:cs="Times New Roman"/>
          <w:sz w:val="28"/>
          <w:szCs w:val="28"/>
          <w:vertAlign w:val="subscript"/>
        </w:rPr>
        <w:t>2</w:t>
      </w:r>
      <w:r w:rsidR="00A352CE">
        <w:rPr>
          <w:rFonts w:ascii="Times New Roman" w:hAnsi="Times New Roman" w:cs="Times New Roman"/>
          <w:sz w:val="28"/>
          <w:szCs w:val="28"/>
        </w:rPr>
        <w:t>SO</w:t>
      </w:r>
      <w:r w:rsidR="00A352CE" w:rsidRPr="00F112BC">
        <w:rPr>
          <w:rFonts w:ascii="Times New Roman" w:hAnsi="Times New Roman" w:cs="Times New Roman"/>
          <w:sz w:val="28"/>
          <w:szCs w:val="28"/>
          <w:vertAlign w:val="subscript"/>
        </w:rPr>
        <w:t>4</w:t>
      </w:r>
      <w:r w:rsidR="00A352CE">
        <w:rPr>
          <w:rFonts w:ascii="Times New Roman" w:hAnsi="Times New Roman" w:cs="Times New Roman"/>
          <w:sz w:val="28"/>
          <w:szCs w:val="28"/>
        </w:rPr>
        <w:t>(aq)  --&gt;   Na</w:t>
      </w:r>
      <w:r w:rsidR="00A352CE" w:rsidRPr="005504C9">
        <w:rPr>
          <w:rFonts w:ascii="Times New Roman" w:hAnsi="Times New Roman" w:cs="Times New Roman"/>
          <w:sz w:val="28"/>
          <w:szCs w:val="28"/>
          <w:vertAlign w:val="subscript"/>
        </w:rPr>
        <w:t>2</w:t>
      </w:r>
      <w:r w:rsidR="00A352CE">
        <w:rPr>
          <w:rFonts w:ascii="Times New Roman" w:hAnsi="Times New Roman" w:cs="Times New Roman"/>
          <w:sz w:val="28"/>
          <w:szCs w:val="28"/>
        </w:rPr>
        <w:t>SO</w:t>
      </w:r>
      <w:r w:rsidR="00A352CE" w:rsidRPr="00F112BC">
        <w:rPr>
          <w:rFonts w:ascii="Times New Roman" w:hAnsi="Times New Roman" w:cs="Times New Roman"/>
          <w:sz w:val="28"/>
          <w:szCs w:val="28"/>
          <w:vertAlign w:val="subscript"/>
        </w:rPr>
        <w:t>4</w:t>
      </w:r>
      <w:r w:rsidR="00A352CE">
        <w:rPr>
          <w:rFonts w:ascii="Times New Roman" w:hAnsi="Times New Roman" w:cs="Times New Roman"/>
          <w:sz w:val="28"/>
          <w:szCs w:val="28"/>
        </w:rPr>
        <w:t>(aq)  +</w:t>
      </w:r>
      <w:r w:rsidR="00A352CE" w:rsidRPr="0086425E">
        <w:rPr>
          <w:rFonts w:ascii="Times New Roman" w:hAnsi="Times New Roman" w:cs="Times New Roman"/>
          <w:sz w:val="28"/>
          <w:szCs w:val="28"/>
        </w:rPr>
        <w:t xml:space="preserve"> </w:t>
      </w:r>
      <w:r w:rsidR="00A352CE">
        <w:rPr>
          <w:rFonts w:ascii="Times New Roman" w:hAnsi="Times New Roman" w:cs="Times New Roman"/>
          <w:sz w:val="28"/>
          <w:szCs w:val="28"/>
        </w:rPr>
        <w:t>H</w:t>
      </w:r>
      <w:r w:rsidR="00A352CE" w:rsidRPr="00F112BC">
        <w:rPr>
          <w:rFonts w:ascii="Times New Roman" w:hAnsi="Times New Roman" w:cs="Times New Roman"/>
          <w:sz w:val="28"/>
          <w:szCs w:val="28"/>
          <w:vertAlign w:val="subscript"/>
        </w:rPr>
        <w:t>2</w:t>
      </w:r>
      <w:r w:rsidR="00A352CE">
        <w:rPr>
          <w:rFonts w:ascii="Times New Roman" w:hAnsi="Times New Roman" w:cs="Times New Roman"/>
          <w:sz w:val="28"/>
          <w:szCs w:val="28"/>
        </w:rPr>
        <w:t>O(l)</w:t>
      </w:r>
      <w:r w:rsidR="00A352CE" w:rsidRPr="007E4212">
        <w:rPr>
          <w:rFonts w:ascii="Times New Roman" w:hAnsi="Times New Roman" w:cs="Times New Roman"/>
          <w:sz w:val="28"/>
          <w:szCs w:val="28"/>
        </w:rPr>
        <w:t xml:space="preserve"> </w:t>
      </w:r>
    </w:p>
    <w:p w:rsidR="00A352CE" w:rsidRDefault="00A352CE" w:rsidP="00A352CE">
      <w:pPr>
        <w:pStyle w:val="NoSpacing"/>
        <w:rPr>
          <w:rFonts w:ascii="Times New Roman" w:hAnsi="Times New Roman" w:cs="Times New Roman"/>
          <w:sz w:val="28"/>
          <w:szCs w:val="28"/>
        </w:rPr>
      </w:pPr>
      <w:r>
        <w:rPr>
          <w:rFonts w:ascii="Times New Roman" w:hAnsi="Times New Roman" w:cs="Times New Roman"/>
          <w:sz w:val="28"/>
          <w:szCs w:val="28"/>
        </w:rPr>
        <w:tab/>
        <w:t xml:space="preserve">    Na</w:t>
      </w:r>
      <w:r w:rsidR="00DE097F">
        <w:rPr>
          <w:rFonts w:ascii="Times New Roman" w:hAnsi="Times New Roman" w:cs="Times New Roman"/>
          <w:sz w:val="28"/>
          <w:szCs w:val="28"/>
          <w:vertAlign w:val="subscript"/>
        </w:rPr>
        <w:t>2</w:t>
      </w:r>
      <w:r w:rsidR="00DE097F">
        <w:rPr>
          <w:rFonts w:ascii="Times New Roman" w:hAnsi="Times New Roman" w:cs="Times New Roman"/>
          <w:sz w:val="28"/>
          <w:szCs w:val="28"/>
        </w:rPr>
        <w:t>O</w:t>
      </w:r>
      <w:r>
        <w:rPr>
          <w:rFonts w:ascii="Times New Roman" w:hAnsi="Times New Roman" w:cs="Times New Roman"/>
          <w:sz w:val="28"/>
          <w:szCs w:val="28"/>
        </w:rPr>
        <w:t xml:space="preserve">(s) +   </w:t>
      </w:r>
      <w:r w:rsidR="00DE097F">
        <w:rPr>
          <w:rFonts w:ascii="Times New Roman" w:hAnsi="Times New Roman" w:cs="Times New Roman"/>
          <w:sz w:val="28"/>
          <w:szCs w:val="28"/>
        </w:rPr>
        <w:t>2</w:t>
      </w:r>
      <w:r>
        <w:rPr>
          <w:rFonts w:ascii="Times New Roman" w:hAnsi="Times New Roman" w:cs="Times New Roman"/>
          <w:sz w:val="28"/>
          <w:szCs w:val="28"/>
        </w:rPr>
        <w:t>H</w:t>
      </w:r>
      <w:r w:rsidRPr="003773B3">
        <w:rPr>
          <w:rFonts w:ascii="Times New Roman" w:hAnsi="Times New Roman" w:cs="Times New Roman"/>
          <w:sz w:val="28"/>
          <w:szCs w:val="28"/>
          <w:vertAlign w:val="superscript"/>
        </w:rPr>
        <w:t>+</w:t>
      </w:r>
      <w:r>
        <w:rPr>
          <w:rFonts w:ascii="Times New Roman" w:hAnsi="Times New Roman" w:cs="Times New Roman"/>
          <w:sz w:val="28"/>
          <w:szCs w:val="28"/>
        </w:rPr>
        <w:t xml:space="preserve">(aq)  --&gt;   </w:t>
      </w:r>
      <w:r w:rsidR="001A70F3">
        <w:rPr>
          <w:rFonts w:ascii="Times New Roman" w:hAnsi="Times New Roman" w:cs="Times New Roman"/>
          <w:sz w:val="28"/>
          <w:szCs w:val="28"/>
        </w:rPr>
        <w:t>2</w:t>
      </w:r>
      <w:r>
        <w:rPr>
          <w:rFonts w:ascii="Times New Roman" w:hAnsi="Times New Roman" w:cs="Times New Roman"/>
          <w:sz w:val="28"/>
          <w:szCs w:val="28"/>
        </w:rPr>
        <w:t>Na</w:t>
      </w:r>
      <w:r>
        <w:rPr>
          <w:rFonts w:ascii="Times New Roman" w:hAnsi="Times New Roman" w:cs="Times New Roman"/>
          <w:sz w:val="28"/>
          <w:szCs w:val="28"/>
          <w:vertAlign w:val="superscript"/>
        </w:rPr>
        <w:t>+</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p>
    <w:p w:rsidR="00A352CE" w:rsidRDefault="00A352CE" w:rsidP="00A352CE">
      <w:pPr>
        <w:pStyle w:val="NoSpacing"/>
        <w:rPr>
          <w:rFonts w:ascii="Times New Roman" w:hAnsi="Times New Roman" w:cs="Times New Roman"/>
          <w:sz w:val="28"/>
          <w:szCs w:val="28"/>
        </w:rPr>
      </w:pPr>
    </w:p>
    <w:p w:rsidR="00A352CE" w:rsidRDefault="00A352CE" w:rsidP="00A352CE">
      <w:pPr>
        <w:pStyle w:val="NoSpacing"/>
        <w:rPr>
          <w:rFonts w:ascii="Times New Roman" w:hAnsi="Times New Roman" w:cs="Times New Roman"/>
          <w:sz w:val="28"/>
          <w:szCs w:val="28"/>
        </w:rPr>
      </w:pPr>
      <w:r>
        <w:rPr>
          <w:rFonts w:ascii="Times New Roman" w:hAnsi="Times New Roman" w:cs="Times New Roman"/>
          <w:sz w:val="28"/>
          <w:szCs w:val="28"/>
        </w:rPr>
        <w:tab/>
        <w:t xml:space="preserve">     </w:t>
      </w:r>
      <w:r w:rsidR="001A70F3">
        <w:rPr>
          <w:rFonts w:ascii="Times New Roman" w:hAnsi="Times New Roman" w:cs="Times New Roman"/>
          <w:sz w:val="28"/>
          <w:szCs w:val="28"/>
        </w:rPr>
        <w:t>K</w:t>
      </w:r>
      <w:r>
        <w:rPr>
          <w:rFonts w:ascii="Times New Roman" w:hAnsi="Times New Roman" w:cs="Times New Roman"/>
          <w:sz w:val="28"/>
          <w:szCs w:val="28"/>
          <w:vertAlign w:val="subscript"/>
        </w:rPr>
        <w:t>2</w:t>
      </w:r>
      <w:r>
        <w:rPr>
          <w:rFonts w:ascii="Times New Roman" w:hAnsi="Times New Roman" w:cs="Times New Roman"/>
          <w:sz w:val="28"/>
          <w:szCs w:val="28"/>
        </w:rPr>
        <w:t>CO</w:t>
      </w:r>
      <w:r w:rsidRPr="007E4212">
        <w:rPr>
          <w:rFonts w:ascii="Times New Roman" w:hAnsi="Times New Roman" w:cs="Times New Roman"/>
          <w:sz w:val="28"/>
          <w:szCs w:val="28"/>
          <w:vertAlign w:val="subscript"/>
        </w:rPr>
        <w:t>3</w:t>
      </w:r>
      <w:r>
        <w:rPr>
          <w:rFonts w:ascii="Times New Roman" w:hAnsi="Times New Roman" w:cs="Times New Roman"/>
          <w:sz w:val="28"/>
          <w:szCs w:val="28"/>
        </w:rPr>
        <w:t>(s)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 xml:space="preserve">(aq)  --&gt;   </w:t>
      </w:r>
      <w:r w:rsidR="001A70F3">
        <w:rPr>
          <w:rFonts w:ascii="Times New Roman" w:hAnsi="Times New Roman" w:cs="Times New Roman"/>
          <w:sz w:val="28"/>
          <w:szCs w:val="28"/>
        </w:rPr>
        <w:t>K</w:t>
      </w:r>
      <w:r w:rsidRPr="005504C9">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p>
    <w:p w:rsidR="00A352CE" w:rsidRDefault="00A352CE" w:rsidP="00A352CE">
      <w:pPr>
        <w:pStyle w:val="NoSpacing"/>
        <w:rPr>
          <w:rFonts w:ascii="Times New Roman" w:hAnsi="Times New Roman" w:cs="Times New Roman"/>
          <w:sz w:val="28"/>
          <w:szCs w:val="28"/>
        </w:rPr>
      </w:pPr>
      <w:r>
        <w:rPr>
          <w:rFonts w:ascii="Times New Roman" w:hAnsi="Times New Roman" w:cs="Times New Roman"/>
          <w:sz w:val="28"/>
          <w:szCs w:val="28"/>
        </w:rPr>
        <w:tab/>
        <w:t xml:space="preserve">    </w:t>
      </w:r>
      <w:r w:rsidR="001A70F3">
        <w:rPr>
          <w:rFonts w:ascii="Times New Roman" w:hAnsi="Times New Roman" w:cs="Times New Roman"/>
          <w:sz w:val="28"/>
          <w:szCs w:val="28"/>
        </w:rPr>
        <w:t>K</w:t>
      </w:r>
      <w:r w:rsidR="001A70F3">
        <w:rPr>
          <w:rFonts w:ascii="Times New Roman" w:hAnsi="Times New Roman" w:cs="Times New Roman"/>
          <w:sz w:val="28"/>
          <w:szCs w:val="28"/>
          <w:vertAlign w:val="subscript"/>
        </w:rPr>
        <w:t>2</w:t>
      </w:r>
      <w:r w:rsidR="001A70F3">
        <w:rPr>
          <w:rFonts w:ascii="Times New Roman" w:hAnsi="Times New Roman" w:cs="Times New Roman"/>
          <w:sz w:val="28"/>
          <w:szCs w:val="28"/>
        </w:rPr>
        <w:t>O</w:t>
      </w:r>
      <w:r>
        <w:rPr>
          <w:rFonts w:ascii="Times New Roman" w:hAnsi="Times New Roman" w:cs="Times New Roman"/>
          <w:sz w:val="28"/>
          <w:szCs w:val="28"/>
        </w:rPr>
        <w:t>(s) +   H</w:t>
      </w:r>
      <w:r w:rsidRPr="003773B3">
        <w:rPr>
          <w:rFonts w:ascii="Times New Roman" w:hAnsi="Times New Roman" w:cs="Times New Roman"/>
          <w:sz w:val="28"/>
          <w:szCs w:val="28"/>
          <w:vertAlign w:val="superscript"/>
        </w:rPr>
        <w:t>+</w:t>
      </w:r>
      <w:r>
        <w:rPr>
          <w:rFonts w:ascii="Times New Roman" w:hAnsi="Times New Roman" w:cs="Times New Roman"/>
          <w:sz w:val="28"/>
          <w:szCs w:val="28"/>
        </w:rPr>
        <w:t xml:space="preserve">(aq)  --&gt;   </w:t>
      </w:r>
      <w:r w:rsidR="001A70F3">
        <w:rPr>
          <w:rFonts w:ascii="Times New Roman" w:hAnsi="Times New Roman" w:cs="Times New Roman"/>
          <w:sz w:val="28"/>
          <w:szCs w:val="28"/>
        </w:rPr>
        <w:t>2K</w:t>
      </w:r>
      <w:r>
        <w:rPr>
          <w:rFonts w:ascii="Times New Roman" w:hAnsi="Times New Roman" w:cs="Times New Roman"/>
          <w:sz w:val="28"/>
          <w:szCs w:val="28"/>
          <w:vertAlign w:val="superscript"/>
        </w:rPr>
        <w:t>+</w:t>
      </w:r>
      <w:r>
        <w:rPr>
          <w:rFonts w:ascii="Times New Roman" w:hAnsi="Times New Roman" w:cs="Times New Roman"/>
          <w:sz w:val="28"/>
          <w:szCs w:val="28"/>
        </w:rPr>
        <w:t xml:space="preserve"> (aq)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p>
    <w:p w:rsidR="00A352CE" w:rsidRPr="00A70C19" w:rsidRDefault="00A352CE" w:rsidP="00A352CE">
      <w:pPr>
        <w:pStyle w:val="NoSpacing"/>
        <w:rPr>
          <w:rFonts w:ascii="Times New Roman" w:hAnsi="Times New Roman" w:cs="Times New Roman"/>
          <w:sz w:val="18"/>
          <w:szCs w:val="18"/>
        </w:rPr>
      </w:pPr>
      <w:r>
        <w:rPr>
          <w:rFonts w:ascii="Times New Roman" w:hAnsi="Times New Roman" w:cs="Times New Roman"/>
          <w:sz w:val="28"/>
          <w:szCs w:val="28"/>
        </w:rPr>
        <w:tab/>
      </w:r>
    </w:p>
    <w:p w:rsidR="00A352CE" w:rsidRDefault="00A352CE" w:rsidP="00A352CE">
      <w:pPr>
        <w:pStyle w:val="NoSpacing"/>
        <w:rPr>
          <w:rFonts w:ascii="Times New Roman" w:hAnsi="Times New Roman" w:cs="Times New Roman"/>
          <w:sz w:val="28"/>
          <w:szCs w:val="28"/>
        </w:rPr>
      </w:pPr>
      <w:r>
        <w:rPr>
          <w:rFonts w:ascii="Times New Roman" w:hAnsi="Times New Roman" w:cs="Times New Roman"/>
          <w:sz w:val="28"/>
          <w:szCs w:val="28"/>
        </w:rPr>
        <w:t>NB:</w:t>
      </w:r>
    </w:p>
    <w:p w:rsidR="00A352CE" w:rsidRDefault="005D0A6D" w:rsidP="00A352CE">
      <w:pPr>
        <w:pStyle w:val="NoSpacing"/>
        <w:rPr>
          <w:rFonts w:ascii="Times New Roman" w:hAnsi="Times New Roman" w:cs="Times New Roman"/>
          <w:sz w:val="28"/>
          <w:szCs w:val="28"/>
        </w:rPr>
      </w:pPr>
      <w:r>
        <w:rPr>
          <w:rFonts w:ascii="Times New Roman" w:hAnsi="Times New Roman" w:cs="Times New Roman"/>
          <w:sz w:val="28"/>
          <w:szCs w:val="28"/>
        </w:rPr>
        <w:t>Calcium, Lead and Barium o</w:t>
      </w:r>
      <w:r w:rsidR="001A70F3">
        <w:rPr>
          <w:rFonts w:ascii="Times New Roman" w:hAnsi="Times New Roman" w:cs="Times New Roman"/>
          <w:sz w:val="28"/>
          <w:szCs w:val="28"/>
        </w:rPr>
        <w:t>xides</w:t>
      </w:r>
      <w:r w:rsidR="00A352CE">
        <w:rPr>
          <w:rFonts w:ascii="Times New Roman" w:hAnsi="Times New Roman" w:cs="Times New Roman"/>
          <w:sz w:val="28"/>
          <w:szCs w:val="28"/>
        </w:rPr>
        <w:t xml:space="preserve"> forms insoluble sulphate(VI)salts that cover/coat the unreacted metals</w:t>
      </w:r>
      <w:r w:rsidR="001A70F3">
        <w:rPr>
          <w:rFonts w:ascii="Times New Roman" w:hAnsi="Times New Roman" w:cs="Times New Roman"/>
          <w:sz w:val="28"/>
          <w:szCs w:val="28"/>
        </w:rPr>
        <w:t xml:space="preserve"> oxides</w:t>
      </w:r>
      <w:r w:rsidR="00A352CE">
        <w:rPr>
          <w:rFonts w:ascii="Times New Roman" w:hAnsi="Times New Roman" w:cs="Times New Roman"/>
          <w:sz w:val="28"/>
          <w:szCs w:val="28"/>
        </w:rPr>
        <w:t>.</w:t>
      </w:r>
    </w:p>
    <w:p w:rsidR="005D0A6D" w:rsidRPr="005D0A6D" w:rsidRDefault="005D0A6D" w:rsidP="00A352CE">
      <w:pPr>
        <w:pStyle w:val="NoSpacing"/>
        <w:rPr>
          <w:rFonts w:ascii="Times New Roman" w:hAnsi="Times New Roman" w:cs="Times New Roman"/>
          <w:sz w:val="18"/>
          <w:szCs w:val="18"/>
        </w:rPr>
      </w:pPr>
    </w:p>
    <w:p w:rsidR="005D0A6D" w:rsidRPr="00966B0C" w:rsidRDefault="005D0A6D" w:rsidP="005D0A6D">
      <w:pPr>
        <w:pStyle w:val="NoSpacing"/>
        <w:rPr>
          <w:rFonts w:ascii="Times New Roman" w:hAnsi="Times New Roman" w:cs="Times New Roman"/>
          <w:sz w:val="28"/>
          <w:szCs w:val="28"/>
          <w:u w:val="single"/>
        </w:rPr>
      </w:pPr>
      <w:r w:rsidRPr="00966B0C">
        <w:rPr>
          <w:rFonts w:ascii="Times New Roman" w:hAnsi="Times New Roman" w:cs="Times New Roman"/>
          <w:sz w:val="28"/>
          <w:szCs w:val="28"/>
          <w:u w:val="single"/>
        </w:rPr>
        <w:t>Experiment</w:t>
      </w:r>
      <w:r>
        <w:rPr>
          <w:rFonts w:ascii="Times New Roman" w:hAnsi="Times New Roman" w:cs="Times New Roman"/>
          <w:sz w:val="28"/>
          <w:szCs w:val="28"/>
          <w:u w:val="single"/>
        </w:rPr>
        <w:t xml:space="preserve"> II:</w:t>
      </w:r>
    </w:p>
    <w:p w:rsidR="005D0A6D" w:rsidRDefault="005D0A6D" w:rsidP="005504C9">
      <w:pPr>
        <w:pStyle w:val="NoSpacing"/>
        <w:rPr>
          <w:rFonts w:ascii="Times New Roman" w:hAnsi="Times New Roman" w:cs="Times New Roman"/>
          <w:sz w:val="28"/>
          <w:szCs w:val="28"/>
        </w:rPr>
      </w:pPr>
      <w:r>
        <w:rPr>
          <w:rFonts w:ascii="Times New Roman" w:hAnsi="Times New Roman" w:cs="Times New Roman"/>
          <w:sz w:val="28"/>
          <w:szCs w:val="28"/>
        </w:rPr>
        <w:t xml:space="preserve">Fill a burette wuth 0.1M dilute sulphuric(VI)acid. Pipette 20.0cm3 of 0.1Msodium hydroxide solution into a 250cm3 conical flask. Add three drops of phenolphthalein indicator.Titrate the acid  to get a permanent colour change.Repeat with0.1M potassium hydroxide solution inplace of 0.1Msodium hydroxide solution </w:t>
      </w:r>
    </w:p>
    <w:p w:rsidR="005D0A6D" w:rsidRDefault="005D0A6D" w:rsidP="005D0A6D">
      <w:pPr>
        <w:pStyle w:val="NoSpacing"/>
        <w:rPr>
          <w:rFonts w:ascii="Times New Roman" w:hAnsi="Times New Roman" w:cs="Times New Roman"/>
          <w:sz w:val="28"/>
          <w:szCs w:val="28"/>
          <w:u w:val="single"/>
        </w:rPr>
      </w:pPr>
      <w:r>
        <w:rPr>
          <w:rFonts w:ascii="Times New Roman" w:hAnsi="Times New Roman" w:cs="Times New Roman"/>
          <w:sz w:val="28"/>
          <w:szCs w:val="28"/>
          <w:u w:val="single"/>
        </w:rPr>
        <w:t>Observation:</w:t>
      </w:r>
    </w:p>
    <w:p w:rsidR="005D0A6D" w:rsidRPr="005D0A6D" w:rsidRDefault="005D0A6D" w:rsidP="005D0A6D">
      <w:pPr>
        <w:pStyle w:val="NoSpacing"/>
        <w:rPr>
          <w:rFonts w:ascii="Times New Roman" w:hAnsi="Times New Roman" w:cs="Times New Roman"/>
          <w:sz w:val="16"/>
          <w:szCs w:val="16"/>
          <w:u w:val="single"/>
        </w:rPr>
      </w:pPr>
    </w:p>
    <w:p w:rsidR="00A70C19" w:rsidRDefault="005D0A6D" w:rsidP="005504C9">
      <w:pPr>
        <w:pStyle w:val="NoSpacing"/>
        <w:rPr>
          <w:rFonts w:ascii="Times New Roman" w:hAnsi="Times New Roman" w:cs="Times New Roman"/>
          <w:sz w:val="28"/>
          <w:szCs w:val="28"/>
        </w:rPr>
      </w:pPr>
      <w:r>
        <w:rPr>
          <w:rFonts w:ascii="Times New Roman" w:hAnsi="Times New Roman" w:cs="Times New Roman"/>
          <w:sz w:val="28"/>
          <w:szCs w:val="28"/>
        </w:rPr>
        <w:t xml:space="preserve"> Colour of phenolphthalein changes from pink to colourless at the end point.</w:t>
      </w:r>
    </w:p>
    <w:p w:rsidR="005D0A6D" w:rsidRPr="005D0A6D" w:rsidRDefault="005D0A6D" w:rsidP="005504C9">
      <w:pPr>
        <w:pStyle w:val="NoSpacing"/>
        <w:rPr>
          <w:rFonts w:ascii="Times New Roman" w:hAnsi="Times New Roman" w:cs="Times New Roman"/>
          <w:sz w:val="16"/>
          <w:szCs w:val="16"/>
        </w:rPr>
      </w:pPr>
    </w:p>
    <w:p w:rsidR="005D0A6D" w:rsidRDefault="005D0A6D" w:rsidP="005504C9">
      <w:pPr>
        <w:pStyle w:val="NoSpacing"/>
        <w:rPr>
          <w:rFonts w:ascii="Times New Roman" w:hAnsi="Times New Roman" w:cs="Times New Roman"/>
          <w:sz w:val="28"/>
          <w:szCs w:val="28"/>
          <w:u w:val="single"/>
        </w:rPr>
      </w:pPr>
      <w:r w:rsidRPr="005D0A6D">
        <w:rPr>
          <w:rFonts w:ascii="Times New Roman" w:hAnsi="Times New Roman" w:cs="Times New Roman"/>
          <w:sz w:val="28"/>
          <w:szCs w:val="28"/>
          <w:u w:val="single"/>
        </w:rPr>
        <w:t>Explanation</w:t>
      </w:r>
    </w:p>
    <w:p w:rsidR="007A0449" w:rsidRDefault="005D0A6D" w:rsidP="005504C9">
      <w:pPr>
        <w:pStyle w:val="NoSpacing"/>
        <w:rPr>
          <w:rFonts w:ascii="Times New Roman" w:hAnsi="Times New Roman" w:cs="Times New Roman"/>
          <w:sz w:val="28"/>
          <w:szCs w:val="28"/>
        </w:rPr>
      </w:pPr>
      <w:r w:rsidRPr="00590E20">
        <w:rPr>
          <w:rFonts w:ascii="Times New Roman" w:hAnsi="Times New Roman" w:cs="Times New Roman"/>
          <w:sz w:val="28"/>
          <w:szCs w:val="28"/>
        </w:rPr>
        <w:t>Like other (mineral) acids</w:t>
      </w:r>
      <w:r w:rsidR="00590E20">
        <w:rPr>
          <w:rFonts w:ascii="Times New Roman" w:hAnsi="Times New Roman" w:cs="Times New Roman"/>
          <w:sz w:val="28"/>
          <w:szCs w:val="28"/>
        </w:rPr>
        <w:t xml:space="preserve"> dilute sulphuric(VI)acid neutralizes bases/alkalis to a sulphate salt and water only.</w:t>
      </w:r>
    </w:p>
    <w:p w:rsidR="005D0A6D" w:rsidRDefault="00590E20" w:rsidP="005504C9">
      <w:pPr>
        <w:pStyle w:val="NoSpacing"/>
        <w:rPr>
          <w:rFonts w:ascii="Times New Roman" w:hAnsi="Times New Roman" w:cs="Times New Roman"/>
          <w:sz w:val="28"/>
          <w:szCs w:val="28"/>
        </w:rPr>
      </w:pPr>
      <w:r>
        <w:rPr>
          <w:rFonts w:ascii="Times New Roman" w:hAnsi="Times New Roman" w:cs="Times New Roman"/>
          <w:sz w:val="28"/>
          <w:szCs w:val="28"/>
        </w:rPr>
        <w:t xml:space="preserve"> Colour of the indicator used changes when a slight excess of acid is added to the base at the end point</w:t>
      </w:r>
    </w:p>
    <w:p w:rsidR="00590E20" w:rsidRPr="00590E20" w:rsidRDefault="00590E20" w:rsidP="005504C9">
      <w:pPr>
        <w:pStyle w:val="NoSpacing"/>
        <w:rPr>
          <w:rFonts w:ascii="Times New Roman" w:hAnsi="Times New Roman" w:cs="Times New Roman"/>
          <w:sz w:val="28"/>
          <w:szCs w:val="28"/>
        </w:rPr>
      </w:pPr>
      <w:r>
        <w:rPr>
          <w:rFonts w:ascii="Times New Roman" w:hAnsi="Times New Roman" w:cs="Times New Roman"/>
          <w:sz w:val="28"/>
          <w:szCs w:val="28"/>
        </w:rPr>
        <w:t>Chemical equation:</w:t>
      </w:r>
    </w:p>
    <w:p w:rsidR="00590E20" w:rsidRDefault="00590E20" w:rsidP="00590E20">
      <w:pPr>
        <w:pStyle w:val="NoSpacing"/>
        <w:ind w:firstLine="720"/>
        <w:rPr>
          <w:rFonts w:ascii="Times New Roman" w:hAnsi="Times New Roman" w:cs="Times New Roman"/>
          <w:sz w:val="28"/>
          <w:szCs w:val="28"/>
        </w:rPr>
      </w:pPr>
      <w:r>
        <w:rPr>
          <w:rFonts w:ascii="Times New Roman" w:hAnsi="Times New Roman" w:cs="Times New Roman"/>
          <w:sz w:val="28"/>
          <w:szCs w:val="28"/>
        </w:rPr>
        <w:t>2NaOH(aq)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Na</w:t>
      </w:r>
      <w:r w:rsidRPr="005504C9">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p>
    <w:p w:rsidR="00590E20" w:rsidRDefault="00590E20" w:rsidP="00590E20">
      <w:pPr>
        <w:pStyle w:val="NoSpacing"/>
        <w:rPr>
          <w:rFonts w:ascii="Times New Roman" w:hAnsi="Times New Roman" w:cs="Times New Roman"/>
          <w:sz w:val="28"/>
          <w:szCs w:val="28"/>
        </w:rPr>
      </w:pPr>
      <w:r>
        <w:rPr>
          <w:rFonts w:ascii="Times New Roman" w:hAnsi="Times New Roman" w:cs="Times New Roman"/>
          <w:sz w:val="28"/>
          <w:szCs w:val="28"/>
        </w:rPr>
        <w:tab/>
        <w:t xml:space="preserve">    OH</w:t>
      </w:r>
      <w:r>
        <w:rPr>
          <w:rFonts w:ascii="Times New Roman" w:hAnsi="Times New Roman" w:cs="Times New Roman"/>
          <w:sz w:val="28"/>
          <w:szCs w:val="28"/>
          <w:vertAlign w:val="superscript"/>
        </w:rPr>
        <w:t>-</w:t>
      </w:r>
      <w:r>
        <w:rPr>
          <w:rFonts w:ascii="Times New Roman" w:hAnsi="Times New Roman" w:cs="Times New Roman"/>
          <w:sz w:val="28"/>
          <w:szCs w:val="28"/>
        </w:rPr>
        <w:t>(s) +   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--&gt;   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p>
    <w:p w:rsidR="00590E20" w:rsidRDefault="00590E20" w:rsidP="00590E20">
      <w:pPr>
        <w:pStyle w:val="NoSpacing"/>
        <w:rPr>
          <w:rFonts w:ascii="Times New Roman" w:hAnsi="Times New Roman" w:cs="Times New Roman"/>
          <w:sz w:val="28"/>
          <w:szCs w:val="28"/>
        </w:rPr>
      </w:pPr>
    </w:p>
    <w:p w:rsidR="00590E20" w:rsidRDefault="00590E20" w:rsidP="00590E20">
      <w:pPr>
        <w:pStyle w:val="NoSpacing"/>
        <w:rPr>
          <w:rFonts w:ascii="Times New Roman" w:hAnsi="Times New Roman" w:cs="Times New Roman"/>
          <w:sz w:val="28"/>
          <w:szCs w:val="28"/>
        </w:rPr>
      </w:pPr>
      <w:r>
        <w:rPr>
          <w:rFonts w:ascii="Times New Roman" w:hAnsi="Times New Roman" w:cs="Times New Roman"/>
          <w:sz w:val="28"/>
          <w:szCs w:val="28"/>
        </w:rPr>
        <w:tab/>
        <w:t xml:space="preserve">  2KOH(aq)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K</w:t>
      </w:r>
      <w:r w:rsidRPr="005504C9">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p>
    <w:p w:rsidR="00590E20" w:rsidRDefault="00590E20" w:rsidP="00590E20">
      <w:pPr>
        <w:pStyle w:val="NoSpacing"/>
        <w:rPr>
          <w:rFonts w:ascii="Times New Roman" w:hAnsi="Times New Roman" w:cs="Times New Roman"/>
          <w:sz w:val="28"/>
          <w:szCs w:val="28"/>
        </w:rPr>
      </w:pPr>
      <w:r>
        <w:rPr>
          <w:rFonts w:ascii="Times New Roman" w:hAnsi="Times New Roman" w:cs="Times New Roman"/>
          <w:sz w:val="28"/>
          <w:szCs w:val="28"/>
        </w:rPr>
        <w:tab/>
        <w:t xml:space="preserve">    OH</w:t>
      </w:r>
      <w:r>
        <w:rPr>
          <w:rFonts w:ascii="Times New Roman" w:hAnsi="Times New Roman" w:cs="Times New Roman"/>
          <w:sz w:val="28"/>
          <w:szCs w:val="28"/>
          <w:vertAlign w:val="superscript"/>
        </w:rPr>
        <w:t>-</w:t>
      </w:r>
      <w:r>
        <w:rPr>
          <w:rFonts w:ascii="Times New Roman" w:hAnsi="Times New Roman" w:cs="Times New Roman"/>
          <w:sz w:val="28"/>
          <w:szCs w:val="28"/>
        </w:rPr>
        <w:t>(s) +   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--&gt;   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p>
    <w:p w:rsidR="00590E20" w:rsidRDefault="00590E20" w:rsidP="00590E20">
      <w:pPr>
        <w:pStyle w:val="NoSpacing"/>
        <w:ind w:firstLine="720"/>
        <w:rPr>
          <w:rFonts w:ascii="Times New Roman" w:hAnsi="Times New Roman" w:cs="Times New Roman"/>
          <w:sz w:val="28"/>
          <w:szCs w:val="28"/>
        </w:rPr>
      </w:pPr>
    </w:p>
    <w:p w:rsidR="00590E20" w:rsidRDefault="00590E20" w:rsidP="00590E20">
      <w:pPr>
        <w:pStyle w:val="NoSpacing"/>
        <w:ind w:firstLine="720"/>
        <w:rPr>
          <w:rFonts w:ascii="Times New Roman" w:hAnsi="Times New Roman" w:cs="Times New Roman"/>
          <w:sz w:val="28"/>
          <w:szCs w:val="28"/>
        </w:rPr>
      </w:pPr>
      <w:r>
        <w:rPr>
          <w:rFonts w:ascii="Times New Roman" w:hAnsi="Times New Roman" w:cs="Times New Roman"/>
          <w:sz w:val="28"/>
          <w:szCs w:val="28"/>
        </w:rPr>
        <w:t>2NH</w:t>
      </w:r>
      <w:r w:rsidRPr="00F112BC">
        <w:rPr>
          <w:rFonts w:ascii="Times New Roman" w:hAnsi="Times New Roman" w:cs="Times New Roman"/>
          <w:sz w:val="28"/>
          <w:szCs w:val="28"/>
          <w:vertAlign w:val="subscript"/>
        </w:rPr>
        <w:t>4</w:t>
      </w:r>
      <w:r>
        <w:rPr>
          <w:rFonts w:ascii="Times New Roman" w:hAnsi="Times New Roman" w:cs="Times New Roman"/>
          <w:sz w:val="28"/>
          <w:szCs w:val="28"/>
        </w:rPr>
        <w:t>OH(aq) +   H</w:t>
      </w:r>
      <w:r w:rsidRPr="00F112BC">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--&gt;   (NH</w:t>
      </w:r>
      <w:r w:rsidRPr="00F112BC">
        <w:rPr>
          <w:rFonts w:ascii="Times New Roman" w:hAnsi="Times New Roman" w:cs="Times New Roman"/>
          <w:sz w:val="28"/>
          <w:szCs w:val="28"/>
          <w:vertAlign w:val="subscript"/>
        </w:rPr>
        <w:t>4</w:t>
      </w:r>
      <w:r>
        <w:rPr>
          <w:rFonts w:ascii="Times New Roman" w:hAnsi="Times New Roman" w:cs="Times New Roman"/>
          <w:sz w:val="28"/>
          <w:szCs w:val="28"/>
        </w:rPr>
        <w:t>)</w:t>
      </w:r>
      <w:r w:rsidRPr="005504C9">
        <w:rPr>
          <w:rFonts w:ascii="Times New Roman" w:hAnsi="Times New Roman" w:cs="Times New Roman"/>
          <w:sz w:val="28"/>
          <w:szCs w:val="28"/>
          <w:vertAlign w:val="subscript"/>
        </w:rPr>
        <w:t>2</w:t>
      </w:r>
      <w:r>
        <w:rPr>
          <w:rFonts w:ascii="Times New Roman" w:hAnsi="Times New Roman" w:cs="Times New Roman"/>
          <w:sz w:val="28"/>
          <w:szCs w:val="28"/>
        </w:rPr>
        <w:t>SO</w:t>
      </w:r>
      <w:r w:rsidRPr="00F112BC">
        <w:rPr>
          <w:rFonts w:ascii="Times New Roman" w:hAnsi="Times New Roman" w:cs="Times New Roman"/>
          <w:sz w:val="28"/>
          <w:szCs w:val="28"/>
          <w:vertAlign w:val="subscript"/>
        </w:rPr>
        <w:t>4</w:t>
      </w:r>
      <w:r>
        <w:rPr>
          <w:rFonts w:ascii="Times New Roman" w:hAnsi="Times New Roman" w:cs="Times New Roman"/>
          <w:sz w:val="28"/>
          <w:szCs w:val="28"/>
        </w:rPr>
        <w:t>(aq)  +</w:t>
      </w:r>
      <w:r w:rsidRPr="0086425E">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p>
    <w:p w:rsidR="00590E20" w:rsidRDefault="00590E20" w:rsidP="00590E20">
      <w:pPr>
        <w:pStyle w:val="NoSpacing"/>
        <w:rPr>
          <w:rFonts w:ascii="Times New Roman" w:hAnsi="Times New Roman" w:cs="Times New Roman"/>
          <w:sz w:val="28"/>
          <w:szCs w:val="28"/>
        </w:rPr>
      </w:pPr>
      <w:r>
        <w:rPr>
          <w:rFonts w:ascii="Times New Roman" w:hAnsi="Times New Roman" w:cs="Times New Roman"/>
          <w:sz w:val="28"/>
          <w:szCs w:val="28"/>
        </w:rPr>
        <w:tab/>
        <w:t xml:space="preserve">    OH</w:t>
      </w:r>
      <w:r>
        <w:rPr>
          <w:rFonts w:ascii="Times New Roman" w:hAnsi="Times New Roman" w:cs="Times New Roman"/>
          <w:sz w:val="28"/>
          <w:szCs w:val="28"/>
          <w:vertAlign w:val="superscript"/>
        </w:rPr>
        <w:t>-</w:t>
      </w:r>
      <w:r>
        <w:rPr>
          <w:rFonts w:ascii="Times New Roman" w:hAnsi="Times New Roman" w:cs="Times New Roman"/>
          <w:sz w:val="28"/>
          <w:szCs w:val="28"/>
        </w:rPr>
        <w:t>(s) +   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--&gt;   H</w:t>
      </w:r>
      <w:r w:rsidRPr="00F112BC">
        <w:rPr>
          <w:rFonts w:ascii="Times New Roman" w:hAnsi="Times New Roman" w:cs="Times New Roman"/>
          <w:sz w:val="28"/>
          <w:szCs w:val="28"/>
          <w:vertAlign w:val="subscript"/>
        </w:rPr>
        <w:t>2</w:t>
      </w:r>
      <w:r>
        <w:rPr>
          <w:rFonts w:ascii="Times New Roman" w:hAnsi="Times New Roman" w:cs="Times New Roman"/>
          <w:sz w:val="28"/>
          <w:szCs w:val="28"/>
        </w:rPr>
        <w:t>O(l)</w:t>
      </w:r>
      <w:r w:rsidRPr="007E4212">
        <w:rPr>
          <w:rFonts w:ascii="Times New Roman" w:hAnsi="Times New Roman" w:cs="Times New Roman"/>
          <w:sz w:val="28"/>
          <w:szCs w:val="28"/>
        </w:rPr>
        <w:t xml:space="preserve"> </w:t>
      </w:r>
    </w:p>
    <w:p w:rsidR="00242443" w:rsidRDefault="00242443" w:rsidP="00590E20">
      <w:pPr>
        <w:pStyle w:val="NoSpacing"/>
        <w:rPr>
          <w:rFonts w:ascii="Times New Roman" w:hAnsi="Times New Roman" w:cs="Times New Roman"/>
          <w:sz w:val="28"/>
          <w:szCs w:val="28"/>
        </w:rPr>
      </w:pPr>
    </w:p>
    <w:p w:rsidR="0012407A" w:rsidRDefault="0012407A" w:rsidP="00242443">
      <w:pPr>
        <w:pStyle w:val="NoSpacing"/>
        <w:ind w:left="720" w:firstLine="720"/>
        <w:rPr>
          <w:rFonts w:ascii="Times New Roman" w:hAnsi="Times New Roman" w:cs="Times New Roman"/>
          <w:b/>
          <w:color w:val="FF0000"/>
          <w:sz w:val="36"/>
          <w:szCs w:val="36"/>
        </w:rPr>
      </w:pPr>
    </w:p>
    <w:p w:rsidR="0012407A" w:rsidRDefault="0012407A" w:rsidP="00242443">
      <w:pPr>
        <w:pStyle w:val="NoSpacing"/>
        <w:ind w:left="720" w:firstLine="720"/>
        <w:rPr>
          <w:rFonts w:ascii="Times New Roman" w:hAnsi="Times New Roman" w:cs="Times New Roman"/>
          <w:b/>
          <w:color w:val="FF0000"/>
          <w:sz w:val="36"/>
          <w:szCs w:val="36"/>
        </w:rPr>
      </w:pPr>
    </w:p>
    <w:p w:rsidR="0012407A" w:rsidRDefault="0012407A" w:rsidP="00242443">
      <w:pPr>
        <w:pStyle w:val="NoSpacing"/>
        <w:ind w:left="720" w:firstLine="720"/>
        <w:rPr>
          <w:rFonts w:ascii="Times New Roman" w:hAnsi="Times New Roman" w:cs="Times New Roman"/>
          <w:b/>
          <w:color w:val="FF0000"/>
          <w:sz w:val="36"/>
          <w:szCs w:val="36"/>
        </w:rPr>
      </w:pPr>
    </w:p>
    <w:p w:rsidR="0012407A" w:rsidRDefault="0012407A" w:rsidP="00242443">
      <w:pPr>
        <w:pStyle w:val="NoSpacing"/>
        <w:ind w:left="720" w:firstLine="720"/>
        <w:rPr>
          <w:rFonts w:ascii="Times New Roman" w:hAnsi="Times New Roman" w:cs="Times New Roman"/>
          <w:b/>
          <w:color w:val="FF0000"/>
          <w:sz w:val="36"/>
          <w:szCs w:val="36"/>
        </w:rPr>
      </w:pPr>
    </w:p>
    <w:p w:rsidR="0012407A" w:rsidRDefault="0012407A" w:rsidP="00242443">
      <w:pPr>
        <w:pStyle w:val="NoSpacing"/>
        <w:ind w:left="720" w:firstLine="720"/>
        <w:rPr>
          <w:rFonts w:ascii="Times New Roman" w:hAnsi="Times New Roman" w:cs="Times New Roman"/>
          <w:b/>
          <w:color w:val="FF0000"/>
          <w:sz w:val="36"/>
          <w:szCs w:val="36"/>
        </w:rPr>
      </w:pPr>
    </w:p>
    <w:p w:rsidR="0012407A" w:rsidRDefault="0012407A" w:rsidP="00242443">
      <w:pPr>
        <w:pStyle w:val="NoSpacing"/>
        <w:ind w:left="720" w:firstLine="720"/>
        <w:rPr>
          <w:rFonts w:ascii="Times New Roman" w:hAnsi="Times New Roman" w:cs="Times New Roman"/>
          <w:b/>
          <w:color w:val="FF0000"/>
          <w:sz w:val="36"/>
          <w:szCs w:val="36"/>
        </w:rPr>
      </w:pPr>
    </w:p>
    <w:p w:rsidR="0012407A" w:rsidRDefault="0012407A" w:rsidP="00242443">
      <w:pPr>
        <w:pStyle w:val="NoSpacing"/>
        <w:ind w:left="720" w:firstLine="720"/>
        <w:rPr>
          <w:rFonts w:ascii="Times New Roman" w:hAnsi="Times New Roman" w:cs="Times New Roman"/>
          <w:b/>
          <w:color w:val="FF0000"/>
          <w:sz w:val="36"/>
          <w:szCs w:val="36"/>
        </w:rPr>
      </w:pPr>
    </w:p>
    <w:p w:rsidR="0012407A" w:rsidRDefault="0012407A" w:rsidP="00242443">
      <w:pPr>
        <w:pStyle w:val="NoSpacing"/>
        <w:ind w:left="720" w:firstLine="720"/>
        <w:rPr>
          <w:rFonts w:ascii="Times New Roman" w:hAnsi="Times New Roman" w:cs="Times New Roman"/>
          <w:b/>
          <w:color w:val="FF0000"/>
          <w:sz w:val="36"/>
          <w:szCs w:val="36"/>
        </w:rPr>
      </w:pPr>
    </w:p>
    <w:p w:rsidR="0012407A" w:rsidRDefault="0012407A" w:rsidP="00242443">
      <w:pPr>
        <w:pStyle w:val="NoSpacing"/>
        <w:ind w:left="720" w:firstLine="720"/>
        <w:rPr>
          <w:rFonts w:ascii="Times New Roman" w:hAnsi="Times New Roman" w:cs="Times New Roman"/>
          <w:b/>
          <w:color w:val="FF0000"/>
          <w:sz w:val="36"/>
          <w:szCs w:val="36"/>
        </w:rPr>
      </w:pPr>
    </w:p>
    <w:p w:rsidR="0012407A" w:rsidRDefault="0012407A" w:rsidP="00242443">
      <w:pPr>
        <w:pStyle w:val="NoSpacing"/>
        <w:ind w:left="720" w:firstLine="720"/>
        <w:rPr>
          <w:rFonts w:ascii="Times New Roman" w:hAnsi="Times New Roman" w:cs="Times New Roman"/>
          <w:b/>
          <w:color w:val="FF0000"/>
          <w:sz w:val="36"/>
          <w:szCs w:val="36"/>
        </w:rPr>
      </w:pPr>
    </w:p>
    <w:p w:rsidR="0012407A" w:rsidRDefault="0012407A" w:rsidP="00242443">
      <w:pPr>
        <w:pStyle w:val="NoSpacing"/>
        <w:ind w:left="720" w:firstLine="720"/>
        <w:rPr>
          <w:rFonts w:ascii="Times New Roman" w:hAnsi="Times New Roman" w:cs="Times New Roman"/>
          <w:b/>
          <w:color w:val="FF0000"/>
          <w:sz w:val="36"/>
          <w:szCs w:val="36"/>
        </w:rPr>
      </w:pPr>
    </w:p>
    <w:p w:rsidR="0012407A" w:rsidRDefault="0012407A" w:rsidP="00242443">
      <w:pPr>
        <w:pStyle w:val="NoSpacing"/>
        <w:ind w:left="720" w:firstLine="720"/>
        <w:rPr>
          <w:rFonts w:ascii="Times New Roman" w:hAnsi="Times New Roman" w:cs="Times New Roman"/>
          <w:b/>
          <w:color w:val="FF0000"/>
          <w:sz w:val="36"/>
          <w:szCs w:val="36"/>
        </w:rPr>
      </w:pPr>
    </w:p>
    <w:p w:rsidR="0012407A" w:rsidRDefault="0012407A" w:rsidP="00242443">
      <w:pPr>
        <w:pStyle w:val="NoSpacing"/>
        <w:ind w:left="720" w:firstLine="720"/>
        <w:rPr>
          <w:rFonts w:ascii="Times New Roman" w:hAnsi="Times New Roman" w:cs="Times New Roman"/>
          <w:b/>
          <w:color w:val="FF0000"/>
          <w:sz w:val="36"/>
          <w:szCs w:val="36"/>
        </w:rPr>
      </w:pPr>
    </w:p>
    <w:p w:rsidR="0012407A" w:rsidRDefault="0012407A" w:rsidP="00242443">
      <w:pPr>
        <w:pStyle w:val="NoSpacing"/>
        <w:ind w:left="720" w:firstLine="720"/>
        <w:rPr>
          <w:rFonts w:ascii="Times New Roman" w:hAnsi="Times New Roman" w:cs="Times New Roman"/>
          <w:b/>
          <w:color w:val="FF0000"/>
          <w:sz w:val="36"/>
          <w:szCs w:val="36"/>
        </w:rPr>
      </w:pPr>
    </w:p>
    <w:p w:rsidR="00242443" w:rsidRDefault="00242443" w:rsidP="00242443">
      <w:pPr>
        <w:pStyle w:val="NoSpacing"/>
        <w:ind w:left="720" w:firstLine="720"/>
        <w:rPr>
          <w:rFonts w:ascii="Times New Roman" w:hAnsi="Times New Roman" w:cs="Times New Roman"/>
          <w:b/>
          <w:color w:val="FF0000"/>
          <w:sz w:val="36"/>
          <w:szCs w:val="36"/>
        </w:rPr>
      </w:pPr>
      <w:r w:rsidRPr="0047721C">
        <w:rPr>
          <w:rFonts w:ascii="Times New Roman" w:hAnsi="Times New Roman" w:cs="Times New Roman"/>
          <w:b/>
          <w:color w:val="FF0000"/>
          <w:sz w:val="36"/>
          <w:szCs w:val="36"/>
        </w:rPr>
        <w:t>(i</w:t>
      </w:r>
      <w:r>
        <w:rPr>
          <w:rFonts w:ascii="Times New Roman" w:hAnsi="Times New Roman" w:cs="Times New Roman"/>
          <w:b/>
          <w:color w:val="FF0000"/>
          <w:sz w:val="36"/>
          <w:szCs w:val="36"/>
        </w:rPr>
        <w:t>v) Hydrogen sulphide(H</w:t>
      </w:r>
      <w:r w:rsidRPr="00160976">
        <w:rPr>
          <w:rFonts w:ascii="Times New Roman" w:hAnsi="Times New Roman" w:cs="Times New Roman"/>
          <w:b/>
          <w:color w:val="FF0000"/>
          <w:sz w:val="36"/>
          <w:szCs w:val="36"/>
          <w:vertAlign w:val="subscript"/>
        </w:rPr>
        <w:t>2</w:t>
      </w:r>
      <w:r>
        <w:rPr>
          <w:rFonts w:ascii="Times New Roman" w:hAnsi="Times New Roman" w:cs="Times New Roman"/>
          <w:b/>
          <w:color w:val="FF0000"/>
          <w:sz w:val="36"/>
          <w:szCs w:val="36"/>
        </w:rPr>
        <w:t>S)</w:t>
      </w:r>
    </w:p>
    <w:p w:rsidR="00F62090" w:rsidRPr="00F62090" w:rsidRDefault="00F62090" w:rsidP="00242443">
      <w:pPr>
        <w:pStyle w:val="NoSpacing"/>
        <w:rPr>
          <w:rFonts w:ascii="Times New Roman" w:hAnsi="Times New Roman" w:cs="Times New Roman"/>
          <w:b/>
          <w:sz w:val="18"/>
          <w:szCs w:val="18"/>
        </w:rPr>
      </w:pPr>
    </w:p>
    <w:p w:rsidR="00242443" w:rsidRPr="00BE7A80" w:rsidRDefault="00242443" w:rsidP="00242443">
      <w:pPr>
        <w:pStyle w:val="NoSpacing"/>
        <w:rPr>
          <w:rFonts w:ascii="Times New Roman" w:hAnsi="Times New Roman" w:cs="Times New Roman"/>
          <w:b/>
          <w:sz w:val="32"/>
          <w:szCs w:val="32"/>
        </w:rPr>
      </w:pPr>
      <w:r w:rsidRPr="00BE7A80">
        <w:rPr>
          <w:rFonts w:ascii="Times New Roman" w:hAnsi="Times New Roman" w:cs="Times New Roman"/>
          <w:b/>
          <w:sz w:val="32"/>
          <w:szCs w:val="32"/>
        </w:rPr>
        <w:t>(a) Occurrence</w:t>
      </w:r>
    </w:p>
    <w:p w:rsidR="00242443" w:rsidRDefault="00242443" w:rsidP="00242443">
      <w:pPr>
        <w:pStyle w:val="NoSpacing"/>
        <w:rPr>
          <w:rFonts w:ascii="Times New Roman" w:hAnsi="Times New Roman" w:cs="Times New Roman"/>
          <w:sz w:val="28"/>
          <w:szCs w:val="28"/>
        </w:rPr>
      </w:pPr>
      <w:r>
        <w:rPr>
          <w:rFonts w:ascii="Times New Roman" w:hAnsi="Times New Roman" w:cs="Times New Roman"/>
          <w:sz w:val="28"/>
          <w:szCs w:val="28"/>
        </w:rPr>
        <w:t>Hydrogen sulphide  is found in volcanic areas as a gas or dissolved in water from geysers and hot springs in active volcanic areas of the world e.g. Olkaria and Hells gate near Naivasha in Kenya.</w:t>
      </w:r>
    </w:p>
    <w:p w:rsidR="00242443" w:rsidRDefault="00242443" w:rsidP="00242443">
      <w:pPr>
        <w:pStyle w:val="NoSpacing"/>
        <w:rPr>
          <w:rFonts w:ascii="Times New Roman" w:hAnsi="Times New Roman" w:cs="Times New Roman"/>
          <w:sz w:val="28"/>
          <w:szCs w:val="28"/>
        </w:rPr>
      </w:pPr>
      <w:r>
        <w:rPr>
          <w:rFonts w:ascii="Times New Roman" w:hAnsi="Times New Roman" w:cs="Times New Roman"/>
          <w:sz w:val="28"/>
          <w:szCs w:val="28"/>
        </w:rPr>
        <w:t>It is present in rotten eggs and human excreta.</w:t>
      </w:r>
    </w:p>
    <w:p w:rsidR="00F62090" w:rsidRPr="00F62090" w:rsidRDefault="00F62090" w:rsidP="00242443">
      <w:pPr>
        <w:pStyle w:val="NoSpacing"/>
        <w:rPr>
          <w:rFonts w:ascii="Times New Roman" w:hAnsi="Times New Roman" w:cs="Times New Roman"/>
          <w:sz w:val="16"/>
          <w:szCs w:val="16"/>
        </w:rPr>
      </w:pPr>
    </w:p>
    <w:p w:rsidR="00242443" w:rsidRDefault="00242443" w:rsidP="00242443">
      <w:pPr>
        <w:pStyle w:val="NoSpacing"/>
        <w:rPr>
          <w:rFonts w:ascii="Times New Roman" w:hAnsi="Times New Roman" w:cs="Times New Roman"/>
          <w:b/>
          <w:sz w:val="32"/>
          <w:szCs w:val="32"/>
        </w:rPr>
      </w:pPr>
      <w:r>
        <w:rPr>
          <w:rFonts w:ascii="Times New Roman" w:hAnsi="Times New Roman" w:cs="Times New Roman"/>
          <w:b/>
          <w:sz w:val="32"/>
          <w:szCs w:val="32"/>
        </w:rPr>
        <w:t>(b</w:t>
      </w:r>
      <w:r w:rsidRPr="00BE7A80">
        <w:rPr>
          <w:rFonts w:ascii="Times New Roman" w:hAnsi="Times New Roman" w:cs="Times New Roman"/>
          <w:b/>
          <w:sz w:val="32"/>
          <w:szCs w:val="32"/>
        </w:rPr>
        <w:t xml:space="preserve">) </w:t>
      </w:r>
      <w:r>
        <w:rPr>
          <w:rFonts w:ascii="Times New Roman" w:hAnsi="Times New Roman" w:cs="Times New Roman"/>
          <w:b/>
          <w:sz w:val="32"/>
          <w:szCs w:val="32"/>
        </w:rPr>
        <w:t>Preparation</w:t>
      </w:r>
    </w:p>
    <w:p w:rsidR="00F62090" w:rsidRPr="00F62090" w:rsidRDefault="00F62090" w:rsidP="00242443">
      <w:pPr>
        <w:pStyle w:val="NoSpacing"/>
        <w:rPr>
          <w:rFonts w:ascii="Times New Roman" w:hAnsi="Times New Roman" w:cs="Times New Roman"/>
          <w:b/>
          <w:sz w:val="16"/>
          <w:szCs w:val="16"/>
        </w:rPr>
      </w:pPr>
    </w:p>
    <w:p w:rsidR="00242443" w:rsidRDefault="00242443" w:rsidP="00242443">
      <w:pPr>
        <w:pStyle w:val="NoSpacing"/>
        <w:rPr>
          <w:rFonts w:ascii="Times New Roman" w:hAnsi="Times New Roman" w:cs="Times New Roman"/>
          <w:sz w:val="28"/>
          <w:szCs w:val="28"/>
        </w:rPr>
      </w:pPr>
      <w:r>
        <w:rPr>
          <w:rFonts w:ascii="Times New Roman" w:hAnsi="Times New Roman" w:cs="Times New Roman"/>
          <w:sz w:val="28"/>
          <w:szCs w:val="28"/>
        </w:rPr>
        <w:t>Hydrogen sulphide is prepared in a school laboratory by heating Iron (II)</w:t>
      </w:r>
      <w:r w:rsidR="00303BAF">
        <w:rPr>
          <w:rFonts w:ascii="Times New Roman" w:hAnsi="Times New Roman" w:cs="Times New Roman"/>
          <w:sz w:val="28"/>
          <w:szCs w:val="28"/>
        </w:rPr>
        <w:t xml:space="preserve"> </w:t>
      </w:r>
      <w:r>
        <w:rPr>
          <w:rFonts w:ascii="Times New Roman" w:hAnsi="Times New Roman" w:cs="Times New Roman"/>
          <w:sz w:val="28"/>
          <w:szCs w:val="28"/>
        </w:rPr>
        <w:t>sulphide with dilute hydrochloric acid.</w:t>
      </w:r>
    </w:p>
    <w:p w:rsidR="00F62090" w:rsidRDefault="00F62090" w:rsidP="00242443">
      <w:pPr>
        <w:pStyle w:val="NoSpacing"/>
        <w:rPr>
          <w:rFonts w:ascii="Times New Roman" w:hAnsi="Times New Roman" w:cs="Times New Roman"/>
          <w:sz w:val="28"/>
          <w:szCs w:val="28"/>
        </w:rPr>
      </w:pPr>
    </w:p>
    <w:p w:rsidR="00303BAF" w:rsidRDefault="00A81194" w:rsidP="00242443">
      <w:pPr>
        <w:pStyle w:val="NoSpacing"/>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5103594" cy="2210764"/>
            <wp:effectExtent l="19050" t="0" r="1806" b="0"/>
            <wp:docPr id="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srcRect/>
                    <a:stretch>
                      <a:fillRect/>
                    </a:stretch>
                  </pic:blipFill>
                  <pic:spPr bwMode="auto">
                    <a:xfrm>
                      <a:off x="0" y="0"/>
                      <a:ext cx="5104638" cy="2211216"/>
                    </a:xfrm>
                    <a:prstGeom prst="rect">
                      <a:avLst/>
                    </a:prstGeom>
                    <a:noFill/>
                    <a:ln w="9525">
                      <a:noFill/>
                      <a:miter lim="800000"/>
                      <a:headEnd/>
                      <a:tailEnd/>
                    </a:ln>
                  </pic:spPr>
                </pic:pic>
              </a:graphicData>
            </a:graphic>
          </wp:inline>
        </w:drawing>
      </w:r>
    </w:p>
    <w:p w:rsidR="00A81194" w:rsidRDefault="00A81194" w:rsidP="00242443">
      <w:pPr>
        <w:pStyle w:val="NoSpacing"/>
        <w:rPr>
          <w:rFonts w:ascii="Times New Roman" w:hAnsi="Times New Roman" w:cs="Times New Roman"/>
          <w:sz w:val="28"/>
          <w:szCs w:val="28"/>
        </w:rPr>
      </w:pPr>
    </w:p>
    <w:p w:rsidR="00A81194" w:rsidRDefault="00A81194" w:rsidP="00242443">
      <w:pPr>
        <w:pStyle w:val="NoSpacing"/>
        <w:rPr>
          <w:rFonts w:ascii="Times New Roman" w:hAnsi="Times New Roman" w:cs="Times New Roman"/>
          <w:sz w:val="28"/>
          <w:szCs w:val="28"/>
        </w:rPr>
      </w:pPr>
    </w:p>
    <w:p w:rsidR="00A81194" w:rsidRDefault="00A81194" w:rsidP="00242443">
      <w:pPr>
        <w:pStyle w:val="NoSpacing"/>
        <w:rPr>
          <w:rFonts w:ascii="Times New Roman" w:hAnsi="Times New Roman" w:cs="Times New Roman"/>
          <w:sz w:val="28"/>
          <w:szCs w:val="28"/>
        </w:rPr>
      </w:pPr>
    </w:p>
    <w:p w:rsidR="00A81194" w:rsidRDefault="00A81194" w:rsidP="00242443">
      <w:pPr>
        <w:pStyle w:val="NoSpacing"/>
        <w:rPr>
          <w:rFonts w:ascii="Times New Roman" w:hAnsi="Times New Roman" w:cs="Times New Roman"/>
          <w:sz w:val="28"/>
          <w:szCs w:val="28"/>
        </w:rPr>
      </w:pPr>
    </w:p>
    <w:p w:rsidR="00A81194" w:rsidRDefault="00A81194" w:rsidP="00242443">
      <w:pPr>
        <w:pStyle w:val="NoSpacing"/>
        <w:rPr>
          <w:rFonts w:ascii="Times New Roman" w:hAnsi="Times New Roman" w:cs="Times New Roman"/>
          <w:sz w:val="28"/>
          <w:szCs w:val="28"/>
        </w:rPr>
      </w:pPr>
    </w:p>
    <w:p w:rsidR="00F62090" w:rsidRPr="00BE7A80" w:rsidRDefault="00F62090" w:rsidP="00D1628A">
      <w:pPr>
        <w:pStyle w:val="NoSpacing"/>
        <w:tabs>
          <w:tab w:val="left" w:pos="1800"/>
        </w:tabs>
        <w:rPr>
          <w:rFonts w:ascii="Times New Roman" w:hAnsi="Times New Roman" w:cs="Times New Roman"/>
          <w:b/>
          <w:sz w:val="32"/>
          <w:szCs w:val="32"/>
        </w:rPr>
      </w:pPr>
      <w:r>
        <w:rPr>
          <w:rFonts w:ascii="Times New Roman" w:hAnsi="Times New Roman" w:cs="Times New Roman"/>
          <w:b/>
          <w:sz w:val="32"/>
          <w:szCs w:val="32"/>
        </w:rPr>
        <w:t>(c</w:t>
      </w:r>
      <w:r w:rsidRPr="00BE7A80">
        <w:rPr>
          <w:rFonts w:ascii="Times New Roman" w:hAnsi="Times New Roman" w:cs="Times New Roman"/>
          <w:b/>
          <w:sz w:val="32"/>
          <w:szCs w:val="32"/>
        </w:rPr>
        <w:t xml:space="preserve">) </w:t>
      </w:r>
      <w:r>
        <w:rPr>
          <w:rFonts w:ascii="Times New Roman" w:hAnsi="Times New Roman" w:cs="Times New Roman"/>
          <w:b/>
          <w:sz w:val="32"/>
          <w:szCs w:val="32"/>
        </w:rPr>
        <w:t>Properties of Hydrogen sulphide(Questions)</w:t>
      </w:r>
    </w:p>
    <w:p w:rsidR="003C7591" w:rsidRDefault="00F62090" w:rsidP="00D1628A">
      <w:pPr>
        <w:pStyle w:val="NoSpacing"/>
        <w:tabs>
          <w:tab w:val="left" w:pos="1800"/>
        </w:tabs>
        <w:rPr>
          <w:rFonts w:ascii="Times New Roman" w:hAnsi="Times New Roman" w:cs="Times New Roman"/>
          <w:b/>
          <w:sz w:val="28"/>
          <w:szCs w:val="28"/>
        </w:rPr>
      </w:pPr>
      <w:r w:rsidRPr="003C7591">
        <w:rPr>
          <w:rFonts w:ascii="Times New Roman" w:hAnsi="Times New Roman" w:cs="Times New Roman"/>
          <w:b/>
          <w:sz w:val="28"/>
          <w:szCs w:val="28"/>
        </w:rPr>
        <w:lastRenderedPageBreak/>
        <w:t xml:space="preserve">1. Write the equation for the reaction for the school laboratory preparation of </w:t>
      </w:r>
      <w:r w:rsidR="003C7591" w:rsidRPr="003C7591">
        <w:rPr>
          <w:rFonts w:ascii="Times New Roman" w:hAnsi="Times New Roman" w:cs="Times New Roman"/>
          <w:b/>
          <w:sz w:val="28"/>
          <w:szCs w:val="28"/>
        </w:rPr>
        <w:t>Hydrogen sulphide</w:t>
      </w:r>
      <w:r w:rsidR="003C7591">
        <w:rPr>
          <w:rFonts w:ascii="Times New Roman" w:hAnsi="Times New Roman" w:cs="Times New Roman"/>
          <w:b/>
          <w:sz w:val="28"/>
          <w:szCs w:val="28"/>
        </w:rPr>
        <w:t>.</w:t>
      </w:r>
    </w:p>
    <w:p w:rsidR="001914B1" w:rsidRDefault="003C7591" w:rsidP="00D1628A">
      <w:pPr>
        <w:pStyle w:val="NoSpacing"/>
        <w:tabs>
          <w:tab w:val="left" w:pos="1800"/>
        </w:tabs>
        <w:rPr>
          <w:rFonts w:ascii="Times New Roman" w:hAnsi="Times New Roman" w:cs="Times New Roman"/>
          <w:sz w:val="28"/>
          <w:szCs w:val="28"/>
        </w:rPr>
      </w:pPr>
      <w:r w:rsidRPr="003C7591">
        <w:rPr>
          <w:rFonts w:ascii="Times New Roman" w:hAnsi="Times New Roman" w:cs="Times New Roman"/>
          <w:sz w:val="28"/>
          <w:szCs w:val="28"/>
        </w:rPr>
        <w:t>Chemical equation: FeS</w:t>
      </w:r>
      <w:r>
        <w:rPr>
          <w:rFonts w:ascii="Times New Roman" w:hAnsi="Times New Roman" w:cs="Times New Roman"/>
          <w:sz w:val="28"/>
          <w:szCs w:val="28"/>
        </w:rPr>
        <w:t xml:space="preserve"> </w:t>
      </w:r>
      <w:r w:rsidRPr="003C7591">
        <w:rPr>
          <w:rFonts w:ascii="Times New Roman" w:hAnsi="Times New Roman" w:cs="Times New Roman"/>
          <w:sz w:val="28"/>
          <w:szCs w:val="28"/>
        </w:rPr>
        <w:t>(s)  + 2HCl</w:t>
      </w:r>
      <w:r>
        <w:rPr>
          <w:rFonts w:ascii="Times New Roman" w:hAnsi="Times New Roman" w:cs="Times New Roman"/>
          <w:sz w:val="28"/>
          <w:szCs w:val="28"/>
        </w:rPr>
        <w:t xml:space="preserve"> </w:t>
      </w:r>
      <w:r w:rsidRPr="003C7591">
        <w:rPr>
          <w:rFonts w:ascii="Times New Roman" w:hAnsi="Times New Roman" w:cs="Times New Roman"/>
          <w:sz w:val="28"/>
          <w:szCs w:val="28"/>
        </w:rPr>
        <w:t>(aq)</w:t>
      </w:r>
      <w:r w:rsidR="007838B9" w:rsidRPr="003C7591">
        <w:rPr>
          <w:rFonts w:ascii="Times New Roman" w:hAnsi="Times New Roman" w:cs="Times New Roman"/>
          <w:sz w:val="28"/>
          <w:szCs w:val="28"/>
        </w:rPr>
        <w:tab/>
      </w:r>
      <w:r w:rsidRPr="003C7591">
        <w:rPr>
          <w:rFonts w:ascii="Times New Roman" w:hAnsi="Times New Roman" w:cs="Times New Roman"/>
          <w:sz w:val="28"/>
          <w:szCs w:val="28"/>
        </w:rPr>
        <w:t>-&gt;  H</w:t>
      </w:r>
      <w:r w:rsidRPr="003C7591">
        <w:rPr>
          <w:rFonts w:ascii="Times New Roman" w:hAnsi="Times New Roman" w:cs="Times New Roman"/>
          <w:sz w:val="28"/>
          <w:szCs w:val="28"/>
          <w:vertAlign w:val="subscript"/>
        </w:rPr>
        <w:t>2</w:t>
      </w:r>
      <w:r w:rsidRPr="003C7591">
        <w:rPr>
          <w:rFonts w:ascii="Times New Roman" w:hAnsi="Times New Roman" w:cs="Times New Roman"/>
          <w:sz w:val="28"/>
          <w:szCs w:val="28"/>
        </w:rPr>
        <w:t>S</w:t>
      </w:r>
      <w:r>
        <w:rPr>
          <w:rFonts w:ascii="Times New Roman" w:hAnsi="Times New Roman" w:cs="Times New Roman"/>
          <w:sz w:val="28"/>
          <w:szCs w:val="28"/>
        </w:rPr>
        <w:t xml:space="preserve"> </w:t>
      </w:r>
      <w:r w:rsidRPr="003C7591">
        <w:rPr>
          <w:rFonts w:ascii="Times New Roman" w:hAnsi="Times New Roman" w:cs="Times New Roman"/>
          <w:sz w:val="28"/>
          <w:szCs w:val="28"/>
        </w:rPr>
        <w:t>(g)  FeCl</w:t>
      </w:r>
      <w:r w:rsidRPr="003C7591">
        <w:rPr>
          <w:rFonts w:ascii="Times New Roman" w:hAnsi="Times New Roman" w:cs="Times New Roman"/>
          <w:sz w:val="28"/>
          <w:szCs w:val="28"/>
          <w:vertAlign w:val="subscript"/>
        </w:rPr>
        <w:t>2</w:t>
      </w:r>
      <w:r w:rsidRPr="003C7591">
        <w:rPr>
          <w:rFonts w:ascii="Times New Roman" w:hAnsi="Times New Roman" w:cs="Times New Roman"/>
          <w:sz w:val="28"/>
          <w:szCs w:val="28"/>
        </w:rPr>
        <w:t xml:space="preserve"> (aq)</w:t>
      </w:r>
    </w:p>
    <w:p w:rsidR="0012407A" w:rsidRDefault="0012407A" w:rsidP="00D1628A">
      <w:pPr>
        <w:pStyle w:val="NoSpacing"/>
        <w:tabs>
          <w:tab w:val="left" w:pos="1800"/>
        </w:tabs>
        <w:rPr>
          <w:rFonts w:ascii="Times New Roman" w:hAnsi="Times New Roman" w:cs="Times New Roman"/>
          <w:sz w:val="28"/>
          <w:szCs w:val="28"/>
        </w:rPr>
      </w:pPr>
    </w:p>
    <w:p w:rsidR="003C7591" w:rsidRDefault="003C7591" w:rsidP="00F112BC">
      <w:pPr>
        <w:pStyle w:val="NoSpacing"/>
        <w:rPr>
          <w:rFonts w:ascii="Times New Roman" w:hAnsi="Times New Roman" w:cs="Times New Roman"/>
          <w:b/>
          <w:sz w:val="28"/>
          <w:szCs w:val="28"/>
        </w:rPr>
      </w:pPr>
      <w:r w:rsidRPr="003C7591">
        <w:rPr>
          <w:rFonts w:ascii="Times New Roman" w:hAnsi="Times New Roman" w:cs="Times New Roman"/>
          <w:b/>
          <w:sz w:val="28"/>
          <w:szCs w:val="28"/>
        </w:rPr>
        <w:t>2.</w:t>
      </w:r>
      <w:r>
        <w:rPr>
          <w:rFonts w:ascii="Times New Roman" w:hAnsi="Times New Roman" w:cs="Times New Roman"/>
          <w:b/>
          <w:sz w:val="28"/>
          <w:szCs w:val="28"/>
        </w:rPr>
        <w:t xml:space="preserve"> </w:t>
      </w:r>
      <w:r w:rsidRPr="003C7591">
        <w:rPr>
          <w:rFonts w:ascii="Times New Roman" w:hAnsi="Times New Roman" w:cs="Times New Roman"/>
          <w:b/>
          <w:sz w:val="28"/>
          <w:szCs w:val="28"/>
        </w:rPr>
        <w:t xml:space="preserve">State three physical properties </w:t>
      </w:r>
      <w:r>
        <w:rPr>
          <w:rFonts w:ascii="Times New Roman" w:hAnsi="Times New Roman" w:cs="Times New Roman"/>
          <w:b/>
          <w:sz w:val="28"/>
          <w:szCs w:val="28"/>
        </w:rPr>
        <w:t>unique to</w:t>
      </w:r>
      <w:r w:rsidRPr="003C7591">
        <w:rPr>
          <w:rFonts w:ascii="Times New Roman" w:hAnsi="Times New Roman" w:cs="Times New Roman"/>
          <w:b/>
          <w:sz w:val="28"/>
          <w:szCs w:val="28"/>
        </w:rPr>
        <w:t xml:space="preserve"> Hydrogen sulphide</w:t>
      </w:r>
      <w:r>
        <w:rPr>
          <w:rFonts w:ascii="Times New Roman" w:hAnsi="Times New Roman" w:cs="Times New Roman"/>
          <w:b/>
          <w:sz w:val="28"/>
          <w:szCs w:val="28"/>
        </w:rPr>
        <w:t>.</w:t>
      </w:r>
    </w:p>
    <w:p w:rsidR="003C7591" w:rsidRDefault="003C7591" w:rsidP="00F112BC">
      <w:pPr>
        <w:pStyle w:val="NoSpacing"/>
        <w:rPr>
          <w:rFonts w:ascii="Times New Roman" w:hAnsi="Times New Roman" w:cs="Times New Roman"/>
          <w:sz w:val="28"/>
          <w:szCs w:val="28"/>
        </w:rPr>
      </w:pPr>
      <w:r w:rsidRPr="003C7591">
        <w:rPr>
          <w:rFonts w:ascii="Times New Roman" w:hAnsi="Times New Roman" w:cs="Times New Roman"/>
          <w:sz w:val="28"/>
          <w:szCs w:val="28"/>
        </w:rPr>
        <w:t>Hydrogen sulphide is a colourless gas with characteristic pungent poisonous smell of rotten eggs. It is soluble in cold water but insoluble in warm water.</w:t>
      </w:r>
      <w:r>
        <w:rPr>
          <w:rFonts w:ascii="Times New Roman" w:hAnsi="Times New Roman" w:cs="Times New Roman"/>
          <w:sz w:val="28"/>
          <w:szCs w:val="28"/>
        </w:rPr>
        <w:t xml:space="preserve"> It is denser than water and turns blue litmus paper red.</w:t>
      </w:r>
    </w:p>
    <w:p w:rsidR="004B2996" w:rsidRPr="004B2996" w:rsidRDefault="004B2996" w:rsidP="00F112BC">
      <w:pPr>
        <w:pStyle w:val="NoSpacing"/>
        <w:rPr>
          <w:rFonts w:ascii="Times New Roman" w:hAnsi="Times New Roman" w:cs="Times New Roman"/>
          <w:sz w:val="16"/>
          <w:szCs w:val="16"/>
        </w:rPr>
      </w:pPr>
    </w:p>
    <w:p w:rsidR="00BF5150" w:rsidRDefault="003C7591" w:rsidP="00F112BC">
      <w:pPr>
        <w:pStyle w:val="NoSpacing"/>
        <w:rPr>
          <w:rFonts w:ascii="Times New Roman" w:hAnsi="Times New Roman" w:cs="Times New Roman"/>
          <w:b/>
          <w:sz w:val="28"/>
          <w:szCs w:val="28"/>
        </w:rPr>
      </w:pPr>
      <w:r w:rsidRPr="004B2996">
        <w:rPr>
          <w:rFonts w:ascii="Times New Roman" w:hAnsi="Times New Roman" w:cs="Times New Roman"/>
          <w:b/>
          <w:sz w:val="28"/>
          <w:szCs w:val="28"/>
        </w:rPr>
        <w:t>3</w:t>
      </w:r>
      <w:r w:rsidR="004B2996" w:rsidRPr="004B2996">
        <w:rPr>
          <w:rFonts w:ascii="Times New Roman" w:hAnsi="Times New Roman" w:cs="Times New Roman"/>
          <w:b/>
          <w:sz w:val="28"/>
          <w:szCs w:val="28"/>
        </w:rPr>
        <w:t>.</w:t>
      </w:r>
      <w:r w:rsidRPr="004B2996">
        <w:rPr>
          <w:rFonts w:ascii="Times New Roman" w:hAnsi="Times New Roman" w:cs="Times New Roman"/>
          <w:b/>
          <w:sz w:val="28"/>
          <w:szCs w:val="28"/>
        </w:rPr>
        <w:t xml:space="preserve"> Hydrogen sulphide</w:t>
      </w:r>
      <w:r w:rsidR="004B2996" w:rsidRPr="004B2996">
        <w:rPr>
          <w:rFonts w:ascii="Times New Roman" w:hAnsi="Times New Roman" w:cs="Times New Roman"/>
          <w:b/>
          <w:sz w:val="28"/>
          <w:szCs w:val="28"/>
        </w:rPr>
        <w:t xml:space="preserve"> exist as a dibasic acid when dissolved in water</w:t>
      </w:r>
      <w:r w:rsidR="00BF5150">
        <w:rPr>
          <w:rFonts w:ascii="Times New Roman" w:hAnsi="Times New Roman" w:cs="Times New Roman"/>
          <w:b/>
          <w:sz w:val="28"/>
          <w:szCs w:val="28"/>
        </w:rPr>
        <w:t>. Using a chemical equation show how it ionizes in aqueous state.</w:t>
      </w:r>
      <w:r w:rsidR="004B2996" w:rsidRPr="004B2996">
        <w:rPr>
          <w:rFonts w:ascii="Times New Roman" w:hAnsi="Times New Roman" w:cs="Times New Roman"/>
          <w:b/>
          <w:sz w:val="28"/>
          <w:szCs w:val="28"/>
        </w:rPr>
        <w:t xml:space="preserve"> </w:t>
      </w:r>
    </w:p>
    <w:p w:rsidR="003C7591" w:rsidRPr="004B2996" w:rsidRDefault="00BF5150" w:rsidP="00F112BC">
      <w:pPr>
        <w:pStyle w:val="NoSpacing"/>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r w:rsidR="0032677C">
        <w:rPr>
          <w:rFonts w:ascii="Times New Roman" w:hAnsi="Times New Roman" w:cs="Times New Roman"/>
          <w:sz w:val="28"/>
          <w:szCs w:val="28"/>
        </w:rPr>
        <w:t>H</w:t>
      </w:r>
      <w:r w:rsidR="0032677C" w:rsidRPr="00F112BC">
        <w:rPr>
          <w:rFonts w:ascii="Times New Roman" w:hAnsi="Times New Roman" w:cs="Times New Roman"/>
          <w:sz w:val="28"/>
          <w:szCs w:val="28"/>
          <w:vertAlign w:val="subscript"/>
        </w:rPr>
        <w:t>2</w:t>
      </w:r>
      <w:r w:rsidR="0032677C">
        <w:rPr>
          <w:rFonts w:ascii="Times New Roman" w:hAnsi="Times New Roman" w:cs="Times New Roman"/>
          <w:sz w:val="28"/>
          <w:szCs w:val="28"/>
        </w:rPr>
        <w:t>S(aq)</w:t>
      </w:r>
      <w:r>
        <w:rPr>
          <w:rFonts w:ascii="Times New Roman" w:hAnsi="Times New Roman" w:cs="Times New Roman"/>
          <w:b/>
          <w:sz w:val="28"/>
          <w:szCs w:val="28"/>
        </w:rPr>
        <w:t xml:space="preserve"> </w:t>
      </w:r>
      <w:r w:rsidR="0032677C">
        <w:rPr>
          <w:rFonts w:ascii="Times New Roman" w:hAnsi="Times New Roman" w:cs="Times New Roman"/>
          <w:b/>
          <w:sz w:val="28"/>
          <w:szCs w:val="28"/>
        </w:rPr>
        <w:t xml:space="preserve">   </w:t>
      </w:r>
      <w:r w:rsidR="0032677C">
        <w:rPr>
          <w:rFonts w:ascii="Times New Roman" w:hAnsi="Times New Roman" w:cs="Times New Roman"/>
          <w:b/>
          <w:sz w:val="28"/>
          <w:szCs w:val="28"/>
        </w:rPr>
        <w:tab/>
      </w:r>
      <w:r>
        <w:rPr>
          <w:rFonts w:ascii="Times New Roman" w:hAnsi="Times New Roman" w:cs="Times New Roman"/>
          <w:b/>
          <w:sz w:val="28"/>
          <w:szCs w:val="28"/>
        </w:rPr>
        <w:t xml:space="preserve">-&gt; </w:t>
      </w:r>
      <w:r w:rsidR="003C7591" w:rsidRPr="004B2996">
        <w:rPr>
          <w:rFonts w:ascii="Times New Roman" w:hAnsi="Times New Roman" w:cs="Times New Roman"/>
          <w:b/>
          <w:sz w:val="28"/>
          <w:szCs w:val="28"/>
        </w:rPr>
        <w:t xml:space="preserve"> </w:t>
      </w:r>
      <w:r w:rsidR="0032677C">
        <w:rPr>
          <w:rFonts w:ascii="Times New Roman" w:hAnsi="Times New Roman" w:cs="Times New Roman"/>
          <w:b/>
          <w:sz w:val="28"/>
          <w:szCs w:val="28"/>
        </w:rPr>
        <w:t xml:space="preserve">  </w:t>
      </w:r>
      <w:r>
        <w:rPr>
          <w:rFonts w:ascii="Times New Roman" w:hAnsi="Times New Roman" w:cs="Times New Roman"/>
          <w:sz w:val="28"/>
          <w:szCs w:val="28"/>
        </w:rPr>
        <w:t>H</w:t>
      </w:r>
      <w:r w:rsidRPr="003773B3">
        <w:rPr>
          <w:rFonts w:ascii="Times New Roman" w:hAnsi="Times New Roman" w:cs="Times New Roman"/>
          <w:sz w:val="28"/>
          <w:szCs w:val="28"/>
          <w:vertAlign w:val="superscript"/>
        </w:rPr>
        <w:t>+</w:t>
      </w:r>
      <w:r>
        <w:rPr>
          <w:rFonts w:ascii="Times New Roman" w:hAnsi="Times New Roman" w:cs="Times New Roman"/>
          <w:sz w:val="28"/>
          <w:szCs w:val="28"/>
        </w:rPr>
        <w:t xml:space="preserve">(aq) </w:t>
      </w:r>
      <w:r w:rsidR="0032677C">
        <w:rPr>
          <w:rFonts w:ascii="Times New Roman" w:hAnsi="Times New Roman" w:cs="Times New Roman"/>
          <w:sz w:val="28"/>
          <w:szCs w:val="28"/>
        </w:rPr>
        <w:t xml:space="preserve">  </w:t>
      </w:r>
      <w:r>
        <w:rPr>
          <w:rFonts w:ascii="Times New Roman" w:hAnsi="Times New Roman" w:cs="Times New Roman"/>
          <w:sz w:val="28"/>
          <w:szCs w:val="28"/>
        </w:rPr>
        <w:t xml:space="preserve">+ </w:t>
      </w:r>
      <w:r w:rsidR="0032677C">
        <w:rPr>
          <w:rFonts w:ascii="Times New Roman" w:hAnsi="Times New Roman" w:cs="Times New Roman"/>
          <w:sz w:val="28"/>
          <w:szCs w:val="28"/>
        </w:rPr>
        <w:t xml:space="preserve">  </w:t>
      </w:r>
      <w:r>
        <w:rPr>
          <w:rFonts w:ascii="Times New Roman" w:hAnsi="Times New Roman" w:cs="Times New Roman"/>
          <w:sz w:val="28"/>
          <w:szCs w:val="28"/>
        </w:rPr>
        <w:t>H</w:t>
      </w:r>
      <w:r w:rsidR="0032677C">
        <w:rPr>
          <w:rFonts w:ascii="Times New Roman" w:hAnsi="Times New Roman" w:cs="Times New Roman"/>
          <w:sz w:val="28"/>
          <w:szCs w:val="28"/>
        </w:rPr>
        <w:t>S</w:t>
      </w:r>
      <w:r w:rsidR="0032677C">
        <w:rPr>
          <w:rFonts w:ascii="Times New Roman" w:hAnsi="Times New Roman" w:cs="Times New Roman"/>
          <w:sz w:val="28"/>
          <w:szCs w:val="28"/>
          <w:vertAlign w:val="superscript"/>
        </w:rPr>
        <w:t>-</w:t>
      </w:r>
      <w:r>
        <w:rPr>
          <w:rFonts w:ascii="Times New Roman" w:hAnsi="Times New Roman" w:cs="Times New Roman"/>
          <w:sz w:val="28"/>
          <w:szCs w:val="28"/>
        </w:rPr>
        <w:t>(aq)</w:t>
      </w:r>
    </w:p>
    <w:p w:rsidR="001914B1" w:rsidRDefault="0032677C" w:rsidP="0032677C">
      <w:pPr>
        <w:pStyle w:val="NoSpacing"/>
        <w:ind w:left="720" w:firstLine="720"/>
        <w:rPr>
          <w:rFonts w:ascii="Times New Roman" w:hAnsi="Times New Roman" w:cs="Times New Roman"/>
          <w:sz w:val="28"/>
          <w:szCs w:val="28"/>
        </w:rPr>
      </w:pPr>
      <w:r>
        <w:rPr>
          <w:rFonts w:ascii="Times New Roman" w:hAnsi="Times New Roman" w:cs="Times New Roman"/>
          <w:sz w:val="28"/>
          <w:szCs w:val="28"/>
        </w:rPr>
        <w:t>H</w:t>
      </w:r>
      <w:r w:rsidRPr="00F112BC">
        <w:rPr>
          <w:rFonts w:ascii="Times New Roman" w:hAnsi="Times New Roman" w:cs="Times New Roman"/>
          <w:sz w:val="28"/>
          <w:szCs w:val="28"/>
          <w:vertAlign w:val="subscript"/>
        </w:rPr>
        <w:t>2</w:t>
      </w:r>
      <w:r>
        <w:rPr>
          <w:rFonts w:ascii="Times New Roman" w:hAnsi="Times New Roman" w:cs="Times New Roman"/>
          <w:sz w:val="28"/>
          <w:szCs w:val="28"/>
        </w:rPr>
        <w:t>S(aq)</w:t>
      </w:r>
      <w:r>
        <w:rPr>
          <w:rFonts w:ascii="Times New Roman" w:hAnsi="Times New Roman" w:cs="Times New Roman"/>
          <w:b/>
          <w:sz w:val="28"/>
          <w:szCs w:val="28"/>
        </w:rPr>
        <w:t xml:space="preserve"> </w:t>
      </w:r>
      <w:r>
        <w:rPr>
          <w:rFonts w:ascii="Times New Roman" w:hAnsi="Times New Roman" w:cs="Times New Roman"/>
          <w:b/>
          <w:sz w:val="28"/>
          <w:szCs w:val="28"/>
        </w:rPr>
        <w:tab/>
        <w:t xml:space="preserve">-&gt; </w:t>
      </w:r>
      <w:r w:rsidRPr="004B2996">
        <w:rPr>
          <w:rFonts w:ascii="Times New Roman" w:hAnsi="Times New Roman" w:cs="Times New Roman"/>
          <w:b/>
          <w:sz w:val="28"/>
          <w:szCs w:val="28"/>
        </w:rPr>
        <w:t xml:space="preserve"> </w:t>
      </w:r>
      <w:r>
        <w:rPr>
          <w:rFonts w:ascii="Times New Roman" w:hAnsi="Times New Roman" w:cs="Times New Roman"/>
          <w:b/>
          <w:sz w:val="28"/>
          <w:szCs w:val="28"/>
        </w:rPr>
        <w:t xml:space="preserve"> 2</w:t>
      </w:r>
      <w:r>
        <w:rPr>
          <w:rFonts w:ascii="Times New Roman" w:hAnsi="Times New Roman" w:cs="Times New Roman"/>
          <w:sz w:val="28"/>
          <w:szCs w:val="28"/>
        </w:rPr>
        <w:t>H</w:t>
      </w:r>
      <w:r w:rsidRPr="003773B3">
        <w:rPr>
          <w:rFonts w:ascii="Times New Roman" w:hAnsi="Times New Roman" w:cs="Times New Roman"/>
          <w:sz w:val="28"/>
          <w:szCs w:val="28"/>
          <w:vertAlign w:val="superscript"/>
        </w:rPr>
        <w:t>+</w:t>
      </w:r>
      <w:r>
        <w:rPr>
          <w:rFonts w:ascii="Times New Roman" w:hAnsi="Times New Roman" w:cs="Times New Roman"/>
          <w:sz w:val="28"/>
          <w:szCs w:val="28"/>
        </w:rPr>
        <w:t>(aq)  +   S</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w:t>
      </w:r>
    </w:p>
    <w:p w:rsidR="0032677C" w:rsidRDefault="0032677C" w:rsidP="0032677C">
      <w:pPr>
        <w:pStyle w:val="NoSpacing"/>
        <w:rPr>
          <w:rFonts w:ascii="Times New Roman" w:hAnsi="Times New Roman" w:cs="Times New Roman"/>
          <w:sz w:val="28"/>
          <w:szCs w:val="28"/>
        </w:rPr>
      </w:pPr>
      <w:r>
        <w:rPr>
          <w:rFonts w:ascii="Times New Roman" w:hAnsi="Times New Roman" w:cs="Times New Roman"/>
          <w:sz w:val="28"/>
          <w:szCs w:val="28"/>
        </w:rPr>
        <w:t>Hydrogen sulphide therefore can form both normal and acid salts  e.g</w:t>
      </w:r>
    </w:p>
    <w:p w:rsidR="0032677C" w:rsidRDefault="0032677C" w:rsidP="0032677C">
      <w:pPr>
        <w:pStyle w:val="NoSpacing"/>
        <w:rPr>
          <w:rFonts w:ascii="Times New Roman" w:hAnsi="Times New Roman" w:cs="Times New Roman"/>
          <w:sz w:val="28"/>
          <w:szCs w:val="28"/>
        </w:rPr>
      </w:pPr>
      <w:r>
        <w:rPr>
          <w:rFonts w:ascii="Times New Roman" w:hAnsi="Times New Roman" w:cs="Times New Roman"/>
          <w:sz w:val="28"/>
          <w:szCs w:val="28"/>
        </w:rPr>
        <w:t xml:space="preserve"> Sodium hydrogen sulphide and sodium sulphide both exist</w:t>
      </w:r>
    </w:p>
    <w:p w:rsidR="0012407A" w:rsidRPr="0012407A" w:rsidRDefault="0012407A" w:rsidP="0032677C">
      <w:pPr>
        <w:pStyle w:val="NoSpacing"/>
        <w:rPr>
          <w:rFonts w:ascii="Times New Roman" w:hAnsi="Times New Roman" w:cs="Times New Roman"/>
          <w:b/>
          <w:sz w:val="16"/>
          <w:szCs w:val="16"/>
        </w:rPr>
      </w:pPr>
    </w:p>
    <w:p w:rsidR="0032677C" w:rsidRPr="0032677C" w:rsidRDefault="0032677C" w:rsidP="0032677C">
      <w:pPr>
        <w:pStyle w:val="NoSpacing"/>
        <w:rPr>
          <w:rFonts w:ascii="Times New Roman" w:hAnsi="Times New Roman" w:cs="Times New Roman"/>
          <w:b/>
          <w:sz w:val="28"/>
          <w:szCs w:val="28"/>
        </w:rPr>
      </w:pPr>
      <w:r w:rsidRPr="0032677C">
        <w:rPr>
          <w:rFonts w:ascii="Times New Roman" w:hAnsi="Times New Roman" w:cs="Times New Roman"/>
          <w:b/>
          <w:sz w:val="28"/>
          <w:szCs w:val="28"/>
        </w:rPr>
        <w:t>4.</w:t>
      </w:r>
      <w:r w:rsidR="00747299">
        <w:rPr>
          <w:rFonts w:ascii="Times New Roman" w:hAnsi="Times New Roman" w:cs="Times New Roman"/>
          <w:b/>
          <w:sz w:val="28"/>
          <w:szCs w:val="28"/>
        </w:rPr>
        <w:t xml:space="preserve"> </w:t>
      </w:r>
      <w:r w:rsidRPr="0032677C">
        <w:rPr>
          <w:rFonts w:ascii="Times New Roman" w:hAnsi="Times New Roman" w:cs="Times New Roman"/>
          <w:b/>
          <w:sz w:val="28"/>
          <w:szCs w:val="28"/>
        </w:rPr>
        <w:t>State and explain one gaseous impurity likely to be present in the gas jar containing hydrogen sulphide above.</w:t>
      </w:r>
    </w:p>
    <w:p w:rsidR="00747299" w:rsidRPr="00747299" w:rsidRDefault="0032677C" w:rsidP="0032677C">
      <w:pPr>
        <w:pStyle w:val="NoSpacing"/>
        <w:rPr>
          <w:rFonts w:ascii="Times New Roman" w:hAnsi="Times New Roman" w:cs="Times New Roman"/>
          <w:sz w:val="16"/>
          <w:szCs w:val="16"/>
        </w:rPr>
      </w:pPr>
      <w:r>
        <w:rPr>
          <w:rFonts w:ascii="Times New Roman" w:hAnsi="Times New Roman" w:cs="Times New Roman"/>
          <w:sz w:val="28"/>
          <w:szCs w:val="28"/>
        </w:rPr>
        <w:tab/>
      </w:r>
    </w:p>
    <w:p w:rsidR="0032677C" w:rsidRPr="00744594" w:rsidRDefault="0032677C" w:rsidP="0032677C">
      <w:pPr>
        <w:pStyle w:val="NoSpacing"/>
        <w:rPr>
          <w:rFonts w:ascii="Times New Roman" w:hAnsi="Times New Roman" w:cs="Times New Roman"/>
          <w:sz w:val="28"/>
          <w:szCs w:val="28"/>
        </w:rPr>
      </w:pPr>
      <w:r>
        <w:rPr>
          <w:rFonts w:ascii="Times New Roman" w:hAnsi="Times New Roman" w:cs="Times New Roman"/>
          <w:sz w:val="28"/>
          <w:szCs w:val="28"/>
        </w:rPr>
        <w:t>Hydrogen/</w:t>
      </w:r>
      <w:r w:rsidRPr="0032677C">
        <w:rPr>
          <w:rFonts w:ascii="Times New Roman" w:hAnsi="Times New Roman" w:cs="Times New Roman"/>
          <w:sz w:val="28"/>
          <w:szCs w:val="28"/>
        </w:rPr>
        <w:t xml:space="preserve"> </w:t>
      </w:r>
      <w:r>
        <w:rPr>
          <w:rFonts w:ascii="Times New Roman" w:hAnsi="Times New Roman" w:cs="Times New Roman"/>
          <w:sz w:val="28"/>
          <w:szCs w:val="28"/>
        </w:rPr>
        <w:t>H</w:t>
      </w:r>
      <w:r w:rsidRPr="00F112BC">
        <w:rPr>
          <w:rFonts w:ascii="Times New Roman" w:hAnsi="Times New Roman" w:cs="Times New Roman"/>
          <w:sz w:val="28"/>
          <w:szCs w:val="28"/>
          <w:vertAlign w:val="subscript"/>
        </w:rPr>
        <w:t>2</w:t>
      </w:r>
    </w:p>
    <w:p w:rsidR="00F112BC" w:rsidRDefault="0032677C" w:rsidP="00F112BC">
      <w:pPr>
        <w:pStyle w:val="NoSpacing"/>
        <w:rPr>
          <w:rFonts w:ascii="Times New Roman" w:hAnsi="Times New Roman" w:cs="Times New Roman"/>
          <w:sz w:val="28"/>
          <w:szCs w:val="28"/>
        </w:rPr>
      </w:pPr>
      <w:r>
        <w:rPr>
          <w:rFonts w:ascii="Times New Roman" w:hAnsi="Times New Roman" w:cs="Times New Roman"/>
          <w:sz w:val="28"/>
          <w:szCs w:val="28"/>
        </w:rPr>
        <w:t>Iron(II)sulphide contains Iron as impurity .The iron will react with</w:t>
      </w:r>
      <w:r w:rsidRPr="0032677C">
        <w:rPr>
          <w:rFonts w:ascii="Times New Roman" w:hAnsi="Times New Roman" w:cs="Times New Roman"/>
          <w:sz w:val="28"/>
          <w:szCs w:val="28"/>
        </w:rPr>
        <w:t xml:space="preserve"> </w:t>
      </w:r>
      <w:r>
        <w:rPr>
          <w:rFonts w:ascii="Times New Roman" w:hAnsi="Times New Roman" w:cs="Times New Roman"/>
          <w:sz w:val="28"/>
          <w:szCs w:val="28"/>
        </w:rPr>
        <w:t>dilute hydrochloric acid</w:t>
      </w:r>
      <w:r w:rsidR="00747299">
        <w:rPr>
          <w:rFonts w:ascii="Times New Roman" w:hAnsi="Times New Roman" w:cs="Times New Roman"/>
          <w:sz w:val="28"/>
          <w:szCs w:val="28"/>
        </w:rPr>
        <w:t xml:space="preserve"> to form iron(II)chloride and produce hydrogen gas that mixes with hydrogen sulphide  gas.</w:t>
      </w:r>
      <w:r>
        <w:rPr>
          <w:rFonts w:ascii="Times New Roman" w:hAnsi="Times New Roman" w:cs="Times New Roman"/>
          <w:sz w:val="28"/>
          <w:szCs w:val="28"/>
        </w:rPr>
        <w:t xml:space="preserve"> </w:t>
      </w:r>
    </w:p>
    <w:p w:rsidR="00747299" w:rsidRDefault="00747299" w:rsidP="00747299">
      <w:pPr>
        <w:pStyle w:val="NoSpacing"/>
        <w:rPr>
          <w:rFonts w:ascii="Times New Roman" w:hAnsi="Times New Roman" w:cs="Times New Roman"/>
          <w:b/>
          <w:sz w:val="28"/>
          <w:szCs w:val="28"/>
        </w:rPr>
      </w:pPr>
      <w:r>
        <w:rPr>
          <w:rFonts w:ascii="Times New Roman" w:hAnsi="Times New Roman" w:cs="Times New Roman"/>
          <w:b/>
          <w:sz w:val="28"/>
          <w:szCs w:val="28"/>
        </w:rPr>
        <w:t>5</w:t>
      </w:r>
      <w:r w:rsidRPr="0032677C">
        <w:rPr>
          <w:rFonts w:ascii="Times New Roman" w:hAnsi="Times New Roman" w:cs="Times New Roman"/>
          <w:b/>
          <w:sz w:val="28"/>
          <w:szCs w:val="28"/>
        </w:rPr>
        <w:t>.</w:t>
      </w:r>
      <w:r>
        <w:rPr>
          <w:rFonts w:ascii="Times New Roman" w:hAnsi="Times New Roman" w:cs="Times New Roman"/>
          <w:b/>
          <w:sz w:val="28"/>
          <w:szCs w:val="28"/>
        </w:rPr>
        <w:t xml:space="preserve"> </w:t>
      </w:r>
      <w:r w:rsidRPr="0032677C">
        <w:rPr>
          <w:rFonts w:ascii="Times New Roman" w:hAnsi="Times New Roman" w:cs="Times New Roman"/>
          <w:b/>
          <w:sz w:val="28"/>
          <w:szCs w:val="28"/>
        </w:rPr>
        <w:t xml:space="preserve">State and explain </w:t>
      </w:r>
      <w:r>
        <w:rPr>
          <w:rFonts w:ascii="Times New Roman" w:hAnsi="Times New Roman" w:cs="Times New Roman"/>
          <w:b/>
          <w:sz w:val="28"/>
          <w:szCs w:val="28"/>
        </w:rPr>
        <w:t xml:space="preserve">the observations made when a filter paper dipped in Lead(II) ethanoate /Lead (II) nitrate(V) solution is put in a gas </w:t>
      </w:r>
      <w:r w:rsidRPr="0032677C">
        <w:rPr>
          <w:rFonts w:ascii="Times New Roman" w:hAnsi="Times New Roman" w:cs="Times New Roman"/>
          <w:b/>
          <w:sz w:val="28"/>
          <w:szCs w:val="28"/>
        </w:rPr>
        <w:t>jar containing hydrogen sulphide</w:t>
      </w:r>
      <w:r>
        <w:rPr>
          <w:rFonts w:ascii="Times New Roman" w:hAnsi="Times New Roman" w:cs="Times New Roman"/>
          <w:b/>
          <w:sz w:val="28"/>
          <w:szCs w:val="28"/>
        </w:rPr>
        <w:t xml:space="preserve"> gas</w:t>
      </w:r>
      <w:r w:rsidRPr="0032677C">
        <w:rPr>
          <w:rFonts w:ascii="Times New Roman" w:hAnsi="Times New Roman" w:cs="Times New Roman"/>
          <w:b/>
          <w:sz w:val="28"/>
          <w:szCs w:val="28"/>
        </w:rPr>
        <w:t>.</w:t>
      </w:r>
    </w:p>
    <w:p w:rsidR="00747299" w:rsidRDefault="00747299" w:rsidP="00F112BC">
      <w:pPr>
        <w:pStyle w:val="NoSpacing"/>
        <w:rPr>
          <w:rFonts w:ascii="Times New Roman" w:hAnsi="Times New Roman" w:cs="Times New Roman"/>
          <w:sz w:val="28"/>
          <w:szCs w:val="28"/>
          <w:u w:val="single"/>
        </w:rPr>
      </w:pPr>
      <w:r w:rsidRPr="00747299">
        <w:rPr>
          <w:rFonts w:ascii="Times New Roman" w:hAnsi="Times New Roman" w:cs="Times New Roman"/>
          <w:sz w:val="28"/>
          <w:szCs w:val="28"/>
          <w:u w:val="single"/>
        </w:rPr>
        <w:t>Observations</w:t>
      </w:r>
    </w:p>
    <w:p w:rsidR="00747299" w:rsidRDefault="00747299" w:rsidP="00F112BC">
      <w:pPr>
        <w:pStyle w:val="NoSpacing"/>
        <w:rPr>
          <w:rFonts w:ascii="Times New Roman" w:hAnsi="Times New Roman" w:cs="Times New Roman"/>
          <w:sz w:val="28"/>
          <w:szCs w:val="28"/>
        </w:rPr>
      </w:pPr>
      <w:r w:rsidRPr="00747299">
        <w:rPr>
          <w:rFonts w:ascii="Times New Roman" w:hAnsi="Times New Roman" w:cs="Times New Roman"/>
          <w:sz w:val="28"/>
          <w:szCs w:val="28"/>
        </w:rPr>
        <w:t>Moist Lead(II) ethanoate /Lead (II) nitrate(V)</w:t>
      </w:r>
      <w:r>
        <w:rPr>
          <w:rFonts w:ascii="Times New Roman" w:hAnsi="Times New Roman" w:cs="Times New Roman"/>
          <w:sz w:val="28"/>
          <w:szCs w:val="28"/>
        </w:rPr>
        <w:t xml:space="preserve"> paper turns black.</w:t>
      </w:r>
    </w:p>
    <w:p w:rsidR="00CC3AE8" w:rsidRPr="00CC3AE8" w:rsidRDefault="00CC3AE8" w:rsidP="00747299">
      <w:pPr>
        <w:pStyle w:val="NoSpacing"/>
        <w:rPr>
          <w:rFonts w:ascii="Times New Roman" w:hAnsi="Times New Roman" w:cs="Times New Roman"/>
          <w:sz w:val="16"/>
          <w:szCs w:val="16"/>
          <w:u w:val="single"/>
        </w:rPr>
      </w:pPr>
    </w:p>
    <w:p w:rsidR="00747299" w:rsidRPr="006E000E" w:rsidRDefault="00747299" w:rsidP="00747299">
      <w:pPr>
        <w:pStyle w:val="NoSpacing"/>
        <w:rPr>
          <w:rFonts w:ascii="Times New Roman" w:hAnsi="Times New Roman" w:cs="Times New Roman"/>
          <w:sz w:val="28"/>
          <w:szCs w:val="28"/>
        </w:rPr>
      </w:pPr>
      <w:r>
        <w:rPr>
          <w:rFonts w:ascii="Times New Roman" w:hAnsi="Times New Roman" w:cs="Times New Roman"/>
          <w:sz w:val="28"/>
          <w:szCs w:val="28"/>
          <w:u w:val="single"/>
        </w:rPr>
        <w:t>Explanation</w:t>
      </w:r>
    </w:p>
    <w:p w:rsidR="0012407A" w:rsidRDefault="006E000E" w:rsidP="00747299">
      <w:pPr>
        <w:pStyle w:val="NoSpacing"/>
        <w:rPr>
          <w:rFonts w:ascii="Times New Roman" w:hAnsi="Times New Roman" w:cs="Times New Roman"/>
          <w:sz w:val="28"/>
          <w:szCs w:val="28"/>
        </w:rPr>
      </w:pPr>
      <w:r w:rsidRPr="006E000E">
        <w:rPr>
          <w:rFonts w:ascii="Times New Roman" w:hAnsi="Times New Roman" w:cs="Times New Roman"/>
          <w:sz w:val="28"/>
          <w:szCs w:val="28"/>
        </w:rPr>
        <w:t>When hydrogen</w:t>
      </w:r>
      <w:r>
        <w:rPr>
          <w:rFonts w:ascii="Times New Roman" w:hAnsi="Times New Roman" w:cs="Times New Roman"/>
          <w:sz w:val="28"/>
          <w:szCs w:val="28"/>
        </w:rPr>
        <w:t xml:space="preserve"> sulphide is bubbled in a metallic salt solution, a metallic sulphide is formed.</w:t>
      </w:r>
    </w:p>
    <w:p w:rsidR="006E000E" w:rsidRPr="006E000E" w:rsidRDefault="006E000E" w:rsidP="00747299">
      <w:pPr>
        <w:pStyle w:val="NoSpacing"/>
        <w:rPr>
          <w:rFonts w:ascii="Times New Roman" w:hAnsi="Times New Roman" w:cs="Times New Roman"/>
          <w:sz w:val="28"/>
          <w:szCs w:val="28"/>
        </w:rPr>
      </w:pPr>
      <w:r>
        <w:rPr>
          <w:rFonts w:ascii="Times New Roman" w:hAnsi="Times New Roman" w:cs="Times New Roman"/>
          <w:sz w:val="28"/>
          <w:szCs w:val="28"/>
        </w:rPr>
        <w:t xml:space="preserve"> All sulphides are insoluble black salts except sodium sulphide, potassium sulphide and ammonium sulphides.</w:t>
      </w:r>
    </w:p>
    <w:p w:rsidR="0012407A" w:rsidRDefault="00747299" w:rsidP="00747299">
      <w:pPr>
        <w:pStyle w:val="NoSpacing"/>
        <w:rPr>
          <w:rFonts w:ascii="Times New Roman" w:hAnsi="Times New Roman" w:cs="Times New Roman"/>
          <w:sz w:val="28"/>
          <w:szCs w:val="28"/>
        </w:rPr>
      </w:pPr>
      <w:r>
        <w:rPr>
          <w:rFonts w:ascii="Times New Roman" w:hAnsi="Times New Roman" w:cs="Times New Roman"/>
          <w:sz w:val="28"/>
          <w:szCs w:val="28"/>
        </w:rPr>
        <w:t>H</w:t>
      </w:r>
      <w:r w:rsidRPr="00747299">
        <w:rPr>
          <w:rFonts w:ascii="Times New Roman" w:hAnsi="Times New Roman" w:cs="Times New Roman"/>
          <w:sz w:val="28"/>
          <w:szCs w:val="28"/>
        </w:rPr>
        <w:t xml:space="preserve">ydrogen sulphide gas </w:t>
      </w:r>
      <w:r>
        <w:rPr>
          <w:rFonts w:ascii="Times New Roman" w:hAnsi="Times New Roman" w:cs="Times New Roman"/>
          <w:sz w:val="28"/>
          <w:szCs w:val="28"/>
        </w:rPr>
        <w:t xml:space="preserve">blackens </w:t>
      </w:r>
      <w:r w:rsidR="00CC3AE8">
        <w:rPr>
          <w:rFonts w:ascii="Times New Roman" w:hAnsi="Times New Roman" w:cs="Times New Roman"/>
          <w:sz w:val="28"/>
          <w:szCs w:val="28"/>
        </w:rPr>
        <w:t>m</w:t>
      </w:r>
      <w:r w:rsidRPr="00747299">
        <w:rPr>
          <w:rFonts w:ascii="Times New Roman" w:hAnsi="Times New Roman" w:cs="Times New Roman"/>
          <w:sz w:val="28"/>
          <w:szCs w:val="28"/>
        </w:rPr>
        <w:t>oist Lead</w:t>
      </w:r>
      <w:r w:rsidR="00682A66">
        <w:rPr>
          <w:rFonts w:ascii="Times New Roman" w:hAnsi="Times New Roman" w:cs="Times New Roman"/>
          <w:sz w:val="28"/>
          <w:szCs w:val="28"/>
        </w:rPr>
        <w:t xml:space="preserve"> </w:t>
      </w:r>
      <w:r w:rsidRPr="00747299">
        <w:rPr>
          <w:rFonts w:ascii="Times New Roman" w:hAnsi="Times New Roman" w:cs="Times New Roman"/>
          <w:sz w:val="28"/>
          <w:szCs w:val="28"/>
        </w:rPr>
        <w:t>(II) ethanoate /Lead (II) nitrate(V)</w:t>
      </w:r>
      <w:r>
        <w:rPr>
          <w:rFonts w:ascii="Times New Roman" w:hAnsi="Times New Roman" w:cs="Times New Roman"/>
          <w:sz w:val="28"/>
          <w:szCs w:val="28"/>
        </w:rPr>
        <w:t xml:space="preserve"> paper </w:t>
      </w:r>
      <w:r w:rsidR="00CC3AE8">
        <w:rPr>
          <w:rFonts w:ascii="Times New Roman" w:hAnsi="Times New Roman" w:cs="Times New Roman"/>
          <w:sz w:val="28"/>
          <w:szCs w:val="28"/>
        </w:rPr>
        <w:t>.</w:t>
      </w:r>
    </w:p>
    <w:p w:rsidR="00747299" w:rsidRDefault="00CC3AE8" w:rsidP="00747299">
      <w:pPr>
        <w:pStyle w:val="NoSpacing"/>
        <w:rPr>
          <w:rFonts w:ascii="Times New Roman" w:hAnsi="Times New Roman" w:cs="Times New Roman"/>
          <w:sz w:val="28"/>
          <w:szCs w:val="28"/>
        </w:rPr>
      </w:pPr>
      <w:r>
        <w:rPr>
          <w:rFonts w:ascii="Times New Roman" w:hAnsi="Times New Roman" w:cs="Times New Roman"/>
          <w:sz w:val="28"/>
          <w:szCs w:val="28"/>
        </w:rPr>
        <w:t>The gas reacts with Pb</w:t>
      </w:r>
      <w:r w:rsidRPr="00CC3AE8">
        <w:rPr>
          <w:rFonts w:ascii="Times New Roman" w:hAnsi="Times New Roman" w:cs="Times New Roman"/>
          <w:sz w:val="28"/>
          <w:szCs w:val="28"/>
          <w:vertAlign w:val="superscript"/>
        </w:rPr>
        <w:t>2+</w:t>
      </w:r>
      <w:r>
        <w:rPr>
          <w:rFonts w:ascii="Times New Roman" w:hAnsi="Times New Roman" w:cs="Times New Roman"/>
          <w:sz w:val="28"/>
          <w:szCs w:val="28"/>
        </w:rPr>
        <w:t xml:space="preserve"> in the paper to form black Lead(II)sulphide.</w:t>
      </w:r>
    </w:p>
    <w:p w:rsidR="00CC3AE8" w:rsidRDefault="00CC3AE8" w:rsidP="00747299">
      <w:pPr>
        <w:pStyle w:val="NoSpacing"/>
        <w:rPr>
          <w:rFonts w:ascii="Times New Roman" w:hAnsi="Times New Roman" w:cs="Times New Roman"/>
          <w:sz w:val="28"/>
          <w:szCs w:val="28"/>
        </w:rPr>
      </w:pPr>
      <w:r>
        <w:rPr>
          <w:rFonts w:ascii="Times New Roman" w:hAnsi="Times New Roman" w:cs="Times New Roman"/>
          <w:sz w:val="28"/>
          <w:szCs w:val="28"/>
        </w:rPr>
        <w:t>This is the chemical test for the presence of H</w:t>
      </w:r>
      <w:r w:rsidRPr="00CC3AE8">
        <w:rPr>
          <w:rFonts w:ascii="Times New Roman" w:hAnsi="Times New Roman" w:cs="Times New Roman"/>
          <w:sz w:val="28"/>
          <w:szCs w:val="28"/>
          <w:vertAlign w:val="subscript"/>
        </w:rPr>
        <w:t>2</w:t>
      </w:r>
      <w:r>
        <w:rPr>
          <w:rFonts w:ascii="Times New Roman" w:hAnsi="Times New Roman" w:cs="Times New Roman"/>
          <w:sz w:val="28"/>
          <w:szCs w:val="28"/>
        </w:rPr>
        <w:t xml:space="preserve">S other than the physical smell of rotten eggs. </w:t>
      </w:r>
    </w:p>
    <w:p w:rsidR="00747299" w:rsidRDefault="00CC3AE8" w:rsidP="00F112BC">
      <w:pPr>
        <w:pStyle w:val="NoSpacing"/>
        <w:rPr>
          <w:rFonts w:ascii="Times New Roman" w:hAnsi="Times New Roman" w:cs="Times New Roman"/>
          <w:sz w:val="28"/>
          <w:szCs w:val="28"/>
          <w:u w:val="single"/>
        </w:rPr>
      </w:pPr>
      <w:r w:rsidRPr="00CC3AE8">
        <w:rPr>
          <w:rFonts w:ascii="Times New Roman" w:hAnsi="Times New Roman" w:cs="Times New Roman"/>
          <w:sz w:val="28"/>
          <w:szCs w:val="28"/>
          <w:u w:val="single"/>
        </w:rPr>
        <w:t>Chemical equations</w:t>
      </w:r>
    </w:p>
    <w:p w:rsidR="00CC3AE8" w:rsidRDefault="00CC3AE8" w:rsidP="00CC3AE8">
      <w:pPr>
        <w:pStyle w:val="NoSpacing"/>
        <w:ind w:firstLine="720"/>
        <w:rPr>
          <w:rFonts w:ascii="Times New Roman" w:hAnsi="Times New Roman" w:cs="Times New Roman"/>
          <w:sz w:val="28"/>
          <w:szCs w:val="28"/>
        </w:rPr>
      </w:pPr>
      <w:r>
        <w:rPr>
          <w:rFonts w:ascii="Times New Roman" w:hAnsi="Times New Roman" w:cs="Times New Roman"/>
          <w:sz w:val="28"/>
          <w:szCs w:val="28"/>
        </w:rPr>
        <w:t>Pb</w:t>
      </w:r>
      <w:r w:rsidRPr="00CC3AE8">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 H</w:t>
      </w:r>
      <w:r w:rsidRPr="00CC3AE8">
        <w:rPr>
          <w:rFonts w:ascii="Times New Roman" w:hAnsi="Times New Roman" w:cs="Times New Roman"/>
          <w:sz w:val="28"/>
          <w:szCs w:val="28"/>
          <w:vertAlign w:val="subscript"/>
        </w:rPr>
        <w:t>2</w:t>
      </w:r>
      <w:r>
        <w:rPr>
          <w:rFonts w:ascii="Times New Roman" w:hAnsi="Times New Roman" w:cs="Times New Roman"/>
          <w:sz w:val="28"/>
          <w:szCs w:val="28"/>
        </w:rPr>
        <w:t xml:space="preserve">S </w:t>
      </w:r>
      <w:r>
        <w:rPr>
          <w:rFonts w:ascii="Times New Roman" w:hAnsi="Times New Roman" w:cs="Times New Roman"/>
          <w:sz w:val="28"/>
          <w:szCs w:val="28"/>
        </w:rPr>
        <w:tab/>
        <w:t xml:space="preserve">-&gt; PbS  </w:t>
      </w:r>
      <w:r>
        <w:rPr>
          <w:rFonts w:ascii="Times New Roman" w:hAnsi="Times New Roman" w:cs="Times New Roman"/>
          <w:sz w:val="28"/>
          <w:szCs w:val="28"/>
        </w:rPr>
        <w:tab/>
        <w:t>+ 2H+(aq)</w:t>
      </w:r>
    </w:p>
    <w:p w:rsidR="00CC3AE8" w:rsidRDefault="00CC3AE8" w:rsidP="00CC3AE8">
      <w:pPr>
        <w:pStyle w:val="NoSpacing"/>
        <w:ind w:firstLine="72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(black)</w:t>
      </w:r>
    </w:p>
    <w:p w:rsidR="006E000E" w:rsidRDefault="006E000E" w:rsidP="006E000E">
      <w:pPr>
        <w:pStyle w:val="NoSpacing"/>
        <w:ind w:firstLine="720"/>
        <w:rPr>
          <w:rFonts w:ascii="Times New Roman" w:hAnsi="Times New Roman" w:cs="Times New Roman"/>
          <w:sz w:val="28"/>
          <w:szCs w:val="28"/>
        </w:rPr>
      </w:pPr>
      <w:r>
        <w:rPr>
          <w:rFonts w:ascii="Times New Roman" w:hAnsi="Times New Roman" w:cs="Times New Roman"/>
          <w:sz w:val="28"/>
          <w:szCs w:val="28"/>
        </w:rPr>
        <w:t>Fe</w:t>
      </w:r>
      <w:r w:rsidRPr="00CC3AE8">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 H</w:t>
      </w:r>
      <w:r w:rsidRPr="00CC3AE8">
        <w:rPr>
          <w:rFonts w:ascii="Times New Roman" w:hAnsi="Times New Roman" w:cs="Times New Roman"/>
          <w:sz w:val="28"/>
          <w:szCs w:val="28"/>
          <w:vertAlign w:val="subscript"/>
        </w:rPr>
        <w:t>2</w:t>
      </w:r>
      <w:r>
        <w:rPr>
          <w:rFonts w:ascii="Times New Roman" w:hAnsi="Times New Roman" w:cs="Times New Roman"/>
          <w:sz w:val="28"/>
          <w:szCs w:val="28"/>
        </w:rPr>
        <w:t xml:space="preserve">S </w:t>
      </w:r>
      <w:r>
        <w:rPr>
          <w:rFonts w:ascii="Times New Roman" w:hAnsi="Times New Roman" w:cs="Times New Roman"/>
          <w:sz w:val="28"/>
          <w:szCs w:val="28"/>
        </w:rPr>
        <w:tab/>
        <w:t xml:space="preserve">-&gt; FeS  </w:t>
      </w:r>
      <w:r>
        <w:rPr>
          <w:rFonts w:ascii="Times New Roman" w:hAnsi="Times New Roman" w:cs="Times New Roman"/>
          <w:sz w:val="28"/>
          <w:szCs w:val="28"/>
        </w:rPr>
        <w:tab/>
        <w:t>+ 2H+(aq)</w:t>
      </w:r>
    </w:p>
    <w:p w:rsidR="006E000E" w:rsidRDefault="006E000E" w:rsidP="006E000E">
      <w:pPr>
        <w:pStyle w:val="NoSpacing"/>
        <w:ind w:firstLine="72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(black)</w:t>
      </w:r>
    </w:p>
    <w:p w:rsidR="006E000E" w:rsidRDefault="006E000E" w:rsidP="006E000E">
      <w:pPr>
        <w:pStyle w:val="NoSpacing"/>
        <w:ind w:firstLine="720"/>
        <w:rPr>
          <w:rFonts w:ascii="Times New Roman" w:hAnsi="Times New Roman" w:cs="Times New Roman"/>
          <w:sz w:val="28"/>
          <w:szCs w:val="28"/>
        </w:rPr>
      </w:pPr>
      <w:r>
        <w:rPr>
          <w:rFonts w:ascii="Times New Roman" w:hAnsi="Times New Roman" w:cs="Times New Roman"/>
          <w:sz w:val="28"/>
          <w:szCs w:val="28"/>
        </w:rPr>
        <w:t>Zn</w:t>
      </w:r>
      <w:r w:rsidRPr="00CC3AE8">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 H</w:t>
      </w:r>
      <w:r w:rsidRPr="00CC3AE8">
        <w:rPr>
          <w:rFonts w:ascii="Times New Roman" w:hAnsi="Times New Roman" w:cs="Times New Roman"/>
          <w:sz w:val="28"/>
          <w:szCs w:val="28"/>
          <w:vertAlign w:val="subscript"/>
        </w:rPr>
        <w:t>2</w:t>
      </w:r>
      <w:r>
        <w:rPr>
          <w:rFonts w:ascii="Times New Roman" w:hAnsi="Times New Roman" w:cs="Times New Roman"/>
          <w:sz w:val="28"/>
          <w:szCs w:val="28"/>
        </w:rPr>
        <w:t xml:space="preserve">S </w:t>
      </w:r>
      <w:r>
        <w:rPr>
          <w:rFonts w:ascii="Times New Roman" w:hAnsi="Times New Roman" w:cs="Times New Roman"/>
          <w:sz w:val="28"/>
          <w:szCs w:val="28"/>
        </w:rPr>
        <w:tab/>
        <w:t xml:space="preserve">-&gt; ZnS  </w:t>
      </w:r>
      <w:r>
        <w:rPr>
          <w:rFonts w:ascii="Times New Roman" w:hAnsi="Times New Roman" w:cs="Times New Roman"/>
          <w:sz w:val="28"/>
          <w:szCs w:val="28"/>
        </w:rPr>
        <w:tab/>
        <w:t>+ 2H+(aq)</w:t>
      </w:r>
    </w:p>
    <w:p w:rsidR="006E000E" w:rsidRDefault="006E000E" w:rsidP="006E000E">
      <w:pPr>
        <w:pStyle w:val="NoSpacing"/>
        <w:ind w:firstLine="72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(black)</w:t>
      </w:r>
    </w:p>
    <w:p w:rsidR="006E000E" w:rsidRDefault="006E000E" w:rsidP="006E000E">
      <w:pPr>
        <w:pStyle w:val="NoSpacing"/>
        <w:ind w:firstLine="720"/>
        <w:rPr>
          <w:rFonts w:ascii="Times New Roman" w:hAnsi="Times New Roman" w:cs="Times New Roman"/>
          <w:sz w:val="28"/>
          <w:szCs w:val="28"/>
        </w:rPr>
      </w:pPr>
      <w:r>
        <w:rPr>
          <w:rFonts w:ascii="Times New Roman" w:hAnsi="Times New Roman" w:cs="Times New Roman"/>
          <w:sz w:val="28"/>
          <w:szCs w:val="28"/>
        </w:rPr>
        <w:t>Cu</w:t>
      </w:r>
      <w:r w:rsidRPr="00CC3AE8">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 H</w:t>
      </w:r>
      <w:r w:rsidRPr="00CC3AE8">
        <w:rPr>
          <w:rFonts w:ascii="Times New Roman" w:hAnsi="Times New Roman" w:cs="Times New Roman"/>
          <w:sz w:val="28"/>
          <w:szCs w:val="28"/>
          <w:vertAlign w:val="subscript"/>
        </w:rPr>
        <w:t>2</w:t>
      </w:r>
      <w:r>
        <w:rPr>
          <w:rFonts w:ascii="Times New Roman" w:hAnsi="Times New Roman" w:cs="Times New Roman"/>
          <w:sz w:val="28"/>
          <w:szCs w:val="28"/>
        </w:rPr>
        <w:t xml:space="preserve">S </w:t>
      </w:r>
      <w:r>
        <w:rPr>
          <w:rFonts w:ascii="Times New Roman" w:hAnsi="Times New Roman" w:cs="Times New Roman"/>
          <w:sz w:val="28"/>
          <w:szCs w:val="28"/>
        </w:rPr>
        <w:tab/>
        <w:t xml:space="preserve">-&gt; CuS  </w:t>
      </w:r>
      <w:r>
        <w:rPr>
          <w:rFonts w:ascii="Times New Roman" w:hAnsi="Times New Roman" w:cs="Times New Roman"/>
          <w:sz w:val="28"/>
          <w:szCs w:val="28"/>
        </w:rPr>
        <w:tab/>
        <w:t>+ 2H+(aq)</w:t>
      </w:r>
    </w:p>
    <w:p w:rsidR="006E000E" w:rsidRDefault="006E000E" w:rsidP="006E000E">
      <w:pPr>
        <w:pStyle w:val="NoSpacing"/>
        <w:ind w:firstLine="720"/>
        <w:rPr>
          <w:rFonts w:ascii="Times New Roman" w:hAnsi="Times New Roman" w:cs="Times New Roman"/>
          <w:sz w:val="28"/>
          <w:szCs w:val="28"/>
        </w:rPr>
      </w:pPr>
      <w:r>
        <w:rPr>
          <w:rFonts w:ascii="Times New Roman" w:hAnsi="Times New Roman" w:cs="Times New Roman"/>
          <w:sz w:val="28"/>
          <w:szCs w:val="28"/>
        </w:rPr>
        <w:lastRenderedPageBreak/>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(black)</w:t>
      </w:r>
    </w:p>
    <w:p w:rsidR="00E812CC" w:rsidRDefault="00E812CC" w:rsidP="00E812CC">
      <w:pPr>
        <w:pStyle w:val="NoSpacing"/>
        <w:ind w:firstLine="720"/>
        <w:rPr>
          <w:rFonts w:ascii="Times New Roman" w:hAnsi="Times New Roman" w:cs="Times New Roman"/>
          <w:sz w:val="28"/>
          <w:szCs w:val="28"/>
        </w:rPr>
      </w:pPr>
      <w:r>
        <w:rPr>
          <w:rFonts w:ascii="Times New Roman" w:hAnsi="Times New Roman" w:cs="Times New Roman"/>
          <w:sz w:val="28"/>
          <w:szCs w:val="28"/>
        </w:rPr>
        <w:t>2Cu</w:t>
      </w:r>
      <w:r w:rsidRPr="00CC3AE8">
        <w:rPr>
          <w:rFonts w:ascii="Times New Roman" w:hAnsi="Times New Roman" w:cs="Times New Roman"/>
          <w:sz w:val="28"/>
          <w:szCs w:val="28"/>
          <w:vertAlign w:val="superscript"/>
        </w:rPr>
        <w:t>+</w:t>
      </w:r>
      <w:r>
        <w:rPr>
          <w:rFonts w:ascii="Times New Roman" w:hAnsi="Times New Roman" w:cs="Times New Roman"/>
          <w:sz w:val="28"/>
          <w:szCs w:val="28"/>
        </w:rPr>
        <w:t xml:space="preserve">(aq) </w:t>
      </w:r>
      <w:r>
        <w:rPr>
          <w:rFonts w:ascii="Times New Roman" w:hAnsi="Times New Roman" w:cs="Times New Roman"/>
          <w:sz w:val="28"/>
          <w:szCs w:val="28"/>
        </w:rPr>
        <w:tab/>
        <w:t>+ H</w:t>
      </w:r>
      <w:r w:rsidRPr="00CC3AE8">
        <w:rPr>
          <w:rFonts w:ascii="Times New Roman" w:hAnsi="Times New Roman" w:cs="Times New Roman"/>
          <w:sz w:val="28"/>
          <w:szCs w:val="28"/>
          <w:vertAlign w:val="subscript"/>
        </w:rPr>
        <w:t>2</w:t>
      </w:r>
      <w:r>
        <w:rPr>
          <w:rFonts w:ascii="Times New Roman" w:hAnsi="Times New Roman" w:cs="Times New Roman"/>
          <w:sz w:val="28"/>
          <w:szCs w:val="28"/>
        </w:rPr>
        <w:t xml:space="preserve">S </w:t>
      </w:r>
      <w:r>
        <w:rPr>
          <w:rFonts w:ascii="Times New Roman" w:hAnsi="Times New Roman" w:cs="Times New Roman"/>
          <w:sz w:val="28"/>
          <w:szCs w:val="28"/>
        </w:rPr>
        <w:tab/>
        <w:t>-&gt; Cu</w:t>
      </w:r>
      <w:r w:rsidRPr="00E812CC">
        <w:rPr>
          <w:rFonts w:ascii="Times New Roman" w:hAnsi="Times New Roman" w:cs="Times New Roman"/>
          <w:sz w:val="28"/>
          <w:szCs w:val="28"/>
          <w:vertAlign w:val="subscript"/>
        </w:rPr>
        <w:t>2</w:t>
      </w:r>
      <w:r>
        <w:rPr>
          <w:rFonts w:ascii="Times New Roman" w:hAnsi="Times New Roman" w:cs="Times New Roman"/>
          <w:sz w:val="28"/>
          <w:szCs w:val="28"/>
        </w:rPr>
        <w:t xml:space="preserve">S  </w:t>
      </w:r>
      <w:r>
        <w:rPr>
          <w:rFonts w:ascii="Times New Roman" w:hAnsi="Times New Roman" w:cs="Times New Roman"/>
          <w:sz w:val="28"/>
          <w:szCs w:val="28"/>
        </w:rPr>
        <w:tab/>
        <w:t>+ 2H+(aq)</w:t>
      </w:r>
    </w:p>
    <w:p w:rsidR="00E812CC" w:rsidRDefault="00E812CC" w:rsidP="00E812CC">
      <w:pPr>
        <w:pStyle w:val="NoSpacing"/>
        <w:ind w:firstLine="72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(black)</w:t>
      </w:r>
    </w:p>
    <w:p w:rsidR="00CC3AE8" w:rsidRPr="00CC3AE8" w:rsidRDefault="00CC3AE8" w:rsidP="00CC3AE8">
      <w:pPr>
        <w:pStyle w:val="NoSpacing"/>
        <w:rPr>
          <w:rFonts w:ascii="Times New Roman" w:hAnsi="Times New Roman" w:cs="Times New Roman"/>
          <w:b/>
          <w:sz w:val="28"/>
          <w:szCs w:val="28"/>
        </w:rPr>
      </w:pPr>
      <w:r w:rsidRPr="00CC3AE8">
        <w:rPr>
          <w:rFonts w:ascii="Times New Roman" w:hAnsi="Times New Roman" w:cs="Times New Roman"/>
          <w:b/>
          <w:sz w:val="28"/>
          <w:szCs w:val="28"/>
        </w:rPr>
        <w:t>6</w:t>
      </w:r>
      <w:r w:rsidR="004227DE">
        <w:rPr>
          <w:rFonts w:ascii="Times New Roman" w:hAnsi="Times New Roman" w:cs="Times New Roman"/>
          <w:b/>
          <w:sz w:val="28"/>
          <w:szCs w:val="28"/>
        </w:rPr>
        <w:t>. Dry hydrogen sulphide was ignited as below</w:t>
      </w:r>
      <w:r w:rsidRPr="00CC3AE8">
        <w:rPr>
          <w:rFonts w:ascii="Times New Roman" w:hAnsi="Times New Roman" w:cs="Times New Roman"/>
          <w:b/>
          <w:sz w:val="28"/>
          <w:szCs w:val="28"/>
        </w:rPr>
        <w:t>.</w:t>
      </w:r>
    </w:p>
    <w:p w:rsidR="004227DE" w:rsidRDefault="00837954" w:rsidP="004227DE">
      <w:pPr>
        <w:pStyle w:val="NoSpacing"/>
        <w:rPr>
          <w:rFonts w:ascii="Times New Roman" w:hAnsi="Times New Roman" w:cs="Times New Roman"/>
          <w:sz w:val="28"/>
          <w:szCs w:val="28"/>
        </w:rPr>
      </w:pPr>
      <w:r>
        <w:rPr>
          <w:rFonts w:ascii="Times New Roman" w:hAnsi="Times New Roman" w:cs="Times New Roman"/>
          <w:noProof/>
          <w:sz w:val="28"/>
          <w:szCs w:val="28"/>
          <w:lang w:val="en-US"/>
        </w:rPr>
        <w:pict>
          <v:shape id="_x0000_s1088" type="#_x0000_t32" style="position:absolute;margin-left:357.7pt;margin-top:26.15pt;width:34pt;height:0;flip:x;z-index:251682816" o:connectortype="straight" strokecolor="#0070c0">
            <v:stroke endarrow="block"/>
          </v:shape>
        </w:pict>
      </w:r>
      <w:r>
        <w:rPr>
          <w:rFonts w:ascii="Times New Roman" w:hAnsi="Times New Roman" w:cs="Times New Roman"/>
          <w:noProof/>
          <w:sz w:val="28"/>
          <w:szCs w:val="28"/>
          <w:lang w:val="en-US"/>
        </w:rPr>
        <w:pict>
          <v:shape id="_x0000_s1087" type="#_x0000_t32" style="position:absolute;margin-left:107.7pt;margin-top:101.6pt;width:42.05pt;height:0;z-index:251681792" o:connectortype="straight" strokecolor="#0070c0">
            <v:stroke endarrow="block"/>
          </v:shape>
        </w:pict>
      </w:r>
      <w:r>
        <w:rPr>
          <w:rFonts w:ascii="Times New Roman" w:hAnsi="Times New Roman" w:cs="Times New Roman"/>
          <w:noProof/>
          <w:sz w:val="28"/>
          <w:szCs w:val="28"/>
          <w:lang w:val="en-US"/>
        </w:rPr>
        <w:pict>
          <v:shape id="_x0000_s1086" type="#_x0000_t202" style="position:absolute;margin-left:-27.05pt;margin-top:91.25pt;width:143.45pt;height:25.35pt;z-index:251680768" stroked="f">
            <v:textbox style="mso-next-textbox:#_x0000_s1086">
              <w:txbxContent>
                <w:p w:rsidR="00F348F6" w:rsidRPr="004227DE" w:rsidRDefault="00F348F6">
                  <w:pPr>
                    <w:rPr>
                      <w:rFonts w:ascii="Times New Roman" w:hAnsi="Times New Roman" w:cs="Times New Roman"/>
                    </w:rPr>
                  </w:pPr>
                  <w:r w:rsidRPr="004227DE">
                    <w:rPr>
                      <w:rFonts w:ascii="Times New Roman" w:hAnsi="Times New Roman" w:cs="Times New Roman"/>
                    </w:rPr>
                    <w:t>Dry Hydrogen sulphide gas</w:t>
                  </w:r>
                </w:p>
              </w:txbxContent>
            </v:textbox>
          </v:shape>
        </w:pict>
      </w:r>
      <w:r>
        <w:rPr>
          <w:rFonts w:ascii="Times New Roman" w:hAnsi="Times New Roman" w:cs="Times New Roman"/>
          <w:noProof/>
          <w:sz w:val="28"/>
          <w:szCs w:val="28"/>
          <w:lang w:val="en-US"/>
        </w:rPr>
        <w:pict>
          <v:shape id="_x0000_s1085" type="#_x0000_t202" style="position:absolute;margin-left:391.7pt;margin-top:15.2pt;width:62.75pt;height:23.05pt;z-index:251679744" stroked="f">
            <v:textbox style="mso-next-textbox:#_x0000_s1085">
              <w:txbxContent>
                <w:p w:rsidR="00F348F6" w:rsidRPr="00682A66" w:rsidRDefault="00F348F6">
                  <w:pPr>
                    <w:rPr>
                      <w:rFonts w:ascii="Times New Roman" w:hAnsi="Times New Roman" w:cs="Times New Roman"/>
                    </w:rPr>
                  </w:pPr>
                  <w:r w:rsidRPr="00682A66">
                    <w:rPr>
                      <w:rFonts w:ascii="Times New Roman" w:hAnsi="Times New Roman" w:cs="Times New Roman"/>
                    </w:rPr>
                    <w:t>Flame A</w:t>
                  </w:r>
                </w:p>
              </w:txbxContent>
            </v:textbox>
          </v:shape>
        </w:pict>
      </w:r>
      <w:r>
        <w:rPr>
          <w:rFonts w:ascii="Times New Roman" w:hAnsi="Times New Roman" w:cs="Times New Roman"/>
          <w:noProof/>
          <w:sz w:val="28"/>
          <w:szCs w:val="28"/>
          <w:lang w:val="en-US"/>
        </w:rPr>
        <w:pict>
          <v:shape id="_x0000_s1083" type="#_x0000_t32" style="position:absolute;margin-left:333.5pt;margin-top:.8pt;width:24.2pt;height:40.35pt;flip:y;z-index:251677696" o:connectortype="straight" strokecolor="#ffc000"/>
        </w:pict>
      </w:r>
      <w:r>
        <w:rPr>
          <w:rFonts w:ascii="Times New Roman" w:hAnsi="Times New Roman" w:cs="Times New Roman"/>
          <w:noProof/>
          <w:sz w:val="28"/>
          <w:szCs w:val="28"/>
          <w:lang w:val="en-US"/>
        </w:rPr>
        <w:pict>
          <v:shape id="_x0000_s1084" type="#_x0000_t32" style="position:absolute;margin-left:344.45pt;margin-top:.8pt;width:13.25pt;height:48.4pt;flip:y;z-index:251678720" o:connectortype="straight" strokecolor="#ffc000"/>
        </w:pict>
      </w:r>
      <w:r>
        <w:rPr>
          <w:rFonts w:ascii="Times New Roman" w:hAnsi="Times New Roman" w:cs="Times New Roman"/>
          <w:noProof/>
          <w:sz w:val="28"/>
          <w:szCs w:val="28"/>
          <w:lang w:val="en-US"/>
        </w:rPr>
        <w:pict>
          <v:shape id="_x0000_s1082" type="#_x0000_t32" style="position:absolute;margin-left:344.45pt;margin-top:21pt;width:3.45pt;height:28.2pt;flip:y;z-index:251676672" o:connectortype="straight" strokecolor="red"/>
        </w:pict>
      </w:r>
      <w:r>
        <w:rPr>
          <w:rFonts w:ascii="Times New Roman" w:hAnsi="Times New Roman" w:cs="Times New Roman"/>
          <w:noProof/>
          <w:sz w:val="28"/>
          <w:szCs w:val="28"/>
          <w:lang w:val="en-US"/>
        </w:rPr>
        <w:pict>
          <v:shape id="_x0000_s1081" type="#_x0000_t32" style="position:absolute;margin-left:333.5pt;margin-top:21pt;width:14.4pt;height:20.15pt;flip:y;z-index:251675648" o:connectortype="straight" strokecolor="red"/>
        </w:pict>
      </w:r>
      <w:r>
        <w:rPr>
          <w:rFonts w:ascii="Times New Roman" w:hAnsi="Times New Roman" w:cs="Times New Roman"/>
          <w:noProof/>
          <w:sz w:val="28"/>
          <w:szCs w:val="28"/>
          <w:lang w:val="en-US"/>
        </w:rPr>
        <w:pict>
          <v:shape id="_x0000_s1080" type="#_x0000_t32" style="position:absolute;margin-left:301.25pt;margin-top:49.2pt;width:43.2pt;height:55.3pt;flip:y;z-index:251674624" o:connectortype="straight" strokeweight="3pt"/>
        </w:pict>
      </w:r>
      <w:r>
        <w:rPr>
          <w:rFonts w:ascii="Times New Roman" w:hAnsi="Times New Roman" w:cs="Times New Roman"/>
          <w:noProof/>
          <w:sz w:val="28"/>
          <w:szCs w:val="28"/>
          <w:lang w:val="en-US"/>
        </w:rPr>
        <w:pict>
          <v:shape id="_x0000_s1079" type="#_x0000_t32" style="position:absolute;margin-left:293.2pt;margin-top:44.6pt;width:40.3pt;height:51.85pt;flip:y;z-index:251673600" o:connectortype="straight" strokeweight="3pt"/>
        </w:pict>
      </w:r>
      <w:r>
        <w:rPr>
          <w:rFonts w:ascii="Times New Roman" w:hAnsi="Times New Roman" w:cs="Times New Roman"/>
          <w:noProof/>
          <w:sz w:val="28"/>
          <w:szCs w:val="28"/>
          <w:lang w:val="en-US"/>
        </w:rPr>
        <w:pict>
          <v:shape id="_x0000_s1078" type="#_x0000_t32" style="position:absolute;margin-left:126.15pt;margin-top:104.5pt;width:175.1pt;height:1.75pt;flip:y;z-index:251672576" o:connectortype="straight" strokeweight="3pt"/>
        </w:pict>
      </w:r>
      <w:r>
        <w:rPr>
          <w:rFonts w:ascii="Times New Roman" w:hAnsi="Times New Roman" w:cs="Times New Roman"/>
          <w:noProof/>
          <w:sz w:val="28"/>
          <w:szCs w:val="28"/>
          <w:lang w:val="en-US"/>
        </w:rPr>
        <w:pict>
          <v:shape id="_x0000_s1077" type="#_x0000_t32" style="position:absolute;margin-left:126.15pt;margin-top:96.45pt;width:167.05pt;height:1.7pt;flip:y;z-index:251671552" o:connectortype="straight" strokeweight="3pt"/>
        </w:pict>
      </w:r>
      <w:r w:rsidR="004227DE">
        <w:rPr>
          <w:rFonts w:ascii="Times New Roman" w:hAnsi="Times New Roman" w:cs="Times New Roman"/>
          <w:sz w:val="28"/>
          <w:szCs w:val="28"/>
        </w:rPr>
        <w:tab/>
        <w:t xml:space="preserve">                             </w:t>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r w:rsidR="004227DE">
        <w:rPr>
          <w:rFonts w:ascii="Times New Roman" w:hAnsi="Times New Roman" w:cs="Times New Roman"/>
          <w:sz w:val="28"/>
          <w:szCs w:val="28"/>
        </w:rPr>
        <w:tab/>
      </w:r>
    </w:p>
    <w:p w:rsidR="00D33935" w:rsidRDefault="00F30C20" w:rsidP="004227DE">
      <w:pPr>
        <w:pStyle w:val="NoSpacing"/>
        <w:rPr>
          <w:rFonts w:ascii="Times New Roman" w:hAnsi="Times New Roman" w:cs="Times New Roman"/>
          <w:b/>
          <w:sz w:val="28"/>
          <w:szCs w:val="28"/>
        </w:rPr>
      </w:pPr>
      <w:r>
        <w:rPr>
          <w:rFonts w:ascii="Times New Roman" w:hAnsi="Times New Roman" w:cs="Times New Roman"/>
          <w:sz w:val="28"/>
          <w:szCs w:val="28"/>
        </w:rPr>
        <w:t xml:space="preserve">  </w:t>
      </w:r>
      <w:r w:rsidR="004227DE" w:rsidRPr="004227DE">
        <w:rPr>
          <w:rFonts w:ascii="Times New Roman" w:hAnsi="Times New Roman" w:cs="Times New Roman"/>
          <w:b/>
          <w:sz w:val="28"/>
          <w:szCs w:val="28"/>
        </w:rPr>
        <w:t>(i)</w:t>
      </w:r>
      <w:r>
        <w:rPr>
          <w:rFonts w:ascii="Times New Roman" w:hAnsi="Times New Roman" w:cs="Times New Roman"/>
          <w:b/>
          <w:sz w:val="28"/>
          <w:szCs w:val="28"/>
        </w:rPr>
        <w:t xml:space="preserve"> </w:t>
      </w:r>
      <w:r w:rsidR="004227DE" w:rsidRPr="004227DE">
        <w:rPr>
          <w:rFonts w:ascii="Times New Roman" w:hAnsi="Times New Roman" w:cs="Times New Roman"/>
          <w:b/>
          <w:sz w:val="28"/>
          <w:szCs w:val="28"/>
        </w:rPr>
        <w:t>State the observations made in flame A</w:t>
      </w:r>
    </w:p>
    <w:p w:rsidR="00D33935" w:rsidRDefault="00D33935" w:rsidP="004227DE">
      <w:pPr>
        <w:pStyle w:val="NoSpacing"/>
        <w:rPr>
          <w:rFonts w:ascii="Times New Roman" w:hAnsi="Times New Roman" w:cs="Times New Roman"/>
          <w:sz w:val="28"/>
          <w:szCs w:val="28"/>
        </w:rPr>
      </w:pPr>
      <w:r w:rsidRPr="00D33935">
        <w:rPr>
          <w:rFonts w:ascii="Times New Roman" w:hAnsi="Times New Roman" w:cs="Times New Roman"/>
          <w:sz w:val="28"/>
          <w:szCs w:val="28"/>
        </w:rPr>
        <w:t>Hydrogen sulphide burns in excess air with a blue flame to form sulphur(IV)oxide gas and water.</w:t>
      </w:r>
    </w:p>
    <w:p w:rsidR="00D33935" w:rsidRDefault="00D33935" w:rsidP="004227DE">
      <w:pPr>
        <w:pStyle w:val="NoSpacing"/>
        <w:rPr>
          <w:rFonts w:ascii="Times New Roman" w:hAnsi="Times New Roman" w:cs="Times New Roman"/>
          <w:sz w:val="28"/>
          <w:szCs w:val="28"/>
        </w:rPr>
      </w:pPr>
      <w:r>
        <w:rPr>
          <w:rFonts w:ascii="Times New Roman" w:hAnsi="Times New Roman" w:cs="Times New Roman"/>
          <w:sz w:val="28"/>
          <w:szCs w:val="28"/>
        </w:rPr>
        <w:t xml:space="preserve">Chemical equation: </w:t>
      </w:r>
      <w:r>
        <w:rPr>
          <w:rFonts w:ascii="Times New Roman" w:hAnsi="Times New Roman" w:cs="Times New Roman"/>
          <w:sz w:val="28"/>
          <w:szCs w:val="28"/>
        </w:rPr>
        <w:tab/>
        <w:t xml:space="preserve"> 2H</w:t>
      </w:r>
      <w:r w:rsidRPr="00D33935">
        <w:rPr>
          <w:rFonts w:ascii="Times New Roman" w:hAnsi="Times New Roman" w:cs="Times New Roman"/>
          <w:sz w:val="28"/>
          <w:szCs w:val="28"/>
          <w:vertAlign w:val="subscript"/>
        </w:rPr>
        <w:t>2</w:t>
      </w:r>
      <w:r>
        <w:rPr>
          <w:rFonts w:ascii="Times New Roman" w:hAnsi="Times New Roman" w:cs="Times New Roman"/>
          <w:sz w:val="28"/>
          <w:szCs w:val="28"/>
        </w:rPr>
        <w:t>S(g)</w:t>
      </w:r>
      <w:r>
        <w:rPr>
          <w:rFonts w:ascii="Times New Roman" w:hAnsi="Times New Roman" w:cs="Times New Roman"/>
          <w:sz w:val="28"/>
          <w:szCs w:val="28"/>
        </w:rPr>
        <w:tab/>
        <w:t xml:space="preserve"> +    3O</w:t>
      </w:r>
      <w:r w:rsidRPr="00D33935">
        <w:rPr>
          <w:rFonts w:ascii="Times New Roman" w:hAnsi="Times New Roman" w:cs="Times New Roman"/>
          <w:sz w:val="28"/>
          <w:szCs w:val="28"/>
          <w:vertAlign w:val="subscript"/>
        </w:rPr>
        <w:t>2</w:t>
      </w:r>
      <w:r>
        <w:rPr>
          <w:rFonts w:ascii="Times New Roman" w:hAnsi="Times New Roman" w:cs="Times New Roman"/>
          <w:sz w:val="28"/>
          <w:szCs w:val="28"/>
        </w:rPr>
        <w:t>(g)</w:t>
      </w:r>
      <w:r w:rsidR="004227DE" w:rsidRPr="00D33935">
        <w:rPr>
          <w:rFonts w:ascii="Times New Roman" w:hAnsi="Times New Roman" w:cs="Times New Roman"/>
          <w:sz w:val="28"/>
          <w:szCs w:val="28"/>
        </w:rPr>
        <w:tab/>
      </w:r>
      <w:r>
        <w:rPr>
          <w:rFonts w:ascii="Times New Roman" w:hAnsi="Times New Roman" w:cs="Times New Roman"/>
          <w:sz w:val="28"/>
          <w:szCs w:val="28"/>
        </w:rPr>
        <w:t xml:space="preserve"> -&gt;    2H</w:t>
      </w:r>
      <w:r w:rsidRPr="00D33935">
        <w:rPr>
          <w:rFonts w:ascii="Times New Roman" w:hAnsi="Times New Roman" w:cs="Times New Roman"/>
          <w:sz w:val="28"/>
          <w:szCs w:val="28"/>
          <w:vertAlign w:val="subscript"/>
        </w:rPr>
        <w:t>2</w:t>
      </w:r>
      <w:r>
        <w:rPr>
          <w:rFonts w:ascii="Times New Roman" w:hAnsi="Times New Roman" w:cs="Times New Roman"/>
          <w:sz w:val="28"/>
          <w:szCs w:val="28"/>
        </w:rPr>
        <w:t>O(l) +   2SO</w:t>
      </w:r>
      <w:r w:rsidRPr="00D33935">
        <w:rPr>
          <w:rFonts w:ascii="Times New Roman" w:hAnsi="Times New Roman" w:cs="Times New Roman"/>
          <w:sz w:val="28"/>
          <w:szCs w:val="28"/>
          <w:vertAlign w:val="subscript"/>
        </w:rPr>
        <w:t>2</w:t>
      </w:r>
      <w:r>
        <w:rPr>
          <w:rFonts w:ascii="Times New Roman" w:hAnsi="Times New Roman" w:cs="Times New Roman"/>
          <w:sz w:val="28"/>
          <w:szCs w:val="28"/>
        </w:rPr>
        <w:t>(g)</w:t>
      </w:r>
      <w:r w:rsidR="004227DE" w:rsidRPr="00D33935">
        <w:rPr>
          <w:rFonts w:ascii="Times New Roman" w:hAnsi="Times New Roman" w:cs="Times New Roman"/>
          <w:sz w:val="28"/>
          <w:szCs w:val="28"/>
        </w:rPr>
        <w:tab/>
      </w:r>
    </w:p>
    <w:p w:rsidR="0012407A" w:rsidRPr="0012407A" w:rsidRDefault="0012407A" w:rsidP="004227DE">
      <w:pPr>
        <w:pStyle w:val="NoSpacing"/>
        <w:rPr>
          <w:rFonts w:ascii="Times New Roman" w:hAnsi="Times New Roman" w:cs="Times New Roman"/>
          <w:sz w:val="16"/>
          <w:szCs w:val="16"/>
        </w:rPr>
      </w:pPr>
    </w:p>
    <w:p w:rsidR="00D33935" w:rsidRDefault="00D33935" w:rsidP="00D33935">
      <w:pPr>
        <w:pStyle w:val="NoSpacing"/>
        <w:rPr>
          <w:rFonts w:ascii="Times New Roman" w:hAnsi="Times New Roman" w:cs="Times New Roman"/>
          <w:sz w:val="28"/>
          <w:szCs w:val="28"/>
        </w:rPr>
      </w:pPr>
      <w:r w:rsidRPr="00D33935">
        <w:rPr>
          <w:rFonts w:ascii="Times New Roman" w:hAnsi="Times New Roman" w:cs="Times New Roman"/>
          <w:sz w:val="28"/>
          <w:szCs w:val="28"/>
        </w:rPr>
        <w:t xml:space="preserve">Hydrogen sulphide burns in </w:t>
      </w:r>
      <w:r>
        <w:rPr>
          <w:rFonts w:ascii="Times New Roman" w:hAnsi="Times New Roman" w:cs="Times New Roman"/>
          <w:sz w:val="28"/>
          <w:szCs w:val="28"/>
        </w:rPr>
        <w:t>limited</w:t>
      </w:r>
      <w:r w:rsidRPr="00D33935">
        <w:rPr>
          <w:rFonts w:ascii="Times New Roman" w:hAnsi="Times New Roman" w:cs="Times New Roman"/>
          <w:sz w:val="28"/>
          <w:szCs w:val="28"/>
        </w:rPr>
        <w:t xml:space="preserve"> air with a blue flame to form sulphur</w:t>
      </w:r>
      <w:r>
        <w:rPr>
          <w:rFonts w:ascii="Times New Roman" w:hAnsi="Times New Roman" w:cs="Times New Roman"/>
          <w:sz w:val="28"/>
          <w:szCs w:val="28"/>
        </w:rPr>
        <w:t xml:space="preserve"> solid</w:t>
      </w:r>
      <w:r w:rsidRPr="00D33935">
        <w:rPr>
          <w:rFonts w:ascii="Times New Roman" w:hAnsi="Times New Roman" w:cs="Times New Roman"/>
          <w:sz w:val="28"/>
          <w:szCs w:val="28"/>
        </w:rPr>
        <w:t xml:space="preserve"> and water.</w:t>
      </w:r>
    </w:p>
    <w:p w:rsidR="00D33935" w:rsidRDefault="00D33935" w:rsidP="00D33935">
      <w:pPr>
        <w:pStyle w:val="NoSpacing"/>
        <w:rPr>
          <w:rFonts w:ascii="Times New Roman" w:hAnsi="Times New Roman" w:cs="Times New Roman"/>
          <w:sz w:val="28"/>
          <w:szCs w:val="28"/>
        </w:rPr>
      </w:pPr>
      <w:r>
        <w:rPr>
          <w:rFonts w:ascii="Times New Roman" w:hAnsi="Times New Roman" w:cs="Times New Roman"/>
          <w:sz w:val="28"/>
          <w:szCs w:val="28"/>
        </w:rPr>
        <w:t xml:space="preserve">Chemical equation: </w:t>
      </w:r>
      <w:r>
        <w:rPr>
          <w:rFonts w:ascii="Times New Roman" w:hAnsi="Times New Roman" w:cs="Times New Roman"/>
          <w:sz w:val="28"/>
          <w:szCs w:val="28"/>
        </w:rPr>
        <w:tab/>
        <w:t xml:space="preserve"> 2H</w:t>
      </w:r>
      <w:r w:rsidRPr="00D33935">
        <w:rPr>
          <w:rFonts w:ascii="Times New Roman" w:hAnsi="Times New Roman" w:cs="Times New Roman"/>
          <w:sz w:val="28"/>
          <w:szCs w:val="28"/>
          <w:vertAlign w:val="subscript"/>
        </w:rPr>
        <w:t>2</w:t>
      </w:r>
      <w:r>
        <w:rPr>
          <w:rFonts w:ascii="Times New Roman" w:hAnsi="Times New Roman" w:cs="Times New Roman"/>
          <w:sz w:val="28"/>
          <w:szCs w:val="28"/>
        </w:rPr>
        <w:t>S(g)</w:t>
      </w:r>
      <w:r>
        <w:rPr>
          <w:rFonts w:ascii="Times New Roman" w:hAnsi="Times New Roman" w:cs="Times New Roman"/>
          <w:sz w:val="28"/>
          <w:szCs w:val="28"/>
        </w:rPr>
        <w:tab/>
        <w:t xml:space="preserve"> +    O</w:t>
      </w:r>
      <w:r w:rsidRPr="00D33935">
        <w:rPr>
          <w:rFonts w:ascii="Times New Roman" w:hAnsi="Times New Roman" w:cs="Times New Roman"/>
          <w:sz w:val="28"/>
          <w:szCs w:val="28"/>
          <w:vertAlign w:val="subscript"/>
        </w:rPr>
        <w:t>2</w:t>
      </w:r>
      <w:r>
        <w:rPr>
          <w:rFonts w:ascii="Times New Roman" w:hAnsi="Times New Roman" w:cs="Times New Roman"/>
          <w:sz w:val="28"/>
          <w:szCs w:val="28"/>
        </w:rPr>
        <w:t>(g)</w:t>
      </w:r>
      <w:r w:rsidRPr="00D33935">
        <w:rPr>
          <w:rFonts w:ascii="Times New Roman" w:hAnsi="Times New Roman" w:cs="Times New Roman"/>
          <w:sz w:val="28"/>
          <w:szCs w:val="28"/>
        </w:rPr>
        <w:tab/>
      </w:r>
      <w:r>
        <w:rPr>
          <w:rFonts w:ascii="Times New Roman" w:hAnsi="Times New Roman" w:cs="Times New Roman"/>
          <w:sz w:val="28"/>
          <w:szCs w:val="28"/>
        </w:rPr>
        <w:t xml:space="preserve"> -&gt;    2H</w:t>
      </w:r>
      <w:r w:rsidRPr="00D33935">
        <w:rPr>
          <w:rFonts w:ascii="Times New Roman" w:hAnsi="Times New Roman" w:cs="Times New Roman"/>
          <w:sz w:val="28"/>
          <w:szCs w:val="28"/>
          <w:vertAlign w:val="subscript"/>
        </w:rPr>
        <w:t>2</w:t>
      </w:r>
      <w:r>
        <w:rPr>
          <w:rFonts w:ascii="Times New Roman" w:hAnsi="Times New Roman" w:cs="Times New Roman"/>
          <w:sz w:val="28"/>
          <w:szCs w:val="28"/>
        </w:rPr>
        <w:t>O(l) +   2S(s)</w:t>
      </w:r>
    </w:p>
    <w:p w:rsidR="00E812CC" w:rsidRDefault="00E812CC" w:rsidP="00D33935">
      <w:pPr>
        <w:pStyle w:val="NoSpacing"/>
        <w:rPr>
          <w:rFonts w:ascii="Times New Roman" w:hAnsi="Times New Roman" w:cs="Times New Roman"/>
          <w:sz w:val="28"/>
          <w:szCs w:val="28"/>
        </w:rPr>
      </w:pPr>
    </w:p>
    <w:p w:rsidR="000604FE" w:rsidRDefault="00D33935" w:rsidP="00D33935">
      <w:pPr>
        <w:pStyle w:val="NoSpacing"/>
        <w:rPr>
          <w:rFonts w:ascii="Times New Roman" w:hAnsi="Times New Roman" w:cs="Times New Roman"/>
          <w:b/>
          <w:sz w:val="28"/>
          <w:szCs w:val="28"/>
        </w:rPr>
      </w:pPr>
      <w:r>
        <w:rPr>
          <w:rFonts w:ascii="Times New Roman" w:hAnsi="Times New Roman" w:cs="Times New Roman"/>
          <w:b/>
          <w:sz w:val="28"/>
          <w:szCs w:val="28"/>
        </w:rPr>
        <w:t xml:space="preserve">7. Hydrogen sulphide is a strong reducing agent that is oxidized </w:t>
      </w:r>
      <w:r w:rsidR="000604FE">
        <w:rPr>
          <w:rFonts w:ascii="Times New Roman" w:hAnsi="Times New Roman" w:cs="Times New Roman"/>
          <w:b/>
          <w:sz w:val="28"/>
          <w:szCs w:val="28"/>
        </w:rPr>
        <w:t xml:space="preserve">to yellow solid sulphur as precipitate. The following experiments illustrate the reducing properties of Hydrogen sulphide. </w:t>
      </w:r>
    </w:p>
    <w:p w:rsidR="000604FE" w:rsidRPr="0012407A" w:rsidRDefault="000604FE" w:rsidP="00D33935">
      <w:pPr>
        <w:pStyle w:val="NoSpacing"/>
        <w:rPr>
          <w:rFonts w:ascii="Times New Roman" w:hAnsi="Times New Roman" w:cs="Times New Roman"/>
          <w:b/>
          <w:sz w:val="16"/>
          <w:szCs w:val="16"/>
        </w:rPr>
      </w:pPr>
    </w:p>
    <w:p w:rsidR="000604FE" w:rsidRPr="00E874CD" w:rsidRDefault="000604FE" w:rsidP="000604FE">
      <w:pPr>
        <w:pStyle w:val="NoSpacing"/>
        <w:rPr>
          <w:rFonts w:ascii="Times New Roman" w:hAnsi="Times New Roman" w:cs="Times New Roman"/>
          <w:b/>
          <w:color w:val="7030A0"/>
          <w:sz w:val="28"/>
          <w:szCs w:val="28"/>
          <w:u w:val="single"/>
        </w:rPr>
      </w:pPr>
      <w:r>
        <w:rPr>
          <w:rFonts w:ascii="Times New Roman" w:hAnsi="Times New Roman" w:cs="Times New Roman"/>
          <w:b/>
          <w:color w:val="7030A0"/>
          <w:sz w:val="28"/>
          <w:szCs w:val="28"/>
          <w:u w:val="single"/>
        </w:rPr>
        <w:t>(a</w:t>
      </w:r>
      <w:r w:rsidRPr="00E874CD">
        <w:rPr>
          <w:rFonts w:ascii="Times New Roman" w:hAnsi="Times New Roman" w:cs="Times New Roman"/>
          <w:b/>
          <w:color w:val="7030A0"/>
          <w:sz w:val="28"/>
          <w:szCs w:val="28"/>
          <w:u w:val="single"/>
        </w:rPr>
        <w:t>)Turns Orange acidified potassium dichromate(VI) to green</w:t>
      </w:r>
    </w:p>
    <w:p w:rsidR="000604FE" w:rsidRPr="0012407A" w:rsidRDefault="000604FE" w:rsidP="000604FE">
      <w:pPr>
        <w:pStyle w:val="NoSpacing"/>
        <w:rPr>
          <w:rFonts w:ascii="Times New Roman" w:hAnsi="Times New Roman" w:cs="Times New Roman"/>
          <w:b/>
          <w:sz w:val="16"/>
          <w:szCs w:val="16"/>
          <w:u w:val="single"/>
        </w:rPr>
      </w:pPr>
    </w:p>
    <w:p w:rsidR="000604FE" w:rsidRDefault="000604FE" w:rsidP="000604FE">
      <w:pPr>
        <w:pStyle w:val="NoSpacing"/>
        <w:rPr>
          <w:rFonts w:ascii="Times New Roman" w:hAnsi="Times New Roman" w:cs="Times New Roman"/>
          <w:sz w:val="28"/>
          <w:szCs w:val="28"/>
          <w:u w:val="single"/>
        </w:rPr>
      </w:pPr>
      <w:r w:rsidRPr="00C70A6F">
        <w:rPr>
          <w:rFonts w:ascii="Times New Roman" w:hAnsi="Times New Roman" w:cs="Times New Roman"/>
          <w:sz w:val="28"/>
          <w:szCs w:val="28"/>
          <w:u w:val="single"/>
        </w:rPr>
        <w:t>Experiment</w:t>
      </w:r>
      <w:r>
        <w:rPr>
          <w:rFonts w:ascii="Times New Roman" w:hAnsi="Times New Roman" w:cs="Times New Roman"/>
          <w:sz w:val="28"/>
          <w:szCs w:val="28"/>
          <w:u w:val="single"/>
        </w:rPr>
        <w:t>:</w:t>
      </w:r>
    </w:p>
    <w:p w:rsidR="000604FE" w:rsidRPr="00ED4F0E" w:rsidRDefault="000604FE" w:rsidP="000604FE">
      <w:pPr>
        <w:pStyle w:val="NoSpacing"/>
        <w:rPr>
          <w:rFonts w:ascii="Times New Roman" w:hAnsi="Times New Roman" w:cs="Times New Roman"/>
          <w:b/>
          <w:sz w:val="16"/>
          <w:szCs w:val="16"/>
          <w:u w:val="single"/>
        </w:rPr>
      </w:pP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(i)Pass a stream of</w:t>
      </w:r>
      <w:r w:rsidRPr="00C87C8F">
        <w:rPr>
          <w:rFonts w:ascii="Times New Roman" w:hAnsi="Times New Roman" w:cs="Times New Roman"/>
          <w:sz w:val="28"/>
          <w:szCs w:val="28"/>
        </w:rPr>
        <w:t xml:space="preserve"> </w:t>
      </w:r>
      <w:r>
        <w:rPr>
          <w:rFonts w:ascii="Times New Roman" w:hAnsi="Times New Roman" w:cs="Times New Roman"/>
          <w:sz w:val="28"/>
          <w:szCs w:val="28"/>
        </w:rPr>
        <w:t>Hydrogen sulphide gas in a test tube containing</w:t>
      </w:r>
      <w:r w:rsidRPr="00ED4F0E">
        <w:rPr>
          <w:rFonts w:ascii="Times New Roman" w:hAnsi="Times New Roman" w:cs="Times New Roman"/>
          <w:b/>
          <w:sz w:val="28"/>
          <w:szCs w:val="28"/>
        </w:rPr>
        <w:t xml:space="preserve"> </w:t>
      </w:r>
      <w:r w:rsidRPr="00ED4F0E">
        <w:rPr>
          <w:rFonts w:ascii="Times New Roman" w:hAnsi="Times New Roman" w:cs="Times New Roman"/>
          <w:sz w:val="28"/>
          <w:szCs w:val="28"/>
        </w:rPr>
        <w:t>acidified potassium dichromate</w:t>
      </w:r>
      <w:r>
        <w:rPr>
          <w:rFonts w:ascii="Times New Roman" w:hAnsi="Times New Roman" w:cs="Times New Roman"/>
          <w:sz w:val="28"/>
          <w:szCs w:val="28"/>
        </w:rPr>
        <w:t xml:space="preserve"> </w:t>
      </w:r>
      <w:r w:rsidRPr="00ED4F0E">
        <w:rPr>
          <w:rFonts w:ascii="Times New Roman" w:hAnsi="Times New Roman" w:cs="Times New Roman"/>
          <w:sz w:val="28"/>
          <w:szCs w:val="28"/>
        </w:rPr>
        <w:t>(VI)</w:t>
      </w:r>
      <w:r>
        <w:rPr>
          <w:rFonts w:ascii="Times New Roman" w:hAnsi="Times New Roman" w:cs="Times New Roman"/>
          <w:sz w:val="28"/>
          <w:szCs w:val="28"/>
        </w:rPr>
        <w:t xml:space="preserve"> solution. or;</w:t>
      </w:r>
    </w:p>
    <w:p w:rsidR="000604FE" w:rsidRPr="00ED4F0E" w:rsidRDefault="000604FE" w:rsidP="000604FE">
      <w:pPr>
        <w:pStyle w:val="NoSpacing"/>
        <w:rPr>
          <w:rFonts w:ascii="Times New Roman" w:hAnsi="Times New Roman" w:cs="Times New Roman"/>
          <w:sz w:val="28"/>
          <w:szCs w:val="28"/>
        </w:rPr>
      </w:pPr>
      <w:r w:rsidRPr="00ED4F0E">
        <w:rPr>
          <w:rFonts w:ascii="Times New Roman" w:hAnsi="Times New Roman" w:cs="Times New Roman"/>
          <w:sz w:val="28"/>
          <w:szCs w:val="28"/>
        </w:rPr>
        <w:t xml:space="preserve">  </w:t>
      </w: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(ii)</w:t>
      </w:r>
      <w:r w:rsidRPr="00ED4F0E">
        <w:rPr>
          <w:rFonts w:ascii="Times New Roman" w:hAnsi="Times New Roman" w:cs="Times New Roman"/>
          <w:sz w:val="28"/>
          <w:szCs w:val="28"/>
        </w:rPr>
        <w:t>Dip a filter paper soaked in acidified potassium dichromate</w:t>
      </w:r>
      <w:r>
        <w:rPr>
          <w:rFonts w:ascii="Times New Roman" w:hAnsi="Times New Roman" w:cs="Times New Roman"/>
          <w:sz w:val="28"/>
          <w:szCs w:val="28"/>
        </w:rPr>
        <w:t xml:space="preserve"> </w:t>
      </w:r>
      <w:r w:rsidRPr="00ED4F0E">
        <w:rPr>
          <w:rFonts w:ascii="Times New Roman" w:hAnsi="Times New Roman" w:cs="Times New Roman"/>
          <w:sz w:val="28"/>
          <w:szCs w:val="28"/>
        </w:rPr>
        <w:t xml:space="preserve">(VI) into a gas jar containing </w:t>
      </w:r>
      <w:r>
        <w:rPr>
          <w:rFonts w:ascii="Times New Roman" w:hAnsi="Times New Roman" w:cs="Times New Roman"/>
          <w:sz w:val="28"/>
          <w:szCs w:val="28"/>
        </w:rPr>
        <w:t>Hydrogen sulphide</w:t>
      </w:r>
      <w:r w:rsidRPr="00ED4F0E">
        <w:rPr>
          <w:rFonts w:ascii="Times New Roman" w:hAnsi="Times New Roman" w:cs="Times New Roman"/>
          <w:sz w:val="28"/>
          <w:szCs w:val="28"/>
        </w:rPr>
        <w:t xml:space="preserve"> gas</w:t>
      </w:r>
      <w:r>
        <w:rPr>
          <w:rFonts w:ascii="Times New Roman" w:hAnsi="Times New Roman" w:cs="Times New Roman"/>
          <w:sz w:val="28"/>
          <w:szCs w:val="28"/>
        </w:rPr>
        <w:t>.</w:t>
      </w:r>
    </w:p>
    <w:p w:rsidR="000604FE" w:rsidRPr="00ED4F0E" w:rsidRDefault="000604FE" w:rsidP="000604FE">
      <w:pPr>
        <w:pStyle w:val="NoSpacing"/>
        <w:rPr>
          <w:rFonts w:ascii="Times New Roman" w:hAnsi="Times New Roman" w:cs="Times New Roman"/>
          <w:sz w:val="16"/>
          <w:szCs w:val="16"/>
        </w:rPr>
      </w:pPr>
    </w:p>
    <w:p w:rsidR="000604FE" w:rsidRPr="00ED4F0E" w:rsidRDefault="000604FE" w:rsidP="000604FE">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Observation</w:t>
      </w:r>
      <w:r>
        <w:rPr>
          <w:rFonts w:ascii="Times New Roman" w:hAnsi="Times New Roman" w:cs="Times New Roman"/>
          <w:sz w:val="28"/>
          <w:szCs w:val="28"/>
          <w:u w:val="single"/>
        </w:rPr>
        <w:t>:</w:t>
      </w:r>
    </w:p>
    <w:p w:rsidR="000604FE" w:rsidRDefault="000604FE" w:rsidP="000604FE">
      <w:pPr>
        <w:pStyle w:val="NoSpacing"/>
        <w:rPr>
          <w:rFonts w:ascii="Times New Roman" w:hAnsi="Times New Roman" w:cs="Times New Roman"/>
          <w:sz w:val="28"/>
          <w:szCs w:val="28"/>
        </w:rPr>
      </w:pPr>
      <w:r w:rsidRPr="00ED4F0E">
        <w:rPr>
          <w:rFonts w:ascii="Times New Roman" w:hAnsi="Times New Roman" w:cs="Times New Roman"/>
          <w:sz w:val="28"/>
          <w:szCs w:val="28"/>
        </w:rPr>
        <w:t>Orange acidified potassium dichromate</w:t>
      </w:r>
      <w:r>
        <w:rPr>
          <w:rFonts w:ascii="Times New Roman" w:hAnsi="Times New Roman" w:cs="Times New Roman"/>
          <w:sz w:val="28"/>
          <w:szCs w:val="28"/>
        </w:rPr>
        <w:t xml:space="preserve"> </w:t>
      </w:r>
      <w:r w:rsidRPr="00ED4F0E">
        <w:rPr>
          <w:rFonts w:ascii="Times New Roman" w:hAnsi="Times New Roman" w:cs="Times New Roman"/>
          <w:sz w:val="28"/>
          <w:szCs w:val="28"/>
        </w:rPr>
        <w:t xml:space="preserve">(VI) </w:t>
      </w:r>
      <w:r>
        <w:rPr>
          <w:rFonts w:ascii="Times New Roman" w:hAnsi="Times New Roman" w:cs="Times New Roman"/>
          <w:sz w:val="28"/>
          <w:szCs w:val="28"/>
        </w:rPr>
        <w:t xml:space="preserve">turns </w:t>
      </w:r>
      <w:r w:rsidRPr="00ED4F0E">
        <w:rPr>
          <w:rFonts w:ascii="Times New Roman" w:hAnsi="Times New Roman" w:cs="Times New Roman"/>
          <w:sz w:val="28"/>
          <w:szCs w:val="28"/>
        </w:rPr>
        <w:t>to green</w:t>
      </w:r>
      <w:r>
        <w:rPr>
          <w:rFonts w:ascii="Times New Roman" w:hAnsi="Times New Roman" w:cs="Times New Roman"/>
          <w:sz w:val="28"/>
          <w:szCs w:val="28"/>
        </w:rPr>
        <w:t>.</w:t>
      </w: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Yellow solid residue.</w:t>
      </w:r>
    </w:p>
    <w:p w:rsidR="000604FE" w:rsidRPr="00ED4F0E" w:rsidRDefault="000604FE" w:rsidP="000604FE">
      <w:pPr>
        <w:pStyle w:val="NoSpacing"/>
        <w:rPr>
          <w:rFonts w:ascii="Times New Roman" w:hAnsi="Times New Roman" w:cs="Times New Roman"/>
          <w:sz w:val="16"/>
          <w:szCs w:val="16"/>
        </w:rPr>
      </w:pPr>
    </w:p>
    <w:p w:rsidR="000604FE" w:rsidRDefault="000604FE" w:rsidP="000604FE">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Explanation</w:t>
      </w:r>
      <w:r>
        <w:rPr>
          <w:rFonts w:ascii="Times New Roman" w:hAnsi="Times New Roman" w:cs="Times New Roman"/>
          <w:sz w:val="28"/>
          <w:szCs w:val="28"/>
          <w:u w:val="single"/>
        </w:rPr>
        <w:t>:</w:t>
      </w:r>
    </w:p>
    <w:p w:rsidR="000604FE" w:rsidRDefault="00A54DF0" w:rsidP="000604FE">
      <w:pPr>
        <w:pStyle w:val="NoSpacing"/>
        <w:rPr>
          <w:rFonts w:ascii="Times New Roman" w:hAnsi="Times New Roman" w:cs="Times New Roman"/>
          <w:sz w:val="28"/>
          <w:szCs w:val="28"/>
        </w:rPr>
      </w:pPr>
      <w:r>
        <w:rPr>
          <w:rFonts w:ascii="Times New Roman" w:hAnsi="Times New Roman" w:cs="Times New Roman"/>
          <w:sz w:val="28"/>
          <w:szCs w:val="28"/>
        </w:rPr>
        <w:t>Hydrogen sulphide</w:t>
      </w:r>
      <w:r w:rsidR="000604FE">
        <w:rPr>
          <w:rFonts w:ascii="Times New Roman" w:hAnsi="Times New Roman" w:cs="Times New Roman"/>
          <w:sz w:val="28"/>
          <w:szCs w:val="28"/>
        </w:rPr>
        <w:t xml:space="preserve"> gas reduces acidified</w:t>
      </w:r>
      <w:r w:rsidR="000604FE" w:rsidRPr="00B13AAC">
        <w:rPr>
          <w:rFonts w:ascii="Times New Roman" w:hAnsi="Times New Roman" w:cs="Times New Roman"/>
          <w:sz w:val="28"/>
          <w:szCs w:val="28"/>
        </w:rPr>
        <w:t xml:space="preserve"> </w:t>
      </w:r>
      <w:r w:rsidR="000604FE" w:rsidRPr="00ED4F0E">
        <w:rPr>
          <w:rFonts w:ascii="Times New Roman" w:hAnsi="Times New Roman" w:cs="Times New Roman"/>
          <w:sz w:val="28"/>
          <w:szCs w:val="28"/>
        </w:rPr>
        <w:t>potassium dichromate(VI)</w:t>
      </w:r>
      <w:r w:rsidR="000604FE">
        <w:rPr>
          <w:rFonts w:ascii="Times New Roman" w:hAnsi="Times New Roman" w:cs="Times New Roman"/>
          <w:sz w:val="28"/>
          <w:szCs w:val="28"/>
        </w:rPr>
        <w:t xml:space="preserve"> from orange Cr</w:t>
      </w:r>
      <w:r w:rsidR="000604FE" w:rsidRPr="00B13AAC">
        <w:rPr>
          <w:rFonts w:ascii="Times New Roman" w:hAnsi="Times New Roman" w:cs="Times New Roman"/>
          <w:sz w:val="28"/>
          <w:szCs w:val="28"/>
          <w:vertAlign w:val="subscript"/>
        </w:rPr>
        <w:t>2</w:t>
      </w:r>
      <w:r w:rsidR="000604FE">
        <w:rPr>
          <w:rFonts w:ascii="Times New Roman" w:hAnsi="Times New Roman" w:cs="Times New Roman"/>
          <w:sz w:val="28"/>
          <w:szCs w:val="28"/>
        </w:rPr>
        <w:t>O</w:t>
      </w:r>
      <w:r w:rsidR="000604FE" w:rsidRPr="00B13AAC">
        <w:rPr>
          <w:rFonts w:ascii="Times New Roman" w:hAnsi="Times New Roman" w:cs="Times New Roman"/>
          <w:sz w:val="28"/>
          <w:szCs w:val="28"/>
          <w:vertAlign w:val="subscript"/>
        </w:rPr>
        <w:t>7</w:t>
      </w:r>
      <w:r w:rsidR="000604FE" w:rsidRPr="00B13AAC">
        <w:rPr>
          <w:rFonts w:ascii="Times New Roman" w:hAnsi="Times New Roman" w:cs="Times New Roman"/>
          <w:sz w:val="28"/>
          <w:szCs w:val="28"/>
          <w:vertAlign w:val="superscript"/>
        </w:rPr>
        <w:t>2-</w:t>
      </w:r>
      <w:r w:rsidR="000604FE">
        <w:rPr>
          <w:rFonts w:ascii="Times New Roman" w:hAnsi="Times New Roman" w:cs="Times New Roman"/>
          <w:sz w:val="28"/>
          <w:szCs w:val="28"/>
        </w:rPr>
        <w:t xml:space="preserve"> ions to green Cr</w:t>
      </w:r>
      <w:r w:rsidR="000604FE">
        <w:rPr>
          <w:rFonts w:ascii="Times New Roman" w:hAnsi="Times New Roman" w:cs="Times New Roman"/>
          <w:sz w:val="28"/>
          <w:szCs w:val="28"/>
          <w:vertAlign w:val="superscript"/>
        </w:rPr>
        <w:t>3+</w:t>
      </w:r>
      <w:r w:rsidR="000604FE" w:rsidRPr="00B13AAC">
        <w:rPr>
          <w:rFonts w:ascii="Times New Roman" w:hAnsi="Times New Roman" w:cs="Times New Roman"/>
          <w:sz w:val="28"/>
          <w:szCs w:val="28"/>
        </w:rPr>
        <w:t xml:space="preserve"> </w:t>
      </w:r>
      <w:r w:rsidR="000604FE">
        <w:rPr>
          <w:rFonts w:ascii="Times New Roman" w:hAnsi="Times New Roman" w:cs="Times New Roman"/>
          <w:sz w:val="28"/>
          <w:szCs w:val="28"/>
        </w:rPr>
        <w:t>ions</w:t>
      </w:r>
      <w:r w:rsidR="000604FE">
        <w:rPr>
          <w:rFonts w:ascii="Times New Roman" w:hAnsi="Times New Roman" w:cs="Times New Roman"/>
          <w:sz w:val="28"/>
          <w:szCs w:val="28"/>
          <w:u w:val="single"/>
        </w:rPr>
        <w:t xml:space="preserve"> </w:t>
      </w:r>
      <w:r w:rsidR="000604FE" w:rsidRPr="00B13AAC">
        <w:rPr>
          <w:rFonts w:ascii="Times New Roman" w:hAnsi="Times New Roman" w:cs="Times New Roman"/>
          <w:sz w:val="28"/>
          <w:szCs w:val="28"/>
          <w:u w:val="single"/>
        </w:rPr>
        <w:t xml:space="preserve">leaving a </w:t>
      </w:r>
      <w:r w:rsidR="000604FE">
        <w:rPr>
          <w:rFonts w:ascii="Times New Roman" w:hAnsi="Times New Roman" w:cs="Times New Roman"/>
          <w:sz w:val="28"/>
          <w:szCs w:val="28"/>
          <w:u w:val="single"/>
        </w:rPr>
        <w:t xml:space="preserve"> yellow solid </w:t>
      </w:r>
      <w:r w:rsidR="000604FE" w:rsidRPr="00B13AAC">
        <w:rPr>
          <w:rFonts w:ascii="Times New Roman" w:hAnsi="Times New Roman" w:cs="Times New Roman"/>
          <w:sz w:val="28"/>
          <w:szCs w:val="28"/>
          <w:u w:val="single"/>
        </w:rPr>
        <w:t>residue</w:t>
      </w:r>
      <w:r w:rsidR="000604FE" w:rsidRPr="00B13AAC">
        <w:rPr>
          <w:rFonts w:ascii="Times New Roman" w:hAnsi="Times New Roman" w:cs="Times New Roman"/>
          <w:sz w:val="28"/>
          <w:szCs w:val="28"/>
        </w:rPr>
        <w:t xml:space="preserve"> </w:t>
      </w:r>
      <w:r>
        <w:rPr>
          <w:rFonts w:ascii="Times New Roman" w:hAnsi="Times New Roman" w:cs="Times New Roman"/>
          <w:sz w:val="28"/>
          <w:szCs w:val="28"/>
        </w:rPr>
        <w:t xml:space="preserve">as </w:t>
      </w:r>
      <w:r w:rsidR="000604FE" w:rsidRPr="00B13AAC">
        <w:rPr>
          <w:rFonts w:ascii="Times New Roman" w:hAnsi="Times New Roman" w:cs="Times New Roman"/>
          <w:sz w:val="28"/>
          <w:szCs w:val="28"/>
        </w:rPr>
        <w:t xml:space="preserve">itself </w:t>
      </w:r>
      <w:r>
        <w:rPr>
          <w:rFonts w:ascii="Times New Roman" w:hAnsi="Times New Roman" w:cs="Times New Roman"/>
          <w:sz w:val="28"/>
          <w:szCs w:val="28"/>
        </w:rPr>
        <w:t xml:space="preserve">is </w:t>
      </w:r>
      <w:r w:rsidR="000604FE" w:rsidRPr="00B13AAC">
        <w:rPr>
          <w:rFonts w:ascii="Times New Roman" w:hAnsi="Times New Roman" w:cs="Times New Roman"/>
          <w:sz w:val="28"/>
          <w:szCs w:val="28"/>
        </w:rPr>
        <w:t xml:space="preserve">oxidized </w:t>
      </w:r>
      <w:r>
        <w:rPr>
          <w:rFonts w:ascii="Times New Roman" w:hAnsi="Times New Roman" w:cs="Times New Roman"/>
          <w:sz w:val="28"/>
          <w:szCs w:val="28"/>
        </w:rPr>
        <w:t>to sulphur</w:t>
      </w:r>
      <w:r w:rsidR="000604FE" w:rsidRPr="00B13AAC">
        <w:rPr>
          <w:rFonts w:ascii="Times New Roman" w:hAnsi="Times New Roman" w:cs="Times New Roman"/>
          <w:sz w:val="28"/>
          <w:szCs w:val="28"/>
        </w:rPr>
        <w:t>.</w:t>
      </w:r>
    </w:p>
    <w:p w:rsidR="000604FE" w:rsidRPr="00B13AAC" w:rsidRDefault="000604FE" w:rsidP="000604FE">
      <w:pPr>
        <w:pStyle w:val="NoSpacing"/>
        <w:rPr>
          <w:rFonts w:ascii="Times New Roman" w:hAnsi="Times New Roman" w:cs="Times New Roman"/>
          <w:sz w:val="16"/>
          <w:szCs w:val="16"/>
        </w:rPr>
      </w:pPr>
    </w:p>
    <w:p w:rsidR="000604FE" w:rsidRDefault="000604FE" w:rsidP="000604FE">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0604FE" w:rsidRDefault="00A54DF0" w:rsidP="000604FE">
      <w:pPr>
        <w:pStyle w:val="NoSpacing"/>
        <w:rPr>
          <w:rFonts w:ascii="Times New Roman" w:hAnsi="Times New Roman" w:cs="Times New Roman"/>
          <w:sz w:val="28"/>
          <w:szCs w:val="28"/>
        </w:rPr>
      </w:pPr>
      <w:r>
        <w:rPr>
          <w:rFonts w:ascii="Times New Roman" w:hAnsi="Times New Roman" w:cs="Times New Roman"/>
          <w:sz w:val="28"/>
          <w:szCs w:val="28"/>
        </w:rPr>
        <w:t>4H</w:t>
      </w:r>
      <w:r w:rsidRPr="00A54DF0">
        <w:rPr>
          <w:rFonts w:ascii="Times New Roman" w:hAnsi="Times New Roman" w:cs="Times New Roman"/>
          <w:sz w:val="28"/>
          <w:szCs w:val="28"/>
          <w:vertAlign w:val="subscript"/>
        </w:rPr>
        <w:t>2</w:t>
      </w:r>
      <w:r>
        <w:rPr>
          <w:rFonts w:ascii="Times New Roman" w:hAnsi="Times New Roman" w:cs="Times New Roman"/>
          <w:sz w:val="28"/>
          <w:szCs w:val="28"/>
        </w:rPr>
        <w:t>S</w:t>
      </w:r>
      <w:r w:rsidR="000604FE">
        <w:rPr>
          <w:rFonts w:ascii="Times New Roman" w:hAnsi="Times New Roman" w:cs="Times New Roman"/>
          <w:sz w:val="28"/>
          <w:szCs w:val="28"/>
        </w:rPr>
        <w:t>(aq)</w:t>
      </w:r>
      <w:r w:rsidR="000604FE">
        <w:rPr>
          <w:rFonts w:ascii="Times New Roman" w:hAnsi="Times New Roman" w:cs="Times New Roman"/>
          <w:sz w:val="28"/>
          <w:szCs w:val="28"/>
          <w:vertAlign w:val="superscript"/>
        </w:rPr>
        <w:t xml:space="preserve">  </w:t>
      </w:r>
      <w:r w:rsidR="000604FE" w:rsidRPr="003971C1">
        <w:rPr>
          <w:rFonts w:ascii="Times New Roman" w:hAnsi="Times New Roman" w:cs="Times New Roman"/>
          <w:sz w:val="28"/>
          <w:szCs w:val="28"/>
        </w:rPr>
        <w:t xml:space="preserve">+ </w:t>
      </w:r>
      <w:r w:rsidR="000604FE">
        <w:rPr>
          <w:rFonts w:ascii="Times New Roman" w:hAnsi="Times New Roman" w:cs="Times New Roman"/>
          <w:sz w:val="28"/>
          <w:szCs w:val="28"/>
        </w:rPr>
        <w:t xml:space="preserve">  Cr</w:t>
      </w:r>
      <w:r w:rsidR="000604FE" w:rsidRPr="00B13AAC">
        <w:rPr>
          <w:rFonts w:ascii="Times New Roman" w:hAnsi="Times New Roman" w:cs="Times New Roman"/>
          <w:sz w:val="28"/>
          <w:szCs w:val="28"/>
          <w:vertAlign w:val="subscript"/>
        </w:rPr>
        <w:t>2</w:t>
      </w:r>
      <w:r w:rsidR="000604FE">
        <w:rPr>
          <w:rFonts w:ascii="Times New Roman" w:hAnsi="Times New Roman" w:cs="Times New Roman"/>
          <w:sz w:val="28"/>
          <w:szCs w:val="28"/>
        </w:rPr>
        <w:t>O</w:t>
      </w:r>
      <w:r w:rsidR="000604FE" w:rsidRPr="00B13AAC">
        <w:rPr>
          <w:rFonts w:ascii="Times New Roman" w:hAnsi="Times New Roman" w:cs="Times New Roman"/>
          <w:sz w:val="28"/>
          <w:szCs w:val="28"/>
          <w:vertAlign w:val="subscript"/>
        </w:rPr>
        <w:t>7</w:t>
      </w:r>
      <w:r w:rsidR="000604FE" w:rsidRPr="00B13AAC">
        <w:rPr>
          <w:rFonts w:ascii="Times New Roman" w:hAnsi="Times New Roman" w:cs="Times New Roman"/>
          <w:sz w:val="28"/>
          <w:szCs w:val="28"/>
          <w:vertAlign w:val="superscript"/>
        </w:rPr>
        <w:t>2-</w:t>
      </w:r>
      <w:r w:rsidR="000604FE">
        <w:rPr>
          <w:rFonts w:ascii="Times New Roman" w:hAnsi="Times New Roman" w:cs="Times New Roman"/>
          <w:sz w:val="28"/>
          <w:szCs w:val="28"/>
        </w:rPr>
        <w:t>(aq)</w:t>
      </w:r>
      <w:r w:rsidR="000604FE" w:rsidRPr="003971C1">
        <w:rPr>
          <w:rFonts w:ascii="Times New Roman" w:hAnsi="Times New Roman" w:cs="Times New Roman"/>
          <w:sz w:val="28"/>
          <w:szCs w:val="28"/>
        </w:rPr>
        <w:t xml:space="preserve"> </w:t>
      </w:r>
      <w:r>
        <w:rPr>
          <w:rFonts w:ascii="Times New Roman" w:hAnsi="Times New Roman" w:cs="Times New Roman"/>
          <w:sz w:val="28"/>
          <w:szCs w:val="28"/>
        </w:rPr>
        <w:t>+6</w:t>
      </w:r>
      <w:r w:rsidR="000604FE">
        <w:rPr>
          <w:rFonts w:ascii="Times New Roman" w:hAnsi="Times New Roman" w:cs="Times New Roman"/>
          <w:sz w:val="28"/>
          <w:szCs w:val="28"/>
        </w:rPr>
        <w:t xml:space="preserve">H+(aq)   -&gt; </w:t>
      </w:r>
      <w:r>
        <w:rPr>
          <w:rFonts w:ascii="Times New Roman" w:hAnsi="Times New Roman" w:cs="Times New Roman"/>
          <w:sz w:val="28"/>
          <w:szCs w:val="28"/>
        </w:rPr>
        <w:t>4S</w:t>
      </w:r>
      <w:r w:rsidR="000604FE">
        <w:rPr>
          <w:rFonts w:ascii="Times New Roman" w:hAnsi="Times New Roman" w:cs="Times New Roman"/>
          <w:sz w:val="28"/>
          <w:szCs w:val="28"/>
        </w:rPr>
        <w:t>(aq) +</w:t>
      </w:r>
      <w:r w:rsidR="000604FE" w:rsidRPr="003971C1">
        <w:rPr>
          <w:rFonts w:ascii="Times New Roman" w:hAnsi="Times New Roman" w:cs="Times New Roman"/>
          <w:sz w:val="28"/>
          <w:szCs w:val="28"/>
        </w:rPr>
        <w:t xml:space="preserve"> </w:t>
      </w:r>
      <w:r w:rsidR="000604FE">
        <w:rPr>
          <w:rFonts w:ascii="Times New Roman" w:hAnsi="Times New Roman" w:cs="Times New Roman"/>
          <w:sz w:val="28"/>
          <w:szCs w:val="28"/>
        </w:rPr>
        <w:t xml:space="preserve"> 2Cr</w:t>
      </w:r>
      <w:r w:rsidR="000604FE">
        <w:rPr>
          <w:rFonts w:ascii="Times New Roman" w:hAnsi="Times New Roman" w:cs="Times New Roman"/>
          <w:sz w:val="28"/>
          <w:szCs w:val="28"/>
          <w:vertAlign w:val="superscript"/>
        </w:rPr>
        <w:t>3+</w:t>
      </w:r>
      <w:r>
        <w:rPr>
          <w:rFonts w:ascii="Times New Roman" w:hAnsi="Times New Roman" w:cs="Times New Roman"/>
          <w:sz w:val="28"/>
          <w:szCs w:val="28"/>
        </w:rPr>
        <w:t>(aq) +  7</w:t>
      </w:r>
      <w:r w:rsidR="000604FE">
        <w:rPr>
          <w:rFonts w:ascii="Times New Roman" w:hAnsi="Times New Roman" w:cs="Times New Roman"/>
          <w:sz w:val="28"/>
          <w:szCs w:val="28"/>
        </w:rPr>
        <w:t>H</w:t>
      </w:r>
      <w:r w:rsidR="000604FE" w:rsidRPr="00CD2FB8">
        <w:rPr>
          <w:rFonts w:ascii="Times New Roman" w:hAnsi="Times New Roman" w:cs="Times New Roman"/>
          <w:sz w:val="28"/>
          <w:szCs w:val="28"/>
          <w:vertAlign w:val="subscript"/>
        </w:rPr>
        <w:t>2</w:t>
      </w:r>
      <w:r w:rsidR="000604FE">
        <w:rPr>
          <w:rFonts w:ascii="Times New Roman" w:hAnsi="Times New Roman" w:cs="Times New Roman"/>
          <w:sz w:val="28"/>
          <w:szCs w:val="28"/>
        </w:rPr>
        <w:t>O(l</w:t>
      </w:r>
      <w:r w:rsidR="000604FE" w:rsidRPr="00CD2FB8">
        <w:rPr>
          <w:rFonts w:ascii="Times New Roman" w:hAnsi="Times New Roman" w:cs="Times New Roman"/>
          <w:sz w:val="28"/>
          <w:szCs w:val="28"/>
        </w:rPr>
        <w:t>)</w:t>
      </w:r>
    </w:p>
    <w:p w:rsidR="00003135" w:rsidRPr="0012407A" w:rsidRDefault="00003135" w:rsidP="000604FE">
      <w:pPr>
        <w:pStyle w:val="NoSpacing"/>
        <w:rPr>
          <w:rFonts w:ascii="Times New Roman" w:hAnsi="Times New Roman" w:cs="Times New Roman"/>
          <w:sz w:val="16"/>
          <w:szCs w:val="16"/>
        </w:rPr>
      </w:pP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lastRenderedPageBreak/>
        <w:t xml:space="preserve">This test </w:t>
      </w:r>
      <w:r w:rsidR="00003135">
        <w:rPr>
          <w:rFonts w:ascii="Times New Roman" w:hAnsi="Times New Roman" w:cs="Times New Roman"/>
          <w:sz w:val="28"/>
          <w:szCs w:val="28"/>
        </w:rPr>
        <w:t xml:space="preserve">is used </w:t>
      </w:r>
      <w:r>
        <w:rPr>
          <w:rFonts w:ascii="Times New Roman" w:hAnsi="Times New Roman" w:cs="Times New Roman"/>
          <w:sz w:val="28"/>
          <w:szCs w:val="28"/>
        </w:rPr>
        <w:t xml:space="preserve">for </w:t>
      </w:r>
      <w:r w:rsidR="00003135">
        <w:rPr>
          <w:rFonts w:ascii="Times New Roman" w:hAnsi="Times New Roman" w:cs="Times New Roman"/>
          <w:sz w:val="28"/>
          <w:szCs w:val="28"/>
        </w:rPr>
        <w:t>differentiating Hydrogen sulphide and sulphur (IV)oxide</w:t>
      </w:r>
      <w:r w:rsidRPr="003971C1">
        <w:rPr>
          <w:rFonts w:ascii="Times New Roman" w:hAnsi="Times New Roman" w:cs="Times New Roman"/>
          <w:sz w:val="28"/>
          <w:szCs w:val="28"/>
        </w:rPr>
        <w:t xml:space="preserve"> gas</w:t>
      </w:r>
      <w:r>
        <w:rPr>
          <w:rFonts w:ascii="Times New Roman" w:hAnsi="Times New Roman" w:cs="Times New Roman"/>
          <w:sz w:val="28"/>
          <w:szCs w:val="28"/>
        </w:rPr>
        <w:t>.</w:t>
      </w:r>
    </w:p>
    <w:p w:rsidR="000604FE" w:rsidRPr="00C453B6" w:rsidRDefault="000604FE" w:rsidP="000604FE">
      <w:pPr>
        <w:pStyle w:val="NoSpacing"/>
        <w:rPr>
          <w:rFonts w:ascii="Times New Roman" w:hAnsi="Times New Roman" w:cs="Times New Roman"/>
          <w:sz w:val="16"/>
          <w:szCs w:val="16"/>
        </w:rPr>
      </w:pPr>
    </w:p>
    <w:p w:rsidR="000604FE" w:rsidRDefault="00EF541F" w:rsidP="000604FE">
      <w:pPr>
        <w:pStyle w:val="NoSpacing"/>
        <w:rPr>
          <w:rFonts w:ascii="Times New Roman" w:hAnsi="Times New Roman" w:cs="Times New Roman"/>
          <w:sz w:val="28"/>
          <w:szCs w:val="28"/>
        </w:rPr>
      </w:pPr>
      <w:r>
        <w:rPr>
          <w:rFonts w:ascii="Times New Roman" w:hAnsi="Times New Roman" w:cs="Times New Roman"/>
          <w:sz w:val="28"/>
          <w:szCs w:val="28"/>
        </w:rPr>
        <w:t>Sulphur(IV)oxide</w:t>
      </w:r>
      <w:r w:rsidR="000604FE">
        <w:rPr>
          <w:rFonts w:ascii="Times New Roman" w:hAnsi="Times New Roman" w:cs="Times New Roman"/>
          <w:sz w:val="28"/>
          <w:szCs w:val="28"/>
        </w:rPr>
        <w:t xml:space="preserve"> also reduces acidified</w:t>
      </w:r>
      <w:r w:rsidR="000604FE" w:rsidRPr="00B13AAC">
        <w:rPr>
          <w:rFonts w:ascii="Times New Roman" w:hAnsi="Times New Roman" w:cs="Times New Roman"/>
          <w:sz w:val="28"/>
          <w:szCs w:val="28"/>
        </w:rPr>
        <w:t xml:space="preserve"> </w:t>
      </w:r>
      <w:r w:rsidR="000604FE" w:rsidRPr="00ED4F0E">
        <w:rPr>
          <w:rFonts w:ascii="Times New Roman" w:hAnsi="Times New Roman" w:cs="Times New Roman"/>
          <w:sz w:val="28"/>
          <w:szCs w:val="28"/>
        </w:rPr>
        <w:t>potassium dichromate(VI)</w:t>
      </w:r>
      <w:r w:rsidR="000604FE">
        <w:rPr>
          <w:rFonts w:ascii="Times New Roman" w:hAnsi="Times New Roman" w:cs="Times New Roman"/>
          <w:sz w:val="28"/>
          <w:szCs w:val="28"/>
        </w:rPr>
        <w:t xml:space="preserve"> from orange Cr</w:t>
      </w:r>
      <w:r w:rsidR="000604FE" w:rsidRPr="00B13AAC">
        <w:rPr>
          <w:rFonts w:ascii="Times New Roman" w:hAnsi="Times New Roman" w:cs="Times New Roman"/>
          <w:sz w:val="28"/>
          <w:szCs w:val="28"/>
          <w:vertAlign w:val="subscript"/>
        </w:rPr>
        <w:t>2</w:t>
      </w:r>
      <w:r w:rsidR="000604FE">
        <w:rPr>
          <w:rFonts w:ascii="Times New Roman" w:hAnsi="Times New Roman" w:cs="Times New Roman"/>
          <w:sz w:val="28"/>
          <w:szCs w:val="28"/>
        </w:rPr>
        <w:t>O</w:t>
      </w:r>
      <w:r w:rsidR="000604FE" w:rsidRPr="00B13AAC">
        <w:rPr>
          <w:rFonts w:ascii="Times New Roman" w:hAnsi="Times New Roman" w:cs="Times New Roman"/>
          <w:sz w:val="28"/>
          <w:szCs w:val="28"/>
          <w:vertAlign w:val="subscript"/>
        </w:rPr>
        <w:t>7</w:t>
      </w:r>
      <w:r w:rsidR="000604FE" w:rsidRPr="00B13AAC">
        <w:rPr>
          <w:rFonts w:ascii="Times New Roman" w:hAnsi="Times New Roman" w:cs="Times New Roman"/>
          <w:sz w:val="28"/>
          <w:szCs w:val="28"/>
          <w:vertAlign w:val="superscript"/>
        </w:rPr>
        <w:t>2-</w:t>
      </w:r>
      <w:r w:rsidR="000604FE">
        <w:rPr>
          <w:rFonts w:ascii="Times New Roman" w:hAnsi="Times New Roman" w:cs="Times New Roman"/>
          <w:sz w:val="28"/>
          <w:szCs w:val="28"/>
        </w:rPr>
        <w:t xml:space="preserve"> ions to green Cr</w:t>
      </w:r>
      <w:r w:rsidR="000604FE">
        <w:rPr>
          <w:rFonts w:ascii="Times New Roman" w:hAnsi="Times New Roman" w:cs="Times New Roman"/>
          <w:sz w:val="28"/>
          <w:szCs w:val="28"/>
          <w:vertAlign w:val="superscript"/>
        </w:rPr>
        <w:t>3+</w:t>
      </w:r>
      <w:r w:rsidR="000604FE" w:rsidRPr="00B13AAC">
        <w:rPr>
          <w:rFonts w:ascii="Times New Roman" w:hAnsi="Times New Roman" w:cs="Times New Roman"/>
          <w:sz w:val="28"/>
          <w:szCs w:val="28"/>
        </w:rPr>
        <w:t xml:space="preserve"> </w:t>
      </w:r>
      <w:r w:rsidR="000604FE">
        <w:rPr>
          <w:rFonts w:ascii="Times New Roman" w:hAnsi="Times New Roman" w:cs="Times New Roman"/>
          <w:sz w:val="28"/>
          <w:szCs w:val="28"/>
        </w:rPr>
        <w:t>ions</w:t>
      </w:r>
      <w:r w:rsidR="000604FE" w:rsidRPr="00C453B6">
        <w:rPr>
          <w:rFonts w:ascii="Times New Roman" w:hAnsi="Times New Roman" w:cs="Times New Roman"/>
          <w:sz w:val="28"/>
          <w:szCs w:val="28"/>
        </w:rPr>
        <w:t xml:space="preserve"> </w:t>
      </w:r>
      <w:r w:rsidRPr="00EF541F">
        <w:rPr>
          <w:rFonts w:ascii="Times New Roman" w:hAnsi="Times New Roman" w:cs="Times New Roman"/>
          <w:sz w:val="28"/>
          <w:szCs w:val="28"/>
          <w:u w:val="single"/>
        </w:rPr>
        <w:t xml:space="preserve">without </w:t>
      </w:r>
      <w:r w:rsidR="000604FE" w:rsidRPr="00EF541F">
        <w:rPr>
          <w:rFonts w:ascii="Times New Roman" w:hAnsi="Times New Roman" w:cs="Times New Roman"/>
          <w:sz w:val="28"/>
          <w:szCs w:val="28"/>
          <w:u w:val="single"/>
        </w:rPr>
        <w:t>le</w:t>
      </w:r>
      <w:r w:rsidR="000604FE" w:rsidRPr="00B13AAC">
        <w:rPr>
          <w:rFonts w:ascii="Times New Roman" w:hAnsi="Times New Roman" w:cs="Times New Roman"/>
          <w:sz w:val="28"/>
          <w:szCs w:val="28"/>
          <w:u w:val="single"/>
        </w:rPr>
        <w:t>aving a</w:t>
      </w:r>
      <w:r w:rsidR="000604FE" w:rsidRPr="00C453B6">
        <w:rPr>
          <w:rFonts w:ascii="Times New Roman" w:hAnsi="Times New Roman" w:cs="Times New Roman"/>
          <w:b/>
          <w:sz w:val="28"/>
          <w:szCs w:val="28"/>
        </w:rPr>
        <w:t xml:space="preserve"> </w:t>
      </w:r>
      <w:r w:rsidR="000604FE" w:rsidRPr="00C453B6">
        <w:rPr>
          <w:rFonts w:ascii="Times New Roman" w:hAnsi="Times New Roman" w:cs="Times New Roman"/>
          <w:b/>
          <w:color w:val="FFC000"/>
          <w:sz w:val="28"/>
          <w:szCs w:val="28"/>
        </w:rPr>
        <w:t>yellow</w:t>
      </w:r>
      <w:r w:rsidR="000604FE" w:rsidRPr="00C453B6">
        <w:rPr>
          <w:rFonts w:ascii="Times New Roman" w:hAnsi="Times New Roman" w:cs="Times New Roman"/>
          <w:b/>
          <w:sz w:val="28"/>
          <w:szCs w:val="28"/>
        </w:rPr>
        <w:t xml:space="preserve"> </w:t>
      </w:r>
      <w:r w:rsidR="000604FE" w:rsidRPr="00B13AAC">
        <w:rPr>
          <w:rFonts w:ascii="Times New Roman" w:hAnsi="Times New Roman" w:cs="Times New Roman"/>
          <w:sz w:val="28"/>
          <w:szCs w:val="28"/>
          <w:u w:val="single"/>
        </w:rPr>
        <w:t>residue</w:t>
      </w:r>
      <w:r w:rsidR="000604FE">
        <w:rPr>
          <w:rFonts w:ascii="Times New Roman" w:hAnsi="Times New Roman" w:cs="Times New Roman"/>
          <w:sz w:val="28"/>
          <w:szCs w:val="28"/>
          <w:u w:val="single"/>
        </w:rPr>
        <w:t>.</w:t>
      </w:r>
      <w:r w:rsidR="000604FE">
        <w:rPr>
          <w:rFonts w:ascii="Times New Roman" w:hAnsi="Times New Roman" w:cs="Times New Roman"/>
          <w:sz w:val="28"/>
          <w:szCs w:val="28"/>
        </w:rPr>
        <w:t xml:space="preserve">  </w:t>
      </w:r>
    </w:p>
    <w:p w:rsidR="000604FE" w:rsidRPr="0012407A" w:rsidRDefault="000604FE" w:rsidP="000604FE">
      <w:pPr>
        <w:pStyle w:val="NoSpacing"/>
        <w:rPr>
          <w:rFonts w:ascii="Times New Roman" w:hAnsi="Times New Roman" w:cs="Times New Roman"/>
          <w:sz w:val="16"/>
          <w:szCs w:val="16"/>
        </w:rPr>
      </w:pPr>
    </w:p>
    <w:p w:rsidR="000604FE" w:rsidRPr="00E874CD" w:rsidRDefault="000604FE" w:rsidP="000604FE">
      <w:pPr>
        <w:pStyle w:val="NoSpacing"/>
        <w:rPr>
          <w:rFonts w:ascii="Times New Roman" w:hAnsi="Times New Roman" w:cs="Times New Roman"/>
          <w:b/>
          <w:color w:val="7030A0"/>
          <w:sz w:val="28"/>
          <w:szCs w:val="28"/>
          <w:u w:val="single"/>
        </w:rPr>
      </w:pPr>
      <w:r w:rsidRPr="00E874CD">
        <w:rPr>
          <w:rFonts w:ascii="Times New Roman" w:hAnsi="Times New Roman" w:cs="Times New Roman"/>
          <w:b/>
          <w:color w:val="7030A0"/>
          <w:sz w:val="28"/>
          <w:szCs w:val="28"/>
          <w:u w:val="single"/>
        </w:rPr>
        <w:t>(</w:t>
      </w:r>
      <w:r w:rsidR="00EF541F">
        <w:rPr>
          <w:rFonts w:ascii="Times New Roman" w:hAnsi="Times New Roman" w:cs="Times New Roman"/>
          <w:b/>
          <w:color w:val="7030A0"/>
          <w:sz w:val="28"/>
          <w:szCs w:val="28"/>
          <w:u w:val="single"/>
        </w:rPr>
        <w:t>b</w:t>
      </w:r>
      <w:r w:rsidRPr="00E874CD">
        <w:rPr>
          <w:rFonts w:ascii="Times New Roman" w:hAnsi="Times New Roman" w:cs="Times New Roman"/>
          <w:b/>
          <w:color w:val="7030A0"/>
          <w:sz w:val="28"/>
          <w:szCs w:val="28"/>
          <w:u w:val="single"/>
        </w:rPr>
        <w:t>)Decolorizes acidified potassium manganate(VII)</w:t>
      </w:r>
    </w:p>
    <w:p w:rsidR="000604FE" w:rsidRPr="0012407A" w:rsidRDefault="000604FE" w:rsidP="000604FE">
      <w:pPr>
        <w:pStyle w:val="NoSpacing"/>
        <w:rPr>
          <w:rFonts w:ascii="Times New Roman" w:hAnsi="Times New Roman" w:cs="Times New Roman"/>
          <w:b/>
          <w:sz w:val="16"/>
          <w:szCs w:val="16"/>
          <w:u w:val="single"/>
        </w:rPr>
      </w:pPr>
    </w:p>
    <w:p w:rsidR="000604FE" w:rsidRDefault="000604FE" w:rsidP="000604FE">
      <w:pPr>
        <w:pStyle w:val="NoSpacing"/>
        <w:rPr>
          <w:rFonts w:ascii="Times New Roman" w:hAnsi="Times New Roman" w:cs="Times New Roman"/>
          <w:sz w:val="28"/>
          <w:szCs w:val="28"/>
          <w:u w:val="single"/>
        </w:rPr>
      </w:pPr>
      <w:r w:rsidRPr="00C70A6F">
        <w:rPr>
          <w:rFonts w:ascii="Times New Roman" w:hAnsi="Times New Roman" w:cs="Times New Roman"/>
          <w:sz w:val="28"/>
          <w:szCs w:val="28"/>
          <w:u w:val="single"/>
        </w:rPr>
        <w:t>Experiment</w:t>
      </w:r>
      <w:r>
        <w:rPr>
          <w:rFonts w:ascii="Times New Roman" w:hAnsi="Times New Roman" w:cs="Times New Roman"/>
          <w:sz w:val="28"/>
          <w:szCs w:val="28"/>
          <w:u w:val="single"/>
        </w:rPr>
        <w:t>:</w:t>
      </w:r>
    </w:p>
    <w:p w:rsidR="000604FE" w:rsidRPr="00ED4F0E" w:rsidRDefault="000604FE" w:rsidP="000604FE">
      <w:pPr>
        <w:pStyle w:val="NoSpacing"/>
        <w:rPr>
          <w:rFonts w:ascii="Times New Roman" w:hAnsi="Times New Roman" w:cs="Times New Roman"/>
          <w:b/>
          <w:sz w:val="16"/>
          <w:szCs w:val="16"/>
          <w:u w:val="single"/>
        </w:rPr>
      </w:pP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(i)Pass a stream of</w:t>
      </w:r>
      <w:r w:rsidRPr="00C87C8F">
        <w:rPr>
          <w:rFonts w:ascii="Times New Roman" w:hAnsi="Times New Roman" w:cs="Times New Roman"/>
          <w:sz w:val="28"/>
          <w:szCs w:val="28"/>
        </w:rPr>
        <w:t xml:space="preserve"> </w:t>
      </w:r>
      <w:r>
        <w:rPr>
          <w:rFonts w:ascii="Times New Roman" w:hAnsi="Times New Roman" w:cs="Times New Roman"/>
          <w:sz w:val="28"/>
          <w:szCs w:val="28"/>
        </w:rPr>
        <w:t>S</w:t>
      </w:r>
      <w:r w:rsidRPr="009D2578">
        <w:rPr>
          <w:rFonts w:ascii="Times New Roman" w:hAnsi="Times New Roman" w:cs="Times New Roman"/>
          <w:sz w:val="28"/>
          <w:szCs w:val="28"/>
        </w:rPr>
        <w:t>ulphur(IV) oxide</w:t>
      </w:r>
      <w:r>
        <w:rPr>
          <w:rFonts w:ascii="Times New Roman" w:hAnsi="Times New Roman" w:cs="Times New Roman"/>
          <w:sz w:val="28"/>
          <w:szCs w:val="28"/>
        </w:rPr>
        <w:t xml:space="preserve"> gas in a test tube containing</w:t>
      </w:r>
      <w:r w:rsidRPr="00ED4F0E">
        <w:rPr>
          <w:rFonts w:ascii="Times New Roman" w:hAnsi="Times New Roman" w:cs="Times New Roman"/>
          <w:b/>
          <w:sz w:val="28"/>
          <w:szCs w:val="28"/>
        </w:rPr>
        <w:t xml:space="preserve"> </w:t>
      </w:r>
      <w:r w:rsidRPr="00ED4F0E">
        <w:rPr>
          <w:rFonts w:ascii="Times New Roman" w:hAnsi="Times New Roman" w:cs="Times New Roman"/>
          <w:sz w:val="28"/>
          <w:szCs w:val="28"/>
        </w:rPr>
        <w:t xml:space="preserve">acidified potassium </w:t>
      </w:r>
      <w:r>
        <w:rPr>
          <w:rFonts w:ascii="Times New Roman" w:hAnsi="Times New Roman" w:cs="Times New Roman"/>
          <w:sz w:val="28"/>
          <w:szCs w:val="28"/>
        </w:rPr>
        <w:t>mangan</w:t>
      </w:r>
      <w:r w:rsidRPr="00ED4F0E">
        <w:rPr>
          <w:rFonts w:ascii="Times New Roman" w:hAnsi="Times New Roman" w:cs="Times New Roman"/>
          <w:sz w:val="28"/>
          <w:szCs w:val="28"/>
        </w:rPr>
        <w:t>ate(VI</w:t>
      </w:r>
      <w:r>
        <w:rPr>
          <w:rFonts w:ascii="Times New Roman" w:hAnsi="Times New Roman" w:cs="Times New Roman"/>
          <w:sz w:val="28"/>
          <w:szCs w:val="28"/>
        </w:rPr>
        <w:t>I</w:t>
      </w:r>
      <w:r w:rsidRPr="00ED4F0E">
        <w:rPr>
          <w:rFonts w:ascii="Times New Roman" w:hAnsi="Times New Roman" w:cs="Times New Roman"/>
          <w:sz w:val="28"/>
          <w:szCs w:val="28"/>
        </w:rPr>
        <w:t>)</w:t>
      </w:r>
      <w:r>
        <w:rPr>
          <w:rFonts w:ascii="Times New Roman" w:hAnsi="Times New Roman" w:cs="Times New Roman"/>
          <w:sz w:val="28"/>
          <w:szCs w:val="28"/>
        </w:rPr>
        <w:t xml:space="preserve"> solution. or;</w:t>
      </w:r>
    </w:p>
    <w:p w:rsidR="000604FE" w:rsidRPr="0012407A" w:rsidRDefault="000604FE" w:rsidP="000604FE">
      <w:pPr>
        <w:pStyle w:val="NoSpacing"/>
        <w:rPr>
          <w:rFonts w:ascii="Times New Roman" w:hAnsi="Times New Roman" w:cs="Times New Roman"/>
          <w:sz w:val="16"/>
          <w:szCs w:val="16"/>
        </w:rPr>
      </w:pPr>
      <w:r w:rsidRPr="00ED4F0E">
        <w:rPr>
          <w:rFonts w:ascii="Times New Roman" w:hAnsi="Times New Roman" w:cs="Times New Roman"/>
          <w:sz w:val="28"/>
          <w:szCs w:val="28"/>
        </w:rPr>
        <w:t xml:space="preserve">  </w:t>
      </w: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(ii)</w:t>
      </w:r>
      <w:r w:rsidRPr="00ED4F0E">
        <w:rPr>
          <w:rFonts w:ascii="Times New Roman" w:hAnsi="Times New Roman" w:cs="Times New Roman"/>
          <w:sz w:val="28"/>
          <w:szCs w:val="28"/>
        </w:rPr>
        <w:t xml:space="preserve">Dip a filter paper soaked in acidified potassium </w:t>
      </w:r>
      <w:r>
        <w:rPr>
          <w:rFonts w:ascii="Times New Roman" w:hAnsi="Times New Roman" w:cs="Times New Roman"/>
          <w:sz w:val="28"/>
          <w:szCs w:val="28"/>
        </w:rPr>
        <w:t>mangan</w:t>
      </w:r>
      <w:r w:rsidRPr="00ED4F0E">
        <w:rPr>
          <w:rFonts w:ascii="Times New Roman" w:hAnsi="Times New Roman" w:cs="Times New Roman"/>
          <w:sz w:val="28"/>
          <w:szCs w:val="28"/>
        </w:rPr>
        <w:t>ate(VI</w:t>
      </w:r>
      <w:r>
        <w:rPr>
          <w:rFonts w:ascii="Times New Roman" w:hAnsi="Times New Roman" w:cs="Times New Roman"/>
          <w:sz w:val="28"/>
          <w:szCs w:val="28"/>
        </w:rPr>
        <w:t>I</w:t>
      </w:r>
      <w:r w:rsidRPr="00ED4F0E">
        <w:rPr>
          <w:rFonts w:ascii="Times New Roman" w:hAnsi="Times New Roman" w:cs="Times New Roman"/>
          <w:sz w:val="28"/>
          <w:szCs w:val="28"/>
        </w:rPr>
        <w:t xml:space="preserve">) into a gas jar containing </w:t>
      </w:r>
      <w:r w:rsidR="00CC223B">
        <w:rPr>
          <w:rFonts w:ascii="Times New Roman" w:hAnsi="Times New Roman" w:cs="Times New Roman"/>
          <w:sz w:val="28"/>
          <w:szCs w:val="28"/>
        </w:rPr>
        <w:t>Hydrogen Sulphide</w:t>
      </w:r>
      <w:r w:rsidRPr="00ED4F0E">
        <w:rPr>
          <w:rFonts w:ascii="Times New Roman" w:hAnsi="Times New Roman" w:cs="Times New Roman"/>
          <w:sz w:val="28"/>
          <w:szCs w:val="28"/>
        </w:rPr>
        <w:t xml:space="preserve"> gas</w:t>
      </w:r>
      <w:r>
        <w:rPr>
          <w:rFonts w:ascii="Times New Roman" w:hAnsi="Times New Roman" w:cs="Times New Roman"/>
          <w:sz w:val="28"/>
          <w:szCs w:val="28"/>
        </w:rPr>
        <w:t>.</w:t>
      </w:r>
    </w:p>
    <w:p w:rsidR="000604FE" w:rsidRPr="00ED4F0E" w:rsidRDefault="000604FE" w:rsidP="000604FE">
      <w:pPr>
        <w:pStyle w:val="NoSpacing"/>
        <w:rPr>
          <w:rFonts w:ascii="Times New Roman" w:hAnsi="Times New Roman" w:cs="Times New Roman"/>
          <w:sz w:val="16"/>
          <w:szCs w:val="16"/>
        </w:rPr>
      </w:pPr>
    </w:p>
    <w:p w:rsidR="000604FE" w:rsidRPr="00ED4F0E" w:rsidRDefault="000604FE" w:rsidP="000604FE">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Observation</w:t>
      </w:r>
      <w:r>
        <w:rPr>
          <w:rFonts w:ascii="Times New Roman" w:hAnsi="Times New Roman" w:cs="Times New Roman"/>
          <w:sz w:val="28"/>
          <w:szCs w:val="28"/>
          <w:u w:val="single"/>
        </w:rPr>
        <w:t>:</w:t>
      </w: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Purple</w:t>
      </w:r>
      <w:r w:rsidRPr="00ED4F0E">
        <w:rPr>
          <w:rFonts w:ascii="Times New Roman" w:hAnsi="Times New Roman" w:cs="Times New Roman"/>
          <w:sz w:val="28"/>
          <w:szCs w:val="28"/>
        </w:rPr>
        <w:t xml:space="preserve"> acidified potassium </w:t>
      </w:r>
      <w:r>
        <w:rPr>
          <w:rFonts w:ascii="Times New Roman" w:hAnsi="Times New Roman" w:cs="Times New Roman"/>
          <w:sz w:val="28"/>
          <w:szCs w:val="28"/>
        </w:rPr>
        <w:t>mangan</w:t>
      </w:r>
      <w:r w:rsidRPr="00ED4F0E">
        <w:rPr>
          <w:rFonts w:ascii="Times New Roman" w:hAnsi="Times New Roman" w:cs="Times New Roman"/>
          <w:sz w:val="28"/>
          <w:szCs w:val="28"/>
        </w:rPr>
        <w:t>ate(VI</w:t>
      </w:r>
      <w:r>
        <w:rPr>
          <w:rFonts w:ascii="Times New Roman" w:hAnsi="Times New Roman" w:cs="Times New Roman"/>
          <w:sz w:val="28"/>
          <w:szCs w:val="28"/>
        </w:rPr>
        <w:t>I</w:t>
      </w:r>
      <w:r w:rsidRPr="00ED4F0E">
        <w:rPr>
          <w:rFonts w:ascii="Times New Roman" w:hAnsi="Times New Roman" w:cs="Times New Roman"/>
          <w:sz w:val="28"/>
          <w:szCs w:val="28"/>
        </w:rPr>
        <w:t xml:space="preserve">) </w:t>
      </w:r>
      <w:r>
        <w:rPr>
          <w:rFonts w:ascii="Times New Roman" w:hAnsi="Times New Roman" w:cs="Times New Roman"/>
          <w:sz w:val="28"/>
          <w:szCs w:val="28"/>
        </w:rPr>
        <w:t xml:space="preserve">turns </w:t>
      </w:r>
      <w:r w:rsidRPr="00ED4F0E">
        <w:rPr>
          <w:rFonts w:ascii="Times New Roman" w:hAnsi="Times New Roman" w:cs="Times New Roman"/>
          <w:sz w:val="28"/>
          <w:szCs w:val="28"/>
        </w:rPr>
        <w:t xml:space="preserve">to </w:t>
      </w:r>
      <w:r>
        <w:rPr>
          <w:rFonts w:ascii="Times New Roman" w:hAnsi="Times New Roman" w:cs="Times New Roman"/>
          <w:sz w:val="28"/>
          <w:szCs w:val="28"/>
        </w:rPr>
        <w:t>colourless/</w:t>
      </w:r>
      <w:r w:rsidRPr="00C453B6">
        <w:rPr>
          <w:rFonts w:ascii="Times New Roman" w:hAnsi="Times New Roman" w:cs="Times New Roman"/>
          <w:sz w:val="28"/>
          <w:szCs w:val="28"/>
        </w:rPr>
        <w:t xml:space="preserve"> </w:t>
      </w:r>
      <w:r w:rsidRPr="00ED4F0E">
        <w:rPr>
          <w:rFonts w:ascii="Times New Roman" w:hAnsi="Times New Roman" w:cs="Times New Roman"/>
          <w:sz w:val="28"/>
          <w:szCs w:val="28"/>
        </w:rPr>
        <w:t xml:space="preserve">acidified potassium </w:t>
      </w:r>
      <w:r>
        <w:rPr>
          <w:rFonts w:ascii="Times New Roman" w:hAnsi="Times New Roman" w:cs="Times New Roman"/>
          <w:sz w:val="28"/>
          <w:szCs w:val="28"/>
        </w:rPr>
        <w:t>mangan</w:t>
      </w:r>
      <w:r w:rsidRPr="00ED4F0E">
        <w:rPr>
          <w:rFonts w:ascii="Times New Roman" w:hAnsi="Times New Roman" w:cs="Times New Roman"/>
          <w:sz w:val="28"/>
          <w:szCs w:val="28"/>
        </w:rPr>
        <w:t>ate(VI</w:t>
      </w:r>
      <w:r>
        <w:rPr>
          <w:rFonts w:ascii="Times New Roman" w:hAnsi="Times New Roman" w:cs="Times New Roman"/>
          <w:sz w:val="28"/>
          <w:szCs w:val="28"/>
        </w:rPr>
        <w:t>I</w:t>
      </w:r>
      <w:r w:rsidRPr="00ED4F0E">
        <w:rPr>
          <w:rFonts w:ascii="Times New Roman" w:hAnsi="Times New Roman" w:cs="Times New Roman"/>
          <w:sz w:val="28"/>
          <w:szCs w:val="28"/>
        </w:rPr>
        <w:t>)</w:t>
      </w:r>
      <w:r>
        <w:rPr>
          <w:rFonts w:ascii="Times New Roman" w:hAnsi="Times New Roman" w:cs="Times New Roman"/>
          <w:sz w:val="28"/>
          <w:szCs w:val="28"/>
        </w:rPr>
        <w:t xml:space="preserve"> is decolorized.</w:t>
      </w:r>
    </w:p>
    <w:p w:rsidR="00EF541F" w:rsidRDefault="00EF541F" w:rsidP="00EF541F">
      <w:pPr>
        <w:pStyle w:val="NoSpacing"/>
        <w:rPr>
          <w:rFonts w:ascii="Times New Roman" w:hAnsi="Times New Roman" w:cs="Times New Roman"/>
          <w:sz w:val="28"/>
          <w:szCs w:val="28"/>
        </w:rPr>
      </w:pPr>
      <w:r>
        <w:rPr>
          <w:rFonts w:ascii="Times New Roman" w:hAnsi="Times New Roman" w:cs="Times New Roman"/>
          <w:sz w:val="28"/>
          <w:szCs w:val="28"/>
        </w:rPr>
        <w:t>Yellow solid residue.</w:t>
      </w:r>
    </w:p>
    <w:p w:rsidR="000604FE" w:rsidRPr="00ED4F0E" w:rsidRDefault="000604FE" w:rsidP="000604FE">
      <w:pPr>
        <w:pStyle w:val="NoSpacing"/>
        <w:rPr>
          <w:rFonts w:ascii="Times New Roman" w:hAnsi="Times New Roman" w:cs="Times New Roman"/>
          <w:sz w:val="16"/>
          <w:szCs w:val="16"/>
        </w:rPr>
      </w:pPr>
    </w:p>
    <w:p w:rsidR="000604FE" w:rsidRDefault="000604FE" w:rsidP="000604FE">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Explanation</w:t>
      </w:r>
      <w:r>
        <w:rPr>
          <w:rFonts w:ascii="Times New Roman" w:hAnsi="Times New Roman" w:cs="Times New Roman"/>
          <w:sz w:val="28"/>
          <w:szCs w:val="28"/>
          <w:u w:val="single"/>
        </w:rPr>
        <w:t>:</w:t>
      </w:r>
    </w:p>
    <w:p w:rsidR="000604FE" w:rsidRPr="00B13AAC" w:rsidRDefault="00EF541F" w:rsidP="000604FE">
      <w:pPr>
        <w:pStyle w:val="NoSpacing"/>
        <w:rPr>
          <w:rFonts w:ascii="Times New Roman" w:hAnsi="Times New Roman" w:cs="Times New Roman"/>
          <w:sz w:val="16"/>
          <w:szCs w:val="16"/>
        </w:rPr>
      </w:pPr>
      <w:r>
        <w:rPr>
          <w:rFonts w:ascii="Times New Roman" w:hAnsi="Times New Roman" w:cs="Times New Roman"/>
          <w:sz w:val="28"/>
          <w:szCs w:val="28"/>
        </w:rPr>
        <w:t>Hydrogen sulphide</w:t>
      </w:r>
      <w:r w:rsidR="000604FE">
        <w:rPr>
          <w:rFonts w:ascii="Times New Roman" w:hAnsi="Times New Roman" w:cs="Times New Roman"/>
          <w:sz w:val="28"/>
          <w:szCs w:val="28"/>
        </w:rPr>
        <w:t xml:space="preserve"> gas reduces acidified</w:t>
      </w:r>
      <w:r w:rsidR="000604FE" w:rsidRPr="00B13AAC">
        <w:rPr>
          <w:rFonts w:ascii="Times New Roman" w:hAnsi="Times New Roman" w:cs="Times New Roman"/>
          <w:sz w:val="28"/>
          <w:szCs w:val="28"/>
        </w:rPr>
        <w:t xml:space="preserve"> </w:t>
      </w:r>
      <w:r w:rsidR="000604FE" w:rsidRPr="00ED4F0E">
        <w:rPr>
          <w:rFonts w:ascii="Times New Roman" w:hAnsi="Times New Roman" w:cs="Times New Roman"/>
          <w:sz w:val="28"/>
          <w:szCs w:val="28"/>
        </w:rPr>
        <w:t xml:space="preserve">potassium </w:t>
      </w:r>
      <w:r w:rsidR="000604FE">
        <w:rPr>
          <w:rFonts w:ascii="Times New Roman" w:hAnsi="Times New Roman" w:cs="Times New Roman"/>
          <w:sz w:val="28"/>
          <w:szCs w:val="28"/>
        </w:rPr>
        <w:t>manganate</w:t>
      </w:r>
      <w:r w:rsidR="000604FE" w:rsidRPr="00ED4F0E">
        <w:rPr>
          <w:rFonts w:ascii="Times New Roman" w:hAnsi="Times New Roman" w:cs="Times New Roman"/>
          <w:sz w:val="28"/>
          <w:szCs w:val="28"/>
        </w:rPr>
        <w:t>(VI</w:t>
      </w:r>
      <w:r w:rsidR="000604FE">
        <w:rPr>
          <w:rFonts w:ascii="Times New Roman" w:hAnsi="Times New Roman" w:cs="Times New Roman"/>
          <w:sz w:val="28"/>
          <w:szCs w:val="28"/>
        </w:rPr>
        <w:t>I</w:t>
      </w:r>
      <w:r w:rsidR="000604FE" w:rsidRPr="00ED4F0E">
        <w:rPr>
          <w:rFonts w:ascii="Times New Roman" w:hAnsi="Times New Roman" w:cs="Times New Roman"/>
          <w:sz w:val="28"/>
          <w:szCs w:val="28"/>
        </w:rPr>
        <w:t>)</w:t>
      </w:r>
      <w:r w:rsidR="000604FE">
        <w:rPr>
          <w:rFonts w:ascii="Times New Roman" w:hAnsi="Times New Roman" w:cs="Times New Roman"/>
          <w:sz w:val="28"/>
          <w:szCs w:val="28"/>
        </w:rPr>
        <w:t xml:space="preserve"> from purple MnO</w:t>
      </w:r>
      <w:r w:rsidR="000604FE">
        <w:rPr>
          <w:rFonts w:ascii="Times New Roman" w:hAnsi="Times New Roman" w:cs="Times New Roman"/>
          <w:sz w:val="28"/>
          <w:szCs w:val="28"/>
          <w:vertAlign w:val="subscript"/>
        </w:rPr>
        <w:t>4</w:t>
      </w:r>
      <w:r w:rsidR="000604FE" w:rsidRPr="00B13AAC">
        <w:rPr>
          <w:rFonts w:ascii="Times New Roman" w:hAnsi="Times New Roman" w:cs="Times New Roman"/>
          <w:sz w:val="28"/>
          <w:szCs w:val="28"/>
          <w:vertAlign w:val="superscript"/>
        </w:rPr>
        <w:t>-</w:t>
      </w:r>
      <w:r w:rsidR="000604FE">
        <w:rPr>
          <w:rFonts w:ascii="Times New Roman" w:hAnsi="Times New Roman" w:cs="Times New Roman"/>
          <w:sz w:val="28"/>
          <w:szCs w:val="28"/>
        </w:rPr>
        <w:t xml:space="preserve"> ions to green Mn</w:t>
      </w:r>
      <w:r w:rsidR="000604FE">
        <w:rPr>
          <w:rFonts w:ascii="Times New Roman" w:hAnsi="Times New Roman" w:cs="Times New Roman"/>
          <w:sz w:val="28"/>
          <w:szCs w:val="28"/>
          <w:vertAlign w:val="superscript"/>
        </w:rPr>
        <w:t>2+</w:t>
      </w:r>
      <w:r w:rsidR="000604FE" w:rsidRPr="00B13AAC">
        <w:rPr>
          <w:rFonts w:ascii="Times New Roman" w:hAnsi="Times New Roman" w:cs="Times New Roman"/>
          <w:sz w:val="28"/>
          <w:szCs w:val="28"/>
        </w:rPr>
        <w:t xml:space="preserve"> </w:t>
      </w:r>
      <w:r w:rsidR="000604FE">
        <w:rPr>
          <w:rFonts w:ascii="Times New Roman" w:hAnsi="Times New Roman" w:cs="Times New Roman"/>
          <w:sz w:val="28"/>
          <w:szCs w:val="28"/>
        </w:rPr>
        <w:t>ions</w:t>
      </w:r>
      <w:r w:rsidR="000604FE" w:rsidRPr="00B13AAC">
        <w:rPr>
          <w:rFonts w:ascii="Times New Roman" w:hAnsi="Times New Roman" w:cs="Times New Roman"/>
          <w:sz w:val="28"/>
          <w:szCs w:val="28"/>
          <w:u w:val="single"/>
        </w:rPr>
        <w:t xml:space="preserve"> </w:t>
      </w:r>
      <w:r>
        <w:rPr>
          <w:rFonts w:ascii="Times New Roman" w:hAnsi="Times New Roman" w:cs="Times New Roman"/>
          <w:sz w:val="28"/>
          <w:szCs w:val="28"/>
          <w:u w:val="single"/>
        </w:rPr>
        <w:t xml:space="preserve">leaving </w:t>
      </w:r>
      <w:r w:rsidR="000604FE" w:rsidRPr="00B13AAC">
        <w:rPr>
          <w:rFonts w:ascii="Times New Roman" w:hAnsi="Times New Roman" w:cs="Times New Roman"/>
          <w:sz w:val="28"/>
          <w:szCs w:val="28"/>
          <w:u w:val="single"/>
        </w:rPr>
        <w:t>a residue</w:t>
      </w:r>
      <w:r>
        <w:rPr>
          <w:rFonts w:ascii="Times New Roman" w:hAnsi="Times New Roman" w:cs="Times New Roman"/>
          <w:sz w:val="28"/>
          <w:szCs w:val="28"/>
          <w:u w:val="single"/>
        </w:rPr>
        <w:t xml:space="preserve"> </w:t>
      </w:r>
      <w:r w:rsidRPr="00EF541F">
        <w:rPr>
          <w:rFonts w:ascii="Times New Roman" w:hAnsi="Times New Roman" w:cs="Times New Roman"/>
          <w:sz w:val="28"/>
          <w:szCs w:val="28"/>
        </w:rPr>
        <w:t>as the gas</w:t>
      </w:r>
      <w:r w:rsidR="000604FE" w:rsidRPr="00B13AAC">
        <w:rPr>
          <w:rFonts w:ascii="Times New Roman" w:hAnsi="Times New Roman" w:cs="Times New Roman"/>
          <w:sz w:val="28"/>
          <w:szCs w:val="28"/>
        </w:rPr>
        <w:t xml:space="preserve"> itself </w:t>
      </w:r>
      <w:r>
        <w:rPr>
          <w:rFonts w:ascii="Times New Roman" w:hAnsi="Times New Roman" w:cs="Times New Roman"/>
          <w:sz w:val="28"/>
          <w:szCs w:val="28"/>
        </w:rPr>
        <w:t xml:space="preserve">is </w:t>
      </w:r>
      <w:r w:rsidR="000604FE" w:rsidRPr="00B13AAC">
        <w:rPr>
          <w:rFonts w:ascii="Times New Roman" w:hAnsi="Times New Roman" w:cs="Times New Roman"/>
          <w:sz w:val="28"/>
          <w:szCs w:val="28"/>
        </w:rPr>
        <w:t xml:space="preserve">oxidized </w:t>
      </w:r>
      <w:r>
        <w:rPr>
          <w:rFonts w:ascii="Times New Roman" w:hAnsi="Times New Roman" w:cs="Times New Roman"/>
          <w:sz w:val="28"/>
          <w:szCs w:val="28"/>
        </w:rPr>
        <w:t>to sulphur.</w:t>
      </w:r>
      <w:r w:rsidRPr="00B13AAC">
        <w:rPr>
          <w:rFonts w:ascii="Times New Roman" w:hAnsi="Times New Roman" w:cs="Times New Roman"/>
          <w:sz w:val="16"/>
          <w:szCs w:val="16"/>
        </w:rPr>
        <w:t xml:space="preserve"> </w:t>
      </w:r>
    </w:p>
    <w:p w:rsidR="000604FE" w:rsidRDefault="000604FE" w:rsidP="000604FE">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5</w:t>
      </w:r>
      <w:r w:rsidR="00EF541F">
        <w:rPr>
          <w:rFonts w:ascii="Times New Roman" w:hAnsi="Times New Roman" w:cs="Times New Roman"/>
          <w:sz w:val="28"/>
          <w:szCs w:val="28"/>
        </w:rPr>
        <w:t>H</w:t>
      </w:r>
      <w:r w:rsidR="00EF541F">
        <w:rPr>
          <w:rFonts w:ascii="Times New Roman" w:hAnsi="Times New Roman" w:cs="Times New Roman"/>
          <w:sz w:val="28"/>
          <w:szCs w:val="28"/>
          <w:vertAlign w:val="subscript"/>
        </w:rPr>
        <w:t>2</w:t>
      </w:r>
      <w:r w:rsidR="00EF541F">
        <w:rPr>
          <w:rFonts w:ascii="Times New Roman" w:hAnsi="Times New Roman" w:cs="Times New Roman"/>
          <w:sz w:val="28"/>
          <w:szCs w:val="28"/>
        </w:rPr>
        <w:t>S(g</w:t>
      </w:r>
      <w:r>
        <w:rPr>
          <w:rFonts w:ascii="Times New Roman" w:hAnsi="Times New Roman" w:cs="Times New Roman"/>
          <w:sz w:val="28"/>
          <w:szCs w:val="28"/>
        </w:rPr>
        <w:t>)</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2MnO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w:t>
      </w:r>
      <w:r>
        <w:rPr>
          <w:rFonts w:ascii="Times New Roman" w:hAnsi="Times New Roman" w:cs="Times New Roman"/>
          <w:sz w:val="28"/>
          <w:szCs w:val="28"/>
        </w:rPr>
        <w:t xml:space="preserve"> (aq)</w:t>
      </w:r>
      <w:r w:rsidRPr="003971C1">
        <w:rPr>
          <w:rFonts w:ascii="Times New Roman" w:hAnsi="Times New Roman" w:cs="Times New Roman"/>
          <w:sz w:val="28"/>
          <w:szCs w:val="28"/>
        </w:rPr>
        <w:t xml:space="preserve"> </w:t>
      </w:r>
      <w:r>
        <w:rPr>
          <w:rFonts w:ascii="Times New Roman" w:hAnsi="Times New Roman" w:cs="Times New Roman"/>
          <w:sz w:val="28"/>
          <w:szCs w:val="28"/>
        </w:rPr>
        <w:t>+6H+(aq)   -&gt; 5S</w:t>
      </w:r>
      <w:r w:rsidR="00EF541F">
        <w:rPr>
          <w:rFonts w:ascii="Times New Roman" w:hAnsi="Times New Roman" w:cs="Times New Roman"/>
          <w:sz w:val="28"/>
          <w:szCs w:val="28"/>
        </w:rPr>
        <w:t xml:space="preserve"> (s</w:t>
      </w:r>
      <w:r>
        <w:rPr>
          <w:rFonts w:ascii="Times New Roman" w:hAnsi="Times New Roman" w:cs="Times New Roman"/>
          <w:sz w:val="28"/>
          <w:szCs w:val="28"/>
        </w:rPr>
        <w:t>)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2Mn</w:t>
      </w:r>
      <w:r>
        <w:rPr>
          <w:rFonts w:ascii="Times New Roman" w:hAnsi="Times New Roman" w:cs="Times New Roman"/>
          <w:sz w:val="28"/>
          <w:szCs w:val="28"/>
          <w:vertAlign w:val="superscript"/>
        </w:rPr>
        <w:t>2+</w:t>
      </w:r>
      <w:r>
        <w:rPr>
          <w:rFonts w:ascii="Times New Roman" w:hAnsi="Times New Roman" w:cs="Times New Roman"/>
          <w:sz w:val="28"/>
          <w:szCs w:val="28"/>
        </w:rPr>
        <w:t xml:space="preserve">(aq) +  </w:t>
      </w:r>
      <w:r w:rsidR="00EF541F">
        <w:rPr>
          <w:rFonts w:ascii="Times New Roman" w:hAnsi="Times New Roman" w:cs="Times New Roman"/>
          <w:sz w:val="28"/>
          <w:szCs w:val="28"/>
        </w:rPr>
        <w:t>8</w:t>
      </w: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p>
    <w:p w:rsidR="000604FE" w:rsidRDefault="00EF541F" w:rsidP="000604FE">
      <w:pPr>
        <w:pStyle w:val="NoSpacing"/>
        <w:rPr>
          <w:rFonts w:ascii="Times New Roman" w:hAnsi="Times New Roman" w:cs="Times New Roman"/>
          <w:sz w:val="28"/>
          <w:szCs w:val="28"/>
        </w:rPr>
      </w:pPr>
      <w:r>
        <w:rPr>
          <w:rFonts w:ascii="Times New Roman" w:hAnsi="Times New Roman" w:cs="Times New Roman"/>
          <w:sz w:val="28"/>
          <w:szCs w:val="28"/>
        </w:rPr>
        <w:tab/>
        <w:t xml:space="preserve"> </w:t>
      </w:r>
      <w:r>
        <w:rPr>
          <w:rFonts w:ascii="Times New Roman" w:hAnsi="Times New Roman" w:cs="Times New Roman"/>
          <w:sz w:val="28"/>
          <w:szCs w:val="28"/>
        </w:rPr>
        <w:tab/>
      </w:r>
      <w:r w:rsidR="000604FE">
        <w:rPr>
          <w:rFonts w:ascii="Times New Roman" w:hAnsi="Times New Roman" w:cs="Times New Roman"/>
          <w:sz w:val="28"/>
          <w:szCs w:val="28"/>
        </w:rPr>
        <w:t xml:space="preserve"> (purple)        </w:t>
      </w:r>
      <w:r>
        <w:rPr>
          <w:rFonts w:ascii="Times New Roman" w:hAnsi="Times New Roman" w:cs="Times New Roman"/>
          <w:sz w:val="28"/>
          <w:szCs w:val="28"/>
        </w:rPr>
        <w:t xml:space="preserve">                               </w:t>
      </w:r>
      <w:r w:rsidR="000604FE">
        <w:rPr>
          <w:rFonts w:ascii="Times New Roman" w:hAnsi="Times New Roman" w:cs="Times New Roman"/>
          <w:sz w:val="28"/>
          <w:szCs w:val="28"/>
        </w:rPr>
        <w:t>(colourless)</w:t>
      </w:r>
    </w:p>
    <w:p w:rsidR="000604FE" w:rsidRPr="006E50A4" w:rsidRDefault="000604FE" w:rsidP="000604FE">
      <w:pPr>
        <w:pStyle w:val="NoSpacing"/>
        <w:rPr>
          <w:rFonts w:ascii="Times New Roman" w:hAnsi="Times New Roman" w:cs="Times New Roman"/>
          <w:sz w:val="16"/>
          <w:szCs w:val="16"/>
        </w:rPr>
      </w:pP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 xml:space="preserve">This is another test for </w:t>
      </w:r>
      <w:r w:rsidR="00EF541F">
        <w:rPr>
          <w:rFonts w:ascii="Times New Roman" w:hAnsi="Times New Roman" w:cs="Times New Roman"/>
          <w:sz w:val="28"/>
          <w:szCs w:val="28"/>
        </w:rPr>
        <w:t>differentiating</w:t>
      </w:r>
      <w:r w:rsidRPr="003971C1">
        <w:rPr>
          <w:rFonts w:ascii="Times New Roman" w:hAnsi="Times New Roman" w:cs="Times New Roman"/>
          <w:sz w:val="28"/>
          <w:szCs w:val="28"/>
        </w:rPr>
        <w:t xml:space="preserve"> </w:t>
      </w:r>
      <w:r w:rsidR="00EF541F">
        <w:rPr>
          <w:rFonts w:ascii="Times New Roman" w:hAnsi="Times New Roman" w:cs="Times New Roman"/>
          <w:sz w:val="28"/>
          <w:szCs w:val="28"/>
        </w:rPr>
        <w:t xml:space="preserve">Hydrogen sulphide and </w:t>
      </w:r>
      <w:r w:rsidR="00EF541F" w:rsidRPr="003971C1">
        <w:rPr>
          <w:rFonts w:ascii="Times New Roman" w:hAnsi="Times New Roman" w:cs="Times New Roman"/>
          <w:sz w:val="28"/>
          <w:szCs w:val="28"/>
        </w:rPr>
        <w:t xml:space="preserve">Sulphur(IV) oxide </w:t>
      </w:r>
      <w:r w:rsidRPr="003971C1">
        <w:rPr>
          <w:rFonts w:ascii="Times New Roman" w:hAnsi="Times New Roman" w:cs="Times New Roman"/>
          <w:sz w:val="28"/>
          <w:szCs w:val="28"/>
        </w:rPr>
        <w:t>gas</w:t>
      </w:r>
      <w:r>
        <w:rPr>
          <w:rFonts w:ascii="Times New Roman" w:hAnsi="Times New Roman" w:cs="Times New Roman"/>
          <w:sz w:val="28"/>
          <w:szCs w:val="28"/>
        </w:rPr>
        <w:t>.</w:t>
      </w:r>
    </w:p>
    <w:p w:rsidR="000604FE" w:rsidRDefault="00EF541F" w:rsidP="000604FE">
      <w:pPr>
        <w:pStyle w:val="NoSpacing"/>
        <w:rPr>
          <w:rFonts w:ascii="Times New Roman" w:hAnsi="Times New Roman" w:cs="Times New Roman"/>
          <w:sz w:val="28"/>
          <w:szCs w:val="28"/>
          <w:u w:val="single"/>
        </w:rPr>
      </w:pPr>
      <w:r w:rsidRPr="003971C1">
        <w:rPr>
          <w:rFonts w:ascii="Times New Roman" w:hAnsi="Times New Roman" w:cs="Times New Roman"/>
          <w:sz w:val="28"/>
          <w:szCs w:val="28"/>
        </w:rPr>
        <w:t>Sulphur(IV) oxide</w:t>
      </w:r>
      <w:r w:rsidR="000604FE">
        <w:rPr>
          <w:rFonts w:ascii="Times New Roman" w:hAnsi="Times New Roman" w:cs="Times New Roman"/>
          <w:sz w:val="28"/>
          <w:szCs w:val="28"/>
        </w:rPr>
        <w:t xml:space="preserve"> also decolorizes acidified</w:t>
      </w:r>
      <w:r w:rsidR="000604FE" w:rsidRPr="00B13AAC">
        <w:rPr>
          <w:rFonts w:ascii="Times New Roman" w:hAnsi="Times New Roman" w:cs="Times New Roman"/>
          <w:sz w:val="28"/>
          <w:szCs w:val="28"/>
        </w:rPr>
        <w:t xml:space="preserve"> </w:t>
      </w:r>
      <w:r w:rsidR="000604FE" w:rsidRPr="00ED4F0E">
        <w:rPr>
          <w:rFonts w:ascii="Times New Roman" w:hAnsi="Times New Roman" w:cs="Times New Roman"/>
          <w:sz w:val="28"/>
          <w:szCs w:val="28"/>
        </w:rPr>
        <w:t xml:space="preserve">potassium </w:t>
      </w:r>
      <w:r w:rsidR="000604FE">
        <w:rPr>
          <w:rFonts w:ascii="Times New Roman" w:hAnsi="Times New Roman" w:cs="Times New Roman"/>
          <w:sz w:val="28"/>
          <w:szCs w:val="28"/>
        </w:rPr>
        <w:t>mangana</w:t>
      </w:r>
      <w:r w:rsidR="000604FE" w:rsidRPr="00ED4F0E">
        <w:rPr>
          <w:rFonts w:ascii="Times New Roman" w:hAnsi="Times New Roman" w:cs="Times New Roman"/>
          <w:sz w:val="28"/>
          <w:szCs w:val="28"/>
        </w:rPr>
        <w:t>te(VI</w:t>
      </w:r>
      <w:r w:rsidR="000604FE">
        <w:rPr>
          <w:rFonts w:ascii="Times New Roman" w:hAnsi="Times New Roman" w:cs="Times New Roman"/>
          <w:sz w:val="28"/>
          <w:szCs w:val="28"/>
        </w:rPr>
        <w:t>I</w:t>
      </w:r>
      <w:r w:rsidR="000604FE" w:rsidRPr="00ED4F0E">
        <w:rPr>
          <w:rFonts w:ascii="Times New Roman" w:hAnsi="Times New Roman" w:cs="Times New Roman"/>
          <w:sz w:val="28"/>
          <w:szCs w:val="28"/>
        </w:rPr>
        <w:t>)</w:t>
      </w:r>
      <w:r w:rsidR="000604FE">
        <w:rPr>
          <w:rFonts w:ascii="Times New Roman" w:hAnsi="Times New Roman" w:cs="Times New Roman"/>
          <w:sz w:val="28"/>
          <w:szCs w:val="28"/>
        </w:rPr>
        <w:t xml:space="preserve"> from purple MnO</w:t>
      </w:r>
      <w:r w:rsidR="000604FE">
        <w:rPr>
          <w:rFonts w:ascii="Times New Roman" w:hAnsi="Times New Roman" w:cs="Times New Roman"/>
          <w:sz w:val="28"/>
          <w:szCs w:val="28"/>
          <w:vertAlign w:val="subscript"/>
        </w:rPr>
        <w:t>4</w:t>
      </w:r>
      <w:r w:rsidR="000604FE" w:rsidRPr="00B13AAC">
        <w:rPr>
          <w:rFonts w:ascii="Times New Roman" w:hAnsi="Times New Roman" w:cs="Times New Roman"/>
          <w:sz w:val="28"/>
          <w:szCs w:val="28"/>
          <w:vertAlign w:val="superscript"/>
        </w:rPr>
        <w:t>-</w:t>
      </w:r>
      <w:r w:rsidR="000604FE">
        <w:rPr>
          <w:rFonts w:ascii="Times New Roman" w:hAnsi="Times New Roman" w:cs="Times New Roman"/>
          <w:sz w:val="28"/>
          <w:szCs w:val="28"/>
        </w:rPr>
        <w:t xml:space="preserve"> ions to colourless Mn</w:t>
      </w:r>
      <w:r w:rsidR="000604FE">
        <w:rPr>
          <w:rFonts w:ascii="Times New Roman" w:hAnsi="Times New Roman" w:cs="Times New Roman"/>
          <w:sz w:val="28"/>
          <w:szCs w:val="28"/>
          <w:vertAlign w:val="superscript"/>
        </w:rPr>
        <w:t>2+</w:t>
      </w:r>
      <w:r w:rsidR="000604FE" w:rsidRPr="00B13AAC">
        <w:rPr>
          <w:rFonts w:ascii="Times New Roman" w:hAnsi="Times New Roman" w:cs="Times New Roman"/>
          <w:sz w:val="28"/>
          <w:szCs w:val="28"/>
        </w:rPr>
        <w:t xml:space="preserve"> </w:t>
      </w:r>
      <w:r w:rsidR="000604FE">
        <w:rPr>
          <w:rFonts w:ascii="Times New Roman" w:hAnsi="Times New Roman" w:cs="Times New Roman"/>
          <w:sz w:val="28"/>
          <w:szCs w:val="28"/>
        </w:rPr>
        <w:t>ions</w:t>
      </w:r>
      <w:r w:rsidR="000604FE" w:rsidRPr="00C453B6">
        <w:rPr>
          <w:rFonts w:ascii="Times New Roman" w:hAnsi="Times New Roman" w:cs="Times New Roman"/>
          <w:sz w:val="28"/>
          <w:szCs w:val="28"/>
        </w:rPr>
        <w:t xml:space="preserve"> </w:t>
      </w:r>
      <w:r w:rsidR="000604FE" w:rsidRPr="00B13AAC">
        <w:rPr>
          <w:rFonts w:ascii="Times New Roman" w:hAnsi="Times New Roman" w:cs="Times New Roman"/>
          <w:sz w:val="28"/>
          <w:szCs w:val="28"/>
          <w:u w:val="single"/>
        </w:rPr>
        <w:t xml:space="preserve">leaving </w:t>
      </w:r>
      <w:r>
        <w:rPr>
          <w:rFonts w:ascii="Times New Roman" w:hAnsi="Times New Roman" w:cs="Times New Roman"/>
          <w:sz w:val="28"/>
          <w:szCs w:val="28"/>
          <w:u w:val="single"/>
        </w:rPr>
        <w:t xml:space="preserve">no </w:t>
      </w:r>
      <w:r w:rsidR="000604FE" w:rsidRPr="00C453B6">
        <w:rPr>
          <w:rFonts w:ascii="Times New Roman" w:hAnsi="Times New Roman" w:cs="Times New Roman"/>
          <w:b/>
          <w:sz w:val="28"/>
          <w:szCs w:val="28"/>
        </w:rPr>
        <w:t xml:space="preserve"> </w:t>
      </w:r>
      <w:r w:rsidR="000604FE" w:rsidRPr="00C453B6">
        <w:rPr>
          <w:rFonts w:ascii="Times New Roman" w:hAnsi="Times New Roman" w:cs="Times New Roman"/>
          <w:b/>
          <w:color w:val="FFC000"/>
          <w:sz w:val="28"/>
          <w:szCs w:val="28"/>
        </w:rPr>
        <w:t>yellow</w:t>
      </w:r>
      <w:r w:rsidR="000604FE" w:rsidRPr="00C453B6">
        <w:rPr>
          <w:rFonts w:ascii="Times New Roman" w:hAnsi="Times New Roman" w:cs="Times New Roman"/>
          <w:b/>
          <w:sz w:val="28"/>
          <w:szCs w:val="28"/>
        </w:rPr>
        <w:t xml:space="preserve"> </w:t>
      </w:r>
      <w:r w:rsidR="000604FE" w:rsidRPr="00B13AAC">
        <w:rPr>
          <w:rFonts w:ascii="Times New Roman" w:hAnsi="Times New Roman" w:cs="Times New Roman"/>
          <w:sz w:val="28"/>
          <w:szCs w:val="28"/>
          <w:u w:val="single"/>
        </w:rPr>
        <w:t>residue</w:t>
      </w:r>
      <w:r w:rsidR="000604FE">
        <w:rPr>
          <w:rFonts w:ascii="Times New Roman" w:hAnsi="Times New Roman" w:cs="Times New Roman"/>
          <w:sz w:val="28"/>
          <w:szCs w:val="28"/>
          <w:u w:val="single"/>
        </w:rPr>
        <w:t>.</w:t>
      </w:r>
    </w:p>
    <w:p w:rsidR="000604FE" w:rsidRPr="00CC223B" w:rsidRDefault="000604FE" w:rsidP="000604FE">
      <w:pPr>
        <w:pStyle w:val="NoSpacing"/>
        <w:rPr>
          <w:rFonts w:ascii="Times New Roman" w:hAnsi="Times New Roman" w:cs="Times New Roman"/>
          <w:sz w:val="16"/>
          <w:szCs w:val="16"/>
        </w:rPr>
      </w:pPr>
      <w:r>
        <w:rPr>
          <w:rFonts w:ascii="Times New Roman" w:hAnsi="Times New Roman" w:cs="Times New Roman"/>
          <w:sz w:val="28"/>
          <w:szCs w:val="28"/>
        </w:rPr>
        <w:t xml:space="preserve"> </w:t>
      </w:r>
    </w:p>
    <w:p w:rsidR="000604FE" w:rsidRPr="00E874CD" w:rsidRDefault="00EF541F" w:rsidP="000604FE">
      <w:pPr>
        <w:pStyle w:val="NoSpacing"/>
        <w:rPr>
          <w:rFonts w:ascii="Times New Roman" w:hAnsi="Times New Roman" w:cs="Times New Roman"/>
          <w:b/>
          <w:color w:val="7030A0"/>
          <w:sz w:val="28"/>
          <w:szCs w:val="28"/>
          <w:u w:val="single"/>
        </w:rPr>
      </w:pPr>
      <w:r>
        <w:rPr>
          <w:rFonts w:ascii="Times New Roman" w:hAnsi="Times New Roman" w:cs="Times New Roman"/>
          <w:b/>
          <w:color w:val="7030A0"/>
          <w:sz w:val="28"/>
          <w:szCs w:val="28"/>
          <w:u w:val="single"/>
        </w:rPr>
        <w:t>(c</w:t>
      </w:r>
      <w:r w:rsidR="000604FE" w:rsidRPr="00E874CD">
        <w:rPr>
          <w:rFonts w:ascii="Times New Roman" w:hAnsi="Times New Roman" w:cs="Times New Roman"/>
          <w:b/>
          <w:color w:val="7030A0"/>
          <w:sz w:val="28"/>
          <w:szCs w:val="28"/>
          <w:u w:val="single"/>
        </w:rPr>
        <w:t>)Decolorizes bromine water</w:t>
      </w:r>
    </w:p>
    <w:p w:rsidR="000604FE" w:rsidRPr="00CC223B" w:rsidRDefault="000604FE" w:rsidP="000604FE">
      <w:pPr>
        <w:pStyle w:val="NoSpacing"/>
        <w:rPr>
          <w:rFonts w:ascii="Times New Roman" w:hAnsi="Times New Roman" w:cs="Times New Roman"/>
          <w:b/>
          <w:sz w:val="16"/>
          <w:szCs w:val="16"/>
          <w:u w:val="single"/>
        </w:rPr>
      </w:pPr>
    </w:p>
    <w:p w:rsidR="000604FE" w:rsidRDefault="000604FE" w:rsidP="000604FE">
      <w:pPr>
        <w:pStyle w:val="NoSpacing"/>
        <w:rPr>
          <w:rFonts w:ascii="Times New Roman" w:hAnsi="Times New Roman" w:cs="Times New Roman"/>
          <w:sz w:val="28"/>
          <w:szCs w:val="28"/>
          <w:u w:val="single"/>
        </w:rPr>
      </w:pPr>
      <w:r w:rsidRPr="00C70A6F">
        <w:rPr>
          <w:rFonts w:ascii="Times New Roman" w:hAnsi="Times New Roman" w:cs="Times New Roman"/>
          <w:sz w:val="28"/>
          <w:szCs w:val="28"/>
          <w:u w:val="single"/>
        </w:rPr>
        <w:t>Experiment</w:t>
      </w:r>
      <w:r>
        <w:rPr>
          <w:rFonts w:ascii="Times New Roman" w:hAnsi="Times New Roman" w:cs="Times New Roman"/>
          <w:sz w:val="28"/>
          <w:szCs w:val="28"/>
          <w:u w:val="single"/>
        </w:rPr>
        <w:t>:</w:t>
      </w:r>
    </w:p>
    <w:p w:rsidR="000604FE" w:rsidRPr="00ED4F0E" w:rsidRDefault="000604FE" w:rsidP="000604FE">
      <w:pPr>
        <w:pStyle w:val="NoSpacing"/>
        <w:rPr>
          <w:rFonts w:ascii="Times New Roman" w:hAnsi="Times New Roman" w:cs="Times New Roman"/>
          <w:b/>
          <w:sz w:val="16"/>
          <w:szCs w:val="16"/>
          <w:u w:val="single"/>
        </w:rPr>
      </w:pP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(i)Pass a stream of</w:t>
      </w:r>
      <w:r w:rsidRPr="00C87C8F">
        <w:rPr>
          <w:rFonts w:ascii="Times New Roman" w:hAnsi="Times New Roman" w:cs="Times New Roman"/>
          <w:sz w:val="28"/>
          <w:szCs w:val="28"/>
        </w:rPr>
        <w:t xml:space="preserve"> </w:t>
      </w:r>
      <w:r w:rsidR="00EF541F">
        <w:rPr>
          <w:rFonts w:ascii="Times New Roman" w:hAnsi="Times New Roman" w:cs="Times New Roman"/>
          <w:sz w:val="28"/>
          <w:szCs w:val="28"/>
        </w:rPr>
        <w:t>Hydrogen sulphide</w:t>
      </w:r>
      <w:r>
        <w:rPr>
          <w:rFonts w:ascii="Times New Roman" w:hAnsi="Times New Roman" w:cs="Times New Roman"/>
          <w:sz w:val="28"/>
          <w:szCs w:val="28"/>
        </w:rPr>
        <w:t xml:space="preserve"> gas in a test tube containing</w:t>
      </w:r>
      <w:r w:rsidRPr="00ED4F0E">
        <w:rPr>
          <w:rFonts w:ascii="Times New Roman" w:hAnsi="Times New Roman" w:cs="Times New Roman"/>
          <w:b/>
          <w:sz w:val="28"/>
          <w:szCs w:val="28"/>
        </w:rPr>
        <w:t xml:space="preserve"> </w:t>
      </w:r>
      <w:r>
        <w:rPr>
          <w:rFonts w:ascii="Times New Roman" w:hAnsi="Times New Roman" w:cs="Times New Roman"/>
          <w:sz w:val="28"/>
          <w:szCs w:val="28"/>
        </w:rPr>
        <w:t>bromine water . or;</w:t>
      </w:r>
    </w:p>
    <w:p w:rsidR="000604FE" w:rsidRPr="00CC223B" w:rsidRDefault="000604FE" w:rsidP="000604FE">
      <w:pPr>
        <w:pStyle w:val="NoSpacing"/>
        <w:rPr>
          <w:rFonts w:ascii="Times New Roman" w:hAnsi="Times New Roman" w:cs="Times New Roman"/>
          <w:sz w:val="16"/>
          <w:szCs w:val="16"/>
        </w:rPr>
      </w:pPr>
      <w:r w:rsidRPr="00ED4F0E">
        <w:rPr>
          <w:rFonts w:ascii="Times New Roman" w:hAnsi="Times New Roman" w:cs="Times New Roman"/>
          <w:sz w:val="28"/>
          <w:szCs w:val="28"/>
        </w:rPr>
        <w:t xml:space="preserve">  </w:t>
      </w: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 xml:space="preserve">(ii)Put three drops of bromine water </w:t>
      </w:r>
      <w:r w:rsidRPr="00ED4F0E">
        <w:rPr>
          <w:rFonts w:ascii="Times New Roman" w:hAnsi="Times New Roman" w:cs="Times New Roman"/>
          <w:sz w:val="28"/>
          <w:szCs w:val="28"/>
        </w:rPr>
        <w:t>into a gas jar containing</w:t>
      </w:r>
      <w:r w:rsidR="00CC223B">
        <w:rPr>
          <w:rFonts w:ascii="Times New Roman" w:hAnsi="Times New Roman" w:cs="Times New Roman"/>
          <w:sz w:val="28"/>
          <w:szCs w:val="28"/>
        </w:rPr>
        <w:t xml:space="preserve"> Hydrogen sulphide</w:t>
      </w:r>
      <w:r w:rsidRPr="00ED4F0E">
        <w:rPr>
          <w:rFonts w:ascii="Times New Roman" w:hAnsi="Times New Roman" w:cs="Times New Roman"/>
          <w:sz w:val="28"/>
          <w:szCs w:val="28"/>
        </w:rPr>
        <w:t xml:space="preserve"> gas</w:t>
      </w:r>
      <w:r>
        <w:rPr>
          <w:rFonts w:ascii="Times New Roman" w:hAnsi="Times New Roman" w:cs="Times New Roman"/>
          <w:sz w:val="28"/>
          <w:szCs w:val="28"/>
        </w:rPr>
        <w:t>. Swirl.</w:t>
      </w:r>
    </w:p>
    <w:p w:rsidR="000604FE" w:rsidRPr="00ED4F0E" w:rsidRDefault="000604FE" w:rsidP="000604FE">
      <w:pPr>
        <w:pStyle w:val="NoSpacing"/>
        <w:rPr>
          <w:rFonts w:ascii="Times New Roman" w:hAnsi="Times New Roman" w:cs="Times New Roman"/>
          <w:sz w:val="16"/>
          <w:szCs w:val="16"/>
        </w:rPr>
      </w:pPr>
    </w:p>
    <w:p w:rsidR="000604FE" w:rsidRPr="00ED4F0E" w:rsidRDefault="000604FE" w:rsidP="000604FE">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Observation</w:t>
      </w:r>
      <w:r>
        <w:rPr>
          <w:rFonts w:ascii="Times New Roman" w:hAnsi="Times New Roman" w:cs="Times New Roman"/>
          <w:sz w:val="28"/>
          <w:szCs w:val="28"/>
          <w:u w:val="single"/>
        </w:rPr>
        <w:t>:</w:t>
      </w: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Yellow</w:t>
      </w:r>
      <w:r w:rsidRPr="00ED4F0E">
        <w:rPr>
          <w:rFonts w:ascii="Times New Roman" w:hAnsi="Times New Roman" w:cs="Times New Roman"/>
          <w:sz w:val="28"/>
          <w:szCs w:val="28"/>
        </w:rPr>
        <w:t xml:space="preserve"> </w:t>
      </w:r>
      <w:r>
        <w:rPr>
          <w:rFonts w:ascii="Times New Roman" w:hAnsi="Times New Roman" w:cs="Times New Roman"/>
          <w:sz w:val="28"/>
          <w:szCs w:val="28"/>
        </w:rPr>
        <w:t>bromine water</w:t>
      </w:r>
      <w:r w:rsidRPr="00ED4F0E">
        <w:rPr>
          <w:rFonts w:ascii="Times New Roman" w:hAnsi="Times New Roman" w:cs="Times New Roman"/>
          <w:sz w:val="28"/>
          <w:szCs w:val="28"/>
        </w:rPr>
        <w:t xml:space="preserve"> </w:t>
      </w:r>
      <w:r>
        <w:rPr>
          <w:rFonts w:ascii="Times New Roman" w:hAnsi="Times New Roman" w:cs="Times New Roman"/>
          <w:sz w:val="28"/>
          <w:szCs w:val="28"/>
        </w:rPr>
        <w:t xml:space="preserve">turns </w:t>
      </w:r>
      <w:r w:rsidRPr="00ED4F0E">
        <w:rPr>
          <w:rFonts w:ascii="Times New Roman" w:hAnsi="Times New Roman" w:cs="Times New Roman"/>
          <w:sz w:val="28"/>
          <w:szCs w:val="28"/>
        </w:rPr>
        <w:t xml:space="preserve">to </w:t>
      </w:r>
      <w:r>
        <w:rPr>
          <w:rFonts w:ascii="Times New Roman" w:hAnsi="Times New Roman" w:cs="Times New Roman"/>
          <w:sz w:val="28"/>
          <w:szCs w:val="28"/>
        </w:rPr>
        <w:t>colourless/</w:t>
      </w:r>
      <w:r w:rsidRPr="00C453B6">
        <w:rPr>
          <w:rFonts w:ascii="Times New Roman" w:hAnsi="Times New Roman" w:cs="Times New Roman"/>
          <w:sz w:val="28"/>
          <w:szCs w:val="28"/>
        </w:rPr>
        <w:t xml:space="preserve"> </w:t>
      </w:r>
      <w:r>
        <w:rPr>
          <w:rFonts w:ascii="Times New Roman" w:hAnsi="Times New Roman" w:cs="Times New Roman"/>
          <w:sz w:val="28"/>
          <w:szCs w:val="28"/>
        </w:rPr>
        <w:t>bromine water is decolorized.</w:t>
      </w:r>
    </w:p>
    <w:p w:rsidR="00CC223B" w:rsidRDefault="00CC223B" w:rsidP="000604FE">
      <w:pPr>
        <w:pStyle w:val="NoSpacing"/>
        <w:rPr>
          <w:rFonts w:ascii="Times New Roman" w:hAnsi="Times New Roman" w:cs="Times New Roman"/>
          <w:sz w:val="28"/>
          <w:szCs w:val="28"/>
        </w:rPr>
      </w:pPr>
      <w:r>
        <w:rPr>
          <w:rFonts w:ascii="Times New Roman" w:hAnsi="Times New Roman" w:cs="Times New Roman"/>
          <w:sz w:val="28"/>
          <w:szCs w:val="28"/>
        </w:rPr>
        <w:t>Yellow solid residue</w:t>
      </w:r>
    </w:p>
    <w:p w:rsidR="000604FE" w:rsidRPr="00ED4F0E" w:rsidRDefault="000604FE" w:rsidP="000604FE">
      <w:pPr>
        <w:pStyle w:val="NoSpacing"/>
        <w:rPr>
          <w:rFonts w:ascii="Times New Roman" w:hAnsi="Times New Roman" w:cs="Times New Roman"/>
          <w:sz w:val="16"/>
          <w:szCs w:val="16"/>
        </w:rPr>
      </w:pPr>
    </w:p>
    <w:p w:rsidR="000604FE" w:rsidRDefault="000604FE" w:rsidP="000604FE">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Explanation</w:t>
      </w:r>
      <w:r>
        <w:rPr>
          <w:rFonts w:ascii="Times New Roman" w:hAnsi="Times New Roman" w:cs="Times New Roman"/>
          <w:sz w:val="28"/>
          <w:szCs w:val="28"/>
          <w:u w:val="single"/>
        </w:rPr>
        <w:t>:</w:t>
      </w:r>
    </w:p>
    <w:p w:rsidR="000604FE" w:rsidRDefault="00CC223B" w:rsidP="000604FE">
      <w:pPr>
        <w:pStyle w:val="NoSpacing"/>
        <w:rPr>
          <w:rFonts w:ascii="Times New Roman" w:hAnsi="Times New Roman" w:cs="Times New Roman"/>
          <w:sz w:val="28"/>
          <w:szCs w:val="28"/>
        </w:rPr>
      </w:pPr>
      <w:r>
        <w:rPr>
          <w:rFonts w:ascii="Times New Roman" w:hAnsi="Times New Roman" w:cs="Times New Roman"/>
          <w:sz w:val="28"/>
          <w:szCs w:val="28"/>
        </w:rPr>
        <w:lastRenderedPageBreak/>
        <w:t>Hydrogen sulphide</w:t>
      </w:r>
      <w:r w:rsidR="000604FE">
        <w:rPr>
          <w:rFonts w:ascii="Times New Roman" w:hAnsi="Times New Roman" w:cs="Times New Roman"/>
          <w:sz w:val="28"/>
          <w:szCs w:val="28"/>
        </w:rPr>
        <w:t xml:space="preserve"> gas reduces yellow bromine water to colourless hydrobromic acid (HBr)</w:t>
      </w:r>
      <w:r>
        <w:rPr>
          <w:rFonts w:ascii="Times New Roman" w:hAnsi="Times New Roman" w:cs="Times New Roman"/>
          <w:sz w:val="28"/>
          <w:szCs w:val="28"/>
          <w:u w:val="single"/>
        </w:rPr>
        <w:t xml:space="preserve"> </w:t>
      </w:r>
      <w:r w:rsidR="000604FE" w:rsidRPr="00B13AAC">
        <w:rPr>
          <w:rFonts w:ascii="Times New Roman" w:hAnsi="Times New Roman" w:cs="Times New Roman"/>
          <w:sz w:val="28"/>
          <w:szCs w:val="28"/>
          <w:u w:val="single"/>
        </w:rPr>
        <w:t xml:space="preserve">leaving a </w:t>
      </w:r>
      <w:r>
        <w:rPr>
          <w:rFonts w:ascii="Times New Roman" w:hAnsi="Times New Roman" w:cs="Times New Roman"/>
          <w:sz w:val="28"/>
          <w:szCs w:val="28"/>
          <w:u w:val="single"/>
        </w:rPr>
        <w:t xml:space="preserve">yellow </w:t>
      </w:r>
      <w:r w:rsidR="000604FE" w:rsidRPr="00B13AAC">
        <w:rPr>
          <w:rFonts w:ascii="Times New Roman" w:hAnsi="Times New Roman" w:cs="Times New Roman"/>
          <w:sz w:val="28"/>
          <w:szCs w:val="28"/>
          <w:u w:val="single"/>
        </w:rPr>
        <w:t>residue</w:t>
      </w:r>
      <w:r w:rsidRPr="00CC223B">
        <w:rPr>
          <w:rFonts w:ascii="Times New Roman" w:hAnsi="Times New Roman" w:cs="Times New Roman"/>
          <w:sz w:val="28"/>
          <w:szCs w:val="28"/>
        </w:rPr>
        <w:t xml:space="preserve"> as the gas </w:t>
      </w:r>
      <w:r w:rsidR="000604FE" w:rsidRPr="00B13AAC">
        <w:rPr>
          <w:rFonts w:ascii="Times New Roman" w:hAnsi="Times New Roman" w:cs="Times New Roman"/>
          <w:sz w:val="28"/>
          <w:szCs w:val="28"/>
        </w:rPr>
        <w:t xml:space="preserve"> itself </w:t>
      </w:r>
      <w:r>
        <w:rPr>
          <w:rFonts w:ascii="Times New Roman" w:hAnsi="Times New Roman" w:cs="Times New Roman"/>
          <w:sz w:val="28"/>
          <w:szCs w:val="28"/>
        </w:rPr>
        <w:t xml:space="preserve">is </w:t>
      </w:r>
      <w:r w:rsidR="000604FE" w:rsidRPr="00B13AAC">
        <w:rPr>
          <w:rFonts w:ascii="Times New Roman" w:hAnsi="Times New Roman" w:cs="Times New Roman"/>
          <w:sz w:val="28"/>
          <w:szCs w:val="28"/>
        </w:rPr>
        <w:t>oxidized</w:t>
      </w:r>
      <w:r>
        <w:rPr>
          <w:rFonts w:ascii="Times New Roman" w:hAnsi="Times New Roman" w:cs="Times New Roman"/>
          <w:sz w:val="28"/>
          <w:szCs w:val="28"/>
        </w:rPr>
        <w:t xml:space="preserve"> to sulphur</w:t>
      </w:r>
      <w:r w:rsidR="000604FE" w:rsidRPr="00B13AAC">
        <w:rPr>
          <w:rFonts w:ascii="Times New Roman" w:hAnsi="Times New Roman" w:cs="Times New Roman"/>
          <w:sz w:val="28"/>
          <w:szCs w:val="28"/>
        </w:rPr>
        <w:t>.</w:t>
      </w:r>
    </w:p>
    <w:p w:rsidR="000604FE" w:rsidRPr="00B13AAC" w:rsidRDefault="000604FE" w:rsidP="000604FE">
      <w:pPr>
        <w:pStyle w:val="NoSpacing"/>
        <w:rPr>
          <w:rFonts w:ascii="Times New Roman" w:hAnsi="Times New Roman" w:cs="Times New Roman"/>
          <w:sz w:val="16"/>
          <w:szCs w:val="16"/>
        </w:rPr>
      </w:pPr>
    </w:p>
    <w:p w:rsidR="000604FE" w:rsidRDefault="000604FE" w:rsidP="000604FE">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0604FE" w:rsidRDefault="00CC223B" w:rsidP="000604FE">
      <w:pPr>
        <w:pStyle w:val="NoSpacing"/>
        <w:rPr>
          <w:rFonts w:ascii="Times New Roman" w:hAnsi="Times New Roman" w:cs="Times New Roman"/>
          <w:sz w:val="28"/>
          <w:szCs w:val="28"/>
        </w:rPr>
      </w:pPr>
      <w:r>
        <w:rPr>
          <w:rFonts w:ascii="Times New Roman" w:hAnsi="Times New Roman" w:cs="Times New Roman"/>
          <w:sz w:val="28"/>
          <w:szCs w:val="28"/>
        </w:rPr>
        <w:t>H</w:t>
      </w:r>
      <w:r>
        <w:rPr>
          <w:rFonts w:ascii="Times New Roman" w:hAnsi="Times New Roman" w:cs="Times New Roman"/>
          <w:sz w:val="28"/>
          <w:szCs w:val="28"/>
          <w:vertAlign w:val="subscript"/>
        </w:rPr>
        <w:t>2</w:t>
      </w:r>
      <w:r w:rsidRPr="00CC223B">
        <w:rPr>
          <w:rFonts w:ascii="Times New Roman" w:hAnsi="Times New Roman" w:cs="Times New Roman"/>
          <w:sz w:val="28"/>
          <w:szCs w:val="28"/>
        </w:rPr>
        <w:t xml:space="preserve"> </w:t>
      </w:r>
      <w:r>
        <w:rPr>
          <w:rFonts w:ascii="Times New Roman" w:hAnsi="Times New Roman" w:cs="Times New Roman"/>
          <w:sz w:val="28"/>
          <w:szCs w:val="28"/>
        </w:rPr>
        <w:t>S(g</w:t>
      </w:r>
      <w:r w:rsidR="000604FE">
        <w:rPr>
          <w:rFonts w:ascii="Times New Roman" w:hAnsi="Times New Roman" w:cs="Times New Roman"/>
          <w:sz w:val="28"/>
          <w:szCs w:val="28"/>
        </w:rPr>
        <w:t>)</w:t>
      </w:r>
      <w:r w:rsidR="000604FE">
        <w:rPr>
          <w:rFonts w:ascii="Times New Roman" w:hAnsi="Times New Roman" w:cs="Times New Roman"/>
          <w:sz w:val="28"/>
          <w:szCs w:val="28"/>
          <w:vertAlign w:val="superscript"/>
        </w:rPr>
        <w:t xml:space="preserve">  </w:t>
      </w:r>
      <w:r>
        <w:rPr>
          <w:rFonts w:ascii="Times New Roman" w:hAnsi="Times New Roman" w:cs="Times New Roman"/>
          <w:sz w:val="28"/>
          <w:szCs w:val="28"/>
          <w:vertAlign w:val="superscript"/>
        </w:rPr>
        <w:tab/>
      </w:r>
      <w:r w:rsidR="000604FE" w:rsidRPr="003971C1">
        <w:rPr>
          <w:rFonts w:ascii="Times New Roman" w:hAnsi="Times New Roman" w:cs="Times New Roman"/>
          <w:sz w:val="28"/>
          <w:szCs w:val="28"/>
        </w:rPr>
        <w:t xml:space="preserve">+ </w:t>
      </w:r>
      <w:r w:rsidR="000604FE">
        <w:rPr>
          <w:rFonts w:ascii="Times New Roman" w:hAnsi="Times New Roman" w:cs="Times New Roman"/>
          <w:sz w:val="28"/>
          <w:szCs w:val="28"/>
        </w:rPr>
        <w:t xml:space="preserve">  Br</w:t>
      </w:r>
      <w:r w:rsidR="000604FE">
        <w:rPr>
          <w:rFonts w:ascii="Times New Roman" w:hAnsi="Times New Roman" w:cs="Times New Roman"/>
          <w:sz w:val="28"/>
          <w:szCs w:val="28"/>
          <w:vertAlign w:val="subscript"/>
        </w:rPr>
        <w:t>2</w:t>
      </w:r>
      <w:r w:rsidR="000604FE">
        <w:rPr>
          <w:rFonts w:ascii="Times New Roman" w:hAnsi="Times New Roman" w:cs="Times New Roman"/>
          <w:sz w:val="28"/>
          <w:szCs w:val="28"/>
        </w:rPr>
        <w:t xml:space="preserve"> (aq) </w:t>
      </w:r>
      <w:r>
        <w:rPr>
          <w:rFonts w:ascii="Times New Roman" w:hAnsi="Times New Roman" w:cs="Times New Roman"/>
          <w:sz w:val="28"/>
          <w:szCs w:val="28"/>
        </w:rPr>
        <w:tab/>
      </w:r>
      <w:r>
        <w:rPr>
          <w:rFonts w:ascii="Times New Roman" w:hAnsi="Times New Roman" w:cs="Times New Roman"/>
          <w:sz w:val="28"/>
          <w:szCs w:val="28"/>
        </w:rPr>
        <w:tab/>
      </w:r>
      <w:r w:rsidR="000604FE">
        <w:rPr>
          <w:rFonts w:ascii="Times New Roman" w:hAnsi="Times New Roman" w:cs="Times New Roman"/>
          <w:sz w:val="28"/>
          <w:szCs w:val="28"/>
        </w:rPr>
        <w:t xml:space="preserve">-&gt;  </w:t>
      </w:r>
      <w:r>
        <w:rPr>
          <w:rFonts w:ascii="Times New Roman" w:hAnsi="Times New Roman" w:cs="Times New Roman"/>
          <w:sz w:val="28"/>
          <w:szCs w:val="28"/>
        </w:rPr>
        <w:tab/>
      </w:r>
      <w:r w:rsidR="000604FE">
        <w:rPr>
          <w:rFonts w:ascii="Times New Roman" w:hAnsi="Times New Roman" w:cs="Times New Roman"/>
          <w:sz w:val="28"/>
          <w:szCs w:val="28"/>
        </w:rPr>
        <w:t>S</w:t>
      </w:r>
      <w:r>
        <w:rPr>
          <w:rFonts w:ascii="Times New Roman" w:hAnsi="Times New Roman" w:cs="Times New Roman"/>
          <w:sz w:val="28"/>
          <w:szCs w:val="28"/>
        </w:rPr>
        <w:t xml:space="preserve"> (s</w:t>
      </w:r>
      <w:r w:rsidR="000604FE">
        <w:rPr>
          <w:rFonts w:ascii="Times New Roman" w:hAnsi="Times New Roman" w:cs="Times New Roman"/>
          <w:sz w:val="28"/>
          <w:szCs w:val="28"/>
        </w:rPr>
        <w:t xml:space="preserve">) </w:t>
      </w:r>
      <w:r>
        <w:rPr>
          <w:rFonts w:ascii="Times New Roman" w:hAnsi="Times New Roman" w:cs="Times New Roman"/>
          <w:sz w:val="28"/>
          <w:szCs w:val="28"/>
        </w:rPr>
        <w:t xml:space="preserve">   </w:t>
      </w:r>
      <w:r w:rsidR="000604FE">
        <w:rPr>
          <w:rFonts w:ascii="Times New Roman" w:hAnsi="Times New Roman" w:cs="Times New Roman"/>
          <w:sz w:val="28"/>
          <w:szCs w:val="28"/>
        </w:rPr>
        <w:t>+</w:t>
      </w:r>
      <w:r w:rsidR="000604FE" w:rsidRPr="003971C1">
        <w:rPr>
          <w:rFonts w:ascii="Times New Roman" w:hAnsi="Times New Roman" w:cs="Times New Roman"/>
          <w:sz w:val="28"/>
          <w:szCs w:val="28"/>
        </w:rPr>
        <w:t xml:space="preserve"> </w:t>
      </w:r>
      <w:r w:rsidR="000604FE">
        <w:rPr>
          <w:rFonts w:ascii="Times New Roman" w:hAnsi="Times New Roman" w:cs="Times New Roman"/>
          <w:sz w:val="28"/>
          <w:szCs w:val="28"/>
        </w:rPr>
        <w:t xml:space="preserve"> </w:t>
      </w:r>
      <w:r>
        <w:rPr>
          <w:rFonts w:ascii="Times New Roman" w:hAnsi="Times New Roman" w:cs="Times New Roman"/>
          <w:sz w:val="28"/>
          <w:szCs w:val="28"/>
        </w:rPr>
        <w:t xml:space="preserve">     2</w:t>
      </w:r>
      <w:r w:rsidR="000604FE">
        <w:rPr>
          <w:rFonts w:ascii="Times New Roman" w:hAnsi="Times New Roman" w:cs="Times New Roman"/>
          <w:sz w:val="28"/>
          <w:szCs w:val="28"/>
        </w:rPr>
        <w:t>HBr(aq</w:t>
      </w:r>
      <w:r w:rsidR="000604FE" w:rsidRPr="00CD2FB8">
        <w:rPr>
          <w:rFonts w:ascii="Times New Roman" w:hAnsi="Times New Roman" w:cs="Times New Roman"/>
          <w:sz w:val="28"/>
          <w:szCs w:val="28"/>
        </w:rPr>
        <w:t>)</w:t>
      </w: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(yellow</w:t>
      </w:r>
      <w:r w:rsidR="00CC223B">
        <w:rPr>
          <w:rFonts w:ascii="Times New Roman" w:hAnsi="Times New Roman" w:cs="Times New Roman"/>
          <w:sz w:val="28"/>
          <w:szCs w:val="28"/>
        </w:rPr>
        <w:t xml:space="preserve"> solution</w:t>
      </w:r>
      <w:r>
        <w:rPr>
          <w:rFonts w:ascii="Times New Roman" w:hAnsi="Times New Roman" w:cs="Times New Roman"/>
          <w:sz w:val="28"/>
          <w:szCs w:val="28"/>
        </w:rPr>
        <w:t>)</w:t>
      </w:r>
      <w:r w:rsidR="00CC223B">
        <w:rPr>
          <w:rFonts w:ascii="Times New Roman" w:hAnsi="Times New Roman" w:cs="Times New Roman"/>
          <w:sz w:val="28"/>
          <w:szCs w:val="28"/>
        </w:rPr>
        <w:t xml:space="preserve">   </w:t>
      </w:r>
      <w:r>
        <w:rPr>
          <w:rFonts w:ascii="Times New Roman" w:hAnsi="Times New Roman" w:cs="Times New Roman"/>
          <w:sz w:val="28"/>
          <w:szCs w:val="28"/>
        </w:rPr>
        <w:t xml:space="preserve"> </w:t>
      </w:r>
      <w:r w:rsidR="00CC223B">
        <w:rPr>
          <w:rFonts w:ascii="Times New Roman" w:hAnsi="Times New Roman" w:cs="Times New Roman"/>
          <w:sz w:val="28"/>
          <w:szCs w:val="28"/>
        </w:rPr>
        <w:t>(yellow solid)</w:t>
      </w:r>
      <w:r>
        <w:rPr>
          <w:rFonts w:ascii="Times New Roman" w:hAnsi="Times New Roman" w:cs="Times New Roman"/>
          <w:sz w:val="28"/>
          <w:szCs w:val="28"/>
        </w:rPr>
        <w:t xml:space="preserve">      </w:t>
      </w:r>
      <w:r w:rsidR="00CC223B">
        <w:rPr>
          <w:rFonts w:ascii="Times New Roman" w:hAnsi="Times New Roman" w:cs="Times New Roman"/>
          <w:sz w:val="28"/>
          <w:szCs w:val="28"/>
        </w:rPr>
        <w:t xml:space="preserve">  </w:t>
      </w:r>
      <w:r>
        <w:rPr>
          <w:rFonts w:ascii="Times New Roman" w:hAnsi="Times New Roman" w:cs="Times New Roman"/>
          <w:sz w:val="28"/>
          <w:szCs w:val="28"/>
        </w:rPr>
        <w:t>(colourless)</w:t>
      </w:r>
    </w:p>
    <w:p w:rsidR="000604FE" w:rsidRPr="006E50A4" w:rsidRDefault="000604FE" w:rsidP="000604FE">
      <w:pPr>
        <w:pStyle w:val="NoSpacing"/>
        <w:rPr>
          <w:rFonts w:ascii="Times New Roman" w:hAnsi="Times New Roman" w:cs="Times New Roman"/>
          <w:sz w:val="16"/>
          <w:szCs w:val="16"/>
        </w:rPr>
      </w:pPr>
    </w:p>
    <w:p w:rsidR="00CC223B" w:rsidRDefault="00CC223B" w:rsidP="00CC223B">
      <w:pPr>
        <w:pStyle w:val="NoSpacing"/>
        <w:rPr>
          <w:rFonts w:ascii="Times New Roman" w:hAnsi="Times New Roman" w:cs="Times New Roman"/>
          <w:sz w:val="28"/>
          <w:szCs w:val="28"/>
        </w:rPr>
      </w:pPr>
      <w:r>
        <w:rPr>
          <w:rFonts w:ascii="Times New Roman" w:hAnsi="Times New Roman" w:cs="Times New Roman"/>
          <w:sz w:val="28"/>
          <w:szCs w:val="28"/>
        </w:rPr>
        <w:t>This is another test for differentiating</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Hydrogen sulphide and </w:t>
      </w:r>
      <w:r w:rsidRPr="003971C1">
        <w:rPr>
          <w:rFonts w:ascii="Times New Roman" w:hAnsi="Times New Roman" w:cs="Times New Roman"/>
          <w:sz w:val="28"/>
          <w:szCs w:val="28"/>
        </w:rPr>
        <w:t>Sulphur(IV) oxide gas</w:t>
      </w:r>
      <w:r>
        <w:rPr>
          <w:rFonts w:ascii="Times New Roman" w:hAnsi="Times New Roman" w:cs="Times New Roman"/>
          <w:sz w:val="28"/>
          <w:szCs w:val="28"/>
        </w:rPr>
        <w:t>.</w:t>
      </w:r>
    </w:p>
    <w:p w:rsidR="00CC223B" w:rsidRDefault="00CC223B" w:rsidP="00CC223B">
      <w:pPr>
        <w:pStyle w:val="NoSpacing"/>
        <w:rPr>
          <w:rFonts w:ascii="Times New Roman" w:hAnsi="Times New Roman" w:cs="Times New Roman"/>
          <w:sz w:val="28"/>
          <w:szCs w:val="28"/>
          <w:u w:val="single"/>
        </w:rPr>
      </w:pPr>
      <w:r w:rsidRPr="003971C1">
        <w:rPr>
          <w:rFonts w:ascii="Times New Roman" w:hAnsi="Times New Roman" w:cs="Times New Roman"/>
          <w:sz w:val="28"/>
          <w:szCs w:val="28"/>
        </w:rPr>
        <w:t>Sulphur(IV) oxide</w:t>
      </w:r>
      <w:r>
        <w:rPr>
          <w:rFonts w:ascii="Times New Roman" w:hAnsi="Times New Roman" w:cs="Times New Roman"/>
          <w:sz w:val="28"/>
          <w:szCs w:val="28"/>
        </w:rPr>
        <w:t xml:space="preserve"> also decolorizes acidified</w:t>
      </w:r>
      <w:r w:rsidRPr="00B13AAC">
        <w:rPr>
          <w:rFonts w:ascii="Times New Roman" w:hAnsi="Times New Roman" w:cs="Times New Roman"/>
          <w:sz w:val="28"/>
          <w:szCs w:val="28"/>
        </w:rPr>
        <w:t xml:space="preserve"> </w:t>
      </w:r>
      <w:r w:rsidRPr="00ED4F0E">
        <w:rPr>
          <w:rFonts w:ascii="Times New Roman" w:hAnsi="Times New Roman" w:cs="Times New Roman"/>
          <w:sz w:val="28"/>
          <w:szCs w:val="28"/>
        </w:rPr>
        <w:t xml:space="preserve">potassium </w:t>
      </w:r>
      <w:r>
        <w:rPr>
          <w:rFonts w:ascii="Times New Roman" w:hAnsi="Times New Roman" w:cs="Times New Roman"/>
          <w:sz w:val="28"/>
          <w:szCs w:val="28"/>
        </w:rPr>
        <w:t>mangana</w:t>
      </w:r>
      <w:r w:rsidRPr="00ED4F0E">
        <w:rPr>
          <w:rFonts w:ascii="Times New Roman" w:hAnsi="Times New Roman" w:cs="Times New Roman"/>
          <w:sz w:val="28"/>
          <w:szCs w:val="28"/>
        </w:rPr>
        <w:t>te(VI</w:t>
      </w:r>
      <w:r>
        <w:rPr>
          <w:rFonts w:ascii="Times New Roman" w:hAnsi="Times New Roman" w:cs="Times New Roman"/>
          <w:sz w:val="28"/>
          <w:szCs w:val="28"/>
        </w:rPr>
        <w:t>I</w:t>
      </w:r>
      <w:r w:rsidRPr="00ED4F0E">
        <w:rPr>
          <w:rFonts w:ascii="Times New Roman" w:hAnsi="Times New Roman" w:cs="Times New Roman"/>
          <w:sz w:val="28"/>
          <w:szCs w:val="28"/>
        </w:rPr>
        <w:t>)</w:t>
      </w:r>
      <w:r>
        <w:rPr>
          <w:rFonts w:ascii="Times New Roman" w:hAnsi="Times New Roman" w:cs="Times New Roman"/>
          <w:sz w:val="28"/>
          <w:szCs w:val="28"/>
        </w:rPr>
        <w:t xml:space="preserve"> from purple MnO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w:t>
      </w:r>
      <w:r>
        <w:rPr>
          <w:rFonts w:ascii="Times New Roman" w:hAnsi="Times New Roman" w:cs="Times New Roman"/>
          <w:sz w:val="28"/>
          <w:szCs w:val="28"/>
        </w:rPr>
        <w:t xml:space="preserve"> ions to colourless Mn</w:t>
      </w:r>
      <w:r>
        <w:rPr>
          <w:rFonts w:ascii="Times New Roman" w:hAnsi="Times New Roman" w:cs="Times New Roman"/>
          <w:sz w:val="28"/>
          <w:szCs w:val="28"/>
          <w:vertAlign w:val="superscript"/>
        </w:rPr>
        <w:t>2+</w:t>
      </w:r>
      <w:r w:rsidRPr="00B13AAC">
        <w:rPr>
          <w:rFonts w:ascii="Times New Roman" w:hAnsi="Times New Roman" w:cs="Times New Roman"/>
          <w:sz w:val="28"/>
          <w:szCs w:val="28"/>
        </w:rPr>
        <w:t xml:space="preserve"> </w:t>
      </w:r>
      <w:r>
        <w:rPr>
          <w:rFonts w:ascii="Times New Roman" w:hAnsi="Times New Roman" w:cs="Times New Roman"/>
          <w:sz w:val="28"/>
          <w:szCs w:val="28"/>
        </w:rPr>
        <w:t>ions</w:t>
      </w:r>
      <w:r w:rsidRPr="00C453B6">
        <w:rPr>
          <w:rFonts w:ascii="Times New Roman" w:hAnsi="Times New Roman" w:cs="Times New Roman"/>
          <w:sz w:val="28"/>
          <w:szCs w:val="28"/>
        </w:rPr>
        <w:t xml:space="preserve"> </w:t>
      </w:r>
      <w:r w:rsidRPr="00B13AAC">
        <w:rPr>
          <w:rFonts w:ascii="Times New Roman" w:hAnsi="Times New Roman" w:cs="Times New Roman"/>
          <w:sz w:val="28"/>
          <w:szCs w:val="28"/>
          <w:u w:val="single"/>
        </w:rPr>
        <w:t xml:space="preserve">leaving </w:t>
      </w:r>
      <w:r>
        <w:rPr>
          <w:rFonts w:ascii="Times New Roman" w:hAnsi="Times New Roman" w:cs="Times New Roman"/>
          <w:sz w:val="28"/>
          <w:szCs w:val="28"/>
          <w:u w:val="single"/>
        </w:rPr>
        <w:t xml:space="preserve">no </w:t>
      </w:r>
      <w:r w:rsidRPr="00C453B6">
        <w:rPr>
          <w:rFonts w:ascii="Times New Roman" w:hAnsi="Times New Roman" w:cs="Times New Roman"/>
          <w:b/>
          <w:sz w:val="28"/>
          <w:szCs w:val="28"/>
        </w:rPr>
        <w:t xml:space="preserve"> </w:t>
      </w:r>
      <w:r w:rsidRPr="00C453B6">
        <w:rPr>
          <w:rFonts w:ascii="Times New Roman" w:hAnsi="Times New Roman" w:cs="Times New Roman"/>
          <w:b/>
          <w:color w:val="FFC000"/>
          <w:sz w:val="28"/>
          <w:szCs w:val="28"/>
        </w:rPr>
        <w:t>yellow</w:t>
      </w:r>
      <w:r w:rsidRPr="00C453B6">
        <w:rPr>
          <w:rFonts w:ascii="Times New Roman" w:hAnsi="Times New Roman" w:cs="Times New Roman"/>
          <w:b/>
          <w:sz w:val="28"/>
          <w:szCs w:val="28"/>
        </w:rPr>
        <w:t xml:space="preserve"> </w:t>
      </w:r>
      <w:r w:rsidRPr="00B13AAC">
        <w:rPr>
          <w:rFonts w:ascii="Times New Roman" w:hAnsi="Times New Roman" w:cs="Times New Roman"/>
          <w:sz w:val="28"/>
          <w:szCs w:val="28"/>
          <w:u w:val="single"/>
        </w:rPr>
        <w:t>residue</w:t>
      </w:r>
      <w:r>
        <w:rPr>
          <w:rFonts w:ascii="Times New Roman" w:hAnsi="Times New Roman" w:cs="Times New Roman"/>
          <w:sz w:val="28"/>
          <w:szCs w:val="28"/>
          <w:u w:val="single"/>
        </w:rPr>
        <w:t>.</w:t>
      </w:r>
    </w:p>
    <w:p w:rsidR="000604FE" w:rsidRPr="0012407A" w:rsidRDefault="000604FE" w:rsidP="000604FE">
      <w:pPr>
        <w:pStyle w:val="NoSpacing"/>
        <w:rPr>
          <w:rFonts w:ascii="Times New Roman" w:hAnsi="Times New Roman" w:cs="Times New Roman"/>
          <w:sz w:val="16"/>
          <w:szCs w:val="16"/>
          <w:u w:val="single"/>
        </w:rPr>
      </w:pPr>
    </w:p>
    <w:p w:rsidR="000604FE" w:rsidRPr="00E874CD" w:rsidRDefault="00E92D60" w:rsidP="000604FE">
      <w:pPr>
        <w:pStyle w:val="NoSpacing"/>
        <w:rPr>
          <w:rFonts w:ascii="Times New Roman" w:hAnsi="Times New Roman" w:cs="Times New Roman"/>
          <w:b/>
          <w:color w:val="7030A0"/>
          <w:sz w:val="28"/>
          <w:szCs w:val="28"/>
          <w:u w:val="single"/>
        </w:rPr>
      </w:pPr>
      <w:r>
        <w:rPr>
          <w:rFonts w:ascii="Times New Roman" w:hAnsi="Times New Roman" w:cs="Times New Roman"/>
          <w:b/>
          <w:color w:val="7030A0"/>
          <w:sz w:val="28"/>
          <w:szCs w:val="28"/>
          <w:u w:val="single"/>
        </w:rPr>
        <w:t>(d</w:t>
      </w:r>
      <w:r w:rsidR="000604FE" w:rsidRPr="00E874CD">
        <w:rPr>
          <w:rFonts w:ascii="Times New Roman" w:hAnsi="Times New Roman" w:cs="Times New Roman"/>
          <w:b/>
          <w:color w:val="7030A0"/>
          <w:sz w:val="28"/>
          <w:szCs w:val="28"/>
          <w:u w:val="single"/>
        </w:rPr>
        <w:t>)Reduces Iron(III)</w:t>
      </w:r>
      <w:r w:rsidR="000604FE" w:rsidRPr="00E874CD">
        <w:rPr>
          <w:rFonts w:ascii="Times New Roman" w:hAnsi="Times New Roman" w:cs="Times New Roman"/>
          <w:color w:val="7030A0"/>
          <w:sz w:val="28"/>
          <w:szCs w:val="28"/>
          <w:u w:val="single"/>
        </w:rPr>
        <w:t xml:space="preserve"> Fe</w:t>
      </w:r>
      <w:r w:rsidR="000604FE" w:rsidRPr="00E874CD">
        <w:rPr>
          <w:rFonts w:ascii="Times New Roman" w:hAnsi="Times New Roman" w:cs="Times New Roman"/>
          <w:color w:val="7030A0"/>
          <w:sz w:val="28"/>
          <w:szCs w:val="28"/>
          <w:u w:val="single"/>
          <w:vertAlign w:val="superscript"/>
        </w:rPr>
        <w:t>3+</w:t>
      </w:r>
      <w:r w:rsidR="000604FE" w:rsidRPr="00E874CD">
        <w:rPr>
          <w:rFonts w:ascii="Times New Roman" w:hAnsi="Times New Roman" w:cs="Times New Roman"/>
          <w:b/>
          <w:color w:val="7030A0"/>
          <w:sz w:val="28"/>
          <w:szCs w:val="28"/>
          <w:u w:val="single"/>
        </w:rPr>
        <w:t xml:space="preserve"> salts to Iron(II) salts</w:t>
      </w:r>
      <w:r w:rsidR="000604FE" w:rsidRPr="00E874CD">
        <w:rPr>
          <w:rFonts w:ascii="Times New Roman" w:hAnsi="Times New Roman" w:cs="Times New Roman"/>
          <w:color w:val="7030A0"/>
          <w:sz w:val="28"/>
          <w:szCs w:val="28"/>
          <w:u w:val="single"/>
        </w:rPr>
        <w:t xml:space="preserve"> Fe</w:t>
      </w:r>
      <w:r w:rsidR="000604FE" w:rsidRPr="00E874CD">
        <w:rPr>
          <w:rFonts w:ascii="Times New Roman" w:hAnsi="Times New Roman" w:cs="Times New Roman"/>
          <w:color w:val="7030A0"/>
          <w:sz w:val="28"/>
          <w:szCs w:val="28"/>
          <w:u w:val="single"/>
          <w:vertAlign w:val="superscript"/>
        </w:rPr>
        <w:t>2+</w:t>
      </w:r>
    </w:p>
    <w:p w:rsidR="000604FE" w:rsidRDefault="000604FE" w:rsidP="000604FE">
      <w:pPr>
        <w:pStyle w:val="NoSpacing"/>
        <w:rPr>
          <w:rFonts w:ascii="Times New Roman" w:hAnsi="Times New Roman" w:cs="Times New Roman"/>
          <w:sz w:val="28"/>
          <w:szCs w:val="28"/>
          <w:u w:val="single"/>
        </w:rPr>
      </w:pPr>
      <w:r w:rsidRPr="00C70A6F">
        <w:rPr>
          <w:rFonts w:ascii="Times New Roman" w:hAnsi="Times New Roman" w:cs="Times New Roman"/>
          <w:sz w:val="28"/>
          <w:szCs w:val="28"/>
          <w:u w:val="single"/>
        </w:rPr>
        <w:t>Experiment</w:t>
      </w:r>
      <w:r>
        <w:rPr>
          <w:rFonts w:ascii="Times New Roman" w:hAnsi="Times New Roman" w:cs="Times New Roman"/>
          <w:sz w:val="28"/>
          <w:szCs w:val="28"/>
          <w:u w:val="single"/>
        </w:rPr>
        <w:t>:</w:t>
      </w: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(i)Pass a stream of</w:t>
      </w:r>
      <w:r w:rsidRPr="00C87C8F">
        <w:rPr>
          <w:rFonts w:ascii="Times New Roman" w:hAnsi="Times New Roman" w:cs="Times New Roman"/>
          <w:sz w:val="28"/>
          <w:szCs w:val="28"/>
        </w:rPr>
        <w:t xml:space="preserve"> </w:t>
      </w:r>
      <w:r w:rsidR="005C4195">
        <w:rPr>
          <w:rFonts w:ascii="Times New Roman" w:hAnsi="Times New Roman" w:cs="Times New Roman"/>
          <w:sz w:val="28"/>
          <w:szCs w:val="28"/>
        </w:rPr>
        <w:t>Hydrogen sulphide</w:t>
      </w:r>
      <w:r>
        <w:rPr>
          <w:rFonts w:ascii="Times New Roman" w:hAnsi="Times New Roman" w:cs="Times New Roman"/>
          <w:sz w:val="28"/>
          <w:szCs w:val="28"/>
        </w:rPr>
        <w:t xml:space="preserve"> gas in a test tube containing</w:t>
      </w:r>
      <w:r w:rsidRPr="00ED4F0E">
        <w:rPr>
          <w:rFonts w:ascii="Times New Roman" w:hAnsi="Times New Roman" w:cs="Times New Roman"/>
          <w:b/>
          <w:sz w:val="28"/>
          <w:szCs w:val="28"/>
        </w:rPr>
        <w:t xml:space="preserve"> </w:t>
      </w:r>
      <w:r>
        <w:rPr>
          <w:rFonts w:ascii="Times New Roman" w:hAnsi="Times New Roman" w:cs="Times New Roman"/>
          <w:sz w:val="28"/>
          <w:szCs w:val="28"/>
        </w:rPr>
        <w:t>about 3 cm3 of Iron (III)chloride solution. or;</w:t>
      </w:r>
    </w:p>
    <w:p w:rsidR="000604FE" w:rsidRPr="00ED4F0E" w:rsidRDefault="000604FE" w:rsidP="000604FE">
      <w:pPr>
        <w:pStyle w:val="NoSpacing"/>
        <w:rPr>
          <w:rFonts w:ascii="Times New Roman" w:hAnsi="Times New Roman" w:cs="Times New Roman"/>
          <w:sz w:val="28"/>
          <w:szCs w:val="28"/>
        </w:rPr>
      </w:pPr>
      <w:r w:rsidRPr="00ED4F0E">
        <w:rPr>
          <w:rFonts w:ascii="Times New Roman" w:hAnsi="Times New Roman" w:cs="Times New Roman"/>
          <w:sz w:val="28"/>
          <w:szCs w:val="28"/>
        </w:rPr>
        <w:t xml:space="preserve">  </w:t>
      </w: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(ii)Place about 3cm3 of Iron (III)chloride solution</w:t>
      </w:r>
      <w:r w:rsidRPr="00ED4F0E">
        <w:rPr>
          <w:rFonts w:ascii="Times New Roman" w:hAnsi="Times New Roman" w:cs="Times New Roman"/>
          <w:sz w:val="28"/>
          <w:szCs w:val="28"/>
        </w:rPr>
        <w:t xml:space="preserve"> into a gas jar containing </w:t>
      </w:r>
      <w:r w:rsidR="005C4195">
        <w:rPr>
          <w:rFonts w:ascii="Times New Roman" w:hAnsi="Times New Roman" w:cs="Times New Roman"/>
          <w:sz w:val="28"/>
          <w:szCs w:val="28"/>
        </w:rPr>
        <w:t>Hydrogen sulphide</w:t>
      </w:r>
      <w:r w:rsidRPr="00ED4F0E">
        <w:rPr>
          <w:rFonts w:ascii="Times New Roman" w:hAnsi="Times New Roman" w:cs="Times New Roman"/>
          <w:sz w:val="28"/>
          <w:szCs w:val="28"/>
        </w:rPr>
        <w:t xml:space="preserve"> gas</w:t>
      </w:r>
      <w:r>
        <w:rPr>
          <w:rFonts w:ascii="Times New Roman" w:hAnsi="Times New Roman" w:cs="Times New Roman"/>
          <w:sz w:val="28"/>
          <w:szCs w:val="28"/>
        </w:rPr>
        <w:t>.</w:t>
      </w:r>
      <w:r w:rsidR="005C4195">
        <w:rPr>
          <w:rFonts w:ascii="Times New Roman" w:hAnsi="Times New Roman" w:cs="Times New Roman"/>
          <w:sz w:val="28"/>
          <w:szCs w:val="28"/>
        </w:rPr>
        <w:t xml:space="preserve"> </w:t>
      </w:r>
      <w:r>
        <w:rPr>
          <w:rFonts w:ascii="Times New Roman" w:hAnsi="Times New Roman" w:cs="Times New Roman"/>
          <w:sz w:val="28"/>
          <w:szCs w:val="28"/>
        </w:rPr>
        <w:t>Swirl.</w:t>
      </w:r>
    </w:p>
    <w:p w:rsidR="000604FE" w:rsidRPr="00ED4F0E" w:rsidRDefault="000604FE" w:rsidP="000604FE">
      <w:pPr>
        <w:pStyle w:val="NoSpacing"/>
        <w:rPr>
          <w:rFonts w:ascii="Times New Roman" w:hAnsi="Times New Roman" w:cs="Times New Roman"/>
          <w:sz w:val="16"/>
          <w:szCs w:val="16"/>
        </w:rPr>
      </w:pPr>
    </w:p>
    <w:p w:rsidR="000604FE" w:rsidRPr="00ED4F0E" w:rsidRDefault="000604FE" w:rsidP="000604FE">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Observation</w:t>
      </w:r>
      <w:r>
        <w:rPr>
          <w:rFonts w:ascii="Times New Roman" w:hAnsi="Times New Roman" w:cs="Times New Roman"/>
          <w:sz w:val="28"/>
          <w:szCs w:val="28"/>
          <w:u w:val="single"/>
        </w:rPr>
        <w:t>:</w:t>
      </w: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Yellow/brown</w:t>
      </w:r>
      <w:r w:rsidRPr="0044467C">
        <w:rPr>
          <w:rFonts w:ascii="Times New Roman" w:hAnsi="Times New Roman" w:cs="Times New Roman"/>
          <w:sz w:val="28"/>
          <w:szCs w:val="28"/>
        </w:rPr>
        <w:t xml:space="preserve"> </w:t>
      </w:r>
      <w:r>
        <w:rPr>
          <w:rFonts w:ascii="Times New Roman" w:hAnsi="Times New Roman" w:cs="Times New Roman"/>
          <w:sz w:val="28"/>
          <w:szCs w:val="28"/>
        </w:rPr>
        <w:t>Iron (III)chloride solution</w:t>
      </w:r>
      <w:r w:rsidRPr="00ED4F0E">
        <w:rPr>
          <w:rFonts w:ascii="Times New Roman" w:hAnsi="Times New Roman" w:cs="Times New Roman"/>
          <w:sz w:val="28"/>
          <w:szCs w:val="28"/>
        </w:rPr>
        <w:t xml:space="preserve"> </w:t>
      </w:r>
      <w:r>
        <w:rPr>
          <w:rFonts w:ascii="Times New Roman" w:hAnsi="Times New Roman" w:cs="Times New Roman"/>
          <w:sz w:val="28"/>
          <w:szCs w:val="28"/>
        </w:rPr>
        <w:t xml:space="preserve">turns </w:t>
      </w:r>
      <w:r w:rsidRPr="00ED4F0E">
        <w:rPr>
          <w:rFonts w:ascii="Times New Roman" w:hAnsi="Times New Roman" w:cs="Times New Roman"/>
          <w:sz w:val="28"/>
          <w:szCs w:val="28"/>
        </w:rPr>
        <w:t>to</w:t>
      </w:r>
      <w:r>
        <w:rPr>
          <w:rFonts w:ascii="Times New Roman" w:hAnsi="Times New Roman" w:cs="Times New Roman"/>
          <w:sz w:val="28"/>
          <w:szCs w:val="28"/>
        </w:rPr>
        <w:t xml:space="preserve"> green</w:t>
      </w:r>
      <w:r w:rsidR="005C4195">
        <w:rPr>
          <w:rFonts w:ascii="Times New Roman" w:hAnsi="Times New Roman" w:cs="Times New Roman"/>
          <w:sz w:val="28"/>
          <w:szCs w:val="28"/>
        </w:rPr>
        <w:t>.</w:t>
      </w:r>
    </w:p>
    <w:p w:rsidR="005C4195" w:rsidRDefault="005C4195" w:rsidP="000604FE">
      <w:pPr>
        <w:pStyle w:val="NoSpacing"/>
        <w:rPr>
          <w:rFonts w:ascii="Times New Roman" w:hAnsi="Times New Roman" w:cs="Times New Roman"/>
          <w:sz w:val="28"/>
          <w:szCs w:val="28"/>
        </w:rPr>
      </w:pPr>
      <w:r>
        <w:rPr>
          <w:rFonts w:ascii="Times New Roman" w:hAnsi="Times New Roman" w:cs="Times New Roman"/>
          <w:sz w:val="28"/>
          <w:szCs w:val="28"/>
        </w:rPr>
        <w:t>Yellow solid solid</w:t>
      </w:r>
    </w:p>
    <w:p w:rsidR="000604FE" w:rsidRPr="00ED4F0E" w:rsidRDefault="000604FE" w:rsidP="000604FE">
      <w:pPr>
        <w:pStyle w:val="NoSpacing"/>
        <w:rPr>
          <w:rFonts w:ascii="Times New Roman" w:hAnsi="Times New Roman" w:cs="Times New Roman"/>
          <w:sz w:val="16"/>
          <w:szCs w:val="16"/>
        </w:rPr>
      </w:pPr>
    </w:p>
    <w:p w:rsidR="000604FE" w:rsidRDefault="000604FE" w:rsidP="000604FE">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Explanation</w:t>
      </w:r>
      <w:r>
        <w:rPr>
          <w:rFonts w:ascii="Times New Roman" w:hAnsi="Times New Roman" w:cs="Times New Roman"/>
          <w:sz w:val="28"/>
          <w:szCs w:val="28"/>
          <w:u w:val="single"/>
        </w:rPr>
        <w:t>:</w:t>
      </w:r>
    </w:p>
    <w:p w:rsidR="000604FE" w:rsidRDefault="005C4195" w:rsidP="000604FE">
      <w:pPr>
        <w:pStyle w:val="NoSpacing"/>
        <w:rPr>
          <w:rFonts w:ascii="Times New Roman" w:hAnsi="Times New Roman" w:cs="Times New Roman"/>
          <w:sz w:val="28"/>
          <w:szCs w:val="28"/>
        </w:rPr>
      </w:pPr>
      <w:r>
        <w:rPr>
          <w:rFonts w:ascii="Times New Roman" w:hAnsi="Times New Roman" w:cs="Times New Roman"/>
          <w:sz w:val="28"/>
          <w:szCs w:val="28"/>
        </w:rPr>
        <w:t>Hydrogen sulphide</w:t>
      </w:r>
      <w:r w:rsidR="000604FE">
        <w:rPr>
          <w:rFonts w:ascii="Times New Roman" w:hAnsi="Times New Roman" w:cs="Times New Roman"/>
          <w:sz w:val="28"/>
          <w:szCs w:val="28"/>
        </w:rPr>
        <w:t xml:space="preserve"> gas reduces Iron (III)chloride solution from yellow/brown </w:t>
      </w:r>
      <w:r w:rsidR="000604FE" w:rsidRPr="0044467C">
        <w:rPr>
          <w:rFonts w:ascii="Times New Roman" w:hAnsi="Times New Roman" w:cs="Times New Roman"/>
          <w:sz w:val="28"/>
          <w:szCs w:val="28"/>
        </w:rPr>
        <w:t>Fe</w:t>
      </w:r>
      <w:r w:rsidR="000604FE" w:rsidRPr="0044467C">
        <w:rPr>
          <w:rFonts w:ascii="Times New Roman" w:hAnsi="Times New Roman" w:cs="Times New Roman"/>
          <w:sz w:val="28"/>
          <w:szCs w:val="28"/>
          <w:vertAlign w:val="superscript"/>
        </w:rPr>
        <w:t>3+</w:t>
      </w:r>
      <w:r w:rsidR="000604FE">
        <w:rPr>
          <w:rFonts w:ascii="Times New Roman" w:hAnsi="Times New Roman" w:cs="Times New Roman"/>
          <w:sz w:val="28"/>
          <w:szCs w:val="28"/>
        </w:rPr>
        <w:t xml:space="preserve"> ions to green </w:t>
      </w:r>
      <w:r w:rsidR="000604FE" w:rsidRPr="0044467C">
        <w:rPr>
          <w:rFonts w:ascii="Times New Roman" w:hAnsi="Times New Roman" w:cs="Times New Roman"/>
          <w:sz w:val="28"/>
          <w:szCs w:val="28"/>
        </w:rPr>
        <w:t>Fe</w:t>
      </w:r>
      <w:r w:rsidR="000604FE">
        <w:rPr>
          <w:rFonts w:ascii="Times New Roman" w:hAnsi="Times New Roman" w:cs="Times New Roman"/>
          <w:sz w:val="28"/>
          <w:szCs w:val="28"/>
          <w:vertAlign w:val="superscript"/>
        </w:rPr>
        <w:t>2+</w:t>
      </w:r>
      <w:r w:rsidR="000604FE" w:rsidRPr="00B13AAC">
        <w:rPr>
          <w:rFonts w:ascii="Times New Roman" w:hAnsi="Times New Roman" w:cs="Times New Roman"/>
          <w:sz w:val="28"/>
          <w:szCs w:val="28"/>
        </w:rPr>
        <w:t xml:space="preserve"> </w:t>
      </w:r>
      <w:r w:rsidR="000604FE">
        <w:rPr>
          <w:rFonts w:ascii="Times New Roman" w:hAnsi="Times New Roman" w:cs="Times New Roman"/>
          <w:sz w:val="28"/>
          <w:szCs w:val="28"/>
        </w:rPr>
        <w:t>ions</w:t>
      </w:r>
      <w:r w:rsidR="000604FE" w:rsidRPr="00B13AAC">
        <w:rPr>
          <w:rFonts w:ascii="Times New Roman" w:hAnsi="Times New Roman" w:cs="Times New Roman"/>
          <w:sz w:val="28"/>
          <w:szCs w:val="28"/>
          <w:u w:val="single"/>
        </w:rPr>
        <w:t xml:space="preserve"> leaving a</w:t>
      </w:r>
      <w:r>
        <w:rPr>
          <w:rFonts w:ascii="Times New Roman" w:hAnsi="Times New Roman" w:cs="Times New Roman"/>
          <w:sz w:val="28"/>
          <w:szCs w:val="28"/>
          <w:u w:val="single"/>
        </w:rPr>
        <w:t xml:space="preserve"> yellow </w:t>
      </w:r>
      <w:r w:rsidR="000604FE" w:rsidRPr="00B13AAC">
        <w:rPr>
          <w:rFonts w:ascii="Times New Roman" w:hAnsi="Times New Roman" w:cs="Times New Roman"/>
          <w:sz w:val="28"/>
          <w:szCs w:val="28"/>
          <w:u w:val="single"/>
        </w:rPr>
        <w:t xml:space="preserve"> residue</w:t>
      </w:r>
      <w:r w:rsidRPr="005C4195">
        <w:rPr>
          <w:rFonts w:ascii="Times New Roman" w:hAnsi="Times New Roman" w:cs="Times New Roman"/>
          <w:sz w:val="28"/>
          <w:szCs w:val="28"/>
        </w:rPr>
        <w:t xml:space="preserve">.The gas is </w:t>
      </w:r>
      <w:r w:rsidR="000604FE" w:rsidRPr="00B13AAC">
        <w:rPr>
          <w:rFonts w:ascii="Times New Roman" w:hAnsi="Times New Roman" w:cs="Times New Roman"/>
          <w:sz w:val="28"/>
          <w:szCs w:val="28"/>
        </w:rPr>
        <w:t xml:space="preserve"> itself oxidized </w:t>
      </w:r>
      <w:r>
        <w:rPr>
          <w:rFonts w:ascii="Times New Roman" w:hAnsi="Times New Roman" w:cs="Times New Roman"/>
          <w:sz w:val="28"/>
          <w:szCs w:val="28"/>
        </w:rPr>
        <w:t>to sulphur</w:t>
      </w:r>
      <w:r w:rsidR="000604FE" w:rsidRPr="00B13AAC">
        <w:rPr>
          <w:rFonts w:ascii="Times New Roman" w:hAnsi="Times New Roman" w:cs="Times New Roman"/>
          <w:sz w:val="28"/>
          <w:szCs w:val="28"/>
        </w:rPr>
        <w:t>.</w:t>
      </w:r>
    </w:p>
    <w:p w:rsidR="000604FE" w:rsidRPr="00B13AAC" w:rsidRDefault="000604FE" w:rsidP="000604FE">
      <w:pPr>
        <w:pStyle w:val="NoSpacing"/>
        <w:rPr>
          <w:rFonts w:ascii="Times New Roman" w:hAnsi="Times New Roman" w:cs="Times New Roman"/>
          <w:sz w:val="16"/>
          <w:szCs w:val="16"/>
        </w:rPr>
      </w:pPr>
    </w:p>
    <w:p w:rsidR="000604FE" w:rsidRDefault="000604FE" w:rsidP="000604FE">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0604FE" w:rsidRDefault="005C4195" w:rsidP="005C4195">
      <w:pPr>
        <w:pStyle w:val="NoSpacing"/>
        <w:ind w:firstLine="720"/>
        <w:rPr>
          <w:rFonts w:ascii="Times New Roman" w:hAnsi="Times New Roman" w:cs="Times New Roman"/>
          <w:sz w:val="28"/>
          <w:szCs w:val="28"/>
        </w:rPr>
      </w:pPr>
      <w:r>
        <w:rPr>
          <w:rFonts w:ascii="Times New Roman" w:hAnsi="Times New Roman" w:cs="Times New Roman"/>
          <w:sz w:val="28"/>
          <w:szCs w:val="28"/>
        </w:rPr>
        <w:t>H</w:t>
      </w:r>
      <w:r>
        <w:rPr>
          <w:rFonts w:ascii="Times New Roman" w:hAnsi="Times New Roman" w:cs="Times New Roman"/>
          <w:sz w:val="28"/>
          <w:szCs w:val="28"/>
          <w:vertAlign w:val="subscript"/>
        </w:rPr>
        <w:t>2</w:t>
      </w:r>
      <w:r>
        <w:rPr>
          <w:rFonts w:ascii="Times New Roman" w:hAnsi="Times New Roman" w:cs="Times New Roman"/>
          <w:sz w:val="28"/>
          <w:szCs w:val="28"/>
        </w:rPr>
        <w:t>S</w:t>
      </w:r>
      <w:r w:rsidR="000604FE">
        <w:rPr>
          <w:rFonts w:ascii="Times New Roman" w:hAnsi="Times New Roman" w:cs="Times New Roman"/>
          <w:sz w:val="28"/>
          <w:szCs w:val="28"/>
        </w:rPr>
        <w:t>(aq)</w:t>
      </w:r>
      <w:r w:rsidR="000604FE">
        <w:rPr>
          <w:rFonts w:ascii="Times New Roman" w:hAnsi="Times New Roman" w:cs="Times New Roman"/>
          <w:sz w:val="28"/>
          <w:szCs w:val="28"/>
          <w:vertAlign w:val="superscript"/>
        </w:rPr>
        <w:t xml:space="preserve">  </w:t>
      </w:r>
      <w:r>
        <w:rPr>
          <w:rFonts w:ascii="Times New Roman" w:hAnsi="Times New Roman" w:cs="Times New Roman"/>
          <w:sz w:val="28"/>
          <w:szCs w:val="28"/>
          <w:vertAlign w:val="superscript"/>
        </w:rPr>
        <w:t xml:space="preserve">    </w:t>
      </w:r>
      <w:r w:rsidR="000604FE" w:rsidRPr="003971C1">
        <w:rPr>
          <w:rFonts w:ascii="Times New Roman" w:hAnsi="Times New Roman" w:cs="Times New Roman"/>
          <w:sz w:val="28"/>
          <w:szCs w:val="28"/>
        </w:rPr>
        <w:t xml:space="preserve">+ </w:t>
      </w:r>
      <w:r w:rsidR="000604FE">
        <w:rPr>
          <w:rFonts w:ascii="Times New Roman" w:hAnsi="Times New Roman" w:cs="Times New Roman"/>
          <w:sz w:val="28"/>
          <w:szCs w:val="28"/>
        </w:rPr>
        <w:t xml:space="preserve">  </w:t>
      </w:r>
      <w:r>
        <w:rPr>
          <w:rFonts w:ascii="Times New Roman" w:hAnsi="Times New Roman" w:cs="Times New Roman"/>
          <w:sz w:val="28"/>
          <w:szCs w:val="28"/>
        </w:rPr>
        <w:t xml:space="preserve"> </w:t>
      </w:r>
      <w:r w:rsidR="000604FE">
        <w:rPr>
          <w:rFonts w:ascii="Times New Roman" w:hAnsi="Times New Roman" w:cs="Times New Roman"/>
          <w:sz w:val="28"/>
          <w:szCs w:val="28"/>
        </w:rPr>
        <w:t>2</w:t>
      </w:r>
      <w:r w:rsidR="000604FE" w:rsidRPr="0044467C">
        <w:rPr>
          <w:rFonts w:ascii="Times New Roman" w:hAnsi="Times New Roman" w:cs="Times New Roman"/>
          <w:sz w:val="28"/>
          <w:szCs w:val="28"/>
        </w:rPr>
        <w:t>Fe</w:t>
      </w:r>
      <w:r w:rsidR="000604FE" w:rsidRPr="0044467C">
        <w:rPr>
          <w:rFonts w:ascii="Times New Roman" w:hAnsi="Times New Roman" w:cs="Times New Roman"/>
          <w:sz w:val="28"/>
          <w:szCs w:val="28"/>
          <w:vertAlign w:val="superscript"/>
        </w:rPr>
        <w:t>3+</w:t>
      </w:r>
      <w:r w:rsidR="000604FE">
        <w:rPr>
          <w:rFonts w:ascii="Times New Roman" w:hAnsi="Times New Roman" w:cs="Times New Roman"/>
          <w:sz w:val="28"/>
          <w:szCs w:val="28"/>
        </w:rPr>
        <w:t xml:space="preserve"> (aq)</w:t>
      </w:r>
      <w:r w:rsidR="000604FE" w:rsidRPr="003971C1">
        <w:rPr>
          <w:rFonts w:ascii="Times New Roman" w:hAnsi="Times New Roman" w:cs="Times New Roman"/>
          <w:sz w:val="28"/>
          <w:szCs w:val="28"/>
        </w:rPr>
        <w:t xml:space="preserve"> </w:t>
      </w:r>
      <w:r>
        <w:rPr>
          <w:rFonts w:ascii="Times New Roman" w:hAnsi="Times New Roman" w:cs="Times New Roman"/>
          <w:sz w:val="28"/>
          <w:szCs w:val="28"/>
        </w:rPr>
        <w:tab/>
      </w:r>
      <w:r w:rsidR="000604FE">
        <w:rPr>
          <w:rFonts w:ascii="Times New Roman" w:hAnsi="Times New Roman" w:cs="Times New Roman"/>
          <w:sz w:val="28"/>
          <w:szCs w:val="28"/>
        </w:rPr>
        <w:t xml:space="preserve">-&gt; </w:t>
      </w:r>
      <w:r>
        <w:rPr>
          <w:rFonts w:ascii="Times New Roman" w:hAnsi="Times New Roman" w:cs="Times New Roman"/>
          <w:sz w:val="28"/>
          <w:szCs w:val="28"/>
        </w:rPr>
        <w:tab/>
      </w:r>
      <w:r w:rsidR="000604FE">
        <w:rPr>
          <w:rFonts w:ascii="Times New Roman" w:hAnsi="Times New Roman" w:cs="Times New Roman"/>
          <w:sz w:val="28"/>
          <w:szCs w:val="28"/>
        </w:rPr>
        <w:t>S</w:t>
      </w:r>
      <w:r>
        <w:rPr>
          <w:rFonts w:ascii="Times New Roman" w:hAnsi="Times New Roman" w:cs="Times New Roman"/>
          <w:sz w:val="28"/>
          <w:szCs w:val="28"/>
        </w:rPr>
        <w:t xml:space="preserve"> </w:t>
      </w:r>
      <w:r w:rsidR="000604FE">
        <w:rPr>
          <w:rFonts w:ascii="Times New Roman" w:hAnsi="Times New Roman" w:cs="Times New Roman"/>
          <w:sz w:val="28"/>
          <w:szCs w:val="28"/>
        </w:rPr>
        <w:t>(</w:t>
      </w:r>
      <w:r>
        <w:rPr>
          <w:rFonts w:ascii="Times New Roman" w:hAnsi="Times New Roman" w:cs="Times New Roman"/>
          <w:sz w:val="28"/>
          <w:szCs w:val="28"/>
        </w:rPr>
        <w:t>s</w:t>
      </w:r>
      <w:r w:rsidR="000604FE">
        <w:rPr>
          <w:rFonts w:ascii="Times New Roman" w:hAnsi="Times New Roman" w:cs="Times New Roman"/>
          <w:sz w:val="28"/>
          <w:szCs w:val="28"/>
        </w:rPr>
        <w:t xml:space="preserve">) </w:t>
      </w:r>
      <w:r>
        <w:rPr>
          <w:rFonts w:ascii="Times New Roman" w:hAnsi="Times New Roman" w:cs="Times New Roman"/>
          <w:sz w:val="28"/>
          <w:szCs w:val="28"/>
        </w:rPr>
        <w:tab/>
      </w:r>
      <w:r w:rsidR="000604FE">
        <w:rPr>
          <w:rFonts w:ascii="Times New Roman" w:hAnsi="Times New Roman" w:cs="Times New Roman"/>
          <w:sz w:val="28"/>
          <w:szCs w:val="28"/>
        </w:rPr>
        <w:t>+</w:t>
      </w:r>
      <w:r w:rsidR="000604FE" w:rsidRPr="003971C1">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z w:val="28"/>
          <w:szCs w:val="28"/>
        </w:rPr>
        <w:tab/>
      </w:r>
      <w:r w:rsidR="000604FE">
        <w:rPr>
          <w:rFonts w:ascii="Times New Roman" w:hAnsi="Times New Roman" w:cs="Times New Roman"/>
          <w:sz w:val="28"/>
          <w:szCs w:val="28"/>
        </w:rPr>
        <w:t>Fe</w:t>
      </w:r>
      <w:r w:rsidR="000604FE">
        <w:rPr>
          <w:rFonts w:ascii="Times New Roman" w:hAnsi="Times New Roman" w:cs="Times New Roman"/>
          <w:sz w:val="28"/>
          <w:szCs w:val="28"/>
          <w:vertAlign w:val="superscript"/>
        </w:rPr>
        <w:t>2+</w:t>
      </w:r>
      <w:r w:rsidR="000604FE">
        <w:rPr>
          <w:rFonts w:ascii="Times New Roman" w:hAnsi="Times New Roman" w:cs="Times New Roman"/>
          <w:sz w:val="28"/>
          <w:szCs w:val="28"/>
        </w:rPr>
        <w:t xml:space="preserve">(aq) </w:t>
      </w:r>
      <w:r>
        <w:rPr>
          <w:rFonts w:ascii="Times New Roman" w:hAnsi="Times New Roman" w:cs="Times New Roman"/>
          <w:sz w:val="28"/>
          <w:szCs w:val="28"/>
        </w:rPr>
        <w:tab/>
      </w:r>
      <w:r w:rsidR="000604FE">
        <w:rPr>
          <w:rFonts w:ascii="Times New Roman" w:hAnsi="Times New Roman" w:cs="Times New Roman"/>
          <w:sz w:val="28"/>
          <w:szCs w:val="28"/>
        </w:rPr>
        <w:t>+  2H</w:t>
      </w:r>
      <w:r w:rsidR="000604FE">
        <w:rPr>
          <w:rFonts w:ascii="Times New Roman" w:hAnsi="Times New Roman" w:cs="Times New Roman"/>
          <w:sz w:val="28"/>
          <w:szCs w:val="28"/>
          <w:vertAlign w:val="superscript"/>
        </w:rPr>
        <w:t>+</w:t>
      </w:r>
      <w:r w:rsidR="000604FE">
        <w:rPr>
          <w:rFonts w:ascii="Times New Roman" w:hAnsi="Times New Roman" w:cs="Times New Roman"/>
          <w:sz w:val="28"/>
          <w:szCs w:val="28"/>
        </w:rPr>
        <w:t>(aq)</w:t>
      </w: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(yellow</w:t>
      </w:r>
      <w:r w:rsidR="005C4195">
        <w:rPr>
          <w:rFonts w:ascii="Times New Roman" w:hAnsi="Times New Roman" w:cs="Times New Roman"/>
          <w:sz w:val="28"/>
          <w:szCs w:val="28"/>
        </w:rPr>
        <w:t xml:space="preserve"> solution</w:t>
      </w:r>
      <w:r>
        <w:rPr>
          <w:rFonts w:ascii="Times New Roman" w:hAnsi="Times New Roman" w:cs="Times New Roman"/>
          <w:sz w:val="28"/>
          <w:szCs w:val="28"/>
        </w:rPr>
        <w:t>)</w:t>
      </w:r>
      <w:r w:rsidR="005C4195">
        <w:rPr>
          <w:rFonts w:ascii="Times New Roman" w:hAnsi="Times New Roman" w:cs="Times New Roman"/>
          <w:sz w:val="28"/>
          <w:szCs w:val="28"/>
        </w:rPr>
        <w:tab/>
        <w:t xml:space="preserve">(yellow residue)    </w:t>
      </w:r>
      <w:r>
        <w:rPr>
          <w:rFonts w:ascii="Times New Roman" w:hAnsi="Times New Roman" w:cs="Times New Roman"/>
          <w:sz w:val="28"/>
          <w:szCs w:val="28"/>
        </w:rPr>
        <w:t>(green)</w:t>
      </w:r>
    </w:p>
    <w:p w:rsidR="000604FE" w:rsidRPr="0012407A" w:rsidRDefault="000604FE" w:rsidP="000604FE">
      <w:pPr>
        <w:pStyle w:val="NoSpacing"/>
        <w:rPr>
          <w:rFonts w:ascii="Times New Roman" w:hAnsi="Times New Roman" w:cs="Times New Roman"/>
          <w:sz w:val="16"/>
          <w:szCs w:val="16"/>
        </w:rPr>
      </w:pPr>
    </w:p>
    <w:p w:rsidR="000604FE" w:rsidRPr="00E874CD" w:rsidRDefault="00E92D60" w:rsidP="000604FE">
      <w:pPr>
        <w:pStyle w:val="NoSpacing"/>
        <w:rPr>
          <w:rFonts w:ascii="Times New Roman" w:hAnsi="Times New Roman" w:cs="Times New Roman"/>
          <w:b/>
          <w:color w:val="7030A0"/>
          <w:sz w:val="28"/>
          <w:szCs w:val="28"/>
          <w:u w:val="single"/>
        </w:rPr>
      </w:pPr>
      <w:r>
        <w:rPr>
          <w:rFonts w:ascii="Times New Roman" w:hAnsi="Times New Roman" w:cs="Times New Roman"/>
          <w:b/>
          <w:color w:val="7030A0"/>
          <w:sz w:val="28"/>
          <w:szCs w:val="28"/>
          <w:u w:val="single"/>
        </w:rPr>
        <w:t>(e</w:t>
      </w:r>
      <w:r w:rsidR="000604FE" w:rsidRPr="00E874CD">
        <w:rPr>
          <w:rFonts w:ascii="Times New Roman" w:hAnsi="Times New Roman" w:cs="Times New Roman"/>
          <w:b/>
          <w:color w:val="7030A0"/>
          <w:sz w:val="28"/>
          <w:szCs w:val="28"/>
          <w:u w:val="single"/>
        </w:rPr>
        <w:t>)Reduces Nitric(V)acid to Nitrogen(IV)oxide gas</w:t>
      </w:r>
    </w:p>
    <w:p w:rsidR="000604FE" w:rsidRDefault="000604FE" w:rsidP="000604FE">
      <w:pPr>
        <w:pStyle w:val="NoSpacing"/>
        <w:rPr>
          <w:rFonts w:ascii="Times New Roman" w:hAnsi="Times New Roman" w:cs="Times New Roman"/>
          <w:sz w:val="28"/>
          <w:szCs w:val="28"/>
          <w:u w:val="single"/>
        </w:rPr>
      </w:pPr>
      <w:r w:rsidRPr="00C70A6F">
        <w:rPr>
          <w:rFonts w:ascii="Times New Roman" w:hAnsi="Times New Roman" w:cs="Times New Roman"/>
          <w:sz w:val="28"/>
          <w:szCs w:val="28"/>
          <w:u w:val="single"/>
        </w:rPr>
        <w:t>Experiment</w:t>
      </w:r>
      <w:r>
        <w:rPr>
          <w:rFonts w:ascii="Times New Roman" w:hAnsi="Times New Roman" w:cs="Times New Roman"/>
          <w:sz w:val="28"/>
          <w:szCs w:val="28"/>
          <w:u w:val="single"/>
        </w:rPr>
        <w:t>:</w:t>
      </w:r>
    </w:p>
    <w:p w:rsidR="000604FE" w:rsidRPr="00ED4F0E" w:rsidRDefault="000604FE" w:rsidP="000604FE">
      <w:pPr>
        <w:pStyle w:val="NoSpacing"/>
        <w:rPr>
          <w:rFonts w:ascii="Times New Roman" w:hAnsi="Times New Roman" w:cs="Times New Roman"/>
          <w:b/>
          <w:sz w:val="16"/>
          <w:szCs w:val="16"/>
          <w:u w:val="single"/>
        </w:rPr>
      </w:pP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(i)Pass a stream of</w:t>
      </w:r>
      <w:r w:rsidRPr="00C87C8F">
        <w:rPr>
          <w:rFonts w:ascii="Times New Roman" w:hAnsi="Times New Roman" w:cs="Times New Roman"/>
          <w:sz w:val="28"/>
          <w:szCs w:val="28"/>
        </w:rPr>
        <w:t xml:space="preserve"> </w:t>
      </w:r>
      <w:r w:rsidR="005C4195">
        <w:rPr>
          <w:rFonts w:ascii="Times New Roman" w:hAnsi="Times New Roman" w:cs="Times New Roman"/>
          <w:sz w:val="28"/>
          <w:szCs w:val="28"/>
        </w:rPr>
        <w:t>Hydrogen sulphide</w:t>
      </w:r>
      <w:r>
        <w:rPr>
          <w:rFonts w:ascii="Times New Roman" w:hAnsi="Times New Roman" w:cs="Times New Roman"/>
          <w:sz w:val="28"/>
          <w:szCs w:val="28"/>
        </w:rPr>
        <w:t xml:space="preserve"> gas in a test tube containing</w:t>
      </w:r>
      <w:r w:rsidRPr="00ED4F0E">
        <w:rPr>
          <w:rFonts w:ascii="Times New Roman" w:hAnsi="Times New Roman" w:cs="Times New Roman"/>
          <w:b/>
          <w:sz w:val="28"/>
          <w:szCs w:val="28"/>
        </w:rPr>
        <w:t xml:space="preserve"> </w:t>
      </w:r>
      <w:r>
        <w:rPr>
          <w:rFonts w:ascii="Times New Roman" w:hAnsi="Times New Roman" w:cs="Times New Roman"/>
          <w:sz w:val="28"/>
          <w:szCs w:val="28"/>
        </w:rPr>
        <w:t>about 3 cm3 of concentrated nitric(V)acid. or;</w:t>
      </w:r>
    </w:p>
    <w:p w:rsidR="0012407A" w:rsidRPr="0012407A" w:rsidRDefault="0012407A" w:rsidP="000604FE">
      <w:pPr>
        <w:pStyle w:val="NoSpacing"/>
        <w:rPr>
          <w:rFonts w:ascii="Times New Roman" w:hAnsi="Times New Roman" w:cs="Times New Roman"/>
          <w:sz w:val="16"/>
          <w:szCs w:val="16"/>
        </w:rPr>
      </w:pPr>
    </w:p>
    <w:p w:rsidR="000604FE" w:rsidRDefault="000604FE" w:rsidP="000604FE">
      <w:pPr>
        <w:pStyle w:val="NoSpacing"/>
        <w:rPr>
          <w:rFonts w:ascii="Times New Roman" w:hAnsi="Times New Roman" w:cs="Times New Roman"/>
          <w:sz w:val="28"/>
          <w:szCs w:val="28"/>
        </w:rPr>
      </w:pPr>
      <w:r w:rsidRPr="00ED4F0E">
        <w:rPr>
          <w:rFonts w:ascii="Times New Roman" w:hAnsi="Times New Roman" w:cs="Times New Roman"/>
          <w:sz w:val="28"/>
          <w:szCs w:val="28"/>
        </w:rPr>
        <w:t xml:space="preserve"> </w:t>
      </w:r>
      <w:r>
        <w:rPr>
          <w:rFonts w:ascii="Times New Roman" w:hAnsi="Times New Roman" w:cs="Times New Roman"/>
          <w:sz w:val="28"/>
          <w:szCs w:val="28"/>
        </w:rPr>
        <w:t>(ii)Place about 3cm3 of</w:t>
      </w:r>
      <w:r w:rsidRPr="00DA59E9">
        <w:rPr>
          <w:rFonts w:ascii="Times New Roman" w:hAnsi="Times New Roman" w:cs="Times New Roman"/>
          <w:sz w:val="28"/>
          <w:szCs w:val="28"/>
        </w:rPr>
        <w:t xml:space="preserve"> </w:t>
      </w:r>
      <w:r>
        <w:rPr>
          <w:rFonts w:ascii="Times New Roman" w:hAnsi="Times New Roman" w:cs="Times New Roman"/>
          <w:sz w:val="28"/>
          <w:szCs w:val="28"/>
        </w:rPr>
        <w:t>concentrated nitric(V)acid</w:t>
      </w:r>
      <w:r w:rsidRPr="00ED4F0E">
        <w:rPr>
          <w:rFonts w:ascii="Times New Roman" w:hAnsi="Times New Roman" w:cs="Times New Roman"/>
          <w:sz w:val="28"/>
          <w:szCs w:val="28"/>
        </w:rPr>
        <w:t xml:space="preserve"> into a gas jar containing </w:t>
      </w:r>
      <w:r w:rsidR="005C4195">
        <w:rPr>
          <w:rFonts w:ascii="Times New Roman" w:hAnsi="Times New Roman" w:cs="Times New Roman"/>
          <w:sz w:val="28"/>
          <w:szCs w:val="28"/>
        </w:rPr>
        <w:t>Hydrogen sulphide</w:t>
      </w:r>
      <w:r w:rsidRPr="00ED4F0E">
        <w:rPr>
          <w:rFonts w:ascii="Times New Roman" w:hAnsi="Times New Roman" w:cs="Times New Roman"/>
          <w:sz w:val="28"/>
          <w:szCs w:val="28"/>
        </w:rPr>
        <w:t xml:space="preserve"> gas</w:t>
      </w:r>
      <w:r>
        <w:rPr>
          <w:rFonts w:ascii="Times New Roman" w:hAnsi="Times New Roman" w:cs="Times New Roman"/>
          <w:sz w:val="28"/>
          <w:szCs w:val="28"/>
        </w:rPr>
        <w:t>. Swirl.</w:t>
      </w:r>
    </w:p>
    <w:p w:rsidR="000604FE" w:rsidRPr="00ED4F0E" w:rsidRDefault="000604FE" w:rsidP="000604FE">
      <w:pPr>
        <w:pStyle w:val="NoSpacing"/>
        <w:rPr>
          <w:rFonts w:ascii="Times New Roman" w:hAnsi="Times New Roman" w:cs="Times New Roman"/>
          <w:sz w:val="16"/>
          <w:szCs w:val="16"/>
        </w:rPr>
      </w:pPr>
    </w:p>
    <w:p w:rsidR="000604FE" w:rsidRPr="00ED4F0E" w:rsidRDefault="000604FE" w:rsidP="000604FE">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Observation</w:t>
      </w:r>
      <w:r>
        <w:rPr>
          <w:rFonts w:ascii="Times New Roman" w:hAnsi="Times New Roman" w:cs="Times New Roman"/>
          <w:sz w:val="28"/>
          <w:szCs w:val="28"/>
          <w:u w:val="single"/>
        </w:rPr>
        <w:t>:</w:t>
      </w:r>
    </w:p>
    <w:p w:rsidR="000604FE" w:rsidRDefault="000604FE" w:rsidP="000604FE">
      <w:pPr>
        <w:pStyle w:val="NoSpacing"/>
        <w:rPr>
          <w:rFonts w:ascii="Times New Roman" w:hAnsi="Times New Roman" w:cs="Times New Roman"/>
          <w:sz w:val="28"/>
          <w:szCs w:val="28"/>
        </w:rPr>
      </w:pPr>
      <w:r>
        <w:rPr>
          <w:rFonts w:ascii="Times New Roman" w:hAnsi="Times New Roman" w:cs="Times New Roman"/>
          <w:sz w:val="28"/>
          <w:szCs w:val="28"/>
        </w:rPr>
        <w:t>Brown fumes of a gas evolved/produced.</w:t>
      </w:r>
    </w:p>
    <w:p w:rsidR="005C4195" w:rsidRDefault="005C4195" w:rsidP="000604FE">
      <w:pPr>
        <w:pStyle w:val="NoSpacing"/>
        <w:rPr>
          <w:rFonts w:ascii="Times New Roman" w:hAnsi="Times New Roman" w:cs="Times New Roman"/>
          <w:sz w:val="28"/>
          <w:szCs w:val="28"/>
        </w:rPr>
      </w:pPr>
      <w:r>
        <w:rPr>
          <w:rFonts w:ascii="Times New Roman" w:hAnsi="Times New Roman" w:cs="Times New Roman"/>
          <w:sz w:val="28"/>
          <w:szCs w:val="28"/>
        </w:rPr>
        <w:t>Yellow solid residue</w:t>
      </w:r>
    </w:p>
    <w:p w:rsidR="000604FE" w:rsidRPr="00ED4F0E" w:rsidRDefault="000604FE" w:rsidP="000604FE">
      <w:pPr>
        <w:pStyle w:val="NoSpacing"/>
        <w:rPr>
          <w:rFonts w:ascii="Times New Roman" w:hAnsi="Times New Roman" w:cs="Times New Roman"/>
          <w:sz w:val="16"/>
          <w:szCs w:val="16"/>
        </w:rPr>
      </w:pPr>
    </w:p>
    <w:p w:rsidR="000604FE" w:rsidRDefault="000604FE" w:rsidP="000604FE">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Explanation</w:t>
      </w:r>
      <w:r>
        <w:rPr>
          <w:rFonts w:ascii="Times New Roman" w:hAnsi="Times New Roman" w:cs="Times New Roman"/>
          <w:sz w:val="28"/>
          <w:szCs w:val="28"/>
          <w:u w:val="single"/>
        </w:rPr>
        <w:t>:</w:t>
      </w:r>
    </w:p>
    <w:p w:rsidR="000604FE" w:rsidRDefault="005C4195" w:rsidP="000604FE">
      <w:pPr>
        <w:pStyle w:val="NoSpacing"/>
        <w:rPr>
          <w:rFonts w:ascii="Times New Roman" w:hAnsi="Times New Roman" w:cs="Times New Roman"/>
          <w:sz w:val="28"/>
          <w:szCs w:val="28"/>
        </w:rPr>
      </w:pPr>
      <w:r>
        <w:rPr>
          <w:rFonts w:ascii="Times New Roman" w:hAnsi="Times New Roman" w:cs="Times New Roman"/>
          <w:sz w:val="28"/>
          <w:szCs w:val="28"/>
        </w:rPr>
        <w:t>Hydrogen sulphide</w:t>
      </w:r>
      <w:r w:rsidR="000604FE">
        <w:rPr>
          <w:rFonts w:ascii="Times New Roman" w:hAnsi="Times New Roman" w:cs="Times New Roman"/>
          <w:sz w:val="28"/>
          <w:szCs w:val="28"/>
        </w:rPr>
        <w:t xml:space="preserve"> gas reduces concentrated nitric(V)acid to brown nitrogen(IV)oxide gas </w:t>
      </w:r>
      <w:r w:rsidR="000604FE" w:rsidRPr="00B13AAC">
        <w:rPr>
          <w:rFonts w:ascii="Times New Roman" w:hAnsi="Times New Roman" w:cs="Times New Roman"/>
          <w:sz w:val="28"/>
          <w:szCs w:val="28"/>
        </w:rPr>
        <w:t xml:space="preserve">itself oxidized </w:t>
      </w:r>
      <w:r>
        <w:rPr>
          <w:rFonts w:ascii="Times New Roman" w:hAnsi="Times New Roman" w:cs="Times New Roman"/>
          <w:sz w:val="28"/>
          <w:szCs w:val="28"/>
        </w:rPr>
        <w:t>to yellow sulphur.</w:t>
      </w:r>
    </w:p>
    <w:p w:rsidR="000604FE" w:rsidRPr="00B13AAC" w:rsidRDefault="000604FE" w:rsidP="000604FE">
      <w:pPr>
        <w:pStyle w:val="NoSpacing"/>
        <w:rPr>
          <w:rFonts w:ascii="Times New Roman" w:hAnsi="Times New Roman" w:cs="Times New Roman"/>
          <w:sz w:val="16"/>
          <w:szCs w:val="16"/>
        </w:rPr>
      </w:pPr>
    </w:p>
    <w:p w:rsidR="000604FE" w:rsidRDefault="000604FE" w:rsidP="000604FE">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0604FE" w:rsidRDefault="005C4195" w:rsidP="000604FE">
      <w:pPr>
        <w:pStyle w:val="NoSpacing"/>
        <w:ind w:firstLine="720"/>
        <w:rPr>
          <w:rFonts w:ascii="Times New Roman" w:hAnsi="Times New Roman" w:cs="Times New Roman"/>
          <w:sz w:val="28"/>
          <w:szCs w:val="28"/>
        </w:rPr>
      </w:pPr>
      <w:r>
        <w:rPr>
          <w:rFonts w:ascii="Times New Roman" w:hAnsi="Times New Roman" w:cs="Times New Roman"/>
          <w:sz w:val="28"/>
          <w:szCs w:val="28"/>
        </w:rPr>
        <w:t>H</w:t>
      </w:r>
      <w:r w:rsidR="000604FE" w:rsidRPr="00CD2FB8">
        <w:rPr>
          <w:rFonts w:ascii="Times New Roman" w:hAnsi="Times New Roman" w:cs="Times New Roman"/>
          <w:sz w:val="28"/>
          <w:szCs w:val="28"/>
          <w:vertAlign w:val="subscript"/>
        </w:rPr>
        <w:t>2</w:t>
      </w:r>
      <w:r>
        <w:rPr>
          <w:rFonts w:ascii="Times New Roman" w:hAnsi="Times New Roman" w:cs="Times New Roman"/>
          <w:sz w:val="28"/>
          <w:szCs w:val="28"/>
        </w:rPr>
        <w:t>S(g</w:t>
      </w:r>
      <w:r w:rsidR="000604FE" w:rsidRPr="00CD2FB8">
        <w:rPr>
          <w:rFonts w:ascii="Times New Roman" w:hAnsi="Times New Roman" w:cs="Times New Roman"/>
          <w:sz w:val="28"/>
          <w:szCs w:val="28"/>
        </w:rPr>
        <w:t>)</w:t>
      </w:r>
      <w:r w:rsidR="000604FE">
        <w:rPr>
          <w:rFonts w:ascii="Times New Roman" w:hAnsi="Times New Roman" w:cs="Times New Roman"/>
          <w:sz w:val="28"/>
          <w:szCs w:val="28"/>
        </w:rPr>
        <w:t xml:space="preserve"> +  2HNO</w:t>
      </w:r>
      <w:r w:rsidR="000604FE">
        <w:rPr>
          <w:rFonts w:ascii="Times New Roman" w:hAnsi="Times New Roman" w:cs="Times New Roman"/>
          <w:sz w:val="28"/>
          <w:szCs w:val="28"/>
          <w:vertAlign w:val="subscript"/>
        </w:rPr>
        <w:t>3</w:t>
      </w:r>
      <w:r w:rsidR="000604FE">
        <w:rPr>
          <w:rFonts w:ascii="Times New Roman" w:hAnsi="Times New Roman" w:cs="Times New Roman"/>
          <w:sz w:val="28"/>
          <w:szCs w:val="28"/>
        </w:rPr>
        <w:t xml:space="preserve"> (l</w:t>
      </w:r>
      <w:r w:rsidR="000604FE" w:rsidRPr="00CD2FB8">
        <w:rPr>
          <w:rFonts w:ascii="Times New Roman" w:hAnsi="Times New Roman" w:cs="Times New Roman"/>
          <w:sz w:val="28"/>
          <w:szCs w:val="28"/>
        </w:rPr>
        <w:t>)</w:t>
      </w:r>
      <w:r w:rsidR="000604FE">
        <w:rPr>
          <w:rFonts w:ascii="Times New Roman" w:hAnsi="Times New Roman" w:cs="Times New Roman"/>
          <w:sz w:val="28"/>
          <w:szCs w:val="28"/>
        </w:rPr>
        <w:tab/>
        <w:t>-&gt;</w:t>
      </w:r>
      <w:r w:rsidR="000604FE" w:rsidRPr="00CD2FB8">
        <w:rPr>
          <w:rFonts w:ascii="Times New Roman" w:hAnsi="Times New Roman" w:cs="Times New Roman"/>
          <w:sz w:val="28"/>
          <w:szCs w:val="28"/>
        </w:rPr>
        <w:t xml:space="preserve"> </w:t>
      </w:r>
      <w:r w:rsidR="000604FE">
        <w:rPr>
          <w:rFonts w:ascii="Times New Roman" w:hAnsi="Times New Roman" w:cs="Times New Roman"/>
          <w:sz w:val="28"/>
          <w:szCs w:val="28"/>
        </w:rPr>
        <w:t xml:space="preserve">    </w:t>
      </w:r>
      <w:r w:rsidR="00E92D60">
        <w:rPr>
          <w:rFonts w:ascii="Times New Roman" w:hAnsi="Times New Roman" w:cs="Times New Roman"/>
          <w:sz w:val="28"/>
          <w:szCs w:val="28"/>
        </w:rPr>
        <w:t>2</w:t>
      </w:r>
      <w:r w:rsidR="000604FE">
        <w:rPr>
          <w:rFonts w:ascii="Times New Roman" w:hAnsi="Times New Roman" w:cs="Times New Roman"/>
          <w:sz w:val="28"/>
          <w:szCs w:val="28"/>
        </w:rPr>
        <w:t>H</w:t>
      </w:r>
      <w:r w:rsidR="000604FE" w:rsidRPr="00CD2FB8">
        <w:rPr>
          <w:rFonts w:ascii="Times New Roman" w:hAnsi="Times New Roman" w:cs="Times New Roman"/>
          <w:sz w:val="28"/>
          <w:szCs w:val="28"/>
          <w:vertAlign w:val="subscript"/>
        </w:rPr>
        <w:t>2</w:t>
      </w:r>
      <w:r w:rsidR="00E92D60" w:rsidRPr="00CD2FB8">
        <w:rPr>
          <w:rFonts w:ascii="Times New Roman" w:hAnsi="Times New Roman" w:cs="Times New Roman"/>
          <w:sz w:val="28"/>
          <w:szCs w:val="28"/>
        </w:rPr>
        <w:t>O</w:t>
      </w:r>
      <w:r w:rsidR="00E92D60">
        <w:rPr>
          <w:rFonts w:ascii="Times New Roman" w:hAnsi="Times New Roman" w:cs="Times New Roman"/>
          <w:sz w:val="28"/>
          <w:szCs w:val="28"/>
        </w:rPr>
        <w:t xml:space="preserve">(l) </w:t>
      </w:r>
      <w:r w:rsidR="00E92D60">
        <w:rPr>
          <w:rFonts w:ascii="Times New Roman" w:hAnsi="Times New Roman" w:cs="Times New Roman"/>
          <w:sz w:val="28"/>
          <w:szCs w:val="28"/>
        </w:rPr>
        <w:tab/>
        <w:t>+</w:t>
      </w:r>
      <w:r w:rsidR="000604FE" w:rsidRPr="00CD2FB8">
        <w:rPr>
          <w:rFonts w:ascii="Times New Roman" w:hAnsi="Times New Roman" w:cs="Times New Roman"/>
          <w:sz w:val="28"/>
          <w:szCs w:val="28"/>
        </w:rPr>
        <w:t xml:space="preserve"> S</w:t>
      </w:r>
      <w:r w:rsidR="00E92D60">
        <w:rPr>
          <w:rFonts w:ascii="Times New Roman" w:hAnsi="Times New Roman" w:cs="Times New Roman"/>
          <w:sz w:val="28"/>
          <w:szCs w:val="28"/>
        </w:rPr>
        <w:t xml:space="preserve"> (s</w:t>
      </w:r>
      <w:r w:rsidR="000604FE" w:rsidRPr="00CD2FB8">
        <w:rPr>
          <w:rFonts w:ascii="Times New Roman" w:hAnsi="Times New Roman" w:cs="Times New Roman"/>
          <w:sz w:val="28"/>
          <w:szCs w:val="28"/>
        </w:rPr>
        <w:t>)</w:t>
      </w:r>
      <w:r w:rsidR="000604FE">
        <w:rPr>
          <w:rFonts w:ascii="Times New Roman" w:hAnsi="Times New Roman" w:cs="Times New Roman"/>
          <w:sz w:val="28"/>
          <w:szCs w:val="28"/>
        </w:rPr>
        <w:t xml:space="preserve"> </w:t>
      </w:r>
      <w:r w:rsidR="00E92D60">
        <w:rPr>
          <w:rFonts w:ascii="Times New Roman" w:hAnsi="Times New Roman" w:cs="Times New Roman"/>
          <w:sz w:val="28"/>
          <w:szCs w:val="28"/>
        </w:rPr>
        <w:tab/>
      </w:r>
      <w:r w:rsidR="000604FE">
        <w:rPr>
          <w:rFonts w:ascii="Times New Roman" w:hAnsi="Times New Roman" w:cs="Times New Roman"/>
          <w:sz w:val="28"/>
          <w:szCs w:val="28"/>
        </w:rPr>
        <w:t xml:space="preserve"> + </w:t>
      </w:r>
      <w:r w:rsidR="00E92D60">
        <w:rPr>
          <w:rFonts w:ascii="Times New Roman" w:hAnsi="Times New Roman" w:cs="Times New Roman"/>
          <w:sz w:val="28"/>
          <w:szCs w:val="28"/>
        </w:rPr>
        <w:t>2</w:t>
      </w:r>
      <w:r w:rsidR="000604FE">
        <w:rPr>
          <w:rFonts w:ascii="Times New Roman" w:hAnsi="Times New Roman" w:cs="Times New Roman"/>
          <w:sz w:val="28"/>
          <w:szCs w:val="28"/>
        </w:rPr>
        <w:t>NO</w:t>
      </w:r>
      <w:r w:rsidR="000604FE" w:rsidRPr="00CD2FB8">
        <w:rPr>
          <w:rFonts w:ascii="Times New Roman" w:hAnsi="Times New Roman" w:cs="Times New Roman"/>
          <w:sz w:val="28"/>
          <w:szCs w:val="28"/>
          <w:vertAlign w:val="subscript"/>
        </w:rPr>
        <w:t>2</w:t>
      </w:r>
      <w:r w:rsidR="000604FE">
        <w:rPr>
          <w:rFonts w:ascii="Times New Roman" w:hAnsi="Times New Roman" w:cs="Times New Roman"/>
          <w:sz w:val="28"/>
          <w:szCs w:val="28"/>
        </w:rPr>
        <w:t xml:space="preserve"> (g)</w:t>
      </w:r>
    </w:p>
    <w:p w:rsidR="000604FE" w:rsidRPr="0051325D" w:rsidRDefault="000604FE" w:rsidP="000604FE">
      <w:pPr>
        <w:pStyle w:val="NoSpacing"/>
        <w:ind w:firstLine="72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E92D60">
        <w:rPr>
          <w:rFonts w:ascii="Times New Roman" w:hAnsi="Times New Roman" w:cs="Times New Roman"/>
          <w:sz w:val="28"/>
          <w:szCs w:val="28"/>
        </w:rPr>
        <w:t>(yellow residue)</w:t>
      </w:r>
      <w:r>
        <w:rPr>
          <w:rFonts w:ascii="Times New Roman" w:hAnsi="Times New Roman" w:cs="Times New Roman"/>
          <w:sz w:val="28"/>
          <w:szCs w:val="28"/>
        </w:rPr>
        <w:t xml:space="preserve">  (brown fumes)</w:t>
      </w:r>
    </w:p>
    <w:p w:rsidR="00E92D60" w:rsidRDefault="00E92D60" w:rsidP="000604FE">
      <w:pPr>
        <w:pStyle w:val="NoSpacing"/>
        <w:rPr>
          <w:rFonts w:ascii="Times New Roman" w:hAnsi="Times New Roman" w:cs="Times New Roman"/>
          <w:sz w:val="28"/>
          <w:szCs w:val="28"/>
        </w:rPr>
      </w:pPr>
    </w:p>
    <w:p w:rsidR="00E92D60" w:rsidRPr="00E874CD" w:rsidRDefault="00E92D60" w:rsidP="00E92D60">
      <w:pPr>
        <w:pStyle w:val="NoSpacing"/>
        <w:rPr>
          <w:rFonts w:ascii="Times New Roman" w:hAnsi="Times New Roman" w:cs="Times New Roman"/>
          <w:b/>
          <w:color w:val="7030A0"/>
          <w:sz w:val="28"/>
          <w:szCs w:val="28"/>
          <w:u w:val="single"/>
        </w:rPr>
      </w:pPr>
      <w:r>
        <w:rPr>
          <w:rFonts w:ascii="Times New Roman" w:hAnsi="Times New Roman" w:cs="Times New Roman"/>
          <w:b/>
          <w:color w:val="7030A0"/>
          <w:sz w:val="28"/>
          <w:szCs w:val="28"/>
          <w:u w:val="single"/>
        </w:rPr>
        <w:t>(</w:t>
      </w:r>
      <w:r w:rsidR="00AD2F5E">
        <w:rPr>
          <w:rFonts w:ascii="Times New Roman" w:hAnsi="Times New Roman" w:cs="Times New Roman"/>
          <w:b/>
          <w:color w:val="7030A0"/>
          <w:sz w:val="28"/>
          <w:szCs w:val="28"/>
          <w:u w:val="single"/>
        </w:rPr>
        <w:t>f</w:t>
      </w:r>
      <w:r w:rsidRPr="00E874CD">
        <w:rPr>
          <w:rFonts w:ascii="Times New Roman" w:hAnsi="Times New Roman" w:cs="Times New Roman"/>
          <w:b/>
          <w:color w:val="7030A0"/>
          <w:sz w:val="28"/>
          <w:szCs w:val="28"/>
          <w:u w:val="single"/>
        </w:rPr>
        <w:t xml:space="preserve">)Reduces </w:t>
      </w:r>
      <w:r w:rsidR="00AD2F5E">
        <w:rPr>
          <w:rFonts w:ascii="Times New Roman" w:hAnsi="Times New Roman" w:cs="Times New Roman"/>
          <w:b/>
          <w:color w:val="7030A0"/>
          <w:sz w:val="28"/>
          <w:szCs w:val="28"/>
          <w:u w:val="single"/>
        </w:rPr>
        <w:t>sulphuric</w:t>
      </w:r>
      <w:r w:rsidRPr="00E874CD">
        <w:rPr>
          <w:rFonts w:ascii="Times New Roman" w:hAnsi="Times New Roman" w:cs="Times New Roman"/>
          <w:b/>
          <w:color w:val="7030A0"/>
          <w:sz w:val="28"/>
          <w:szCs w:val="28"/>
          <w:u w:val="single"/>
        </w:rPr>
        <w:t>(V</w:t>
      </w:r>
      <w:r w:rsidR="00AD2F5E">
        <w:rPr>
          <w:rFonts w:ascii="Times New Roman" w:hAnsi="Times New Roman" w:cs="Times New Roman"/>
          <w:b/>
          <w:color w:val="7030A0"/>
          <w:sz w:val="28"/>
          <w:szCs w:val="28"/>
          <w:u w:val="single"/>
        </w:rPr>
        <w:t>I</w:t>
      </w:r>
      <w:r w:rsidRPr="00E874CD">
        <w:rPr>
          <w:rFonts w:ascii="Times New Roman" w:hAnsi="Times New Roman" w:cs="Times New Roman"/>
          <w:b/>
          <w:color w:val="7030A0"/>
          <w:sz w:val="28"/>
          <w:szCs w:val="28"/>
          <w:u w:val="single"/>
        </w:rPr>
        <w:t xml:space="preserve">)acid to </w:t>
      </w:r>
      <w:r w:rsidR="00AD2F5E">
        <w:rPr>
          <w:rFonts w:ascii="Times New Roman" w:hAnsi="Times New Roman" w:cs="Times New Roman"/>
          <w:b/>
          <w:color w:val="7030A0"/>
          <w:sz w:val="28"/>
          <w:szCs w:val="28"/>
          <w:u w:val="single"/>
        </w:rPr>
        <w:t>Sulphur</w:t>
      </w:r>
    </w:p>
    <w:p w:rsidR="00E92D60" w:rsidRDefault="00E92D60" w:rsidP="00E92D60">
      <w:pPr>
        <w:pStyle w:val="NoSpacing"/>
        <w:rPr>
          <w:rFonts w:ascii="Times New Roman" w:hAnsi="Times New Roman" w:cs="Times New Roman"/>
          <w:sz w:val="28"/>
          <w:szCs w:val="28"/>
          <w:u w:val="single"/>
        </w:rPr>
      </w:pPr>
      <w:r w:rsidRPr="00C70A6F">
        <w:rPr>
          <w:rFonts w:ascii="Times New Roman" w:hAnsi="Times New Roman" w:cs="Times New Roman"/>
          <w:sz w:val="28"/>
          <w:szCs w:val="28"/>
          <w:u w:val="single"/>
        </w:rPr>
        <w:t>Experiment</w:t>
      </w:r>
      <w:r>
        <w:rPr>
          <w:rFonts w:ascii="Times New Roman" w:hAnsi="Times New Roman" w:cs="Times New Roman"/>
          <w:sz w:val="28"/>
          <w:szCs w:val="28"/>
          <w:u w:val="single"/>
        </w:rPr>
        <w:t>:</w:t>
      </w:r>
    </w:p>
    <w:p w:rsidR="00E92D60" w:rsidRPr="00ED4F0E" w:rsidRDefault="00E92D60" w:rsidP="00E92D60">
      <w:pPr>
        <w:pStyle w:val="NoSpacing"/>
        <w:rPr>
          <w:rFonts w:ascii="Times New Roman" w:hAnsi="Times New Roman" w:cs="Times New Roman"/>
          <w:b/>
          <w:sz w:val="16"/>
          <w:szCs w:val="16"/>
          <w:u w:val="single"/>
        </w:rPr>
      </w:pPr>
    </w:p>
    <w:p w:rsidR="00E92D60" w:rsidRDefault="00E92D60" w:rsidP="00E92D60">
      <w:pPr>
        <w:pStyle w:val="NoSpacing"/>
        <w:rPr>
          <w:rFonts w:ascii="Times New Roman" w:hAnsi="Times New Roman" w:cs="Times New Roman"/>
          <w:sz w:val="28"/>
          <w:szCs w:val="28"/>
        </w:rPr>
      </w:pPr>
      <w:r>
        <w:rPr>
          <w:rFonts w:ascii="Times New Roman" w:hAnsi="Times New Roman" w:cs="Times New Roman"/>
          <w:sz w:val="28"/>
          <w:szCs w:val="28"/>
        </w:rPr>
        <w:t>(i)Pass a stream of</w:t>
      </w:r>
      <w:r w:rsidRPr="00C87C8F">
        <w:rPr>
          <w:rFonts w:ascii="Times New Roman" w:hAnsi="Times New Roman" w:cs="Times New Roman"/>
          <w:sz w:val="28"/>
          <w:szCs w:val="28"/>
        </w:rPr>
        <w:t xml:space="preserve"> </w:t>
      </w:r>
      <w:r>
        <w:rPr>
          <w:rFonts w:ascii="Times New Roman" w:hAnsi="Times New Roman" w:cs="Times New Roman"/>
          <w:sz w:val="28"/>
          <w:szCs w:val="28"/>
        </w:rPr>
        <w:t>Hydrogen sulphide gas in a test tube containing</w:t>
      </w:r>
      <w:r w:rsidRPr="00ED4F0E">
        <w:rPr>
          <w:rFonts w:ascii="Times New Roman" w:hAnsi="Times New Roman" w:cs="Times New Roman"/>
          <w:b/>
          <w:sz w:val="28"/>
          <w:szCs w:val="28"/>
        </w:rPr>
        <w:t xml:space="preserve"> </w:t>
      </w:r>
      <w:r>
        <w:rPr>
          <w:rFonts w:ascii="Times New Roman" w:hAnsi="Times New Roman" w:cs="Times New Roman"/>
          <w:sz w:val="28"/>
          <w:szCs w:val="28"/>
        </w:rPr>
        <w:t xml:space="preserve">about 3 cm3 of concentrated </w:t>
      </w:r>
      <w:r w:rsidR="00AD2F5E">
        <w:rPr>
          <w:rFonts w:ascii="Times New Roman" w:hAnsi="Times New Roman" w:cs="Times New Roman"/>
          <w:sz w:val="28"/>
          <w:szCs w:val="28"/>
        </w:rPr>
        <w:t>sulphuric</w:t>
      </w:r>
      <w:r>
        <w:rPr>
          <w:rFonts w:ascii="Times New Roman" w:hAnsi="Times New Roman" w:cs="Times New Roman"/>
          <w:sz w:val="28"/>
          <w:szCs w:val="28"/>
        </w:rPr>
        <w:t>(V</w:t>
      </w:r>
      <w:r w:rsidR="00AD2F5E">
        <w:rPr>
          <w:rFonts w:ascii="Times New Roman" w:hAnsi="Times New Roman" w:cs="Times New Roman"/>
          <w:sz w:val="28"/>
          <w:szCs w:val="28"/>
        </w:rPr>
        <w:t>I</w:t>
      </w:r>
      <w:r>
        <w:rPr>
          <w:rFonts w:ascii="Times New Roman" w:hAnsi="Times New Roman" w:cs="Times New Roman"/>
          <w:sz w:val="28"/>
          <w:szCs w:val="28"/>
        </w:rPr>
        <w:t>)acid. or;</w:t>
      </w:r>
    </w:p>
    <w:p w:rsidR="00E92D60" w:rsidRPr="00ED4F0E" w:rsidRDefault="00E92D60" w:rsidP="00E92D60">
      <w:pPr>
        <w:pStyle w:val="NoSpacing"/>
        <w:rPr>
          <w:rFonts w:ascii="Times New Roman" w:hAnsi="Times New Roman" w:cs="Times New Roman"/>
          <w:sz w:val="28"/>
          <w:szCs w:val="28"/>
        </w:rPr>
      </w:pPr>
      <w:r w:rsidRPr="00ED4F0E">
        <w:rPr>
          <w:rFonts w:ascii="Times New Roman" w:hAnsi="Times New Roman" w:cs="Times New Roman"/>
          <w:sz w:val="28"/>
          <w:szCs w:val="28"/>
        </w:rPr>
        <w:t xml:space="preserve">  </w:t>
      </w:r>
    </w:p>
    <w:p w:rsidR="00E92D60" w:rsidRDefault="00E92D60" w:rsidP="00E92D60">
      <w:pPr>
        <w:pStyle w:val="NoSpacing"/>
        <w:rPr>
          <w:rFonts w:ascii="Times New Roman" w:hAnsi="Times New Roman" w:cs="Times New Roman"/>
          <w:sz w:val="28"/>
          <w:szCs w:val="28"/>
        </w:rPr>
      </w:pPr>
      <w:r>
        <w:rPr>
          <w:rFonts w:ascii="Times New Roman" w:hAnsi="Times New Roman" w:cs="Times New Roman"/>
          <w:sz w:val="28"/>
          <w:szCs w:val="28"/>
        </w:rPr>
        <w:t>(ii)Place about 3cm3 of</w:t>
      </w:r>
      <w:r w:rsidRPr="00DA59E9">
        <w:rPr>
          <w:rFonts w:ascii="Times New Roman" w:hAnsi="Times New Roman" w:cs="Times New Roman"/>
          <w:sz w:val="28"/>
          <w:szCs w:val="28"/>
        </w:rPr>
        <w:t xml:space="preserve"> </w:t>
      </w:r>
      <w:r>
        <w:rPr>
          <w:rFonts w:ascii="Times New Roman" w:hAnsi="Times New Roman" w:cs="Times New Roman"/>
          <w:sz w:val="28"/>
          <w:szCs w:val="28"/>
        </w:rPr>
        <w:t xml:space="preserve">concentrated </w:t>
      </w:r>
      <w:r w:rsidR="00AD2F5E">
        <w:rPr>
          <w:rFonts w:ascii="Times New Roman" w:hAnsi="Times New Roman" w:cs="Times New Roman"/>
          <w:sz w:val="28"/>
          <w:szCs w:val="28"/>
        </w:rPr>
        <w:t xml:space="preserve">sulphuric </w:t>
      </w:r>
      <w:r>
        <w:rPr>
          <w:rFonts w:ascii="Times New Roman" w:hAnsi="Times New Roman" w:cs="Times New Roman"/>
          <w:sz w:val="28"/>
          <w:szCs w:val="28"/>
        </w:rPr>
        <w:t>(V</w:t>
      </w:r>
      <w:r w:rsidR="00AD2F5E">
        <w:rPr>
          <w:rFonts w:ascii="Times New Roman" w:hAnsi="Times New Roman" w:cs="Times New Roman"/>
          <w:sz w:val="28"/>
          <w:szCs w:val="28"/>
        </w:rPr>
        <w:t>I</w:t>
      </w:r>
      <w:r>
        <w:rPr>
          <w:rFonts w:ascii="Times New Roman" w:hAnsi="Times New Roman" w:cs="Times New Roman"/>
          <w:sz w:val="28"/>
          <w:szCs w:val="28"/>
        </w:rPr>
        <w:t>)</w:t>
      </w:r>
      <w:r w:rsidR="00AD2F5E">
        <w:rPr>
          <w:rFonts w:ascii="Times New Roman" w:hAnsi="Times New Roman" w:cs="Times New Roman"/>
          <w:sz w:val="28"/>
          <w:szCs w:val="28"/>
        </w:rPr>
        <w:t xml:space="preserve"> </w:t>
      </w:r>
      <w:r>
        <w:rPr>
          <w:rFonts w:ascii="Times New Roman" w:hAnsi="Times New Roman" w:cs="Times New Roman"/>
          <w:sz w:val="28"/>
          <w:szCs w:val="28"/>
        </w:rPr>
        <w:t>acid</w:t>
      </w:r>
      <w:r w:rsidRPr="00ED4F0E">
        <w:rPr>
          <w:rFonts w:ascii="Times New Roman" w:hAnsi="Times New Roman" w:cs="Times New Roman"/>
          <w:sz w:val="28"/>
          <w:szCs w:val="28"/>
        </w:rPr>
        <w:t xml:space="preserve"> into a gas jar containing </w:t>
      </w:r>
      <w:r>
        <w:rPr>
          <w:rFonts w:ascii="Times New Roman" w:hAnsi="Times New Roman" w:cs="Times New Roman"/>
          <w:sz w:val="28"/>
          <w:szCs w:val="28"/>
        </w:rPr>
        <w:t>Hydrogen sulphide</w:t>
      </w:r>
      <w:r w:rsidRPr="00ED4F0E">
        <w:rPr>
          <w:rFonts w:ascii="Times New Roman" w:hAnsi="Times New Roman" w:cs="Times New Roman"/>
          <w:sz w:val="28"/>
          <w:szCs w:val="28"/>
        </w:rPr>
        <w:t xml:space="preserve"> gas</w:t>
      </w:r>
      <w:r>
        <w:rPr>
          <w:rFonts w:ascii="Times New Roman" w:hAnsi="Times New Roman" w:cs="Times New Roman"/>
          <w:sz w:val="28"/>
          <w:szCs w:val="28"/>
        </w:rPr>
        <w:t>. Swirl.</w:t>
      </w:r>
    </w:p>
    <w:p w:rsidR="00E92D60" w:rsidRPr="00ED4F0E" w:rsidRDefault="00E92D60" w:rsidP="00E92D60">
      <w:pPr>
        <w:pStyle w:val="NoSpacing"/>
        <w:rPr>
          <w:rFonts w:ascii="Times New Roman" w:hAnsi="Times New Roman" w:cs="Times New Roman"/>
          <w:sz w:val="16"/>
          <w:szCs w:val="16"/>
        </w:rPr>
      </w:pPr>
    </w:p>
    <w:p w:rsidR="00E92D60" w:rsidRPr="00ED4F0E" w:rsidRDefault="00E92D60" w:rsidP="00E92D60">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Observation</w:t>
      </w:r>
      <w:r>
        <w:rPr>
          <w:rFonts w:ascii="Times New Roman" w:hAnsi="Times New Roman" w:cs="Times New Roman"/>
          <w:sz w:val="28"/>
          <w:szCs w:val="28"/>
          <w:u w:val="single"/>
        </w:rPr>
        <w:t>:</w:t>
      </w:r>
    </w:p>
    <w:p w:rsidR="00E92D60" w:rsidRDefault="00E92D60" w:rsidP="00E92D60">
      <w:pPr>
        <w:pStyle w:val="NoSpacing"/>
        <w:rPr>
          <w:rFonts w:ascii="Times New Roman" w:hAnsi="Times New Roman" w:cs="Times New Roman"/>
          <w:sz w:val="28"/>
          <w:szCs w:val="28"/>
        </w:rPr>
      </w:pPr>
      <w:r>
        <w:rPr>
          <w:rFonts w:ascii="Times New Roman" w:hAnsi="Times New Roman" w:cs="Times New Roman"/>
          <w:sz w:val="28"/>
          <w:szCs w:val="28"/>
        </w:rPr>
        <w:t>Yellow solid residue</w:t>
      </w:r>
    </w:p>
    <w:p w:rsidR="00E92D60" w:rsidRPr="00ED4F0E" w:rsidRDefault="00E92D60" w:rsidP="00E92D60">
      <w:pPr>
        <w:pStyle w:val="NoSpacing"/>
        <w:rPr>
          <w:rFonts w:ascii="Times New Roman" w:hAnsi="Times New Roman" w:cs="Times New Roman"/>
          <w:sz w:val="16"/>
          <w:szCs w:val="16"/>
        </w:rPr>
      </w:pPr>
    </w:p>
    <w:p w:rsidR="00E92D60" w:rsidRDefault="00E92D60" w:rsidP="00E92D60">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Explanation</w:t>
      </w:r>
      <w:r>
        <w:rPr>
          <w:rFonts w:ascii="Times New Roman" w:hAnsi="Times New Roman" w:cs="Times New Roman"/>
          <w:sz w:val="28"/>
          <w:szCs w:val="28"/>
          <w:u w:val="single"/>
        </w:rPr>
        <w:t>:</w:t>
      </w:r>
    </w:p>
    <w:p w:rsidR="00E92D60" w:rsidRDefault="00E92D60" w:rsidP="00E92D60">
      <w:pPr>
        <w:pStyle w:val="NoSpacing"/>
        <w:rPr>
          <w:rFonts w:ascii="Times New Roman" w:hAnsi="Times New Roman" w:cs="Times New Roman"/>
          <w:sz w:val="28"/>
          <w:szCs w:val="28"/>
        </w:rPr>
      </w:pPr>
      <w:r>
        <w:rPr>
          <w:rFonts w:ascii="Times New Roman" w:hAnsi="Times New Roman" w:cs="Times New Roman"/>
          <w:sz w:val="28"/>
          <w:szCs w:val="28"/>
        </w:rPr>
        <w:t xml:space="preserve">Hydrogen sulphide gas reduces concentrated </w:t>
      </w:r>
      <w:r w:rsidR="00AD2F5E">
        <w:rPr>
          <w:rFonts w:ascii="Times New Roman" w:hAnsi="Times New Roman" w:cs="Times New Roman"/>
          <w:sz w:val="28"/>
          <w:szCs w:val="28"/>
        </w:rPr>
        <w:t>sulphuric</w:t>
      </w:r>
      <w:r>
        <w:rPr>
          <w:rFonts w:ascii="Times New Roman" w:hAnsi="Times New Roman" w:cs="Times New Roman"/>
          <w:sz w:val="28"/>
          <w:szCs w:val="28"/>
        </w:rPr>
        <w:t>(V</w:t>
      </w:r>
      <w:r w:rsidR="00AD2F5E">
        <w:rPr>
          <w:rFonts w:ascii="Times New Roman" w:hAnsi="Times New Roman" w:cs="Times New Roman"/>
          <w:sz w:val="28"/>
          <w:szCs w:val="28"/>
        </w:rPr>
        <w:t>I</w:t>
      </w:r>
      <w:r>
        <w:rPr>
          <w:rFonts w:ascii="Times New Roman" w:hAnsi="Times New Roman" w:cs="Times New Roman"/>
          <w:sz w:val="28"/>
          <w:szCs w:val="28"/>
        </w:rPr>
        <w:t>)acid to yellow sulphur.</w:t>
      </w:r>
    </w:p>
    <w:p w:rsidR="00E92D60" w:rsidRPr="00B13AAC" w:rsidRDefault="00E92D60" w:rsidP="00E92D60">
      <w:pPr>
        <w:pStyle w:val="NoSpacing"/>
        <w:rPr>
          <w:rFonts w:ascii="Times New Roman" w:hAnsi="Times New Roman" w:cs="Times New Roman"/>
          <w:sz w:val="16"/>
          <w:szCs w:val="16"/>
        </w:rPr>
      </w:pPr>
    </w:p>
    <w:p w:rsidR="00E92D60" w:rsidRDefault="00E92D60" w:rsidP="00E92D60">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E92D60" w:rsidRDefault="00AD2F5E" w:rsidP="00E92D60">
      <w:pPr>
        <w:pStyle w:val="NoSpacing"/>
        <w:ind w:firstLine="720"/>
        <w:rPr>
          <w:rFonts w:ascii="Times New Roman" w:hAnsi="Times New Roman" w:cs="Times New Roman"/>
          <w:sz w:val="28"/>
          <w:szCs w:val="28"/>
        </w:rPr>
      </w:pPr>
      <w:r>
        <w:rPr>
          <w:rFonts w:ascii="Times New Roman" w:hAnsi="Times New Roman" w:cs="Times New Roman"/>
          <w:sz w:val="28"/>
          <w:szCs w:val="28"/>
        </w:rPr>
        <w:t>3</w:t>
      </w:r>
      <w:r w:rsidR="00E92D60">
        <w:rPr>
          <w:rFonts w:ascii="Times New Roman" w:hAnsi="Times New Roman" w:cs="Times New Roman"/>
          <w:sz w:val="28"/>
          <w:szCs w:val="28"/>
        </w:rPr>
        <w:t>H</w:t>
      </w:r>
      <w:r w:rsidR="00E92D60" w:rsidRPr="00CD2FB8">
        <w:rPr>
          <w:rFonts w:ascii="Times New Roman" w:hAnsi="Times New Roman" w:cs="Times New Roman"/>
          <w:sz w:val="28"/>
          <w:szCs w:val="28"/>
          <w:vertAlign w:val="subscript"/>
        </w:rPr>
        <w:t>2</w:t>
      </w:r>
      <w:r w:rsidR="00E92D60">
        <w:rPr>
          <w:rFonts w:ascii="Times New Roman" w:hAnsi="Times New Roman" w:cs="Times New Roman"/>
          <w:sz w:val="28"/>
          <w:szCs w:val="28"/>
        </w:rPr>
        <w:t>S(g</w:t>
      </w:r>
      <w:r w:rsidR="00E92D60" w:rsidRPr="00CD2FB8">
        <w:rPr>
          <w:rFonts w:ascii="Times New Roman" w:hAnsi="Times New Roman" w:cs="Times New Roman"/>
          <w:sz w:val="28"/>
          <w:szCs w:val="28"/>
        </w:rPr>
        <w:t>)</w:t>
      </w:r>
      <w:r>
        <w:rPr>
          <w:rFonts w:ascii="Times New Roman" w:hAnsi="Times New Roman" w:cs="Times New Roman"/>
          <w:sz w:val="28"/>
          <w:szCs w:val="28"/>
        </w:rPr>
        <w:t xml:space="preserve"> +  </w:t>
      </w:r>
      <w:r w:rsidR="00E92D60">
        <w:rPr>
          <w:rFonts w:ascii="Times New Roman" w:hAnsi="Times New Roman" w:cs="Times New Roman"/>
          <w:sz w:val="28"/>
          <w:szCs w:val="28"/>
        </w:rPr>
        <w:t>H</w:t>
      </w:r>
      <w:r>
        <w:rPr>
          <w:rFonts w:ascii="Times New Roman" w:hAnsi="Times New Roman" w:cs="Times New Roman"/>
          <w:sz w:val="28"/>
          <w:szCs w:val="28"/>
          <w:vertAlign w:val="subscript"/>
        </w:rPr>
        <w:t>2</w:t>
      </w:r>
      <w:r>
        <w:rPr>
          <w:rFonts w:ascii="Times New Roman" w:hAnsi="Times New Roman" w:cs="Times New Roman"/>
          <w:sz w:val="28"/>
          <w:szCs w:val="28"/>
        </w:rPr>
        <w:t>S</w:t>
      </w:r>
      <w:r w:rsidR="00E92D60">
        <w:rPr>
          <w:rFonts w:ascii="Times New Roman" w:hAnsi="Times New Roman" w:cs="Times New Roman"/>
          <w:sz w:val="28"/>
          <w:szCs w:val="28"/>
        </w:rPr>
        <w:t>O</w:t>
      </w:r>
      <w:r>
        <w:rPr>
          <w:rFonts w:ascii="Times New Roman" w:hAnsi="Times New Roman" w:cs="Times New Roman"/>
          <w:sz w:val="28"/>
          <w:szCs w:val="28"/>
          <w:vertAlign w:val="subscript"/>
        </w:rPr>
        <w:t>4</w:t>
      </w:r>
      <w:r w:rsidR="00E92D60">
        <w:rPr>
          <w:rFonts w:ascii="Times New Roman" w:hAnsi="Times New Roman" w:cs="Times New Roman"/>
          <w:sz w:val="28"/>
          <w:szCs w:val="28"/>
        </w:rPr>
        <w:t xml:space="preserve"> (l</w:t>
      </w:r>
      <w:r w:rsidR="00E92D60" w:rsidRPr="00CD2FB8">
        <w:rPr>
          <w:rFonts w:ascii="Times New Roman" w:hAnsi="Times New Roman" w:cs="Times New Roman"/>
          <w:sz w:val="28"/>
          <w:szCs w:val="28"/>
        </w:rPr>
        <w:t>)</w:t>
      </w:r>
      <w:r w:rsidR="00E92D60">
        <w:rPr>
          <w:rFonts w:ascii="Times New Roman" w:hAnsi="Times New Roman" w:cs="Times New Roman"/>
          <w:sz w:val="28"/>
          <w:szCs w:val="28"/>
        </w:rPr>
        <w:tab/>
        <w:t>-&gt;</w:t>
      </w:r>
      <w:r w:rsidR="00E92D60" w:rsidRPr="00CD2FB8">
        <w:rPr>
          <w:rFonts w:ascii="Times New Roman" w:hAnsi="Times New Roman" w:cs="Times New Roman"/>
          <w:sz w:val="28"/>
          <w:szCs w:val="28"/>
        </w:rPr>
        <w:t xml:space="preserve"> </w:t>
      </w:r>
      <w:r>
        <w:rPr>
          <w:rFonts w:ascii="Times New Roman" w:hAnsi="Times New Roman" w:cs="Times New Roman"/>
          <w:sz w:val="28"/>
          <w:szCs w:val="28"/>
        </w:rPr>
        <w:t xml:space="preserve">    4</w:t>
      </w:r>
      <w:r w:rsidR="00E92D60">
        <w:rPr>
          <w:rFonts w:ascii="Times New Roman" w:hAnsi="Times New Roman" w:cs="Times New Roman"/>
          <w:sz w:val="28"/>
          <w:szCs w:val="28"/>
        </w:rPr>
        <w:t>H</w:t>
      </w:r>
      <w:r w:rsidR="00E92D60" w:rsidRPr="00CD2FB8">
        <w:rPr>
          <w:rFonts w:ascii="Times New Roman" w:hAnsi="Times New Roman" w:cs="Times New Roman"/>
          <w:sz w:val="28"/>
          <w:szCs w:val="28"/>
          <w:vertAlign w:val="subscript"/>
        </w:rPr>
        <w:t>2</w:t>
      </w:r>
      <w:r w:rsidR="00E92D60" w:rsidRPr="00CD2FB8">
        <w:rPr>
          <w:rFonts w:ascii="Times New Roman" w:hAnsi="Times New Roman" w:cs="Times New Roman"/>
          <w:sz w:val="28"/>
          <w:szCs w:val="28"/>
        </w:rPr>
        <w:t>O</w:t>
      </w:r>
      <w:r w:rsidR="00E92D60">
        <w:rPr>
          <w:rFonts w:ascii="Times New Roman" w:hAnsi="Times New Roman" w:cs="Times New Roman"/>
          <w:sz w:val="28"/>
          <w:szCs w:val="28"/>
        </w:rPr>
        <w:t xml:space="preserve">(l) </w:t>
      </w:r>
      <w:r w:rsidR="00E92D60">
        <w:rPr>
          <w:rFonts w:ascii="Times New Roman" w:hAnsi="Times New Roman" w:cs="Times New Roman"/>
          <w:sz w:val="28"/>
          <w:szCs w:val="28"/>
        </w:rPr>
        <w:tab/>
        <w:t>+</w:t>
      </w:r>
      <w:r w:rsidR="00E92D60" w:rsidRPr="00CD2FB8">
        <w:rPr>
          <w:rFonts w:ascii="Times New Roman" w:hAnsi="Times New Roman" w:cs="Times New Roman"/>
          <w:sz w:val="28"/>
          <w:szCs w:val="28"/>
        </w:rPr>
        <w:t xml:space="preserve"> </w:t>
      </w:r>
      <w:r>
        <w:rPr>
          <w:rFonts w:ascii="Times New Roman" w:hAnsi="Times New Roman" w:cs="Times New Roman"/>
          <w:sz w:val="28"/>
          <w:szCs w:val="28"/>
        </w:rPr>
        <w:tab/>
        <w:t>4</w:t>
      </w:r>
      <w:r w:rsidR="00E92D60" w:rsidRPr="00CD2FB8">
        <w:rPr>
          <w:rFonts w:ascii="Times New Roman" w:hAnsi="Times New Roman" w:cs="Times New Roman"/>
          <w:sz w:val="28"/>
          <w:szCs w:val="28"/>
        </w:rPr>
        <w:t>S</w:t>
      </w:r>
      <w:r w:rsidR="00E92D60">
        <w:rPr>
          <w:rFonts w:ascii="Times New Roman" w:hAnsi="Times New Roman" w:cs="Times New Roman"/>
          <w:sz w:val="28"/>
          <w:szCs w:val="28"/>
        </w:rPr>
        <w:t xml:space="preserve"> (s</w:t>
      </w:r>
      <w:r w:rsidR="00E92D60" w:rsidRPr="00CD2FB8">
        <w:rPr>
          <w:rFonts w:ascii="Times New Roman" w:hAnsi="Times New Roman" w:cs="Times New Roman"/>
          <w:sz w:val="28"/>
          <w:szCs w:val="28"/>
        </w:rPr>
        <w:t>)</w:t>
      </w:r>
      <w:r w:rsidR="00E92D60">
        <w:rPr>
          <w:rFonts w:ascii="Times New Roman" w:hAnsi="Times New Roman" w:cs="Times New Roman"/>
          <w:sz w:val="28"/>
          <w:szCs w:val="28"/>
        </w:rPr>
        <w:t xml:space="preserve"> </w:t>
      </w:r>
      <w:r w:rsidR="00E92D60">
        <w:rPr>
          <w:rFonts w:ascii="Times New Roman" w:hAnsi="Times New Roman" w:cs="Times New Roman"/>
          <w:sz w:val="28"/>
          <w:szCs w:val="28"/>
        </w:rPr>
        <w:tab/>
      </w:r>
    </w:p>
    <w:p w:rsidR="0012407A" w:rsidRDefault="00E92D60" w:rsidP="00AD2F5E">
      <w:pPr>
        <w:pStyle w:val="NoSpacing"/>
        <w:ind w:firstLine="72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AD2F5E">
        <w:rPr>
          <w:rFonts w:ascii="Times New Roman" w:hAnsi="Times New Roman" w:cs="Times New Roman"/>
          <w:sz w:val="28"/>
          <w:szCs w:val="28"/>
        </w:rPr>
        <w:tab/>
      </w:r>
      <w:r>
        <w:rPr>
          <w:rFonts w:ascii="Times New Roman" w:hAnsi="Times New Roman" w:cs="Times New Roman"/>
          <w:sz w:val="28"/>
          <w:szCs w:val="28"/>
        </w:rPr>
        <w:t>(yellow residue)</w:t>
      </w:r>
      <w:r w:rsidR="00AD2F5E">
        <w:rPr>
          <w:rFonts w:ascii="Times New Roman" w:hAnsi="Times New Roman" w:cs="Times New Roman"/>
          <w:sz w:val="28"/>
          <w:szCs w:val="28"/>
        </w:rPr>
        <w:t xml:space="preserve"> </w:t>
      </w:r>
    </w:p>
    <w:p w:rsidR="00AD2F5E" w:rsidRDefault="00AD2F5E" w:rsidP="00AD2F5E">
      <w:pPr>
        <w:pStyle w:val="NoSpacing"/>
        <w:ind w:firstLine="720"/>
        <w:rPr>
          <w:rFonts w:ascii="Times New Roman" w:hAnsi="Times New Roman" w:cs="Times New Roman"/>
          <w:sz w:val="28"/>
          <w:szCs w:val="28"/>
        </w:rPr>
      </w:pPr>
      <w:r>
        <w:rPr>
          <w:rFonts w:ascii="Times New Roman" w:hAnsi="Times New Roman" w:cs="Times New Roman"/>
          <w:sz w:val="28"/>
          <w:szCs w:val="28"/>
        </w:rPr>
        <w:t xml:space="preserve"> </w:t>
      </w:r>
    </w:p>
    <w:p w:rsidR="000604FE" w:rsidRPr="00E874CD" w:rsidRDefault="000604FE" w:rsidP="000604FE">
      <w:pPr>
        <w:pStyle w:val="NoSpacing"/>
        <w:rPr>
          <w:rFonts w:ascii="Times New Roman" w:hAnsi="Times New Roman" w:cs="Times New Roman"/>
          <w:b/>
          <w:color w:val="7030A0"/>
          <w:sz w:val="28"/>
          <w:szCs w:val="28"/>
          <w:u w:val="single"/>
        </w:rPr>
      </w:pPr>
      <w:r w:rsidRPr="00E874CD">
        <w:rPr>
          <w:rFonts w:ascii="Times New Roman" w:hAnsi="Times New Roman" w:cs="Times New Roman"/>
          <w:b/>
          <w:color w:val="7030A0"/>
          <w:sz w:val="28"/>
          <w:szCs w:val="28"/>
          <w:u w:val="single"/>
        </w:rPr>
        <w:t>(g)Reduces Hydrogen peroxide to water</w:t>
      </w:r>
    </w:p>
    <w:p w:rsidR="000604FE" w:rsidRDefault="000604FE" w:rsidP="000604FE">
      <w:pPr>
        <w:pStyle w:val="NoSpacing"/>
        <w:rPr>
          <w:rFonts w:ascii="Times New Roman" w:hAnsi="Times New Roman" w:cs="Times New Roman"/>
          <w:sz w:val="28"/>
          <w:szCs w:val="28"/>
          <w:u w:val="single"/>
        </w:rPr>
      </w:pPr>
      <w:r w:rsidRPr="00C70A6F">
        <w:rPr>
          <w:rFonts w:ascii="Times New Roman" w:hAnsi="Times New Roman" w:cs="Times New Roman"/>
          <w:sz w:val="28"/>
          <w:szCs w:val="28"/>
          <w:u w:val="single"/>
        </w:rPr>
        <w:t>Experiment</w:t>
      </w:r>
      <w:r>
        <w:rPr>
          <w:rFonts w:ascii="Times New Roman" w:hAnsi="Times New Roman" w:cs="Times New Roman"/>
          <w:sz w:val="28"/>
          <w:szCs w:val="28"/>
          <w:u w:val="single"/>
        </w:rPr>
        <w:t>:</w:t>
      </w:r>
    </w:p>
    <w:p w:rsidR="000604FE" w:rsidRPr="00ED4F0E" w:rsidRDefault="000604FE" w:rsidP="000604FE">
      <w:pPr>
        <w:pStyle w:val="NoSpacing"/>
        <w:rPr>
          <w:rFonts w:ascii="Times New Roman" w:hAnsi="Times New Roman" w:cs="Times New Roman"/>
          <w:b/>
          <w:sz w:val="16"/>
          <w:szCs w:val="16"/>
          <w:u w:val="single"/>
        </w:rPr>
      </w:pPr>
    </w:p>
    <w:p w:rsidR="000604FE" w:rsidRPr="00ED4F0E" w:rsidRDefault="000604FE" w:rsidP="000604FE">
      <w:pPr>
        <w:pStyle w:val="NoSpacing"/>
        <w:rPr>
          <w:rFonts w:ascii="Times New Roman" w:hAnsi="Times New Roman" w:cs="Times New Roman"/>
          <w:sz w:val="16"/>
          <w:szCs w:val="16"/>
        </w:rPr>
      </w:pPr>
      <w:r>
        <w:rPr>
          <w:rFonts w:ascii="Times New Roman" w:hAnsi="Times New Roman" w:cs="Times New Roman"/>
          <w:sz w:val="28"/>
          <w:szCs w:val="28"/>
        </w:rPr>
        <w:t>(i)Pass a stream of</w:t>
      </w:r>
      <w:r w:rsidRPr="00C87C8F">
        <w:rPr>
          <w:rFonts w:ascii="Times New Roman" w:hAnsi="Times New Roman" w:cs="Times New Roman"/>
          <w:sz w:val="28"/>
          <w:szCs w:val="28"/>
        </w:rPr>
        <w:t xml:space="preserve"> </w:t>
      </w:r>
      <w:r w:rsidR="00AD2F5E">
        <w:rPr>
          <w:rFonts w:ascii="Times New Roman" w:hAnsi="Times New Roman" w:cs="Times New Roman"/>
          <w:sz w:val="28"/>
          <w:szCs w:val="28"/>
        </w:rPr>
        <w:t>Hydrogen sulphide</w:t>
      </w:r>
      <w:r>
        <w:rPr>
          <w:rFonts w:ascii="Times New Roman" w:hAnsi="Times New Roman" w:cs="Times New Roman"/>
          <w:sz w:val="28"/>
          <w:szCs w:val="28"/>
        </w:rPr>
        <w:t xml:space="preserve"> gas in a test tube containing</w:t>
      </w:r>
      <w:r w:rsidRPr="00ED4F0E">
        <w:rPr>
          <w:rFonts w:ascii="Times New Roman" w:hAnsi="Times New Roman" w:cs="Times New Roman"/>
          <w:b/>
          <w:sz w:val="28"/>
          <w:szCs w:val="28"/>
        </w:rPr>
        <w:t xml:space="preserve"> </w:t>
      </w:r>
      <w:r>
        <w:rPr>
          <w:rFonts w:ascii="Times New Roman" w:hAnsi="Times New Roman" w:cs="Times New Roman"/>
          <w:sz w:val="28"/>
          <w:szCs w:val="28"/>
        </w:rPr>
        <w:t xml:space="preserve">about 3 cm3 of 20 volume hydrogen peroxide. </w:t>
      </w:r>
    </w:p>
    <w:p w:rsidR="000604FE" w:rsidRPr="00ED4F0E" w:rsidRDefault="000604FE" w:rsidP="000604FE">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Observation</w:t>
      </w:r>
      <w:r>
        <w:rPr>
          <w:rFonts w:ascii="Times New Roman" w:hAnsi="Times New Roman" w:cs="Times New Roman"/>
          <w:sz w:val="28"/>
          <w:szCs w:val="28"/>
          <w:u w:val="single"/>
        </w:rPr>
        <w:t>:</w:t>
      </w:r>
    </w:p>
    <w:p w:rsidR="000604FE" w:rsidRDefault="00AD2F5E" w:rsidP="000604FE">
      <w:pPr>
        <w:pStyle w:val="NoSpacing"/>
        <w:rPr>
          <w:rFonts w:ascii="Times New Roman" w:hAnsi="Times New Roman" w:cs="Times New Roman"/>
          <w:sz w:val="28"/>
          <w:szCs w:val="28"/>
        </w:rPr>
      </w:pPr>
      <w:r>
        <w:rPr>
          <w:rFonts w:ascii="Times New Roman" w:hAnsi="Times New Roman" w:cs="Times New Roman"/>
          <w:sz w:val="28"/>
          <w:szCs w:val="28"/>
        </w:rPr>
        <w:t>Yellow solid residue</w:t>
      </w:r>
    </w:p>
    <w:p w:rsidR="000604FE" w:rsidRPr="00ED4F0E" w:rsidRDefault="000604FE" w:rsidP="000604FE">
      <w:pPr>
        <w:pStyle w:val="NoSpacing"/>
        <w:rPr>
          <w:rFonts w:ascii="Times New Roman" w:hAnsi="Times New Roman" w:cs="Times New Roman"/>
          <w:sz w:val="16"/>
          <w:szCs w:val="16"/>
        </w:rPr>
      </w:pPr>
    </w:p>
    <w:p w:rsidR="000604FE" w:rsidRDefault="000604FE" w:rsidP="000604FE">
      <w:pPr>
        <w:pStyle w:val="NoSpacing"/>
        <w:rPr>
          <w:rFonts w:ascii="Times New Roman" w:hAnsi="Times New Roman" w:cs="Times New Roman"/>
          <w:sz w:val="28"/>
          <w:szCs w:val="28"/>
          <w:u w:val="single"/>
        </w:rPr>
      </w:pPr>
      <w:r w:rsidRPr="00ED4F0E">
        <w:rPr>
          <w:rFonts w:ascii="Times New Roman" w:hAnsi="Times New Roman" w:cs="Times New Roman"/>
          <w:sz w:val="28"/>
          <w:szCs w:val="28"/>
          <w:u w:val="single"/>
        </w:rPr>
        <w:t>Explanation</w:t>
      </w:r>
      <w:r>
        <w:rPr>
          <w:rFonts w:ascii="Times New Roman" w:hAnsi="Times New Roman" w:cs="Times New Roman"/>
          <w:sz w:val="28"/>
          <w:szCs w:val="28"/>
          <w:u w:val="single"/>
        </w:rPr>
        <w:t>:</w:t>
      </w:r>
    </w:p>
    <w:p w:rsidR="00AD2F5E" w:rsidRPr="00D33935" w:rsidRDefault="00AD2F5E" w:rsidP="00AD2F5E">
      <w:pPr>
        <w:pStyle w:val="NoSpacing"/>
        <w:rPr>
          <w:rFonts w:ascii="Times New Roman" w:hAnsi="Times New Roman" w:cs="Times New Roman"/>
          <w:sz w:val="28"/>
          <w:szCs w:val="28"/>
        </w:rPr>
      </w:pPr>
      <w:r>
        <w:rPr>
          <w:rFonts w:ascii="Times New Roman" w:hAnsi="Times New Roman" w:cs="Times New Roman"/>
          <w:sz w:val="28"/>
          <w:szCs w:val="28"/>
        </w:rPr>
        <w:t>Hydrogen sulphide</w:t>
      </w:r>
      <w:r w:rsidR="000604FE">
        <w:rPr>
          <w:rFonts w:ascii="Times New Roman" w:hAnsi="Times New Roman" w:cs="Times New Roman"/>
          <w:sz w:val="28"/>
          <w:szCs w:val="28"/>
        </w:rPr>
        <w:t xml:space="preserve"> gas reduces 20 volume hydrogen peroxide </w:t>
      </w:r>
      <w:r>
        <w:rPr>
          <w:rFonts w:ascii="Times New Roman" w:hAnsi="Times New Roman" w:cs="Times New Roman"/>
          <w:sz w:val="28"/>
          <w:szCs w:val="28"/>
        </w:rPr>
        <w:t xml:space="preserve">to water </w:t>
      </w:r>
      <w:r w:rsidR="000604FE">
        <w:rPr>
          <w:rFonts w:ascii="Times New Roman" w:hAnsi="Times New Roman" w:cs="Times New Roman"/>
          <w:sz w:val="28"/>
          <w:szCs w:val="28"/>
        </w:rPr>
        <w:t xml:space="preserve">and  </w:t>
      </w:r>
      <w:r w:rsidR="000604FE" w:rsidRPr="00B13AAC">
        <w:rPr>
          <w:rFonts w:ascii="Times New Roman" w:hAnsi="Times New Roman" w:cs="Times New Roman"/>
          <w:sz w:val="28"/>
          <w:szCs w:val="28"/>
        </w:rPr>
        <w:t xml:space="preserve">itself oxidized </w:t>
      </w:r>
      <w:r>
        <w:rPr>
          <w:rFonts w:ascii="Times New Roman" w:hAnsi="Times New Roman" w:cs="Times New Roman"/>
          <w:sz w:val="28"/>
          <w:szCs w:val="28"/>
        </w:rPr>
        <w:t>to yellow sulphur</w:t>
      </w:r>
    </w:p>
    <w:p w:rsidR="006E000E" w:rsidRDefault="006E000E" w:rsidP="006E000E">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6E000E" w:rsidRDefault="006E000E" w:rsidP="006E000E">
      <w:pPr>
        <w:pStyle w:val="NoSpacing"/>
        <w:ind w:firstLine="720"/>
        <w:rPr>
          <w:rFonts w:ascii="Times New Roman" w:hAnsi="Times New Roman" w:cs="Times New Roman"/>
          <w:sz w:val="28"/>
          <w:szCs w:val="28"/>
        </w:rPr>
      </w:pP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Pr>
          <w:rFonts w:ascii="Times New Roman" w:hAnsi="Times New Roman" w:cs="Times New Roman"/>
          <w:sz w:val="28"/>
          <w:szCs w:val="28"/>
        </w:rPr>
        <w:t>S(g</w:t>
      </w:r>
      <w:r w:rsidRPr="00CD2FB8">
        <w:rPr>
          <w:rFonts w:ascii="Times New Roman" w:hAnsi="Times New Roman" w:cs="Times New Roman"/>
          <w:sz w:val="28"/>
          <w:szCs w:val="28"/>
        </w:rPr>
        <w:t>)</w:t>
      </w:r>
      <w:r>
        <w:rPr>
          <w:rFonts w:ascii="Times New Roman" w:hAnsi="Times New Roman" w:cs="Times New Roman"/>
          <w:sz w:val="28"/>
          <w:szCs w:val="28"/>
        </w:rPr>
        <w:t xml:space="preserve"> +  H</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2</w:t>
      </w:r>
      <w:r>
        <w:rPr>
          <w:rFonts w:ascii="Times New Roman" w:hAnsi="Times New Roman" w:cs="Times New Roman"/>
          <w:sz w:val="28"/>
          <w:szCs w:val="28"/>
        </w:rPr>
        <w:t xml:space="preserve"> (l</w:t>
      </w:r>
      <w:r w:rsidRPr="00CD2FB8">
        <w:rPr>
          <w:rFonts w:ascii="Times New Roman" w:hAnsi="Times New Roman" w:cs="Times New Roman"/>
          <w:sz w:val="28"/>
          <w:szCs w:val="28"/>
        </w:rPr>
        <w:t>)</w:t>
      </w:r>
      <w:r>
        <w:rPr>
          <w:rFonts w:ascii="Times New Roman" w:hAnsi="Times New Roman" w:cs="Times New Roman"/>
          <w:sz w:val="28"/>
          <w:szCs w:val="28"/>
        </w:rPr>
        <w:tab/>
        <w:t>-&gt;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2H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O</w:t>
      </w:r>
      <w:r>
        <w:rPr>
          <w:rFonts w:ascii="Times New Roman" w:hAnsi="Times New Roman" w:cs="Times New Roman"/>
          <w:sz w:val="28"/>
          <w:szCs w:val="28"/>
        </w:rPr>
        <w:t xml:space="preserve">(l) </w:t>
      </w:r>
      <w:r>
        <w:rPr>
          <w:rFonts w:ascii="Times New Roman" w:hAnsi="Times New Roman" w:cs="Times New Roman"/>
          <w:sz w:val="28"/>
          <w:szCs w:val="28"/>
        </w:rPr>
        <w:tab/>
        <w:t>+</w:t>
      </w:r>
      <w:r w:rsidRPr="00CD2FB8">
        <w:rPr>
          <w:rFonts w:ascii="Times New Roman" w:hAnsi="Times New Roman" w:cs="Times New Roman"/>
          <w:sz w:val="28"/>
          <w:szCs w:val="28"/>
        </w:rPr>
        <w:t xml:space="preserve"> </w:t>
      </w:r>
      <w:r>
        <w:rPr>
          <w:rFonts w:ascii="Times New Roman" w:hAnsi="Times New Roman" w:cs="Times New Roman"/>
          <w:sz w:val="28"/>
          <w:szCs w:val="28"/>
        </w:rPr>
        <w:tab/>
      </w:r>
      <w:r w:rsidRPr="00CD2FB8">
        <w:rPr>
          <w:rFonts w:ascii="Times New Roman" w:hAnsi="Times New Roman" w:cs="Times New Roman"/>
          <w:sz w:val="28"/>
          <w:szCs w:val="28"/>
        </w:rPr>
        <w:t>S</w:t>
      </w:r>
      <w:r>
        <w:rPr>
          <w:rFonts w:ascii="Times New Roman" w:hAnsi="Times New Roman" w:cs="Times New Roman"/>
          <w:sz w:val="28"/>
          <w:szCs w:val="28"/>
        </w:rPr>
        <w:t xml:space="preserve"> (s</w:t>
      </w:r>
      <w:r w:rsidRPr="00CD2FB8">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rPr>
        <w:tab/>
      </w:r>
    </w:p>
    <w:p w:rsidR="00E812CC" w:rsidRDefault="006E000E" w:rsidP="00E812CC">
      <w:pPr>
        <w:pStyle w:val="NoSpacing"/>
        <w:ind w:firstLine="72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(yellow residue) </w:t>
      </w:r>
    </w:p>
    <w:p w:rsidR="00E812CC" w:rsidRPr="00E812CC" w:rsidRDefault="00E812CC" w:rsidP="00E812CC">
      <w:pPr>
        <w:pStyle w:val="NoSpacing"/>
        <w:rPr>
          <w:rFonts w:ascii="Times New Roman" w:hAnsi="Times New Roman" w:cs="Times New Roman"/>
          <w:b/>
          <w:sz w:val="28"/>
          <w:szCs w:val="28"/>
        </w:rPr>
      </w:pPr>
      <w:r w:rsidRPr="00E812CC">
        <w:rPr>
          <w:rFonts w:ascii="Times New Roman" w:hAnsi="Times New Roman" w:cs="Times New Roman"/>
          <w:b/>
          <w:sz w:val="28"/>
          <w:szCs w:val="28"/>
        </w:rPr>
        <w:t>8.Name the salt formed when:</w:t>
      </w:r>
    </w:p>
    <w:p w:rsidR="00E812CC" w:rsidRDefault="00E812CC" w:rsidP="00E812CC">
      <w:pPr>
        <w:pStyle w:val="NoSpacing"/>
        <w:rPr>
          <w:rFonts w:ascii="Times New Roman" w:hAnsi="Times New Roman" w:cs="Times New Roman"/>
          <w:b/>
          <w:sz w:val="28"/>
          <w:szCs w:val="28"/>
        </w:rPr>
      </w:pPr>
      <w:r w:rsidRPr="00E812CC">
        <w:rPr>
          <w:rFonts w:ascii="Times New Roman" w:hAnsi="Times New Roman" w:cs="Times New Roman"/>
          <w:b/>
          <w:sz w:val="28"/>
          <w:szCs w:val="28"/>
        </w:rPr>
        <w:t>(i)equal volumes of equimolar hydrogen sulphide neutralizes sodium hydroxide solution</w:t>
      </w:r>
      <w:r>
        <w:rPr>
          <w:rFonts w:ascii="Times New Roman" w:hAnsi="Times New Roman" w:cs="Times New Roman"/>
          <w:b/>
          <w:sz w:val="28"/>
          <w:szCs w:val="28"/>
        </w:rPr>
        <w:t>:</w:t>
      </w:r>
    </w:p>
    <w:p w:rsidR="00E812CC" w:rsidRPr="00E812CC" w:rsidRDefault="00E812CC" w:rsidP="00E812CC">
      <w:pPr>
        <w:pStyle w:val="NoSpacing"/>
        <w:rPr>
          <w:rFonts w:ascii="Times New Roman" w:hAnsi="Times New Roman" w:cs="Times New Roman"/>
          <w:sz w:val="28"/>
          <w:szCs w:val="28"/>
        </w:rPr>
      </w:pPr>
      <w:r>
        <w:rPr>
          <w:rFonts w:ascii="Times New Roman" w:hAnsi="Times New Roman" w:cs="Times New Roman"/>
          <w:b/>
          <w:sz w:val="28"/>
          <w:szCs w:val="28"/>
        </w:rPr>
        <w:t xml:space="preserve">    </w:t>
      </w:r>
      <w:r w:rsidRPr="00E812CC">
        <w:rPr>
          <w:rFonts w:ascii="Times New Roman" w:hAnsi="Times New Roman" w:cs="Times New Roman"/>
          <w:sz w:val="28"/>
          <w:szCs w:val="28"/>
        </w:rPr>
        <w:t xml:space="preserve">Sodium hydrogen sulphide </w:t>
      </w:r>
    </w:p>
    <w:p w:rsidR="00E812CC" w:rsidRDefault="00E812CC" w:rsidP="00E812CC">
      <w:pPr>
        <w:pStyle w:val="NoSpacing"/>
        <w:rPr>
          <w:rFonts w:ascii="Times New Roman" w:hAnsi="Times New Roman" w:cs="Times New Roman"/>
          <w:sz w:val="28"/>
          <w:szCs w:val="28"/>
          <w:u w:val="single"/>
        </w:rPr>
      </w:pPr>
      <w:r>
        <w:rPr>
          <w:rFonts w:ascii="Times New Roman" w:hAnsi="Times New Roman" w:cs="Times New Roman"/>
          <w:sz w:val="28"/>
          <w:szCs w:val="28"/>
        </w:rPr>
        <w:t xml:space="preserve"> </w:t>
      </w:r>
      <w:r w:rsidR="006E000E">
        <w:rPr>
          <w:rFonts w:ascii="Times New Roman" w:hAnsi="Times New Roman" w:cs="Times New Roman"/>
          <w:sz w:val="28"/>
          <w:szCs w:val="28"/>
        </w:rPr>
        <w:t xml:space="preserve"> </w:t>
      </w:r>
      <w:r w:rsidRPr="00B13AAC">
        <w:rPr>
          <w:rFonts w:ascii="Times New Roman" w:hAnsi="Times New Roman" w:cs="Times New Roman"/>
          <w:sz w:val="28"/>
          <w:szCs w:val="28"/>
          <w:u w:val="single"/>
        </w:rPr>
        <w:t>Chemical/ionic equation:</w:t>
      </w:r>
    </w:p>
    <w:p w:rsidR="0070754D" w:rsidRDefault="00E812CC" w:rsidP="00E812CC">
      <w:pPr>
        <w:pStyle w:val="NoSpacing"/>
        <w:ind w:firstLine="720"/>
        <w:rPr>
          <w:rFonts w:ascii="Times New Roman" w:hAnsi="Times New Roman" w:cs="Times New Roman"/>
          <w:sz w:val="28"/>
          <w:szCs w:val="28"/>
        </w:rPr>
      </w:pP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Pr>
          <w:rFonts w:ascii="Times New Roman" w:hAnsi="Times New Roman" w:cs="Times New Roman"/>
          <w:sz w:val="28"/>
          <w:szCs w:val="28"/>
        </w:rPr>
        <w:t>S(g</w:t>
      </w:r>
      <w:r w:rsidRPr="00CD2FB8">
        <w:rPr>
          <w:rFonts w:ascii="Times New Roman" w:hAnsi="Times New Roman" w:cs="Times New Roman"/>
          <w:sz w:val="28"/>
          <w:szCs w:val="28"/>
        </w:rPr>
        <w:t>)</w:t>
      </w:r>
      <w:r>
        <w:rPr>
          <w:rFonts w:ascii="Times New Roman" w:hAnsi="Times New Roman" w:cs="Times New Roman"/>
          <w:sz w:val="28"/>
          <w:szCs w:val="28"/>
        </w:rPr>
        <w:t xml:space="preserve"> +  NaOH (l</w:t>
      </w:r>
      <w:r w:rsidRPr="00CD2FB8">
        <w:rPr>
          <w:rFonts w:ascii="Times New Roman" w:hAnsi="Times New Roman" w:cs="Times New Roman"/>
          <w:sz w:val="28"/>
          <w:szCs w:val="28"/>
        </w:rPr>
        <w:t>)</w:t>
      </w:r>
      <w:r>
        <w:rPr>
          <w:rFonts w:ascii="Times New Roman" w:hAnsi="Times New Roman" w:cs="Times New Roman"/>
          <w:sz w:val="28"/>
          <w:szCs w:val="28"/>
        </w:rPr>
        <w:tab/>
        <w:t>-&gt;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O</w:t>
      </w:r>
      <w:r>
        <w:rPr>
          <w:rFonts w:ascii="Times New Roman" w:hAnsi="Times New Roman" w:cs="Times New Roman"/>
          <w:sz w:val="28"/>
          <w:szCs w:val="28"/>
        </w:rPr>
        <w:t xml:space="preserve">(l) </w:t>
      </w:r>
      <w:r>
        <w:rPr>
          <w:rFonts w:ascii="Times New Roman" w:hAnsi="Times New Roman" w:cs="Times New Roman"/>
          <w:sz w:val="28"/>
          <w:szCs w:val="28"/>
        </w:rPr>
        <w:tab/>
        <w:t>+</w:t>
      </w:r>
      <w:r w:rsidRPr="00CD2FB8">
        <w:rPr>
          <w:rFonts w:ascii="Times New Roman" w:hAnsi="Times New Roman" w:cs="Times New Roman"/>
          <w:sz w:val="28"/>
          <w:szCs w:val="28"/>
        </w:rPr>
        <w:t xml:space="preserve"> </w:t>
      </w:r>
      <w:r>
        <w:rPr>
          <w:rFonts w:ascii="Times New Roman" w:hAnsi="Times New Roman" w:cs="Times New Roman"/>
          <w:sz w:val="28"/>
          <w:szCs w:val="28"/>
        </w:rPr>
        <w:tab/>
        <w:t>NaH</w:t>
      </w:r>
      <w:r w:rsidRPr="00CD2FB8">
        <w:rPr>
          <w:rFonts w:ascii="Times New Roman" w:hAnsi="Times New Roman" w:cs="Times New Roman"/>
          <w:sz w:val="28"/>
          <w:szCs w:val="28"/>
        </w:rPr>
        <w:t>S</w:t>
      </w:r>
      <w:r>
        <w:rPr>
          <w:rFonts w:ascii="Times New Roman" w:hAnsi="Times New Roman" w:cs="Times New Roman"/>
          <w:sz w:val="28"/>
          <w:szCs w:val="28"/>
        </w:rPr>
        <w:t xml:space="preserve"> (aq</w:t>
      </w:r>
      <w:r w:rsidRPr="00CD2FB8">
        <w:rPr>
          <w:rFonts w:ascii="Times New Roman" w:hAnsi="Times New Roman" w:cs="Times New Roman"/>
          <w:sz w:val="28"/>
          <w:szCs w:val="28"/>
        </w:rPr>
        <w:t>)</w:t>
      </w:r>
      <w:r>
        <w:rPr>
          <w:rFonts w:ascii="Times New Roman" w:hAnsi="Times New Roman" w:cs="Times New Roman"/>
          <w:sz w:val="28"/>
          <w:szCs w:val="28"/>
        </w:rPr>
        <w:t xml:space="preserve"> </w:t>
      </w:r>
    </w:p>
    <w:p w:rsidR="00E812CC" w:rsidRDefault="00E812CC" w:rsidP="00E812CC">
      <w:pPr>
        <w:pStyle w:val="NoSpacing"/>
        <w:ind w:firstLine="720"/>
        <w:rPr>
          <w:rFonts w:ascii="Times New Roman" w:hAnsi="Times New Roman" w:cs="Times New Roman"/>
          <w:sz w:val="28"/>
          <w:szCs w:val="28"/>
        </w:rPr>
      </w:pPr>
      <w:r>
        <w:rPr>
          <w:rFonts w:ascii="Times New Roman" w:hAnsi="Times New Roman" w:cs="Times New Roman"/>
          <w:sz w:val="28"/>
          <w:szCs w:val="28"/>
        </w:rPr>
        <w:tab/>
      </w:r>
    </w:p>
    <w:p w:rsidR="0070754D" w:rsidRDefault="004227DE" w:rsidP="0070754D">
      <w:pPr>
        <w:pStyle w:val="NoSpacing"/>
        <w:rPr>
          <w:rFonts w:ascii="Times New Roman" w:hAnsi="Times New Roman" w:cs="Times New Roman"/>
          <w:b/>
          <w:sz w:val="28"/>
          <w:szCs w:val="28"/>
        </w:rPr>
      </w:pPr>
      <w:r w:rsidRPr="00D33935">
        <w:rPr>
          <w:rFonts w:ascii="Times New Roman" w:hAnsi="Times New Roman" w:cs="Times New Roman"/>
          <w:sz w:val="28"/>
          <w:szCs w:val="28"/>
        </w:rPr>
        <w:t xml:space="preserve"> </w:t>
      </w:r>
      <w:r w:rsidR="0070754D" w:rsidRPr="00E812CC">
        <w:rPr>
          <w:rFonts w:ascii="Times New Roman" w:hAnsi="Times New Roman" w:cs="Times New Roman"/>
          <w:b/>
          <w:sz w:val="28"/>
          <w:szCs w:val="28"/>
        </w:rPr>
        <w:t>(i</w:t>
      </w:r>
      <w:r w:rsidR="0070754D">
        <w:rPr>
          <w:rFonts w:ascii="Times New Roman" w:hAnsi="Times New Roman" w:cs="Times New Roman"/>
          <w:b/>
          <w:sz w:val="28"/>
          <w:szCs w:val="28"/>
        </w:rPr>
        <w:t>i</w:t>
      </w:r>
      <w:r w:rsidR="0070754D" w:rsidRPr="00E812CC">
        <w:rPr>
          <w:rFonts w:ascii="Times New Roman" w:hAnsi="Times New Roman" w:cs="Times New Roman"/>
          <w:b/>
          <w:sz w:val="28"/>
          <w:szCs w:val="28"/>
        </w:rPr>
        <w:t xml:space="preserve">) hydrogen sulphide neutralizes </w:t>
      </w:r>
      <w:r w:rsidR="0070754D">
        <w:rPr>
          <w:rFonts w:ascii="Times New Roman" w:hAnsi="Times New Roman" w:cs="Times New Roman"/>
          <w:b/>
          <w:sz w:val="28"/>
          <w:szCs w:val="28"/>
        </w:rPr>
        <w:t xml:space="preserve">excess concentrated </w:t>
      </w:r>
      <w:r w:rsidR="0070754D" w:rsidRPr="00E812CC">
        <w:rPr>
          <w:rFonts w:ascii="Times New Roman" w:hAnsi="Times New Roman" w:cs="Times New Roman"/>
          <w:b/>
          <w:sz w:val="28"/>
          <w:szCs w:val="28"/>
        </w:rPr>
        <w:t>sodium hydroxide solution</w:t>
      </w:r>
      <w:r w:rsidR="0070754D">
        <w:rPr>
          <w:rFonts w:ascii="Times New Roman" w:hAnsi="Times New Roman" w:cs="Times New Roman"/>
          <w:b/>
          <w:sz w:val="28"/>
          <w:szCs w:val="28"/>
        </w:rPr>
        <w:t>:</w:t>
      </w:r>
    </w:p>
    <w:p w:rsidR="0070754D" w:rsidRPr="00E812CC" w:rsidRDefault="0070754D" w:rsidP="0070754D">
      <w:pPr>
        <w:pStyle w:val="NoSpacing"/>
        <w:rPr>
          <w:rFonts w:ascii="Times New Roman" w:hAnsi="Times New Roman" w:cs="Times New Roman"/>
          <w:sz w:val="28"/>
          <w:szCs w:val="28"/>
        </w:rPr>
      </w:pPr>
      <w:r>
        <w:rPr>
          <w:rFonts w:ascii="Times New Roman" w:hAnsi="Times New Roman" w:cs="Times New Roman"/>
          <w:b/>
          <w:sz w:val="28"/>
          <w:szCs w:val="28"/>
        </w:rPr>
        <w:lastRenderedPageBreak/>
        <w:t xml:space="preserve">    </w:t>
      </w:r>
      <w:r w:rsidRPr="00E812CC">
        <w:rPr>
          <w:rFonts w:ascii="Times New Roman" w:hAnsi="Times New Roman" w:cs="Times New Roman"/>
          <w:sz w:val="28"/>
          <w:szCs w:val="28"/>
        </w:rPr>
        <w:t xml:space="preserve">Sodium sulphide </w:t>
      </w:r>
    </w:p>
    <w:p w:rsidR="0070754D" w:rsidRDefault="0070754D" w:rsidP="0070754D">
      <w:pPr>
        <w:pStyle w:val="NoSpacing"/>
        <w:rPr>
          <w:rFonts w:ascii="Times New Roman" w:hAnsi="Times New Roman" w:cs="Times New Roman"/>
          <w:sz w:val="28"/>
          <w:szCs w:val="28"/>
          <w:u w:val="single"/>
        </w:rPr>
      </w:pPr>
      <w:r>
        <w:rPr>
          <w:rFonts w:ascii="Times New Roman" w:hAnsi="Times New Roman" w:cs="Times New Roman"/>
          <w:sz w:val="28"/>
          <w:szCs w:val="28"/>
        </w:rPr>
        <w:t xml:space="preserve">  </w:t>
      </w:r>
      <w:r w:rsidRPr="00B13AAC">
        <w:rPr>
          <w:rFonts w:ascii="Times New Roman" w:hAnsi="Times New Roman" w:cs="Times New Roman"/>
          <w:sz w:val="28"/>
          <w:szCs w:val="28"/>
          <w:u w:val="single"/>
        </w:rPr>
        <w:t>Chemical/ionic equation:</w:t>
      </w:r>
    </w:p>
    <w:p w:rsidR="00496916" w:rsidRDefault="0070754D" w:rsidP="0070754D">
      <w:pPr>
        <w:pStyle w:val="NoSpacing"/>
        <w:ind w:firstLine="720"/>
        <w:rPr>
          <w:rFonts w:ascii="Times New Roman" w:hAnsi="Times New Roman" w:cs="Times New Roman"/>
          <w:sz w:val="28"/>
          <w:szCs w:val="28"/>
        </w:rPr>
      </w:pPr>
      <w:r>
        <w:rPr>
          <w:rFonts w:ascii="Times New Roman" w:hAnsi="Times New Roman" w:cs="Times New Roman"/>
          <w:sz w:val="28"/>
          <w:szCs w:val="28"/>
        </w:rPr>
        <w:t>H</w:t>
      </w:r>
      <w:r w:rsidRPr="00CD2FB8">
        <w:rPr>
          <w:rFonts w:ascii="Times New Roman" w:hAnsi="Times New Roman" w:cs="Times New Roman"/>
          <w:sz w:val="28"/>
          <w:szCs w:val="28"/>
          <w:vertAlign w:val="subscript"/>
        </w:rPr>
        <w:t>2</w:t>
      </w:r>
      <w:r>
        <w:rPr>
          <w:rFonts w:ascii="Times New Roman" w:hAnsi="Times New Roman" w:cs="Times New Roman"/>
          <w:sz w:val="28"/>
          <w:szCs w:val="28"/>
        </w:rPr>
        <w:t>S(g</w:t>
      </w:r>
      <w:r w:rsidRPr="00CD2FB8">
        <w:rPr>
          <w:rFonts w:ascii="Times New Roman" w:hAnsi="Times New Roman" w:cs="Times New Roman"/>
          <w:sz w:val="28"/>
          <w:szCs w:val="28"/>
        </w:rPr>
        <w:t>)</w:t>
      </w:r>
      <w:r>
        <w:rPr>
          <w:rFonts w:ascii="Times New Roman" w:hAnsi="Times New Roman" w:cs="Times New Roman"/>
          <w:sz w:val="28"/>
          <w:szCs w:val="28"/>
        </w:rPr>
        <w:t xml:space="preserve"> +  2NaOH (l</w:t>
      </w:r>
      <w:r w:rsidRPr="00CD2FB8">
        <w:rPr>
          <w:rFonts w:ascii="Times New Roman" w:hAnsi="Times New Roman" w:cs="Times New Roman"/>
          <w:sz w:val="28"/>
          <w:szCs w:val="28"/>
        </w:rPr>
        <w:t>)</w:t>
      </w:r>
      <w:r>
        <w:rPr>
          <w:rFonts w:ascii="Times New Roman" w:hAnsi="Times New Roman" w:cs="Times New Roman"/>
          <w:sz w:val="28"/>
          <w:szCs w:val="28"/>
        </w:rPr>
        <w:tab/>
        <w:t>-&gt;</w:t>
      </w:r>
      <w:r w:rsidRPr="00CD2FB8">
        <w:rPr>
          <w:rFonts w:ascii="Times New Roman" w:hAnsi="Times New Roman" w:cs="Times New Roman"/>
          <w:sz w:val="28"/>
          <w:szCs w:val="28"/>
        </w:rPr>
        <w:t xml:space="preserve"> </w:t>
      </w:r>
      <w:r>
        <w:rPr>
          <w:rFonts w:ascii="Times New Roman" w:hAnsi="Times New Roman" w:cs="Times New Roman"/>
          <w:sz w:val="28"/>
          <w:szCs w:val="28"/>
        </w:rPr>
        <w:t xml:space="preserve">    2H</w:t>
      </w:r>
      <w:r w:rsidRPr="00CD2FB8">
        <w:rPr>
          <w:rFonts w:ascii="Times New Roman" w:hAnsi="Times New Roman" w:cs="Times New Roman"/>
          <w:sz w:val="28"/>
          <w:szCs w:val="28"/>
          <w:vertAlign w:val="subscript"/>
        </w:rPr>
        <w:t>2</w:t>
      </w:r>
      <w:r w:rsidRPr="00CD2FB8">
        <w:rPr>
          <w:rFonts w:ascii="Times New Roman" w:hAnsi="Times New Roman" w:cs="Times New Roman"/>
          <w:sz w:val="28"/>
          <w:szCs w:val="28"/>
        </w:rPr>
        <w:t>O</w:t>
      </w:r>
      <w:r>
        <w:rPr>
          <w:rFonts w:ascii="Times New Roman" w:hAnsi="Times New Roman" w:cs="Times New Roman"/>
          <w:sz w:val="28"/>
          <w:szCs w:val="28"/>
        </w:rPr>
        <w:t xml:space="preserve">(l) </w:t>
      </w:r>
      <w:r>
        <w:rPr>
          <w:rFonts w:ascii="Times New Roman" w:hAnsi="Times New Roman" w:cs="Times New Roman"/>
          <w:sz w:val="28"/>
          <w:szCs w:val="28"/>
        </w:rPr>
        <w:tab/>
        <w:t>+</w:t>
      </w:r>
      <w:r w:rsidRPr="00CD2FB8">
        <w:rPr>
          <w:rFonts w:ascii="Times New Roman" w:hAnsi="Times New Roman" w:cs="Times New Roman"/>
          <w:sz w:val="28"/>
          <w:szCs w:val="28"/>
        </w:rPr>
        <w:t xml:space="preserve"> </w:t>
      </w:r>
      <w:r>
        <w:rPr>
          <w:rFonts w:ascii="Times New Roman" w:hAnsi="Times New Roman" w:cs="Times New Roman"/>
          <w:sz w:val="28"/>
          <w:szCs w:val="28"/>
        </w:rPr>
        <w:tab/>
        <w:t>Na</w:t>
      </w:r>
      <w:r w:rsidRPr="0070754D">
        <w:rPr>
          <w:rFonts w:ascii="Times New Roman" w:hAnsi="Times New Roman" w:cs="Times New Roman"/>
          <w:sz w:val="28"/>
          <w:szCs w:val="28"/>
          <w:vertAlign w:val="subscript"/>
        </w:rPr>
        <w:t>2</w:t>
      </w:r>
      <w:r w:rsidRPr="00CD2FB8">
        <w:rPr>
          <w:rFonts w:ascii="Times New Roman" w:hAnsi="Times New Roman" w:cs="Times New Roman"/>
          <w:sz w:val="28"/>
          <w:szCs w:val="28"/>
        </w:rPr>
        <w:t>S</w:t>
      </w:r>
      <w:r>
        <w:rPr>
          <w:rFonts w:ascii="Times New Roman" w:hAnsi="Times New Roman" w:cs="Times New Roman"/>
          <w:sz w:val="28"/>
          <w:szCs w:val="28"/>
        </w:rPr>
        <w:t xml:space="preserve"> (aq</w:t>
      </w:r>
      <w:r w:rsidRPr="00CD2FB8">
        <w:rPr>
          <w:rFonts w:ascii="Times New Roman" w:hAnsi="Times New Roman" w:cs="Times New Roman"/>
          <w:sz w:val="28"/>
          <w:szCs w:val="28"/>
        </w:rPr>
        <w:t>)</w:t>
      </w:r>
    </w:p>
    <w:p w:rsidR="0028629E" w:rsidRDefault="0028629E" w:rsidP="0070754D">
      <w:pPr>
        <w:pStyle w:val="NoSpacing"/>
        <w:ind w:firstLine="720"/>
        <w:rPr>
          <w:rFonts w:ascii="Times New Roman" w:hAnsi="Times New Roman" w:cs="Times New Roman"/>
          <w:sz w:val="28"/>
          <w:szCs w:val="28"/>
        </w:rPr>
      </w:pPr>
    </w:p>
    <w:p w:rsidR="0070754D" w:rsidRPr="0028629E" w:rsidRDefault="00496916" w:rsidP="0070754D">
      <w:pPr>
        <w:pStyle w:val="NoSpacing"/>
        <w:ind w:firstLine="720"/>
        <w:rPr>
          <w:rFonts w:ascii="Times New Roman" w:hAnsi="Times New Roman" w:cs="Times New Roman"/>
          <w:b/>
          <w:sz w:val="28"/>
          <w:szCs w:val="28"/>
        </w:rPr>
      </w:pPr>
      <w:r w:rsidRPr="0028629E">
        <w:rPr>
          <w:rFonts w:ascii="Times New Roman" w:hAnsi="Times New Roman" w:cs="Times New Roman"/>
          <w:b/>
          <w:sz w:val="28"/>
          <w:szCs w:val="28"/>
        </w:rPr>
        <w:t>Practic</w:t>
      </w:r>
      <w:r w:rsidR="0028629E" w:rsidRPr="0028629E">
        <w:rPr>
          <w:rFonts w:ascii="Times New Roman" w:hAnsi="Times New Roman" w:cs="Times New Roman"/>
          <w:b/>
          <w:sz w:val="28"/>
          <w:szCs w:val="28"/>
        </w:rPr>
        <w:t>e</w:t>
      </w:r>
      <w:r w:rsidR="0070754D" w:rsidRPr="0028629E">
        <w:rPr>
          <w:rFonts w:ascii="Times New Roman" w:hAnsi="Times New Roman" w:cs="Times New Roman"/>
          <w:b/>
          <w:sz w:val="28"/>
          <w:szCs w:val="28"/>
        </w:rPr>
        <w:t xml:space="preserve"> </w:t>
      </w:r>
    </w:p>
    <w:p w:rsidR="0028629E" w:rsidRPr="0028629E" w:rsidRDefault="0028629E" w:rsidP="0070754D">
      <w:pPr>
        <w:pStyle w:val="NoSpacing"/>
        <w:ind w:firstLine="720"/>
        <w:rPr>
          <w:rFonts w:ascii="Times New Roman" w:hAnsi="Times New Roman" w:cs="Times New Roman"/>
          <w:b/>
          <w:sz w:val="28"/>
          <w:szCs w:val="28"/>
        </w:rPr>
      </w:pPr>
      <w:r w:rsidRPr="0028629E">
        <w:rPr>
          <w:rFonts w:ascii="Times New Roman" w:hAnsi="Times New Roman" w:cs="Times New Roman"/>
          <w:b/>
          <w:sz w:val="28"/>
          <w:szCs w:val="28"/>
        </w:rPr>
        <w:t>Hydrogen sulphide gas was bubbled into a solution of metallic nitrate(V)salts as in the flow chart below</w:t>
      </w:r>
    </w:p>
    <w:p w:rsidR="0028629E" w:rsidRDefault="00837954" w:rsidP="0070754D">
      <w:pPr>
        <w:pStyle w:val="NoSpacing"/>
        <w:ind w:firstLine="720"/>
        <w:rPr>
          <w:rFonts w:ascii="Times New Roman" w:hAnsi="Times New Roman" w:cs="Times New Roman"/>
          <w:sz w:val="28"/>
          <w:szCs w:val="28"/>
        </w:rPr>
      </w:pPr>
      <w:r>
        <w:rPr>
          <w:rFonts w:ascii="Times New Roman" w:hAnsi="Times New Roman" w:cs="Times New Roman"/>
          <w:noProof/>
          <w:sz w:val="28"/>
          <w:szCs w:val="28"/>
          <w:lang w:val="en-US"/>
        </w:rPr>
        <w:pict>
          <v:shape id="_x0000_s1134" type="#_x0000_t202" style="position:absolute;left:0;text-align:left;margin-left:148.05pt;margin-top:7.55pt;width:117.5pt;height:21.85pt;z-index:251727872">
            <v:textbox>
              <w:txbxContent>
                <w:p w:rsidR="00F348F6" w:rsidRDefault="00F348F6">
                  <w:r>
                    <w:t>Hydrogen sulphide</w:t>
                  </w:r>
                </w:p>
              </w:txbxContent>
            </v:textbox>
          </v:shape>
        </w:pict>
      </w:r>
    </w:p>
    <w:p w:rsidR="0028629E" w:rsidRDefault="00837954" w:rsidP="0070754D">
      <w:pPr>
        <w:pStyle w:val="NoSpacing"/>
        <w:ind w:firstLine="720"/>
        <w:rPr>
          <w:rFonts w:ascii="Times New Roman" w:hAnsi="Times New Roman" w:cs="Times New Roman"/>
          <w:sz w:val="28"/>
          <w:szCs w:val="28"/>
        </w:rPr>
      </w:pPr>
      <w:r>
        <w:rPr>
          <w:rFonts w:ascii="Times New Roman" w:hAnsi="Times New Roman" w:cs="Times New Roman"/>
          <w:noProof/>
          <w:sz w:val="28"/>
          <w:szCs w:val="28"/>
          <w:lang w:val="en-US"/>
        </w:rPr>
        <w:pict>
          <v:shape id="_x0000_s1140" type="#_x0000_t32" style="position:absolute;left:0;text-align:left;margin-left:265.55pt;margin-top:1.2pt;width:51.25pt;height:39.2pt;z-index:251734016" o:connectortype="straight">
            <v:stroke endarrow="block"/>
          </v:shape>
        </w:pict>
      </w:r>
      <w:r>
        <w:rPr>
          <w:rFonts w:ascii="Times New Roman" w:hAnsi="Times New Roman" w:cs="Times New Roman"/>
          <w:noProof/>
          <w:sz w:val="28"/>
          <w:szCs w:val="28"/>
          <w:lang w:val="en-US"/>
        </w:rPr>
        <w:pict>
          <v:shape id="_x0000_s1139" type="#_x0000_t32" style="position:absolute;left:0;text-align:left;margin-left:67.4pt;margin-top:4.1pt;width:80.65pt;height:43.2pt;flip:x;z-index:251732992" o:connectortype="straight">
            <v:stroke endarrow="block"/>
          </v:shape>
        </w:pict>
      </w:r>
    </w:p>
    <w:p w:rsidR="0070754D" w:rsidRDefault="0070754D" w:rsidP="0070754D">
      <w:pPr>
        <w:pStyle w:val="NoSpacing"/>
        <w:ind w:firstLine="720"/>
        <w:rPr>
          <w:rFonts w:ascii="Times New Roman" w:hAnsi="Times New Roman" w:cs="Times New Roman"/>
          <w:sz w:val="28"/>
          <w:szCs w:val="28"/>
        </w:rPr>
      </w:pPr>
    </w:p>
    <w:p w:rsidR="0028629E" w:rsidRDefault="00837954" w:rsidP="0070754D">
      <w:pPr>
        <w:pStyle w:val="NoSpacing"/>
        <w:ind w:firstLine="720"/>
        <w:rPr>
          <w:rFonts w:ascii="Times New Roman" w:hAnsi="Times New Roman" w:cs="Times New Roman"/>
          <w:sz w:val="28"/>
          <w:szCs w:val="28"/>
        </w:rPr>
      </w:pPr>
      <w:r>
        <w:rPr>
          <w:rFonts w:ascii="Times New Roman" w:hAnsi="Times New Roman" w:cs="Times New Roman"/>
          <w:noProof/>
          <w:sz w:val="28"/>
          <w:szCs w:val="28"/>
          <w:lang w:val="en-US"/>
        </w:rPr>
        <w:pict>
          <v:shape id="_x0000_s1136" type="#_x0000_t202" style="position:absolute;left:0;text-align:left;margin-left:270.15pt;margin-top:8.2pt;width:89.25pt;height:25.9pt;z-index:251729920">
            <v:textbox>
              <w:txbxContent>
                <w:p w:rsidR="00F348F6" w:rsidRDefault="00F348F6">
                  <w:r>
                    <w:t>Brown solution</w:t>
                  </w:r>
                </w:p>
              </w:txbxContent>
            </v:textbox>
          </v:shape>
        </w:pict>
      </w:r>
      <w:r>
        <w:rPr>
          <w:rFonts w:ascii="Times New Roman" w:hAnsi="Times New Roman" w:cs="Times New Roman"/>
          <w:noProof/>
          <w:sz w:val="28"/>
          <w:szCs w:val="28"/>
          <w:lang w:val="en-US"/>
        </w:rPr>
        <w:pict>
          <v:shape id="_x0000_s1135" type="#_x0000_t202" style="position:absolute;left:0;text-align:left;margin-left:37.45pt;margin-top:15.1pt;width:77.75pt;height:25.9pt;z-index:251728896">
            <v:textbox>
              <w:txbxContent>
                <w:p w:rsidR="00F348F6" w:rsidRDefault="00F348F6">
                  <w:r>
                    <w:t>Blue solution</w:t>
                  </w:r>
                </w:p>
              </w:txbxContent>
            </v:textbox>
          </v:shape>
        </w:pict>
      </w:r>
    </w:p>
    <w:p w:rsidR="0028629E" w:rsidRDefault="0028629E" w:rsidP="0070754D">
      <w:pPr>
        <w:pStyle w:val="NoSpacing"/>
        <w:ind w:firstLine="720"/>
        <w:rPr>
          <w:rFonts w:ascii="Times New Roman" w:hAnsi="Times New Roman" w:cs="Times New Roman"/>
          <w:sz w:val="28"/>
          <w:szCs w:val="28"/>
        </w:rPr>
      </w:pPr>
    </w:p>
    <w:p w:rsidR="0028629E" w:rsidRDefault="00837954" w:rsidP="0070754D">
      <w:pPr>
        <w:pStyle w:val="NoSpacing"/>
        <w:ind w:firstLine="720"/>
        <w:rPr>
          <w:rFonts w:ascii="Times New Roman" w:hAnsi="Times New Roman" w:cs="Times New Roman"/>
          <w:sz w:val="28"/>
          <w:szCs w:val="28"/>
        </w:rPr>
      </w:pPr>
      <w:r>
        <w:rPr>
          <w:rFonts w:ascii="Times New Roman" w:hAnsi="Times New Roman" w:cs="Times New Roman"/>
          <w:noProof/>
          <w:sz w:val="28"/>
          <w:szCs w:val="28"/>
          <w:lang w:val="en-US"/>
        </w:rPr>
        <w:pict>
          <v:shape id="_x0000_s1142" type="#_x0000_t32" style="position:absolute;left:0;text-align:left;margin-left:316.8pt;margin-top:1.9pt;width:0;height:34.55pt;z-index:251736064" o:connectortype="straight">
            <v:stroke endarrow="block"/>
          </v:shape>
        </w:pict>
      </w:r>
      <w:r>
        <w:rPr>
          <w:rFonts w:ascii="Times New Roman" w:hAnsi="Times New Roman" w:cs="Times New Roman"/>
          <w:noProof/>
          <w:sz w:val="28"/>
          <w:szCs w:val="28"/>
          <w:lang w:val="en-US"/>
        </w:rPr>
        <w:pict>
          <v:shape id="_x0000_s1141" type="#_x0000_t32" style="position:absolute;left:0;text-align:left;margin-left:67.4pt;margin-top:8.8pt;width:0;height:35.75pt;z-index:251735040" o:connectortype="straight">
            <v:stroke endarrow="block"/>
          </v:shape>
        </w:pict>
      </w:r>
    </w:p>
    <w:p w:rsidR="0028629E" w:rsidRDefault="0028629E" w:rsidP="0070754D">
      <w:pPr>
        <w:pStyle w:val="NoSpacing"/>
        <w:ind w:firstLine="720"/>
        <w:rPr>
          <w:rFonts w:ascii="Times New Roman" w:hAnsi="Times New Roman" w:cs="Times New Roman"/>
          <w:sz w:val="28"/>
          <w:szCs w:val="28"/>
        </w:rPr>
      </w:pPr>
    </w:p>
    <w:p w:rsidR="0028629E" w:rsidRDefault="00837954" w:rsidP="0070754D">
      <w:pPr>
        <w:pStyle w:val="NoSpacing"/>
        <w:ind w:firstLine="720"/>
        <w:rPr>
          <w:rFonts w:ascii="Times New Roman" w:hAnsi="Times New Roman" w:cs="Times New Roman"/>
          <w:sz w:val="28"/>
          <w:szCs w:val="28"/>
        </w:rPr>
      </w:pPr>
      <w:r>
        <w:rPr>
          <w:rFonts w:ascii="Times New Roman" w:hAnsi="Times New Roman" w:cs="Times New Roman"/>
          <w:noProof/>
          <w:sz w:val="28"/>
          <w:szCs w:val="28"/>
          <w:lang w:val="en-US"/>
        </w:rPr>
        <w:pict>
          <v:shape id="_x0000_s1138" type="#_x0000_t202" style="position:absolute;left:0;text-align:left;margin-left:278.8pt;margin-top:4.25pt;width:86.95pt;height:20.75pt;z-index:251731968">
            <v:textbox>
              <w:txbxContent>
                <w:p w:rsidR="00F348F6" w:rsidRDefault="00F348F6">
                  <w:r>
                    <w:t>Green solution</w:t>
                  </w:r>
                </w:p>
              </w:txbxContent>
            </v:textbox>
          </v:shape>
        </w:pict>
      </w:r>
      <w:r>
        <w:rPr>
          <w:rFonts w:ascii="Times New Roman" w:hAnsi="Times New Roman" w:cs="Times New Roman"/>
          <w:noProof/>
          <w:sz w:val="28"/>
          <w:szCs w:val="28"/>
          <w:lang w:val="en-US"/>
        </w:rPr>
        <w:pict>
          <v:shape id="_x0000_s1137" type="#_x0000_t202" style="position:absolute;left:0;text-align:left;margin-left:37.45pt;margin-top:12.35pt;width:1in;height:21.85pt;z-index:251730944">
            <v:textbox>
              <w:txbxContent>
                <w:p w:rsidR="00F348F6" w:rsidRDefault="00F348F6">
                  <w:r>
                    <w:t>Black solid</w:t>
                  </w:r>
                </w:p>
              </w:txbxContent>
            </v:textbox>
          </v:shape>
        </w:pict>
      </w:r>
    </w:p>
    <w:p w:rsidR="0028629E" w:rsidRDefault="0028629E" w:rsidP="00B55974">
      <w:pPr>
        <w:pStyle w:val="NoSpacing"/>
        <w:rPr>
          <w:rFonts w:ascii="Times New Roman" w:hAnsi="Times New Roman" w:cs="Times New Roman"/>
          <w:sz w:val="28"/>
          <w:szCs w:val="28"/>
        </w:rPr>
      </w:pPr>
      <w:r w:rsidRPr="0028629E">
        <w:rPr>
          <w:rFonts w:ascii="Times New Roman" w:hAnsi="Times New Roman" w:cs="Times New Roman"/>
          <w:b/>
          <w:sz w:val="28"/>
          <w:szCs w:val="28"/>
        </w:rPr>
        <w:t>(a)Name the black solid</w:t>
      </w:r>
      <w:r w:rsidRPr="0028629E">
        <w:rPr>
          <w:rFonts w:ascii="Times New Roman" w:hAnsi="Times New Roman" w:cs="Times New Roman"/>
          <w:b/>
          <w:sz w:val="28"/>
          <w:szCs w:val="28"/>
        </w:rPr>
        <w:tab/>
      </w:r>
      <w:r>
        <w:rPr>
          <w:rFonts w:ascii="Times New Roman" w:hAnsi="Times New Roman" w:cs="Times New Roman"/>
          <w:sz w:val="28"/>
          <w:szCs w:val="28"/>
        </w:rPr>
        <w:tab/>
      </w:r>
      <w:r>
        <w:rPr>
          <w:rFonts w:ascii="Times New Roman" w:hAnsi="Times New Roman" w:cs="Times New Roman"/>
          <w:sz w:val="28"/>
          <w:szCs w:val="28"/>
        </w:rPr>
        <w:tab/>
        <w:t>Copper(II)sulphide</w:t>
      </w:r>
    </w:p>
    <w:p w:rsidR="00B55974" w:rsidRPr="00B55974" w:rsidRDefault="00B55974" w:rsidP="00B55974">
      <w:pPr>
        <w:pStyle w:val="NoSpacing"/>
        <w:rPr>
          <w:rFonts w:ascii="Times New Roman" w:hAnsi="Times New Roman" w:cs="Times New Roman"/>
          <w:b/>
          <w:sz w:val="16"/>
          <w:szCs w:val="16"/>
        </w:rPr>
      </w:pPr>
    </w:p>
    <w:p w:rsidR="0028629E" w:rsidRPr="00B55974" w:rsidRDefault="0028629E" w:rsidP="00B55974">
      <w:pPr>
        <w:pStyle w:val="NoSpacing"/>
        <w:rPr>
          <w:rFonts w:ascii="Times New Roman" w:hAnsi="Times New Roman" w:cs="Times New Roman"/>
          <w:b/>
          <w:sz w:val="28"/>
          <w:szCs w:val="28"/>
        </w:rPr>
      </w:pPr>
      <w:r w:rsidRPr="00B55974">
        <w:rPr>
          <w:rFonts w:ascii="Times New Roman" w:hAnsi="Times New Roman" w:cs="Times New Roman"/>
          <w:b/>
          <w:sz w:val="28"/>
          <w:szCs w:val="28"/>
        </w:rPr>
        <w:t>(b)Identify the cation responsible for the forma</w:t>
      </w:r>
      <w:r w:rsidR="00B55974" w:rsidRPr="00B55974">
        <w:rPr>
          <w:rFonts w:ascii="Times New Roman" w:hAnsi="Times New Roman" w:cs="Times New Roman"/>
          <w:b/>
          <w:sz w:val="28"/>
          <w:szCs w:val="28"/>
        </w:rPr>
        <w:t>tion of:</w:t>
      </w:r>
    </w:p>
    <w:p w:rsidR="0028629E" w:rsidRDefault="00B55974" w:rsidP="0070754D">
      <w:pPr>
        <w:pStyle w:val="NoSpacing"/>
        <w:ind w:left="720"/>
        <w:rPr>
          <w:rFonts w:ascii="Times New Roman" w:hAnsi="Times New Roman" w:cs="Times New Roman"/>
          <w:sz w:val="28"/>
          <w:szCs w:val="28"/>
        </w:rPr>
      </w:pPr>
      <w:r w:rsidRPr="00B55974">
        <w:rPr>
          <w:rFonts w:ascii="Times New Roman" w:hAnsi="Times New Roman" w:cs="Times New Roman"/>
          <w:b/>
          <w:sz w:val="28"/>
          <w:szCs w:val="28"/>
        </w:rPr>
        <w:t>I.</w:t>
      </w:r>
      <w:r>
        <w:rPr>
          <w:rFonts w:ascii="Times New Roman" w:hAnsi="Times New Roman" w:cs="Times New Roman"/>
          <w:b/>
          <w:sz w:val="28"/>
          <w:szCs w:val="28"/>
        </w:rPr>
        <w:t xml:space="preserve"> </w:t>
      </w:r>
      <w:r w:rsidRPr="00B55974">
        <w:rPr>
          <w:rFonts w:ascii="Times New Roman" w:hAnsi="Times New Roman" w:cs="Times New Roman"/>
          <w:b/>
          <w:sz w:val="28"/>
          <w:szCs w:val="28"/>
        </w:rPr>
        <w:t>Blue solution</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sidRPr="00B55974">
        <w:rPr>
          <w:rFonts w:ascii="Times New Roman" w:hAnsi="Times New Roman" w:cs="Times New Roman"/>
          <w:sz w:val="28"/>
          <w:szCs w:val="28"/>
        </w:rPr>
        <w:t>Cu</w:t>
      </w:r>
      <w:r w:rsidRPr="00B55974">
        <w:rPr>
          <w:rFonts w:ascii="Times New Roman" w:hAnsi="Times New Roman" w:cs="Times New Roman"/>
          <w:sz w:val="28"/>
          <w:szCs w:val="28"/>
          <w:vertAlign w:val="superscript"/>
        </w:rPr>
        <w:t>2+</w:t>
      </w:r>
      <w:r w:rsidRPr="00B55974">
        <w:rPr>
          <w:rFonts w:ascii="Times New Roman" w:hAnsi="Times New Roman" w:cs="Times New Roman"/>
          <w:sz w:val="28"/>
          <w:szCs w:val="28"/>
        </w:rPr>
        <w:t>(aq)</w:t>
      </w:r>
    </w:p>
    <w:p w:rsidR="00B55974" w:rsidRDefault="00B55974" w:rsidP="00B55974">
      <w:pPr>
        <w:pStyle w:val="NoSpacing"/>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b/>
          <w:sz w:val="28"/>
          <w:szCs w:val="28"/>
        </w:rPr>
        <w:tab/>
        <w:t>II. Green solution</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sz w:val="28"/>
          <w:szCs w:val="28"/>
        </w:rPr>
        <w:t>Fe</w:t>
      </w:r>
      <w:r w:rsidRPr="00B55974">
        <w:rPr>
          <w:rFonts w:ascii="Times New Roman" w:hAnsi="Times New Roman" w:cs="Times New Roman"/>
          <w:sz w:val="28"/>
          <w:szCs w:val="28"/>
          <w:vertAlign w:val="superscript"/>
        </w:rPr>
        <w:t>2+</w:t>
      </w:r>
      <w:r w:rsidRPr="00B55974">
        <w:rPr>
          <w:rFonts w:ascii="Times New Roman" w:hAnsi="Times New Roman" w:cs="Times New Roman"/>
          <w:sz w:val="28"/>
          <w:szCs w:val="28"/>
        </w:rPr>
        <w:t>(aq)</w:t>
      </w:r>
    </w:p>
    <w:p w:rsidR="00B55974" w:rsidRDefault="00B55974" w:rsidP="00B55974">
      <w:pPr>
        <w:pStyle w:val="NoSpacing"/>
        <w:ind w:firstLine="720"/>
        <w:rPr>
          <w:rFonts w:ascii="Times New Roman" w:hAnsi="Times New Roman" w:cs="Times New Roman"/>
          <w:sz w:val="28"/>
          <w:szCs w:val="28"/>
        </w:rPr>
      </w:pPr>
      <w:r>
        <w:rPr>
          <w:rFonts w:ascii="Times New Roman" w:hAnsi="Times New Roman" w:cs="Times New Roman"/>
          <w:b/>
          <w:sz w:val="28"/>
          <w:szCs w:val="28"/>
        </w:rPr>
        <w:t>III. Brown solution</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sz w:val="28"/>
          <w:szCs w:val="28"/>
        </w:rPr>
        <w:t>Fe</w:t>
      </w:r>
      <w:r>
        <w:rPr>
          <w:rFonts w:ascii="Times New Roman" w:hAnsi="Times New Roman" w:cs="Times New Roman"/>
          <w:sz w:val="28"/>
          <w:szCs w:val="28"/>
          <w:vertAlign w:val="superscript"/>
        </w:rPr>
        <w:t>3</w:t>
      </w:r>
      <w:r w:rsidRPr="00B55974">
        <w:rPr>
          <w:rFonts w:ascii="Times New Roman" w:hAnsi="Times New Roman" w:cs="Times New Roman"/>
          <w:sz w:val="28"/>
          <w:szCs w:val="28"/>
          <w:vertAlign w:val="superscript"/>
        </w:rPr>
        <w:t>+</w:t>
      </w:r>
      <w:r w:rsidRPr="00B55974">
        <w:rPr>
          <w:rFonts w:ascii="Times New Roman" w:hAnsi="Times New Roman" w:cs="Times New Roman"/>
          <w:sz w:val="28"/>
          <w:szCs w:val="28"/>
        </w:rPr>
        <w:t>(aq)</w:t>
      </w:r>
    </w:p>
    <w:p w:rsidR="00B55974" w:rsidRPr="00B55974" w:rsidRDefault="00B55974" w:rsidP="00B55974">
      <w:pPr>
        <w:pStyle w:val="NoSpacing"/>
        <w:rPr>
          <w:rFonts w:ascii="Times New Roman" w:hAnsi="Times New Roman" w:cs="Times New Roman"/>
          <w:b/>
          <w:sz w:val="16"/>
          <w:szCs w:val="16"/>
        </w:rPr>
      </w:pPr>
    </w:p>
    <w:p w:rsidR="00B55974" w:rsidRDefault="00B55974" w:rsidP="00B55974">
      <w:pPr>
        <w:pStyle w:val="NoSpacing"/>
        <w:rPr>
          <w:rFonts w:ascii="Times New Roman" w:hAnsi="Times New Roman" w:cs="Times New Roman"/>
          <w:b/>
          <w:sz w:val="28"/>
          <w:szCs w:val="28"/>
        </w:rPr>
      </w:pPr>
      <w:r w:rsidRPr="00B55974">
        <w:rPr>
          <w:rFonts w:ascii="Times New Roman" w:hAnsi="Times New Roman" w:cs="Times New Roman"/>
          <w:b/>
          <w:sz w:val="28"/>
          <w:szCs w:val="28"/>
        </w:rPr>
        <w:t>(</w:t>
      </w:r>
      <w:r>
        <w:rPr>
          <w:rFonts w:ascii="Times New Roman" w:hAnsi="Times New Roman" w:cs="Times New Roman"/>
          <w:b/>
          <w:sz w:val="28"/>
          <w:szCs w:val="28"/>
        </w:rPr>
        <w:t>c</w:t>
      </w:r>
      <w:r w:rsidRPr="00B55974">
        <w:rPr>
          <w:rFonts w:ascii="Times New Roman" w:hAnsi="Times New Roman" w:cs="Times New Roman"/>
          <w:b/>
          <w:sz w:val="28"/>
          <w:szCs w:val="28"/>
        </w:rPr>
        <w:t>)</w:t>
      </w:r>
      <w:r>
        <w:rPr>
          <w:rFonts w:ascii="Times New Roman" w:hAnsi="Times New Roman" w:cs="Times New Roman"/>
          <w:b/>
          <w:sz w:val="28"/>
          <w:szCs w:val="28"/>
        </w:rPr>
        <w:t>Using acidified potassium dichromate(VI) describe how you would differentiate between sulphur(IV)Oxide and hydrogen sulphide</w:t>
      </w:r>
    </w:p>
    <w:p w:rsidR="00B55974" w:rsidRDefault="00EA2015" w:rsidP="00EA2015">
      <w:pPr>
        <w:pStyle w:val="NoSpacing"/>
        <w:ind w:left="720"/>
        <w:rPr>
          <w:rFonts w:ascii="Times New Roman" w:hAnsi="Times New Roman" w:cs="Times New Roman"/>
          <w:sz w:val="28"/>
          <w:szCs w:val="28"/>
        </w:rPr>
      </w:pPr>
      <w:r>
        <w:rPr>
          <w:rFonts w:ascii="Times New Roman" w:hAnsi="Times New Roman" w:cs="Times New Roman"/>
          <w:sz w:val="28"/>
          <w:szCs w:val="28"/>
        </w:rPr>
        <w:t>-</w:t>
      </w:r>
      <w:r w:rsidR="00B55974">
        <w:rPr>
          <w:rFonts w:ascii="Times New Roman" w:hAnsi="Times New Roman" w:cs="Times New Roman"/>
          <w:sz w:val="28"/>
          <w:szCs w:val="28"/>
        </w:rPr>
        <w:t>Bubble the gases in separate test tubes containing acidified Potassium dichromate(VI) solution.</w:t>
      </w:r>
    </w:p>
    <w:p w:rsidR="00B55974" w:rsidRDefault="00EA2015" w:rsidP="00EA2015">
      <w:pPr>
        <w:pStyle w:val="NoSpacing"/>
        <w:ind w:left="720"/>
        <w:rPr>
          <w:rFonts w:ascii="Times New Roman" w:hAnsi="Times New Roman" w:cs="Times New Roman"/>
          <w:sz w:val="28"/>
          <w:szCs w:val="28"/>
        </w:rPr>
      </w:pPr>
      <w:r>
        <w:rPr>
          <w:rFonts w:ascii="Times New Roman" w:hAnsi="Times New Roman" w:cs="Times New Roman"/>
          <w:sz w:val="28"/>
          <w:szCs w:val="28"/>
        </w:rPr>
        <w:t>-</w:t>
      </w:r>
      <w:r w:rsidR="00B55974">
        <w:rPr>
          <w:rFonts w:ascii="Times New Roman" w:hAnsi="Times New Roman" w:cs="Times New Roman"/>
          <w:sz w:val="28"/>
          <w:szCs w:val="28"/>
        </w:rPr>
        <w:t>Both changes the Orange colour of</w:t>
      </w:r>
      <w:r w:rsidR="00B55974" w:rsidRPr="00B55974">
        <w:rPr>
          <w:rFonts w:ascii="Times New Roman" w:hAnsi="Times New Roman" w:cs="Times New Roman"/>
          <w:sz w:val="28"/>
          <w:szCs w:val="28"/>
        </w:rPr>
        <w:t xml:space="preserve"> </w:t>
      </w:r>
      <w:r w:rsidR="00B55974">
        <w:rPr>
          <w:rFonts w:ascii="Times New Roman" w:hAnsi="Times New Roman" w:cs="Times New Roman"/>
          <w:sz w:val="28"/>
          <w:szCs w:val="28"/>
        </w:rPr>
        <w:t>acidified Potassium dichromate(VI) solution to green.</w:t>
      </w:r>
    </w:p>
    <w:p w:rsidR="00B55974" w:rsidRDefault="00EA2015" w:rsidP="00EA2015">
      <w:pPr>
        <w:pStyle w:val="NoSpacing"/>
        <w:ind w:firstLine="720"/>
        <w:rPr>
          <w:rFonts w:ascii="Times New Roman" w:hAnsi="Times New Roman" w:cs="Times New Roman"/>
          <w:sz w:val="28"/>
          <w:szCs w:val="28"/>
        </w:rPr>
      </w:pPr>
      <w:r>
        <w:rPr>
          <w:rFonts w:ascii="Times New Roman" w:hAnsi="Times New Roman" w:cs="Times New Roman"/>
          <w:sz w:val="28"/>
          <w:szCs w:val="28"/>
        </w:rPr>
        <w:t>-</w:t>
      </w:r>
      <w:r w:rsidR="00B55974">
        <w:rPr>
          <w:rFonts w:ascii="Times New Roman" w:hAnsi="Times New Roman" w:cs="Times New Roman"/>
          <w:sz w:val="28"/>
          <w:szCs w:val="28"/>
        </w:rPr>
        <w:t>Yellow solid residue/deposit is formed with Hydrogen sulphide</w:t>
      </w:r>
    </w:p>
    <w:p w:rsidR="00EA2015" w:rsidRDefault="00EA2015" w:rsidP="00EA2015">
      <w:pPr>
        <w:pStyle w:val="NoSpacing"/>
        <w:rPr>
          <w:rFonts w:ascii="Times New Roman" w:hAnsi="Times New Roman" w:cs="Times New Roman"/>
          <w:sz w:val="28"/>
          <w:szCs w:val="28"/>
          <w:u w:val="single"/>
        </w:rPr>
      </w:pPr>
      <w:r w:rsidRPr="00B13AAC">
        <w:rPr>
          <w:rFonts w:ascii="Times New Roman" w:hAnsi="Times New Roman" w:cs="Times New Roman"/>
          <w:sz w:val="28"/>
          <w:szCs w:val="28"/>
          <w:u w:val="single"/>
        </w:rPr>
        <w:t>Chemical/ionic equation:</w:t>
      </w:r>
    </w:p>
    <w:p w:rsidR="00EA2015" w:rsidRDefault="00EA2015" w:rsidP="00EA2015">
      <w:pPr>
        <w:pStyle w:val="NoSpacing"/>
        <w:rPr>
          <w:rFonts w:ascii="Times New Roman" w:hAnsi="Times New Roman" w:cs="Times New Roman"/>
          <w:sz w:val="28"/>
          <w:szCs w:val="28"/>
        </w:rPr>
      </w:pPr>
      <w:r w:rsidRPr="00EA2015">
        <w:rPr>
          <w:rFonts w:ascii="Times New Roman" w:hAnsi="Times New Roman" w:cs="Times New Roman"/>
          <w:sz w:val="28"/>
          <w:szCs w:val="28"/>
        </w:rPr>
        <w:t>4</w:t>
      </w:r>
      <w:r w:rsidRPr="00EA2015">
        <w:rPr>
          <w:rFonts w:ascii="Times New Roman" w:hAnsi="Times New Roman" w:cs="Times New Roman"/>
          <w:color w:val="FF0000"/>
          <w:sz w:val="28"/>
          <w:szCs w:val="28"/>
        </w:rPr>
        <w:t>H</w:t>
      </w:r>
      <w:r w:rsidRPr="00EA2015">
        <w:rPr>
          <w:rFonts w:ascii="Times New Roman" w:hAnsi="Times New Roman" w:cs="Times New Roman"/>
          <w:color w:val="FF0000"/>
          <w:sz w:val="28"/>
          <w:szCs w:val="28"/>
          <w:vertAlign w:val="subscript"/>
        </w:rPr>
        <w:t>2</w:t>
      </w:r>
      <w:r w:rsidRPr="00EA2015">
        <w:rPr>
          <w:rFonts w:ascii="Times New Roman" w:hAnsi="Times New Roman" w:cs="Times New Roman"/>
          <w:color w:val="FF0000"/>
          <w:sz w:val="28"/>
          <w:szCs w:val="28"/>
        </w:rPr>
        <w:t>S</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Cr</w:t>
      </w:r>
      <w:r w:rsidRPr="00B13AAC">
        <w:rPr>
          <w:rFonts w:ascii="Times New Roman" w:hAnsi="Times New Roman" w:cs="Times New Roman"/>
          <w:sz w:val="28"/>
          <w:szCs w:val="28"/>
          <w:vertAlign w:val="subscript"/>
        </w:rPr>
        <w:t>2</w:t>
      </w:r>
      <w:r>
        <w:rPr>
          <w:rFonts w:ascii="Times New Roman" w:hAnsi="Times New Roman" w:cs="Times New Roman"/>
          <w:sz w:val="28"/>
          <w:szCs w:val="28"/>
        </w:rPr>
        <w:t>O</w:t>
      </w:r>
      <w:r w:rsidRPr="00B13AAC">
        <w:rPr>
          <w:rFonts w:ascii="Times New Roman" w:hAnsi="Times New Roman" w:cs="Times New Roman"/>
          <w:sz w:val="28"/>
          <w:szCs w:val="28"/>
          <w:vertAlign w:val="subscript"/>
        </w:rPr>
        <w:t>7</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sidRPr="003971C1">
        <w:rPr>
          <w:rFonts w:ascii="Times New Roman" w:hAnsi="Times New Roman" w:cs="Times New Roman"/>
          <w:sz w:val="28"/>
          <w:szCs w:val="28"/>
        </w:rPr>
        <w:t xml:space="preserve"> </w:t>
      </w:r>
      <w:r>
        <w:rPr>
          <w:rFonts w:ascii="Times New Roman" w:hAnsi="Times New Roman" w:cs="Times New Roman"/>
          <w:sz w:val="28"/>
          <w:szCs w:val="28"/>
        </w:rPr>
        <w:t>+6H+(aq)   -&gt; 4S(aq)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2Cr</w:t>
      </w:r>
      <w:r>
        <w:rPr>
          <w:rFonts w:ascii="Times New Roman" w:hAnsi="Times New Roman" w:cs="Times New Roman"/>
          <w:sz w:val="28"/>
          <w:szCs w:val="28"/>
          <w:vertAlign w:val="superscript"/>
        </w:rPr>
        <w:t>3+</w:t>
      </w:r>
      <w:r>
        <w:rPr>
          <w:rFonts w:ascii="Times New Roman" w:hAnsi="Times New Roman" w:cs="Times New Roman"/>
          <w:sz w:val="28"/>
          <w:szCs w:val="28"/>
        </w:rPr>
        <w:t>(aq) +  7H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p>
    <w:p w:rsidR="00EA2015" w:rsidRDefault="00EA2015" w:rsidP="00EA2015">
      <w:pPr>
        <w:pStyle w:val="NoSpacing"/>
        <w:rPr>
          <w:rFonts w:ascii="Times New Roman" w:hAnsi="Times New Roman" w:cs="Times New Roman"/>
          <w:sz w:val="28"/>
          <w:szCs w:val="28"/>
        </w:rPr>
      </w:pPr>
      <w:r>
        <w:rPr>
          <w:rFonts w:ascii="Times New Roman" w:hAnsi="Times New Roman" w:cs="Times New Roman"/>
          <w:sz w:val="28"/>
          <w:szCs w:val="28"/>
        </w:rPr>
        <w:t>3</w:t>
      </w:r>
      <w:r w:rsidRPr="00EA2015">
        <w:rPr>
          <w:rFonts w:ascii="Times New Roman" w:hAnsi="Times New Roman" w:cs="Times New Roman"/>
          <w:color w:val="FF0000"/>
          <w:sz w:val="28"/>
          <w:szCs w:val="28"/>
        </w:rPr>
        <w:t>SO</w:t>
      </w:r>
      <w:r w:rsidRPr="00EA2015">
        <w:rPr>
          <w:rFonts w:ascii="Times New Roman" w:hAnsi="Times New Roman" w:cs="Times New Roman"/>
          <w:color w:val="FF0000"/>
          <w:sz w:val="28"/>
          <w:szCs w:val="28"/>
          <w:vertAlign w:val="subscript"/>
        </w:rPr>
        <w:t>3</w:t>
      </w:r>
      <w:r w:rsidRPr="00EA2015">
        <w:rPr>
          <w:rFonts w:ascii="Times New Roman" w:hAnsi="Times New Roman" w:cs="Times New Roman"/>
          <w:color w:val="FF0000"/>
          <w:sz w:val="28"/>
          <w:szCs w:val="28"/>
          <w:vertAlign w:val="super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Cr</w:t>
      </w:r>
      <w:r w:rsidRPr="00B13AAC">
        <w:rPr>
          <w:rFonts w:ascii="Times New Roman" w:hAnsi="Times New Roman" w:cs="Times New Roman"/>
          <w:sz w:val="28"/>
          <w:szCs w:val="28"/>
          <w:vertAlign w:val="subscript"/>
        </w:rPr>
        <w:t>2</w:t>
      </w:r>
      <w:r>
        <w:rPr>
          <w:rFonts w:ascii="Times New Roman" w:hAnsi="Times New Roman" w:cs="Times New Roman"/>
          <w:sz w:val="28"/>
          <w:szCs w:val="28"/>
        </w:rPr>
        <w:t>O</w:t>
      </w:r>
      <w:r w:rsidRPr="00B13AAC">
        <w:rPr>
          <w:rFonts w:ascii="Times New Roman" w:hAnsi="Times New Roman" w:cs="Times New Roman"/>
          <w:sz w:val="28"/>
          <w:szCs w:val="28"/>
          <w:vertAlign w:val="subscript"/>
        </w:rPr>
        <w:t>7</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sidRPr="003971C1">
        <w:rPr>
          <w:rFonts w:ascii="Times New Roman" w:hAnsi="Times New Roman" w:cs="Times New Roman"/>
          <w:sz w:val="28"/>
          <w:szCs w:val="28"/>
        </w:rPr>
        <w:t xml:space="preserve"> </w:t>
      </w:r>
      <w:r>
        <w:rPr>
          <w:rFonts w:ascii="Times New Roman" w:hAnsi="Times New Roman" w:cs="Times New Roman"/>
          <w:sz w:val="28"/>
          <w:szCs w:val="28"/>
        </w:rPr>
        <w:t>+8H+(aq)   -&gt; 3SO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(aq)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2Cr</w:t>
      </w:r>
      <w:r>
        <w:rPr>
          <w:rFonts w:ascii="Times New Roman" w:hAnsi="Times New Roman" w:cs="Times New Roman"/>
          <w:sz w:val="28"/>
          <w:szCs w:val="28"/>
          <w:vertAlign w:val="superscript"/>
        </w:rPr>
        <w:t>3+</w:t>
      </w:r>
      <w:r>
        <w:rPr>
          <w:rFonts w:ascii="Times New Roman" w:hAnsi="Times New Roman" w:cs="Times New Roman"/>
          <w:sz w:val="28"/>
          <w:szCs w:val="28"/>
        </w:rPr>
        <w:t>(aq) +  4H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p>
    <w:p w:rsidR="00EA2015" w:rsidRDefault="00EA2015" w:rsidP="00EA2015">
      <w:pPr>
        <w:pStyle w:val="NoSpacing"/>
        <w:rPr>
          <w:rFonts w:ascii="Times New Roman" w:hAnsi="Times New Roman" w:cs="Times New Roman"/>
          <w:sz w:val="28"/>
          <w:szCs w:val="28"/>
        </w:rPr>
      </w:pPr>
    </w:p>
    <w:p w:rsidR="00EA2015" w:rsidRDefault="00EA2015" w:rsidP="00EA2015">
      <w:pPr>
        <w:pStyle w:val="NoSpacing"/>
        <w:rPr>
          <w:rFonts w:ascii="Times New Roman" w:hAnsi="Times New Roman" w:cs="Times New Roman"/>
          <w:b/>
          <w:sz w:val="28"/>
          <w:szCs w:val="28"/>
        </w:rPr>
      </w:pPr>
      <w:r w:rsidRPr="00B55974">
        <w:rPr>
          <w:rFonts w:ascii="Times New Roman" w:hAnsi="Times New Roman" w:cs="Times New Roman"/>
          <w:b/>
          <w:sz w:val="28"/>
          <w:szCs w:val="28"/>
        </w:rPr>
        <w:t>(</w:t>
      </w:r>
      <w:r>
        <w:rPr>
          <w:rFonts w:ascii="Times New Roman" w:hAnsi="Times New Roman" w:cs="Times New Roman"/>
          <w:b/>
          <w:sz w:val="28"/>
          <w:szCs w:val="28"/>
        </w:rPr>
        <w:t>d</w:t>
      </w:r>
      <w:r w:rsidRPr="00B55974">
        <w:rPr>
          <w:rFonts w:ascii="Times New Roman" w:hAnsi="Times New Roman" w:cs="Times New Roman"/>
          <w:b/>
          <w:sz w:val="28"/>
          <w:szCs w:val="28"/>
        </w:rPr>
        <w:t>)</w:t>
      </w:r>
      <w:r>
        <w:rPr>
          <w:rFonts w:ascii="Times New Roman" w:hAnsi="Times New Roman" w:cs="Times New Roman"/>
          <w:b/>
          <w:sz w:val="28"/>
          <w:szCs w:val="28"/>
        </w:rPr>
        <w:t>State and explain the observations made if a burning splint is introduced at the mouth of a hydrogen sulphide generator.</w:t>
      </w:r>
    </w:p>
    <w:p w:rsidR="001C4002" w:rsidRPr="001C4002" w:rsidRDefault="001C4002" w:rsidP="00EA2015">
      <w:pPr>
        <w:pStyle w:val="NoSpacing"/>
        <w:rPr>
          <w:rFonts w:ascii="Times New Roman" w:hAnsi="Times New Roman" w:cs="Times New Roman"/>
          <w:sz w:val="28"/>
          <w:szCs w:val="28"/>
        </w:rPr>
      </w:pPr>
      <w:r>
        <w:rPr>
          <w:rFonts w:ascii="Times New Roman" w:hAnsi="Times New Roman" w:cs="Times New Roman"/>
          <w:b/>
          <w:sz w:val="28"/>
          <w:szCs w:val="28"/>
        </w:rPr>
        <w:tab/>
      </w:r>
      <w:r w:rsidR="008D1A1F" w:rsidRPr="008D1A1F">
        <w:rPr>
          <w:rFonts w:ascii="Times New Roman" w:hAnsi="Times New Roman" w:cs="Times New Roman"/>
          <w:sz w:val="28"/>
          <w:szCs w:val="28"/>
          <w:u w:val="single"/>
        </w:rPr>
        <w:t>Observation</w:t>
      </w:r>
      <w:r w:rsidRPr="001C4002">
        <w:rPr>
          <w:rFonts w:ascii="Times New Roman" w:hAnsi="Times New Roman" w:cs="Times New Roman"/>
          <w:sz w:val="28"/>
          <w:szCs w:val="28"/>
        </w:rPr>
        <w:t>Gas continues burning with a blue flame</w:t>
      </w:r>
    </w:p>
    <w:p w:rsidR="00EA2015" w:rsidRDefault="008D1A1F" w:rsidP="00EA2015">
      <w:pPr>
        <w:pStyle w:val="NoSpacing"/>
        <w:ind w:firstLine="720"/>
        <w:rPr>
          <w:rFonts w:ascii="Times New Roman" w:hAnsi="Times New Roman" w:cs="Times New Roman"/>
          <w:sz w:val="28"/>
          <w:szCs w:val="28"/>
        </w:rPr>
      </w:pPr>
      <w:r w:rsidRPr="008D1A1F">
        <w:rPr>
          <w:rFonts w:ascii="Times New Roman" w:hAnsi="Times New Roman" w:cs="Times New Roman"/>
          <w:sz w:val="28"/>
          <w:szCs w:val="28"/>
          <w:u w:val="single"/>
        </w:rPr>
        <w:t>Explanation</w:t>
      </w:r>
      <w:r>
        <w:rPr>
          <w:rFonts w:ascii="Times New Roman" w:hAnsi="Times New Roman" w:cs="Times New Roman"/>
          <w:sz w:val="28"/>
          <w:szCs w:val="28"/>
        </w:rPr>
        <w:t>: Hydrogen sulphide burns in excess air with a blue flame to form sulphur(IV)oxide gas and water.</w:t>
      </w:r>
    </w:p>
    <w:p w:rsidR="008D1A1F" w:rsidRDefault="008D1A1F" w:rsidP="00EA2015">
      <w:pPr>
        <w:pStyle w:val="NoSpacing"/>
        <w:ind w:firstLine="720"/>
        <w:rPr>
          <w:rFonts w:ascii="Times New Roman" w:hAnsi="Times New Roman" w:cs="Times New Roman"/>
          <w:sz w:val="28"/>
          <w:szCs w:val="28"/>
        </w:rPr>
      </w:pPr>
      <w:r>
        <w:rPr>
          <w:rFonts w:ascii="Times New Roman" w:hAnsi="Times New Roman" w:cs="Times New Roman"/>
          <w:sz w:val="28"/>
          <w:szCs w:val="28"/>
        </w:rPr>
        <w:t>Chemical equation: 2H</w:t>
      </w:r>
      <w:r w:rsidRPr="008D1A1F">
        <w:rPr>
          <w:rFonts w:ascii="Times New Roman" w:hAnsi="Times New Roman" w:cs="Times New Roman"/>
          <w:sz w:val="28"/>
          <w:szCs w:val="28"/>
          <w:vertAlign w:val="subscript"/>
        </w:rPr>
        <w:t>2</w:t>
      </w:r>
      <w:r>
        <w:rPr>
          <w:rFonts w:ascii="Times New Roman" w:hAnsi="Times New Roman" w:cs="Times New Roman"/>
          <w:sz w:val="28"/>
          <w:szCs w:val="28"/>
        </w:rPr>
        <w:t>S(g)+ 3O</w:t>
      </w:r>
      <w:r w:rsidRPr="008D1A1F">
        <w:rPr>
          <w:rFonts w:ascii="Times New Roman" w:hAnsi="Times New Roman" w:cs="Times New Roman"/>
          <w:sz w:val="28"/>
          <w:szCs w:val="28"/>
          <w:vertAlign w:val="subscript"/>
        </w:rPr>
        <w:t>2</w:t>
      </w:r>
      <w:r>
        <w:rPr>
          <w:rFonts w:ascii="Times New Roman" w:hAnsi="Times New Roman" w:cs="Times New Roman"/>
          <w:sz w:val="28"/>
          <w:szCs w:val="28"/>
        </w:rPr>
        <w:t>(g) -&gt; 2H</w:t>
      </w:r>
      <w:r w:rsidRPr="008D1A1F">
        <w:rPr>
          <w:rFonts w:ascii="Times New Roman" w:hAnsi="Times New Roman" w:cs="Times New Roman"/>
          <w:sz w:val="28"/>
          <w:szCs w:val="28"/>
          <w:vertAlign w:val="subscript"/>
        </w:rPr>
        <w:t>2</w:t>
      </w:r>
      <w:r>
        <w:rPr>
          <w:rFonts w:ascii="Times New Roman" w:hAnsi="Times New Roman" w:cs="Times New Roman"/>
          <w:sz w:val="28"/>
          <w:szCs w:val="28"/>
        </w:rPr>
        <w:t>O(l) + 2SO</w:t>
      </w:r>
      <w:r w:rsidRPr="008D1A1F">
        <w:rPr>
          <w:rFonts w:ascii="Times New Roman" w:hAnsi="Times New Roman" w:cs="Times New Roman"/>
          <w:sz w:val="28"/>
          <w:szCs w:val="28"/>
          <w:vertAlign w:val="subscript"/>
        </w:rPr>
        <w:t>2</w:t>
      </w:r>
      <w:r>
        <w:rPr>
          <w:rFonts w:ascii="Times New Roman" w:hAnsi="Times New Roman" w:cs="Times New Roman"/>
          <w:sz w:val="28"/>
          <w:szCs w:val="28"/>
        </w:rPr>
        <w:t xml:space="preserve"> (g)</w:t>
      </w:r>
    </w:p>
    <w:p w:rsidR="00B55974" w:rsidRPr="00B55974" w:rsidRDefault="00B55974" w:rsidP="00B55974">
      <w:pPr>
        <w:pStyle w:val="NoSpacing"/>
        <w:rPr>
          <w:rFonts w:ascii="Times New Roman" w:hAnsi="Times New Roman" w:cs="Times New Roman"/>
          <w:sz w:val="28"/>
          <w:szCs w:val="28"/>
        </w:rPr>
      </w:pPr>
      <w:r>
        <w:rPr>
          <w:rFonts w:ascii="Times New Roman" w:hAnsi="Times New Roman" w:cs="Times New Roman"/>
          <w:sz w:val="28"/>
          <w:szCs w:val="28"/>
        </w:rPr>
        <w:t xml:space="preserve"> </w:t>
      </w:r>
    </w:p>
    <w:p w:rsidR="0028629E" w:rsidRDefault="0028629E"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12407A" w:rsidRDefault="0012407A" w:rsidP="0070754D">
      <w:pPr>
        <w:pStyle w:val="NoSpacing"/>
        <w:ind w:left="720"/>
        <w:rPr>
          <w:rFonts w:ascii="Times New Roman" w:hAnsi="Times New Roman" w:cs="Times New Roman"/>
          <w:color w:val="FF0000"/>
          <w:sz w:val="36"/>
          <w:szCs w:val="36"/>
        </w:rPr>
      </w:pPr>
    </w:p>
    <w:p w:rsidR="0070754D" w:rsidRDefault="0070754D" w:rsidP="0070754D">
      <w:pPr>
        <w:pStyle w:val="NoSpacing"/>
        <w:ind w:left="720"/>
        <w:rPr>
          <w:rFonts w:ascii="Times New Roman" w:hAnsi="Times New Roman" w:cs="Times New Roman"/>
          <w:b/>
          <w:color w:val="FF0000"/>
          <w:sz w:val="36"/>
          <w:szCs w:val="36"/>
        </w:rPr>
      </w:pPr>
      <w:r>
        <w:rPr>
          <w:rFonts w:ascii="Times New Roman" w:hAnsi="Times New Roman" w:cs="Times New Roman"/>
          <w:b/>
          <w:color w:val="FF0000"/>
          <w:sz w:val="36"/>
          <w:szCs w:val="36"/>
        </w:rPr>
        <w:t>(v)Sulphate (VI) (SO</w:t>
      </w:r>
      <w:r w:rsidRPr="0070754D">
        <w:rPr>
          <w:rFonts w:ascii="Times New Roman" w:hAnsi="Times New Roman" w:cs="Times New Roman"/>
          <w:b/>
          <w:color w:val="FF0000"/>
          <w:sz w:val="36"/>
          <w:szCs w:val="36"/>
          <w:vertAlign w:val="subscript"/>
        </w:rPr>
        <w:t>4</w:t>
      </w:r>
      <w:r w:rsidRPr="0070754D">
        <w:rPr>
          <w:rFonts w:ascii="Times New Roman" w:hAnsi="Times New Roman" w:cs="Times New Roman"/>
          <w:b/>
          <w:color w:val="FF0000"/>
          <w:sz w:val="36"/>
          <w:szCs w:val="36"/>
          <w:vertAlign w:val="superscript"/>
        </w:rPr>
        <w:t>2-</w:t>
      </w:r>
      <w:r>
        <w:rPr>
          <w:rFonts w:ascii="Times New Roman" w:hAnsi="Times New Roman" w:cs="Times New Roman"/>
          <w:b/>
          <w:color w:val="FF0000"/>
          <w:sz w:val="36"/>
          <w:szCs w:val="36"/>
        </w:rPr>
        <w:t>)and Sulphate(IV)</w:t>
      </w:r>
      <w:r w:rsidRPr="0070754D">
        <w:rPr>
          <w:rFonts w:ascii="Times New Roman" w:hAnsi="Times New Roman" w:cs="Times New Roman"/>
          <w:b/>
          <w:color w:val="FF0000"/>
          <w:sz w:val="36"/>
          <w:szCs w:val="36"/>
        </w:rPr>
        <w:t xml:space="preserve"> </w:t>
      </w:r>
      <w:r>
        <w:rPr>
          <w:rFonts w:ascii="Times New Roman" w:hAnsi="Times New Roman" w:cs="Times New Roman"/>
          <w:b/>
          <w:color w:val="FF0000"/>
          <w:sz w:val="36"/>
          <w:szCs w:val="36"/>
        </w:rPr>
        <w:t>(SO</w:t>
      </w:r>
      <w:r>
        <w:rPr>
          <w:rFonts w:ascii="Times New Roman" w:hAnsi="Times New Roman" w:cs="Times New Roman"/>
          <w:b/>
          <w:color w:val="FF0000"/>
          <w:sz w:val="36"/>
          <w:szCs w:val="36"/>
          <w:vertAlign w:val="subscript"/>
        </w:rPr>
        <w:t>3</w:t>
      </w:r>
      <w:r w:rsidRPr="0070754D">
        <w:rPr>
          <w:rFonts w:ascii="Times New Roman" w:hAnsi="Times New Roman" w:cs="Times New Roman"/>
          <w:b/>
          <w:color w:val="FF0000"/>
          <w:sz w:val="36"/>
          <w:szCs w:val="36"/>
          <w:vertAlign w:val="superscript"/>
        </w:rPr>
        <w:t>2-</w:t>
      </w:r>
      <w:r>
        <w:rPr>
          <w:rFonts w:ascii="Times New Roman" w:hAnsi="Times New Roman" w:cs="Times New Roman"/>
          <w:b/>
          <w:color w:val="FF0000"/>
          <w:sz w:val="36"/>
          <w:szCs w:val="36"/>
        </w:rPr>
        <w:t>) salts</w:t>
      </w:r>
    </w:p>
    <w:p w:rsidR="00A70E08" w:rsidRDefault="00A70E08" w:rsidP="00A70E08">
      <w:pPr>
        <w:pStyle w:val="NoSpacing"/>
        <w:rPr>
          <w:rFonts w:ascii="Times New Roman" w:hAnsi="Times New Roman" w:cs="Times New Roman"/>
          <w:sz w:val="28"/>
          <w:szCs w:val="28"/>
        </w:rPr>
      </w:pPr>
      <w:r>
        <w:rPr>
          <w:rFonts w:ascii="Times New Roman" w:hAnsi="Times New Roman" w:cs="Times New Roman"/>
          <w:sz w:val="28"/>
          <w:szCs w:val="28"/>
        </w:rPr>
        <w:t xml:space="preserve">1. </w:t>
      </w:r>
      <w:r w:rsidRPr="00A70E08">
        <w:rPr>
          <w:rFonts w:ascii="Times New Roman" w:hAnsi="Times New Roman" w:cs="Times New Roman"/>
          <w:sz w:val="28"/>
          <w:szCs w:val="28"/>
        </w:rPr>
        <w:t>Sulphate (VI) (SO</w:t>
      </w:r>
      <w:r w:rsidRPr="00A70E08">
        <w:rPr>
          <w:rFonts w:ascii="Times New Roman" w:hAnsi="Times New Roman" w:cs="Times New Roman"/>
          <w:sz w:val="28"/>
          <w:szCs w:val="28"/>
          <w:vertAlign w:val="subscript"/>
        </w:rPr>
        <w:t>4</w:t>
      </w:r>
      <w:r w:rsidRPr="00A70E08">
        <w:rPr>
          <w:rFonts w:ascii="Times New Roman" w:hAnsi="Times New Roman" w:cs="Times New Roman"/>
          <w:sz w:val="28"/>
          <w:szCs w:val="28"/>
          <w:vertAlign w:val="superscript"/>
        </w:rPr>
        <w:t>2-</w:t>
      </w:r>
      <w:r w:rsidRPr="00A70E08">
        <w:rPr>
          <w:rFonts w:ascii="Times New Roman" w:hAnsi="Times New Roman" w:cs="Times New Roman"/>
          <w:sz w:val="28"/>
          <w:szCs w:val="28"/>
        </w:rPr>
        <w:t>) salts</w:t>
      </w:r>
      <w:r>
        <w:rPr>
          <w:rFonts w:ascii="Times New Roman" w:hAnsi="Times New Roman" w:cs="Times New Roman"/>
          <w:sz w:val="28"/>
          <w:szCs w:val="28"/>
        </w:rPr>
        <w:t xml:space="preserve"> are normal and acid salts derived from </w:t>
      </w:r>
      <w:r w:rsidRPr="00A70E08">
        <w:rPr>
          <w:rFonts w:ascii="Times New Roman" w:hAnsi="Times New Roman" w:cs="Times New Roman"/>
          <w:sz w:val="28"/>
          <w:szCs w:val="28"/>
        </w:rPr>
        <w:t>Sulph</w:t>
      </w:r>
      <w:r>
        <w:rPr>
          <w:rFonts w:ascii="Times New Roman" w:hAnsi="Times New Roman" w:cs="Times New Roman"/>
          <w:sz w:val="28"/>
          <w:szCs w:val="28"/>
        </w:rPr>
        <w:t>uric</w:t>
      </w:r>
      <w:r w:rsidRPr="00A70E08">
        <w:rPr>
          <w:rFonts w:ascii="Times New Roman" w:hAnsi="Times New Roman" w:cs="Times New Roman"/>
          <w:sz w:val="28"/>
          <w:szCs w:val="28"/>
        </w:rPr>
        <w:t xml:space="preserve"> (VI)</w:t>
      </w:r>
      <w:r>
        <w:rPr>
          <w:rFonts w:ascii="Times New Roman" w:hAnsi="Times New Roman" w:cs="Times New Roman"/>
          <w:sz w:val="28"/>
          <w:szCs w:val="28"/>
        </w:rPr>
        <w:t>acid H</w:t>
      </w:r>
      <w:r w:rsidRPr="00A70E08">
        <w:rPr>
          <w:rFonts w:ascii="Times New Roman" w:hAnsi="Times New Roman" w:cs="Times New Roman"/>
          <w:sz w:val="28"/>
          <w:szCs w:val="28"/>
          <w:vertAlign w:val="subscript"/>
        </w:rPr>
        <w:t>2</w:t>
      </w:r>
      <w:r w:rsidRPr="00A70E08">
        <w:rPr>
          <w:rFonts w:ascii="Times New Roman" w:hAnsi="Times New Roman" w:cs="Times New Roman"/>
          <w:sz w:val="28"/>
          <w:szCs w:val="28"/>
        </w:rPr>
        <w:t>SO</w:t>
      </w:r>
      <w:r w:rsidRPr="00A70E08">
        <w:rPr>
          <w:rFonts w:ascii="Times New Roman" w:hAnsi="Times New Roman" w:cs="Times New Roman"/>
          <w:sz w:val="28"/>
          <w:szCs w:val="28"/>
          <w:vertAlign w:val="subscript"/>
        </w:rPr>
        <w:t>4</w:t>
      </w:r>
      <w:r>
        <w:rPr>
          <w:rFonts w:ascii="Times New Roman" w:hAnsi="Times New Roman" w:cs="Times New Roman"/>
          <w:sz w:val="28"/>
          <w:szCs w:val="28"/>
        </w:rPr>
        <w:t>.</w:t>
      </w:r>
    </w:p>
    <w:p w:rsidR="00A70E08" w:rsidRDefault="00A70E08" w:rsidP="00A70E08">
      <w:pPr>
        <w:pStyle w:val="NoSpacing"/>
        <w:rPr>
          <w:rFonts w:ascii="Times New Roman" w:hAnsi="Times New Roman" w:cs="Times New Roman"/>
          <w:sz w:val="28"/>
          <w:szCs w:val="28"/>
        </w:rPr>
      </w:pPr>
      <w:r>
        <w:rPr>
          <w:rFonts w:ascii="Times New Roman" w:hAnsi="Times New Roman" w:cs="Times New Roman"/>
          <w:sz w:val="28"/>
          <w:szCs w:val="28"/>
        </w:rPr>
        <w:t xml:space="preserve">2. </w:t>
      </w:r>
      <w:r w:rsidRPr="00A70E08">
        <w:rPr>
          <w:rFonts w:ascii="Times New Roman" w:hAnsi="Times New Roman" w:cs="Times New Roman"/>
          <w:sz w:val="28"/>
          <w:szCs w:val="28"/>
        </w:rPr>
        <w:t>Sulphate(IV) (SO</w:t>
      </w:r>
      <w:r w:rsidRPr="00A70E08">
        <w:rPr>
          <w:rFonts w:ascii="Times New Roman" w:hAnsi="Times New Roman" w:cs="Times New Roman"/>
          <w:sz w:val="28"/>
          <w:szCs w:val="28"/>
          <w:vertAlign w:val="subscript"/>
        </w:rPr>
        <w:t>3</w:t>
      </w:r>
      <w:r w:rsidRPr="00A70E08">
        <w:rPr>
          <w:rFonts w:ascii="Times New Roman" w:hAnsi="Times New Roman" w:cs="Times New Roman"/>
          <w:sz w:val="28"/>
          <w:szCs w:val="28"/>
          <w:vertAlign w:val="superscript"/>
        </w:rPr>
        <w:t>2-</w:t>
      </w:r>
      <w:r w:rsidRPr="00A70E08">
        <w:rPr>
          <w:rFonts w:ascii="Times New Roman" w:hAnsi="Times New Roman" w:cs="Times New Roman"/>
          <w:sz w:val="28"/>
          <w:szCs w:val="28"/>
        </w:rPr>
        <w:t>) salts</w:t>
      </w:r>
      <w:r>
        <w:rPr>
          <w:rFonts w:ascii="Times New Roman" w:hAnsi="Times New Roman" w:cs="Times New Roman"/>
          <w:sz w:val="28"/>
          <w:szCs w:val="28"/>
        </w:rPr>
        <w:t xml:space="preserve"> are normal and acid salts derived from </w:t>
      </w:r>
      <w:r w:rsidRPr="00A70E08">
        <w:rPr>
          <w:rFonts w:ascii="Times New Roman" w:hAnsi="Times New Roman" w:cs="Times New Roman"/>
          <w:sz w:val="28"/>
          <w:szCs w:val="28"/>
        </w:rPr>
        <w:t>Sulph</w:t>
      </w:r>
      <w:r>
        <w:rPr>
          <w:rFonts w:ascii="Times New Roman" w:hAnsi="Times New Roman" w:cs="Times New Roman"/>
          <w:sz w:val="28"/>
          <w:szCs w:val="28"/>
        </w:rPr>
        <w:t>uric</w:t>
      </w:r>
      <w:r w:rsidRPr="00A70E08">
        <w:rPr>
          <w:rFonts w:ascii="Times New Roman" w:hAnsi="Times New Roman" w:cs="Times New Roman"/>
          <w:sz w:val="28"/>
          <w:szCs w:val="28"/>
        </w:rPr>
        <w:t xml:space="preserve"> (</w:t>
      </w:r>
      <w:r>
        <w:rPr>
          <w:rFonts w:ascii="Times New Roman" w:hAnsi="Times New Roman" w:cs="Times New Roman"/>
          <w:sz w:val="28"/>
          <w:szCs w:val="28"/>
        </w:rPr>
        <w:t>IV</w:t>
      </w:r>
      <w:r w:rsidRPr="00A70E08">
        <w:rPr>
          <w:rFonts w:ascii="Times New Roman" w:hAnsi="Times New Roman" w:cs="Times New Roman"/>
          <w:sz w:val="28"/>
          <w:szCs w:val="28"/>
        </w:rPr>
        <w:t>)</w:t>
      </w:r>
      <w:r>
        <w:rPr>
          <w:rFonts w:ascii="Times New Roman" w:hAnsi="Times New Roman" w:cs="Times New Roman"/>
          <w:sz w:val="28"/>
          <w:szCs w:val="28"/>
        </w:rPr>
        <w:t>acid H</w:t>
      </w:r>
      <w:r w:rsidRPr="00A70E08">
        <w:rPr>
          <w:rFonts w:ascii="Times New Roman" w:hAnsi="Times New Roman" w:cs="Times New Roman"/>
          <w:sz w:val="28"/>
          <w:szCs w:val="28"/>
          <w:vertAlign w:val="subscript"/>
        </w:rPr>
        <w:t>2</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Pr>
          <w:rFonts w:ascii="Times New Roman" w:hAnsi="Times New Roman" w:cs="Times New Roman"/>
          <w:sz w:val="28"/>
          <w:szCs w:val="28"/>
        </w:rPr>
        <w:t>.</w:t>
      </w:r>
    </w:p>
    <w:p w:rsidR="008071B5" w:rsidRDefault="00A70E08" w:rsidP="00A70E08">
      <w:pPr>
        <w:pStyle w:val="NoSpacing"/>
        <w:rPr>
          <w:rFonts w:ascii="Times New Roman" w:hAnsi="Times New Roman" w:cs="Times New Roman"/>
          <w:sz w:val="28"/>
          <w:szCs w:val="28"/>
        </w:rPr>
      </w:pPr>
      <w:r>
        <w:rPr>
          <w:rFonts w:ascii="Times New Roman" w:hAnsi="Times New Roman" w:cs="Times New Roman"/>
          <w:sz w:val="28"/>
          <w:szCs w:val="28"/>
        </w:rPr>
        <w:t xml:space="preserve">3. </w:t>
      </w:r>
      <w:r w:rsidRPr="00A70E08">
        <w:rPr>
          <w:rFonts w:ascii="Times New Roman" w:hAnsi="Times New Roman" w:cs="Times New Roman"/>
          <w:sz w:val="28"/>
          <w:szCs w:val="28"/>
        </w:rPr>
        <w:t>Sulph</w:t>
      </w:r>
      <w:r>
        <w:rPr>
          <w:rFonts w:ascii="Times New Roman" w:hAnsi="Times New Roman" w:cs="Times New Roman"/>
          <w:sz w:val="28"/>
          <w:szCs w:val="28"/>
        </w:rPr>
        <w:t>uric</w:t>
      </w:r>
      <w:r w:rsidRPr="00A70E08">
        <w:rPr>
          <w:rFonts w:ascii="Times New Roman" w:hAnsi="Times New Roman" w:cs="Times New Roman"/>
          <w:sz w:val="28"/>
          <w:szCs w:val="28"/>
        </w:rPr>
        <w:t xml:space="preserve"> (VI)</w:t>
      </w:r>
      <w:r>
        <w:rPr>
          <w:rFonts w:ascii="Times New Roman" w:hAnsi="Times New Roman" w:cs="Times New Roman"/>
          <w:sz w:val="28"/>
          <w:szCs w:val="28"/>
        </w:rPr>
        <w:t>acid H</w:t>
      </w:r>
      <w:r w:rsidRPr="00A70E08">
        <w:rPr>
          <w:rFonts w:ascii="Times New Roman" w:hAnsi="Times New Roman" w:cs="Times New Roman"/>
          <w:sz w:val="28"/>
          <w:szCs w:val="28"/>
          <w:vertAlign w:val="subscript"/>
        </w:rPr>
        <w:t>2</w:t>
      </w:r>
      <w:r w:rsidRPr="00A70E08">
        <w:rPr>
          <w:rFonts w:ascii="Times New Roman" w:hAnsi="Times New Roman" w:cs="Times New Roman"/>
          <w:sz w:val="28"/>
          <w:szCs w:val="28"/>
        </w:rPr>
        <w:t>SO</w:t>
      </w:r>
      <w:r w:rsidRPr="00A70E08">
        <w:rPr>
          <w:rFonts w:ascii="Times New Roman" w:hAnsi="Times New Roman" w:cs="Times New Roman"/>
          <w:sz w:val="28"/>
          <w:szCs w:val="28"/>
          <w:vertAlign w:val="subscript"/>
        </w:rPr>
        <w:t>4</w:t>
      </w:r>
      <w:r>
        <w:rPr>
          <w:rFonts w:ascii="Times New Roman" w:hAnsi="Times New Roman" w:cs="Times New Roman"/>
          <w:sz w:val="28"/>
          <w:szCs w:val="28"/>
          <w:vertAlign w:val="subscript"/>
        </w:rPr>
        <w:t xml:space="preserve"> </w:t>
      </w:r>
      <w:r w:rsidRPr="00A70E08">
        <w:rPr>
          <w:rFonts w:ascii="Times New Roman" w:hAnsi="Times New Roman" w:cs="Times New Roman"/>
          <w:sz w:val="28"/>
          <w:szCs w:val="28"/>
        </w:rPr>
        <w:t>is</w:t>
      </w:r>
      <w:r>
        <w:rPr>
          <w:rFonts w:ascii="Times New Roman" w:hAnsi="Times New Roman" w:cs="Times New Roman"/>
          <w:sz w:val="28"/>
          <w:szCs w:val="28"/>
        </w:rPr>
        <w:t xml:space="preserve"> formed when sulphur(VI)oxide gas is bubbled in water. </w:t>
      </w:r>
    </w:p>
    <w:p w:rsidR="000136CF" w:rsidRDefault="00A70E08" w:rsidP="00A70E08">
      <w:pPr>
        <w:pStyle w:val="NoSpacing"/>
        <w:rPr>
          <w:rFonts w:ascii="Times New Roman" w:hAnsi="Times New Roman" w:cs="Times New Roman"/>
          <w:sz w:val="28"/>
          <w:szCs w:val="28"/>
        </w:rPr>
      </w:pPr>
      <w:r>
        <w:rPr>
          <w:rFonts w:ascii="Times New Roman" w:hAnsi="Times New Roman" w:cs="Times New Roman"/>
          <w:sz w:val="28"/>
          <w:szCs w:val="28"/>
        </w:rPr>
        <w:t xml:space="preserve">The acid </w:t>
      </w:r>
      <w:r w:rsidR="007241D0">
        <w:rPr>
          <w:rFonts w:ascii="Times New Roman" w:hAnsi="Times New Roman" w:cs="Times New Roman"/>
          <w:sz w:val="28"/>
          <w:szCs w:val="28"/>
        </w:rPr>
        <w:t>exist a</w:t>
      </w:r>
      <w:r>
        <w:rPr>
          <w:rFonts w:ascii="Times New Roman" w:hAnsi="Times New Roman" w:cs="Times New Roman"/>
          <w:sz w:val="28"/>
          <w:szCs w:val="28"/>
        </w:rPr>
        <w:t>s a dibasic acid with two ionisable</w:t>
      </w:r>
      <w:r w:rsidR="000136CF">
        <w:rPr>
          <w:rFonts w:ascii="Times New Roman" w:hAnsi="Times New Roman" w:cs="Times New Roman"/>
          <w:sz w:val="28"/>
          <w:szCs w:val="28"/>
        </w:rPr>
        <w:t xml:space="preserve"> hydrogen</w:t>
      </w:r>
      <w:r>
        <w:rPr>
          <w:rFonts w:ascii="Times New Roman" w:hAnsi="Times New Roman" w:cs="Times New Roman"/>
          <w:sz w:val="28"/>
          <w:szCs w:val="28"/>
        </w:rPr>
        <w:t>.</w:t>
      </w:r>
      <w:r w:rsidR="000136CF">
        <w:rPr>
          <w:rFonts w:ascii="Times New Roman" w:hAnsi="Times New Roman" w:cs="Times New Roman"/>
          <w:sz w:val="28"/>
          <w:szCs w:val="28"/>
        </w:rPr>
        <w:t xml:space="preserve"> </w:t>
      </w:r>
      <w:r>
        <w:rPr>
          <w:rFonts w:ascii="Times New Roman" w:hAnsi="Times New Roman" w:cs="Times New Roman"/>
          <w:sz w:val="28"/>
          <w:szCs w:val="28"/>
        </w:rPr>
        <w:t>It forms therefore the</w:t>
      </w:r>
      <w:r w:rsidRPr="00A70E08">
        <w:rPr>
          <w:rFonts w:ascii="Times New Roman" w:hAnsi="Times New Roman" w:cs="Times New Roman"/>
          <w:sz w:val="28"/>
          <w:szCs w:val="28"/>
        </w:rPr>
        <w:t xml:space="preserve"> Sulphate (VI) (SO</w:t>
      </w:r>
      <w:r w:rsidRPr="00A70E08">
        <w:rPr>
          <w:rFonts w:ascii="Times New Roman" w:hAnsi="Times New Roman" w:cs="Times New Roman"/>
          <w:sz w:val="28"/>
          <w:szCs w:val="28"/>
          <w:vertAlign w:val="subscript"/>
        </w:rPr>
        <w:t>4</w:t>
      </w:r>
      <w:r w:rsidRPr="00A70E08">
        <w:rPr>
          <w:rFonts w:ascii="Times New Roman" w:hAnsi="Times New Roman" w:cs="Times New Roman"/>
          <w:sz w:val="28"/>
          <w:szCs w:val="28"/>
          <w:vertAlign w:val="superscript"/>
        </w:rPr>
        <w:t>2-</w:t>
      </w:r>
      <w:r w:rsidRPr="00A70E08">
        <w:rPr>
          <w:rFonts w:ascii="Times New Roman" w:hAnsi="Times New Roman" w:cs="Times New Roman"/>
          <w:sz w:val="28"/>
          <w:szCs w:val="28"/>
        </w:rPr>
        <w:t>)</w:t>
      </w:r>
      <w:r>
        <w:rPr>
          <w:rFonts w:ascii="Times New Roman" w:hAnsi="Times New Roman" w:cs="Times New Roman"/>
          <w:sz w:val="28"/>
          <w:szCs w:val="28"/>
        </w:rPr>
        <w:t xml:space="preserve"> and hydrogen</w:t>
      </w:r>
      <w:r w:rsidRPr="00A70E08">
        <w:rPr>
          <w:rFonts w:ascii="Times New Roman" w:hAnsi="Times New Roman" w:cs="Times New Roman"/>
          <w:sz w:val="28"/>
          <w:szCs w:val="28"/>
        </w:rPr>
        <w:t xml:space="preserve"> </w:t>
      </w:r>
      <w:r w:rsidR="000136CF">
        <w:rPr>
          <w:rFonts w:ascii="Times New Roman" w:hAnsi="Times New Roman" w:cs="Times New Roman"/>
          <w:sz w:val="28"/>
          <w:szCs w:val="28"/>
        </w:rPr>
        <w:t>s</w:t>
      </w:r>
      <w:r w:rsidRPr="00A70E08">
        <w:rPr>
          <w:rFonts w:ascii="Times New Roman" w:hAnsi="Times New Roman" w:cs="Times New Roman"/>
          <w:sz w:val="28"/>
          <w:szCs w:val="28"/>
        </w:rPr>
        <w:t>ulphate (VI) (</w:t>
      </w:r>
      <w:r w:rsidR="000136CF">
        <w:rPr>
          <w:rFonts w:ascii="Times New Roman" w:hAnsi="Times New Roman" w:cs="Times New Roman"/>
          <w:sz w:val="28"/>
          <w:szCs w:val="28"/>
        </w:rPr>
        <w:t>H</w:t>
      </w:r>
      <w:r w:rsidRPr="00A70E08">
        <w:rPr>
          <w:rFonts w:ascii="Times New Roman" w:hAnsi="Times New Roman" w:cs="Times New Roman"/>
          <w:sz w:val="28"/>
          <w:szCs w:val="28"/>
        </w:rPr>
        <w:t>SO</w:t>
      </w:r>
      <w:r w:rsidRPr="00A70E08">
        <w:rPr>
          <w:rFonts w:ascii="Times New Roman" w:hAnsi="Times New Roman" w:cs="Times New Roman"/>
          <w:sz w:val="28"/>
          <w:szCs w:val="28"/>
          <w:vertAlign w:val="subscript"/>
        </w:rPr>
        <w:t>4</w:t>
      </w:r>
      <w:r w:rsidRPr="00A70E08">
        <w:rPr>
          <w:rFonts w:ascii="Times New Roman" w:hAnsi="Times New Roman" w:cs="Times New Roman"/>
          <w:sz w:val="28"/>
          <w:szCs w:val="28"/>
          <w:vertAlign w:val="superscript"/>
        </w:rPr>
        <w:t>-</w:t>
      </w:r>
      <w:r w:rsidRPr="00A70E08">
        <w:rPr>
          <w:rFonts w:ascii="Times New Roman" w:hAnsi="Times New Roman" w:cs="Times New Roman"/>
          <w:sz w:val="28"/>
          <w:szCs w:val="28"/>
        </w:rPr>
        <w:t>)</w:t>
      </w:r>
      <w:r w:rsidR="000136CF">
        <w:rPr>
          <w:rFonts w:ascii="Times New Roman" w:hAnsi="Times New Roman" w:cs="Times New Roman"/>
          <w:sz w:val="28"/>
          <w:szCs w:val="28"/>
        </w:rPr>
        <w:t xml:space="preserve"> salts. </w:t>
      </w:r>
    </w:p>
    <w:p w:rsidR="000136CF" w:rsidRDefault="000136CF" w:rsidP="00A70E08">
      <w:pPr>
        <w:pStyle w:val="NoSpacing"/>
        <w:rPr>
          <w:rFonts w:ascii="Times New Roman" w:hAnsi="Times New Roman" w:cs="Times New Roman"/>
          <w:sz w:val="28"/>
          <w:szCs w:val="28"/>
        </w:rPr>
      </w:pPr>
      <w:r>
        <w:rPr>
          <w:rFonts w:ascii="Times New Roman" w:hAnsi="Times New Roman" w:cs="Times New Roman"/>
          <w:sz w:val="28"/>
          <w:szCs w:val="28"/>
        </w:rPr>
        <w:t xml:space="preserve"> i.e.</w:t>
      </w:r>
    </w:p>
    <w:p w:rsidR="00A70E08" w:rsidRDefault="000136CF" w:rsidP="00A70E08">
      <w:pPr>
        <w:pStyle w:val="NoSpacing"/>
        <w:rPr>
          <w:rFonts w:ascii="Times New Roman" w:hAnsi="Times New Roman" w:cs="Times New Roman"/>
          <w:sz w:val="28"/>
          <w:szCs w:val="28"/>
        </w:rPr>
      </w:pPr>
      <w:r>
        <w:rPr>
          <w:rFonts w:ascii="Times New Roman" w:hAnsi="Times New Roman" w:cs="Times New Roman"/>
          <w:sz w:val="28"/>
          <w:szCs w:val="28"/>
        </w:rPr>
        <w:tab/>
      </w:r>
      <w:r w:rsidR="00A70E08">
        <w:rPr>
          <w:rFonts w:ascii="Times New Roman" w:hAnsi="Times New Roman" w:cs="Times New Roman"/>
          <w:sz w:val="28"/>
          <w:szCs w:val="28"/>
        </w:rPr>
        <w:t xml:space="preserve"> </w:t>
      </w:r>
      <w:r>
        <w:rPr>
          <w:rFonts w:ascii="Times New Roman" w:hAnsi="Times New Roman" w:cs="Times New Roman"/>
          <w:sz w:val="28"/>
          <w:szCs w:val="28"/>
        </w:rPr>
        <w:t xml:space="preserve">  H</w:t>
      </w:r>
      <w:r w:rsidRPr="00A70E08">
        <w:rPr>
          <w:rFonts w:ascii="Times New Roman" w:hAnsi="Times New Roman" w:cs="Times New Roman"/>
          <w:sz w:val="28"/>
          <w:szCs w:val="28"/>
          <w:vertAlign w:val="subscript"/>
        </w:rPr>
        <w:t>2</w:t>
      </w:r>
      <w:r w:rsidRPr="00A70E08">
        <w:rPr>
          <w:rFonts w:ascii="Times New Roman" w:hAnsi="Times New Roman" w:cs="Times New Roman"/>
          <w:sz w:val="28"/>
          <w:szCs w:val="28"/>
        </w:rPr>
        <w:t>SO</w:t>
      </w:r>
      <w:r w:rsidRPr="00A70E08">
        <w:rPr>
          <w:rFonts w:ascii="Times New Roman" w:hAnsi="Times New Roman" w:cs="Times New Roman"/>
          <w:sz w:val="28"/>
          <w:szCs w:val="28"/>
          <w:vertAlign w:val="subscript"/>
        </w:rPr>
        <w:t>4</w:t>
      </w:r>
      <w:r>
        <w:rPr>
          <w:rFonts w:ascii="Times New Roman" w:hAnsi="Times New Roman" w:cs="Times New Roman"/>
          <w:sz w:val="28"/>
          <w:szCs w:val="28"/>
        </w:rPr>
        <w:t xml:space="preserve"> (aq)</w:t>
      </w:r>
      <w:r>
        <w:rPr>
          <w:rFonts w:ascii="Times New Roman" w:hAnsi="Times New Roman" w:cs="Times New Roman"/>
          <w:sz w:val="28"/>
          <w:szCs w:val="28"/>
          <w:vertAlign w:val="subscript"/>
        </w:rPr>
        <w:t xml:space="preserve">   </w:t>
      </w:r>
      <w:r w:rsidRPr="000136CF">
        <w:rPr>
          <w:rFonts w:ascii="Times New Roman" w:hAnsi="Times New Roman" w:cs="Times New Roman"/>
          <w:sz w:val="28"/>
          <w:szCs w:val="28"/>
        </w:rPr>
        <w:t>-&gt;</w:t>
      </w:r>
      <w:r>
        <w:rPr>
          <w:rFonts w:ascii="Times New Roman" w:hAnsi="Times New Roman" w:cs="Times New Roman"/>
          <w:sz w:val="28"/>
          <w:szCs w:val="28"/>
        </w:rPr>
        <w:t xml:space="preserve">   2H</w:t>
      </w:r>
      <w:r w:rsidRPr="000136CF">
        <w:rPr>
          <w:rFonts w:ascii="Times New Roman" w:hAnsi="Times New Roman" w:cs="Times New Roman"/>
          <w:sz w:val="28"/>
          <w:szCs w:val="28"/>
          <w:vertAlign w:val="superscript"/>
        </w:rPr>
        <w:t>+</w:t>
      </w:r>
      <w:r>
        <w:rPr>
          <w:rFonts w:ascii="Times New Roman" w:hAnsi="Times New Roman" w:cs="Times New Roman"/>
          <w:sz w:val="28"/>
          <w:szCs w:val="28"/>
        </w:rPr>
        <w:t xml:space="preserve">(aq) + </w:t>
      </w:r>
      <w:r w:rsidRPr="00A70E08">
        <w:rPr>
          <w:rFonts w:ascii="Times New Roman" w:hAnsi="Times New Roman" w:cs="Times New Roman"/>
          <w:sz w:val="28"/>
          <w:szCs w:val="28"/>
        </w:rPr>
        <w:t>SO</w:t>
      </w:r>
      <w:r w:rsidRPr="00A70E08">
        <w:rPr>
          <w:rFonts w:ascii="Times New Roman" w:hAnsi="Times New Roman" w:cs="Times New Roman"/>
          <w:sz w:val="28"/>
          <w:szCs w:val="28"/>
          <w:vertAlign w:val="subscript"/>
        </w:rPr>
        <w:t>4</w:t>
      </w:r>
      <w:r w:rsidRPr="00A70E08">
        <w:rPr>
          <w:rFonts w:ascii="Times New Roman" w:hAnsi="Times New Roman" w:cs="Times New Roman"/>
          <w:sz w:val="28"/>
          <w:szCs w:val="28"/>
          <w:vertAlign w:val="superscript"/>
        </w:rPr>
        <w:t>2-</w:t>
      </w:r>
      <w:r>
        <w:rPr>
          <w:rFonts w:ascii="Times New Roman" w:hAnsi="Times New Roman" w:cs="Times New Roman"/>
          <w:sz w:val="28"/>
          <w:szCs w:val="28"/>
        </w:rPr>
        <w:t>(aq)</w:t>
      </w:r>
    </w:p>
    <w:p w:rsidR="000136CF" w:rsidRDefault="000136CF" w:rsidP="00A70E08">
      <w:pPr>
        <w:pStyle w:val="NoSpacing"/>
        <w:rPr>
          <w:rFonts w:ascii="Times New Roman" w:hAnsi="Times New Roman" w:cs="Times New Roman"/>
          <w:sz w:val="28"/>
          <w:szCs w:val="28"/>
        </w:rPr>
      </w:pPr>
      <w:r>
        <w:rPr>
          <w:rFonts w:ascii="Times New Roman" w:hAnsi="Times New Roman" w:cs="Times New Roman"/>
          <w:sz w:val="28"/>
          <w:szCs w:val="28"/>
        </w:rPr>
        <w:tab/>
        <w:t xml:space="preserve">   H</w:t>
      </w:r>
      <w:r w:rsidRPr="00A70E08">
        <w:rPr>
          <w:rFonts w:ascii="Times New Roman" w:hAnsi="Times New Roman" w:cs="Times New Roman"/>
          <w:sz w:val="28"/>
          <w:szCs w:val="28"/>
          <w:vertAlign w:val="subscript"/>
        </w:rPr>
        <w:t>2</w:t>
      </w:r>
      <w:r w:rsidRPr="00A70E08">
        <w:rPr>
          <w:rFonts w:ascii="Times New Roman" w:hAnsi="Times New Roman" w:cs="Times New Roman"/>
          <w:sz w:val="28"/>
          <w:szCs w:val="28"/>
        </w:rPr>
        <w:t>SO</w:t>
      </w:r>
      <w:r w:rsidRPr="00A70E08">
        <w:rPr>
          <w:rFonts w:ascii="Times New Roman" w:hAnsi="Times New Roman" w:cs="Times New Roman"/>
          <w:sz w:val="28"/>
          <w:szCs w:val="28"/>
          <w:vertAlign w:val="subscript"/>
        </w:rPr>
        <w:t>4</w:t>
      </w:r>
      <w:r>
        <w:rPr>
          <w:rFonts w:ascii="Times New Roman" w:hAnsi="Times New Roman" w:cs="Times New Roman"/>
          <w:sz w:val="28"/>
          <w:szCs w:val="28"/>
        </w:rPr>
        <w:t xml:space="preserve"> (aq)</w:t>
      </w:r>
      <w:r>
        <w:rPr>
          <w:rFonts w:ascii="Times New Roman" w:hAnsi="Times New Roman" w:cs="Times New Roman"/>
          <w:sz w:val="28"/>
          <w:szCs w:val="28"/>
          <w:vertAlign w:val="subscript"/>
        </w:rPr>
        <w:t xml:space="preserve">   </w:t>
      </w:r>
      <w:r w:rsidRPr="000136CF">
        <w:rPr>
          <w:rFonts w:ascii="Times New Roman" w:hAnsi="Times New Roman" w:cs="Times New Roman"/>
          <w:sz w:val="28"/>
          <w:szCs w:val="28"/>
        </w:rPr>
        <w:t>-&gt;</w:t>
      </w:r>
      <w:r>
        <w:rPr>
          <w:rFonts w:ascii="Times New Roman" w:hAnsi="Times New Roman" w:cs="Times New Roman"/>
          <w:sz w:val="28"/>
          <w:szCs w:val="28"/>
        </w:rPr>
        <w:t xml:space="preserve">    H</w:t>
      </w:r>
      <w:r w:rsidRPr="000136CF">
        <w:rPr>
          <w:rFonts w:ascii="Times New Roman" w:hAnsi="Times New Roman" w:cs="Times New Roman"/>
          <w:sz w:val="28"/>
          <w:szCs w:val="28"/>
          <w:vertAlign w:val="superscript"/>
        </w:rPr>
        <w:t>+</w:t>
      </w:r>
      <w:r>
        <w:rPr>
          <w:rFonts w:ascii="Times New Roman" w:hAnsi="Times New Roman" w:cs="Times New Roman"/>
          <w:sz w:val="28"/>
          <w:szCs w:val="28"/>
        </w:rPr>
        <w:t>(aq) + H</w:t>
      </w:r>
      <w:r w:rsidRPr="00A70E08">
        <w:rPr>
          <w:rFonts w:ascii="Times New Roman" w:hAnsi="Times New Roman" w:cs="Times New Roman"/>
          <w:sz w:val="28"/>
          <w:szCs w:val="28"/>
        </w:rPr>
        <w:t>SO</w:t>
      </w:r>
      <w:r w:rsidRPr="00A70E08">
        <w:rPr>
          <w:rFonts w:ascii="Times New Roman" w:hAnsi="Times New Roman" w:cs="Times New Roman"/>
          <w:sz w:val="28"/>
          <w:szCs w:val="28"/>
          <w:vertAlign w:val="subscript"/>
        </w:rPr>
        <w:t>4</w:t>
      </w:r>
      <w:r>
        <w:rPr>
          <w:rFonts w:ascii="Times New Roman" w:hAnsi="Times New Roman" w:cs="Times New Roman"/>
          <w:sz w:val="28"/>
          <w:szCs w:val="28"/>
          <w:vertAlign w:val="superscript"/>
        </w:rPr>
        <w:t xml:space="preserve"> </w:t>
      </w:r>
      <w:r w:rsidRPr="00A70E08">
        <w:rPr>
          <w:rFonts w:ascii="Times New Roman" w:hAnsi="Times New Roman" w:cs="Times New Roman"/>
          <w:sz w:val="28"/>
          <w:szCs w:val="28"/>
          <w:vertAlign w:val="superscript"/>
        </w:rPr>
        <w:t>-</w:t>
      </w:r>
      <w:r>
        <w:rPr>
          <w:rFonts w:ascii="Times New Roman" w:hAnsi="Times New Roman" w:cs="Times New Roman"/>
          <w:sz w:val="28"/>
          <w:szCs w:val="28"/>
        </w:rPr>
        <w:t>(aq)</w:t>
      </w:r>
    </w:p>
    <w:p w:rsidR="007241D0" w:rsidRPr="007241D0" w:rsidRDefault="007241D0" w:rsidP="00A70E08">
      <w:pPr>
        <w:pStyle w:val="NoSpacing"/>
        <w:rPr>
          <w:rFonts w:ascii="Times New Roman" w:hAnsi="Times New Roman" w:cs="Times New Roman"/>
          <w:sz w:val="16"/>
          <w:szCs w:val="16"/>
        </w:rPr>
      </w:pPr>
    </w:p>
    <w:p w:rsidR="000136CF" w:rsidRDefault="000136CF" w:rsidP="00A70E08">
      <w:pPr>
        <w:pStyle w:val="NoSpacing"/>
        <w:rPr>
          <w:rFonts w:ascii="Times New Roman" w:hAnsi="Times New Roman" w:cs="Times New Roman"/>
          <w:sz w:val="28"/>
          <w:szCs w:val="28"/>
        </w:rPr>
      </w:pPr>
      <w:r>
        <w:rPr>
          <w:rFonts w:ascii="Times New Roman" w:hAnsi="Times New Roman" w:cs="Times New Roman"/>
          <w:sz w:val="28"/>
          <w:szCs w:val="28"/>
        </w:rPr>
        <w:t>All</w:t>
      </w:r>
      <w:r w:rsidRPr="000136CF">
        <w:rPr>
          <w:rFonts w:ascii="Times New Roman" w:hAnsi="Times New Roman" w:cs="Times New Roman"/>
          <w:sz w:val="28"/>
          <w:szCs w:val="28"/>
        </w:rPr>
        <w:t xml:space="preserve"> </w:t>
      </w:r>
      <w:r w:rsidRPr="00A70E08">
        <w:rPr>
          <w:rFonts w:ascii="Times New Roman" w:hAnsi="Times New Roman" w:cs="Times New Roman"/>
          <w:sz w:val="28"/>
          <w:szCs w:val="28"/>
        </w:rPr>
        <w:t>Sulphate (VI) (SO</w:t>
      </w:r>
      <w:r w:rsidRPr="00A70E08">
        <w:rPr>
          <w:rFonts w:ascii="Times New Roman" w:hAnsi="Times New Roman" w:cs="Times New Roman"/>
          <w:sz w:val="28"/>
          <w:szCs w:val="28"/>
          <w:vertAlign w:val="subscript"/>
        </w:rPr>
        <w:t>4</w:t>
      </w:r>
      <w:r w:rsidRPr="00A70E08">
        <w:rPr>
          <w:rFonts w:ascii="Times New Roman" w:hAnsi="Times New Roman" w:cs="Times New Roman"/>
          <w:sz w:val="28"/>
          <w:szCs w:val="28"/>
          <w:vertAlign w:val="superscript"/>
        </w:rPr>
        <w:t>2-</w:t>
      </w:r>
      <w:r w:rsidRPr="00A70E08">
        <w:rPr>
          <w:rFonts w:ascii="Times New Roman" w:hAnsi="Times New Roman" w:cs="Times New Roman"/>
          <w:sz w:val="28"/>
          <w:szCs w:val="28"/>
        </w:rPr>
        <w:t>)</w:t>
      </w:r>
      <w:r>
        <w:rPr>
          <w:rFonts w:ascii="Times New Roman" w:hAnsi="Times New Roman" w:cs="Times New Roman"/>
          <w:sz w:val="28"/>
          <w:szCs w:val="28"/>
        </w:rPr>
        <w:t xml:space="preserve"> salts </w:t>
      </w:r>
      <w:r w:rsidRPr="00056D5A">
        <w:rPr>
          <w:rFonts w:ascii="Times New Roman" w:hAnsi="Times New Roman" w:cs="Times New Roman"/>
          <w:b/>
          <w:sz w:val="28"/>
          <w:szCs w:val="28"/>
        </w:rPr>
        <w:t>dissolve</w:t>
      </w:r>
      <w:r>
        <w:rPr>
          <w:rFonts w:ascii="Times New Roman" w:hAnsi="Times New Roman" w:cs="Times New Roman"/>
          <w:sz w:val="28"/>
          <w:szCs w:val="28"/>
        </w:rPr>
        <w:t xml:space="preserve"> in water/are soluble except Calcium (II)</w:t>
      </w:r>
      <w:r w:rsidRPr="000136CF">
        <w:rPr>
          <w:rFonts w:ascii="Times New Roman" w:hAnsi="Times New Roman" w:cs="Times New Roman"/>
          <w:sz w:val="28"/>
          <w:szCs w:val="28"/>
        </w:rPr>
        <w:t xml:space="preserve"> </w:t>
      </w:r>
      <w:r>
        <w:rPr>
          <w:rFonts w:ascii="Times New Roman" w:hAnsi="Times New Roman" w:cs="Times New Roman"/>
          <w:sz w:val="28"/>
          <w:szCs w:val="28"/>
        </w:rPr>
        <w:t>s</w:t>
      </w:r>
      <w:r w:rsidRPr="00A70E08">
        <w:rPr>
          <w:rFonts w:ascii="Times New Roman" w:hAnsi="Times New Roman" w:cs="Times New Roman"/>
          <w:sz w:val="28"/>
          <w:szCs w:val="28"/>
        </w:rPr>
        <w:t>ulphate</w:t>
      </w:r>
      <w:r w:rsidR="007241D0">
        <w:rPr>
          <w:rFonts w:ascii="Times New Roman" w:hAnsi="Times New Roman" w:cs="Times New Roman"/>
          <w:sz w:val="28"/>
          <w:szCs w:val="28"/>
        </w:rPr>
        <w:t xml:space="preserve"> </w:t>
      </w:r>
      <w:r w:rsidRPr="00A70E08">
        <w:rPr>
          <w:rFonts w:ascii="Times New Roman" w:hAnsi="Times New Roman" w:cs="Times New Roman"/>
          <w:sz w:val="28"/>
          <w:szCs w:val="28"/>
        </w:rPr>
        <w:t>(</w:t>
      </w:r>
      <w:r w:rsidR="00687E3B">
        <w:rPr>
          <w:rFonts w:ascii="Times New Roman" w:hAnsi="Times New Roman" w:cs="Times New Roman"/>
          <w:sz w:val="28"/>
          <w:szCs w:val="28"/>
        </w:rPr>
        <w:t>VI</w:t>
      </w:r>
      <w:r w:rsidRPr="00A70E08">
        <w:rPr>
          <w:rFonts w:ascii="Times New Roman" w:hAnsi="Times New Roman" w:cs="Times New Roman"/>
          <w:sz w:val="28"/>
          <w:szCs w:val="28"/>
        </w:rPr>
        <w:t>) (</w:t>
      </w:r>
      <w:r>
        <w:rPr>
          <w:rFonts w:ascii="Times New Roman" w:hAnsi="Times New Roman" w:cs="Times New Roman"/>
          <w:sz w:val="28"/>
          <w:szCs w:val="28"/>
        </w:rPr>
        <w:t>Ca</w:t>
      </w:r>
      <w:r w:rsidRPr="00A70E08">
        <w:rPr>
          <w:rFonts w:ascii="Times New Roman" w:hAnsi="Times New Roman" w:cs="Times New Roman"/>
          <w:sz w:val="28"/>
          <w:szCs w:val="28"/>
        </w:rPr>
        <w:t>SO</w:t>
      </w:r>
      <w:r>
        <w:rPr>
          <w:rFonts w:ascii="Times New Roman" w:hAnsi="Times New Roman" w:cs="Times New Roman"/>
          <w:sz w:val="28"/>
          <w:szCs w:val="28"/>
          <w:vertAlign w:val="subscript"/>
        </w:rPr>
        <w:t>4</w:t>
      </w:r>
      <w:r w:rsidRPr="00A70E08">
        <w:rPr>
          <w:rFonts w:ascii="Times New Roman" w:hAnsi="Times New Roman" w:cs="Times New Roman"/>
          <w:sz w:val="28"/>
          <w:szCs w:val="28"/>
        </w:rPr>
        <w:t>)</w:t>
      </w:r>
      <w:r>
        <w:rPr>
          <w:rFonts w:ascii="Times New Roman" w:hAnsi="Times New Roman" w:cs="Times New Roman"/>
          <w:sz w:val="28"/>
          <w:szCs w:val="28"/>
        </w:rPr>
        <w:t>,</w:t>
      </w:r>
      <w:r w:rsidRPr="000136CF">
        <w:rPr>
          <w:rFonts w:ascii="Times New Roman" w:hAnsi="Times New Roman" w:cs="Times New Roman"/>
          <w:sz w:val="28"/>
          <w:szCs w:val="28"/>
        </w:rPr>
        <w:t xml:space="preserve"> </w:t>
      </w:r>
      <w:r>
        <w:rPr>
          <w:rFonts w:ascii="Times New Roman" w:hAnsi="Times New Roman" w:cs="Times New Roman"/>
          <w:sz w:val="28"/>
          <w:szCs w:val="28"/>
        </w:rPr>
        <w:t>Barium (II)</w:t>
      </w:r>
      <w:r w:rsidRPr="000136CF">
        <w:rPr>
          <w:rFonts w:ascii="Times New Roman" w:hAnsi="Times New Roman" w:cs="Times New Roman"/>
          <w:sz w:val="28"/>
          <w:szCs w:val="28"/>
        </w:rPr>
        <w:t xml:space="preserve"> </w:t>
      </w:r>
      <w:r>
        <w:rPr>
          <w:rFonts w:ascii="Times New Roman" w:hAnsi="Times New Roman" w:cs="Times New Roman"/>
          <w:sz w:val="28"/>
          <w:szCs w:val="28"/>
        </w:rPr>
        <w:t>s</w:t>
      </w:r>
      <w:r w:rsidRPr="00A70E08">
        <w:rPr>
          <w:rFonts w:ascii="Times New Roman" w:hAnsi="Times New Roman" w:cs="Times New Roman"/>
          <w:sz w:val="28"/>
          <w:szCs w:val="28"/>
        </w:rPr>
        <w:t>ulphate</w:t>
      </w:r>
      <w:r w:rsidR="007241D0">
        <w:rPr>
          <w:rFonts w:ascii="Times New Roman" w:hAnsi="Times New Roman" w:cs="Times New Roman"/>
          <w:sz w:val="28"/>
          <w:szCs w:val="28"/>
        </w:rPr>
        <w:t xml:space="preserve"> </w:t>
      </w:r>
      <w:r w:rsidRPr="00A70E08">
        <w:rPr>
          <w:rFonts w:ascii="Times New Roman" w:hAnsi="Times New Roman" w:cs="Times New Roman"/>
          <w:sz w:val="28"/>
          <w:szCs w:val="28"/>
        </w:rPr>
        <w:t>(</w:t>
      </w:r>
      <w:r w:rsidR="00687E3B">
        <w:rPr>
          <w:rFonts w:ascii="Times New Roman" w:hAnsi="Times New Roman" w:cs="Times New Roman"/>
          <w:sz w:val="28"/>
          <w:szCs w:val="28"/>
        </w:rPr>
        <w:t>VI</w:t>
      </w:r>
      <w:r w:rsidRPr="00A70E08">
        <w:rPr>
          <w:rFonts w:ascii="Times New Roman" w:hAnsi="Times New Roman" w:cs="Times New Roman"/>
          <w:sz w:val="28"/>
          <w:szCs w:val="28"/>
        </w:rPr>
        <w:t>) (</w:t>
      </w:r>
      <w:r>
        <w:rPr>
          <w:rFonts w:ascii="Times New Roman" w:hAnsi="Times New Roman" w:cs="Times New Roman"/>
          <w:sz w:val="28"/>
          <w:szCs w:val="28"/>
        </w:rPr>
        <w:t>Ba</w:t>
      </w:r>
      <w:r w:rsidRPr="00A70E08">
        <w:rPr>
          <w:rFonts w:ascii="Times New Roman" w:hAnsi="Times New Roman" w:cs="Times New Roman"/>
          <w:sz w:val="28"/>
          <w:szCs w:val="28"/>
        </w:rPr>
        <w:t>SO</w:t>
      </w:r>
      <w:r>
        <w:rPr>
          <w:rFonts w:ascii="Times New Roman" w:hAnsi="Times New Roman" w:cs="Times New Roman"/>
          <w:sz w:val="28"/>
          <w:szCs w:val="28"/>
          <w:vertAlign w:val="subscript"/>
        </w:rPr>
        <w:t>4</w:t>
      </w:r>
      <w:r w:rsidRPr="00A70E08">
        <w:rPr>
          <w:rFonts w:ascii="Times New Roman" w:hAnsi="Times New Roman" w:cs="Times New Roman"/>
          <w:sz w:val="28"/>
          <w:szCs w:val="28"/>
        </w:rPr>
        <w:t>)</w:t>
      </w:r>
      <w:r>
        <w:rPr>
          <w:rFonts w:ascii="Times New Roman" w:hAnsi="Times New Roman" w:cs="Times New Roman"/>
          <w:sz w:val="28"/>
          <w:szCs w:val="28"/>
        </w:rPr>
        <w:t xml:space="preserve"> and Lead (II)</w:t>
      </w:r>
      <w:r w:rsidRPr="000136CF">
        <w:rPr>
          <w:rFonts w:ascii="Times New Roman" w:hAnsi="Times New Roman" w:cs="Times New Roman"/>
          <w:sz w:val="28"/>
          <w:szCs w:val="28"/>
        </w:rPr>
        <w:t xml:space="preserve"> </w:t>
      </w:r>
      <w:r>
        <w:rPr>
          <w:rFonts w:ascii="Times New Roman" w:hAnsi="Times New Roman" w:cs="Times New Roman"/>
          <w:sz w:val="28"/>
          <w:szCs w:val="28"/>
        </w:rPr>
        <w:t>s</w:t>
      </w:r>
      <w:r w:rsidRPr="00A70E08">
        <w:rPr>
          <w:rFonts w:ascii="Times New Roman" w:hAnsi="Times New Roman" w:cs="Times New Roman"/>
          <w:sz w:val="28"/>
          <w:szCs w:val="28"/>
        </w:rPr>
        <w:t>ulphate</w:t>
      </w:r>
      <w:r>
        <w:rPr>
          <w:rFonts w:ascii="Times New Roman" w:hAnsi="Times New Roman" w:cs="Times New Roman"/>
          <w:sz w:val="28"/>
          <w:szCs w:val="28"/>
        </w:rPr>
        <w:t xml:space="preserve"> </w:t>
      </w:r>
      <w:r w:rsidRPr="00A70E08">
        <w:rPr>
          <w:rFonts w:ascii="Times New Roman" w:hAnsi="Times New Roman" w:cs="Times New Roman"/>
          <w:sz w:val="28"/>
          <w:szCs w:val="28"/>
        </w:rPr>
        <w:t>(</w:t>
      </w:r>
      <w:r w:rsidR="00687E3B">
        <w:rPr>
          <w:rFonts w:ascii="Times New Roman" w:hAnsi="Times New Roman" w:cs="Times New Roman"/>
          <w:sz w:val="28"/>
          <w:szCs w:val="28"/>
        </w:rPr>
        <w:t>VI</w:t>
      </w:r>
      <w:r w:rsidRPr="00A70E08">
        <w:rPr>
          <w:rFonts w:ascii="Times New Roman" w:hAnsi="Times New Roman" w:cs="Times New Roman"/>
          <w:sz w:val="28"/>
          <w:szCs w:val="28"/>
        </w:rPr>
        <w:t>) (</w:t>
      </w:r>
      <w:r>
        <w:rPr>
          <w:rFonts w:ascii="Times New Roman" w:hAnsi="Times New Roman" w:cs="Times New Roman"/>
          <w:sz w:val="28"/>
          <w:szCs w:val="28"/>
        </w:rPr>
        <w:t>Pb</w:t>
      </w:r>
      <w:r w:rsidRPr="00A70E08">
        <w:rPr>
          <w:rFonts w:ascii="Times New Roman" w:hAnsi="Times New Roman" w:cs="Times New Roman"/>
          <w:sz w:val="28"/>
          <w:szCs w:val="28"/>
        </w:rPr>
        <w:t>SO</w:t>
      </w:r>
      <w:r>
        <w:rPr>
          <w:rFonts w:ascii="Times New Roman" w:hAnsi="Times New Roman" w:cs="Times New Roman"/>
          <w:sz w:val="28"/>
          <w:szCs w:val="28"/>
          <w:vertAlign w:val="subscript"/>
        </w:rPr>
        <w:t>4</w:t>
      </w:r>
      <w:r w:rsidRPr="00A70E08">
        <w:rPr>
          <w:rFonts w:ascii="Times New Roman" w:hAnsi="Times New Roman" w:cs="Times New Roman"/>
          <w:sz w:val="28"/>
          <w:szCs w:val="28"/>
        </w:rPr>
        <w:t>)</w:t>
      </w:r>
    </w:p>
    <w:p w:rsidR="008071B5" w:rsidRDefault="000136CF" w:rsidP="00A70E08">
      <w:pPr>
        <w:pStyle w:val="NoSpacing"/>
        <w:rPr>
          <w:rFonts w:ascii="Times New Roman" w:hAnsi="Times New Roman" w:cs="Times New Roman"/>
          <w:sz w:val="28"/>
          <w:szCs w:val="28"/>
        </w:rPr>
      </w:pPr>
      <w:r>
        <w:rPr>
          <w:rFonts w:ascii="Times New Roman" w:hAnsi="Times New Roman" w:cs="Times New Roman"/>
          <w:sz w:val="28"/>
          <w:szCs w:val="28"/>
        </w:rPr>
        <w:t>All</w:t>
      </w:r>
      <w:r w:rsidRPr="000136CF">
        <w:rPr>
          <w:rFonts w:ascii="Times New Roman" w:hAnsi="Times New Roman" w:cs="Times New Roman"/>
          <w:sz w:val="28"/>
          <w:szCs w:val="28"/>
        </w:rPr>
        <w:t xml:space="preserve"> </w:t>
      </w:r>
      <w:r w:rsidR="00056D5A">
        <w:rPr>
          <w:rFonts w:ascii="Times New Roman" w:hAnsi="Times New Roman" w:cs="Times New Roman"/>
          <w:sz w:val="28"/>
          <w:szCs w:val="28"/>
        </w:rPr>
        <w:t>Hydrogen s</w:t>
      </w:r>
      <w:r w:rsidRPr="00A70E08">
        <w:rPr>
          <w:rFonts w:ascii="Times New Roman" w:hAnsi="Times New Roman" w:cs="Times New Roman"/>
          <w:sz w:val="28"/>
          <w:szCs w:val="28"/>
        </w:rPr>
        <w:t>ulphate (</w:t>
      </w:r>
      <w:r w:rsidR="00687E3B">
        <w:rPr>
          <w:rFonts w:ascii="Times New Roman" w:hAnsi="Times New Roman" w:cs="Times New Roman"/>
          <w:sz w:val="28"/>
          <w:szCs w:val="28"/>
        </w:rPr>
        <w:t>VI</w:t>
      </w:r>
      <w:r w:rsidRPr="00A70E08">
        <w:rPr>
          <w:rFonts w:ascii="Times New Roman" w:hAnsi="Times New Roman" w:cs="Times New Roman"/>
          <w:sz w:val="28"/>
          <w:szCs w:val="28"/>
        </w:rPr>
        <w:t>) (</w:t>
      </w:r>
      <w:r w:rsidR="00056D5A">
        <w:rPr>
          <w:rFonts w:ascii="Times New Roman" w:hAnsi="Times New Roman" w:cs="Times New Roman"/>
          <w:sz w:val="28"/>
          <w:szCs w:val="28"/>
        </w:rPr>
        <w:t>H</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sidRPr="00A70E08">
        <w:rPr>
          <w:rFonts w:ascii="Times New Roman" w:hAnsi="Times New Roman" w:cs="Times New Roman"/>
          <w:sz w:val="28"/>
          <w:szCs w:val="28"/>
          <w:vertAlign w:val="superscript"/>
        </w:rPr>
        <w:t>-</w:t>
      </w:r>
      <w:r w:rsidRPr="00A70E08">
        <w:rPr>
          <w:rFonts w:ascii="Times New Roman" w:hAnsi="Times New Roman" w:cs="Times New Roman"/>
          <w:sz w:val="28"/>
          <w:szCs w:val="28"/>
        </w:rPr>
        <w:t>)</w:t>
      </w:r>
      <w:r>
        <w:rPr>
          <w:rFonts w:ascii="Times New Roman" w:hAnsi="Times New Roman" w:cs="Times New Roman"/>
          <w:sz w:val="28"/>
          <w:szCs w:val="28"/>
        </w:rPr>
        <w:t xml:space="preserve"> salts </w:t>
      </w:r>
      <w:r w:rsidR="00056D5A" w:rsidRPr="00056D5A">
        <w:rPr>
          <w:rFonts w:ascii="Times New Roman" w:hAnsi="Times New Roman" w:cs="Times New Roman"/>
          <w:b/>
          <w:sz w:val="28"/>
          <w:szCs w:val="28"/>
        </w:rPr>
        <w:t>exist</w:t>
      </w:r>
      <w:r w:rsidR="00056D5A">
        <w:rPr>
          <w:rFonts w:ascii="Times New Roman" w:hAnsi="Times New Roman" w:cs="Times New Roman"/>
          <w:sz w:val="28"/>
          <w:szCs w:val="28"/>
        </w:rPr>
        <w:t xml:space="preserve"> </w:t>
      </w:r>
      <w:r>
        <w:rPr>
          <w:rFonts w:ascii="Times New Roman" w:hAnsi="Times New Roman" w:cs="Times New Roman"/>
          <w:sz w:val="28"/>
          <w:szCs w:val="28"/>
        </w:rPr>
        <w:t xml:space="preserve">in </w:t>
      </w:r>
      <w:r w:rsidR="00056D5A">
        <w:rPr>
          <w:rFonts w:ascii="Times New Roman" w:hAnsi="Times New Roman" w:cs="Times New Roman"/>
          <w:sz w:val="28"/>
          <w:szCs w:val="28"/>
        </w:rPr>
        <w:t>solution</w:t>
      </w:r>
      <w:r>
        <w:rPr>
          <w:rFonts w:ascii="Times New Roman" w:hAnsi="Times New Roman" w:cs="Times New Roman"/>
          <w:sz w:val="28"/>
          <w:szCs w:val="28"/>
        </w:rPr>
        <w:t>/</w:t>
      </w:r>
      <w:r w:rsidR="00056D5A">
        <w:rPr>
          <w:rFonts w:ascii="Times New Roman" w:hAnsi="Times New Roman" w:cs="Times New Roman"/>
          <w:sz w:val="28"/>
          <w:szCs w:val="28"/>
        </w:rPr>
        <w:t>dissolved in water.</w:t>
      </w:r>
      <w:r>
        <w:rPr>
          <w:rFonts w:ascii="Times New Roman" w:hAnsi="Times New Roman" w:cs="Times New Roman"/>
          <w:sz w:val="28"/>
          <w:szCs w:val="28"/>
        </w:rPr>
        <w:t xml:space="preserve"> Sodium</w:t>
      </w:r>
      <w:r w:rsidR="00056D5A">
        <w:rPr>
          <w:rFonts w:ascii="Times New Roman" w:hAnsi="Times New Roman" w:cs="Times New Roman"/>
          <w:sz w:val="28"/>
          <w:szCs w:val="28"/>
        </w:rPr>
        <w:t xml:space="preserve"> </w:t>
      </w:r>
      <w:r>
        <w:rPr>
          <w:rFonts w:ascii="Times New Roman" w:hAnsi="Times New Roman" w:cs="Times New Roman"/>
          <w:sz w:val="28"/>
          <w:szCs w:val="28"/>
        </w:rPr>
        <w:t>(I)</w:t>
      </w:r>
      <w:r w:rsidRPr="000136CF">
        <w:rPr>
          <w:rFonts w:ascii="Times New Roman" w:hAnsi="Times New Roman" w:cs="Times New Roman"/>
          <w:sz w:val="28"/>
          <w:szCs w:val="28"/>
        </w:rPr>
        <w:t xml:space="preserve"> </w:t>
      </w:r>
      <w:r>
        <w:rPr>
          <w:rFonts w:ascii="Times New Roman" w:hAnsi="Times New Roman" w:cs="Times New Roman"/>
          <w:sz w:val="28"/>
          <w:szCs w:val="28"/>
        </w:rPr>
        <w:t>hydrogen s</w:t>
      </w:r>
      <w:r w:rsidRPr="00A70E08">
        <w:rPr>
          <w:rFonts w:ascii="Times New Roman" w:hAnsi="Times New Roman" w:cs="Times New Roman"/>
          <w:sz w:val="28"/>
          <w:szCs w:val="28"/>
        </w:rPr>
        <w:t>ulphate</w:t>
      </w:r>
      <w:r w:rsidR="00056D5A">
        <w:rPr>
          <w:rFonts w:ascii="Times New Roman" w:hAnsi="Times New Roman" w:cs="Times New Roman"/>
          <w:sz w:val="28"/>
          <w:szCs w:val="28"/>
        </w:rPr>
        <w:t xml:space="preserve"> </w:t>
      </w:r>
      <w:r w:rsidRPr="00A70E08">
        <w:rPr>
          <w:rFonts w:ascii="Times New Roman" w:hAnsi="Times New Roman" w:cs="Times New Roman"/>
          <w:sz w:val="28"/>
          <w:szCs w:val="28"/>
        </w:rPr>
        <w:t>(</w:t>
      </w:r>
      <w:r w:rsidR="00056D5A">
        <w:rPr>
          <w:rFonts w:ascii="Times New Roman" w:hAnsi="Times New Roman" w:cs="Times New Roman"/>
          <w:sz w:val="28"/>
          <w:szCs w:val="28"/>
        </w:rPr>
        <w:t>VI</w:t>
      </w:r>
      <w:r w:rsidRPr="00A70E08">
        <w:rPr>
          <w:rFonts w:ascii="Times New Roman" w:hAnsi="Times New Roman" w:cs="Times New Roman"/>
          <w:sz w:val="28"/>
          <w:szCs w:val="28"/>
        </w:rPr>
        <w:t>) (</w:t>
      </w:r>
      <w:r>
        <w:rPr>
          <w:rFonts w:ascii="Times New Roman" w:hAnsi="Times New Roman" w:cs="Times New Roman"/>
          <w:sz w:val="28"/>
          <w:szCs w:val="28"/>
        </w:rPr>
        <w:t>Na</w:t>
      </w:r>
      <w:r w:rsidR="00056D5A">
        <w:rPr>
          <w:rFonts w:ascii="Times New Roman" w:hAnsi="Times New Roman" w:cs="Times New Roman"/>
          <w:sz w:val="28"/>
          <w:szCs w:val="28"/>
        </w:rPr>
        <w:t>H</w:t>
      </w:r>
      <w:r w:rsidRPr="00A70E08">
        <w:rPr>
          <w:rFonts w:ascii="Times New Roman" w:hAnsi="Times New Roman" w:cs="Times New Roman"/>
          <w:sz w:val="28"/>
          <w:szCs w:val="28"/>
        </w:rPr>
        <w:t>SO</w:t>
      </w:r>
      <w:r>
        <w:rPr>
          <w:rFonts w:ascii="Times New Roman" w:hAnsi="Times New Roman" w:cs="Times New Roman"/>
          <w:sz w:val="28"/>
          <w:szCs w:val="28"/>
          <w:vertAlign w:val="subscript"/>
        </w:rPr>
        <w:t>4</w:t>
      </w:r>
      <w:r w:rsidRPr="00A70E08">
        <w:rPr>
          <w:rFonts w:ascii="Times New Roman" w:hAnsi="Times New Roman" w:cs="Times New Roman"/>
          <w:sz w:val="28"/>
          <w:szCs w:val="28"/>
        </w:rPr>
        <w:t>)</w:t>
      </w:r>
      <w:r>
        <w:rPr>
          <w:rFonts w:ascii="Times New Roman" w:hAnsi="Times New Roman" w:cs="Times New Roman"/>
          <w:sz w:val="28"/>
          <w:szCs w:val="28"/>
        </w:rPr>
        <w:t>,</w:t>
      </w:r>
      <w:r w:rsidRPr="000136CF">
        <w:rPr>
          <w:rFonts w:ascii="Times New Roman" w:hAnsi="Times New Roman" w:cs="Times New Roman"/>
          <w:sz w:val="28"/>
          <w:szCs w:val="28"/>
        </w:rPr>
        <w:t xml:space="preserve"> </w:t>
      </w:r>
      <w:r w:rsidR="00056D5A">
        <w:rPr>
          <w:rFonts w:ascii="Times New Roman" w:hAnsi="Times New Roman" w:cs="Times New Roman"/>
          <w:sz w:val="28"/>
          <w:szCs w:val="28"/>
        </w:rPr>
        <w:t>Potassi</w:t>
      </w:r>
      <w:r>
        <w:rPr>
          <w:rFonts w:ascii="Times New Roman" w:hAnsi="Times New Roman" w:cs="Times New Roman"/>
          <w:sz w:val="28"/>
          <w:szCs w:val="28"/>
        </w:rPr>
        <w:t>um (I)</w:t>
      </w:r>
      <w:r w:rsidR="00056D5A">
        <w:rPr>
          <w:rFonts w:ascii="Times New Roman" w:hAnsi="Times New Roman" w:cs="Times New Roman"/>
          <w:sz w:val="28"/>
          <w:szCs w:val="28"/>
        </w:rPr>
        <w:t xml:space="preserve"> </w:t>
      </w:r>
      <w:r w:rsidR="007241D0">
        <w:rPr>
          <w:rFonts w:ascii="Times New Roman" w:hAnsi="Times New Roman" w:cs="Times New Roman"/>
          <w:sz w:val="28"/>
          <w:szCs w:val="28"/>
        </w:rPr>
        <w:t xml:space="preserve">hydrogen </w:t>
      </w:r>
      <w:r w:rsidR="007241D0" w:rsidRPr="000136CF">
        <w:rPr>
          <w:rFonts w:ascii="Times New Roman" w:hAnsi="Times New Roman" w:cs="Times New Roman"/>
          <w:sz w:val="28"/>
          <w:szCs w:val="28"/>
        </w:rPr>
        <w:t>sulphate</w:t>
      </w:r>
      <w:r w:rsidR="007241D0">
        <w:rPr>
          <w:rFonts w:ascii="Times New Roman" w:hAnsi="Times New Roman" w:cs="Times New Roman"/>
          <w:sz w:val="28"/>
          <w:szCs w:val="28"/>
        </w:rPr>
        <w:t xml:space="preserve"> </w:t>
      </w:r>
      <w:r w:rsidRPr="00A70E08">
        <w:rPr>
          <w:rFonts w:ascii="Times New Roman" w:hAnsi="Times New Roman" w:cs="Times New Roman"/>
          <w:sz w:val="28"/>
          <w:szCs w:val="28"/>
        </w:rPr>
        <w:t>(</w:t>
      </w:r>
      <w:r w:rsidR="00056D5A">
        <w:rPr>
          <w:rFonts w:ascii="Times New Roman" w:hAnsi="Times New Roman" w:cs="Times New Roman"/>
          <w:sz w:val="28"/>
          <w:szCs w:val="28"/>
        </w:rPr>
        <w:t>VI</w:t>
      </w:r>
      <w:r w:rsidRPr="00A70E08">
        <w:rPr>
          <w:rFonts w:ascii="Times New Roman" w:hAnsi="Times New Roman" w:cs="Times New Roman"/>
          <w:sz w:val="28"/>
          <w:szCs w:val="28"/>
        </w:rPr>
        <w:t>) (</w:t>
      </w:r>
      <w:r w:rsidR="00056D5A">
        <w:rPr>
          <w:rFonts w:ascii="Times New Roman" w:hAnsi="Times New Roman" w:cs="Times New Roman"/>
          <w:sz w:val="28"/>
          <w:szCs w:val="28"/>
        </w:rPr>
        <w:t>KH</w:t>
      </w:r>
      <w:r w:rsidRPr="00A70E08">
        <w:rPr>
          <w:rFonts w:ascii="Times New Roman" w:hAnsi="Times New Roman" w:cs="Times New Roman"/>
          <w:sz w:val="28"/>
          <w:szCs w:val="28"/>
        </w:rPr>
        <w:t>SO</w:t>
      </w:r>
      <w:r>
        <w:rPr>
          <w:rFonts w:ascii="Times New Roman" w:hAnsi="Times New Roman" w:cs="Times New Roman"/>
          <w:sz w:val="28"/>
          <w:szCs w:val="28"/>
          <w:vertAlign w:val="subscript"/>
        </w:rPr>
        <w:t>4</w:t>
      </w:r>
      <w:r w:rsidRPr="00A70E08">
        <w:rPr>
          <w:rFonts w:ascii="Times New Roman" w:hAnsi="Times New Roman" w:cs="Times New Roman"/>
          <w:sz w:val="28"/>
          <w:szCs w:val="28"/>
        </w:rPr>
        <w:t>)</w:t>
      </w:r>
      <w:r>
        <w:rPr>
          <w:rFonts w:ascii="Times New Roman" w:hAnsi="Times New Roman" w:cs="Times New Roman"/>
          <w:sz w:val="28"/>
          <w:szCs w:val="28"/>
        </w:rPr>
        <w:t xml:space="preserve"> and </w:t>
      </w:r>
      <w:r w:rsidR="00056D5A">
        <w:rPr>
          <w:rFonts w:ascii="Times New Roman" w:hAnsi="Times New Roman" w:cs="Times New Roman"/>
          <w:sz w:val="28"/>
          <w:szCs w:val="28"/>
        </w:rPr>
        <w:t xml:space="preserve">Ammonium hydrogen </w:t>
      </w:r>
      <w:r>
        <w:rPr>
          <w:rFonts w:ascii="Times New Roman" w:hAnsi="Times New Roman" w:cs="Times New Roman"/>
          <w:sz w:val="28"/>
          <w:szCs w:val="28"/>
        </w:rPr>
        <w:t>s</w:t>
      </w:r>
      <w:r w:rsidRPr="00A70E08">
        <w:rPr>
          <w:rFonts w:ascii="Times New Roman" w:hAnsi="Times New Roman" w:cs="Times New Roman"/>
          <w:sz w:val="28"/>
          <w:szCs w:val="28"/>
        </w:rPr>
        <w:t>ulphate</w:t>
      </w:r>
      <w:r>
        <w:rPr>
          <w:rFonts w:ascii="Times New Roman" w:hAnsi="Times New Roman" w:cs="Times New Roman"/>
          <w:sz w:val="28"/>
          <w:szCs w:val="28"/>
        </w:rPr>
        <w:t xml:space="preserve"> </w:t>
      </w:r>
      <w:r w:rsidRPr="00A70E08">
        <w:rPr>
          <w:rFonts w:ascii="Times New Roman" w:hAnsi="Times New Roman" w:cs="Times New Roman"/>
          <w:sz w:val="28"/>
          <w:szCs w:val="28"/>
        </w:rPr>
        <w:t>(</w:t>
      </w:r>
      <w:r w:rsidR="00056D5A">
        <w:rPr>
          <w:rFonts w:ascii="Times New Roman" w:hAnsi="Times New Roman" w:cs="Times New Roman"/>
          <w:sz w:val="28"/>
          <w:szCs w:val="28"/>
        </w:rPr>
        <w:t>VI</w:t>
      </w:r>
      <w:r w:rsidRPr="00A70E08">
        <w:rPr>
          <w:rFonts w:ascii="Times New Roman" w:hAnsi="Times New Roman" w:cs="Times New Roman"/>
          <w:sz w:val="28"/>
          <w:szCs w:val="28"/>
        </w:rPr>
        <w:t>) (</w:t>
      </w:r>
      <w:r w:rsidR="00056D5A">
        <w:rPr>
          <w:rFonts w:ascii="Times New Roman" w:hAnsi="Times New Roman" w:cs="Times New Roman"/>
          <w:sz w:val="28"/>
          <w:szCs w:val="28"/>
        </w:rPr>
        <w:t>NH</w:t>
      </w:r>
      <w:r w:rsidR="00056D5A" w:rsidRPr="00056D5A">
        <w:rPr>
          <w:rFonts w:ascii="Times New Roman" w:hAnsi="Times New Roman" w:cs="Times New Roman"/>
          <w:sz w:val="28"/>
          <w:szCs w:val="28"/>
          <w:vertAlign w:val="subscript"/>
        </w:rPr>
        <w:t>4</w:t>
      </w:r>
      <w:r w:rsidR="00056D5A">
        <w:rPr>
          <w:rFonts w:ascii="Times New Roman" w:hAnsi="Times New Roman" w:cs="Times New Roman"/>
          <w:sz w:val="28"/>
          <w:szCs w:val="28"/>
        </w:rPr>
        <w:t>H</w:t>
      </w:r>
      <w:r w:rsidRPr="00A70E08">
        <w:rPr>
          <w:rFonts w:ascii="Times New Roman" w:hAnsi="Times New Roman" w:cs="Times New Roman"/>
          <w:sz w:val="28"/>
          <w:szCs w:val="28"/>
        </w:rPr>
        <w:t>SO</w:t>
      </w:r>
      <w:r>
        <w:rPr>
          <w:rFonts w:ascii="Times New Roman" w:hAnsi="Times New Roman" w:cs="Times New Roman"/>
          <w:sz w:val="28"/>
          <w:szCs w:val="28"/>
          <w:vertAlign w:val="subscript"/>
        </w:rPr>
        <w:t>4</w:t>
      </w:r>
      <w:r w:rsidRPr="00A70E08">
        <w:rPr>
          <w:rFonts w:ascii="Times New Roman" w:hAnsi="Times New Roman" w:cs="Times New Roman"/>
          <w:sz w:val="28"/>
          <w:szCs w:val="28"/>
        </w:rPr>
        <w:t>)</w:t>
      </w:r>
      <w:r w:rsidR="00056D5A">
        <w:rPr>
          <w:rFonts w:ascii="Times New Roman" w:hAnsi="Times New Roman" w:cs="Times New Roman"/>
          <w:sz w:val="28"/>
          <w:szCs w:val="28"/>
        </w:rPr>
        <w:t xml:space="preserve"> exist also as solids. </w:t>
      </w:r>
    </w:p>
    <w:p w:rsidR="0070754D" w:rsidRDefault="00056D5A" w:rsidP="00A70E08">
      <w:pPr>
        <w:pStyle w:val="NoSpacing"/>
        <w:rPr>
          <w:rFonts w:ascii="Times New Roman" w:hAnsi="Times New Roman" w:cs="Times New Roman"/>
          <w:sz w:val="28"/>
          <w:szCs w:val="28"/>
        </w:rPr>
      </w:pPr>
      <w:r>
        <w:rPr>
          <w:rFonts w:ascii="Times New Roman" w:hAnsi="Times New Roman" w:cs="Times New Roman"/>
          <w:sz w:val="28"/>
          <w:szCs w:val="28"/>
        </w:rPr>
        <w:t>Other</w:t>
      </w:r>
      <w:r w:rsidRPr="00056D5A">
        <w:rPr>
          <w:rFonts w:ascii="Times New Roman" w:hAnsi="Times New Roman" w:cs="Times New Roman"/>
          <w:sz w:val="28"/>
          <w:szCs w:val="28"/>
        </w:rPr>
        <w:t xml:space="preserve"> </w:t>
      </w:r>
      <w:r>
        <w:rPr>
          <w:rFonts w:ascii="Times New Roman" w:hAnsi="Times New Roman" w:cs="Times New Roman"/>
          <w:sz w:val="28"/>
          <w:szCs w:val="28"/>
        </w:rPr>
        <w:t>Hydrogen s</w:t>
      </w:r>
      <w:r w:rsidRPr="00A70E08">
        <w:rPr>
          <w:rFonts w:ascii="Times New Roman" w:hAnsi="Times New Roman" w:cs="Times New Roman"/>
          <w:sz w:val="28"/>
          <w:szCs w:val="28"/>
        </w:rPr>
        <w:t>ulphate (</w:t>
      </w:r>
      <w:r w:rsidR="00687E3B">
        <w:rPr>
          <w:rFonts w:ascii="Times New Roman" w:hAnsi="Times New Roman" w:cs="Times New Roman"/>
          <w:sz w:val="28"/>
          <w:szCs w:val="28"/>
        </w:rPr>
        <w:t>VI</w:t>
      </w:r>
      <w:r w:rsidRPr="00A70E08">
        <w:rPr>
          <w:rFonts w:ascii="Times New Roman" w:hAnsi="Times New Roman" w:cs="Times New Roman"/>
          <w:sz w:val="28"/>
          <w:szCs w:val="28"/>
        </w:rPr>
        <w:t>) (</w:t>
      </w:r>
      <w:r>
        <w:rPr>
          <w:rFonts w:ascii="Times New Roman" w:hAnsi="Times New Roman" w:cs="Times New Roman"/>
          <w:sz w:val="28"/>
          <w:szCs w:val="28"/>
        </w:rPr>
        <w:t>H</w:t>
      </w:r>
      <w:r w:rsidRPr="00A70E08">
        <w:rPr>
          <w:rFonts w:ascii="Times New Roman" w:hAnsi="Times New Roman" w:cs="Times New Roman"/>
          <w:sz w:val="28"/>
          <w:szCs w:val="28"/>
        </w:rPr>
        <w:t>SO</w:t>
      </w:r>
      <w:r>
        <w:rPr>
          <w:rFonts w:ascii="Times New Roman" w:hAnsi="Times New Roman" w:cs="Times New Roman"/>
          <w:sz w:val="28"/>
          <w:szCs w:val="28"/>
          <w:vertAlign w:val="subscript"/>
        </w:rPr>
        <w:t>4</w:t>
      </w:r>
      <w:r w:rsidRPr="00A70E08">
        <w:rPr>
          <w:rFonts w:ascii="Times New Roman" w:hAnsi="Times New Roman" w:cs="Times New Roman"/>
          <w:sz w:val="28"/>
          <w:szCs w:val="28"/>
          <w:vertAlign w:val="superscript"/>
        </w:rPr>
        <w:t>-</w:t>
      </w:r>
      <w:r w:rsidRPr="00A70E08">
        <w:rPr>
          <w:rFonts w:ascii="Times New Roman" w:hAnsi="Times New Roman" w:cs="Times New Roman"/>
          <w:sz w:val="28"/>
          <w:szCs w:val="28"/>
        </w:rPr>
        <w:t>)</w:t>
      </w:r>
      <w:r>
        <w:rPr>
          <w:rFonts w:ascii="Times New Roman" w:hAnsi="Times New Roman" w:cs="Times New Roman"/>
          <w:sz w:val="28"/>
          <w:szCs w:val="28"/>
        </w:rPr>
        <w:t xml:space="preserve"> salts do not </w:t>
      </w:r>
      <w:r w:rsidRPr="00056D5A">
        <w:rPr>
          <w:rFonts w:ascii="Times New Roman" w:hAnsi="Times New Roman" w:cs="Times New Roman"/>
          <w:b/>
          <w:sz w:val="28"/>
          <w:szCs w:val="28"/>
        </w:rPr>
        <w:t>exist</w:t>
      </w:r>
      <w:r>
        <w:rPr>
          <w:rFonts w:ascii="Times New Roman" w:hAnsi="Times New Roman" w:cs="Times New Roman"/>
          <w:sz w:val="28"/>
          <w:szCs w:val="28"/>
        </w:rPr>
        <w:t xml:space="preserve"> except those of Calcium (II)</w:t>
      </w:r>
      <w:r w:rsidRPr="000136CF">
        <w:rPr>
          <w:rFonts w:ascii="Times New Roman" w:hAnsi="Times New Roman" w:cs="Times New Roman"/>
          <w:sz w:val="28"/>
          <w:szCs w:val="28"/>
        </w:rPr>
        <w:t xml:space="preserve"> </w:t>
      </w:r>
      <w:r>
        <w:rPr>
          <w:rFonts w:ascii="Times New Roman" w:hAnsi="Times New Roman" w:cs="Times New Roman"/>
          <w:sz w:val="28"/>
          <w:szCs w:val="28"/>
        </w:rPr>
        <w:t>hydrogen s</w:t>
      </w:r>
      <w:r w:rsidRPr="00A70E08">
        <w:rPr>
          <w:rFonts w:ascii="Times New Roman" w:hAnsi="Times New Roman" w:cs="Times New Roman"/>
          <w:sz w:val="28"/>
          <w:szCs w:val="28"/>
        </w:rPr>
        <w:t>ulphate</w:t>
      </w:r>
      <w:r>
        <w:rPr>
          <w:rFonts w:ascii="Times New Roman" w:hAnsi="Times New Roman" w:cs="Times New Roman"/>
          <w:sz w:val="28"/>
          <w:szCs w:val="28"/>
        </w:rPr>
        <w:t xml:space="preserve"> </w:t>
      </w:r>
      <w:r w:rsidRPr="00A70E08">
        <w:rPr>
          <w:rFonts w:ascii="Times New Roman" w:hAnsi="Times New Roman" w:cs="Times New Roman"/>
          <w:sz w:val="28"/>
          <w:szCs w:val="28"/>
        </w:rPr>
        <w:t>(</w:t>
      </w:r>
      <w:r>
        <w:rPr>
          <w:rFonts w:ascii="Times New Roman" w:hAnsi="Times New Roman" w:cs="Times New Roman"/>
          <w:sz w:val="28"/>
          <w:szCs w:val="28"/>
        </w:rPr>
        <w:t>VI</w:t>
      </w:r>
      <w:r w:rsidRPr="00A70E08">
        <w:rPr>
          <w:rFonts w:ascii="Times New Roman" w:hAnsi="Times New Roman" w:cs="Times New Roman"/>
          <w:sz w:val="28"/>
          <w:szCs w:val="28"/>
        </w:rPr>
        <w:t>) (</w:t>
      </w:r>
      <w:r>
        <w:rPr>
          <w:rFonts w:ascii="Times New Roman" w:hAnsi="Times New Roman" w:cs="Times New Roman"/>
          <w:sz w:val="28"/>
          <w:szCs w:val="28"/>
        </w:rPr>
        <w:t>Ca</w:t>
      </w:r>
      <w:r w:rsidR="007241D0">
        <w:rPr>
          <w:rFonts w:ascii="Times New Roman" w:hAnsi="Times New Roman" w:cs="Times New Roman"/>
          <w:sz w:val="28"/>
          <w:szCs w:val="28"/>
        </w:rPr>
        <w:t xml:space="preserve"> </w:t>
      </w:r>
      <w:r>
        <w:rPr>
          <w:rFonts w:ascii="Times New Roman" w:hAnsi="Times New Roman" w:cs="Times New Roman"/>
          <w:sz w:val="28"/>
          <w:szCs w:val="28"/>
        </w:rPr>
        <w:t>(H</w:t>
      </w:r>
      <w:r w:rsidRPr="00A70E08">
        <w:rPr>
          <w:rFonts w:ascii="Times New Roman" w:hAnsi="Times New Roman" w:cs="Times New Roman"/>
          <w:sz w:val="28"/>
          <w:szCs w:val="28"/>
        </w:rPr>
        <w:t>SO</w:t>
      </w:r>
      <w:r>
        <w:rPr>
          <w:rFonts w:ascii="Times New Roman" w:hAnsi="Times New Roman" w:cs="Times New Roman"/>
          <w:sz w:val="28"/>
          <w:szCs w:val="28"/>
          <w:vertAlign w:val="subscript"/>
        </w:rPr>
        <w:t>4</w:t>
      </w:r>
      <w:r w:rsidRPr="00A70E08">
        <w:rPr>
          <w:rFonts w:ascii="Times New Roman" w:hAnsi="Times New Roman" w:cs="Times New Roman"/>
          <w:sz w:val="28"/>
          <w:szCs w:val="28"/>
        </w:rPr>
        <w:t>)</w:t>
      </w:r>
      <w:r w:rsidRPr="00056D5A">
        <w:rPr>
          <w:rFonts w:ascii="Times New Roman" w:hAnsi="Times New Roman" w:cs="Times New Roman"/>
          <w:sz w:val="28"/>
          <w:szCs w:val="28"/>
          <w:vertAlign w:val="subscript"/>
        </w:rPr>
        <w:t>2</w:t>
      </w:r>
      <w:r>
        <w:rPr>
          <w:rFonts w:ascii="Times New Roman" w:hAnsi="Times New Roman" w:cs="Times New Roman"/>
          <w:sz w:val="28"/>
          <w:szCs w:val="28"/>
        </w:rPr>
        <w:t>) and Magnesium</w:t>
      </w:r>
      <w:r w:rsidR="007241D0">
        <w:rPr>
          <w:rFonts w:ascii="Times New Roman" w:hAnsi="Times New Roman" w:cs="Times New Roman"/>
          <w:sz w:val="28"/>
          <w:szCs w:val="28"/>
        </w:rPr>
        <w:t xml:space="preserve"> </w:t>
      </w:r>
      <w:r>
        <w:rPr>
          <w:rFonts w:ascii="Times New Roman" w:hAnsi="Times New Roman" w:cs="Times New Roman"/>
          <w:sz w:val="28"/>
          <w:szCs w:val="28"/>
        </w:rPr>
        <w:t>(II)</w:t>
      </w:r>
      <w:r w:rsidRPr="000136CF">
        <w:rPr>
          <w:rFonts w:ascii="Times New Roman" w:hAnsi="Times New Roman" w:cs="Times New Roman"/>
          <w:sz w:val="28"/>
          <w:szCs w:val="28"/>
        </w:rPr>
        <w:t xml:space="preserve"> </w:t>
      </w:r>
      <w:r>
        <w:rPr>
          <w:rFonts w:ascii="Times New Roman" w:hAnsi="Times New Roman" w:cs="Times New Roman"/>
          <w:sz w:val="28"/>
          <w:szCs w:val="28"/>
        </w:rPr>
        <w:t>hydrogen s</w:t>
      </w:r>
      <w:r w:rsidRPr="00A70E08">
        <w:rPr>
          <w:rFonts w:ascii="Times New Roman" w:hAnsi="Times New Roman" w:cs="Times New Roman"/>
          <w:sz w:val="28"/>
          <w:szCs w:val="28"/>
        </w:rPr>
        <w:t>ulphate</w:t>
      </w:r>
      <w:r w:rsidR="007241D0">
        <w:rPr>
          <w:rFonts w:ascii="Times New Roman" w:hAnsi="Times New Roman" w:cs="Times New Roman"/>
          <w:sz w:val="28"/>
          <w:szCs w:val="28"/>
        </w:rPr>
        <w:t xml:space="preserve"> </w:t>
      </w:r>
      <w:r w:rsidRPr="00A70E08">
        <w:rPr>
          <w:rFonts w:ascii="Times New Roman" w:hAnsi="Times New Roman" w:cs="Times New Roman"/>
          <w:sz w:val="28"/>
          <w:szCs w:val="28"/>
        </w:rPr>
        <w:t>(</w:t>
      </w:r>
      <w:r>
        <w:rPr>
          <w:rFonts w:ascii="Times New Roman" w:hAnsi="Times New Roman" w:cs="Times New Roman"/>
          <w:sz w:val="28"/>
          <w:szCs w:val="28"/>
        </w:rPr>
        <w:t>VI</w:t>
      </w:r>
      <w:r w:rsidRPr="00A70E08">
        <w:rPr>
          <w:rFonts w:ascii="Times New Roman" w:hAnsi="Times New Roman" w:cs="Times New Roman"/>
          <w:sz w:val="28"/>
          <w:szCs w:val="28"/>
        </w:rPr>
        <w:t>) (</w:t>
      </w:r>
      <w:r>
        <w:rPr>
          <w:rFonts w:ascii="Times New Roman" w:hAnsi="Times New Roman" w:cs="Times New Roman"/>
          <w:sz w:val="28"/>
          <w:szCs w:val="28"/>
        </w:rPr>
        <w:t>Mg</w:t>
      </w:r>
      <w:r w:rsidR="007241D0">
        <w:rPr>
          <w:rFonts w:ascii="Times New Roman" w:hAnsi="Times New Roman" w:cs="Times New Roman"/>
          <w:sz w:val="28"/>
          <w:szCs w:val="28"/>
        </w:rPr>
        <w:t xml:space="preserve"> </w:t>
      </w:r>
      <w:r>
        <w:rPr>
          <w:rFonts w:ascii="Times New Roman" w:hAnsi="Times New Roman" w:cs="Times New Roman"/>
          <w:sz w:val="28"/>
          <w:szCs w:val="28"/>
        </w:rPr>
        <w:t>(H</w:t>
      </w:r>
      <w:r w:rsidRPr="00A70E08">
        <w:rPr>
          <w:rFonts w:ascii="Times New Roman" w:hAnsi="Times New Roman" w:cs="Times New Roman"/>
          <w:sz w:val="28"/>
          <w:szCs w:val="28"/>
        </w:rPr>
        <w:t>SO</w:t>
      </w:r>
      <w:r>
        <w:rPr>
          <w:rFonts w:ascii="Times New Roman" w:hAnsi="Times New Roman" w:cs="Times New Roman"/>
          <w:sz w:val="28"/>
          <w:szCs w:val="28"/>
          <w:vertAlign w:val="subscript"/>
        </w:rPr>
        <w:t>4</w:t>
      </w:r>
      <w:r w:rsidRPr="00A70E08">
        <w:rPr>
          <w:rFonts w:ascii="Times New Roman" w:hAnsi="Times New Roman" w:cs="Times New Roman"/>
          <w:sz w:val="28"/>
          <w:szCs w:val="28"/>
        </w:rPr>
        <w:t>)</w:t>
      </w:r>
      <w:r w:rsidRPr="00056D5A">
        <w:rPr>
          <w:rFonts w:ascii="Times New Roman" w:hAnsi="Times New Roman" w:cs="Times New Roman"/>
          <w:sz w:val="28"/>
          <w:szCs w:val="28"/>
          <w:vertAlign w:val="subscript"/>
        </w:rPr>
        <w:t>2</w:t>
      </w:r>
      <w:r>
        <w:rPr>
          <w:rFonts w:ascii="Times New Roman" w:hAnsi="Times New Roman" w:cs="Times New Roman"/>
          <w:sz w:val="28"/>
          <w:szCs w:val="28"/>
        </w:rPr>
        <w:t>).</w:t>
      </w:r>
    </w:p>
    <w:p w:rsidR="007241D0" w:rsidRDefault="007241D0" w:rsidP="00A70E08">
      <w:pPr>
        <w:pStyle w:val="NoSpacing"/>
        <w:rPr>
          <w:rFonts w:ascii="Times New Roman" w:hAnsi="Times New Roman" w:cs="Times New Roman"/>
          <w:sz w:val="28"/>
          <w:szCs w:val="28"/>
        </w:rPr>
      </w:pPr>
    </w:p>
    <w:p w:rsidR="008071B5" w:rsidRDefault="007241D0" w:rsidP="007241D0">
      <w:pPr>
        <w:pStyle w:val="NoSpacing"/>
        <w:rPr>
          <w:rFonts w:ascii="Times New Roman" w:hAnsi="Times New Roman" w:cs="Times New Roman"/>
          <w:sz w:val="28"/>
          <w:szCs w:val="28"/>
        </w:rPr>
      </w:pPr>
      <w:r>
        <w:rPr>
          <w:rFonts w:ascii="Times New Roman" w:hAnsi="Times New Roman" w:cs="Times New Roman"/>
          <w:sz w:val="28"/>
          <w:szCs w:val="28"/>
        </w:rPr>
        <w:t xml:space="preserve">4. </w:t>
      </w:r>
      <w:r w:rsidRPr="00A70E08">
        <w:rPr>
          <w:rFonts w:ascii="Times New Roman" w:hAnsi="Times New Roman" w:cs="Times New Roman"/>
          <w:sz w:val="28"/>
          <w:szCs w:val="28"/>
        </w:rPr>
        <w:t>Sulph</w:t>
      </w:r>
      <w:r>
        <w:rPr>
          <w:rFonts w:ascii="Times New Roman" w:hAnsi="Times New Roman" w:cs="Times New Roman"/>
          <w:sz w:val="28"/>
          <w:szCs w:val="28"/>
        </w:rPr>
        <w:t>uric</w:t>
      </w:r>
      <w:r w:rsidRPr="00A70E08">
        <w:rPr>
          <w:rFonts w:ascii="Times New Roman" w:hAnsi="Times New Roman" w:cs="Times New Roman"/>
          <w:sz w:val="28"/>
          <w:szCs w:val="28"/>
        </w:rPr>
        <w:t xml:space="preserve"> (</w:t>
      </w:r>
      <w:r>
        <w:rPr>
          <w:rFonts w:ascii="Times New Roman" w:hAnsi="Times New Roman" w:cs="Times New Roman"/>
          <w:sz w:val="28"/>
          <w:szCs w:val="28"/>
        </w:rPr>
        <w:t>IV</w:t>
      </w:r>
      <w:r w:rsidRPr="00A70E08">
        <w:rPr>
          <w:rFonts w:ascii="Times New Roman" w:hAnsi="Times New Roman" w:cs="Times New Roman"/>
          <w:sz w:val="28"/>
          <w:szCs w:val="28"/>
        </w:rPr>
        <w:t>)</w:t>
      </w:r>
      <w:r>
        <w:rPr>
          <w:rFonts w:ascii="Times New Roman" w:hAnsi="Times New Roman" w:cs="Times New Roman"/>
          <w:sz w:val="28"/>
          <w:szCs w:val="28"/>
        </w:rPr>
        <w:t>acid H</w:t>
      </w:r>
      <w:r w:rsidRPr="00A70E08">
        <w:rPr>
          <w:rFonts w:ascii="Times New Roman" w:hAnsi="Times New Roman" w:cs="Times New Roman"/>
          <w:sz w:val="28"/>
          <w:szCs w:val="28"/>
          <w:vertAlign w:val="subscript"/>
        </w:rPr>
        <w:t>2</w:t>
      </w:r>
      <w:r w:rsidRPr="00A70E08">
        <w:rPr>
          <w:rFonts w:ascii="Times New Roman" w:hAnsi="Times New Roman" w:cs="Times New Roman"/>
          <w:sz w:val="28"/>
          <w:szCs w:val="28"/>
        </w:rPr>
        <w:t>SO</w:t>
      </w:r>
      <w:r>
        <w:rPr>
          <w:rFonts w:ascii="Times New Roman" w:hAnsi="Times New Roman" w:cs="Times New Roman"/>
          <w:sz w:val="28"/>
          <w:szCs w:val="28"/>
          <w:vertAlign w:val="subscript"/>
        </w:rPr>
        <w:t xml:space="preserve">3 </w:t>
      </w:r>
      <w:r w:rsidRPr="00A70E08">
        <w:rPr>
          <w:rFonts w:ascii="Times New Roman" w:hAnsi="Times New Roman" w:cs="Times New Roman"/>
          <w:sz w:val="28"/>
          <w:szCs w:val="28"/>
        </w:rPr>
        <w:t>is</w:t>
      </w:r>
      <w:r>
        <w:rPr>
          <w:rFonts w:ascii="Times New Roman" w:hAnsi="Times New Roman" w:cs="Times New Roman"/>
          <w:sz w:val="28"/>
          <w:szCs w:val="28"/>
        </w:rPr>
        <w:t xml:space="preserve"> formed when sulphur(IV)oxide gas is bubbled in water. </w:t>
      </w:r>
    </w:p>
    <w:p w:rsidR="007241D0" w:rsidRDefault="007241D0" w:rsidP="007241D0">
      <w:pPr>
        <w:pStyle w:val="NoSpacing"/>
        <w:rPr>
          <w:rFonts w:ascii="Times New Roman" w:hAnsi="Times New Roman" w:cs="Times New Roman"/>
          <w:sz w:val="28"/>
          <w:szCs w:val="28"/>
        </w:rPr>
      </w:pPr>
      <w:r>
        <w:rPr>
          <w:rFonts w:ascii="Times New Roman" w:hAnsi="Times New Roman" w:cs="Times New Roman"/>
          <w:sz w:val="28"/>
          <w:szCs w:val="28"/>
        </w:rPr>
        <w:t>The acid exist as a dibasic acid with two ionisable hydrogen. It forms therefore the</w:t>
      </w:r>
      <w:r w:rsidRPr="00A70E08">
        <w:rPr>
          <w:rFonts w:ascii="Times New Roman" w:hAnsi="Times New Roman" w:cs="Times New Roman"/>
          <w:sz w:val="28"/>
          <w:szCs w:val="28"/>
        </w:rPr>
        <w:t xml:space="preserve"> Sulphate (</w:t>
      </w:r>
      <w:r>
        <w:rPr>
          <w:rFonts w:ascii="Times New Roman" w:hAnsi="Times New Roman" w:cs="Times New Roman"/>
          <w:sz w:val="28"/>
          <w:szCs w:val="28"/>
        </w:rPr>
        <w:t>IV</w:t>
      </w:r>
      <w:r w:rsidRPr="00A70E08">
        <w:rPr>
          <w:rFonts w:ascii="Times New Roman" w:hAnsi="Times New Roman" w:cs="Times New Roman"/>
          <w:sz w:val="28"/>
          <w:szCs w:val="28"/>
        </w:rPr>
        <w:t>) (SO</w:t>
      </w:r>
      <w:r>
        <w:rPr>
          <w:rFonts w:ascii="Times New Roman" w:hAnsi="Times New Roman" w:cs="Times New Roman"/>
          <w:sz w:val="28"/>
          <w:szCs w:val="28"/>
          <w:vertAlign w:val="subscript"/>
        </w:rPr>
        <w:t>3</w:t>
      </w:r>
      <w:r w:rsidRPr="00A70E08">
        <w:rPr>
          <w:rFonts w:ascii="Times New Roman" w:hAnsi="Times New Roman" w:cs="Times New Roman"/>
          <w:sz w:val="28"/>
          <w:szCs w:val="28"/>
          <w:vertAlign w:val="superscript"/>
        </w:rPr>
        <w:t>2-</w:t>
      </w:r>
      <w:r w:rsidRPr="00A70E08">
        <w:rPr>
          <w:rFonts w:ascii="Times New Roman" w:hAnsi="Times New Roman" w:cs="Times New Roman"/>
          <w:sz w:val="28"/>
          <w:szCs w:val="28"/>
        </w:rPr>
        <w:t>)</w:t>
      </w:r>
      <w:r>
        <w:rPr>
          <w:rFonts w:ascii="Times New Roman" w:hAnsi="Times New Roman" w:cs="Times New Roman"/>
          <w:sz w:val="28"/>
          <w:szCs w:val="28"/>
        </w:rPr>
        <w:t xml:space="preserve"> and hydrogen</w:t>
      </w:r>
      <w:r w:rsidRPr="00A70E08">
        <w:rPr>
          <w:rFonts w:ascii="Times New Roman" w:hAnsi="Times New Roman" w:cs="Times New Roman"/>
          <w:sz w:val="28"/>
          <w:szCs w:val="28"/>
        </w:rPr>
        <w:t xml:space="preserve"> </w:t>
      </w:r>
      <w:r>
        <w:rPr>
          <w:rFonts w:ascii="Times New Roman" w:hAnsi="Times New Roman" w:cs="Times New Roman"/>
          <w:sz w:val="28"/>
          <w:szCs w:val="28"/>
        </w:rPr>
        <w:t>s</w:t>
      </w:r>
      <w:r w:rsidRPr="00A70E08">
        <w:rPr>
          <w:rFonts w:ascii="Times New Roman" w:hAnsi="Times New Roman" w:cs="Times New Roman"/>
          <w:sz w:val="28"/>
          <w:szCs w:val="28"/>
        </w:rPr>
        <w:t>ulphate (VI) (</w:t>
      </w:r>
      <w:r>
        <w:rPr>
          <w:rFonts w:ascii="Times New Roman" w:hAnsi="Times New Roman" w:cs="Times New Roman"/>
          <w:sz w:val="28"/>
          <w:szCs w:val="28"/>
        </w:rPr>
        <w:t>H</w:t>
      </w:r>
      <w:r w:rsidRPr="00A70E08">
        <w:rPr>
          <w:rFonts w:ascii="Times New Roman" w:hAnsi="Times New Roman" w:cs="Times New Roman"/>
          <w:sz w:val="28"/>
          <w:szCs w:val="28"/>
        </w:rPr>
        <w:t>SO</w:t>
      </w:r>
      <w:r w:rsidRPr="00A70E08">
        <w:rPr>
          <w:rFonts w:ascii="Times New Roman" w:hAnsi="Times New Roman" w:cs="Times New Roman"/>
          <w:sz w:val="28"/>
          <w:szCs w:val="28"/>
          <w:vertAlign w:val="subscript"/>
        </w:rPr>
        <w:t>4</w:t>
      </w:r>
      <w:r w:rsidRPr="00A70E08">
        <w:rPr>
          <w:rFonts w:ascii="Times New Roman" w:hAnsi="Times New Roman" w:cs="Times New Roman"/>
          <w:sz w:val="28"/>
          <w:szCs w:val="28"/>
          <w:vertAlign w:val="superscript"/>
        </w:rPr>
        <w:t>-</w:t>
      </w:r>
      <w:r w:rsidRPr="00A70E08">
        <w:rPr>
          <w:rFonts w:ascii="Times New Roman" w:hAnsi="Times New Roman" w:cs="Times New Roman"/>
          <w:sz w:val="28"/>
          <w:szCs w:val="28"/>
        </w:rPr>
        <w:t>)</w:t>
      </w:r>
      <w:r>
        <w:rPr>
          <w:rFonts w:ascii="Times New Roman" w:hAnsi="Times New Roman" w:cs="Times New Roman"/>
          <w:sz w:val="28"/>
          <w:szCs w:val="28"/>
        </w:rPr>
        <w:t xml:space="preserve"> salts. </w:t>
      </w:r>
    </w:p>
    <w:p w:rsidR="007241D0" w:rsidRDefault="007241D0" w:rsidP="007241D0">
      <w:pPr>
        <w:pStyle w:val="NoSpacing"/>
        <w:rPr>
          <w:rFonts w:ascii="Times New Roman" w:hAnsi="Times New Roman" w:cs="Times New Roman"/>
          <w:sz w:val="28"/>
          <w:szCs w:val="28"/>
        </w:rPr>
      </w:pPr>
      <w:r>
        <w:rPr>
          <w:rFonts w:ascii="Times New Roman" w:hAnsi="Times New Roman" w:cs="Times New Roman"/>
          <w:sz w:val="28"/>
          <w:szCs w:val="28"/>
        </w:rPr>
        <w:t xml:space="preserve"> i.e.</w:t>
      </w:r>
    </w:p>
    <w:p w:rsidR="007241D0" w:rsidRDefault="007241D0" w:rsidP="007241D0">
      <w:pPr>
        <w:pStyle w:val="NoSpacing"/>
        <w:rPr>
          <w:rFonts w:ascii="Times New Roman" w:hAnsi="Times New Roman" w:cs="Times New Roman"/>
          <w:sz w:val="28"/>
          <w:szCs w:val="28"/>
        </w:rPr>
      </w:pPr>
      <w:r>
        <w:rPr>
          <w:rFonts w:ascii="Times New Roman" w:hAnsi="Times New Roman" w:cs="Times New Roman"/>
          <w:sz w:val="28"/>
          <w:szCs w:val="28"/>
        </w:rPr>
        <w:tab/>
        <w:t xml:space="preserve">   H</w:t>
      </w:r>
      <w:r w:rsidRPr="00A70E08">
        <w:rPr>
          <w:rFonts w:ascii="Times New Roman" w:hAnsi="Times New Roman" w:cs="Times New Roman"/>
          <w:sz w:val="28"/>
          <w:szCs w:val="28"/>
          <w:vertAlign w:val="subscript"/>
        </w:rPr>
        <w:t>2</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Pr>
          <w:rFonts w:ascii="Times New Roman" w:hAnsi="Times New Roman" w:cs="Times New Roman"/>
          <w:sz w:val="28"/>
          <w:szCs w:val="28"/>
          <w:vertAlign w:val="subscript"/>
        </w:rPr>
        <w:t xml:space="preserve">   </w:t>
      </w:r>
      <w:r w:rsidRPr="000136CF">
        <w:rPr>
          <w:rFonts w:ascii="Times New Roman" w:hAnsi="Times New Roman" w:cs="Times New Roman"/>
          <w:sz w:val="28"/>
          <w:szCs w:val="28"/>
        </w:rPr>
        <w:t>-&gt;</w:t>
      </w:r>
      <w:r>
        <w:rPr>
          <w:rFonts w:ascii="Times New Roman" w:hAnsi="Times New Roman" w:cs="Times New Roman"/>
          <w:sz w:val="28"/>
          <w:szCs w:val="28"/>
        </w:rPr>
        <w:t xml:space="preserve">   2H</w:t>
      </w:r>
      <w:r w:rsidRPr="000136CF">
        <w:rPr>
          <w:rFonts w:ascii="Times New Roman" w:hAnsi="Times New Roman" w:cs="Times New Roman"/>
          <w:sz w:val="28"/>
          <w:szCs w:val="28"/>
          <w:vertAlign w:val="superscript"/>
        </w:rPr>
        <w:t>+</w:t>
      </w:r>
      <w:r>
        <w:rPr>
          <w:rFonts w:ascii="Times New Roman" w:hAnsi="Times New Roman" w:cs="Times New Roman"/>
          <w:sz w:val="28"/>
          <w:szCs w:val="28"/>
        </w:rPr>
        <w:t xml:space="preserve">(aq) + </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sidRPr="00A70E08">
        <w:rPr>
          <w:rFonts w:ascii="Times New Roman" w:hAnsi="Times New Roman" w:cs="Times New Roman"/>
          <w:sz w:val="28"/>
          <w:szCs w:val="28"/>
          <w:vertAlign w:val="superscript"/>
        </w:rPr>
        <w:t>2-</w:t>
      </w:r>
      <w:r>
        <w:rPr>
          <w:rFonts w:ascii="Times New Roman" w:hAnsi="Times New Roman" w:cs="Times New Roman"/>
          <w:sz w:val="28"/>
          <w:szCs w:val="28"/>
        </w:rPr>
        <w:t>(aq)</w:t>
      </w:r>
    </w:p>
    <w:p w:rsidR="007241D0" w:rsidRDefault="007241D0" w:rsidP="007241D0">
      <w:pPr>
        <w:pStyle w:val="NoSpacing"/>
        <w:rPr>
          <w:rFonts w:ascii="Times New Roman" w:hAnsi="Times New Roman" w:cs="Times New Roman"/>
          <w:sz w:val="28"/>
          <w:szCs w:val="28"/>
        </w:rPr>
      </w:pPr>
      <w:r>
        <w:rPr>
          <w:rFonts w:ascii="Times New Roman" w:hAnsi="Times New Roman" w:cs="Times New Roman"/>
          <w:sz w:val="28"/>
          <w:szCs w:val="28"/>
        </w:rPr>
        <w:lastRenderedPageBreak/>
        <w:tab/>
        <w:t xml:space="preserve">   H</w:t>
      </w:r>
      <w:r w:rsidRPr="00A70E08">
        <w:rPr>
          <w:rFonts w:ascii="Times New Roman" w:hAnsi="Times New Roman" w:cs="Times New Roman"/>
          <w:sz w:val="28"/>
          <w:szCs w:val="28"/>
          <w:vertAlign w:val="subscript"/>
        </w:rPr>
        <w:t>2</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Pr>
          <w:rFonts w:ascii="Times New Roman" w:hAnsi="Times New Roman" w:cs="Times New Roman"/>
          <w:sz w:val="28"/>
          <w:szCs w:val="28"/>
        </w:rPr>
        <w:t xml:space="preserve"> (aq)</w:t>
      </w:r>
      <w:r>
        <w:rPr>
          <w:rFonts w:ascii="Times New Roman" w:hAnsi="Times New Roman" w:cs="Times New Roman"/>
          <w:sz w:val="28"/>
          <w:szCs w:val="28"/>
          <w:vertAlign w:val="subscript"/>
        </w:rPr>
        <w:t xml:space="preserve">   </w:t>
      </w:r>
      <w:r w:rsidRPr="000136CF">
        <w:rPr>
          <w:rFonts w:ascii="Times New Roman" w:hAnsi="Times New Roman" w:cs="Times New Roman"/>
          <w:sz w:val="28"/>
          <w:szCs w:val="28"/>
        </w:rPr>
        <w:t>-&gt;</w:t>
      </w:r>
      <w:r>
        <w:rPr>
          <w:rFonts w:ascii="Times New Roman" w:hAnsi="Times New Roman" w:cs="Times New Roman"/>
          <w:sz w:val="28"/>
          <w:szCs w:val="28"/>
        </w:rPr>
        <w:t xml:space="preserve">    H</w:t>
      </w:r>
      <w:r w:rsidRPr="000136CF">
        <w:rPr>
          <w:rFonts w:ascii="Times New Roman" w:hAnsi="Times New Roman" w:cs="Times New Roman"/>
          <w:sz w:val="28"/>
          <w:szCs w:val="28"/>
          <w:vertAlign w:val="superscript"/>
        </w:rPr>
        <w:t>+</w:t>
      </w:r>
      <w:r>
        <w:rPr>
          <w:rFonts w:ascii="Times New Roman" w:hAnsi="Times New Roman" w:cs="Times New Roman"/>
          <w:sz w:val="28"/>
          <w:szCs w:val="28"/>
        </w:rPr>
        <w:t>(aq) + H</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Pr>
          <w:rFonts w:ascii="Times New Roman" w:hAnsi="Times New Roman" w:cs="Times New Roman"/>
          <w:sz w:val="28"/>
          <w:szCs w:val="28"/>
          <w:vertAlign w:val="superscript"/>
        </w:rPr>
        <w:t xml:space="preserve"> </w:t>
      </w:r>
      <w:r w:rsidRPr="00A70E08">
        <w:rPr>
          <w:rFonts w:ascii="Times New Roman" w:hAnsi="Times New Roman" w:cs="Times New Roman"/>
          <w:sz w:val="28"/>
          <w:szCs w:val="28"/>
          <w:vertAlign w:val="superscript"/>
        </w:rPr>
        <w:t>-</w:t>
      </w:r>
      <w:r>
        <w:rPr>
          <w:rFonts w:ascii="Times New Roman" w:hAnsi="Times New Roman" w:cs="Times New Roman"/>
          <w:sz w:val="28"/>
          <w:szCs w:val="28"/>
        </w:rPr>
        <w:t>(aq)</w:t>
      </w:r>
    </w:p>
    <w:p w:rsidR="007241D0" w:rsidRPr="007241D0" w:rsidRDefault="007241D0" w:rsidP="007241D0">
      <w:pPr>
        <w:pStyle w:val="NoSpacing"/>
        <w:rPr>
          <w:rFonts w:ascii="Times New Roman" w:hAnsi="Times New Roman" w:cs="Times New Roman"/>
          <w:sz w:val="16"/>
          <w:szCs w:val="16"/>
        </w:rPr>
      </w:pPr>
    </w:p>
    <w:p w:rsidR="007241D0" w:rsidRDefault="007241D0" w:rsidP="007241D0">
      <w:pPr>
        <w:pStyle w:val="NoSpacing"/>
        <w:rPr>
          <w:rFonts w:ascii="Times New Roman" w:hAnsi="Times New Roman" w:cs="Times New Roman"/>
          <w:sz w:val="28"/>
          <w:szCs w:val="28"/>
        </w:rPr>
      </w:pPr>
      <w:r>
        <w:rPr>
          <w:rFonts w:ascii="Times New Roman" w:hAnsi="Times New Roman" w:cs="Times New Roman"/>
          <w:sz w:val="28"/>
          <w:szCs w:val="28"/>
        </w:rPr>
        <w:t>All</w:t>
      </w:r>
      <w:r w:rsidRPr="000136CF">
        <w:rPr>
          <w:rFonts w:ascii="Times New Roman" w:hAnsi="Times New Roman" w:cs="Times New Roman"/>
          <w:sz w:val="28"/>
          <w:szCs w:val="28"/>
        </w:rPr>
        <w:t xml:space="preserve"> </w:t>
      </w:r>
      <w:r w:rsidRPr="00A70E08">
        <w:rPr>
          <w:rFonts w:ascii="Times New Roman" w:hAnsi="Times New Roman" w:cs="Times New Roman"/>
          <w:sz w:val="28"/>
          <w:szCs w:val="28"/>
        </w:rPr>
        <w:t>Sulphate (</w:t>
      </w:r>
      <w:r>
        <w:rPr>
          <w:rFonts w:ascii="Times New Roman" w:hAnsi="Times New Roman" w:cs="Times New Roman"/>
          <w:sz w:val="28"/>
          <w:szCs w:val="28"/>
        </w:rPr>
        <w:t>IV</w:t>
      </w:r>
      <w:r w:rsidRPr="00A70E08">
        <w:rPr>
          <w:rFonts w:ascii="Times New Roman" w:hAnsi="Times New Roman" w:cs="Times New Roman"/>
          <w:sz w:val="28"/>
          <w:szCs w:val="28"/>
        </w:rPr>
        <w:t>) (SO</w:t>
      </w:r>
      <w:r>
        <w:rPr>
          <w:rFonts w:ascii="Times New Roman" w:hAnsi="Times New Roman" w:cs="Times New Roman"/>
          <w:sz w:val="28"/>
          <w:szCs w:val="28"/>
          <w:vertAlign w:val="subscript"/>
        </w:rPr>
        <w:t>3</w:t>
      </w:r>
      <w:r w:rsidRPr="00A70E08">
        <w:rPr>
          <w:rFonts w:ascii="Times New Roman" w:hAnsi="Times New Roman" w:cs="Times New Roman"/>
          <w:sz w:val="28"/>
          <w:szCs w:val="28"/>
          <w:vertAlign w:val="superscript"/>
        </w:rPr>
        <w:t>2-</w:t>
      </w:r>
      <w:r w:rsidRPr="00A70E08">
        <w:rPr>
          <w:rFonts w:ascii="Times New Roman" w:hAnsi="Times New Roman" w:cs="Times New Roman"/>
          <w:sz w:val="28"/>
          <w:szCs w:val="28"/>
        </w:rPr>
        <w:t>)</w:t>
      </w:r>
      <w:r>
        <w:rPr>
          <w:rFonts w:ascii="Times New Roman" w:hAnsi="Times New Roman" w:cs="Times New Roman"/>
          <w:sz w:val="28"/>
          <w:szCs w:val="28"/>
        </w:rPr>
        <w:t xml:space="preserve"> salts </w:t>
      </w:r>
      <w:r w:rsidRPr="00056D5A">
        <w:rPr>
          <w:rFonts w:ascii="Times New Roman" w:hAnsi="Times New Roman" w:cs="Times New Roman"/>
          <w:b/>
          <w:sz w:val="28"/>
          <w:szCs w:val="28"/>
        </w:rPr>
        <w:t>dissolve</w:t>
      </w:r>
      <w:r>
        <w:rPr>
          <w:rFonts w:ascii="Times New Roman" w:hAnsi="Times New Roman" w:cs="Times New Roman"/>
          <w:sz w:val="28"/>
          <w:szCs w:val="28"/>
        </w:rPr>
        <w:t xml:space="preserve"> in water/are soluble except Calcium (II)</w:t>
      </w:r>
      <w:r w:rsidRPr="000136CF">
        <w:rPr>
          <w:rFonts w:ascii="Times New Roman" w:hAnsi="Times New Roman" w:cs="Times New Roman"/>
          <w:sz w:val="28"/>
          <w:szCs w:val="28"/>
        </w:rPr>
        <w:t xml:space="preserve"> </w:t>
      </w:r>
      <w:r>
        <w:rPr>
          <w:rFonts w:ascii="Times New Roman" w:hAnsi="Times New Roman" w:cs="Times New Roman"/>
          <w:sz w:val="28"/>
          <w:szCs w:val="28"/>
        </w:rPr>
        <w:t>s</w:t>
      </w:r>
      <w:r w:rsidRPr="00A70E08">
        <w:rPr>
          <w:rFonts w:ascii="Times New Roman" w:hAnsi="Times New Roman" w:cs="Times New Roman"/>
          <w:sz w:val="28"/>
          <w:szCs w:val="28"/>
        </w:rPr>
        <w:t>ulphate</w:t>
      </w:r>
      <w:r>
        <w:rPr>
          <w:rFonts w:ascii="Times New Roman" w:hAnsi="Times New Roman" w:cs="Times New Roman"/>
          <w:sz w:val="28"/>
          <w:szCs w:val="28"/>
        </w:rPr>
        <w:t xml:space="preserve"> </w:t>
      </w:r>
      <w:r w:rsidRPr="00A70E08">
        <w:rPr>
          <w:rFonts w:ascii="Times New Roman" w:hAnsi="Times New Roman" w:cs="Times New Roman"/>
          <w:sz w:val="28"/>
          <w:szCs w:val="28"/>
        </w:rPr>
        <w:t>(IV) (</w:t>
      </w:r>
      <w:r>
        <w:rPr>
          <w:rFonts w:ascii="Times New Roman" w:hAnsi="Times New Roman" w:cs="Times New Roman"/>
          <w:sz w:val="28"/>
          <w:szCs w:val="28"/>
        </w:rPr>
        <w:t>Ca</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sidRPr="00A70E08">
        <w:rPr>
          <w:rFonts w:ascii="Times New Roman" w:hAnsi="Times New Roman" w:cs="Times New Roman"/>
          <w:sz w:val="28"/>
          <w:szCs w:val="28"/>
        </w:rPr>
        <w:t>)</w:t>
      </w:r>
      <w:r>
        <w:rPr>
          <w:rFonts w:ascii="Times New Roman" w:hAnsi="Times New Roman" w:cs="Times New Roman"/>
          <w:sz w:val="28"/>
          <w:szCs w:val="28"/>
        </w:rPr>
        <w:t>,</w:t>
      </w:r>
      <w:r w:rsidRPr="000136CF">
        <w:rPr>
          <w:rFonts w:ascii="Times New Roman" w:hAnsi="Times New Roman" w:cs="Times New Roman"/>
          <w:sz w:val="28"/>
          <w:szCs w:val="28"/>
        </w:rPr>
        <w:t xml:space="preserve"> </w:t>
      </w:r>
      <w:r>
        <w:rPr>
          <w:rFonts w:ascii="Times New Roman" w:hAnsi="Times New Roman" w:cs="Times New Roman"/>
          <w:sz w:val="28"/>
          <w:szCs w:val="28"/>
        </w:rPr>
        <w:t>Barium (II)</w:t>
      </w:r>
      <w:r w:rsidRPr="000136CF">
        <w:rPr>
          <w:rFonts w:ascii="Times New Roman" w:hAnsi="Times New Roman" w:cs="Times New Roman"/>
          <w:sz w:val="28"/>
          <w:szCs w:val="28"/>
        </w:rPr>
        <w:t xml:space="preserve"> </w:t>
      </w:r>
      <w:r>
        <w:rPr>
          <w:rFonts w:ascii="Times New Roman" w:hAnsi="Times New Roman" w:cs="Times New Roman"/>
          <w:sz w:val="28"/>
          <w:szCs w:val="28"/>
        </w:rPr>
        <w:t>s</w:t>
      </w:r>
      <w:r w:rsidRPr="00A70E08">
        <w:rPr>
          <w:rFonts w:ascii="Times New Roman" w:hAnsi="Times New Roman" w:cs="Times New Roman"/>
          <w:sz w:val="28"/>
          <w:szCs w:val="28"/>
        </w:rPr>
        <w:t>ulphate</w:t>
      </w:r>
      <w:r>
        <w:rPr>
          <w:rFonts w:ascii="Times New Roman" w:hAnsi="Times New Roman" w:cs="Times New Roman"/>
          <w:sz w:val="28"/>
          <w:szCs w:val="28"/>
        </w:rPr>
        <w:t xml:space="preserve"> </w:t>
      </w:r>
      <w:r w:rsidRPr="00A70E08">
        <w:rPr>
          <w:rFonts w:ascii="Times New Roman" w:hAnsi="Times New Roman" w:cs="Times New Roman"/>
          <w:sz w:val="28"/>
          <w:szCs w:val="28"/>
        </w:rPr>
        <w:t>(IV) (</w:t>
      </w:r>
      <w:r>
        <w:rPr>
          <w:rFonts w:ascii="Times New Roman" w:hAnsi="Times New Roman" w:cs="Times New Roman"/>
          <w:sz w:val="28"/>
          <w:szCs w:val="28"/>
        </w:rPr>
        <w:t>Ba</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sidRPr="00A70E08">
        <w:rPr>
          <w:rFonts w:ascii="Times New Roman" w:hAnsi="Times New Roman" w:cs="Times New Roman"/>
          <w:sz w:val="28"/>
          <w:szCs w:val="28"/>
        </w:rPr>
        <w:t>)</w:t>
      </w:r>
      <w:r>
        <w:rPr>
          <w:rFonts w:ascii="Times New Roman" w:hAnsi="Times New Roman" w:cs="Times New Roman"/>
          <w:sz w:val="28"/>
          <w:szCs w:val="28"/>
        </w:rPr>
        <w:t xml:space="preserve"> and Lead (II)</w:t>
      </w:r>
      <w:r w:rsidRPr="000136CF">
        <w:rPr>
          <w:rFonts w:ascii="Times New Roman" w:hAnsi="Times New Roman" w:cs="Times New Roman"/>
          <w:sz w:val="28"/>
          <w:szCs w:val="28"/>
        </w:rPr>
        <w:t xml:space="preserve"> </w:t>
      </w:r>
      <w:r>
        <w:rPr>
          <w:rFonts w:ascii="Times New Roman" w:hAnsi="Times New Roman" w:cs="Times New Roman"/>
          <w:sz w:val="28"/>
          <w:szCs w:val="28"/>
        </w:rPr>
        <w:t>s</w:t>
      </w:r>
      <w:r w:rsidRPr="00A70E08">
        <w:rPr>
          <w:rFonts w:ascii="Times New Roman" w:hAnsi="Times New Roman" w:cs="Times New Roman"/>
          <w:sz w:val="28"/>
          <w:szCs w:val="28"/>
        </w:rPr>
        <w:t>ulphate</w:t>
      </w:r>
      <w:r>
        <w:rPr>
          <w:rFonts w:ascii="Times New Roman" w:hAnsi="Times New Roman" w:cs="Times New Roman"/>
          <w:sz w:val="28"/>
          <w:szCs w:val="28"/>
        </w:rPr>
        <w:t xml:space="preserve"> </w:t>
      </w:r>
      <w:r w:rsidRPr="00A70E08">
        <w:rPr>
          <w:rFonts w:ascii="Times New Roman" w:hAnsi="Times New Roman" w:cs="Times New Roman"/>
          <w:sz w:val="28"/>
          <w:szCs w:val="28"/>
        </w:rPr>
        <w:t>(IV) (</w:t>
      </w:r>
      <w:r>
        <w:rPr>
          <w:rFonts w:ascii="Times New Roman" w:hAnsi="Times New Roman" w:cs="Times New Roman"/>
          <w:sz w:val="28"/>
          <w:szCs w:val="28"/>
        </w:rPr>
        <w:t>Pb</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sidRPr="00A70E08">
        <w:rPr>
          <w:rFonts w:ascii="Times New Roman" w:hAnsi="Times New Roman" w:cs="Times New Roman"/>
          <w:sz w:val="28"/>
          <w:szCs w:val="28"/>
        </w:rPr>
        <w:t>)</w:t>
      </w:r>
    </w:p>
    <w:p w:rsidR="008071B5" w:rsidRDefault="007241D0" w:rsidP="007241D0">
      <w:pPr>
        <w:pStyle w:val="NoSpacing"/>
        <w:rPr>
          <w:rFonts w:ascii="Times New Roman" w:hAnsi="Times New Roman" w:cs="Times New Roman"/>
          <w:sz w:val="28"/>
          <w:szCs w:val="28"/>
        </w:rPr>
      </w:pPr>
      <w:r>
        <w:rPr>
          <w:rFonts w:ascii="Times New Roman" w:hAnsi="Times New Roman" w:cs="Times New Roman"/>
          <w:sz w:val="28"/>
          <w:szCs w:val="28"/>
        </w:rPr>
        <w:t>All</w:t>
      </w:r>
      <w:r w:rsidRPr="000136CF">
        <w:rPr>
          <w:rFonts w:ascii="Times New Roman" w:hAnsi="Times New Roman" w:cs="Times New Roman"/>
          <w:sz w:val="28"/>
          <w:szCs w:val="28"/>
        </w:rPr>
        <w:t xml:space="preserve"> </w:t>
      </w:r>
      <w:r>
        <w:rPr>
          <w:rFonts w:ascii="Times New Roman" w:hAnsi="Times New Roman" w:cs="Times New Roman"/>
          <w:sz w:val="28"/>
          <w:szCs w:val="28"/>
        </w:rPr>
        <w:t>Hydrogen s</w:t>
      </w:r>
      <w:r w:rsidRPr="00A70E08">
        <w:rPr>
          <w:rFonts w:ascii="Times New Roman" w:hAnsi="Times New Roman" w:cs="Times New Roman"/>
          <w:sz w:val="28"/>
          <w:szCs w:val="28"/>
        </w:rPr>
        <w:t>ulphate (</w:t>
      </w:r>
      <w:r>
        <w:rPr>
          <w:rFonts w:ascii="Times New Roman" w:hAnsi="Times New Roman" w:cs="Times New Roman"/>
          <w:sz w:val="28"/>
          <w:szCs w:val="28"/>
        </w:rPr>
        <w:t>IV</w:t>
      </w:r>
      <w:r w:rsidRPr="00A70E08">
        <w:rPr>
          <w:rFonts w:ascii="Times New Roman" w:hAnsi="Times New Roman" w:cs="Times New Roman"/>
          <w:sz w:val="28"/>
          <w:szCs w:val="28"/>
        </w:rPr>
        <w:t>) (</w:t>
      </w:r>
      <w:r>
        <w:rPr>
          <w:rFonts w:ascii="Times New Roman" w:hAnsi="Times New Roman" w:cs="Times New Roman"/>
          <w:sz w:val="28"/>
          <w:szCs w:val="28"/>
        </w:rPr>
        <w:t>H</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sidRPr="00A70E08">
        <w:rPr>
          <w:rFonts w:ascii="Times New Roman" w:hAnsi="Times New Roman" w:cs="Times New Roman"/>
          <w:sz w:val="28"/>
          <w:szCs w:val="28"/>
          <w:vertAlign w:val="superscript"/>
        </w:rPr>
        <w:t>-</w:t>
      </w:r>
      <w:r w:rsidRPr="00A70E08">
        <w:rPr>
          <w:rFonts w:ascii="Times New Roman" w:hAnsi="Times New Roman" w:cs="Times New Roman"/>
          <w:sz w:val="28"/>
          <w:szCs w:val="28"/>
        </w:rPr>
        <w:t>)</w:t>
      </w:r>
      <w:r>
        <w:rPr>
          <w:rFonts w:ascii="Times New Roman" w:hAnsi="Times New Roman" w:cs="Times New Roman"/>
          <w:sz w:val="28"/>
          <w:szCs w:val="28"/>
        </w:rPr>
        <w:t xml:space="preserve"> salts </w:t>
      </w:r>
      <w:r w:rsidRPr="00056D5A">
        <w:rPr>
          <w:rFonts w:ascii="Times New Roman" w:hAnsi="Times New Roman" w:cs="Times New Roman"/>
          <w:b/>
          <w:sz w:val="28"/>
          <w:szCs w:val="28"/>
        </w:rPr>
        <w:t>exist</w:t>
      </w:r>
      <w:r>
        <w:rPr>
          <w:rFonts w:ascii="Times New Roman" w:hAnsi="Times New Roman" w:cs="Times New Roman"/>
          <w:sz w:val="28"/>
          <w:szCs w:val="28"/>
        </w:rPr>
        <w:t xml:space="preserve"> in solution/dissolved in water. Sodium (I)</w:t>
      </w:r>
      <w:r w:rsidRPr="000136CF">
        <w:rPr>
          <w:rFonts w:ascii="Times New Roman" w:hAnsi="Times New Roman" w:cs="Times New Roman"/>
          <w:sz w:val="28"/>
          <w:szCs w:val="28"/>
        </w:rPr>
        <w:t xml:space="preserve"> </w:t>
      </w:r>
      <w:r>
        <w:rPr>
          <w:rFonts w:ascii="Times New Roman" w:hAnsi="Times New Roman" w:cs="Times New Roman"/>
          <w:sz w:val="28"/>
          <w:szCs w:val="28"/>
        </w:rPr>
        <w:t>hydrogen s</w:t>
      </w:r>
      <w:r w:rsidRPr="00A70E08">
        <w:rPr>
          <w:rFonts w:ascii="Times New Roman" w:hAnsi="Times New Roman" w:cs="Times New Roman"/>
          <w:sz w:val="28"/>
          <w:szCs w:val="28"/>
        </w:rPr>
        <w:t>ulphate</w:t>
      </w:r>
      <w:r>
        <w:rPr>
          <w:rFonts w:ascii="Times New Roman" w:hAnsi="Times New Roman" w:cs="Times New Roman"/>
          <w:sz w:val="28"/>
          <w:szCs w:val="28"/>
        </w:rPr>
        <w:t xml:space="preserve"> </w:t>
      </w:r>
      <w:r w:rsidRPr="00A70E08">
        <w:rPr>
          <w:rFonts w:ascii="Times New Roman" w:hAnsi="Times New Roman" w:cs="Times New Roman"/>
          <w:sz w:val="28"/>
          <w:szCs w:val="28"/>
        </w:rPr>
        <w:t>(</w:t>
      </w:r>
      <w:r>
        <w:rPr>
          <w:rFonts w:ascii="Times New Roman" w:hAnsi="Times New Roman" w:cs="Times New Roman"/>
          <w:sz w:val="28"/>
          <w:szCs w:val="28"/>
        </w:rPr>
        <w:t>IV</w:t>
      </w:r>
      <w:r w:rsidRPr="00A70E08">
        <w:rPr>
          <w:rFonts w:ascii="Times New Roman" w:hAnsi="Times New Roman" w:cs="Times New Roman"/>
          <w:sz w:val="28"/>
          <w:szCs w:val="28"/>
        </w:rPr>
        <w:t>) (</w:t>
      </w:r>
      <w:r>
        <w:rPr>
          <w:rFonts w:ascii="Times New Roman" w:hAnsi="Times New Roman" w:cs="Times New Roman"/>
          <w:sz w:val="28"/>
          <w:szCs w:val="28"/>
        </w:rPr>
        <w:t>NaH</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sidRPr="00A70E08">
        <w:rPr>
          <w:rFonts w:ascii="Times New Roman" w:hAnsi="Times New Roman" w:cs="Times New Roman"/>
          <w:sz w:val="28"/>
          <w:szCs w:val="28"/>
        </w:rPr>
        <w:t>)</w:t>
      </w:r>
      <w:r>
        <w:rPr>
          <w:rFonts w:ascii="Times New Roman" w:hAnsi="Times New Roman" w:cs="Times New Roman"/>
          <w:sz w:val="28"/>
          <w:szCs w:val="28"/>
        </w:rPr>
        <w:t>,</w:t>
      </w:r>
      <w:r w:rsidRPr="000136CF">
        <w:rPr>
          <w:rFonts w:ascii="Times New Roman" w:hAnsi="Times New Roman" w:cs="Times New Roman"/>
          <w:sz w:val="28"/>
          <w:szCs w:val="28"/>
        </w:rPr>
        <w:t xml:space="preserve"> </w:t>
      </w:r>
      <w:r>
        <w:rPr>
          <w:rFonts w:ascii="Times New Roman" w:hAnsi="Times New Roman" w:cs="Times New Roman"/>
          <w:sz w:val="28"/>
          <w:szCs w:val="28"/>
        </w:rPr>
        <w:t xml:space="preserve">Potassium (I) hydrogen </w:t>
      </w:r>
      <w:r w:rsidRPr="000136CF">
        <w:rPr>
          <w:rFonts w:ascii="Times New Roman" w:hAnsi="Times New Roman" w:cs="Times New Roman"/>
          <w:sz w:val="28"/>
          <w:szCs w:val="28"/>
        </w:rPr>
        <w:t>sulphate</w:t>
      </w:r>
      <w:r>
        <w:rPr>
          <w:rFonts w:ascii="Times New Roman" w:hAnsi="Times New Roman" w:cs="Times New Roman"/>
          <w:sz w:val="28"/>
          <w:szCs w:val="28"/>
        </w:rPr>
        <w:t xml:space="preserve"> </w:t>
      </w:r>
      <w:r w:rsidRPr="00A70E08">
        <w:rPr>
          <w:rFonts w:ascii="Times New Roman" w:hAnsi="Times New Roman" w:cs="Times New Roman"/>
          <w:sz w:val="28"/>
          <w:szCs w:val="28"/>
        </w:rPr>
        <w:t>(</w:t>
      </w:r>
      <w:r>
        <w:rPr>
          <w:rFonts w:ascii="Times New Roman" w:hAnsi="Times New Roman" w:cs="Times New Roman"/>
          <w:sz w:val="28"/>
          <w:szCs w:val="28"/>
        </w:rPr>
        <w:t>IV</w:t>
      </w:r>
      <w:r w:rsidRPr="00A70E08">
        <w:rPr>
          <w:rFonts w:ascii="Times New Roman" w:hAnsi="Times New Roman" w:cs="Times New Roman"/>
          <w:sz w:val="28"/>
          <w:szCs w:val="28"/>
        </w:rPr>
        <w:t>) (</w:t>
      </w:r>
      <w:r>
        <w:rPr>
          <w:rFonts w:ascii="Times New Roman" w:hAnsi="Times New Roman" w:cs="Times New Roman"/>
          <w:sz w:val="28"/>
          <w:szCs w:val="28"/>
        </w:rPr>
        <w:t>KH</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sidRPr="00A70E08">
        <w:rPr>
          <w:rFonts w:ascii="Times New Roman" w:hAnsi="Times New Roman" w:cs="Times New Roman"/>
          <w:sz w:val="28"/>
          <w:szCs w:val="28"/>
        </w:rPr>
        <w:t>)</w:t>
      </w:r>
      <w:r>
        <w:rPr>
          <w:rFonts w:ascii="Times New Roman" w:hAnsi="Times New Roman" w:cs="Times New Roman"/>
          <w:sz w:val="28"/>
          <w:szCs w:val="28"/>
        </w:rPr>
        <w:t xml:space="preserve"> and Ammonium hydrogen s</w:t>
      </w:r>
      <w:r w:rsidRPr="00A70E08">
        <w:rPr>
          <w:rFonts w:ascii="Times New Roman" w:hAnsi="Times New Roman" w:cs="Times New Roman"/>
          <w:sz w:val="28"/>
          <w:szCs w:val="28"/>
        </w:rPr>
        <w:t>ulphate</w:t>
      </w:r>
      <w:r>
        <w:rPr>
          <w:rFonts w:ascii="Times New Roman" w:hAnsi="Times New Roman" w:cs="Times New Roman"/>
          <w:sz w:val="28"/>
          <w:szCs w:val="28"/>
        </w:rPr>
        <w:t xml:space="preserve"> </w:t>
      </w:r>
      <w:r w:rsidRPr="00A70E08">
        <w:rPr>
          <w:rFonts w:ascii="Times New Roman" w:hAnsi="Times New Roman" w:cs="Times New Roman"/>
          <w:sz w:val="28"/>
          <w:szCs w:val="28"/>
        </w:rPr>
        <w:t>(</w:t>
      </w:r>
      <w:r>
        <w:rPr>
          <w:rFonts w:ascii="Times New Roman" w:hAnsi="Times New Roman" w:cs="Times New Roman"/>
          <w:sz w:val="28"/>
          <w:szCs w:val="28"/>
        </w:rPr>
        <w:t>IV</w:t>
      </w:r>
      <w:r w:rsidRPr="00A70E08">
        <w:rPr>
          <w:rFonts w:ascii="Times New Roman" w:hAnsi="Times New Roman" w:cs="Times New Roman"/>
          <w:sz w:val="28"/>
          <w:szCs w:val="28"/>
        </w:rPr>
        <w:t>) (</w:t>
      </w:r>
      <w:r>
        <w:rPr>
          <w:rFonts w:ascii="Times New Roman" w:hAnsi="Times New Roman" w:cs="Times New Roman"/>
          <w:sz w:val="28"/>
          <w:szCs w:val="28"/>
        </w:rPr>
        <w:t>NH</w:t>
      </w:r>
      <w:r w:rsidRPr="00056D5A">
        <w:rPr>
          <w:rFonts w:ascii="Times New Roman" w:hAnsi="Times New Roman" w:cs="Times New Roman"/>
          <w:sz w:val="28"/>
          <w:szCs w:val="28"/>
          <w:vertAlign w:val="subscript"/>
        </w:rPr>
        <w:t>4</w:t>
      </w:r>
      <w:r>
        <w:rPr>
          <w:rFonts w:ascii="Times New Roman" w:hAnsi="Times New Roman" w:cs="Times New Roman"/>
          <w:sz w:val="28"/>
          <w:szCs w:val="28"/>
        </w:rPr>
        <w:t>H</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sidRPr="00A70E08">
        <w:rPr>
          <w:rFonts w:ascii="Times New Roman" w:hAnsi="Times New Roman" w:cs="Times New Roman"/>
          <w:sz w:val="28"/>
          <w:szCs w:val="28"/>
        </w:rPr>
        <w:t>)</w:t>
      </w:r>
      <w:r>
        <w:rPr>
          <w:rFonts w:ascii="Times New Roman" w:hAnsi="Times New Roman" w:cs="Times New Roman"/>
          <w:sz w:val="28"/>
          <w:szCs w:val="28"/>
        </w:rPr>
        <w:t xml:space="preserve"> exist also as solids. </w:t>
      </w:r>
    </w:p>
    <w:p w:rsidR="007241D0" w:rsidRDefault="007241D0" w:rsidP="007241D0">
      <w:pPr>
        <w:pStyle w:val="NoSpacing"/>
        <w:rPr>
          <w:rFonts w:ascii="Times New Roman" w:hAnsi="Times New Roman" w:cs="Times New Roman"/>
          <w:sz w:val="28"/>
          <w:szCs w:val="28"/>
        </w:rPr>
      </w:pPr>
      <w:r>
        <w:rPr>
          <w:rFonts w:ascii="Times New Roman" w:hAnsi="Times New Roman" w:cs="Times New Roman"/>
          <w:sz w:val="28"/>
          <w:szCs w:val="28"/>
        </w:rPr>
        <w:t>Other</w:t>
      </w:r>
      <w:r w:rsidRPr="00056D5A">
        <w:rPr>
          <w:rFonts w:ascii="Times New Roman" w:hAnsi="Times New Roman" w:cs="Times New Roman"/>
          <w:sz w:val="28"/>
          <w:szCs w:val="28"/>
        </w:rPr>
        <w:t xml:space="preserve"> </w:t>
      </w:r>
      <w:r>
        <w:rPr>
          <w:rFonts w:ascii="Times New Roman" w:hAnsi="Times New Roman" w:cs="Times New Roman"/>
          <w:sz w:val="28"/>
          <w:szCs w:val="28"/>
        </w:rPr>
        <w:t>Hydrogen s</w:t>
      </w:r>
      <w:r w:rsidRPr="00A70E08">
        <w:rPr>
          <w:rFonts w:ascii="Times New Roman" w:hAnsi="Times New Roman" w:cs="Times New Roman"/>
          <w:sz w:val="28"/>
          <w:szCs w:val="28"/>
        </w:rPr>
        <w:t>ulphate (</w:t>
      </w:r>
      <w:r>
        <w:rPr>
          <w:rFonts w:ascii="Times New Roman" w:hAnsi="Times New Roman" w:cs="Times New Roman"/>
          <w:sz w:val="28"/>
          <w:szCs w:val="28"/>
        </w:rPr>
        <w:t>IV</w:t>
      </w:r>
      <w:r w:rsidRPr="00A70E08">
        <w:rPr>
          <w:rFonts w:ascii="Times New Roman" w:hAnsi="Times New Roman" w:cs="Times New Roman"/>
          <w:sz w:val="28"/>
          <w:szCs w:val="28"/>
        </w:rPr>
        <w:t>) (</w:t>
      </w:r>
      <w:r>
        <w:rPr>
          <w:rFonts w:ascii="Times New Roman" w:hAnsi="Times New Roman" w:cs="Times New Roman"/>
          <w:sz w:val="28"/>
          <w:szCs w:val="28"/>
        </w:rPr>
        <w:t>H</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sidRPr="00A70E08">
        <w:rPr>
          <w:rFonts w:ascii="Times New Roman" w:hAnsi="Times New Roman" w:cs="Times New Roman"/>
          <w:sz w:val="28"/>
          <w:szCs w:val="28"/>
          <w:vertAlign w:val="superscript"/>
        </w:rPr>
        <w:t>-</w:t>
      </w:r>
      <w:r w:rsidRPr="00A70E08">
        <w:rPr>
          <w:rFonts w:ascii="Times New Roman" w:hAnsi="Times New Roman" w:cs="Times New Roman"/>
          <w:sz w:val="28"/>
          <w:szCs w:val="28"/>
        </w:rPr>
        <w:t>)</w:t>
      </w:r>
      <w:r>
        <w:rPr>
          <w:rFonts w:ascii="Times New Roman" w:hAnsi="Times New Roman" w:cs="Times New Roman"/>
          <w:sz w:val="28"/>
          <w:szCs w:val="28"/>
        </w:rPr>
        <w:t xml:space="preserve"> salts do not </w:t>
      </w:r>
      <w:r w:rsidRPr="00056D5A">
        <w:rPr>
          <w:rFonts w:ascii="Times New Roman" w:hAnsi="Times New Roman" w:cs="Times New Roman"/>
          <w:b/>
          <w:sz w:val="28"/>
          <w:szCs w:val="28"/>
        </w:rPr>
        <w:t>exist</w:t>
      </w:r>
      <w:r>
        <w:rPr>
          <w:rFonts w:ascii="Times New Roman" w:hAnsi="Times New Roman" w:cs="Times New Roman"/>
          <w:sz w:val="28"/>
          <w:szCs w:val="28"/>
        </w:rPr>
        <w:t xml:space="preserve"> except those of Calcium (II)</w:t>
      </w:r>
      <w:r w:rsidRPr="000136CF">
        <w:rPr>
          <w:rFonts w:ascii="Times New Roman" w:hAnsi="Times New Roman" w:cs="Times New Roman"/>
          <w:sz w:val="28"/>
          <w:szCs w:val="28"/>
        </w:rPr>
        <w:t xml:space="preserve"> </w:t>
      </w:r>
      <w:r>
        <w:rPr>
          <w:rFonts w:ascii="Times New Roman" w:hAnsi="Times New Roman" w:cs="Times New Roman"/>
          <w:sz w:val="28"/>
          <w:szCs w:val="28"/>
        </w:rPr>
        <w:t>hydrogen s</w:t>
      </w:r>
      <w:r w:rsidRPr="00A70E08">
        <w:rPr>
          <w:rFonts w:ascii="Times New Roman" w:hAnsi="Times New Roman" w:cs="Times New Roman"/>
          <w:sz w:val="28"/>
          <w:szCs w:val="28"/>
        </w:rPr>
        <w:t>ulphate</w:t>
      </w:r>
      <w:r>
        <w:rPr>
          <w:rFonts w:ascii="Times New Roman" w:hAnsi="Times New Roman" w:cs="Times New Roman"/>
          <w:sz w:val="28"/>
          <w:szCs w:val="28"/>
        </w:rPr>
        <w:t xml:space="preserve"> </w:t>
      </w:r>
      <w:r w:rsidRPr="00A70E08">
        <w:rPr>
          <w:rFonts w:ascii="Times New Roman" w:hAnsi="Times New Roman" w:cs="Times New Roman"/>
          <w:sz w:val="28"/>
          <w:szCs w:val="28"/>
        </w:rPr>
        <w:t>(</w:t>
      </w:r>
      <w:r>
        <w:rPr>
          <w:rFonts w:ascii="Times New Roman" w:hAnsi="Times New Roman" w:cs="Times New Roman"/>
          <w:sz w:val="28"/>
          <w:szCs w:val="28"/>
        </w:rPr>
        <w:t>IV</w:t>
      </w:r>
      <w:r w:rsidRPr="00A70E08">
        <w:rPr>
          <w:rFonts w:ascii="Times New Roman" w:hAnsi="Times New Roman" w:cs="Times New Roman"/>
          <w:sz w:val="28"/>
          <w:szCs w:val="28"/>
        </w:rPr>
        <w:t>) (</w:t>
      </w:r>
      <w:r>
        <w:rPr>
          <w:rFonts w:ascii="Times New Roman" w:hAnsi="Times New Roman" w:cs="Times New Roman"/>
          <w:sz w:val="28"/>
          <w:szCs w:val="28"/>
        </w:rPr>
        <w:t>Ca (H</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sidRPr="00A70E08">
        <w:rPr>
          <w:rFonts w:ascii="Times New Roman" w:hAnsi="Times New Roman" w:cs="Times New Roman"/>
          <w:sz w:val="28"/>
          <w:szCs w:val="28"/>
        </w:rPr>
        <w:t>)</w:t>
      </w:r>
      <w:r w:rsidRPr="00056D5A">
        <w:rPr>
          <w:rFonts w:ascii="Times New Roman" w:hAnsi="Times New Roman" w:cs="Times New Roman"/>
          <w:sz w:val="28"/>
          <w:szCs w:val="28"/>
          <w:vertAlign w:val="subscript"/>
        </w:rPr>
        <w:t>2</w:t>
      </w:r>
      <w:r>
        <w:rPr>
          <w:rFonts w:ascii="Times New Roman" w:hAnsi="Times New Roman" w:cs="Times New Roman"/>
          <w:sz w:val="28"/>
          <w:szCs w:val="28"/>
        </w:rPr>
        <w:t>) and Magnesium (II)</w:t>
      </w:r>
      <w:r w:rsidRPr="000136CF">
        <w:rPr>
          <w:rFonts w:ascii="Times New Roman" w:hAnsi="Times New Roman" w:cs="Times New Roman"/>
          <w:sz w:val="28"/>
          <w:szCs w:val="28"/>
        </w:rPr>
        <w:t xml:space="preserve"> </w:t>
      </w:r>
      <w:r>
        <w:rPr>
          <w:rFonts w:ascii="Times New Roman" w:hAnsi="Times New Roman" w:cs="Times New Roman"/>
          <w:sz w:val="28"/>
          <w:szCs w:val="28"/>
        </w:rPr>
        <w:t>hydrogen s</w:t>
      </w:r>
      <w:r w:rsidRPr="00A70E08">
        <w:rPr>
          <w:rFonts w:ascii="Times New Roman" w:hAnsi="Times New Roman" w:cs="Times New Roman"/>
          <w:sz w:val="28"/>
          <w:szCs w:val="28"/>
        </w:rPr>
        <w:t>ulphate</w:t>
      </w:r>
      <w:r>
        <w:rPr>
          <w:rFonts w:ascii="Times New Roman" w:hAnsi="Times New Roman" w:cs="Times New Roman"/>
          <w:sz w:val="28"/>
          <w:szCs w:val="28"/>
        </w:rPr>
        <w:t xml:space="preserve"> </w:t>
      </w:r>
      <w:r w:rsidRPr="00A70E08">
        <w:rPr>
          <w:rFonts w:ascii="Times New Roman" w:hAnsi="Times New Roman" w:cs="Times New Roman"/>
          <w:sz w:val="28"/>
          <w:szCs w:val="28"/>
        </w:rPr>
        <w:t>(</w:t>
      </w:r>
      <w:r>
        <w:rPr>
          <w:rFonts w:ascii="Times New Roman" w:hAnsi="Times New Roman" w:cs="Times New Roman"/>
          <w:sz w:val="28"/>
          <w:szCs w:val="28"/>
        </w:rPr>
        <w:t>IV</w:t>
      </w:r>
      <w:r w:rsidRPr="00A70E08">
        <w:rPr>
          <w:rFonts w:ascii="Times New Roman" w:hAnsi="Times New Roman" w:cs="Times New Roman"/>
          <w:sz w:val="28"/>
          <w:szCs w:val="28"/>
        </w:rPr>
        <w:t>) (</w:t>
      </w:r>
      <w:r>
        <w:rPr>
          <w:rFonts w:ascii="Times New Roman" w:hAnsi="Times New Roman" w:cs="Times New Roman"/>
          <w:sz w:val="28"/>
          <w:szCs w:val="28"/>
        </w:rPr>
        <w:t>Mg (H</w:t>
      </w:r>
      <w:r w:rsidRPr="00A70E08">
        <w:rPr>
          <w:rFonts w:ascii="Times New Roman" w:hAnsi="Times New Roman" w:cs="Times New Roman"/>
          <w:sz w:val="28"/>
          <w:szCs w:val="28"/>
        </w:rPr>
        <w:t>SO</w:t>
      </w:r>
      <w:r>
        <w:rPr>
          <w:rFonts w:ascii="Times New Roman" w:hAnsi="Times New Roman" w:cs="Times New Roman"/>
          <w:sz w:val="28"/>
          <w:szCs w:val="28"/>
          <w:vertAlign w:val="subscript"/>
        </w:rPr>
        <w:t>3</w:t>
      </w:r>
      <w:r w:rsidRPr="00A70E08">
        <w:rPr>
          <w:rFonts w:ascii="Times New Roman" w:hAnsi="Times New Roman" w:cs="Times New Roman"/>
          <w:sz w:val="28"/>
          <w:szCs w:val="28"/>
        </w:rPr>
        <w:t>)</w:t>
      </w:r>
      <w:r w:rsidRPr="00056D5A">
        <w:rPr>
          <w:rFonts w:ascii="Times New Roman" w:hAnsi="Times New Roman" w:cs="Times New Roman"/>
          <w:sz w:val="28"/>
          <w:szCs w:val="28"/>
          <w:vertAlign w:val="subscript"/>
        </w:rPr>
        <w:t>2</w:t>
      </w:r>
      <w:r>
        <w:rPr>
          <w:rFonts w:ascii="Times New Roman" w:hAnsi="Times New Roman" w:cs="Times New Roman"/>
          <w:sz w:val="28"/>
          <w:szCs w:val="28"/>
        </w:rPr>
        <w:t>).</w:t>
      </w:r>
    </w:p>
    <w:p w:rsidR="008071B5" w:rsidRPr="008071B5" w:rsidRDefault="008071B5" w:rsidP="007241D0">
      <w:pPr>
        <w:pStyle w:val="NoSpacing"/>
        <w:rPr>
          <w:rFonts w:ascii="Times New Roman" w:hAnsi="Times New Roman" w:cs="Times New Roman"/>
          <w:sz w:val="18"/>
          <w:szCs w:val="18"/>
        </w:rPr>
      </w:pPr>
    </w:p>
    <w:p w:rsidR="008071B5" w:rsidRDefault="008071B5" w:rsidP="007241D0">
      <w:pPr>
        <w:pStyle w:val="NoSpacing"/>
        <w:rPr>
          <w:rFonts w:ascii="Times New Roman" w:hAnsi="Times New Roman" w:cs="Times New Roman"/>
          <w:sz w:val="28"/>
          <w:szCs w:val="28"/>
        </w:rPr>
      </w:pPr>
      <w:r>
        <w:rPr>
          <w:rFonts w:ascii="Times New Roman" w:hAnsi="Times New Roman" w:cs="Times New Roman"/>
          <w:sz w:val="28"/>
          <w:szCs w:val="28"/>
        </w:rPr>
        <w:t>5.The following experiments show the effect of heat on sulphate</w:t>
      </w:r>
      <w:r w:rsidRPr="008071B5">
        <w:rPr>
          <w:rFonts w:ascii="Times New Roman" w:hAnsi="Times New Roman" w:cs="Times New Roman"/>
          <w:sz w:val="28"/>
          <w:szCs w:val="28"/>
        </w:rPr>
        <w:t>(VI) (SO</w:t>
      </w:r>
      <w:r w:rsidRPr="008071B5">
        <w:rPr>
          <w:rFonts w:ascii="Times New Roman" w:hAnsi="Times New Roman" w:cs="Times New Roman"/>
          <w:sz w:val="28"/>
          <w:szCs w:val="28"/>
          <w:vertAlign w:val="subscript"/>
        </w:rPr>
        <w:t>4</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)and </w:t>
      </w:r>
      <w:r>
        <w:rPr>
          <w:rFonts w:ascii="Times New Roman" w:hAnsi="Times New Roman" w:cs="Times New Roman"/>
          <w:sz w:val="28"/>
          <w:szCs w:val="28"/>
        </w:rPr>
        <w:t>s</w:t>
      </w:r>
      <w:r w:rsidRPr="008071B5">
        <w:rPr>
          <w:rFonts w:ascii="Times New Roman" w:hAnsi="Times New Roman" w:cs="Times New Roman"/>
          <w:sz w:val="28"/>
          <w:szCs w:val="28"/>
        </w:rPr>
        <w:t>ulphate(IV) (SO</w:t>
      </w:r>
      <w:r w:rsidRPr="008071B5">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salts</w:t>
      </w:r>
      <w:r>
        <w:rPr>
          <w:rFonts w:ascii="Times New Roman" w:hAnsi="Times New Roman" w:cs="Times New Roman"/>
          <w:sz w:val="28"/>
          <w:szCs w:val="28"/>
        </w:rPr>
        <w:t>:</w:t>
      </w:r>
    </w:p>
    <w:p w:rsidR="008071B5" w:rsidRPr="008071B5" w:rsidRDefault="008071B5" w:rsidP="007241D0">
      <w:pPr>
        <w:pStyle w:val="NoSpacing"/>
        <w:rPr>
          <w:rFonts w:ascii="Times New Roman" w:hAnsi="Times New Roman" w:cs="Times New Roman"/>
          <w:sz w:val="16"/>
          <w:szCs w:val="16"/>
        </w:rPr>
      </w:pPr>
    </w:p>
    <w:p w:rsidR="008071B5" w:rsidRPr="00FE6294" w:rsidRDefault="008071B5" w:rsidP="007241D0">
      <w:pPr>
        <w:pStyle w:val="NoSpacing"/>
        <w:rPr>
          <w:rFonts w:ascii="Times New Roman" w:hAnsi="Times New Roman" w:cs="Times New Roman"/>
          <w:sz w:val="28"/>
          <w:szCs w:val="28"/>
          <w:u w:val="single"/>
        </w:rPr>
      </w:pPr>
      <w:r w:rsidRPr="00FE6294">
        <w:rPr>
          <w:rFonts w:ascii="Times New Roman" w:hAnsi="Times New Roman" w:cs="Times New Roman"/>
          <w:sz w:val="28"/>
          <w:szCs w:val="28"/>
          <w:u w:val="single"/>
        </w:rPr>
        <w:t>Experiment:</w:t>
      </w:r>
    </w:p>
    <w:p w:rsidR="00EE520F" w:rsidRDefault="008071B5" w:rsidP="008071B5">
      <w:pPr>
        <w:pStyle w:val="NoSpacing"/>
        <w:rPr>
          <w:rFonts w:ascii="Times New Roman" w:hAnsi="Times New Roman" w:cs="Times New Roman"/>
          <w:sz w:val="28"/>
          <w:szCs w:val="28"/>
        </w:rPr>
      </w:pPr>
      <w:r>
        <w:rPr>
          <w:rFonts w:ascii="Times New Roman" w:hAnsi="Times New Roman" w:cs="Times New Roman"/>
          <w:sz w:val="28"/>
          <w:szCs w:val="28"/>
        </w:rPr>
        <w:t>In a clean dry test tube place separately about 1.0g of :</w:t>
      </w:r>
    </w:p>
    <w:p w:rsidR="008071B5" w:rsidRDefault="008071B5" w:rsidP="008071B5">
      <w:pPr>
        <w:pStyle w:val="NoSpacing"/>
        <w:rPr>
          <w:rFonts w:ascii="Times New Roman" w:hAnsi="Times New Roman" w:cs="Times New Roman"/>
          <w:sz w:val="28"/>
          <w:szCs w:val="28"/>
        </w:rPr>
      </w:pPr>
      <w:r>
        <w:rPr>
          <w:rFonts w:ascii="Times New Roman" w:hAnsi="Times New Roman" w:cs="Times New Roman"/>
          <w:sz w:val="28"/>
          <w:szCs w:val="28"/>
        </w:rPr>
        <w:t>Zinc(II)sulphate</w:t>
      </w:r>
      <w:r w:rsidR="00EE520F">
        <w:rPr>
          <w:rFonts w:ascii="Times New Roman" w:hAnsi="Times New Roman" w:cs="Times New Roman"/>
          <w:sz w:val="28"/>
          <w:szCs w:val="28"/>
        </w:rPr>
        <w:t xml:space="preserve"> </w:t>
      </w:r>
      <w:r>
        <w:rPr>
          <w:rFonts w:ascii="Times New Roman" w:hAnsi="Times New Roman" w:cs="Times New Roman"/>
          <w:sz w:val="28"/>
          <w:szCs w:val="28"/>
        </w:rPr>
        <w:t>(VI),</w:t>
      </w:r>
      <w:r w:rsidRPr="008071B5">
        <w:rPr>
          <w:rFonts w:ascii="Times New Roman" w:hAnsi="Times New Roman" w:cs="Times New Roman"/>
          <w:sz w:val="28"/>
          <w:szCs w:val="28"/>
        </w:rPr>
        <w:t xml:space="preserve"> </w:t>
      </w:r>
      <w:r>
        <w:rPr>
          <w:rFonts w:ascii="Times New Roman" w:hAnsi="Times New Roman" w:cs="Times New Roman"/>
          <w:sz w:val="28"/>
          <w:szCs w:val="28"/>
        </w:rPr>
        <w:t>Iron(II)sulphate(VI),</w:t>
      </w:r>
      <w:r w:rsidRPr="008071B5">
        <w:rPr>
          <w:rFonts w:ascii="Times New Roman" w:hAnsi="Times New Roman" w:cs="Times New Roman"/>
          <w:sz w:val="28"/>
          <w:szCs w:val="28"/>
        </w:rPr>
        <w:t xml:space="preserve"> </w:t>
      </w:r>
      <w:r>
        <w:rPr>
          <w:rFonts w:ascii="Times New Roman" w:hAnsi="Times New Roman" w:cs="Times New Roman"/>
          <w:sz w:val="28"/>
          <w:szCs w:val="28"/>
        </w:rPr>
        <w:t>Copper(II)sulphate(VI),Sodium (I) sulphate (VI),</w:t>
      </w:r>
      <w:r w:rsidRPr="008071B5">
        <w:rPr>
          <w:rFonts w:ascii="Times New Roman" w:hAnsi="Times New Roman" w:cs="Times New Roman"/>
          <w:sz w:val="28"/>
          <w:szCs w:val="28"/>
        </w:rPr>
        <w:t xml:space="preserve"> </w:t>
      </w:r>
      <w:r>
        <w:rPr>
          <w:rFonts w:ascii="Times New Roman" w:hAnsi="Times New Roman" w:cs="Times New Roman"/>
          <w:sz w:val="28"/>
          <w:szCs w:val="28"/>
        </w:rPr>
        <w:t>Sodium (I) sulphate (IV).Heat gently then strongly. Test any gases produced using litmus papers.</w:t>
      </w:r>
    </w:p>
    <w:p w:rsidR="00FF2065" w:rsidRPr="00FF2065" w:rsidRDefault="00FF2065" w:rsidP="008071B5">
      <w:pPr>
        <w:pStyle w:val="NoSpacing"/>
        <w:rPr>
          <w:rFonts w:ascii="Times New Roman" w:hAnsi="Times New Roman" w:cs="Times New Roman"/>
          <w:sz w:val="18"/>
          <w:szCs w:val="18"/>
        </w:rPr>
      </w:pPr>
    </w:p>
    <w:p w:rsidR="008071B5" w:rsidRPr="00FE6294" w:rsidRDefault="008071B5" w:rsidP="008071B5">
      <w:pPr>
        <w:pStyle w:val="NoSpacing"/>
        <w:rPr>
          <w:rFonts w:ascii="Times New Roman" w:hAnsi="Times New Roman" w:cs="Times New Roman"/>
          <w:sz w:val="28"/>
          <w:szCs w:val="28"/>
          <w:u w:val="single"/>
        </w:rPr>
      </w:pPr>
      <w:r w:rsidRPr="00FE6294">
        <w:rPr>
          <w:rFonts w:ascii="Times New Roman" w:hAnsi="Times New Roman" w:cs="Times New Roman"/>
          <w:sz w:val="28"/>
          <w:szCs w:val="28"/>
          <w:u w:val="single"/>
        </w:rPr>
        <w:t>Observations</w:t>
      </w:r>
      <w:r w:rsidR="00C2539A" w:rsidRPr="00FE6294">
        <w:rPr>
          <w:rFonts w:ascii="Times New Roman" w:hAnsi="Times New Roman" w:cs="Times New Roman"/>
          <w:sz w:val="28"/>
          <w:szCs w:val="28"/>
          <w:u w:val="single"/>
        </w:rPr>
        <w:t>:</w:t>
      </w:r>
    </w:p>
    <w:p w:rsidR="00C2539A" w:rsidRDefault="00C2539A" w:rsidP="008071B5">
      <w:pPr>
        <w:pStyle w:val="NoSpacing"/>
        <w:rPr>
          <w:rFonts w:ascii="Times New Roman" w:hAnsi="Times New Roman" w:cs="Times New Roman"/>
          <w:sz w:val="28"/>
          <w:szCs w:val="28"/>
        </w:rPr>
      </w:pPr>
      <w:r>
        <w:rPr>
          <w:rFonts w:ascii="Times New Roman" w:hAnsi="Times New Roman" w:cs="Times New Roman"/>
          <w:sz w:val="28"/>
          <w:szCs w:val="28"/>
        </w:rPr>
        <w:t>-Colourless droplets of liquid forms on the cooler parts of the test tube in all cases.</w:t>
      </w:r>
    </w:p>
    <w:p w:rsidR="00C2539A" w:rsidRDefault="00C2539A" w:rsidP="008071B5">
      <w:pPr>
        <w:pStyle w:val="NoSpacing"/>
        <w:rPr>
          <w:rFonts w:ascii="Times New Roman" w:hAnsi="Times New Roman" w:cs="Times New Roman"/>
          <w:sz w:val="28"/>
          <w:szCs w:val="28"/>
        </w:rPr>
      </w:pPr>
      <w:r>
        <w:rPr>
          <w:rFonts w:ascii="Times New Roman" w:hAnsi="Times New Roman" w:cs="Times New Roman"/>
          <w:sz w:val="28"/>
          <w:szCs w:val="28"/>
        </w:rPr>
        <w:t>-White solid residue is left in case of</w:t>
      </w:r>
      <w:r w:rsidRPr="00C2539A">
        <w:rPr>
          <w:rFonts w:ascii="Times New Roman" w:hAnsi="Times New Roman" w:cs="Times New Roman"/>
          <w:sz w:val="28"/>
          <w:szCs w:val="28"/>
        </w:rPr>
        <w:t xml:space="preserve"> </w:t>
      </w:r>
      <w:r>
        <w:rPr>
          <w:rFonts w:ascii="Times New Roman" w:hAnsi="Times New Roman" w:cs="Times New Roman"/>
          <w:sz w:val="28"/>
          <w:szCs w:val="28"/>
        </w:rPr>
        <w:t>Zinc (II)sulphate(VI),Sodium (I) sulphate (VI) and</w:t>
      </w:r>
      <w:r w:rsidRPr="008071B5">
        <w:rPr>
          <w:rFonts w:ascii="Times New Roman" w:hAnsi="Times New Roman" w:cs="Times New Roman"/>
          <w:sz w:val="28"/>
          <w:szCs w:val="28"/>
        </w:rPr>
        <w:t xml:space="preserve"> </w:t>
      </w:r>
      <w:r>
        <w:rPr>
          <w:rFonts w:ascii="Times New Roman" w:hAnsi="Times New Roman" w:cs="Times New Roman"/>
          <w:sz w:val="28"/>
          <w:szCs w:val="28"/>
        </w:rPr>
        <w:t xml:space="preserve">Sodium (I) sulphate (IV). </w:t>
      </w:r>
    </w:p>
    <w:p w:rsidR="00C2539A" w:rsidRDefault="00C2539A" w:rsidP="008071B5">
      <w:pPr>
        <w:pStyle w:val="NoSpacing"/>
        <w:rPr>
          <w:rFonts w:ascii="Times New Roman" w:hAnsi="Times New Roman" w:cs="Times New Roman"/>
          <w:sz w:val="28"/>
          <w:szCs w:val="28"/>
        </w:rPr>
      </w:pPr>
      <w:r>
        <w:rPr>
          <w:rFonts w:ascii="Times New Roman" w:hAnsi="Times New Roman" w:cs="Times New Roman"/>
          <w:sz w:val="28"/>
          <w:szCs w:val="28"/>
        </w:rPr>
        <w:t>-Colour changes from green to brown /yellow in case of</w:t>
      </w:r>
      <w:r w:rsidRPr="00C2539A">
        <w:rPr>
          <w:rFonts w:ascii="Times New Roman" w:hAnsi="Times New Roman" w:cs="Times New Roman"/>
          <w:sz w:val="28"/>
          <w:szCs w:val="28"/>
        </w:rPr>
        <w:t xml:space="preserve"> </w:t>
      </w:r>
      <w:r>
        <w:rPr>
          <w:rFonts w:ascii="Times New Roman" w:hAnsi="Times New Roman" w:cs="Times New Roman"/>
          <w:sz w:val="28"/>
          <w:szCs w:val="28"/>
        </w:rPr>
        <w:t>Iron</w:t>
      </w:r>
      <w:r w:rsidR="00FF2065">
        <w:rPr>
          <w:rFonts w:ascii="Times New Roman" w:hAnsi="Times New Roman" w:cs="Times New Roman"/>
          <w:sz w:val="28"/>
          <w:szCs w:val="28"/>
        </w:rPr>
        <w:t xml:space="preserve"> </w:t>
      </w:r>
      <w:r>
        <w:rPr>
          <w:rFonts w:ascii="Times New Roman" w:hAnsi="Times New Roman" w:cs="Times New Roman"/>
          <w:sz w:val="28"/>
          <w:szCs w:val="28"/>
        </w:rPr>
        <w:t>(II)sulphate(VI)</w:t>
      </w:r>
    </w:p>
    <w:p w:rsidR="00C2539A" w:rsidRDefault="00C2539A" w:rsidP="00C2539A">
      <w:pPr>
        <w:pStyle w:val="NoSpacing"/>
        <w:rPr>
          <w:rFonts w:ascii="Times New Roman" w:hAnsi="Times New Roman" w:cs="Times New Roman"/>
          <w:sz w:val="28"/>
          <w:szCs w:val="28"/>
        </w:rPr>
      </w:pPr>
      <w:r w:rsidRPr="00C2539A">
        <w:rPr>
          <w:rFonts w:ascii="Times New Roman" w:hAnsi="Times New Roman" w:cs="Times New Roman"/>
          <w:b/>
          <w:sz w:val="28"/>
          <w:szCs w:val="28"/>
        </w:rPr>
        <w:t xml:space="preserve"> </w:t>
      </w:r>
      <w:r>
        <w:rPr>
          <w:rFonts w:ascii="Times New Roman" w:hAnsi="Times New Roman" w:cs="Times New Roman"/>
          <w:sz w:val="28"/>
          <w:szCs w:val="28"/>
        </w:rPr>
        <w:t>-Colour changes from blue to white then black in case of</w:t>
      </w:r>
      <w:r w:rsidRPr="00C2539A">
        <w:rPr>
          <w:rFonts w:ascii="Times New Roman" w:hAnsi="Times New Roman" w:cs="Times New Roman"/>
          <w:sz w:val="28"/>
          <w:szCs w:val="28"/>
        </w:rPr>
        <w:t xml:space="preserve"> </w:t>
      </w:r>
      <w:r>
        <w:rPr>
          <w:rFonts w:ascii="Times New Roman" w:hAnsi="Times New Roman" w:cs="Times New Roman"/>
          <w:sz w:val="28"/>
          <w:szCs w:val="28"/>
        </w:rPr>
        <w:t>Copper (II) sulphate (VI)</w:t>
      </w:r>
    </w:p>
    <w:p w:rsidR="00C2539A" w:rsidRDefault="00C2539A" w:rsidP="00C2539A">
      <w:pPr>
        <w:pStyle w:val="NoSpacing"/>
        <w:rPr>
          <w:rFonts w:ascii="Times New Roman" w:hAnsi="Times New Roman" w:cs="Times New Roman"/>
          <w:sz w:val="28"/>
          <w:szCs w:val="28"/>
        </w:rPr>
      </w:pPr>
      <w:r>
        <w:rPr>
          <w:rFonts w:ascii="Times New Roman" w:hAnsi="Times New Roman" w:cs="Times New Roman"/>
          <w:sz w:val="28"/>
          <w:szCs w:val="28"/>
        </w:rPr>
        <w:t>-Blue litmus paper remain and blue and red litmus paper remain red in case of Zinc(II)sulphate(VI), Sodium (I) sulphate (VI) and</w:t>
      </w:r>
      <w:r w:rsidRPr="008071B5">
        <w:rPr>
          <w:rFonts w:ascii="Times New Roman" w:hAnsi="Times New Roman" w:cs="Times New Roman"/>
          <w:sz w:val="28"/>
          <w:szCs w:val="28"/>
        </w:rPr>
        <w:t xml:space="preserve"> </w:t>
      </w:r>
      <w:r>
        <w:rPr>
          <w:rFonts w:ascii="Times New Roman" w:hAnsi="Times New Roman" w:cs="Times New Roman"/>
          <w:sz w:val="28"/>
          <w:szCs w:val="28"/>
        </w:rPr>
        <w:t>Sodium (I) sulphate (IV)</w:t>
      </w:r>
    </w:p>
    <w:p w:rsidR="00C2539A" w:rsidRDefault="00C2539A" w:rsidP="008071B5">
      <w:pPr>
        <w:pStyle w:val="NoSpacing"/>
        <w:rPr>
          <w:rFonts w:ascii="Times New Roman" w:hAnsi="Times New Roman" w:cs="Times New Roman"/>
          <w:sz w:val="28"/>
          <w:szCs w:val="28"/>
        </w:rPr>
      </w:pPr>
      <w:r>
        <w:rPr>
          <w:rFonts w:ascii="Times New Roman" w:hAnsi="Times New Roman" w:cs="Times New Roman"/>
          <w:sz w:val="28"/>
          <w:szCs w:val="28"/>
        </w:rPr>
        <w:t xml:space="preserve">-Blue litmus paper turns red and red litmus paper remain red in case of </w:t>
      </w:r>
      <w:r w:rsidR="00FF2065">
        <w:rPr>
          <w:rFonts w:ascii="Times New Roman" w:hAnsi="Times New Roman" w:cs="Times New Roman"/>
          <w:sz w:val="28"/>
          <w:szCs w:val="28"/>
        </w:rPr>
        <w:t xml:space="preserve">Iron </w:t>
      </w:r>
      <w:r>
        <w:rPr>
          <w:rFonts w:ascii="Times New Roman" w:hAnsi="Times New Roman" w:cs="Times New Roman"/>
          <w:sz w:val="28"/>
          <w:szCs w:val="28"/>
        </w:rPr>
        <w:t>(II)sulphate(VI)</w:t>
      </w:r>
      <w:r w:rsidR="00FF2065">
        <w:rPr>
          <w:rFonts w:ascii="Times New Roman" w:hAnsi="Times New Roman" w:cs="Times New Roman"/>
          <w:sz w:val="28"/>
          <w:szCs w:val="28"/>
        </w:rPr>
        <w:t xml:space="preserve"> and Copper</w:t>
      </w:r>
      <w:r>
        <w:rPr>
          <w:rFonts w:ascii="Times New Roman" w:hAnsi="Times New Roman" w:cs="Times New Roman"/>
          <w:sz w:val="28"/>
          <w:szCs w:val="28"/>
        </w:rPr>
        <w:t xml:space="preserve"> (I</w:t>
      </w:r>
      <w:r w:rsidR="00FF2065">
        <w:rPr>
          <w:rFonts w:ascii="Times New Roman" w:hAnsi="Times New Roman" w:cs="Times New Roman"/>
          <w:sz w:val="28"/>
          <w:szCs w:val="28"/>
        </w:rPr>
        <w:t>I</w:t>
      </w:r>
      <w:r>
        <w:rPr>
          <w:rFonts w:ascii="Times New Roman" w:hAnsi="Times New Roman" w:cs="Times New Roman"/>
          <w:sz w:val="28"/>
          <w:szCs w:val="28"/>
        </w:rPr>
        <w:t>) sulphate (VI)</w:t>
      </w:r>
      <w:r w:rsidR="00FF2065">
        <w:rPr>
          <w:rFonts w:ascii="Times New Roman" w:hAnsi="Times New Roman" w:cs="Times New Roman"/>
          <w:sz w:val="28"/>
          <w:szCs w:val="28"/>
        </w:rPr>
        <w:t>.</w:t>
      </w:r>
    </w:p>
    <w:p w:rsidR="00FF2065" w:rsidRPr="00FF2065" w:rsidRDefault="00FF2065" w:rsidP="008071B5">
      <w:pPr>
        <w:pStyle w:val="NoSpacing"/>
        <w:rPr>
          <w:rFonts w:ascii="Times New Roman" w:hAnsi="Times New Roman" w:cs="Times New Roman"/>
          <w:sz w:val="18"/>
          <w:szCs w:val="18"/>
        </w:rPr>
      </w:pPr>
    </w:p>
    <w:p w:rsidR="00FF2065" w:rsidRPr="00FE6294" w:rsidRDefault="00FF2065" w:rsidP="008071B5">
      <w:pPr>
        <w:pStyle w:val="NoSpacing"/>
        <w:rPr>
          <w:rFonts w:ascii="Times New Roman" w:hAnsi="Times New Roman" w:cs="Times New Roman"/>
          <w:sz w:val="28"/>
          <w:szCs w:val="28"/>
          <w:u w:val="single"/>
        </w:rPr>
      </w:pPr>
      <w:r w:rsidRPr="00FE6294">
        <w:rPr>
          <w:rFonts w:ascii="Times New Roman" w:hAnsi="Times New Roman" w:cs="Times New Roman"/>
          <w:sz w:val="28"/>
          <w:szCs w:val="28"/>
          <w:u w:val="single"/>
        </w:rPr>
        <w:t>Explanation</w:t>
      </w:r>
    </w:p>
    <w:p w:rsidR="00FF2065" w:rsidRDefault="006348BF" w:rsidP="008071B5">
      <w:pPr>
        <w:pStyle w:val="NoSpacing"/>
        <w:rPr>
          <w:rFonts w:ascii="Times New Roman" w:hAnsi="Times New Roman" w:cs="Times New Roman"/>
          <w:sz w:val="28"/>
          <w:szCs w:val="28"/>
        </w:rPr>
      </w:pPr>
      <w:r>
        <w:rPr>
          <w:rFonts w:ascii="Times New Roman" w:hAnsi="Times New Roman" w:cs="Times New Roman"/>
          <w:sz w:val="28"/>
          <w:szCs w:val="28"/>
        </w:rPr>
        <w:t>(i)</w:t>
      </w:r>
      <w:r w:rsidR="00FF2065">
        <w:rPr>
          <w:rFonts w:ascii="Times New Roman" w:hAnsi="Times New Roman" w:cs="Times New Roman"/>
          <w:sz w:val="28"/>
          <w:szCs w:val="28"/>
        </w:rPr>
        <w:t xml:space="preserve">All </w:t>
      </w:r>
      <w:r w:rsidR="00FF2065" w:rsidRPr="00FF2065">
        <w:rPr>
          <w:rFonts w:ascii="Times New Roman" w:hAnsi="Times New Roman" w:cs="Times New Roman"/>
          <w:sz w:val="28"/>
          <w:szCs w:val="28"/>
        </w:rPr>
        <w:t>Sulphate (VI) (SO</w:t>
      </w:r>
      <w:r w:rsidR="00FF2065" w:rsidRPr="00FF2065">
        <w:rPr>
          <w:rFonts w:ascii="Times New Roman" w:hAnsi="Times New Roman" w:cs="Times New Roman"/>
          <w:sz w:val="28"/>
          <w:szCs w:val="28"/>
          <w:vertAlign w:val="subscript"/>
        </w:rPr>
        <w:t>4</w:t>
      </w:r>
      <w:r w:rsidR="00FF2065" w:rsidRPr="00FF2065">
        <w:rPr>
          <w:rFonts w:ascii="Times New Roman" w:hAnsi="Times New Roman" w:cs="Times New Roman"/>
          <w:sz w:val="28"/>
          <w:szCs w:val="28"/>
          <w:vertAlign w:val="superscript"/>
        </w:rPr>
        <w:t>2-</w:t>
      </w:r>
      <w:r w:rsidR="00FF2065" w:rsidRPr="00FF2065">
        <w:rPr>
          <w:rFonts w:ascii="Times New Roman" w:hAnsi="Times New Roman" w:cs="Times New Roman"/>
          <w:sz w:val="28"/>
          <w:szCs w:val="28"/>
        </w:rPr>
        <w:t>)</w:t>
      </w:r>
      <w:r w:rsidR="00FF2065">
        <w:rPr>
          <w:rFonts w:ascii="Times New Roman" w:hAnsi="Times New Roman" w:cs="Times New Roman"/>
          <w:sz w:val="28"/>
          <w:szCs w:val="28"/>
        </w:rPr>
        <w:t xml:space="preserve"> salts exist as </w:t>
      </w:r>
      <w:r w:rsidR="00FF2065" w:rsidRPr="009D190E">
        <w:rPr>
          <w:rFonts w:ascii="Times New Roman" w:hAnsi="Times New Roman" w:cs="Times New Roman"/>
          <w:b/>
          <w:sz w:val="28"/>
          <w:szCs w:val="28"/>
        </w:rPr>
        <w:t>hydrated</w:t>
      </w:r>
      <w:r w:rsidR="00FF2065">
        <w:rPr>
          <w:rFonts w:ascii="Times New Roman" w:hAnsi="Times New Roman" w:cs="Times New Roman"/>
          <w:sz w:val="28"/>
          <w:szCs w:val="28"/>
        </w:rPr>
        <w:t xml:space="preserve"> sal</w:t>
      </w:r>
      <w:r w:rsidR="009D190E">
        <w:rPr>
          <w:rFonts w:ascii="Times New Roman" w:hAnsi="Times New Roman" w:cs="Times New Roman"/>
          <w:sz w:val="28"/>
          <w:szCs w:val="28"/>
        </w:rPr>
        <w:t>t</w:t>
      </w:r>
      <w:r w:rsidR="00FF2065">
        <w:rPr>
          <w:rFonts w:ascii="Times New Roman" w:hAnsi="Times New Roman" w:cs="Times New Roman"/>
          <w:sz w:val="28"/>
          <w:szCs w:val="28"/>
        </w:rPr>
        <w:t>s with water of crystallization that condenses and collects on cooler parts of test tube as a colourless liquid</w:t>
      </w:r>
      <w:r w:rsidR="0002447D">
        <w:rPr>
          <w:rFonts w:ascii="Times New Roman" w:hAnsi="Times New Roman" w:cs="Times New Roman"/>
          <w:sz w:val="28"/>
          <w:szCs w:val="28"/>
        </w:rPr>
        <w:t xml:space="preserve"> on gentle heating</w:t>
      </w:r>
      <w:r w:rsidR="00FF2065">
        <w:rPr>
          <w:rFonts w:ascii="Times New Roman" w:hAnsi="Times New Roman" w:cs="Times New Roman"/>
          <w:sz w:val="28"/>
          <w:szCs w:val="28"/>
        </w:rPr>
        <w:t>. e.g.</w:t>
      </w:r>
    </w:p>
    <w:p w:rsidR="00FF2065" w:rsidRPr="00FF2065" w:rsidRDefault="00FF2065" w:rsidP="008071B5">
      <w:pPr>
        <w:pStyle w:val="NoSpacing"/>
        <w:rPr>
          <w:rFonts w:ascii="Times New Roman" w:hAnsi="Times New Roman" w:cs="Times New Roman"/>
          <w:sz w:val="16"/>
          <w:szCs w:val="16"/>
        </w:rPr>
      </w:pPr>
    </w:p>
    <w:p w:rsidR="00FF2065" w:rsidRPr="00C2539A" w:rsidRDefault="00FF2065" w:rsidP="008071B5">
      <w:pPr>
        <w:pStyle w:val="NoSpacing"/>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t>K</w:t>
      </w:r>
      <w:r w:rsidRPr="00FF2065">
        <w:rPr>
          <w:rFonts w:ascii="Times New Roman" w:hAnsi="Times New Roman" w:cs="Times New Roman"/>
          <w:sz w:val="28"/>
          <w:szCs w:val="28"/>
          <w:vertAlign w:val="subscript"/>
        </w:rPr>
        <w:t>2</w:t>
      </w:r>
      <w:r w:rsidR="009D190E">
        <w:rPr>
          <w:rFonts w:ascii="Times New Roman" w:hAnsi="Times New Roman" w:cs="Times New Roman"/>
          <w:sz w:val="28"/>
          <w:szCs w:val="28"/>
        </w:rPr>
        <w:t>S</w:t>
      </w:r>
      <w:r>
        <w:rPr>
          <w:rFonts w:ascii="Times New Roman" w:hAnsi="Times New Roman" w:cs="Times New Roman"/>
          <w:sz w:val="28"/>
          <w:szCs w:val="28"/>
        </w:rPr>
        <w:t>O</w:t>
      </w:r>
      <w:r w:rsidR="009D190E">
        <w:rPr>
          <w:rFonts w:ascii="Times New Roman" w:hAnsi="Times New Roman" w:cs="Times New Roman"/>
          <w:sz w:val="28"/>
          <w:szCs w:val="28"/>
          <w:vertAlign w:val="subscript"/>
        </w:rPr>
        <w:t>4</w:t>
      </w:r>
      <w:r>
        <w:rPr>
          <w:rFonts w:ascii="Times New Roman" w:hAnsi="Times New Roman" w:cs="Times New Roman"/>
          <w:sz w:val="28"/>
          <w:szCs w:val="28"/>
        </w:rPr>
        <w:t>.10H</w:t>
      </w:r>
      <w:r w:rsidRPr="00FF2065">
        <w:rPr>
          <w:rFonts w:ascii="Times New Roman" w:hAnsi="Times New Roman" w:cs="Times New Roman"/>
          <w:sz w:val="28"/>
          <w:szCs w:val="28"/>
          <w:vertAlign w:val="subscript"/>
        </w:rPr>
        <w:t>2</w:t>
      </w:r>
      <w:r>
        <w:rPr>
          <w:rFonts w:ascii="Times New Roman" w:hAnsi="Times New Roman" w:cs="Times New Roman"/>
          <w:sz w:val="28"/>
          <w:szCs w:val="28"/>
        </w:rPr>
        <w:t>O(s)</w:t>
      </w:r>
      <w:r>
        <w:rPr>
          <w:rFonts w:ascii="Times New Roman" w:hAnsi="Times New Roman" w:cs="Times New Roman"/>
          <w:sz w:val="28"/>
          <w:szCs w:val="28"/>
        </w:rPr>
        <w:tab/>
        <w:t xml:space="preserve">-&gt; </w:t>
      </w:r>
      <w:r>
        <w:rPr>
          <w:rFonts w:ascii="Times New Roman" w:hAnsi="Times New Roman" w:cs="Times New Roman"/>
          <w:sz w:val="28"/>
          <w:szCs w:val="28"/>
        </w:rPr>
        <w:tab/>
        <w:t>K</w:t>
      </w:r>
      <w:r w:rsidRPr="00FF2065">
        <w:rPr>
          <w:rFonts w:ascii="Times New Roman" w:hAnsi="Times New Roman" w:cs="Times New Roman"/>
          <w:sz w:val="28"/>
          <w:szCs w:val="28"/>
          <w:vertAlign w:val="subscript"/>
        </w:rPr>
        <w:t>2</w:t>
      </w:r>
      <w:r w:rsidR="009D190E">
        <w:rPr>
          <w:rFonts w:ascii="Times New Roman" w:hAnsi="Times New Roman" w:cs="Times New Roman"/>
          <w:sz w:val="28"/>
          <w:szCs w:val="28"/>
        </w:rPr>
        <w:t>S</w:t>
      </w:r>
      <w:r>
        <w:rPr>
          <w:rFonts w:ascii="Times New Roman" w:hAnsi="Times New Roman" w:cs="Times New Roman"/>
          <w:sz w:val="28"/>
          <w:szCs w:val="28"/>
        </w:rPr>
        <w:t>O</w:t>
      </w:r>
      <w:r w:rsidR="009D190E">
        <w:rPr>
          <w:rFonts w:ascii="Times New Roman" w:hAnsi="Times New Roman" w:cs="Times New Roman"/>
          <w:sz w:val="28"/>
          <w:szCs w:val="28"/>
          <w:vertAlign w:val="subscript"/>
        </w:rPr>
        <w:t>4</w:t>
      </w:r>
      <w:r>
        <w:rPr>
          <w:rFonts w:ascii="Times New Roman" w:hAnsi="Times New Roman" w:cs="Times New Roman"/>
          <w:sz w:val="28"/>
          <w:szCs w:val="28"/>
        </w:rPr>
        <w:t>(s)</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   10H</w:t>
      </w:r>
      <w:r w:rsidRPr="00FF2065">
        <w:rPr>
          <w:rFonts w:ascii="Times New Roman" w:hAnsi="Times New Roman" w:cs="Times New Roman"/>
          <w:sz w:val="28"/>
          <w:szCs w:val="28"/>
          <w:vertAlign w:val="subscript"/>
        </w:rPr>
        <w:t>2</w:t>
      </w:r>
      <w:r>
        <w:rPr>
          <w:rFonts w:ascii="Times New Roman" w:hAnsi="Times New Roman" w:cs="Times New Roman"/>
          <w:sz w:val="28"/>
          <w:szCs w:val="28"/>
        </w:rPr>
        <w:t>O(l)</w:t>
      </w:r>
    </w:p>
    <w:p w:rsidR="008071B5" w:rsidRPr="00C2539A" w:rsidRDefault="00FF2065" w:rsidP="008071B5">
      <w:pPr>
        <w:pStyle w:val="NoSpacing"/>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sz w:val="28"/>
          <w:szCs w:val="28"/>
        </w:rPr>
        <w:t>Na</w:t>
      </w:r>
      <w:r w:rsidRPr="00FF2065">
        <w:rPr>
          <w:rFonts w:ascii="Times New Roman" w:hAnsi="Times New Roman" w:cs="Times New Roman"/>
          <w:sz w:val="28"/>
          <w:szCs w:val="28"/>
          <w:vertAlign w:val="subscript"/>
        </w:rPr>
        <w:t>2</w:t>
      </w:r>
      <w:r w:rsidR="009D190E">
        <w:rPr>
          <w:rFonts w:ascii="Times New Roman" w:hAnsi="Times New Roman" w:cs="Times New Roman"/>
          <w:sz w:val="28"/>
          <w:szCs w:val="28"/>
        </w:rPr>
        <w:t>S</w:t>
      </w:r>
      <w:r>
        <w:rPr>
          <w:rFonts w:ascii="Times New Roman" w:hAnsi="Times New Roman" w:cs="Times New Roman"/>
          <w:sz w:val="28"/>
          <w:szCs w:val="28"/>
        </w:rPr>
        <w:t>O</w:t>
      </w:r>
      <w:r w:rsidR="009D190E">
        <w:rPr>
          <w:rFonts w:ascii="Times New Roman" w:hAnsi="Times New Roman" w:cs="Times New Roman"/>
          <w:sz w:val="28"/>
          <w:szCs w:val="28"/>
          <w:vertAlign w:val="subscript"/>
        </w:rPr>
        <w:t>4</w:t>
      </w:r>
      <w:r>
        <w:rPr>
          <w:rFonts w:ascii="Times New Roman" w:hAnsi="Times New Roman" w:cs="Times New Roman"/>
          <w:sz w:val="28"/>
          <w:szCs w:val="28"/>
        </w:rPr>
        <w:t>.10H</w:t>
      </w:r>
      <w:r w:rsidRPr="00FF2065">
        <w:rPr>
          <w:rFonts w:ascii="Times New Roman" w:hAnsi="Times New Roman" w:cs="Times New Roman"/>
          <w:sz w:val="28"/>
          <w:szCs w:val="28"/>
          <w:vertAlign w:val="subscript"/>
        </w:rPr>
        <w:t>2</w:t>
      </w:r>
      <w:r>
        <w:rPr>
          <w:rFonts w:ascii="Times New Roman" w:hAnsi="Times New Roman" w:cs="Times New Roman"/>
          <w:sz w:val="28"/>
          <w:szCs w:val="28"/>
        </w:rPr>
        <w:t>O(s)</w:t>
      </w:r>
      <w:r>
        <w:rPr>
          <w:rFonts w:ascii="Times New Roman" w:hAnsi="Times New Roman" w:cs="Times New Roman"/>
          <w:sz w:val="28"/>
          <w:szCs w:val="28"/>
        </w:rPr>
        <w:tab/>
        <w:t xml:space="preserve">-&gt; </w:t>
      </w:r>
      <w:r>
        <w:rPr>
          <w:rFonts w:ascii="Times New Roman" w:hAnsi="Times New Roman" w:cs="Times New Roman"/>
          <w:sz w:val="28"/>
          <w:szCs w:val="28"/>
        </w:rPr>
        <w:tab/>
        <w:t>Na</w:t>
      </w:r>
      <w:r w:rsidRPr="00FF2065">
        <w:rPr>
          <w:rFonts w:ascii="Times New Roman" w:hAnsi="Times New Roman" w:cs="Times New Roman"/>
          <w:sz w:val="28"/>
          <w:szCs w:val="28"/>
          <w:vertAlign w:val="subscript"/>
        </w:rPr>
        <w:t>2</w:t>
      </w:r>
      <w:r w:rsidR="009D190E">
        <w:rPr>
          <w:rFonts w:ascii="Times New Roman" w:hAnsi="Times New Roman" w:cs="Times New Roman"/>
          <w:sz w:val="28"/>
          <w:szCs w:val="28"/>
        </w:rPr>
        <w:t>S</w:t>
      </w:r>
      <w:r>
        <w:rPr>
          <w:rFonts w:ascii="Times New Roman" w:hAnsi="Times New Roman" w:cs="Times New Roman"/>
          <w:sz w:val="28"/>
          <w:szCs w:val="28"/>
        </w:rPr>
        <w:t>O</w:t>
      </w:r>
      <w:r w:rsidR="009D190E">
        <w:rPr>
          <w:rFonts w:ascii="Times New Roman" w:hAnsi="Times New Roman" w:cs="Times New Roman"/>
          <w:sz w:val="28"/>
          <w:szCs w:val="28"/>
          <w:vertAlign w:val="subscript"/>
        </w:rPr>
        <w:t>4</w:t>
      </w:r>
      <w:r>
        <w:rPr>
          <w:rFonts w:ascii="Times New Roman" w:hAnsi="Times New Roman" w:cs="Times New Roman"/>
          <w:sz w:val="28"/>
          <w:szCs w:val="28"/>
        </w:rPr>
        <w:t>(s)</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   10H</w:t>
      </w:r>
      <w:r w:rsidRPr="00FF2065">
        <w:rPr>
          <w:rFonts w:ascii="Times New Roman" w:hAnsi="Times New Roman" w:cs="Times New Roman"/>
          <w:sz w:val="28"/>
          <w:szCs w:val="28"/>
          <w:vertAlign w:val="subscript"/>
        </w:rPr>
        <w:t>2</w:t>
      </w:r>
      <w:r>
        <w:rPr>
          <w:rFonts w:ascii="Times New Roman" w:hAnsi="Times New Roman" w:cs="Times New Roman"/>
          <w:sz w:val="28"/>
          <w:szCs w:val="28"/>
        </w:rPr>
        <w:t>O(l)</w:t>
      </w:r>
    </w:p>
    <w:p w:rsidR="008071B5" w:rsidRPr="008071B5" w:rsidRDefault="00FF2065" w:rsidP="008071B5">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Mg</w:t>
      </w:r>
      <w:r w:rsidR="009D190E">
        <w:rPr>
          <w:rFonts w:ascii="Times New Roman" w:hAnsi="Times New Roman" w:cs="Times New Roman"/>
          <w:sz w:val="28"/>
          <w:szCs w:val="28"/>
        </w:rPr>
        <w:t>S</w:t>
      </w:r>
      <w:r>
        <w:rPr>
          <w:rFonts w:ascii="Times New Roman" w:hAnsi="Times New Roman" w:cs="Times New Roman"/>
          <w:sz w:val="28"/>
          <w:szCs w:val="28"/>
        </w:rPr>
        <w:t>O</w:t>
      </w:r>
      <w:r w:rsidR="009D190E">
        <w:rPr>
          <w:rFonts w:ascii="Times New Roman" w:hAnsi="Times New Roman" w:cs="Times New Roman"/>
          <w:sz w:val="28"/>
          <w:szCs w:val="28"/>
          <w:vertAlign w:val="subscript"/>
        </w:rPr>
        <w:t>4</w:t>
      </w:r>
      <w:r>
        <w:rPr>
          <w:rFonts w:ascii="Times New Roman" w:hAnsi="Times New Roman" w:cs="Times New Roman"/>
          <w:sz w:val="28"/>
          <w:szCs w:val="28"/>
        </w:rPr>
        <w:t>.7H</w:t>
      </w:r>
      <w:r w:rsidRPr="00FF2065">
        <w:rPr>
          <w:rFonts w:ascii="Times New Roman" w:hAnsi="Times New Roman" w:cs="Times New Roman"/>
          <w:sz w:val="28"/>
          <w:szCs w:val="28"/>
          <w:vertAlign w:val="subscript"/>
        </w:rPr>
        <w:t>2</w:t>
      </w:r>
      <w:r>
        <w:rPr>
          <w:rFonts w:ascii="Times New Roman" w:hAnsi="Times New Roman" w:cs="Times New Roman"/>
          <w:sz w:val="28"/>
          <w:szCs w:val="28"/>
        </w:rPr>
        <w:t>O(s)</w:t>
      </w:r>
      <w:r>
        <w:rPr>
          <w:rFonts w:ascii="Times New Roman" w:hAnsi="Times New Roman" w:cs="Times New Roman"/>
          <w:sz w:val="28"/>
          <w:szCs w:val="28"/>
        </w:rPr>
        <w:tab/>
        <w:t xml:space="preserve">-&gt; </w:t>
      </w:r>
      <w:r>
        <w:rPr>
          <w:rFonts w:ascii="Times New Roman" w:hAnsi="Times New Roman" w:cs="Times New Roman"/>
          <w:sz w:val="28"/>
          <w:szCs w:val="28"/>
        </w:rPr>
        <w:tab/>
        <w:t>Mg</w:t>
      </w:r>
      <w:r w:rsidR="009D190E">
        <w:rPr>
          <w:rFonts w:ascii="Times New Roman" w:hAnsi="Times New Roman" w:cs="Times New Roman"/>
          <w:sz w:val="28"/>
          <w:szCs w:val="28"/>
        </w:rPr>
        <w:t>S</w:t>
      </w:r>
      <w:r>
        <w:rPr>
          <w:rFonts w:ascii="Times New Roman" w:hAnsi="Times New Roman" w:cs="Times New Roman"/>
          <w:sz w:val="28"/>
          <w:szCs w:val="28"/>
        </w:rPr>
        <w:t>O</w:t>
      </w:r>
      <w:r w:rsidR="009D190E">
        <w:rPr>
          <w:rFonts w:ascii="Times New Roman" w:hAnsi="Times New Roman" w:cs="Times New Roman"/>
          <w:sz w:val="28"/>
          <w:szCs w:val="28"/>
          <w:vertAlign w:val="subscript"/>
        </w:rPr>
        <w:t>4</w:t>
      </w:r>
      <w:r>
        <w:rPr>
          <w:rFonts w:ascii="Times New Roman" w:hAnsi="Times New Roman" w:cs="Times New Roman"/>
          <w:sz w:val="28"/>
          <w:szCs w:val="28"/>
        </w:rPr>
        <w:t>(s)</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   7H</w:t>
      </w:r>
      <w:r w:rsidRPr="00FF2065">
        <w:rPr>
          <w:rFonts w:ascii="Times New Roman" w:hAnsi="Times New Roman" w:cs="Times New Roman"/>
          <w:sz w:val="28"/>
          <w:szCs w:val="28"/>
          <w:vertAlign w:val="subscript"/>
        </w:rPr>
        <w:t>2</w:t>
      </w:r>
      <w:r>
        <w:rPr>
          <w:rFonts w:ascii="Times New Roman" w:hAnsi="Times New Roman" w:cs="Times New Roman"/>
          <w:sz w:val="28"/>
          <w:szCs w:val="28"/>
        </w:rPr>
        <w:t>O(l)</w:t>
      </w:r>
    </w:p>
    <w:p w:rsidR="008071B5" w:rsidRPr="008071B5" w:rsidRDefault="00FF2065" w:rsidP="007241D0">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sidR="009D190E">
        <w:rPr>
          <w:rFonts w:ascii="Times New Roman" w:hAnsi="Times New Roman" w:cs="Times New Roman"/>
          <w:sz w:val="28"/>
          <w:szCs w:val="28"/>
        </w:rPr>
        <w:t>CaS</w:t>
      </w:r>
      <w:r>
        <w:rPr>
          <w:rFonts w:ascii="Times New Roman" w:hAnsi="Times New Roman" w:cs="Times New Roman"/>
          <w:sz w:val="28"/>
          <w:szCs w:val="28"/>
        </w:rPr>
        <w:t>O</w:t>
      </w:r>
      <w:r w:rsidR="009D190E">
        <w:rPr>
          <w:rFonts w:ascii="Times New Roman" w:hAnsi="Times New Roman" w:cs="Times New Roman"/>
          <w:sz w:val="28"/>
          <w:szCs w:val="28"/>
          <w:vertAlign w:val="subscript"/>
        </w:rPr>
        <w:t>4</w:t>
      </w:r>
      <w:r>
        <w:rPr>
          <w:rFonts w:ascii="Times New Roman" w:hAnsi="Times New Roman" w:cs="Times New Roman"/>
          <w:sz w:val="28"/>
          <w:szCs w:val="28"/>
        </w:rPr>
        <w:t>.7H</w:t>
      </w:r>
      <w:r w:rsidRPr="00FF2065">
        <w:rPr>
          <w:rFonts w:ascii="Times New Roman" w:hAnsi="Times New Roman" w:cs="Times New Roman"/>
          <w:sz w:val="28"/>
          <w:szCs w:val="28"/>
          <w:vertAlign w:val="subscript"/>
        </w:rPr>
        <w:t>2</w:t>
      </w:r>
      <w:r>
        <w:rPr>
          <w:rFonts w:ascii="Times New Roman" w:hAnsi="Times New Roman" w:cs="Times New Roman"/>
          <w:sz w:val="28"/>
          <w:szCs w:val="28"/>
        </w:rPr>
        <w:t>O(s)</w:t>
      </w:r>
      <w:r>
        <w:rPr>
          <w:rFonts w:ascii="Times New Roman" w:hAnsi="Times New Roman" w:cs="Times New Roman"/>
          <w:sz w:val="28"/>
          <w:szCs w:val="28"/>
        </w:rPr>
        <w:tab/>
        <w:t xml:space="preserve">-&gt; </w:t>
      </w:r>
      <w:r>
        <w:rPr>
          <w:rFonts w:ascii="Times New Roman" w:hAnsi="Times New Roman" w:cs="Times New Roman"/>
          <w:sz w:val="28"/>
          <w:szCs w:val="28"/>
        </w:rPr>
        <w:tab/>
      </w:r>
      <w:r w:rsidR="009D190E">
        <w:rPr>
          <w:rFonts w:ascii="Times New Roman" w:hAnsi="Times New Roman" w:cs="Times New Roman"/>
          <w:sz w:val="28"/>
          <w:szCs w:val="28"/>
        </w:rPr>
        <w:t>CaS</w:t>
      </w:r>
      <w:r>
        <w:rPr>
          <w:rFonts w:ascii="Times New Roman" w:hAnsi="Times New Roman" w:cs="Times New Roman"/>
          <w:sz w:val="28"/>
          <w:szCs w:val="28"/>
        </w:rPr>
        <w:t>O</w:t>
      </w:r>
      <w:r w:rsidR="009D190E">
        <w:rPr>
          <w:rFonts w:ascii="Times New Roman" w:hAnsi="Times New Roman" w:cs="Times New Roman"/>
          <w:sz w:val="28"/>
          <w:szCs w:val="28"/>
          <w:vertAlign w:val="subscript"/>
        </w:rPr>
        <w:t>4</w:t>
      </w:r>
      <w:r>
        <w:rPr>
          <w:rFonts w:ascii="Times New Roman" w:hAnsi="Times New Roman" w:cs="Times New Roman"/>
          <w:sz w:val="28"/>
          <w:szCs w:val="28"/>
        </w:rPr>
        <w:t>(s)</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   7H</w:t>
      </w:r>
      <w:r w:rsidRPr="00FF2065">
        <w:rPr>
          <w:rFonts w:ascii="Times New Roman" w:hAnsi="Times New Roman" w:cs="Times New Roman"/>
          <w:sz w:val="28"/>
          <w:szCs w:val="28"/>
          <w:vertAlign w:val="subscript"/>
        </w:rPr>
        <w:t>2</w:t>
      </w:r>
      <w:r>
        <w:rPr>
          <w:rFonts w:ascii="Times New Roman" w:hAnsi="Times New Roman" w:cs="Times New Roman"/>
          <w:sz w:val="28"/>
          <w:szCs w:val="28"/>
        </w:rPr>
        <w:t>O(l)</w:t>
      </w:r>
    </w:p>
    <w:p w:rsidR="007241D0" w:rsidRDefault="009D190E" w:rsidP="00A70E08">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ZnSO</w:t>
      </w:r>
      <w:r>
        <w:rPr>
          <w:rFonts w:ascii="Times New Roman" w:hAnsi="Times New Roman" w:cs="Times New Roman"/>
          <w:sz w:val="28"/>
          <w:szCs w:val="28"/>
          <w:vertAlign w:val="subscript"/>
        </w:rPr>
        <w:t>4</w:t>
      </w:r>
      <w:r>
        <w:rPr>
          <w:rFonts w:ascii="Times New Roman" w:hAnsi="Times New Roman" w:cs="Times New Roman"/>
          <w:sz w:val="28"/>
          <w:szCs w:val="28"/>
        </w:rPr>
        <w:t>.7H</w:t>
      </w:r>
      <w:r w:rsidRPr="00FF2065">
        <w:rPr>
          <w:rFonts w:ascii="Times New Roman" w:hAnsi="Times New Roman" w:cs="Times New Roman"/>
          <w:sz w:val="28"/>
          <w:szCs w:val="28"/>
          <w:vertAlign w:val="subscript"/>
        </w:rPr>
        <w:t>2</w:t>
      </w:r>
      <w:r>
        <w:rPr>
          <w:rFonts w:ascii="Times New Roman" w:hAnsi="Times New Roman" w:cs="Times New Roman"/>
          <w:sz w:val="28"/>
          <w:szCs w:val="28"/>
        </w:rPr>
        <w:t>O(s)</w:t>
      </w:r>
      <w:r>
        <w:rPr>
          <w:rFonts w:ascii="Times New Roman" w:hAnsi="Times New Roman" w:cs="Times New Roman"/>
          <w:sz w:val="28"/>
          <w:szCs w:val="28"/>
        </w:rPr>
        <w:tab/>
        <w:t xml:space="preserve">-&gt; </w:t>
      </w:r>
      <w:r>
        <w:rPr>
          <w:rFonts w:ascii="Times New Roman" w:hAnsi="Times New Roman" w:cs="Times New Roman"/>
          <w:sz w:val="28"/>
          <w:szCs w:val="28"/>
        </w:rPr>
        <w:tab/>
        <w:t>ZnSO</w:t>
      </w:r>
      <w:r>
        <w:rPr>
          <w:rFonts w:ascii="Times New Roman" w:hAnsi="Times New Roman" w:cs="Times New Roman"/>
          <w:sz w:val="28"/>
          <w:szCs w:val="28"/>
          <w:vertAlign w:val="subscript"/>
        </w:rPr>
        <w:t>4</w:t>
      </w:r>
      <w:r>
        <w:rPr>
          <w:rFonts w:ascii="Times New Roman" w:hAnsi="Times New Roman" w:cs="Times New Roman"/>
          <w:sz w:val="28"/>
          <w:szCs w:val="28"/>
        </w:rPr>
        <w:t>(s)</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   7H</w:t>
      </w:r>
      <w:r w:rsidRPr="00FF2065">
        <w:rPr>
          <w:rFonts w:ascii="Times New Roman" w:hAnsi="Times New Roman" w:cs="Times New Roman"/>
          <w:sz w:val="28"/>
          <w:szCs w:val="28"/>
          <w:vertAlign w:val="subscript"/>
        </w:rPr>
        <w:t>2</w:t>
      </w:r>
      <w:r>
        <w:rPr>
          <w:rFonts w:ascii="Times New Roman" w:hAnsi="Times New Roman" w:cs="Times New Roman"/>
          <w:sz w:val="28"/>
          <w:szCs w:val="28"/>
        </w:rPr>
        <w:t>O(l)</w:t>
      </w:r>
    </w:p>
    <w:p w:rsidR="009D190E" w:rsidRDefault="009D190E" w:rsidP="009D190E">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FeSO</w:t>
      </w:r>
      <w:r>
        <w:rPr>
          <w:rFonts w:ascii="Times New Roman" w:hAnsi="Times New Roman" w:cs="Times New Roman"/>
          <w:sz w:val="28"/>
          <w:szCs w:val="28"/>
          <w:vertAlign w:val="subscript"/>
        </w:rPr>
        <w:t>4</w:t>
      </w:r>
      <w:r>
        <w:rPr>
          <w:rFonts w:ascii="Times New Roman" w:hAnsi="Times New Roman" w:cs="Times New Roman"/>
          <w:sz w:val="28"/>
          <w:szCs w:val="28"/>
        </w:rPr>
        <w:t>.7H</w:t>
      </w:r>
      <w:r w:rsidRPr="00FF2065">
        <w:rPr>
          <w:rFonts w:ascii="Times New Roman" w:hAnsi="Times New Roman" w:cs="Times New Roman"/>
          <w:sz w:val="28"/>
          <w:szCs w:val="28"/>
          <w:vertAlign w:val="subscript"/>
        </w:rPr>
        <w:t>2</w:t>
      </w:r>
      <w:r>
        <w:rPr>
          <w:rFonts w:ascii="Times New Roman" w:hAnsi="Times New Roman" w:cs="Times New Roman"/>
          <w:sz w:val="28"/>
          <w:szCs w:val="28"/>
        </w:rPr>
        <w:t>O(s)</w:t>
      </w:r>
      <w:r>
        <w:rPr>
          <w:rFonts w:ascii="Times New Roman" w:hAnsi="Times New Roman" w:cs="Times New Roman"/>
          <w:sz w:val="28"/>
          <w:szCs w:val="28"/>
        </w:rPr>
        <w:tab/>
        <w:t xml:space="preserve">-&gt; </w:t>
      </w:r>
      <w:r>
        <w:rPr>
          <w:rFonts w:ascii="Times New Roman" w:hAnsi="Times New Roman" w:cs="Times New Roman"/>
          <w:sz w:val="28"/>
          <w:szCs w:val="28"/>
        </w:rPr>
        <w:tab/>
        <w:t>FeSO</w:t>
      </w:r>
      <w:r>
        <w:rPr>
          <w:rFonts w:ascii="Times New Roman" w:hAnsi="Times New Roman" w:cs="Times New Roman"/>
          <w:sz w:val="28"/>
          <w:szCs w:val="28"/>
          <w:vertAlign w:val="subscript"/>
        </w:rPr>
        <w:t>4</w:t>
      </w:r>
      <w:r>
        <w:rPr>
          <w:rFonts w:ascii="Times New Roman" w:hAnsi="Times New Roman" w:cs="Times New Roman"/>
          <w:sz w:val="28"/>
          <w:szCs w:val="28"/>
        </w:rPr>
        <w:t>(s)</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   7H</w:t>
      </w:r>
      <w:r w:rsidRPr="00FF2065">
        <w:rPr>
          <w:rFonts w:ascii="Times New Roman" w:hAnsi="Times New Roman" w:cs="Times New Roman"/>
          <w:sz w:val="28"/>
          <w:szCs w:val="28"/>
          <w:vertAlign w:val="subscript"/>
        </w:rPr>
        <w:t>2</w:t>
      </w:r>
      <w:r>
        <w:rPr>
          <w:rFonts w:ascii="Times New Roman" w:hAnsi="Times New Roman" w:cs="Times New Roman"/>
          <w:sz w:val="28"/>
          <w:szCs w:val="28"/>
        </w:rPr>
        <w:t>O(l)</w:t>
      </w:r>
    </w:p>
    <w:p w:rsidR="009D190E" w:rsidRDefault="009D190E" w:rsidP="009D190E">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Al</w:t>
      </w:r>
      <w:r w:rsidRPr="00FF2065">
        <w:rPr>
          <w:rFonts w:ascii="Times New Roman" w:hAnsi="Times New Roman" w:cs="Times New Roman"/>
          <w:sz w:val="28"/>
          <w:szCs w:val="28"/>
          <w:vertAlign w:val="subscript"/>
        </w:rPr>
        <w:t>2</w:t>
      </w:r>
      <w:r w:rsidRPr="009D190E">
        <w:rPr>
          <w:rFonts w:ascii="Times New Roman" w:hAnsi="Times New Roman" w:cs="Times New Roman"/>
          <w:sz w:val="28"/>
          <w:szCs w:val="28"/>
        </w:rPr>
        <w:t>(</w:t>
      </w:r>
      <w:r>
        <w:rPr>
          <w:rFonts w:ascii="Times New Roman" w:hAnsi="Times New Roman" w:cs="Times New Roman"/>
          <w:sz w:val="28"/>
          <w:szCs w:val="28"/>
        </w:rPr>
        <w:t>SO</w:t>
      </w:r>
      <w:r>
        <w:rPr>
          <w:rFonts w:ascii="Times New Roman" w:hAnsi="Times New Roman" w:cs="Times New Roman"/>
          <w:sz w:val="28"/>
          <w:szCs w:val="28"/>
          <w:vertAlign w:val="subscript"/>
        </w:rPr>
        <w:t>4</w:t>
      </w:r>
      <w:r w:rsidRPr="009D190E">
        <w:rPr>
          <w:rFonts w:ascii="Times New Roman" w:hAnsi="Times New Roman" w:cs="Times New Roman"/>
          <w:sz w:val="28"/>
          <w:szCs w:val="28"/>
        </w:rPr>
        <w:t>)</w:t>
      </w:r>
      <w:r>
        <w:rPr>
          <w:rFonts w:ascii="Times New Roman" w:hAnsi="Times New Roman" w:cs="Times New Roman"/>
          <w:sz w:val="28"/>
          <w:szCs w:val="28"/>
          <w:vertAlign w:val="subscript"/>
        </w:rPr>
        <w:t>3</w:t>
      </w:r>
      <w:r>
        <w:rPr>
          <w:rFonts w:ascii="Times New Roman" w:hAnsi="Times New Roman" w:cs="Times New Roman"/>
          <w:sz w:val="28"/>
          <w:szCs w:val="28"/>
        </w:rPr>
        <w:t>.6H</w:t>
      </w:r>
      <w:r w:rsidRPr="00FF2065">
        <w:rPr>
          <w:rFonts w:ascii="Times New Roman" w:hAnsi="Times New Roman" w:cs="Times New Roman"/>
          <w:sz w:val="28"/>
          <w:szCs w:val="28"/>
          <w:vertAlign w:val="subscript"/>
        </w:rPr>
        <w:t>2</w:t>
      </w:r>
      <w:r>
        <w:rPr>
          <w:rFonts w:ascii="Times New Roman" w:hAnsi="Times New Roman" w:cs="Times New Roman"/>
          <w:sz w:val="28"/>
          <w:szCs w:val="28"/>
        </w:rPr>
        <w:t>O(s)</w:t>
      </w:r>
      <w:r>
        <w:rPr>
          <w:rFonts w:ascii="Times New Roman" w:hAnsi="Times New Roman" w:cs="Times New Roman"/>
          <w:sz w:val="28"/>
          <w:szCs w:val="28"/>
        </w:rPr>
        <w:tab/>
        <w:t xml:space="preserve">-&gt; </w:t>
      </w:r>
      <w:r>
        <w:rPr>
          <w:rFonts w:ascii="Times New Roman" w:hAnsi="Times New Roman" w:cs="Times New Roman"/>
          <w:sz w:val="28"/>
          <w:szCs w:val="28"/>
        </w:rPr>
        <w:tab/>
        <w:t>Al</w:t>
      </w:r>
      <w:r w:rsidRPr="00FF2065">
        <w:rPr>
          <w:rFonts w:ascii="Times New Roman" w:hAnsi="Times New Roman" w:cs="Times New Roman"/>
          <w:sz w:val="28"/>
          <w:szCs w:val="28"/>
          <w:vertAlign w:val="subscript"/>
        </w:rPr>
        <w:t>2</w:t>
      </w:r>
      <w:r w:rsidRPr="009D190E">
        <w:rPr>
          <w:rFonts w:ascii="Times New Roman" w:hAnsi="Times New Roman" w:cs="Times New Roman"/>
          <w:sz w:val="28"/>
          <w:szCs w:val="28"/>
        </w:rPr>
        <w:t>(</w:t>
      </w:r>
      <w:r>
        <w:rPr>
          <w:rFonts w:ascii="Times New Roman" w:hAnsi="Times New Roman" w:cs="Times New Roman"/>
          <w:sz w:val="28"/>
          <w:szCs w:val="28"/>
        </w:rPr>
        <w:t>SO</w:t>
      </w:r>
      <w:r>
        <w:rPr>
          <w:rFonts w:ascii="Times New Roman" w:hAnsi="Times New Roman" w:cs="Times New Roman"/>
          <w:sz w:val="28"/>
          <w:szCs w:val="28"/>
          <w:vertAlign w:val="subscript"/>
        </w:rPr>
        <w:t>4</w:t>
      </w:r>
      <w:r w:rsidRPr="009D190E">
        <w:rPr>
          <w:rFonts w:ascii="Times New Roman" w:hAnsi="Times New Roman" w:cs="Times New Roman"/>
          <w:sz w:val="28"/>
          <w:szCs w:val="28"/>
        </w:rPr>
        <w:t>)</w:t>
      </w:r>
      <w:r>
        <w:rPr>
          <w:rFonts w:ascii="Times New Roman" w:hAnsi="Times New Roman" w:cs="Times New Roman"/>
          <w:sz w:val="28"/>
          <w:szCs w:val="28"/>
          <w:vertAlign w:val="subscript"/>
        </w:rPr>
        <w:t>3</w:t>
      </w:r>
      <w:r>
        <w:rPr>
          <w:rFonts w:ascii="Times New Roman" w:hAnsi="Times New Roman" w:cs="Times New Roman"/>
          <w:sz w:val="28"/>
          <w:szCs w:val="28"/>
        </w:rPr>
        <w:t xml:space="preserve"> (s)</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   6H</w:t>
      </w:r>
      <w:r w:rsidRPr="00FF2065">
        <w:rPr>
          <w:rFonts w:ascii="Times New Roman" w:hAnsi="Times New Roman" w:cs="Times New Roman"/>
          <w:sz w:val="28"/>
          <w:szCs w:val="28"/>
          <w:vertAlign w:val="subscript"/>
        </w:rPr>
        <w:t>2</w:t>
      </w:r>
      <w:r>
        <w:rPr>
          <w:rFonts w:ascii="Times New Roman" w:hAnsi="Times New Roman" w:cs="Times New Roman"/>
          <w:sz w:val="28"/>
          <w:szCs w:val="28"/>
        </w:rPr>
        <w:t>O(l)</w:t>
      </w:r>
    </w:p>
    <w:p w:rsidR="007241D0" w:rsidRDefault="009D190E" w:rsidP="00A70E08">
      <w:pPr>
        <w:pStyle w:val="NoSpacing"/>
        <w:rPr>
          <w:rFonts w:ascii="Times New Roman" w:hAnsi="Times New Roman" w:cs="Times New Roman"/>
          <w:sz w:val="28"/>
          <w:szCs w:val="28"/>
        </w:rPr>
      </w:pPr>
      <w:r>
        <w:rPr>
          <w:rFonts w:ascii="Times New Roman" w:hAnsi="Times New Roman" w:cs="Times New Roman"/>
          <w:sz w:val="28"/>
          <w:szCs w:val="28"/>
        </w:rPr>
        <w:lastRenderedPageBreak/>
        <w:tab/>
      </w:r>
      <w:r>
        <w:rPr>
          <w:rFonts w:ascii="Times New Roman" w:hAnsi="Times New Roman" w:cs="Times New Roman"/>
          <w:sz w:val="28"/>
          <w:szCs w:val="28"/>
        </w:rPr>
        <w:tab/>
        <w:t>CuSO</w:t>
      </w:r>
      <w:r>
        <w:rPr>
          <w:rFonts w:ascii="Times New Roman" w:hAnsi="Times New Roman" w:cs="Times New Roman"/>
          <w:sz w:val="28"/>
          <w:szCs w:val="28"/>
          <w:vertAlign w:val="subscript"/>
        </w:rPr>
        <w:t>4</w:t>
      </w:r>
      <w:r>
        <w:rPr>
          <w:rFonts w:ascii="Times New Roman" w:hAnsi="Times New Roman" w:cs="Times New Roman"/>
          <w:sz w:val="28"/>
          <w:szCs w:val="28"/>
        </w:rPr>
        <w:t>.5H</w:t>
      </w:r>
      <w:r w:rsidRPr="00FF2065">
        <w:rPr>
          <w:rFonts w:ascii="Times New Roman" w:hAnsi="Times New Roman" w:cs="Times New Roman"/>
          <w:sz w:val="28"/>
          <w:szCs w:val="28"/>
          <w:vertAlign w:val="subscript"/>
        </w:rPr>
        <w:t>2</w:t>
      </w:r>
      <w:r>
        <w:rPr>
          <w:rFonts w:ascii="Times New Roman" w:hAnsi="Times New Roman" w:cs="Times New Roman"/>
          <w:sz w:val="28"/>
          <w:szCs w:val="28"/>
        </w:rPr>
        <w:t>O(s)</w:t>
      </w:r>
      <w:r>
        <w:rPr>
          <w:rFonts w:ascii="Times New Roman" w:hAnsi="Times New Roman" w:cs="Times New Roman"/>
          <w:sz w:val="28"/>
          <w:szCs w:val="28"/>
        </w:rPr>
        <w:tab/>
        <w:t xml:space="preserve">-&gt; </w:t>
      </w:r>
      <w:r>
        <w:rPr>
          <w:rFonts w:ascii="Times New Roman" w:hAnsi="Times New Roman" w:cs="Times New Roman"/>
          <w:sz w:val="28"/>
          <w:szCs w:val="28"/>
        </w:rPr>
        <w:tab/>
        <w:t>CuSO</w:t>
      </w:r>
      <w:r>
        <w:rPr>
          <w:rFonts w:ascii="Times New Roman" w:hAnsi="Times New Roman" w:cs="Times New Roman"/>
          <w:sz w:val="28"/>
          <w:szCs w:val="28"/>
          <w:vertAlign w:val="subscript"/>
        </w:rPr>
        <w:t>4</w:t>
      </w:r>
      <w:r>
        <w:rPr>
          <w:rFonts w:ascii="Times New Roman" w:hAnsi="Times New Roman" w:cs="Times New Roman"/>
          <w:sz w:val="28"/>
          <w:szCs w:val="28"/>
        </w:rPr>
        <w:t>(s)</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   5H</w:t>
      </w:r>
      <w:r w:rsidRPr="00FF2065">
        <w:rPr>
          <w:rFonts w:ascii="Times New Roman" w:hAnsi="Times New Roman" w:cs="Times New Roman"/>
          <w:sz w:val="28"/>
          <w:szCs w:val="28"/>
          <w:vertAlign w:val="subscript"/>
        </w:rPr>
        <w:t>2</w:t>
      </w:r>
      <w:r>
        <w:rPr>
          <w:rFonts w:ascii="Times New Roman" w:hAnsi="Times New Roman" w:cs="Times New Roman"/>
          <w:sz w:val="28"/>
          <w:szCs w:val="28"/>
        </w:rPr>
        <w:t>O(l)</w:t>
      </w:r>
    </w:p>
    <w:p w:rsidR="0002447D" w:rsidRDefault="0002447D" w:rsidP="0002447D">
      <w:pPr>
        <w:pStyle w:val="NoSpacing"/>
        <w:rPr>
          <w:rFonts w:ascii="Times New Roman" w:hAnsi="Times New Roman" w:cs="Times New Roman"/>
          <w:sz w:val="28"/>
          <w:szCs w:val="28"/>
        </w:rPr>
      </w:pPr>
      <w:r>
        <w:rPr>
          <w:rFonts w:ascii="Times New Roman" w:hAnsi="Times New Roman" w:cs="Times New Roman"/>
          <w:sz w:val="28"/>
          <w:szCs w:val="28"/>
        </w:rPr>
        <w:t xml:space="preserve">All </w:t>
      </w:r>
      <w:r w:rsidRPr="00FF2065">
        <w:rPr>
          <w:rFonts w:ascii="Times New Roman" w:hAnsi="Times New Roman" w:cs="Times New Roman"/>
          <w:sz w:val="28"/>
          <w:szCs w:val="28"/>
        </w:rPr>
        <w:t>Sulphate (VI) (SO</w:t>
      </w:r>
      <w:r w:rsidRPr="00FF2065">
        <w:rPr>
          <w:rFonts w:ascii="Times New Roman" w:hAnsi="Times New Roman" w:cs="Times New Roman"/>
          <w:sz w:val="28"/>
          <w:szCs w:val="28"/>
          <w:vertAlign w:val="subscript"/>
        </w:rPr>
        <w:t>4</w:t>
      </w:r>
      <w:r w:rsidRPr="00FF2065">
        <w:rPr>
          <w:rFonts w:ascii="Times New Roman" w:hAnsi="Times New Roman" w:cs="Times New Roman"/>
          <w:sz w:val="28"/>
          <w:szCs w:val="28"/>
          <w:vertAlign w:val="superscript"/>
        </w:rPr>
        <w:t>2-</w:t>
      </w:r>
      <w:r w:rsidRPr="00FF2065">
        <w:rPr>
          <w:rFonts w:ascii="Times New Roman" w:hAnsi="Times New Roman" w:cs="Times New Roman"/>
          <w:sz w:val="28"/>
          <w:szCs w:val="28"/>
        </w:rPr>
        <w:t>)</w:t>
      </w:r>
      <w:r>
        <w:rPr>
          <w:rFonts w:ascii="Times New Roman" w:hAnsi="Times New Roman" w:cs="Times New Roman"/>
          <w:sz w:val="28"/>
          <w:szCs w:val="28"/>
        </w:rPr>
        <w:t xml:space="preserve"> salts do not decompose on heating </w:t>
      </w:r>
      <w:r w:rsidRPr="0002447D">
        <w:rPr>
          <w:rFonts w:ascii="Times New Roman" w:hAnsi="Times New Roman" w:cs="Times New Roman"/>
          <w:b/>
          <w:sz w:val="28"/>
          <w:szCs w:val="28"/>
        </w:rPr>
        <w:t>except</w:t>
      </w:r>
      <w:r w:rsidRPr="0002447D">
        <w:rPr>
          <w:rFonts w:ascii="Times New Roman" w:hAnsi="Times New Roman" w:cs="Times New Roman"/>
          <w:sz w:val="28"/>
          <w:szCs w:val="28"/>
        </w:rPr>
        <w:t xml:space="preserve"> </w:t>
      </w:r>
      <w:r>
        <w:rPr>
          <w:rFonts w:ascii="Times New Roman" w:hAnsi="Times New Roman" w:cs="Times New Roman"/>
          <w:sz w:val="28"/>
          <w:szCs w:val="28"/>
        </w:rPr>
        <w:t>Iron (II) sulphate (VI) and Copper (II) sulphate (VI).</w:t>
      </w:r>
    </w:p>
    <w:p w:rsidR="0002447D" w:rsidRDefault="0012407A" w:rsidP="0002447D">
      <w:pPr>
        <w:pStyle w:val="NoSpacing"/>
        <w:rPr>
          <w:rFonts w:ascii="Times New Roman" w:hAnsi="Times New Roman" w:cs="Times New Roman"/>
          <w:sz w:val="28"/>
          <w:szCs w:val="28"/>
        </w:rPr>
      </w:pPr>
      <w:r>
        <w:rPr>
          <w:rFonts w:ascii="Times New Roman" w:hAnsi="Times New Roman" w:cs="Times New Roman"/>
          <w:sz w:val="28"/>
          <w:szCs w:val="28"/>
        </w:rPr>
        <w:t>(i</w:t>
      </w:r>
      <w:r w:rsidR="006348BF">
        <w:rPr>
          <w:rFonts w:ascii="Times New Roman" w:hAnsi="Times New Roman" w:cs="Times New Roman"/>
          <w:sz w:val="28"/>
          <w:szCs w:val="28"/>
        </w:rPr>
        <w:t>)</w:t>
      </w:r>
      <w:r w:rsidR="0002447D">
        <w:rPr>
          <w:rFonts w:ascii="Times New Roman" w:hAnsi="Times New Roman" w:cs="Times New Roman"/>
          <w:sz w:val="28"/>
          <w:szCs w:val="28"/>
        </w:rPr>
        <w:t>Iron (II) sulphate (VI) decomposes on strong heating to produce acidic sulphur (IV)oxide and sulphur(VI)oxide gases. Iron(III)oxide is formed as a brown /yellow residue</w:t>
      </w:r>
      <w:r w:rsidR="0080488A">
        <w:rPr>
          <w:rFonts w:ascii="Times New Roman" w:hAnsi="Times New Roman" w:cs="Times New Roman"/>
          <w:sz w:val="28"/>
          <w:szCs w:val="28"/>
        </w:rPr>
        <w:t>.</w:t>
      </w:r>
    </w:p>
    <w:p w:rsidR="006348BF" w:rsidRDefault="006348BF" w:rsidP="0002447D">
      <w:pPr>
        <w:pStyle w:val="NoSpacing"/>
        <w:rPr>
          <w:rFonts w:ascii="Times New Roman" w:hAnsi="Times New Roman" w:cs="Times New Roman"/>
          <w:sz w:val="28"/>
          <w:szCs w:val="28"/>
        </w:rPr>
      </w:pPr>
      <w:r>
        <w:rPr>
          <w:rFonts w:ascii="Times New Roman" w:hAnsi="Times New Roman" w:cs="Times New Roman"/>
          <w:sz w:val="28"/>
          <w:szCs w:val="28"/>
        </w:rPr>
        <w:t>Chemical equation</w:t>
      </w:r>
    </w:p>
    <w:p w:rsidR="0002447D" w:rsidRDefault="006348BF" w:rsidP="006348BF">
      <w:pPr>
        <w:pStyle w:val="NoSpacing"/>
        <w:ind w:firstLine="720"/>
        <w:rPr>
          <w:rFonts w:ascii="Times New Roman" w:hAnsi="Times New Roman" w:cs="Times New Roman"/>
          <w:sz w:val="28"/>
          <w:szCs w:val="28"/>
        </w:rPr>
      </w:pPr>
      <w:r>
        <w:rPr>
          <w:rFonts w:ascii="Times New Roman" w:hAnsi="Times New Roman" w:cs="Times New Roman"/>
          <w:sz w:val="28"/>
          <w:szCs w:val="28"/>
        </w:rPr>
        <w:t>2FeSO</w:t>
      </w:r>
      <w:r>
        <w:rPr>
          <w:rFonts w:ascii="Times New Roman" w:hAnsi="Times New Roman" w:cs="Times New Roman"/>
          <w:sz w:val="28"/>
          <w:szCs w:val="28"/>
          <w:vertAlign w:val="subscript"/>
        </w:rPr>
        <w:t>4</w:t>
      </w:r>
      <w:r>
        <w:rPr>
          <w:rFonts w:ascii="Times New Roman" w:hAnsi="Times New Roman" w:cs="Times New Roman"/>
          <w:sz w:val="28"/>
          <w:szCs w:val="28"/>
        </w:rPr>
        <w:t xml:space="preserve"> (s)</w:t>
      </w:r>
      <w:r>
        <w:rPr>
          <w:rFonts w:ascii="Times New Roman" w:hAnsi="Times New Roman" w:cs="Times New Roman"/>
          <w:sz w:val="28"/>
          <w:szCs w:val="28"/>
        </w:rPr>
        <w:tab/>
        <w:t xml:space="preserve">-&gt; </w:t>
      </w:r>
      <w:r>
        <w:rPr>
          <w:rFonts w:ascii="Times New Roman" w:hAnsi="Times New Roman" w:cs="Times New Roman"/>
          <w:sz w:val="28"/>
          <w:szCs w:val="28"/>
        </w:rPr>
        <w:tab/>
        <w:t>Fe</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(s)</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   SO</w:t>
      </w:r>
      <w:r w:rsidRPr="00FF2065">
        <w:rPr>
          <w:rFonts w:ascii="Times New Roman" w:hAnsi="Times New Roman" w:cs="Times New Roman"/>
          <w:sz w:val="28"/>
          <w:szCs w:val="28"/>
          <w:vertAlign w:val="subscript"/>
        </w:rPr>
        <w:t>2</w:t>
      </w:r>
      <w:r>
        <w:rPr>
          <w:rFonts w:ascii="Times New Roman" w:hAnsi="Times New Roman" w:cs="Times New Roman"/>
          <w:sz w:val="28"/>
          <w:szCs w:val="28"/>
        </w:rPr>
        <w:t>(g)</w:t>
      </w:r>
      <w:r w:rsidRPr="006348BF">
        <w:rPr>
          <w:rFonts w:ascii="Times New Roman" w:hAnsi="Times New Roman" w:cs="Times New Roman"/>
          <w:sz w:val="28"/>
          <w:szCs w:val="28"/>
        </w:rPr>
        <w:t xml:space="preserve"> </w:t>
      </w:r>
      <w:r>
        <w:rPr>
          <w:rFonts w:ascii="Times New Roman" w:hAnsi="Times New Roman" w:cs="Times New Roman"/>
          <w:sz w:val="28"/>
          <w:szCs w:val="28"/>
        </w:rPr>
        <w:t>+   SO</w:t>
      </w:r>
      <w:r>
        <w:rPr>
          <w:rFonts w:ascii="Times New Roman" w:hAnsi="Times New Roman" w:cs="Times New Roman"/>
          <w:sz w:val="28"/>
          <w:szCs w:val="28"/>
          <w:vertAlign w:val="subscript"/>
        </w:rPr>
        <w:t>3</w:t>
      </w:r>
      <w:r>
        <w:rPr>
          <w:rFonts w:ascii="Times New Roman" w:hAnsi="Times New Roman" w:cs="Times New Roman"/>
          <w:sz w:val="28"/>
          <w:szCs w:val="28"/>
        </w:rPr>
        <w:t>(g)</w:t>
      </w:r>
    </w:p>
    <w:p w:rsidR="00F401CC" w:rsidRDefault="006348BF" w:rsidP="006348BF">
      <w:pPr>
        <w:pStyle w:val="NoSpacing"/>
        <w:rPr>
          <w:rFonts w:ascii="Times New Roman" w:hAnsi="Times New Roman" w:cs="Times New Roman"/>
          <w:sz w:val="28"/>
          <w:szCs w:val="28"/>
        </w:rPr>
      </w:pPr>
      <w:r>
        <w:rPr>
          <w:rFonts w:ascii="Times New Roman" w:hAnsi="Times New Roman" w:cs="Times New Roman"/>
          <w:sz w:val="28"/>
          <w:szCs w:val="28"/>
        </w:rPr>
        <w:t>This reaction is used for the school laboratory preparation of small amount of</w:t>
      </w:r>
      <w:r w:rsidRPr="006348BF">
        <w:rPr>
          <w:rFonts w:ascii="Times New Roman" w:hAnsi="Times New Roman" w:cs="Times New Roman"/>
          <w:sz w:val="28"/>
          <w:szCs w:val="28"/>
        </w:rPr>
        <w:t xml:space="preserve"> </w:t>
      </w:r>
      <w:r>
        <w:rPr>
          <w:rFonts w:ascii="Times New Roman" w:hAnsi="Times New Roman" w:cs="Times New Roman"/>
          <w:sz w:val="28"/>
          <w:szCs w:val="28"/>
        </w:rPr>
        <w:t>sulphur(VI)oxide gas.</w:t>
      </w:r>
      <w:r w:rsidRPr="00C270D2">
        <w:rPr>
          <w:rFonts w:ascii="Times New Roman" w:hAnsi="Times New Roman" w:cs="Times New Roman"/>
          <w:sz w:val="28"/>
          <w:szCs w:val="28"/>
        </w:rPr>
        <w:t xml:space="preserve"> </w:t>
      </w:r>
    </w:p>
    <w:p w:rsidR="00F401CC" w:rsidRDefault="006348BF" w:rsidP="006348BF">
      <w:pPr>
        <w:pStyle w:val="NoSpacing"/>
        <w:rPr>
          <w:rFonts w:ascii="Times New Roman" w:hAnsi="Times New Roman" w:cs="Times New Roman"/>
          <w:sz w:val="28"/>
          <w:szCs w:val="28"/>
        </w:rPr>
      </w:pPr>
      <w:r w:rsidRPr="00BE7A80">
        <w:rPr>
          <w:rFonts w:ascii="Times New Roman" w:hAnsi="Times New Roman" w:cs="Times New Roman"/>
          <w:sz w:val="28"/>
          <w:szCs w:val="28"/>
        </w:rPr>
        <w:t>Sulphur</w:t>
      </w:r>
      <w:r>
        <w:rPr>
          <w:rFonts w:ascii="Times New Roman" w:hAnsi="Times New Roman" w:cs="Times New Roman"/>
          <w:sz w:val="28"/>
          <w:szCs w:val="28"/>
        </w:rPr>
        <w:t xml:space="preserve"> </w:t>
      </w:r>
      <w:r w:rsidRPr="00BE7A80">
        <w:rPr>
          <w:rFonts w:ascii="Times New Roman" w:hAnsi="Times New Roman" w:cs="Times New Roman"/>
          <w:sz w:val="28"/>
          <w:szCs w:val="28"/>
        </w:rPr>
        <w:t>(</w:t>
      </w:r>
      <w:r>
        <w:rPr>
          <w:rFonts w:ascii="Times New Roman" w:hAnsi="Times New Roman" w:cs="Times New Roman"/>
          <w:sz w:val="28"/>
          <w:szCs w:val="28"/>
        </w:rPr>
        <w:t>VI</w:t>
      </w:r>
      <w:r w:rsidRPr="00BE7A80">
        <w:rPr>
          <w:rFonts w:ascii="Times New Roman" w:hAnsi="Times New Roman" w:cs="Times New Roman"/>
          <w:sz w:val="28"/>
          <w:szCs w:val="28"/>
        </w:rPr>
        <w:t>)</w:t>
      </w:r>
      <w:r>
        <w:rPr>
          <w:rFonts w:ascii="Times New Roman" w:hAnsi="Times New Roman" w:cs="Times New Roman"/>
          <w:sz w:val="28"/>
          <w:szCs w:val="28"/>
        </w:rPr>
        <w:t xml:space="preserve"> </w:t>
      </w:r>
      <w:r w:rsidRPr="00BE7A80">
        <w:rPr>
          <w:rFonts w:ascii="Times New Roman" w:hAnsi="Times New Roman" w:cs="Times New Roman"/>
          <w:sz w:val="28"/>
          <w:szCs w:val="28"/>
        </w:rPr>
        <w:t>oxide</w:t>
      </w:r>
      <w:r>
        <w:rPr>
          <w:rFonts w:ascii="Times New Roman" w:hAnsi="Times New Roman" w:cs="Times New Roman"/>
          <w:sz w:val="28"/>
          <w:szCs w:val="28"/>
        </w:rPr>
        <w:t xml:space="preserve"> readily /easily solidifies as white silky needles when the mixture is passed through freezing mixture/ice cold water.</w:t>
      </w:r>
      <w:r w:rsidRPr="006348BF">
        <w:rPr>
          <w:rFonts w:ascii="Times New Roman" w:hAnsi="Times New Roman" w:cs="Times New Roman"/>
          <w:sz w:val="28"/>
          <w:szCs w:val="28"/>
        </w:rPr>
        <w:t xml:space="preserve"> </w:t>
      </w:r>
    </w:p>
    <w:p w:rsidR="006348BF" w:rsidRDefault="006348BF" w:rsidP="006348BF">
      <w:pPr>
        <w:pStyle w:val="NoSpacing"/>
        <w:rPr>
          <w:rFonts w:ascii="Times New Roman" w:hAnsi="Times New Roman" w:cs="Times New Roman"/>
          <w:sz w:val="28"/>
          <w:szCs w:val="28"/>
        </w:rPr>
      </w:pPr>
      <w:r w:rsidRPr="00BE7A80">
        <w:rPr>
          <w:rFonts w:ascii="Times New Roman" w:hAnsi="Times New Roman" w:cs="Times New Roman"/>
          <w:sz w:val="28"/>
          <w:szCs w:val="28"/>
        </w:rPr>
        <w:t>Sulphur</w:t>
      </w:r>
      <w:r>
        <w:rPr>
          <w:rFonts w:ascii="Times New Roman" w:hAnsi="Times New Roman" w:cs="Times New Roman"/>
          <w:sz w:val="28"/>
          <w:szCs w:val="28"/>
        </w:rPr>
        <w:t xml:space="preserve"> </w:t>
      </w:r>
      <w:r w:rsidRPr="00BE7A80">
        <w:rPr>
          <w:rFonts w:ascii="Times New Roman" w:hAnsi="Times New Roman" w:cs="Times New Roman"/>
          <w:sz w:val="28"/>
          <w:szCs w:val="28"/>
        </w:rPr>
        <w:t>(</w:t>
      </w:r>
      <w:r>
        <w:rPr>
          <w:rFonts w:ascii="Times New Roman" w:hAnsi="Times New Roman" w:cs="Times New Roman"/>
          <w:sz w:val="28"/>
          <w:szCs w:val="28"/>
        </w:rPr>
        <w:t>IV</w:t>
      </w:r>
      <w:r w:rsidRPr="00BE7A80">
        <w:rPr>
          <w:rFonts w:ascii="Times New Roman" w:hAnsi="Times New Roman" w:cs="Times New Roman"/>
          <w:sz w:val="28"/>
          <w:szCs w:val="28"/>
        </w:rPr>
        <w:t>)</w:t>
      </w:r>
      <w:r>
        <w:rPr>
          <w:rFonts w:ascii="Times New Roman" w:hAnsi="Times New Roman" w:cs="Times New Roman"/>
          <w:sz w:val="28"/>
          <w:szCs w:val="28"/>
        </w:rPr>
        <w:t xml:space="preserve"> </w:t>
      </w:r>
      <w:r w:rsidRPr="00BE7A80">
        <w:rPr>
          <w:rFonts w:ascii="Times New Roman" w:hAnsi="Times New Roman" w:cs="Times New Roman"/>
          <w:sz w:val="28"/>
          <w:szCs w:val="28"/>
        </w:rPr>
        <w:t>oxide</w:t>
      </w:r>
      <w:r>
        <w:rPr>
          <w:rFonts w:ascii="Times New Roman" w:hAnsi="Times New Roman" w:cs="Times New Roman"/>
          <w:sz w:val="28"/>
          <w:szCs w:val="28"/>
        </w:rPr>
        <w:t xml:space="preserve"> does not.</w:t>
      </w:r>
    </w:p>
    <w:p w:rsidR="006348BF" w:rsidRDefault="006348BF" w:rsidP="006348BF">
      <w:pPr>
        <w:pStyle w:val="NoSpacing"/>
        <w:rPr>
          <w:rFonts w:ascii="Times New Roman" w:hAnsi="Times New Roman" w:cs="Times New Roman"/>
          <w:sz w:val="28"/>
          <w:szCs w:val="28"/>
        </w:rPr>
      </w:pPr>
      <w:r>
        <w:rPr>
          <w:rFonts w:ascii="Times New Roman" w:hAnsi="Times New Roman" w:cs="Times New Roman"/>
          <w:sz w:val="28"/>
          <w:szCs w:val="28"/>
        </w:rPr>
        <w:t>(ii) Copper(II)sulphate(VI) decomposes on strong heating to black copper</w:t>
      </w:r>
      <w:r w:rsidR="00F401CC">
        <w:rPr>
          <w:rFonts w:ascii="Times New Roman" w:hAnsi="Times New Roman" w:cs="Times New Roman"/>
          <w:sz w:val="28"/>
          <w:szCs w:val="28"/>
        </w:rPr>
        <w:t xml:space="preserve"> </w:t>
      </w:r>
      <w:r>
        <w:rPr>
          <w:rFonts w:ascii="Times New Roman" w:hAnsi="Times New Roman" w:cs="Times New Roman"/>
          <w:sz w:val="28"/>
          <w:szCs w:val="28"/>
        </w:rPr>
        <w:t>(II)</w:t>
      </w:r>
      <w:r w:rsidR="00F401CC">
        <w:rPr>
          <w:rFonts w:ascii="Times New Roman" w:hAnsi="Times New Roman" w:cs="Times New Roman"/>
          <w:sz w:val="28"/>
          <w:szCs w:val="28"/>
        </w:rPr>
        <w:t xml:space="preserve"> </w:t>
      </w:r>
      <w:r>
        <w:rPr>
          <w:rFonts w:ascii="Times New Roman" w:hAnsi="Times New Roman" w:cs="Times New Roman"/>
          <w:sz w:val="28"/>
          <w:szCs w:val="28"/>
        </w:rPr>
        <w:t xml:space="preserve">oxide and </w:t>
      </w:r>
      <w:r w:rsidRPr="00BE7A80">
        <w:rPr>
          <w:rFonts w:ascii="Times New Roman" w:hAnsi="Times New Roman" w:cs="Times New Roman"/>
          <w:sz w:val="28"/>
          <w:szCs w:val="28"/>
        </w:rPr>
        <w:t>Sulphur</w:t>
      </w:r>
      <w:r>
        <w:rPr>
          <w:rFonts w:ascii="Times New Roman" w:hAnsi="Times New Roman" w:cs="Times New Roman"/>
          <w:sz w:val="28"/>
          <w:szCs w:val="28"/>
        </w:rPr>
        <w:t xml:space="preserve"> </w:t>
      </w:r>
      <w:r w:rsidRPr="00BE7A80">
        <w:rPr>
          <w:rFonts w:ascii="Times New Roman" w:hAnsi="Times New Roman" w:cs="Times New Roman"/>
          <w:sz w:val="28"/>
          <w:szCs w:val="28"/>
        </w:rPr>
        <w:t>(</w:t>
      </w:r>
      <w:r>
        <w:rPr>
          <w:rFonts w:ascii="Times New Roman" w:hAnsi="Times New Roman" w:cs="Times New Roman"/>
          <w:sz w:val="28"/>
          <w:szCs w:val="28"/>
        </w:rPr>
        <w:t>IV</w:t>
      </w:r>
      <w:r w:rsidRPr="00BE7A80">
        <w:rPr>
          <w:rFonts w:ascii="Times New Roman" w:hAnsi="Times New Roman" w:cs="Times New Roman"/>
          <w:sz w:val="28"/>
          <w:szCs w:val="28"/>
        </w:rPr>
        <w:t>)</w:t>
      </w:r>
      <w:r>
        <w:rPr>
          <w:rFonts w:ascii="Times New Roman" w:hAnsi="Times New Roman" w:cs="Times New Roman"/>
          <w:sz w:val="28"/>
          <w:szCs w:val="28"/>
        </w:rPr>
        <w:t xml:space="preserve"> </w:t>
      </w:r>
      <w:r w:rsidRPr="00BE7A80">
        <w:rPr>
          <w:rFonts w:ascii="Times New Roman" w:hAnsi="Times New Roman" w:cs="Times New Roman"/>
          <w:sz w:val="28"/>
          <w:szCs w:val="28"/>
        </w:rPr>
        <w:t>oxide</w:t>
      </w:r>
      <w:r>
        <w:rPr>
          <w:rFonts w:ascii="Times New Roman" w:hAnsi="Times New Roman" w:cs="Times New Roman"/>
          <w:sz w:val="28"/>
          <w:szCs w:val="28"/>
        </w:rPr>
        <w:t xml:space="preserve"> gas.</w:t>
      </w:r>
    </w:p>
    <w:p w:rsidR="0079628D" w:rsidRDefault="0079628D" w:rsidP="0079628D">
      <w:pPr>
        <w:pStyle w:val="NoSpacing"/>
        <w:rPr>
          <w:rFonts w:ascii="Times New Roman" w:hAnsi="Times New Roman" w:cs="Times New Roman"/>
          <w:sz w:val="28"/>
          <w:szCs w:val="28"/>
        </w:rPr>
      </w:pPr>
      <w:r>
        <w:rPr>
          <w:rFonts w:ascii="Times New Roman" w:hAnsi="Times New Roman" w:cs="Times New Roman"/>
          <w:sz w:val="28"/>
          <w:szCs w:val="28"/>
        </w:rPr>
        <w:t>Chemical equation</w:t>
      </w:r>
    </w:p>
    <w:p w:rsidR="0079628D" w:rsidRDefault="0079628D" w:rsidP="0079628D">
      <w:pPr>
        <w:pStyle w:val="NoSpacing"/>
        <w:ind w:firstLine="720"/>
        <w:rPr>
          <w:rFonts w:ascii="Times New Roman" w:hAnsi="Times New Roman" w:cs="Times New Roman"/>
          <w:sz w:val="28"/>
          <w:szCs w:val="28"/>
        </w:rPr>
      </w:pPr>
      <w:r>
        <w:rPr>
          <w:rFonts w:ascii="Times New Roman" w:hAnsi="Times New Roman" w:cs="Times New Roman"/>
          <w:sz w:val="28"/>
          <w:szCs w:val="28"/>
        </w:rPr>
        <w:t>2CuSO</w:t>
      </w:r>
      <w:r>
        <w:rPr>
          <w:rFonts w:ascii="Times New Roman" w:hAnsi="Times New Roman" w:cs="Times New Roman"/>
          <w:sz w:val="28"/>
          <w:szCs w:val="28"/>
          <w:vertAlign w:val="subscript"/>
        </w:rPr>
        <w:t>4</w:t>
      </w:r>
      <w:r>
        <w:rPr>
          <w:rFonts w:ascii="Times New Roman" w:hAnsi="Times New Roman" w:cs="Times New Roman"/>
          <w:sz w:val="28"/>
          <w:szCs w:val="28"/>
        </w:rPr>
        <w:t xml:space="preserve"> (s)</w:t>
      </w:r>
      <w:r>
        <w:rPr>
          <w:rFonts w:ascii="Times New Roman" w:hAnsi="Times New Roman" w:cs="Times New Roman"/>
          <w:sz w:val="28"/>
          <w:szCs w:val="28"/>
        </w:rPr>
        <w:tab/>
        <w:t xml:space="preserve">-&gt; </w:t>
      </w:r>
      <w:r>
        <w:rPr>
          <w:rFonts w:ascii="Times New Roman" w:hAnsi="Times New Roman" w:cs="Times New Roman"/>
          <w:sz w:val="28"/>
          <w:szCs w:val="28"/>
        </w:rPr>
        <w:tab/>
        <w:t>CuO(s)</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   SO</w:t>
      </w:r>
      <w:r w:rsidRPr="00FF2065">
        <w:rPr>
          <w:rFonts w:ascii="Times New Roman" w:hAnsi="Times New Roman" w:cs="Times New Roman"/>
          <w:sz w:val="28"/>
          <w:szCs w:val="28"/>
          <w:vertAlign w:val="subscript"/>
        </w:rPr>
        <w:t>2</w:t>
      </w:r>
      <w:r>
        <w:rPr>
          <w:rFonts w:ascii="Times New Roman" w:hAnsi="Times New Roman" w:cs="Times New Roman"/>
          <w:sz w:val="28"/>
          <w:szCs w:val="28"/>
        </w:rPr>
        <w:t>(g)</w:t>
      </w:r>
    </w:p>
    <w:p w:rsidR="0079628D" w:rsidRDefault="0079628D" w:rsidP="0079628D">
      <w:pPr>
        <w:pStyle w:val="NoSpacing"/>
        <w:rPr>
          <w:rFonts w:ascii="Times New Roman" w:hAnsi="Times New Roman" w:cs="Times New Roman"/>
          <w:sz w:val="28"/>
          <w:szCs w:val="28"/>
        </w:rPr>
      </w:pPr>
      <w:r>
        <w:rPr>
          <w:rFonts w:ascii="Times New Roman" w:hAnsi="Times New Roman" w:cs="Times New Roman"/>
          <w:sz w:val="28"/>
          <w:szCs w:val="28"/>
        </w:rPr>
        <w:t>This reaction is used for the school laboratory preparation of small amount of</w:t>
      </w:r>
      <w:r w:rsidRPr="006348BF">
        <w:rPr>
          <w:rFonts w:ascii="Times New Roman" w:hAnsi="Times New Roman" w:cs="Times New Roman"/>
          <w:sz w:val="28"/>
          <w:szCs w:val="28"/>
        </w:rPr>
        <w:t xml:space="preserve"> </w:t>
      </w:r>
      <w:r>
        <w:rPr>
          <w:rFonts w:ascii="Times New Roman" w:hAnsi="Times New Roman" w:cs="Times New Roman"/>
          <w:sz w:val="28"/>
          <w:szCs w:val="28"/>
        </w:rPr>
        <w:t>sulphur(</w:t>
      </w:r>
      <w:r w:rsidR="00386FC0">
        <w:rPr>
          <w:rFonts w:ascii="Times New Roman" w:hAnsi="Times New Roman" w:cs="Times New Roman"/>
          <w:sz w:val="28"/>
          <w:szCs w:val="28"/>
        </w:rPr>
        <w:t>IV</w:t>
      </w:r>
      <w:r>
        <w:rPr>
          <w:rFonts w:ascii="Times New Roman" w:hAnsi="Times New Roman" w:cs="Times New Roman"/>
          <w:sz w:val="28"/>
          <w:szCs w:val="28"/>
        </w:rPr>
        <w:t>)oxide gas.</w:t>
      </w:r>
      <w:r w:rsidRPr="00C270D2">
        <w:rPr>
          <w:rFonts w:ascii="Times New Roman" w:hAnsi="Times New Roman" w:cs="Times New Roman"/>
          <w:sz w:val="28"/>
          <w:szCs w:val="28"/>
        </w:rPr>
        <w:t xml:space="preserve"> </w:t>
      </w:r>
    </w:p>
    <w:p w:rsidR="00CC1B67" w:rsidRDefault="0079628D" w:rsidP="00386FC0">
      <w:pPr>
        <w:pStyle w:val="NoSpacing"/>
        <w:ind w:firstLine="720"/>
        <w:rPr>
          <w:rFonts w:ascii="Times New Roman" w:hAnsi="Times New Roman" w:cs="Times New Roman"/>
          <w:sz w:val="28"/>
          <w:szCs w:val="28"/>
        </w:rPr>
      </w:pPr>
      <w:r w:rsidRPr="006348BF">
        <w:rPr>
          <w:rFonts w:ascii="Times New Roman" w:hAnsi="Times New Roman" w:cs="Times New Roman"/>
          <w:sz w:val="28"/>
          <w:szCs w:val="28"/>
        </w:rPr>
        <w:t xml:space="preserve"> </w:t>
      </w:r>
    </w:p>
    <w:p w:rsidR="00CC1B67" w:rsidRDefault="00CC1B67" w:rsidP="00CC1B67">
      <w:pPr>
        <w:pStyle w:val="NoSpacing"/>
        <w:rPr>
          <w:rFonts w:ascii="Times New Roman" w:hAnsi="Times New Roman" w:cs="Times New Roman"/>
          <w:sz w:val="28"/>
          <w:szCs w:val="28"/>
        </w:rPr>
      </w:pPr>
      <w:r>
        <w:rPr>
          <w:rFonts w:ascii="Times New Roman" w:hAnsi="Times New Roman" w:cs="Times New Roman"/>
          <w:sz w:val="28"/>
          <w:szCs w:val="28"/>
        </w:rPr>
        <w:t xml:space="preserve">6. The following experiments show the test for the presence of sulphate </w:t>
      </w:r>
      <w:r w:rsidRPr="008071B5">
        <w:rPr>
          <w:rFonts w:ascii="Times New Roman" w:hAnsi="Times New Roman" w:cs="Times New Roman"/>
          <w:sz w:val="28"/>
          <w:szCs w:val="28"/>
        </w:rPr>
        <w:t>(VI) (SO</w:t>
      </w:r>
      <w:r w:rsidRPr="008071B5">
        <w:rPr>
          <w:rFonts w:ascii="Times New Roman" w:hAnsi="Times New Roman" w:cs="Times New Roman"/>
          <w:sz w:val="28"/>
          <w:szCs w:val="28"/>
          <w:vertAlign w:val="subscript"/>
        </w:rPr>
        <w:t>4</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)and </w:t>
      </w:r>
      <w:r>
        <w:rPr>
          <w:rFonts w:ascii="Times New Roman" w:hAnsi="Times New Roman" w:cs="Times New Roman"/>
          <w:sz w:val="28"/>
          <w:szCs w:val="28"/>
        </w:rPr>
        <w:t>s</w:t>
      </w:r>
      <w:r w:rsidRPr="008071B5">
        <w:rPr>
          <w:rFonts w:ascii="Times New Roman" w:hAnsi="Times New Roman" w:cs="Times New Roman"/>
          <w:sz w:val="28"/>
          <w:szCs w:val="28"/>
        </w:rPr>
        <w:t>ulphate(IV) (SO</w:t>
      </w:r>
      <w:r w:rsidRPr="008071B5">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rPr>
        <w:t>ions in a sample of a salt/compound:</w:t>
      </w:r>
    </w:p>
    <w:p w:rsidR="00024AAD" w:rsidRPr="00024AAD" w:rsidRDefault="00024AAD" w:rsidP="00CC1B67">
      <w:pPr>
        <w:pStyle w:val="NoSpacing"/>
        <w:rPr>
          <w:rFonts w:ascii="Times New Roman" w:hAnsi="Times New Roman" w:cs="Times New Roman"/>
          <w:sz w:val="16"/>
          <w:szCs w:val="16"/>
        </w:rPr>
      </w:pPr>
    </w:p>
    <w:p w:rsidR="00393AAE" w:rsidRPr="00FE6294" w:rsidRDefault="00393AAE" w:rsidP="00393AAE">
      <w:pPr>
        <w:pStyle w:val="NoSpacing"/>
        <w:rPr>
          <w:rFonts w:ascii="Times New Roman" w:hAnsi="Times New Roman" w:cs="Times New Roman"/>
          <w:sz w:val="28"/>
          <w:szCs w:val="28"/>
          <w:u w:val="single"/>
        </w:rPr>
      </w:pPr>
      <w:r w:rsidRPr="00FE6294">
        <w:rPr>
          <w:rFonts w:ascii="Times New Roman" w:hAnsi="Times New Roman" w:cs="Times New Roman"/>
          <w:sz w:val="28"/>
          <w:szCs w:val="28"/>
          <w:u w:val="single"/>
        </w:rPr>
        <w:t>Experiments/Observations:</w:t>
      </w:r>
    </w:p>
    <w:p w:rsidR="00393AAE" w:rsidRPr="00393AAE" w:rsidRDefault="00393AAE" w:rsidP="00CC1B67">
      <w:pPr>
        <w:pStyle w:val="NoSpacing"/>
        <w:rPr>
          <w:rFonts w:ascii="Times New Roman" w:hAnsi="Times New Roman" w:cs="Times New Roman"/>
          <w:b/>
          <w:sz w:val="16"/>
          <w:szCs w:val="16"/>
        </w:rPr>
      </w:pPr>
    </w:p>
    <w:p w:rsidR="00F401CC" w:rsidRDefault="00024AAD" w:rsidP="00CC1B67">
      <w:pPr>
        <w:pStyle w:val="NoSpacing"/>
        <w:rPr>
          <w:rFonts w:ascii="Times New Roman" w:hAnsi="Times New Roman" w:cs="Times New Roman"/>
          <w:b/>
          <w:sz w:val="28"/>
          <w:szCs w:val="28"/>
        </w:rPr>
      </w:pPr>
      <w:r>
        <w:rPr>
          <w:rFonts w:ascii="Times New Roman" w:hAnsi="Times New Roman" w:cs="Times New Roman"/>
          <w:b/>
          <w:sz w:val="28"/>
          <w:szCs w:val="28"/>
        </w:rPr>
        <w:t>(a)</w:t>
      </w:r>
      <w:r w:rsidR="00F401CC">
        <w:rPr>
          <w:rFonts w:ascii="Times New Roman" w:hAnsi="Times New Roman" w:cs="Times New Roman"/>
          <w:b/>
          <w:sz w:val="28"/>
          <w:szCs w:val="28"/>
        </w:rPr>
        <w:t>Using Lead(II)nitrate(V)</w:t>
      </w:r>
    </w:p>
    <w:p w:rsidR="00024AAD" w:rsidRPr="00F401CC" w:rsidRDefault="00024AAD" w:rsidP="00CC1B67">
      <w:pPr>
        <w:pStyle w:val="NoSpacing"/>
        <w:rPr>
          <w:rFonts w:ascii="Times New Roman" w:hAnsi="Times New Roman" w:cs="Times New Roman"/>
          <w:sz w:val="16"/>
          <w:szCs w:val="16"/>
        </w:rPr>
      </w:pPr>
    </w:p>
    <w:p w:rsidR="00CC1B67" w:rsidRDefault="00CC1B67" w:rsidP="00CC1B67">
      <w:pPr>
        <w:pStyle w:val="NoSpacing"/>
        <w:rPr>
          <w:rFonts w:ascii="Times New Roman" w:hAnsi="Times New Roman" w:cs="Times New Roman"/>
          <w:sz w:val="28"/>
          <w:szCs w:val="28"/>
        </w:rPr>
      </w:pPr>
      <w:r>
        <w:rPr>
          <w:rFonts w:ascii="Times New Roman" w:hAnsi="Times New Roman" w:cs="Times New Roman"/>
          <w:sz w:val="28"/>
          <w:szCs w:val="28"/>
        </w:rPr>
        <w:t>I. To about 5cm3 of a salt solution in a test tube add four drops of Lead(II)nitrate(V)solution. Preserve.</w:t>
      </w:r>
    </w:p>
    <w:p w:rsidR="00CC1B67" w:rsidRPr="00024AAD" w:rsidRDefault="00CC1B67" w:rsidP="006348BF">
      <w:pPr>
        <w:pStyle w:val="NoSpacing"/>
        <w:rPr>
          <w:rFonts w:ascii="Times New Roman" w:hAnsi="Times New Roman" w:cs="Times New Roman"/>
          <w:sz w:val="16"/>
          <w:szCs w:val="16"/>
        </w:rPr>
      </w:pPr>
      <w:r>
        <w:rPr>
          <w:rFonts w:ascii="Times New Roman" w:hAnsi="Times New Roman" w:cs="Times New Roman"/>
          <w:sz w:val="28"/>
          <w:szCs w:val="28"/>
        </w:rPr>
        <w:t xml:space="preserve"> </w:t>
      </w:r>
    </w:p>
    <w:tbl>
      <w:tblPr>
        <w:tblStyle w:val="TableGrid"/>
        <w:tblW w:w="0" w:type="auto"/>
        <w:tblLook w:val="04A0" w:firstRow="1" w:lastRow="0" w:firstColumn="1" w:lastColumn="0" w:noHBand="0" w:noVBand="1"/>
      </w:tblPr>
      <w:tblGrid>
        <w:gridCol w:w="4621"/>
        <w:gridCol w:w="4621"/>
      </w:tblGrid>
      <w:tr w:rsidR="00CC1B67" w:rsidTr="00CC1B67">
        <w:tc>
          <w:tcPr>
            <w:tcW w:w="4621" w:type="dxa"/>
          </w:tcPr>
          <w:p w:rsidR="00CC1B67" w:rsidRDefault="00CC1B67" w:rsidP="006348BF">
            <w:pPr>
              <w:pStyle w:val="NoSpacing"/>
              <w:rPr>
                <w:rFonts w:ascii="Times New Roman" w:hAnsi="Times New Roman" w:cs="Times New Roman"/>
                <w:sz w:val="28"/>
                <w:szCs w:val="28"/>
              </w:rPr>
            </w:pPr>
            <w:r>
              <w:rPr>
                <w:rFonts w:ascii="Times New Roman" w:hAnsi="Times New Roman" w:cs="Times New Roman"/>
                <w:sz w:val="28"/>
                <w:szCs w:val="28"/>
              </w:rPr>
              <w:t>Observation</w:t>
            </w:r>
          </w:p>
        </w:tc>
        <w:tc>
          <w:tcPr>
            <w:tcW w:w="4621" w:type="dxa"/>
          </w:tcPr>
          <w:p w:rsidR="00CC1B67" w:rsidRDefault="00CC1B67" w:rsidP="006348BF">
            <w:pPr>
              <w:pStyle w:val="NoSpacing"/>
              <w:rPr>
                <w:rFonts w:ascii="Times New Roman" w:hAnsi="Times New Roman" w:cs="Times New Roman"/>
                <w:sz w:val="28"/>
                <w:szCs w:val="28"/>
              </w:rPr>
            </w:pPr>
            <w:r>
              <w:rPr>
                <w:rFonts w:ascii="Times New Roman" w:hAnsi="Times New Roman" w:cs="Times New Roman"/>
                <w:sz w:val="28"/>
                <w:szCs w:val="28"/>
              </w:rPr>
              <w:t>Inference</w:t>
            </w:r>
          </w:p>
        </w:tc>
      </w:tr>
      <w:tr w:rsidR="00CC1B67" w:rsidTr="00CC1B67">
        <w:tc>
          <w:tcPr>
            <w:tcW w:w="4621" w:type="dxa"/>
          </w:tcPr>
          <w:p w:rsidR="00CC1B67" w:rsidRDefault="00CC1B67" w:rsidP="006348BF">
            <w:pPr>
              <w:pStyle w:val="NoSpacing"/>
              <w:rPr>
                <w:rFonts w:ascii="Times New Roman" w:hAnsi="Times New Roman" w:cs="Times New Roman"/>
                <w:sz w:val="28"/>
                <w:szCs w:val="28"/>
              </w:rPr>
            </w:pPr>
            <w:r>
              <w:rPr>
                <w:rFonts w:ascii="Times New Roman" w:hAnsi="Times New Roman" w:cs="Times New Roman"/>
                <w:sz w:val="28"/>
                <w:szCs w:val="28"/>
              </w:rPr>
              <w:t>White precipitate/ppt</w:t>
            </w:r>
          </w:p>
        </w:tc>
        <w:tc>
          <w:tcPr>
            <w:tcW w:w="4621" w:type="dxa"/>
          </w:tcPr>
          <w:p w:rsidR="00CC1B67" w:rsidRDefault="00CC1B67" w:rsidP="00CC1B67">
            <w:pPr>
              <w:pStyle w:val="NoSpacing"/>
              <w:rPr>
                <w:rFonts w:ascii="Times New Roman" w:hAnsi="Times New Roman" w:cs="Times New Roman"/>
                <w:sz w:val="28"/>
                <w:szCs w:val="28"/>
              </w:rPr>
            </w:pPr>
            <w:r w:rsidRPr="008071B5">
              <w:rPr>
                <w:rFonts w:ascii="Times New Roman" w:hAnsi="Times New Roman" w:cs="Times New Roman"/>
                <w:sz w:val="28"/>
                <w:szCs w:val="28"/>
              </w:rPr>
              <w:t>SO</w:t>
            </w:r>
            <w:r w:rsidRPr="008071B5">
              <w:rPr>
                <w:rFonts w:ascii="Times New Roman" w:hAnsi="Times New Roman" w:cs="Times New Roman"/>
                <w:sz w:val="28"/>
                <w:szCs w:val="28"/>
                <w:vertAlign w:val="subscript"/>
              </w:rPr>
              <w:t>4</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071B5">
              <w:rPr>
                <w:rFonts w:ascii="Times New Roman" w:hAnsi="Times New Roman" w:cs="Times New Roman"/>
                <w:sz w:val="28"/>
                <w:szCs w:val="28"/>
              </w:rPr>
              <w:t>SO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rPr>
              <w:t>, C</w:t>
            </w:r>
            <w:r w:rsidRPr="008071B5">
              <w:rPr>
                <w:rFonts w:ascii="Times New Roman" w:hAnsi="Times New Roman" w:cs="Times New Roman"/>
                <w:sz w:val="28"/>
                <w:szCs w:val="28"/>
              </w:rPr>
              <w:t>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rPr>
              <w:t>, Cl</w:t>
            </w:r>
            <w:r w:rsidRPr="008071B5">
              <w:rPr>
                <w:rFonts w:ascii="Times New Roman" w:hAnsi="Times New Roman" w:cs="Times New Roman"/>
                <w:sz w:val="28"/>
                <w:szCs w:val="28"/>
                <w:vertAlign w:val="superscript"/>
              </w:rPr>
              <w:t>-</w:t>
            </w:r>
            <w:r>
              <w:rPr>
                <w:rFonts w:ascii="Times New Roman" w:hAnsi="Times New Roman" w:cs="Times New Roman"/>
                <w:sz w:val="28"/>
                <w:szCs w:val="28"/>
                <w:vertAlign w:val="superscript"/>
              </w:rPr>
              <w:t xml:space="preserve"> </w:t>
            </w:r>
            <w:r w:rsidRPr="00CC1B67">
              <w:rPr>
                <w:rFonts w:ascii="Times New Roman" w:hAnsi="Times New Roman" w:cs="Times New Roman"/>
                <w:sz w:val="28"/>
                <w:szCs w:val="28"/>
              </w:rPr>
              <w:t>ions</w:t>
            </w:r>
          </w:p>
        </w:tc>
      </w:tr>
    </w:tbl>
    <w:p w:rsidR="00CC1B67" w:rsidRDefault="00CC1B67" w:rsidP="006348BF">
      <w:pPr>
        <w:pStyle w:val="NoSpacing"/>
        <w:rPr>
          <w:rFonts w:ascii="Times New Roman" w:hAnsi="Times New Roman" w:cs="Times New Roman"/>
          <w:sz w:val="28"/>
          <w:szCs w:val="28"/>
        </w:rPr>
      </w:pPr>
    </w:p>
    <w:p w:rsidR="006348BF" w:rsidRDefault="006348BF" w:rsidP="006348BF">
      <w:pPr>
        <w:pStyle w:val="NoSpacing"/>
        <w:rPr>
          <w:rFonts w:ascii="Times New Roman" w:hAnsi="Times New Roman" w:cs="Times New Roman"/>
          <w:sz w:val="28"/>
          <w:szCs w:val="28"/>
        </w:rPr>
      </w:pPr>
      <w:r>
        <w:rPr>
          <w:rFonts w:ascii="Times New Roman" w:hAnsi="Times New Roman" w:cs="Times New Roman"/>
          <w:sz w:val="28"/>
          <w:szCs w:val="28"/>
        </w:rPr>
        <w:t xml:space="preserve"> </w:t>
      </w:r>
      <w:r w:rsidR="00CC1B67">
        <w:rPr>
          <w:rFonts w:ascii="Times New Roman" w:hAnsi="Times New Roman" w:cs="Times New Roman"/>
          <w:sz w:val="28"/>
          <w:szCs w:val="28"/>
        </w:rPr>
        <w:t>II. To the preserved sample in (I) above, add six drops of 2M nitric(V) acid . Preserve.</w:t>
      </w:r>
    </w:p>
    <w:p w:rsidR="00F622E1" w:rsidRPr="00F622E1" w:rsidRDefault="00F622E1" w:rsidP="006348BF">
      <w:pPr>
        <w:pStyle w:val="NoSpacing"/>
        <w:rPr>
          <w:rFonts w:ascii="Times New Roman" w:hAnsi="Times New Roman" w:cs="Times New Roman"/>
          <w:sz w:val="16"/>
          <w:szCs w:val="16"/>
        </w:rPr>
      </w:pPr>
    </w:p>
    <w:p w:rsidR="00F622E1" w:rsidRDefault="00F622E1" w:rsidP="006348BF">
      <w:pPr>
        <w:pStyle w:val="NoSpacing"/>
        <w:rPr>
          <w:rFonts w:ascii="Times New Roman" w:hAnsi="Times New Roman" w:cs="Times New Roman"/>
          <w:sz w:val="28"/>
          <w:szCs w:val="28"/>
        </w:rPr>
      </w:pPr>
      <w:r>
        <w:rPr>
          <w:rFonts w:ascii="Times New Roman" w:hAnsi="Times New Roman" w:cs="Times New Roman"/>
          <w:sz w:val="28"/>
          <w:szCs w:val="28"/>
        </w:rPr>
        <w:t>Observation 1</w:t>
      </w:r>
    </w:p>
    <w:tbl>
      <w:tblPr>
        <w:tblStyle w:val="TableGrid"/>
        <w:tblW w:w="0" w:type="auto"/>
        <w:tblLook w:val="04A0" w:firstRow="1" w:lastRow="0" w:firstColumn="1" w:lastColumn="0" w:noHBand="0" w:noVBand="1"/>
      </w:tblPr>
      <w:tblGrid>
        <w:gridCol w:w="4621"/>
        <w:gridCol w:w="4621"/>
      </w:tblGrid>
      <w:tr w:rsidR="00CC1B67" w:rsidTr="00F401CC">
        <w:tc>
          <w:tcPr>
            <w:tcW w:w="4621" w:type="dxa"/>
          </w:tcPr>
          <w:p w:rsidR="00CC1B67" w:rsidRDefault="00CC1B67" w:rsidP="00F401CC">
            <w:pPr>
              <w:pStyle w:val="NoSpacing"/>
              <w:rPr>
                <w:rFonts w:ascii="Times New Roman" w:hAnsi="Times New Roman" w:cs="Times New Roman"/>
                <w:sz w:val="28"/>
                <w:szCs w:val="28"/>
              </w:rPr>
            </w:pPr>
            <w:r>
              <w:rPr>
                <w:rFonts w:ascii="Times New Roman" w:hAnsi="Times New Roman" w:cs="Times New Roman"/>
                <w:sz w:val="28"/>
                <w:szCs w:val="28"/>
              </w:rPr>
              <w:t>Observation</w:t>
            </w:r>
          </w:p>
        </w:tc>
        <w:tc>
          <w:tcPr>
            <w:tcW w:w="4621" w:type="dxa"/>
          </w:tcPr>
          <w:p w:rsidR="00CC1B67" w:rsidRDefault="00CC1B67" w:rsidP="00F401CC">
            <w:pPr>
              <w:pStyle w:val="NoSpacing"/>
              <w:rPr>
                <w:rFonts w:ascii="Times New Roman" w:hAnsi="Times New Roman" w:cs="Times New Roman"/>
                <w:sz w:val="28"/>
                <w:szCs w:val="28"/>
              </w:rPr>
            </w:pPr>
            <w:r>
              <w:rPr>
                <w:rFonts w:ascii="Times New Roman" w:hAnsi="Times New Roman" w:cs="Times New Roman"/>
                <w:sz w:val="28"/>
                <w:szCs w:val="28"/>
              </w:rPr>
              <w:t>Inference</w:t>
            </w:r>
          </w:p>
        </w:tc>
      </w:tr>
      <w:tr w:rsidR="00CC1B67" w:rsidTr="00F401CC">
        <w:tc>
          <w:tcPr>
            <w:tcW w:w="4621" w:type="dxa"/>
          </w:tcPr>
          <w:p w:rsidR="00CC1B67" w:rsidRDefault="00CC1B67" w:rsidP="00F401CC">
            <w:pPr>
              <w:pStyle w:val="NoSpacing"/>
              <w:rPr>
                <w:rFonts w:ascii="Times New Roman" w:hAnsi="Times New Roman" w:cs="Times New Roman"/>
                <w:sz w:val="28"/>
                <w:szCs w:val="28"/>
              </w:rPr>
            </w:pPr>
            <w:r>
              <w:rPr>
                <w:rFonts w:ascii="Times New Roman" w:hAnsi="Times New Roman" w:cs="Times New Roman"/>
                <w:sz w:val="28"/>
                <w:szCs w:val="28"/>
              </w:rPr>
              <w:t>White precipitate/ppt</w:t>
            </w:r>
            <w:r w:rsidR="00F622E1">
              <w:rPr>
                <w:rFonts w:ascii="Times New Roman" w:hAnsi="Times New Roman" w:cs="Times New Roman"/>
                <w:sz w:val="28"/>
                <w:szCs w:val="28"/>
              </w:rPr>
              <w:t xml:space="preserve"> persists</w:t>
            </w:r>
          </w:p>
        </w:tc>
        <w:tc>
          <w:tcPr>
            <w:tcW w:w="4621" w:type="dxa"/>
          </w:tcPr>
          <w:p w:rsidR="00CC1B67" w:rsidRDefault="00CC1B67" w:rsidP="00F622E1">
            <w:pPr>
              <w:pStyle w:val="NoSpacing"/>
              <w:rPr>
                <w:rFonts w:ascii="Times New Roman" w:hAnsi="Times New Roman" w:cs="Times New Roman"/>
                <w:sz w:val="28"/>
                <w:szCs w:val="28"/>
              </w:rPr>
            </w:pPr>
            <w:r w:rsidRPr="008071B5">
              <w:rPr>
                <w:rFonts w:ascii="Times New Roman" w:hAnsi="Times New Roman" w:cs="Times New Roman"/>
                <w:sz w:val="28"/>
                <w:szCs w:val="28"/>
              </w:rPr>
              <w:t>SO</w:t>
            </w:r>
            <w:r w:rsidRPr="008071B5">
              <w:rPr>
                <w:rFonts w:ascii="Times New Roman" w:hAnsi="Times New Roman" w:cs="Times New Roman"/>
                <w:sz w:val="28"/>
                <w:szCs w:val="28"/>
                <w:vertAlign w:val="subscript"/>
              </w:rPr>
              <w:t>4</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rPr>
              <w:t>, Cl</w:t>
            </w:r>
            <w:r w:rsidRPr="008071B5">
              <w:rPr>
                <w:rFonts w:ascii="Times New Roman" w:hAnsi="Times New Roman" w:cs="Times New Roman"/>
                <w:sz w:val="28"/>
                <w:szCs w:val="28"/>
                <w:vertAlign w:val="superscript"/>
              </w:rPr>
              <w:t>-</w:t>
            </w:r>
            <w:r>
              <w:rPr>
                <w:rFonts w:ascii="Times New Roman" w:hAnsi="Times New Roman" w:cs="Times New Roman"/>
                <w:sz w:val="28"/>
                <w:szCs w:val="28"/>
                <w:vertAlign w:val="superscript"/>
              </w:rPr>
              <w:t xml:space="preserve"> </w:t>
            </w:r>
            <w:r w:rsidRPr="00CC1B67">
              <w:rPr>
                <w:rFonts w:ascii="Times New Roman" w:hAnsi="Times New Roman" w:cs="Times New Roman"/>
                <w:sz w:val="28"/>
                <w:szCs w:val="28"/>
              </w:rPr>
              <w:t>ions</w:t>
            </w:r>
          </w:p>
        </w:tc>
      </w:tr>
    </w:tbl>
    <w:p w:rsidR="00F622E1" w:rsidRPr="00F622E1" w:rsidRDefault="00F622E1" w:rsidP="006348BF">
      <w:pPr>
        <w:pStyle w:val="NoSpacing"/>
        <w:rPr>
          <w:rFonts w:ascii="Times New Roman" w:hAnsi="Times New Roman" w:cs="Times New Roman"/>
          <w:sz w:val="16"/>
          <w:szCs w:val="16"/>
        </w:rPr>
      </w:pPr>
    </w:p>
    <w:p w:rsidR="006348BF" w:rsidRDefault="00F622E1" w:rsidP="006348BF">
      <w:pPr>
        <w:pStyle w:val="NoSpacing"/>
        <w:rPr>
          <w:rFonts w:ascii="Times New Roman" w:hAnsi="Times New Roman" w:cs="Times New Roman"/>
          <w:sz w:val="28"/>
          <w:szCs w:val="28"/>
        </w:rPr>
      </w:pPr>
      <w:r>
        <w:rPr>
          <w:rFonts w:ascii="Times New Roman" w:hAnsi="Times New Roman" w:cs="Times New Roman"/>
          <w:sz w:val="28"/>
          <w:szCs w:val="28"/>
        </w:rPr>
        <w:t>Observation 2</w:t>
      </w:r>
    </w:p>
    <w:tbl>
      <w:tblPr>
        <w:tblStyle w:val="TableGrid"/>
        <w:tblW w:w="0" w:type="auto"/>
        <w:tblLook w:val="04A0" w:firstRow="1" w:lastRow="0" w:firstColumn="1" w:lastColumn="0" w:noHBand="0" w:noVBand="1"/>
      </w:tblPr>
      <w:tblGrid>
        <w:gridCol w:w="4621"/>
        <w:gridCol w:w="4621"/>
      </w:tblGrid>
      <w:tr w:rsidR="00F622E1" w:rsidTr="00F401CC">
        <w:tc>
          <w:tcPr>
            <w:tcW w:w="4621" w:type="dxa"/>
          </w:tcPr>
          <w:p w:rsidR="00F622E1" w:rsidRDefault="00F622E1" w:rsidP="00F401CC">
            <w:pPr>
              <w:pStyle w:val="NoSpacing"/>
              <w:rPr>
                <w:rFonts w:ascii="Times New Roman" w:hAnsi="Times New Roman" w:cs="Times New Roman"/>
                <w:sz w:val="28"/>
                <w:szCs w:val="28"/>
              </w:rPr>
            </w:pPr>
            <w:r>
              <w:rPr>
                <w:rFonts w:ascii="Times New Roman" w:hAnsi="Times New Roman" w:cs="Times New Roman"/>
                <w:sz w:val="28"/>
                <w:szCs w:val="28"/>
              </w:rPr>
              <w:t>Observation</w:t>
            </w:r>
          </w:p>
        </w:tc>
        <w:tc>
          <w:tcPr>
            <w:tcW w:w="4621" w:type="dxa"/>
          </w:tcPr>
          <w:p w:rsidR="00F622E1" w:rsidRDefault="00F622E1" w:rsidP="00F401CC">
            <w:pPr>
              <w:pStyle w:val="NoSpacing"/>
              <w:rPr>
                <w:rFonts w:ascii="Times New Roman" w:hAnsi="Times New Roman" w:cs="Times New Roman"/>
                <w:sz w:val="28"/>
                <w:szCs w:val="28"/>
              </w:rPr>
            </w:pPr>
            <w:r>
              <w:rPr>
                <w:rFonts w:ascii="Times New Roman" w:hAnsi="Times New Roman" w:cs="Times New Roman"/>
                <w:sz w:val="28"/>
                <w:szCs w:val="28"/>
              </w:rPr>
              <w:t>Inference</w:t>
            </w:r>
          </w:p>
        </w:tc>
      </w:tr>
      <w:tr w:rsidR="00F622E1" w:rsidTr="00F401CC">
        <w:tc>
          <w:tcPr>
            <w:tcW w:w="4621" w:type="dxa"/>
          </w:tcPr>
          <w:p w:rsidR="00F622E1" w:rsidRDefault="00F622E1" w:rsidP="00F401CC">
            <w:pPr>
              <w:pStyle w:val="NoSpacing"/>
              <w:rPr>
                <w:rFonts w:ascii="Times New Roman" w:hAnsi="Times New Roman" w:cs="Times New Roman"/>
                <w:sz w:val="28"/>
                <w:szCs w:val="28"/>
              </w:rPr>
            </w:pPr>
            <w:r>
              <w:rPr>
                <w:rFonts w:ascii="Times New Roman" w:hAnsi="Times New Roman" w:cs="Times New Roman"/>
                <w:sz w:val="28"/>
                <w:szCs w:val="28"/>
              </w:rPr>
              <w:t>White precipitate/ppt dissolves</w:t>
            </w:r>
          </w:p>
        </w:tc>
        <w:tc>
          <w:tcPr>
            <w:tcW w:w="4621" w:type="dxa"/>
          </w:tcPr>
          <w:p w:rsidR="00F622E1" w:rsidRDefault="00F622E1" w:rsidP="00F401CC">
            <w:pPr>
              <w:pStyle w:val="NoSpacing"/>
              <w:rPr>
                <w:rFonts w:ascii="Times New Roman" w:hAnsi="Times New Roman" w:cs="Times New Roman"/>
                <w:sz w:val="28"/>
                <w:szCs w:val="28"/>
              </w:rPr>
            </w:pPr>
            <w:r w:rsidRPr="008071B5">
              <w:rPr>
                <w:rFonts w:ascii="Times New Roman" w:hAnsi="Times New Roman" w:cs="Times New Roman"/>
                <w:sz w:val="28"/>
                <w:szCs w:val="28"/>
              </w:rPr>
              <w:t>SO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rPr>
              <w:t>, C</w:t>
            </w:r>
            <w:r w:rsidRPr="008071B5">
              <w:rPr>
                <w:rFonts w:ascii="Times New Roman" w:hAnsi="Times New Roman" w:cs="Times New Roman"/>
                <w:sz w:val="28"/>
                <w:szCs w:val="28"/>
              </w:rPr>
              <w:t>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C1B67">
              <w:rPr>
                <w:rFonts w:ascii="Times New Roman" w:hAnsi="Times New Roman" w:cs="Times New Roman"/>
                <w:sz w:val="28"/>
                <w:szCs w:val="28"/>
              </w:rPr>
              <w:t>ions</w:t>
            </w:r>
          </w:p>
        </w:tc>
      </w:tr>
    </w:tbl>
    <w:p w:rsidR="00F622E1" w:rsidRDefault="00F622E1" w:rsidP="00F622E1">
      <w:pPr>
        <w:pStyle w:val="NoSpacing"/>
        <w:rPr>
          <w:rFonts w:ascii="Times New Roman" w:hAnsi="Times New Roman" w:cs="Times New Roman"/>
          <w:sz w:val="28"/>
          <w:szCs w:val="28"/>
        </w:rPr>
      </w:pPr>
    </w:p>
    <w:p w:rsidR="00F622E1" w:rsidRDefault="00F622E1" w:rsidP="00F622E1">
      <w:pPr>
        <w:pStyle w:val="NoSpacing"/>
        <w:rPr>
          <w:rFonts w:ascii="Times New Roman" w:hAnsi="Times New Roman" w:cs="Times New Roman"/>
          <w:sz w:val="28"/>
          <w:szCs w:val="28"/>
        </w:rPr>
      </w:pPr>
      <w:r>
        <w:rPr>
          <w:rFonts w:ascii="Times New Roman" w:hAnsi="Times New Roman" w:cs="Times New Roman"/>
          <w:sz w:val="28"/>
          <w:szCs w:val="28"/>
        </w:rPr>
        <w:t>III.(a)To the preserved sample observation 1 in (II) above, Heat to boil.</w:t>
      </w:r>
    </w:p>
    <w:p w:rsidR="00F622E1" w:rsidRPr="00F622E1" w:rsidRDefault="00F622E1" w:rsidP="00F622E1">
      <w:pPr>
        <w:pStyle w:val="NoSpacing"/>
        <w:rPr>
          <w:rFonts w:ascii="Times New Roman" w:hAnsi="Times New Roman" w:cs="Times New Roman"/>
          <w:sz w:val="16"/>
          <w:szCs w:val="16"/>
        </w:rPr>
      </w:pPr>
    </w:p>
    <w:p w:rsidR="00024AAD" w:rsidRDefault="00024AAD" w:rsidP="00024AAD">
      <w:pPr>
        <w:pStyle w:val="NoSpacing"/>
        <w:rPr>
          <w:rFonts w:ascii="Times New Roman" w:hAnsi="Times New Roman" w:cs="Times New Roman"/>
          <w:sz w:val="28"/>
          <w:szCs w:val="28"/>
        </w:rPr>
      </w:pPr>
      <w:r>
        <w:rPr>
          <w:rFonts w:ascii="Times New Roman" w:hAnsi="Times New Roman" w:cs="Times New Roman"/>
          <w:sz w:val="28"/>
          <w:szCs w:val="28"/>
        </w:rPr>
        <w:t>Observation 1</w:t>
      </w:r>
    </w:p>
    <w:p w:rsidR="00F622E1" w:rsidRPr="00024AAD" w:rsidRDefault="00F622E1" w:rsidP="00F622E1">
      <w:pPr>
        <w:pStyle w:val="NoSpacing"/>
        <w:rPr>
          <w:rFonts w:ascii="Times New Roman" w:hAnsi="Times New Roman" w:cs="Times New Roman"/>
          <w:b/>
          <w:sz w:val="16"/>
          <w:szCs w:val="16"/>
        </w:rPr>
      </w:pPr>
    </w:p>
    <w:tbl>
      <w:tblPr>
        <w:tblStyle w:val="TableGrid"/>
        <w:tblW w:w="0" w:type="auto"/>
        <w:tblLook w:val="04A0" w:firstRow="1" w:lastRow="0" w:firstColumn="1" w:lastColumn="0" w:noHBand="0" w:noVBand="1"/>
      </w:tblPr>
      <w:tblGrid>
        <w:gridCol w:w="5688"/>
        <w:gridCol w:w="3554"/>
      </w:tblGrid>
      <w:tr w:rsidR="00F622E1" w:rsidTr="00F622E1">
        <w:tc>
          <w:tcPr>
            <w:tcW w:w="5688" w:type="dxa"/>
          </w:tcPr>
          <w:p w:rsidR="00F622E1" w:rsidRDefault="00F622E1" w:rsidP="00F401CC">
            <w:pPr>
              <w:pStyle w:val="NoSpacing"/>
              <w:rPr>
                <w:rFonts w:ascii="Times New Roman" w:hAnsi="Times New Roman" w:cs="Times New Roman"/>
                <w:sz w:val="28"/>
                <w:szCs w:val="28"/>
              </w:rPr>
            </w:pPr>
            <w:r>
              <w:rPr>
                <w:rFonts w:ascii="Times New Roman" w:hAnsi="Times New Roman" w:cs="Times New Roman"/>
                <w:sz w:val="28"/>
                <w:szCs w:val="28"/>
              </w:rPr>
              <w:lastRenderedPageBreak/>
              <w:t>Observation</w:t>
            </w:r>
          </w:p>
        </w:tc>
        <w:tc>
          <w:tcPr>
            <w:tcW w:w="3554" w:type="dxa"/>
          </w:tcPr>
          <w:p w:rsidR="00F622E1" w:rsidRDefault="00F622E1" w:rsidP="00F401CC">
            <w:pPr>
              <w:pStyle w:val="NoSpacing"/>
              <w:rPr>
                <w:rFonts w:ascii="Times New Roman" w:hAnsi="Times New Roman" w:cs="Times New Roman"/>
                <w:sz w:val="28"/>
                <w:szCs w:val="28"/>
              </w:rPr>
            </w:pPr>
            <w:r>
              <w:rPr>
                <w:rFonts w:ascii="Times New Roman" w:hAnsi="Times New Roman" w:cs="Times New Roman"/>
                <w:sz w:val="28"/>
                <w:szCs w:val="28"/>
              </w:rPr>
              <w:t>Inference</w:t>
            </w:r>
          </w:p>
        </w:tc>
      </w:tr>
      <w:tr w:rsidR="00F622E1" w:rsidTr="00F622E1">
        <w:tc>
          <w:tcPr>
            <w:tcW w:w="5688" w:type="dxa"/>
          </w:tcPr>
          <w:p w:rsidR="00F622E1" w:rsidRDefault="00F622E1" w:rsidP="00F401CC">
            <w:pPr>
              <w:pStyle w:val="NoSpacing"/>
              <w:rPr>
                <w:rFonts w:ascii="Times New Roman" w:hAnsi="Times New Roman" w:cs="Times New Roman"/>
                <w:sz w:val="28"/>
                <w:szCs w:val="28"/>
              </w:rPr>
            </w:pPr>
            <w:r>
              <w:rPr>
                <w:rFonts w:ascii="Times New Roman" w:hAnsi="Times New Roman" w:cs="Times New Roman"/>
                <w:sz w:val="28"/>
                <w:szCs w:val="28"/>
              </w:rPr>
              <w:t>White precipitate/ppt persists on boiling</w:t>
            </w:r>
          </w:p>
        </w:tc>
        <w:tc>
          <w:tcPr>
            <w:tcW w:w="3554" w:type="dxa"/>
          </w:tcPr>
          <w:p w:rsidR="00F622E1" w:rsidRDefault="00F622E1" w:rsidP="00F622E1">
            <w:pPr>
              <w:pStyle w:val="NoSpacing"/>
              <w:rPr>
                <w:rFonts w:ascii="Times New Roman" w:hAnsi="Times New Roman" w:cs="Times New Roman"/>
                <w:sz w:val="28"/>
                <w:szCs w:val="28"/>
              </w:rPr>
            </w:pPr>
            <w:r w:rsidRPr="008071B5">
              <w:rPr>
                <w:rFonts w:ascii="Times New Roman" w:hAnsi="Times New Roman" w:cs="Times New Roman"/>
                <w:sz w:val="28"/>
                <w:szCs w:val="28"/>
              </w:rPr>
              <w:t>SO</w:t>
            </w:r>
            <w:r w:rsidRPr="008071B5">
              <w:rPr>
                <w:rFonts w:ascii="Times New Roman" w:hAnsi="Times New Roman" w:cs="Times New Roman"/>
                <w:sz w:val="28"/>
                <w:szCs w:val="28"/>
                <w:vertAlign w:val="subscript"/>
              </w:rPr>
              <w:t>4</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vertAlign w:val="superscript"/>
              </w:rPr>
              <w:t xml:space="preserve"> </w:t>
            </w:r>
            <w:r w:rsidRPr="00CC1B67">
              <w:rPr>
                <w:rFonts w:ascii="Times New Roman" w:hAnsi="Times New Roman" w:cs="Times New Roman"/>
                <w:sz w:val="28"/>
                <w:szCs w:val="28"/>
              </w:rPr>
              <w:t>ions</w:t>
            </w:r>
          </w:p>
        </w:tc>
      </w:tr>
    </w:tbl>
    <w:p w:rsidR="00F622E1" w:rsidRPr="00F622E1" w:rsidRDefault="00F622E1" w:rsidP="00F622E1">
      <w:pPr>
        <w:pStyle w:val="NoSpacing"/>
        <w:rPr>
          <w:rFonts w:ascii="Times New Roman" w:hAnsi="Times New Roman" w:cs="Times New Roman"/>
          <w:sz w:val="16"/>
          <w:szCs w:val="16"/>
        </w:rPr>
      </w:pPr>
    </w:p>
    <w:p w:rsidR="00F622E1" w:rsidRDefault="00F622E1" w:rsidP="00F622E1">
      <w:pPr>
        <w:pStyle w:val="NoSpacing"/>
        <w:rPr>
          <w:rFonts w:ascii="Times New Roman" w:hAnsi="Times New Roman" w:cs="Times New Roman"/>
          <w:sz w:val="28"/>
          <w:szCs w:val="28"/>
        </w:rPr>
      </w:pPr>
      <w:r>
        <w:rPr>
          <w:rFonts w:ascii="Times New Roman" w:hAnsi="Times New Roman" w:cs="Times New Roman"/>
          <w:sz w:val="28"/>
          <w:szCs w:val="28"/>
        </w:rPr>
        <w:t>Observation 2</w:t>
      </w:r>
    </w:p>
    <w:tbl>
      <w:tblPr>
        <w:tblStyle w:val="TableGrid"/>
        <w:tblW w:w="0" w:type="auto"/>
        <w:tblLook w:val="04A0" w:firstRow="1" w:lastRow="0" w:firstColumn="1" w:lastColumn="0" w:noHBand="0" w:noVBand="1"/>
      </w:tblPr>
      <w:tblGrid>
        <w:gridCol w:w="5688"/>
        <w:gridCol w:w="3554"/>
      </w:tblGrid>
      <w:tr w:rsidR="00F622E1" w:rsidTr="00F401CC">
        <w:tc>
          <w:tcPr>
            <w:tcW w:w="5688" w:type="dxa"/>
          </w:tcPr>
          <w:p w:rsidR="00F622E1" w:rsidRDefault="00F622E1" w:rsidP="00F401CC">
            <w:pPr>
              <w:pStyle w:val="NoSpacing"/>
              <w:rPr>
                <w:rFonts w:ascii="Times New Roman" w:hAnsi="Times New Roman" w:cs="Times New Roman"/>
                <w:sz w:val="28"/>
                <w:szCs w:val="28"/>
              </w:rPr>
            </w:pPr>
            <w:r>
              <w:rPr>
                <w:rFonts w:ascii="Times New Roman" w:hAnsi="Times New Roman" w:cs="Times New Roman"/>
                <w:sz w:val="28"/>
                <w:szCs w:val="28"/>
              </w:rPr>
              <w:t>Observation</w:t>
            </w:r>
          </w:p>
        </w:tc>
        <w:tc>
          <w:tcPr>
            <w:tcW w:w="3554" w:type="dxa"/>
          </w:tcPr>
          <w:p w:rsidR="00F622E1" w:rsidRDefault="00F622E1" w:rsidP="00F401CC">
            <w:pPr>
              <w:pStyle w:val="NoSpacing"/>
              <w:rPr>
                <w:rFonts w:ascii="Times New Roman" w:hAnsi="Times New Roman" w:cs="Times New Roman"/>
                <w:sz w:val="28"/>
                <w:szCs w:val="28"/>
              </w:rPr>
            </w:pPr>
            <w:r>
              <w:rPr>
                <w:rFonts w:ascii="Times New Roman" w:hAnsi="Times New Roman" w:cs="Times New Roman"/>
                <w:sz w:val="28"/>
                <w:szCs w:val="28"/>
              </w:rPr>
              <w:t>Inference</w:t>
            </w:r>
          </w:p>
        </w:tc>
      </w:tr>
      <w:tr w:rsidR="00F622E1" w:rsidTr="00F401CC">
        <w:tc>
          <w:tcPr>
            <w:tcW w:w="5688" w:type="dxa"/>
          </w:tcPr>
          <w:p w:rsidR="00F622E1" w:rsidRDefault="00F622E1" w:rsidP="00F622E1">
            <w:pPr>
              <w:pStyle w:val="NoSpacing"/>
              <w:rPr>
                <w:rFonts w:ascii="Times New Roman" w:hAnsi="Times New Roman" w:cs="Times New Roman"/>
                <w:sz w:val="28"/>
                <w:szCs w:val="28"/>
              </w:rPr>
            </w:pPr>
            <w:r>
              <w:rPr>
                <w:rFonts w:ascii="Times New Roman" w:hAnsi="Times New Roman" w:cs="Times New Roman"/>
                <w:sz w:val="28"/>
                <w:szCs w:val="28"/>
              </w:rPr>
              <w:t>White precipitate/ppt dissolves on boiling</w:t>
            </w:r>
          </w:p>
        </w:tc>
        <w:tc>
          <w:tcPr>
            <w:tcW w:w="3554" w:type="dxa"/>
          </w:tcPr>
          <w:p w:rsidR="00F622E1" w:rsidRDefault="00F622E1" w:rsidP="00F401CC">
            <w:pPr>
              <w:pStyle w:val="NoSpacing"/>
              <w:rPr>
                <w:rFonts w:ascii="Times New Roman" w:hAnsi="Times New Roman" w:cs="Times New Roman"/>
                <w:sz w:val="28"/>
                <w:szCs w:val="28"/>
              </w:rPr>
            </w:pPr>
            <w:r>
              <w:rPr>
                <w:rFonts w:ascii="Times New Roman" w:hAnsi="Times New Roman" w:cs="Times New Roman"/>
                <w:sz w:val="28"/>
                <w:szCs w:val="28"/>
              </w:rPr>
              <w:t xml:space="preserve">Cl </w:t>
            </w:r>
            <w:r w:rsidRPr="008071B5">
              <w:rPr>
                <w:rFonts w:ascii="Times New Roman" w:hAnsi="Times New Roman" w:cs="Times New Roman"/>
                <w:sz w:val="28"/>
                <w:szCs w:val="28"/>
                <w:vertAlign w:val="superscript"/>
              </w:rPr>
              <w:t>-</w:t>
            </w:r>
            <w:r w:rsidRPr="008071B5">
              <w:rPr>
                <w:rFonts w:ascii="Times New Roman" w:hAnsi="Times New Roman" w:cs="Times New Roman"/>
                <w:sz w:val="28"/>
                <w:szCs w:val="28"/>
              </w:rPr>
              <w:t xml:space="preserve"> </w:t>
            </w:r>
            <w:r>
              <w:rPr>
                <w:rFonts w:ascii="Times New Roman" w:hAnsi="Times New Roman" w:cs="Times New Roman"/>
                <w:sz w:val="28"/>
                <w:szCs w:val="28"/>
                <w:vertAlign w:val="superscript"/>
              </w:rPr>
              <w:t xml:space="preserve"> </w:t>
            </w:r>
            <w:r w:rsidRPr="00CC1B67">
              <w:rPr>
                <w:rFonts w:ascii="Times New Roman" w:hAnsi="Times New Roman" w:cs="Times New Roman"/>
                <w:sz w:val="28"/>
                <w:szCs w:val="28"/>
              </w:rPr>
              <w:t>ions</w:t>
            </w:r>
          </w:p>
        </w:tc>
      </w:tr>
    </w:tbl>
    <w:p w:rsidR="00024AAD" w:rsidRDefault="00024AAD" w:rsidP="00F622E1">
      <w:pPr>
        <w:pStyle w:val="NoSpacing"/>
        <w:rPr>
          <w:rFonts w:ascii="Times New Roman" w:hAnsi="Times New Roman" w:cs="Times New Roman"/>
          <w:sz w:val="28"/>
          <w:szCs w:val="28"/>
        </w:rPr>
      </w:pPr>
    </w:p>
    <w:p w:rsidR="00F622E1" w:rsidRDefault="00F622E1" w:rsidP="00F622E1">
      <w:pPr>
        <w:pStyle w:val="NoSpacing"/>
        <w:rPr>
          <w:rFonts w:ascii="Times New Roman" w:hAnsi="Times New Roman" w:cs="Times New Roman"/>
          <w:sz w:val="28"/>
          <w:szCs w:val="28"/>
        </w:rPr>
      </w:pPr>
      <w:r>
        <w:rPr>
          <w:rFonts w:ascii="Times New Roman" w:hAnsi="Times New Roman" w:cs="Times New Roman"/>
          <w:sz w:val="28"/>
          <w:szCs w:val="28"/>
        </w:rPr>
        <w:t>.(b)To the preserved sample observation 2 in (II) above, add 4 drops of acidified potassium manganate(VII) /dichromate(VI).</w:t>
      </w:r>
    </w:p>
    <w:p w:rsidR="00024AAD" w:rsidRPr="00024AAD" w:rsidRDefault="00024AAD" w:rsidP="00F622E1">
      <w:pPr>
        <w:pStyle w:val="NoSpacing"/>
        <w:rPr>
          <w:rFonts w:ascii="Times New Roman" w:hAnsi="Times New Roman" w:cs="Times New Roman"/>
          <w:sz w:val="16"/>
          <w:szCs w:val="16"/>
        </w:rPr>
      </w:pPr>
    </w:p>
    <w:p w:rsidR="00024AAD" w:rsidRDefault="00024AAD" w:rsidP="00024AAD">
      <w:pPr>
        <w:pStyle w:val="NoSpacing"/>
        <w:rPr>
          <w:rFonts w:ascii="Times New Roman" w:hAnsi="Times New Roman" w:cs="Times New Roman"/>
          <w:sz w:val="28"/>
          <w:szCs w:val="28"/>
        </w:rPr>
      </w:pPr>
      <w:r>
        <w:rPr>
          <w:rFonts w:ascii="Times New Roman" w:hAnsi="Times New Roman" w:cs="Times New Roman"/>
          <w:sz w:val="28"/>
          <w:szCs w:val="28"/>
        </w:rPr>
        <w:t>Observation 1</w:t>
      </w:r>
    </w:p>
    <w:tbl>
      <w:tblPr>
        <w:tblStyle w:val="TableGrid"/>
        <w:tblW w:w="0" w:type="auto"/>
        <w:tblLook w:val="04A0" w:firstRow="1" w:lastRow="0" w:firstColumn="1" w:lastColumn="0" w:noHBand="0" w:noVBand="1"/>
      </w:tblPr>
      <w:tblGrid>
        <w:gridCol w:w="5868"/>
        <w:gridCol w:w="3374"/>
      </w:tblGrid>
      <w:tr w:rsidR="00F622E1" w:rsidTr="00024AAD">
        <w:tc>
          <w:tcPr>
            <w:tcW w:w="5868" w:type="dxa"/>
          </w:tcPr>
          <w:p w:rsidR="00F622E1" w:rsidRDefault="00F622E1" w:rsidP="00F401CC">
            <w:pPr>
              <w:pStyle w:val="NoSpacing"/>
              <w:rPr>
                <w:rFonts w:ascii="Times New Roman" w:hAnsi="Times New Roman" w:cs="Times New Roman"/>
                <w:sz w:val="28"/>
                <w:szCs w:val="28"/>
              </w:rPr>
            </w:pPr>
            <w:r>
              <w:rPr>
                <w:rFonts w:ascii="Times New Roman" w:hAnsi="Times New Roman" w:cs="Times New Roman"/>
                <w:sz w:val="28"/>
                <w:szCs w:val="28"/>
              </w:rPr>
              <w:t>Observation</w:t>
            </w:r>
          </w:p>
        </w:tc>
        <w:tc>
          <w:tcPr>
            <w:tcW w:w="3374" w:type="dxa"/>
          </w:tcPr>
          <w:p w:rsidR="00F622E1" w:rsidRDefault="00F622E1" w:rsidP="00F401CC">
            <w:pPr>
              <w:pStyle w:val="NoSpacing"/>
              <w:rPr>
                <w:rFonts w:ascii="Times New Roman" w:hAnsi="Times New Roman" w:cs="Times New Roman"/>
                <w:sz w:val="28"/>
                <w:szCs w:val="28"/>
              </w:rPr>
            </w:pPr>
            <w:r>
              <w:rPr>
                <w:rFonts w:ascii="Times New Roman" w:hAnsi="Times New Roman" w:cs="Times New Roman"/>
                <w:sz w:val="28"/>
                <w:szCs w:val="28"/>
              </w:rPr>
              <w:t>Inference</w:t>
            </w:r>
          </w:p>
        </w:tc>
      </w:tr>
      <w:tr w:rsidR="00F622E1" w:rsidTr="00024AAD">
        <w:tc>
          <w:tcPr>
            <w:tcW w:w="5868" w:type="dxa"/>
          </w:tcPr>
          <w:p w:rsidR="00F622E1" w:rsidRDefault="00024AAD" w:rsidP="00024AAD">
            <w:pPr>
              <w:pStyle w:val="NoSpacing"/>
              <w:rPr>
                <w:rFonts w:ascii="Times New Roman" w:hAnsi="Times New Roman" w:cs="Times New Roman"/>
                <w:sz w:val="28"/>
                <w:szCs w:val="28"/>
              </w:rPr>
            </w:pPr>
            <w:r>
              <w:rPr>
                <w:rFonts w:ascii="Times New Roman" w:hAnsi="Times New Roman" w:cs="Times New Roman"/>
                <w:sz w:val="28"/>
                <w:szCs w:val="28"/>
              </w:rPr>
              <w:t xml:space="preserve">(i)acidified </w:t>
            </w:r>
            <w:r w:rsidR="00F622E1">
              <w:rPr>
                <w:rFonts w:ascii="Times New Roman" w:hAnsi="Times New Roman" w:cs="Times New Roman"/>
                <w:sz w:val="28"/>
                <w:szCs w:val="28"/>
              </w:rPr>
              <w:t>potassium manganate(VII)</w:t>
            </w:r>
            <w:r>
              <w:rPr>
                <w:rFonts w:ascii="Times New Roman" w:hAnsi="Times New Roman" w:cs="Times New Roman"/>
                <w:sz w:val="28"/>
                <w:szCs w:val="28"/>
              </w:rPr>
              <w:t>decolorized</w:t>
            </w:r>
          </w:p>
          <w:p w:rsidR="00024AAD" w:rsidRDefault="00024AAD" w:rsidP="00024AAD">
            <w:pPr>
              <w:pStyle w:val="NoSpacing"/>
              <w:rPr>
                <w:rFonts w:ascii="Times New Roman" w:hAnsi="Times New Roman" w:cs="Times New Roman"/>
                <w:sz w:val="28"/>
                <w:szCs w:val="28"/>
              </w:rPr>
            </w:pPr>
            <w:r>
              <w:rPr>
                <w:rFonts w:ascii="Times New Roman" w:hAnsi="Times New Roman" w:cs="Times New Roman"/>
                <w:sz w:val="28"/>
                <w:szCs w:val="28"/>
              </w:rPr>
              <w:t xml:space="preserve">(ii)Orange colour of acidified potassium </w:t>
            </w:r>
          </w:p>
          <w:p w:rsidR="00024AAD" w:rsidRDefault="00024AAD" w:rsidP="00024AAD">
            <w:pPr>
              <w:pStyle w:val="NoSpacing"/>
              <w:rPr>
                <w:rFonts w:ascii="Times New Roman" w:hAnsi="Times New Roman" w:cs="Times New Roman"/>
                <w:sz w:val="28"/>
                <w:szCs w:val="28"/>
              </w:rPr>
            </w:pPr>
            <w:r>
              <w:rPr>
                <w:rFonts w:ascii="Times New Roman" w:hAnsi="Times New Roman" w:cs="Times New Roman"/>
                <w:sz w:val="28"/>
                <w:szCs w:val="28"/>
              </w:rPr>
              <w:t>dichromate(VI) turns to green</w:t>
            </w:r>
          </w:p>
        </w:tc>
        <w:tc>
          <w:tcPr>
            <w:tcW w:w="3374" w:type="dxa"/>
          </w:tcPr>
          <w:p w:rsidR="00F622E1" w:rsidRDefault="00024AAD" w:rsidP="00F401CC">
            <w:pPr>
              <w:pStyle w:val="NoSpacing"/>
              <w:rPr>
                <w:rFonts w:ascii="Times New Roman" w:hAnsi="Times New Roman" w:cs="Times New Roman"/>
                <w:sz w:val="28"/>
                <w:szCs w:val="28"/>
              </w:rPr>
            </w:pPr>
            <w:r w:rsidRPr="008071B5">
              <w:rPr>
                <w:rFonts w:ascii="Times New Roman" w:hAnsi="Times New Roman" w:cs="Times New Roman"/>
                <w:sz w:val="28"/>
                <w:szCs w:val="28"/>
              </w:rPr>
              <w:t>SO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sidR="00F622E1">
              <w:rPr>
                <w:rFonts w:ascii="Times New Roman" w:hAnsi="Times New Roman" w:cs="Times New Roman"/>
                <w:sz w:val="28"/>
                <w:szCs w:val="28"/>
                <w:vertAlign w:val="superscript"/>
              </w:rPr>
              <w:t xml:space="preserve"> </w:t>
            </w:r>
            <w:r w:rsidR="00F622E1" w:rsidRPr="00CC1B67">
              <w:rPr>
                <w:rFonts w:ascii="Times New Roman" w:hAnsi="Times New Roman" w:cs="Times New Roman"/>
                <w:sz w:val="28"/>
                <w:szCs w:val="28"/>
              </w:rPr>
              <w:t>ions</w:t>
            </w:r>
          </w:p>
          <w:p w:rsidR="00024AAD" w:rsidRDefault="00024AAD" w:rsidP="00F401CC">
            <w:pPr>
              <w:pStyle w:val="NoSpacing"/>
              <w:rPr>
                <w:rFonts w:ascii="Times New Roman" w:hAnsi="Times New Roman" w:cs="Times New Roman"/>
                <w:sz w:val="28"/>
                <w:szCs w:val="28"/>
              </w:rPr>
            </w:pPr>
          </w:p>
        </w:tc>
      </w:tr>
    </w:tbl>
    <w:p w:rsidR="00024AAD" w:rsidRDefault="00024AAD" w:rsidP="00024AAD">
      <w:pPr>
        <w:pStyle w:val="NoSpacing"/>
        <w:rPr>
          <w:rFonts w:ascii="Times New Roman" w:hAnsi="Times New Roman" w:cs="Times New Roman"/>
          <w:sz w:val="28"/>
          <w:szCs w:val="28"/>
        </w:rPr>
      </w:pPr>
    </w:p>
    <w:p w:rsidR="00024AAD" w:rsidRDefault="00024AAD" w:rsidP="00024AAD">
      <w:pPr>
        <w:pStyle w:val="NoSpacing"/>
        <w:rPr>
          <w:rFonts w:ascii="Times New Roman" w:hAnsi="Times New Roman" w:cs="Times New Roman"/>
          <w:sz w:val="28"/>
          <w:szCs w:val="28"/>
        </w:rPr>
      </w:pPr>
      <w:r>
        <w:rPr>
          <w:rFonts w:ascii="Times New Roman" w:hAnsi="Times New Roman" w:cs="Times New Roman"/>
          <w:sz w:val="28"/>
          <w:szCs w:val="28"/>
        </w:rPr>
        <w:t>Observation 2</w:t>
      </w:r>
    </w:p>
    <w:tbl>
      <w:tblPr>
        <w:tblStyle w:val="TableGrid"/>
        <w:tblW w:w="0" w:type="auto"/>
        <w:tblLook w:val="04A0" w:firstRow="1" w:lastRow="0" w:firstColumn="1" w:lastColumn="0" w:noHBand="0" w:noVBand="1"/>
      </w:tblPr>
      <w:tblGrid>
        <w:gridCol w:w="5868"/>
        <w:gridCol w:w="3374"/>
      </w:tblGrid>
      <w:tr w:rsidR="00024AAD" w:rsidTr="00F401CC">
        <w:tc>
          <w:tcPr>
            <w:tcW w:w="5868" w:type="dxa"/>
          </w:tcPr>
          <w:p w:rsidR="00024AAD" w:rsidRDefault="00024AAD" w:rsidP="00F401CC">
            <w:pPr>
              <w:pStyle w:val="NoSpacing"/>
              <w:rPr>
                <w:rFonts w:ascii="Times New Roman" w:hAnsi="Times New Roman" w:cs="Times New Roman"/>
                <w:sz w:val="28"/>
                <w:szCs w:val="28"/>
              </w:rPr>
            </w:pPr>
            <w:r>
              <w:rPr>
                <w:rFonts w:ascii="Times New Roman" w:hAnsi="Times New Roman" w:cs="Times New Roman"/>
                <w:sz w:val="28"/>
                <w:szCs w:val="28"/>
              </w:rPr>
              <w:t>Observation</w:t>
            </w:r>
          </w:p>
        </w:tc>
        <w:tc>
          <w:tcPr>
            <w:tcW w:w="3374" w:type="dxa"/>
          </w:tcPr>
          <w:p w:rsidR="00024AAD" w:rsidRDefault="00024AAD" w:rsidP="00F401CC">
            <w:pPr>
              <w:pStyle w:val="NoSpacing"/>
              <w:rPr>
                <w:rFonts w:ascii="Times New Roman" w:hAnsi="Times New Roman" w:cs="Times New Roman"/>
                <w:sz w:val="28"/>
                <w:szCs w:val="28"/>
              </w:rPr>
            </w:pPr>
            <w:r>
              <w:rPr>
                <w:rFonts w:ascii="Times New Roman" w:hAnsi="Times New Roman" w:cs="Times New Roman"/>
                <w:sz w:val="28"/>
                <w:szCs w:val="28"/>
              </w:rPr>
              <w:t>Inference</w:t>
            </w:r>
          </w:p>
        </w:tc>
      </w:tr>
      <w:tr w:rsidR="00024AAD" w:rsidTr="00F401CC">
        <w:tc>
          <w:tcPr>
            <w:tcW w:w="5868" w:type="dxa"/>
          </w:tcPr>
          <w:p w:rsidR="00024AAD" w:rsidRDefault="00024AAD" w:rsidP="00F401CC">
            <w:pPr>
              <w:pStyle w:val="NoSpacing"/>
              <w:rPr>
                <w:rFonts w:ascii="Times New Roman" w:hAnsi="Times New Roman" w:cs="Times New Roman"/>
                <w:sz w:val="28"/>
                <w:szCs w:val="28"/>
              </w:rPr>
            </w:pPr>
            <w:r>
              <w:rPr>
                <w:rFonts w:ascii="Times New Roman" w:hAnsi="Times New Roman" w:cs="Times New Roman"/>
                <w:sz w:val="28"/>
                <w:szCs w:val="28"/>
              </w:rPr>
              <w:t>(i)acidified potassium manganate(VII) not decolorized</w:t>
            </w:r>
          </w:p>
          <w:p w:rsidR="00024AAD" w:rsidRDefault="00024AAD" w:rsidP="00F401CC">
            <w:pPr>
              <w:pStyle w:val="NoSpacing"/>
              <w:rPr>
                <w:rFonts w:ascii="Times New Roman" w:hAnsi="Times New Roman" w:cs="Times New Roman"/>
                <w:sz w:val="28"/>
                <w:szCs w:val="28"/>
              </w:rPr>
            </w:pPr>
            <w:r>
              <w:rPr>
                <w:rFonts w:ascii="Times New Roman" w:hAnsi="Times New Roman" w:cs="Times New Roman"/>
                <w:sz w:val="28"/>
                <w:szCs w:val="28"/>
              </w:rPr>
              <w:t xml:space="preserve">(ii)Orange colour of acidified potassium </w:t>
            </w:r>
          </w:p>
          <w:p w:rsidR="00024AAD" w:rsidRDefault="00024AAD" w:rsidP="00F401CC">
            <w:pPr>
              <w:pStyle w:val="NoSpacing"/>
              <w:rPr>
                <w:rFonts w:ascii="Times New Roman" w:hAnsi="Times New Roman" w:cs="Times New Roman"/>
                <w:sz w:val="28"/>
                <w:szCs w:val="28"/>
              </w:rPr>
            </w:pPr>
            <w:r>
              <w:rPr>
                <w:rFonts w:ascii="Times New Roman" w:hAnsi="Times New Roman" w:cs="Times New Roman"/>
                <w:sz w:val="28"/>
                <w:szCs w:val="28"/>
              </w:rPr>
              <w:t>dichromate(VI) does not turns to green</w:t>
            </w:r>
          </w:p>
          <w:p w:rsidR="00024AAD" w:rsidRDefault="00024AAD" w:rsidP="00F401CC">
            <w:pPr>
              <w:pStyle w:val="NoSpacing"/>
              <w:rPr>
                <w:rFonts w:ascii="Times New Roman" w:hAnsi="Times New Roman" w:cs="Times New Roman"/>
                <w:sz w:val="28"/>
                <w:szCs w:val="28"/>
              </w:rPr>
            </w:pPr>
          </w:p>
        </w:tc>
        <w:tc>
          <w:tcPr>
            <w:tcW w:w="3374" w:type="dxa"/>
          </w:tcPr>
          <w:p w:rsidR="00024AAD" w:rsidRDefault="00024AAD" w:rsidP="00F401CC">
            <w:pPr>
              <w:pStyle w:val="NoSpacing"/>
              <w:rPr>
                <w:rFonts w:ascii="Times New Roman" w:hAnsi="Times New Roman" w:cs="Times New Roman"/>
                <w:sz w:val="28"/>
                <w:szCs w:val="28"/>
              </w:rPr>
            </w:pPr>
            <w:r>
              <w:rPr>
                <w:rFonts w:ascii="Times New Roman" w:hAnsi="Times New Roman" w:cs="Times New Roman"/>
                <w:sz w:val="28"/>
                <w:szCs w:val="28"/>
              </w:rPr>
              <w:t>C</w:t>
            </w:r>
            <w:r w:rsidRPr="008071B5">
              <w:rPr>
                <w:rFonts w:ascii="Times New Roman" w:hAnsi="Times New Roman" w:cs="Times New Roman"/>
                <w:sz w:val="28"/>
                <w:szCs w:val="28"/>
              </w:rPr>
              <w:t>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Pr>
                <w:rFonts w:ascii="Times New Roman" w:hAnsi="Times New Roman" w:cs="Times New Roman"/>
                <w:sz w:val="28"/>
                <w:szCs w:val="28"/>
                <w:vertAlign w:val="superscript"/>
              </w:rPr>
              <w:t xml:space="preserve"> </w:t>
            </w:r>
            <w:r w:rsidRPr="00CC1B67">
              <w:rPr>
                <w:rFonts w:ascii="Times New Roman" w:hAnsi="Times New Roman" w:cs="Times New Roman"/>
                <w:sz w:val="28"/>
                <w:szCs w:val="28"/>
              </w:rPr>
              <w:t>ions</w:t>
            </w:r>
          </w:p>
          <w:p w:rsidR="00024AAD" w:rsidRDefault="00024AAD" w:rsidP="00F401CC">
            <w:pPr>
              <w:pStyle w:val="NoSpacing"/>
              <w:rPr>
                <w:rFonts w:ascii="Times New Roman" w:hAnsi="Times New Roman" w:cs="Times New Roman"/>
                <w:sz w:val="28"/>
                <w:szCs w:val="28"/>
              </w:rPr>
            </w:pPr>
          </w:p>
        </w:tc>
      </w:tr>
    </w:tbl>
    <w:p w:rsidR="00024AAD" w:rsidRDefault="00024AAD" w:rsidP="00024AAD">
      <w:pPr>
        <w:pStyle w:val="NoSpacing"/>
        <w:rPr>
          <w:rFonts w:ascii="Times New Roman" w:hAnsi="Times New Roman" w:cs="Times New Roman"/>
          <w:b/>
          <w:sz w:val="28"/>
          <w:szCs w:val="28"/>
        </w:rPr>
      </w:pPr>
    </w:p>
    <w:p w:rsidR="00393AAE" w:rsidRDefault="00393AAE" w:rsidP="00F401CC">
      <w:pPr>
        <w:pStyle w:val="NoSpacing"/>
        <w:rPr>
          <w:rFonts w:ascii="Times New Roman" w:hAnsi="Times New Roman" w:cs="Times New Roman"/>
          <w:b/>
          <w:sz w:val="28"/>
          <w:szCs w:val="28"/>
        </w:rPr>
      </w:pPr>
    </w:p>
    <w:p w:rsidR="00393AAE" w:rsidRPr="00FE6294" w:rsidRDefault="00393AAE" w:rsidP="00F401CC">
      <w:pPr>
        <w:pStyle w:val="NoSpacing"/>
        <w:rPr>
          <w:rFonts w:ascii="Times New Roman" w:hAnsi="Times New Roman" w:cs="Times New Roman"/>
          <w:sz w:val="28"/>
          <w:szCs w:val="28"/>
          <w:u w:val="single"/>
        </w:rPr>
      </w:pPr>
      <w:r w:rsidRPr="00FE6294">
        <w:rPr>
          <w:rFonts w:ascii="Times New Roman" w:hAnsi="Times New Roman" w:cs="Times New Roman"/>
          <w:sz w:val="28"/>
          <w:szCs w:val="28"/>
          <w:u w:val="single"/>
        </w:rPr>
        <w:t>Experiments/Observations:</w:t>
      </w:r>
    </w:p>
    <w:p w:rsidR="00F401CC" w:rsidRDefault="00F401CC" w:rsidP="00F401CC">
      <w:pPr>
        <w:pStyle w:val="NoSpacing"/>
        <w:rPr>
          <w:rFonts w:ascii="Times New Roman" w:hAnsi="Times New Roman" w:cs="Times New Roman"/>
          <w:b/>
          <w:sz w:val="28"/>
          <w:szCs w:val="28"/>
        </w:rPr>
      </w:pPr>
      <w:r>
        <w:rPr>
          <w:rFonts w:ascii="Times New Roman" w:hAnsi="Times New Roman" w:cs="Times New Roman"/>
          <w:b/>
          <w:sz w:val="28"/>
          <w:szCs w:val="28"/>
        </w:rPr>
        <w:t>(b)Using Barium(II)nitrate(V)/</w:t>
      </w:r>
      <w:r w:rsidRPr="00F401CC">
        <w:rPr>
          <w:rFonts w:ascii="Times New Roman" w:hAnsi="Times New Roman" w:cs="Times New Roman"/>
          <w:b/>
          <w:sz w:val="28"/>
          <w:szCs w:val="28"/>
        </w:rPr>
        <w:t xml:space="preserve"> </w:t>
      </w:r>
      <w:r>
        <w:rPr>
          <w:rFonts w:ascii="Times New Roman" w:hAnsi="Times New Roman" w:cs="Times New Roman"/>
          <w:b/>
          <w:sz w:val="28"/>
          <w:szCs w:val="28"/>
        </w:rPr>
        <w:t>Barium(II)chloride</w:t>
      </w:r>
    </w:p>
    <w:p w:rsidR="00F401CC" w:rsidRPr="00F401CC" w:rsidRDefault="00F401CC" w:rsidP="00F401CC">
      <w:pPr>
        <w:pStyle w:val="NoSpacing"/>
        <w:rPr>
          <w:rFonts w:ascii="Times New Roman" w:hAnsi="Times New Roman" w:cs="Times New Roman"/>
          <w:sz w:val="16"/>
          <w:szCs w:val="16"/>
        </w:rPr>
      </w:pPr>
    </w:p>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 xml:space="preserve">I. To about 5cm3 of a salt solution in a test tube add four drops of </w:t>
      </w:r>
      <w:r w:rsidRPr="00F401CC">
        <w:rPr>
          <w:rFonts w:ascii="Times New Roman" w:hAnsi="Times New Roman" w:cs="Times New Roman"/>
          <w:sz w:val="28"/>
          <w:szCs w:val="28"/>
        </w:rPr>
        <w:t>Barium(II)</w:t>
      </w:r>
      <w:r>
        <w:rPr>
          <w:rFonts w:ascii="Times New Roman" w:hAnsi="Times New Roman" w:cs="Times New Roman"/>
          <w:sz w:val="28"/>
          <w:szCs w:val="28"/>
        </w:rPr>
        <w:t xml:space="preserve"> </w:t>
      </w:r>
      <w:r w:rsidRPr="00F401CC">
        <w:rPr>
          <w:rFonts w:ascii="Times New Roman" w:hAnsi="Times New Roman" w:cs="Times New Roman"/>
          <w:sz w:val="28"/>
          <w:szCs w:val="28"/>
        </w:rPr>
        <w:t>nitrate</w:t>
      </w:r>
      <w:r>
        <w:rPr>
          <w:rFonts w:ascii="Times New Roman" w:hAnsi="Times New Roman" w:cs="Times New Roman"/>
          <w:sz w:val="28"/>
          <w:szCs w:val="28"/>
        </w:rPr>
        <w:t xml:space="preserve"> </w:t>
      </w:r>
      <w:r w:rsidRPr="00F401CC">
        <w:rPr>
          <w:rFonts w:ascii="Times New Roman" w:hAnsi="Times New Roman" w:cs="Times New Roman"/>
          <w:sz w:val="28"/>
          <w:szCs w:val="28"/>
        </w:rPr>
        <w:t>(V)</w:t>
      </w:r>
      <w:r>
        <w:rPr>
          <w:rFonts w:ascii="Times New Roman" w:hAnsi="Times New Roman" w:cs="Times New Roman"/>
          <w:sz w:val="28"/>
          <w:szCs w:val="28"/>
        </w:rPr>
        <w:t xml:space="preserve"> </w:t>
      </w:r>
      <w:r w:rsidRPr="00F401CC">
        <w:rPr>
          <w:rFonts w:ascii="Times New Roman" w:hAnsi="Times New Roman" w:cs="Times New Roman"/>
          <w:sz w:val="28"/>
          <w:szCs w:val="28"/>
        </w:rPr>
        <w:t>/ Barium(II)chloride</w:t>
      </w:r>
      <w:r>
        <w:rPr>
          <w:rFonts w:ascii="Times New Roman" w:hAnsi="Times New Roman" w:cs="Times New Roman"/>
          <w:sz w:val="28"/>
          <w:szCs w:val="28"/>
        </w:rPr>
        <w:t>. Preserve.</w:t>
      </w:r>
    </w:p>
    <w:p w:rsidR="00F401CC" w:rsidRPr="00024AAD" w:rsidRDefault="00F401CC" w:rsidP="00F401CC">
      <w:pPr>
        <w:pStyle w:val="NoSpacing"/>
        <w:rPr>
          <w:rFonts w:ascii="Times New Roman" w:hAnsi="Times New Roman" w:cs="Times New Roman"/>
          <w:sz w:val="16"/>
          <w:szCs w:val="16"/>
        </w:rPr>
      </w:pPr>
      <w:r>
        <w:rPr>
          <w:rFonts w:ascii="Times New Roman" w:hAnsi="Times New Roman" w:cs="Times New Roman"/>
          <w:sz w:val="28"/>
          <w:szCs w:val="28"/>
        </w:rPr>
        <w:t xml:space="preserve"> </w:t>
      </w:r>
    </w:p>
    <w:tbl>
      <w:tblPr>
        <w:tblStyle w:val="TableGrid"/>
        <w:tblW w:w="0" w:type="auto"/>
        <w:tblLook w:val="04A0" w:firstRow="1" w:lastRow="0" w:firstColumn="1" w:lastColumn="0" w:noHBand="0" w:noVBand="1"/>
      </w:tblPr>
      <w:tblGrid>
        <w:gridCol w:w="4621"/>
        <w:gridCol w:w="4621"/>
      </w:tblGrid>
      <w:tr w:rsidR="00F401CC" w:rsidTr="00F401CC">
        <w:tc>
          <w:tcPr>
            <w:tcW w:w="4621"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Observation</w:t>
            </w:r>
          </w:p>
        </w:tc>
        <w:tc>
          <w:tcPr>
            <w:tcW w:w="4621"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Inference</w:t>
            </w:r>
          </w:p>
        </w:tc>
      </w:tr>
      <w:tr w:rsidR="00F401CC" w:rsidTr="00F401CC">
        <w:tc>
          <w:tcPr>
            <w:tcW w:w="4621"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White precipitate/ppt</w:t>
            </w:r>
          </w:p>
        </w:tc>
        <w:tc>
          <w:tcPr>
            <w:tcW w:w="4621" w:type="dxa"/>
          </w:tcPr>
          <w:p w:rsidR="00F401CC" w:rsidRDefault="00F401CC" w:rsidP="00F401CC">
            <w:pPr>
              <w:pStyle w:val="NoSpacing"/>
              <w:rPr>
                <w:rFonts w:ascii="Times New Roman" w:hAnsi="Times New Roman" w:cs="Times New Roman"/>
                <w:sz w:val="28"/>
                <w:szCs w:val="28"/>
              </w:rPr>
            </w:pPr>
            <w:r w:rsidRPr="008071B5">
              <w:rPr>
                <w:rFonts w:ascii="Times New Roman" w:hAnsi="Times New Roman" w:cs="Times New Roman"/>
                <w:sz w:val="28"/>
                <w:szCs w:val="28"/>
              </w:rPr>
              <w:t>SO</w:t>
            </w:r>
            <w:r w:rsidRPr="008071B5">
              <w:rPr>
                <w:rFonts w:ascii="Times New Roman" w:hAnsi="Times New Roman" w:cs="Times New Roman"/>
                <w:sz w:val="28"/>
                <w:szCs w:val="28"/>
                <w:vertAlign w:val="subscript"/>
              </w:rPr>
              <w:t>4</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071B5">
              <w:rPr>
                <w:rFonts w:ascii="Times New Roman" w:hAnsi="Times New Roman" w:cs="Times New Roman"/>
                <w:sz w:val="28"/>
                <w:szCs w:val="28"/>
              </w:rPr>
              <w:t>SO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rPr>
              <w:t>, C</w:t>
            </w:r>
            <w:r w:rsidRPr="008071B5">
              <w:rPr>
                <w:rFonts w:ascii="Times New Roman" w:hAnsi="Times New Roman" w:cs="Times New Roman"/>
                <w:sz w:val="28"/>
                <w:szCs w:val="28"/>
              </w:rPr>
              <w:t>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sidRPr="00CC1B67">
              <w:rPr>
                <w:rFonts w:ascii="Times New Roman" w:hAnsi="Times New Roman" w:cs="Times New Roman"/>
                <w:sz w:val="28"/>
                <w:szCs w:val="28"/>
              </w:rPr>
              <w:t>ions</w:t>
            </w:r>
          </w:p>
        </w:tc>
      </w:tr>
    </w:tbl>
    <w:p w:rsidR="00F401CC" w:rsidRDefault="00F401CC" w:rsidP="00F401CC">
      <w:pPr>
        <w:pStyle w:val="NoSpacing"/>
        <w:rPr>
          <w:rFonts w:ascii="Times New Roman" w:hAnsi="Times New Roman" w:cs="Times New Roman"/>
          <w:sz w:val="28"/>
          <w:szCs w:val="28"/>
        </w:rPr>
      </w:pPr>
    </w:p>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 xml:space="preserve"> II. To the preserved sample in (I) above, add six drops of 2M nitric(V) acid . Preserve.</w:t>
      </w:r>
    </w:p>
    <w:p w:rsidR="00F401CC" w:rsidRPr="00F622E1" w:rsidRDefault="00F401CC" w:rsidP="00F401CC">
      <w:pPr>
        <w:pStyle w:val="NoSpacing"/>
        <w:rPr>
          <w:rFonts w:ascii="Times New Roman" w:hAnsi="Times New Roman" w:cs="Times New Roman"/>
          <w:sz w:val="16"/>
          <w:szCs w:val="16"/>
        </w:rPr>
      </w:pPr>
    </w:p>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Observation 1</w:t>
      </w:r>
    </w:p>
    <w:tbl>
      <w:tblPr>
        <w:tblStyle w:val="TableGrid"/>
        <w:tblW w:w="0" w:type="auto"/>
        <w:tblLook w:val="04A0" w:firstRow="1" w:lastRow="0" w:firstColumn="1" w:lastColumn="0" w:noHBand="0" w:noVBand="1"/>
      </w:tblPr>
      <w:tblGrid>
        <w:gridCol w:w="4621"/>
        <w:gridCol w:w="4621"/>
      </w:tblGrid>
      <w:tr w:rsidR="00F401CC" w:rsidTr="00F401CC">
        <w:tc>
          <w:tcPr>
            <w:tcW w:w="4621"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Observation</w:t>
            </w:r>
          </w:p>
        </w:tc>
        <w:tc>
          <w:tcPr>
            <w:tcW w:w="4621"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Inference</w:t>
            </w:r>
          </w:p>
        </w:tc>
      </w:tr>
      <w:tr w:rsidR="00F401CC" w:rsidTr="00F401CC">
        <w:tc>
          <w:tcPr>
            <w:tcW w:w="4621"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White precipitate/ppt persists</w:t>
            </w:r>
          </w:p>
        </w:tc>
        <w:tc>
          <w:tcPr>
            <w:tcW w:w="4621" w:type="dxa"/>
          </w:tcPr>
          <w:p w:rsidR="00F401CC" w:rsidRDefault="00F401CC" w:rsidP="00F401CC">
            <w:pPr>
              <w:pStyle w:val="NoSpacing"/>
              <w:rPr>
                <w:rFonts w:ascii="Times New Roman" w:hAnsi="Times New Roman" w:cs="Times New Roman"/>
                <w:sz w:val="28"/>
                <w:szCs w:val="28"/>
              </w:rPr>
            </w:pPr>
            <w:r w:rsidRPr="008071B5">
              <w:rPr>
                <w:rFonts w:ascii="Times New Roman" w:hAnsi="Times New Roman" w:cs="Times New Roman"/>
                <w:sz w:val="28"/>
                <w:szCs w:val="28"/>
              </w:rPr>
              <w:t>SO</w:t>
            </w:r>
            <w:r w:rsidRPr="008071B5">
              <w:rPr>
                <w:rFonts w:ascii="Times New Roman" w:hAnsi="Times New Roman" w:cs="Times New Roman"/>
                <w:sz w:val="28"/>
                <w:szCs w:val="28"/>
                <w:vertAlign w:val="subscript"/>
              </w:rPr>
              <w:t>4</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C1B67">
              <w:rPr>
                <w:rFonts w:ascii="Times New Roman" w:hAnsi="Times New Roman" w:cs="Times New Roman"/>
                <w:sz w:val="28"/>
                <w:szCs w:val="28"/>
              </w:rPr>
              <w:t>ions</w:t>
            </w:r>
          </w:p>
        </w:tc>
      </w:tr>
    </w:tbl>
    <w:p w:rsidR="00F401CC" w:rsidRPr="00F622E1" w:rsidRDefault="00F401CC" w:rsidP="00F401CC">
      <w:pPr>
        <w:pStyle w:val="NoSpacing"/>
        <w:rPr>
          <w:rFonts w:ascii="Times New Roman" w:hAnsi="Times New Roman" w:cs="Times New Roman"/>
          <w:sz w:val="16"/>
          <w:szCs w:val="16"/>
        </w:rPr>
      </w:pPr>
    </w:p>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Observation 2</w:t>
      </w:r>
    </w:p>
    <w:tbl>
      <w:tblPr>
        <w:tblStyle w:val="TableGrid"/>
        <w:tblW w:w="0" w:type="auto"/>
        <w:tblLook w:val="04A0" w:firstRow="1" w:lastRow="0" w:firstColumn="1" w:lastColumn="0" w:noHBand="0" w:noVBand="1"/>
      </w:tblPr>
      <w:tblGrid>
        <w:gridCol w:w="4621"/>
        <w:gridCol w:w="4621"/>
      </w:tblGrid>
      <w:tr w:rsidR="00F401CC" w:rsidTr="00F401CC">
        <w:tc>
          <w:tcPr>
            <w:tcW w:w="4621"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Observation</w:t>
            </w:r>
          </w:p>
        </w:tc>
        <w:tc>
          <w:tcPr>
            <w:tcW w:w="4621"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Inference</w:t>
            </w:r>
          </w:p>
        </w:tc>
      </w:tr>
      <w:tr w:rsidR="00F401CC" w:rsidTr="00F401CC">
        <w:tc>
          <w:tcPr>
            <w:tcW w:w="4621"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White precipitate/ppt dissolves</w:t>
            </w:r>
          </w:p>
        </w:tc>
        <w:tc>
          <w:tcPr>
            <w:tcW w:w="4621" w:type="dxa"/>
          </w:tcPr>
          <w:p w:rsidR="00F401CC" w:rsidRDefault="00F401CC" w:rsidP="00F401CC">
            <w:pPr>
              <w:pStyle w:val="NoSpacing"/>
              <w:rPr>
                <w:rFonts w:ascii="Times New Roman" w:hAnsi="Times New Roman" w:cs="Times New Roman"/>
                <w:sz w:val="28"/>
                <w:szCs w:val="28"/>
              </w:rPr>
            </w:pPr>
            <w:r w:rsidRPr="008071B5">
              <w:rPr>
                <w:rFonts w:ascii="Times New Roman" w:hAnsi="Times New Roman" w:cs="Times New Roman"/>
                <w:sz w:val="28"/>
                <w:szCs w:val="28"/>
              </w:rPr>
              <w:t>SO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rPr>
              <w:t>, C</w:t>
            </w:r>
            <w:r w:rsidRPr="008071B5">
              <w:rPr>
                <w:rFonts w:ascii="Times New Roman" w:hAnsi="Times New Roman" w:cs="Times New Roman"/>
                <w:sz w:val="28"/>
                <w:szCs w:val="28"/>
              </w:rPr>
              <w:t>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C1B67">
              <w:rPr>
                <w:rFonts w:ascii="Times New Roman" w:hAnsi="Times New Roman" w:cs="Times New Roman"/>
                <w:sz w:val="28"/>
                <w:szCs w:val="28"/>
              </w:rPr>
              <w:t>ions</w:t>
            </w:r>
          </w:p>
        </w:tc>
      </w:tr>
    </w:tbl>
    <w:p w:rsidR="00F401CC" w:rsidRDefault="00F401CC" w:rsidP="00F401CC">
      <w:pPr>
        <w:pStyle w:val="NoSpacing"/>
        <w:rPr>
          <w:rFonts w:ascii="Times New Roman" w:hAnsi="Times New Roman" w:cs="Times New Roman"/>
          <w:sz w:val="28"/>
          <w:szCs w:val="28"/>
        </w:rPr>
      </w:pPr>
    </w:p>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III.To the preserved sample observation 2 in (II) above, add 4 drops of acidified potassium manganate(VII) /dichromate(VI).</w:t>
      </w:r>
    </w:p>
    <w:p w:rsidR="00F401CC" w:rsidRPr="00024AAD" w:rsidRDefault="00F401CC" w:rsidP="00F401CC">
      <w:pPr>
        <w:pStyle w:val="NoSpacing"/>
        <w:rPr>
          <w:rFonts w:ascii="Times New Roman" w:hAnsi="Times New Roman" w:cs="Times New Roman"/>
          <w:sz w:val="16"/>
          <w:szCs w:val="16"/>
        </w:rPr>
      </w:pPr>
    </w:p>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Observation 1</w:t>
      </w:r>
    </w:p>
    <w:tbl>
      <w:tblPr>
        <w:tblStyle w:val="TableGrid"/>
        <w:tblW w:w="0" w:type="auto"/>
        <w:tblLook w:val="04A0" w:firstRow="1" w:lastRow="0" w:firstColumn="1" w:lastColumn="0" w:noHBand="0" w:noVBand="1"/>
      </w:tblPr>
      <w:tblGrid>
        <w:gridCol w:w="5868"/>
        <w:gridCol w:w="3374"/>
      </w:tblGrid>
      <w:tr w:rsidR="00F401CC" w:rsidTr="00F401CC">
        <w:tc>
          <w:tcPr>
            <w:tcW w:w="5868"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Observation</w:t>
            </w:r>
          </w:p>
        </w:tc>
        <w:tc>
          <w:tcPr>
            <w:tcW w:w="3374"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Inference</w:t>
            </w:r>
          </w:p>
        </w:tc>
      </w:tr>
      <w:tr w:rsidR="00F401CC" w:rsidTr="00F401CC">
        <w:tc>
          <w:tcPr>
            <w:tcW w:w="5868"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(i)acidified potassium manganate(VII)decolorized</w:t>
            </w:r>
          </w:p>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 xml:space="preserve">(ii)Orange colour of acidified potassium </w:t>
            </w:r>
          </w:p>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dichromate(VI) turns to green</w:t>
            </w:r>
          </w:p>
        </w:tc>
        <w:tc>
          <w:tcPr>
            <w:tcW w:w="3374" w:type="dxa"/>
          </w:tcPr>
          <w:p w:rsidR="00F401CC" w:rsidRDefault="00F401CC" w:rsidP="00F401CC">
            <w:pPr>
              <w:pStyle w:val="NoSpacing"/>
              <w:rPr>
                <w:rFonts w:ascii="Times New Roman" w:hAnsi="Times New Roman" w:cs="Times New Roman"/>
                <w:sz w:val="28"/>
                <w:szCs w:val="28"/>
              </w:rPr>
            </w:pPr>
            <w:r w:rsidRPr="008071B5">
              <w:rPr>
                <w:rFonts w:ascii="Times New Roman" w:hAnsi="Times New Roman" w:cs="Times New Roman"/>
                <w:sz w:val="28"/>
                <w:szCs w:val="28"/>
              </w:rPr>
              <w:t>SO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Pr>
                <w:rFonts w:ascii="Times New Roman" w:hAnsi="Times New Roman" w:cs="Times New Roman"/>
                <w:sz w:val="28"/>
                <w:szCs w:val="28"/>
                <w:vertAlign w:val="superscript"/>
              </w:rPr>
              <w:t xml:space="preserve"> </w:t>
            </w:r>
            <w:r w:rsidRPr="00CC1B67">
              <w:rPr>
                <w:rFonts w:ascii="Times New Roman" w:hAnsi="Times New Roman" w:cs="Times New Roman"/>
                <w:sz w:val="28"/>
                <w:szCs w:val="28"/>
              </w:rPr>
              <w:t>ions</w:t>
            </w:r>
          </w:p>
          <w:p w:rsidR="00F401CC" w:rsidRDefault="00F401CC" w:rsidP="00F401CC">
            <w:pPr>
              <w:pStyle w:val="NoSpacing"/>
              <w:rPr>
                <w:rFonts w:ascii="Times New Roman" w:hAnsi="Times New Roman" w:cs="Times New Roman"/>
                <w:sz w:val="28"/>
                <w:szCs w:val="28"/>
              </w:rPr>
            </w:pPr>
          </w:p>
        </w:tc>
      </w:tr>
    </w:tbl>
    <w:p w:rsidR="00F401CC" w:rsidRDefault="00F401CC" w:rsidP="00F401CC">
      <w:pPr>
        <w:pStyle w:val="NoSpacing"/>
        <w:rPr>
          <w:rFonts w:ascii="Times New Roman" w:hAnsi="Times New Roman" w:cs="Times New Roman"/>
          <w:sz w:val="28"/>
          <w:szCs w:val="28"/>
        </w:rPr>
      </w:pPr>
    </w:p>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Observation 2</w:t>
      </w:r>
    </w:p>
    <w:tbl>
      <w:tblPr>
        <w:tblStyle w:val="TableGrid"/>
        <w:tblW w:w="0" w:type="auto"/>
        <w:tblLook w:val="04A0" w:firstRow="1" w:lastRow="0" w:firstColumn="1" w:lastColumn="0" w:noHBand="0" w:noVBand="1"/>
      </w:tblPr>
      <w:tblGrid>
        <w:gridCol w:w="5868"/>
        <w:gridCol w:w="3374"/>
      </w:tblGrid>
      <w:tr w:rsidR="00F401CC" w:rsidTr="00F401CC">
        <w:tc>
          <w:tcPr>
            <w:tcW w:w="5868"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Observation</w:t>
            </w:r>
          </w:p>
        </w:tc>
        <w:tc>
          <w:tcPr>
            <w:tcW w:w="3374"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Inference</w:t>
            </w:r>
          </w:p>
        </w:tc>
      </w:tr>
      <w:tr w:rsidR="00F401CC" w:rsidTr="00F401CC">
        <w:tc>
          <w:tcPr>
            <w:tcW w:w="5868"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(i)acidified potassium manganate(VII) not decolorized</w:t>
            </w:r>
          </w:p>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 xml:space="preserve">(ii)Orange colour of acidified potassium </w:t>
            </w:r>
          </w:p>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dichromate(VI) does not turns to green</w:t>
            </w:r>
          </w:p>
          <w:p w:rsidR="00F401CC" w:rsidRDefault="00F401CC" w:rsidP="00F401CC">
            <w:pPr>
              <w:pStyle w:val="NoSpacing"/>
              <w:rPr>
                <w:rFonts w:ascii="Times New Roman" w:hAnsi="Times New Roman" w:cs="Times New Roman"/>
                <w:sz w:val="28"/>
                <w:szCs w:val="28"/>
              </w:rPr>
            </w:pPr>
          </w:p>
        </w:tc>
        <w:tc>
          <w:tcPr>
            <w:tcW w:w="3374" w:type="dxa"/>
          </w:tcPr>
          <w:p w:rsidR="00F401CC" w:rsidRDefault="00F401CC" w:rsidP="00F401CC">
            <w:pPr>
              <w:pStyle w:val="NoSpacing"/>
              <w:rPr>
                <w:rFonts w:ascii="Times New Roman" w:hAnsi="Times New Roman" w:cs="Times New Roman"/>
                <w:sz w:val="28"/>
                <w:szCs w:val="28"/>
              </w:rPr>
            </w:pPr>
            <w:r>
              <w:rPr>
                <w:rFonts w:ascii="Times New Roman" w:hAnsi="Times New Roman" w:cs="Times New Roman"/>
                <w:sz w:val="28"/>
                <w:szCs w:val="28"/>
              </w:rPr>
              <w:t>C</w:t>
            </w:r>
            <w:r w:rsidRPr="008071B5">
              <w:rPr>
                <w:rFonts w:ascii="Times New Roman" w:hAnsi="Times New Roman" w:cs="Times New Roman"/>
                <w:sz w:val="28"/>
                <w:szCs w:val="28"/>
              </w:rPr>
              <w:t>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Pr>
                <w:rFonts w:ascii="Times New Roman" w:hAnsi="Times New Roman" w:cs="Times New Roman"/>
                <w:sz w:val="28"/>
                <w:szCs w:val="28"/>
                <w:vertAlign w:val="superscript"/>
              </w:rPr>
              <w:t xml:space="preserve"> </w:t>
            </w:r>
            <w:r w:rsidRPr="00CC1B67">
              <w:rPr>
                <w:rFonts w:ascii="Times New Roman" w:hAnsi="Times New Roman" w:cs="Times New Roman"/>
                <w:sz w:val="28"/>
                <w:szCs w:val="28"/>
              </w:rPr>
              <w:t>ions</w:t>
            </w:r>
          </w:p>
          <w:p w:rsidR="00F401CC" w:rsidRDefault="00F401CC" w:rsidP="00F401CC">
            <w:pPr>
              <w:pStyle w:val="NoSpacing"/>
              <w:rPr>
                <w:rFonts w:ascii="Times New Roman" w:hAnsi="Times New Roman" w:cs="Times New Roman"/>
                <w:sz w:val="28"/>
                <w:szCs w:val="28"/>
              </w:rPr>
            </w:pPr>
          </w:p>
        </w:tc>
      </w:tr>
    </w:tbl>
    <w:p w:rsidR="00393AAE" w:rsidRDefault="00393AAE" w:rsidP="00F401CC">
      <w:pPr>
        <w:pStyle w:val="NoSpacing"/>
        <w:rPr>
          <w:rFonts w:ascii="Times New Roman" w:hAnsi="Times New Roman" w:cs="Times New Roman"/>
          <w:b/>
          <w:sz w:val="28"/>
          <w:szCs w:val="28"/>
        </w:rPr>
      </w:pPr>
    </w:p>
    <w:p w:rsidR="0012407A" w:rsidRDefault="0012407A" w:rsidP="00F401CC">
      <w:pPr>
        <w:pStyle w:val="NoSpacing"/>
        <w:rPr>
          <w:rFonts w:ascii="Times New Roman" w:hAnsi="Times New Roman" w:cs="Times New Roman"/>
          <w:sz w:val="28"/>
          <w:szCs w:val="28"/>
          <w:u w:val="single"/>
        </w:rPr>
      </w:pPr>
    </w:p>
    <w:p w:rsidR="0012407A" w:rsidRDefault="0012407A" w:rsidP="00F401CC">
      <w:pPr>
        <w:pStyle w:val="NoSpacing"/>
        <w:rPr>
          <w:rFonts w:ascii="Times New Roman" w:hAnsi="Times New Roman" w:cs="Times New Roman"/>
          <w:sz w:val="28"/>
          <w:szCs w:val="28"/>
          <w:u w:val="single"/>
        </w:rPr>
      </w:pPr>
    </w:p>
    <w:p w:rsidR="0012407A" w:rsidRDefault="0012407A" w:rsidP="00F401CC">
      <w:pPr>
        <w:pStyle w:val="NoSpacing"/>
        <w:rPr>
          <w:rFonts w:ascii="Times New Roman" w:hAnsi="Times New Roman" w:cs="Times New Roman"/>
          <w:sz w:val="28"/>
          <w:szCs w:val="28"/>
          <w:u w:val="single"/>
        </w:rPr>
      </w:pPr>
    </w:p>
    <w:p w:rsidR="00F401CC" w:rsidRPr="00FE6294" w:rsidRDefault="00393AAE" w:rsidP="00F401CC">
      <w:pPr>
        <w:pStyle w:val="NoSpacing"/>
        <w:rPr>
          <w:rFonts w:ascii="Times New Roman" w:hAnsi="Times New Roman" w:cs="Times New Roman"/>
          <w:sz w:val="28"/>
          <w:szCs w:val="28"/>
          <w:u w:val="single"/>
        </w:rPr>
      </w:pPr>
      <w:r w:rsidRPr="00FE6294">
        <w:rPr>
          <w:rFonts w:ascii="Times New Roman" w:hAnsi="Times New Roman" w:cs="Times New Roman"/>
          <w:sz w:val="28"/>
          <w:szCs w:val="28"/>
          <w:u w:val="single"/>
        </w:rPr>
        <w:t>Explanations</w:t>
      </w:r>
    </w:p>
    <w:p w:rsidR="00393AAE" w:rsidRPr="00393AAE" w:rsidRDefault="00393AAE" w:rsidP="00F401CC">
      <w:pPr>
        <w:pStyle w:val="NoSpacing"/>
        <w:rPr>
          <w:rFonts w:ascii="Times New Roman" w:hAnsi="Times New Roman" w:cs="Times New Roman"/>
          <w:b/>
          <w:sz w:val="16"/>
          <w:szCs w:val="16"/>
        </w:rPr>
      </w:pPr>
    </w:p>
    <w:p w:rsidR="00024AAD" w:rsidRPr="00393AAE" w:rsidRDefault="00393AAE" w:rsidP="00024AAD">
      <w:pPr>
        <w:pStyle w:val="NoSpacing"/>
        <w:rPr>
          <w:rFonts w:ascii="Times New Roman" w:hAnsi="Times New Roman" w:cs="Times New Roman"/>
          <w:b/>
          <w:sz w:val="28"/>
          <w:szCs w:val="28"/>
        </w:rPr>
      </w:pPr>
      <w:r w:rsidRPr="00393AAE">
        <w:rPr>
          <w:rFonts w:ascii="Times New Roman" w:hAnsi="Times New Roman" w:cs="Times New Roman"/>
          <w:b/>
          <w:sz w:val="28"/>
          <w:szCs w:val="28"/>
        </w:rPr>
        <w:t>Using Lead(II)nitrate(V)</w:t>
      </w:r>
    </w:p>
    <w:p w:rsidR="00F622E1" w:rsidRDefault="00CC7E75" w:rsidP="00393AAE">
      <w:pPr>
        <w:pStyle w:val="NoSpacing"/>
        <w:rPr>
          <w:rFonts w:ascii="Times New Roman" w:hAnsi="Times New Roman" w:cs="Times New Roman"/>
          <w:sz w:val="28"/>
          <w:szCs w:val="28"/>
        </w:rPr>
      </w:pPr>
      <w:r>
        <w:rPr>
          <w:rFonts w:ascii="Times New Roman" w:hAnsi="Times New Roman" w:cs="Times New Roman"/>
          <w:sz w:val="28"/>
          <w:szCs w:val="28"/>
        </w:rPr>
        <w:t>(i)</w:t>
      </w:r>
      <w:r w:rsidR="00393AAE" w:rsidRPr="00393AAE">
        <w:rPr>
          <w:rFonts w:ascii="Times New Roman" w:hAnsi="Times New Roman" w:cs="Times New Roman"/>
          <w:sz w:val="28"/>
          <w:szCs w:val="28"/>
        </w:rPr>
        <w:t>Lead(II)nitrate(V)</w:t>
      </w:r>
      <w:r w:rsidR="00393AAE">
        <w:rPr>
          <w:rFonts w:ascii="Times New Roman" w:hAnsi="Times New Roman" w:cs="Times New Roman"/>
          <w:sz w:val="28"/>
          <w:szCs w:val="28"/>
        </w:rPr>
        <w:t xml:space="preserve"> solution reacts with chlorides(Cl</w:t>
      </w:r>
      <w:r w:rsidR="00393AAE" w:rsidRPr="00393AAE">
        <w:rPr>
          <w:rFonts w:ascii="Times New Roman" w:hAnsi="Times New Roman" w:cs="Times New Roman"/>
          <w:sz w:val="28"/>
          <w:szCs w:val="28"/>
          <w:vertAlign w:val="superscript"/>
        </w:rPr>
        <w:t>-</w:t>
      </w:r>
      <w:r w:rsidR="00393AAE">
        <w:rPr>
          <w:rFonts w:ascii="Times New Roman" w:hAnsi="Times New Roman" w:cs="Times New Roman"/>
          <w:sz w:val="28"/>
          <w:szCs w:val="28"/>
        </w:rPr>
        <w:t>),</w:t>
      </w:r>
      <w:r w:rsidR="00393AAE" w:rsidRPr="00393AAE">
        <w:rPr>
          <w:rFonts w:ascii="Times New Roman" w:hAnsi="Times New Roman" w:cs="Times New Roman"/>
          <w:sz w:val="28"/>
          <w:szCs w:val="28"/>
        </w:rPr>
        <w:t xml:space="preserve"> </w:t>
      </w:r>
      <w:r w:rsidR="00393AAE">
        <w:rPr>
          <w:rFonts w:ascii="Times New Roman" w:hAnsi="Times New Roman" w:cs="Times New Roman"/>
          <w:sz w:val="28"/>
          <w:szCs w:val="28"/>
        </w:rPr>
        <w:t>Sulphate (VI)</w:t>
      </w:r>
      <w:r>
        <w:rPr>
          <w:rFonts w:ascii="Times New Roman" w:hAnsi="Times New Roman" w:cs="Times New Roman"/>
          <w:sz w:val="28"/>
          <w:szCs w:val="28"/>
        </w:rPr>
        <w:t xml:space="preserve"> </w:t>
      </w:r>
      <w:r w:rsidR="00393AAE">
        <w:rPr>
          <w:rFonts w:ascii="Times New Roman" w:hAnsi="Times New Roman" w:cs="Times New Roman"/>
          <w:sz w:val="28"/>
          <w:szCs w:val="28"/>
        </w:rPr>
        <w:t>salts</w:t>
      </w:r>
      <w:r>
        <w:rPr>
          <w:rFonts w:ascii="Times New Roman" w:hAnsi="Times New Roman" w:cs="Times New Roman"/>
          <w:sz w:val="28"/>
          <w:szCs w:val="28"/>
        </w:rPr>
        <w:t xml:space="preserve"> </w:t>
      </w:r>
      <w:r w:rsidR="00393AAE">
        <w:rPr>
          <w:rFonts w:ascii="Times New Roman" w:hAnsi="Times New Roman" w:cs="Times New Roman"/>
          <w:sz w:val="28"/>
          <w:szCs w:val="28"/>
        </w:rPr>
        <w:t>(</w:t>
      </w:r>
      <w:r w:rsidR="00393AAE" w:rsidRPr="008071B5">
        <w:rPr>
          <w:rFonts w:ascii="Times New Roman" w:hAnsi="Times New Roman" w:cs="Times New Roman"/>
          <w:sz w:val="28"/>
          <w:szCs w:val="28"/>
        </w:rPr>
        <w:t>SO</w:t>
      </w:r>
      <w:r w:rsidR="00393AAE" w:rsidRPr="008071B5">
        <w:rPr>
          <w:rFonts w:ascii="Times New Roman" w:hAnsi="Times New Roman" w:cs="Times New Roman"/>
          <w:sz w:val="28"/>
          <w:szCs w:val="28"/>
          <w:vertAlign w:val="subscript"/>
        </w:rPr>
        <w:t>4</w:t>
      </w:r>
      <w:r w:rsidR="00393AAE" w:rsidRPr="008071B5">
        <w:rPr>
          <w:rFonts w:ascii="Times New Roman" w:hAnsi="Times New Roman" w:cs="Times New Roman"/>
          <w:sz w:val="28"/>
          <w:szCs w:val="28"/>
          <w:vertAlign w:val="superscript"/>
        </w:rPr>
        <w:t>2-</w:t>
      </w:r>
      <w:r w:rsidR="00393AAE" w:rsidRPr="008071B5">
        <w:rPr>
          <w:rFonts w:ascii="Times New Roman" w:hAnsi="Times New Roman" w:cs="Times New Roman"/>
          <w:sz w:val="28"/>
          <w:szCs w:val="28"/>
        </w:rPr>
        <w:t xml:space="preserve"> </w:t>
      </w:r>
      <w:r w:rsidR="00393AAE">
        <w:rPr>
          <w:rFonts w:ascii="Times New Roman" w:hAnsi="Times New Roman" w:cs="Times New Roman"/>
          <w:sz w:val="28"/>
          <w:szCs w:val="28"/>
        </w:rPr>
        <w:t>),</w:t>
      </w:r>
      <w:r w:rsidR="00393AAE" w:rsidRPr="00393AAE">
        <w:rPr>
          <w:rFonts w:ascii="Times New Roman" w:hAnsi="Times New Roman" w:cs="Times New Roman"/>
          <w:sz w:val="28"/>
          <w:szCs w:val="28"/>
        </w:rPr>
        <w:t xml:space="preserve"> </w:t>
      </w:r>
      <w:r w:rsidR="00393AAE">
        <w:rPr>
          <w:rFonts w:ascii="Times New Roman" w:hAnsi="Times New Roman" w:cs="Times New Roman"/>
          <w:sz w:val="28"/>
          <w:szCs w:val="28"/>
        </w:rPr>
        <w:t>Sulphate (IV)salts (</w:t>
      </w:r>
      <w:r w:rsidR="00393AAE" w:rsidRPr="008071B5">
        <w:rPr>
          <w:rFonts w:ascii="Times New Roman" w:hAnsi="Times New Roman" w:cs="Times New Roman"/>
          <w:sz w:val="28"/>
          <w:szCs w:val="28"/>
        </w:rPr>
        <w:t>SO</w:t>
      </w:r>
      <w:r w:rsidR="00393AAE">
        <w:rPr>
          <w:rFonts w:ascii="Times New Roman" w:hAnsi="Times New Roman" w:cs="Times New Roman"/>
          <w:sz w:val="28"/>
          <w:szCs w:val="28"/>
          <w:vertAlign w:val="subscript"/>
        </w:rPr>
        <w:t>3</w:t>
      </w:r>
      <w:r w:rsidR="00393AAE" w:rsidRPr="008071B5">
        <w:rPr>
          <w:rFonts w:ascii="Times New Roman" w:hAnsi="Times New Roman" w:cs="Times New Roman"/>
          <w:sz w:val="28"/>
          <w:szCs w:val="28"/>
          <w:vertAlign w:val="superscript"/>
        </w:rPr>
        <w:t>2-</w:t>
      </w:r>
      <w:r w:rsidR="00393AAE" w:rsidRPr="00393AAE">
        <w:rPr>
          <w:rFonts w:ascii="Times New Roman" w:hAnsi="Times New Roman" w:cs="Times New Roman"/>
          <w:sz w:val="28"/>
          <w:szCs w:val="28"/>
        </w:rPr>
        <w:t>)</w:t>
      </w:r>
      <w:r w:rsidR="00393AAE">
        <w:rPr>
          <w:rFonts w:ascii="Times New Roman" w:hAnsi="Times New Roman" w:cs="Times New Roman"/>
          <w:sz w:val="28"/>
          <w:szCs w:val="28"/>
        </w:rPr>
        <w:t xml:space="preserve"> and carbonates(C</w:t>
      </w:r>
      <w:r w:rsidR="00393AAE" w:rsidRPr="008071B5">
        <w:rPr>
          <w:rFonts w:ascii="Times New Roman" w:hAnsi="Times New Roman" w:cs="Times New Roman"/>
          <w:sz w:val="28"/>
          <w:szCs w:val="28"/>
        </w:rPr>
        <w:t>O</w:t>
      </w:r>
      <w:r w:rsidR="00393AAE">
        <w:rPr>
          <w:rFonts w:ascii="Times New Roman" w:hAnsi="Times New Roman" w:cs="Times New Roman"/>
          <w:sz w:val="28"/>
          <w:szCs w:val="28"/>
          <w:vertAlign w:val="subscript"/>
        </w:rPr>
        <w:t>3</w:t>
      </w:r>
      <w:r w:rsidR="00393AAE" w:rsidRPr="008071B5">
        <w:rPr>
          <w:rFonts w:ascii="Times New Roman" w:hAnsi="Times New Roman" w:cs="Times New Roman"/>
          <w:sz w:val="28"/>
          <w:szCs w:val="28"/>
          <w:vertAlign w:val="superscript"/>
        </w:rPr>
        <w:t>2-</w:t>
      </w:r>
      <w:r w:rsidR="00393AAE">
        <w:rPr>
          <w:rFonts w:ascii="Times New Roman" w:hAnsi="Times New Roman" w:cs="Times New Roman"/>
          <w:sz w:val="28"/>
          <w:szCs w:val="28"/>
        </w:rPr>
        <w:t>)</w:t>
      </w:r>
      <w:r w:rsidR="00393AAE" w:rsidRPr="008071B5">
        <w:rPr>
          <w:rFonts w:ascii="Times New Roman" w:hAnsi="Times New Roman" w:cs="Times New Roman"/>
          <w:sz w:val="28"/>
          <w:szCs w:val="28"/>
        </w:rPr>
        <w:t xml:space="preserve"> </w:t>
      </w:r>
      <w:r w:rsidR="00393AAE">
        <w:rPr>
          <w:rFonts w:ascii="Times New Roman" w:hAnsi="Times New Roman" w:cs="Times New Roman"/>
          <w:sz w:val="28"/>
          <w:szCs w:val="28"/>
        </w:rPr>
        <w:t xml:space="preserve">to form the insoluble white precipitate of </w:t>
      </w:r>
      <w:r w:rsidR="00393AAE" w:rsidRPr="00393AAE">
        <w:rPr>
          <w:rFonts w:ascii="Times New Roman" w:hAnsi="Times New Roman" w:cs="Times New Roman"/>
          <w:sz w:val="28"/>
          <w:szCs w:val="28"/>
        </w:rPr>
        <w:t>Lead(II)</w:t>
      </w:r>
      <w:r w:rsidR="00393AAE">
        <w:rPr>
          <w:rFonts w:ascii="Times New Roman" w:hAnsi="Times New Roman" w:cs="Times New Roman"/>
          <w:sz w:val="28"/>
          <w:szCs w:val="28"/>
        </w:rPr>
        <w:t>chloride,</w:t>
      </w:r>
      <w:r w:rsidR="00393AAE" w:rsidRPr="00393AAE">
        <w:rPr>
          <w:rFonts w:ascii="Times New Roman" w:hAnsi="Times New Roman" w:cs="Times New Roman"/>
          <w:sz w:val="28"/>
          <w:szCs w:val="28"/>
        </w:rPr>
        <w:t xml:space="preserve"> Lead(II)</w:t>
      </w:r>
      <w:r w:rsidR="00393AAE">
        <w:rPr>
          <w:rFonts w:ascii="Times New Roman" w:hAnsi="Times New Roman" w:cs="Times New Roman"/>
          <w:sz w:val="28"/>
          <w:szCs w:val="28"/>
        </w:rPr>
        <w:t>sulph</w:t>
      </w:r>
      <w:r w:rsidR="00393AAE" w:rsidRPr="00393AAE">
        <w:rPr>
          <w:rFonts w:ascii="Times New Roman" w:hAnsi="Times New Roman" w:cs="Times New Roman"/>
          <w:sz w:val="28"/>
          <w:szCs w:val="28"/>
        </w:rPr>
        <w:t>ate(V</w:t>
      </w:r>
      <w:r>
        <w:rPr>
          <w:rFonts w:ascii="Times New Roman" w:hAnsi="Times New Roman" w:cs="Times New Roman"/>
          <w:sz w:val="28"/>
          <w:szCs w:val="28"/>
        </w:rPr>
        <w:t>I</w:t>
      </w:r>
      <w:r w:rsidR="00393AAE" w:rsidRPr="00393AAE">
        <w:rPr>
          <w:rFonts w:ascii="Times New Roman" w:hAnsi="Times New Roman" w:cs="Times New Roman"/>
          <w:sz w:val="28"/>
          <w:szCs w:val="28"/>
        </w:rPr>
        <w:t>)</w:t>
      </w:r>
      <w:r>
        <w:rPr>
          <w:rFonts w:ascii="Times New Roman" w:hAnsi="Times New Roman" w:cs="Times New Roman"/>
          <w:sz w:val="28"/>
          <w:szCs w:val="28"/>
        </w:rPr>
        <w:t>,</w:t>
      </w:r>
      <w:r w:rsidRPr="00CC7E75">
        <w:rPr>
          <w:rFonts w:ascii="Times New Roman" w:hAnsi="Times New Roman" w:cs="Times New Roman"/>
          <w:sz w:val="28"/>
          <w:szCs w:val="28"/>
        </w:rPr>
        <w:t xml:space="preserve"> </w:t>
      </w:r>
      <w:r w:rsidRPr="00393AAE">
        <w:rPr>
          <w:rFonts w:ascii="Times New Roman" w:hAnsi="Times New Roman" w:cs="Times New Roman"/>
          <w:sz w:val="28"/>
          <w:szCs w:val="28"/>
        </w:rPr>
        <w:t>Lead(II)</w:t>
      </w:r>
      <w:r>
        <w:rPr>
          <w:rFonts w:ascii="Times New Roman" w:hAnsi="Times New Roman" w:cs="Times New Roman"/>
          <w:sz w:val="28"/>
          <w:szCs w:val="28"/>
        </w:rPr>
        <w:t xml:space="preserve"> sulph</w:t>
      </w:r>
      <w:r w:rsidRPr="00393AAE">
        <w:rPr>
          <w:rFonts w:ascii="Times New Roman" w:hAnsi="Times New Roman" w:cs="Times New Roman"/>
          <w:sz w:val="28"/>
          <w:szCs w:val="28"/>
        </w:rPr>
        <w:t>ate</w:t>
      </w:r>
      <w:r>
        <w:rPr>
          <w:rFonts w:ascii="Times New Roman" w:hAnsi="Times New Roman" w:cs="Times New Roman"/>
          <w:sz w:val="28"/>
          <w:szCs w:val="28"/>
        </w:rPr>
        <w:t xml:space="preserve"> </w:t>
      </w:r>
      <w:r w:rsidRPr="00393AAE">
        <w:rPr>
          <w:rFonts w:ascii="Times New Roman" w:hAnsi="Times New Roman" w:cs="Times New Roman"/>
          <w:sz w:val="28"/>
          <w:szCs w:val="28"/>
        </w:rPr>
        <w:t>(</w:t>
      </w:r>
      <w:r>
        <w:rPr>
          <w:rFonts w:ascii="Times New Roman" w:hAnsi="Times New Roman" w:cs="Times New Roman"/>
          <w:sz w:val="28"/>
          <w:szCs w:val="28"/>
        </w:rPr>
        <w:t>IV</w:t>
      </w:r>
      <w:r w:rsidRPr="00393AAE">
        <w:rPr>
          <w:rFonts w:ascii="Times New Roman" w:hAnsi="Times New Roman" w:cs="Times New Roman"/>
          <w:sz w:val="28"/>
          <w:szCs w:val="28"/>
        </w:rPr>
        <w:t>)</w:t>
      </w:r>
      <w:r>
        <w:rPr>
          <w:rFonts w:ascii="Times New Roman" w:hAnsi="Times New Roman" w:cs="Times New Roman"/>
          <w:sz w:val="28"/>
          <w:szCs w:val="28"/>
        </w:rPr>
        <w:t xml:space="preserve"> and </w:t>
      </w:r>
      <w:r w:rsidRPr="00393AAE">
        <w:rPr>
          <w:rFonts w:ascii="Times New Roman" w:hAnsi="Times New Roman" w:cs="Times New Roman"/>
          <w:sz w:val="28"/>
          <w:szCs w:val="28"/>
        </w:rPr>
        <w:t>Lead(II)</w:t>
      </w:r>
      <w:r>
        <w:rPr>
          <w:rFonts w:ascii="Times New Roman" w:hAnsi="Times New Roman" w:cs="Times New Roman"/>
          <w:sz w:val="28"/>
          <w:szCs w:val="28"/>
        </w:rPr>
        <w:t>carbon</w:t>
      </w:r>
      <w:r w:rsidRPr="00393AAE">
        <w:rPr>
          <w:rFonts w:ascii="Times New Roman" w:hAnsi="Times New Roman" w:cs="Times New Roman"/>
          <w:sz w:val="28"/>
          <w:szCs w:val="28"/>
        </w:rPr>
        <w:t>ate(</w:t>
      </w:r>
      <w:r>
        <w:rPr>
          <w:rFonts w:ascii="Times New Roman" w:hAnsi="Times New Roman" w:cs="Times New Roman"/>
          <w:sz w:val="28"/>
          <w:szCs w:val="28"/>
        </w:rPr>
        <w:t>IV</w:t>
      </w:r>
      <w:r w:rsidRPr="00393AAE">
        <w:rPr>
          <w:rFonts w:ascii="Times New Roman" w:hAnsi="Times New Roman" w:cs="Times New Roman"/>
          <w:sz w:val="28"/>
          <w:szCs w:val="28"/>
        </w:rPr>
        <w:t>)</w:t>
      </w:r>
      <w:r>
        <w:rPr>
          <w:rFonts w:ascii="Times New Roman" w:hAnsi="Times New Roman" w:cs="Times New Roman"/>
          <w:sz w:val="28"/>
          <w:szCs w:val="28"/>
        </w:rPr>
        <w:t>.</w:t>
      </w:r>
    </w:p>
    <w:p w:rsidR="00CC7E75" w:rsidRPr="00CC7E75" w:rsidRDefault="00CC7E75" w:rsidP="00393AAE">
      <w:pPr>
        <w:pStyle w:val="NoSpacing"/>
        <w:rPr>
          <w:rFonts w:ascii="Times New Roman" w:hAnsi="Times New Roman" w:cs="Times New Roman"/>
          <w:sz w:val="16"/>
          <w:szCs w:val="16"/>
        </w:rPr>
      </w:pPr>
    </w:p>
    <w:p w:rsidR="00CC7E75" w:rsidRPr="00FE6294" w:rsidRDefault="00CC7E75" w:rsidP="00393AAE">
      <w:pPr>
        <w:pStyle w:val="NoSpacing"/>
        <w:rPr>
          <w:rFonts w:ascii="Times New Roman" w:hAnsi="Times New Roman" w:cs="Times New Roman"/>
          <w:sz w:val="28"/>
          <w:szCs w:val="28"/>
          <w:u w:val="single"/>
        </w:rPr>
      </w:pPr>
      <w:r w:rsidRPr="00FE6294">
        <w:rPr>
          <w:rFonts w:ascii="Times New Roman" w:hAnsi="Times New Roman" w:cs="Times New Roman"/>
          <w:sz w:val="28"/>
          <w:szCs w:val="28"/>
          <w:u w:val="single"/>
        </w:rPr>
        <w:t>Chemical/ionic equation:</w:t>
      </w:r>
    </w:p>
    <w:p w:rsidR="00CC7E75" w:rsidRDefault="00CC7E75" w:rsidP="00CC7E75">
      <w:pPr>
        <w:pStyle w:val="NoSpacing"/>
        <w:ind w:firstLine="720"/>
        <w:rPr>
          <w:rFonts w:ascii="Times New Roman" w:hAnsi="Times New Roman" w:cs="Times New Roman"/>
          <w:sz w:val="28"/>
          <w:szCs w:val="28"/>
        </w:rPr>
      </w:pPr>
      <w:r>
        <w:rPr>
          <w:rFonts w:ascii="Times New Roman" w:hAnsi="Times New Roman" w:cs="Times New Roman"/>
          <w:sz w:val="28"/>
          <w:szCs w:val="28"/>
        </w:rPr>
        <w:t>Pb</w:t>
      </w:r>
      <w:r w:rsidRPr="00CC7E75">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w:t>
      </w:r>
      <w:r>
        <w:rPr>
          <w:rFonts w:ascii="Times New Roman" w:hAnsi="Times New Roman" w:cs="Times New Roman"/>
          <w:sz w:val="28"/>
          <w:szCs w:val="28"/>
        </w:rPr>
        <w:tab/>
        <w:t xml:space="preserve"> Cl</w:t>
      </w:r>
      <w:r w:rsidRPr="00CC7E75">
        <w:rPr>
          <w:rFonts w:ascii="Times New Roman" w:hAnsi="Times New Roman" w:cs="Times New Roman"/>
          <w:sz w:val="28"/>
          <w:szCs w:val="28"/>
          <w:vertAlign w:val="superscript"/>
        </w:rPr>
        <w:t>-</w:t>
      </w:r>
      <w:r>
        <w:rPr>
          <w:rFonts w:ascii="Times New Roman" w:hAnsi="Times New Roman" w:cs="Times New Roman"/>
          <w:sz w:val="28"/>
          <w:szCs w:val="28"/>
        </w:rPr>
        <w:t xml:space="preserve"> (aq)</w:t>
      </w:r>
      <w:r>
        <w:rPr>
          <w:rFonts w:ascii="Times New Roman" w:hAnsi="Times New Roman" w:cs="Times New Roman"/>
          <w:sz w:val="28"/>
          <w:szCs w:val="28"/>
        </w:rPr>
        <w:tab/>
        <w:t>-&gt;</w:t>
      </w:r>
      <w:r>
        <w:rPr>
          <w:rFonts w:ascii="Times New Roman" w:hAnsi="Times New Roman" w:cs="Times New Roman"/>
          <w:sz w:val="28"/>
          <w:szCs w:val="28"/>
        </w:rPr>
        <w:tab/>
        <w:t>PbCl</w:t>
      </w:r>
      <w:r w:rsidRPr="00CC7E75">
        <w:rPr>
          <w:rFonts w:ascii="Times New Roman" w:hAnsi="Times New Roman" w:cs="Times New Roman"/>
          <w:sz w:val="28"/>
          <w:szCs w:val="28"/>
          <w:vertAlign w:val="subscript"/>
        </w:rPr>
        <w:t>2</w:t>
      </w:r>
      <w:r>
        <w:rPr>
          <w:rFonts w:ascii="Times New Roman" w:hAnsi="Times New Roman" w:cs="Times New Roman"/>
          <w:sz w:val="28"/>
          <w:szCs w:val="28"/>
        </w:rPr>
        <w:t>(s)</w:t>
      </w:r>
    </w:p>
    <w:p w:rsidR="00CC7E75" w:rsidRDefault="00CC7E75" w:rsidP="00CC7E75">
      <w:pPr>
        <w:pStyle w:val="NoSpacing"/>
        <w:ind w:firstLine="720"/>
        <w:rPr>
          <w:rFonts w:ascii="Times New Roman" w:hAnsi="Times New Roman" w:cs="Times New Roman"/>
          <w:sz w:val="28"/>
          <w:szCs w:val="28"/>
        </w:rPr>
      </w:pPr>
      <w:r>
        <w:rPr>
          <w:rFonts w:ascii="Times New Roman" w:hAnsi="Times New Roman" w:cs="Times New Roman"/>
          <w:sz w:val="28"/>
          <w:szCs w:val="28"/>
        </w:rPr>
        <w:t>Pb</w:t>
      </w:r>
      <w:r w:rsidRPr="00CC7E75">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w:t>
      </w:r>
      <w:r>
        <w:rPr>
          <w:rFonts w:ascii="Times New Roman" w:hAnsi="Times New Roman" w:cs="Times New Roman"/>
          <w:sz w:val="28"/>
          <w:szCs w:val="28"/>
        </w:rPr>
        <w:tab/>
        <w:t xml:space="preserve"> SO</w:t>
      </w:r>
      <w:r w:rsidRPr="00CC7E75">
        <w:rPr>
          <w:rFonts w:ascii="Times New Roman" w:hAnsi="Times New Roman" w:cs="Times New Roman"/>
          <w:sz w:val="28"/>
          <w:szCs w:val="28"/>
          <w:vertAlign w:val="subscript"/>
        </w:rPr>
        <w:t>4</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Pr>
          <w:rFonts w:ascii="Times New Roman" w:hAnsi="Times New Roman" w:cs="Times New Roman"/>
          <w:sz w:val="28"/>
          <w:szCs w:val="28"/>
        </w:rPr>
        <w:tab/>
        <w:t>-&gt;</w:t>
      </w:r>
      <w:r>
        <w:rPr>
          <w:rFonts w:ascii="Times New Roman" w:hAnsi="Times New Roman" w:cs="Times New Roman"/>
          <w:sz w:val="28"/>
          <w:szCs w:val="28"/>
        </w:rPr>
        <w:tab/>
        <w:t>PbSO</w:t>
      </w:r>
      <w:r w:rsidRPr="00CC7E75">
        <w:rPr>
          <w:rFonts w:ascii="Times New Roman" w:hAnsi="Times New Roman" w:cs="Times New Roman"/>
          <w:sz w:val="28"/>
          <w:szCs w:val="28"/>
          <w:vertAlign w:val="subscript"/>
        </w:rPr>
        <w:t>4</w:t>
      </w:r>
      <w:r>
        <w:rPr>
          <w:rFonts w:ascii="Times New Roman" w:hAnsi="Times New Roman" w:cs="Times New Roman"/>
          <w:sz w:val="28"/>
          <w:szCs w:val="28"/>
        </w:rPr>
        <w:t xml:space="preserve"> (s)</w:t>
      </w:r>
    </w:p>
    <w:p w:rsidR="00CC7E75" w:rsidRDefault="00CC7E75" w:rsidP="00CC7E75">
      <w:pPr>
        <w:pStyle w:val="NoSpacing"/>
        <w:ind w:firstLine="720"/>
        <w:rPr>
          <w:rFonts w:ascii="Times New Roman" w:hAnsi="Times New Roman" w:cs="Times New Roman"/>
          <w:sz w:val="28"/>
          <w:szCs w:val="28"/>
        </w:rPr>
      </w:pPr>
      <w:r>
        <w:rPr>
          <w:rFonts w:ascii="Times New Roman" w:hAnsi="Times New Roman" w:cs="Times New Roman"/>
          <w:sz w:val="28"/>
          <w:szCs w:val="28"/>
        </w:rPr>
        <w:t>Pb</w:t>
      </w:r>
      <w:r w:rsidRPr="00CC7E75">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w:t>
      </w:r>
      <w:r>
        <w:rPr>
          <w:rFonts w:ascii="Times New Roman" w:hAnsi="Times New Roman" w:cs="Times New Roman"/>
          <w:sz w:val="28"/>
          <w:szCs w:val="28"/>
        </w:rPr>
        <w:tab/>
        <w:t xml:space="preserve"> SO</w:t>
      </w:r>
      <w:r>
        <w:rPr>
          <w:rFonts w:ascii="Times New Roman" w:hAnsi="Times New Roman" w:cs="Times New Roman"/>
          <w:sz w:val="28"/>
          <w:szCs w:val="28"/>
          <w:vertAlign w:val="subscript"/>
        </w:rPr>
        <w:t>3</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Pr>
          <w:rFonts w:ascii="Times New Roman" w:hAnsi="Times New Roman" w:cs="Times New Roman"/>
          <w:sz w:val="28"/>
          <w:szCs w:val="28"/>
        </w:rPr>
        <w:tab/>
        <w:t>-&gt;</w:t>
      </w:r>
      <w:r>
        <w:rPr>
          <w:rFonts w:ascii="Times New Roman" w:hAnsi="Times New Roman" w:cs="Times New Roman"/>
          <w:sz w:val="28"/>
          <w:szCs w:val="28"/>
        </w:rPr>
        <w:tab/>
        <w:t>PbSO</w:t>
      </w:r>
      <w:r>
        <w:rPr>
          <w:rFonts w:ascii="Times New Roman" w:hAnsi="Times New Roman" w:cs="Times New Roman"/>
          <w:sz w:val="28"/>
          <w:szCs w:val="28"/>
          <w:vertAlign w:val="subscript"/>
        </w:rPr>
        <w:t>3</w:t>
      </w:r>
      <w:r>
        <w:rPr>
          <w:rFonts w:ascii="Times New Roman" w:hAnsi="Times New Roman" w:cs="Times New Roman"/>
          <w:sz w:val="28"/>
          <w:szCs w:val="28"/>
        </w:rPr>
        <w:t xml:space="preserve"> (s)</w:t>
      </w:r>
    </w:p>
    <w:p w:rsidR="00CC7E75" w:rsidRDefault="00CC7E75" w:rsidP="00CC7E75">
      <w:pPr>
        <w:pStyle w:val="NoSpacing"/>
        <w:ind w:firstLine="720"/>
        <w:rPr>
          <w:rFonts w:ascii="Times New Roman" w:hAnsi="Times New Roman" w:cs="Times New Roman"/>
          <w:sz w:val="28"/>
          <w:szCs w:val="28"/>
        </w:rPr>
      </w:pPr>
      <w:r>
        <w:rPr>
          <w:rFonts w:ascii="Times New Roman" w:hAnsi="Times New Roman" w:cs="Times New Roman"/>
          <w:sz w:val="28"/>
          <w:szCs w:val="28"/>
        </w:rPr>
        <w:t>Pb</w:t>
      </w:r>
      <w:r w:rsidRPr="00CC7E75">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w:t>
      </w:r>
      <w:r>
        <w:rPr>
          <w:rFonts w:ascii="Times New Roman" w:hAnsi="Times New Roman" w:cs="Times New Roman"/>
          <w:sz w:val="28"/>
          <w:szCs w:val="28"/>
        </w:rPr>
        <w:tab/>
        <w:t xml:space="preserve"> CO</w:t>
      </w:r>
      <w:r>
        <w:rPr>
          <w:rFonts w:ascii="Times New Roman" w:hAnsi="Times New Roman" w:cs="Times New Roman"/>
          <w:sz w:val="28"/>
          <w:szCs w:val="28"/>
          <w:vertAlign w:val="subscript"/>
        </w:rPr>
        <w:t>3</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Pr>
          <w:rFonts w:ascii="Times New Roman" w:hAnsi="Times New Roman" w:cs="Times New Roman"/>
          <w:sz w:val="28"/>
          <w:szCs w:val="28"/>
        </w:rPr>
        <w:tab/>
        <w:t>-&gt;</w:t>
      </w:r>
      <w:r>
        <w:rPr>
          <w:rFonts w:ascii="Times New Roman" w:hAnsi="Times New Roman" w:cs="Times New Roman"/>
          <w:sz w:val="28"/>
          <w:szCs w:val="28"/>
        </w:rPr>
        <w:tab/>
        <w:t>PbCO</w:t>
      </w:r>
      <w:r>
        <w:rPr>
          <w:rFonts w:ascii="Times New Roman" w:hAnsi="Times New Roman" w:cs="Times New Roman"/>
          <w:sz w:val="28"/>
          <w:szCs w:val="28"/>
          <w:vertAlign w:val="subscript"/>
        </w:rPr>
        <w:t>3</w:t>
      </w:r>
      <w:r>
        <w:rPr>
          <w:rFonts w:ascii="Times New Roman" w:hAnsi="Times New Roman" w:cs="Times New Roman"/>
          <w:sz w:val="28"/>
          <w:szCs w:val="28"/>
        </w:rPr>
        <w:t xml:space="preserve"> (s)</w:t>
      </w:r>
    </w:p>
    <w:p w:rsidR="00C922DB" w:rsidRDefault="00C922DB" w:rsidP="00CC7E75">
      <w:pPr>
        <w:pStyle w:val="NoSpacing"/>
        <w:ind w:firstLine="720"/>
        <w:rPr>
          <w:rFonts w:ascii="Times New Roman" w:hAnsi="Times New Roman" w:cs="Times New Roman"/>
          <w:sz w:val="28"/>
          <w:szCs w:val="28"/>
        </w:rPr>
      </w:pPr>
    </w:p>
    <w:p w:rsidR="00CC7E75" w:rsidRDefault="00246082" w:rsidP="00CC7E75">
      <w:pPr>
        <w:pStyle w:val="NoSpacing"/>
        <w:rPr>
          <w:rFonts w:ascii="Times New Roman" w:hAnsi="Times New Roman" w:cs="Times New Roman"/>
          <w:sz w:val="28"/>
          <w:szCs w:val="28"/>
        </w:rPr>
      </w:pPr>
      <w:r>
        <w:rPr>
          <w:rFonts w:ascii="Times New Roman" w:hAnsi="Times New Roman" w:cs="Times New Roman"/>
          <w:sz w:val="28"/>
          <w:szCs w:val="28"/>
        </w:rPr>
        <w:t>(ii)</w:t>
      </w:r>
      <w:r w:rsidR="00FE6294">
        <w:rPr>
          <w:rFonts w:ascii="Times New Roman" w:hAnsi="Times New Roman" w:cs="Times New Roman"/>
          <w:sz w:val="28"/>
          <w:szCs w:val="28"/>
        </w:rPr>
        <w:t>When the insoluble precipitates are acidified with nitric(V) acid,</w:t>
      </w:r>
    </w:p>
    <w:p w:rsidR="00FE6294" w:rsidRDefault="00FE6294" w:rsidP="00CC7E75">
      <w:pPr>
        <w:pStyle w:val="NoSpacing"/>
        <w:rPr>
          <w:rFonts w:ascii="Times New Roman" w:hAnsi="Times New Roman" w:cs="Times New Roman"/>
          <w:sz w:val="28"/>
          <w:szCs w:val="28"/>
        </w:rPr>
      </w:pPr>
      <w:r>
        <w:rPr>
          <w:rFonts w:ascii="Times New Roman" w:hAnsi="Times New Roman" w:cs="Times New Roman"/>
          <w:sz w:val="28"/>
          <w:szCs w:val="28"/>
        </w:rPr>
        <w:tab/>
        <w:t>-</w:t>
      </w:r>
      <w:r w:rsidRPr="00FE6294">
        <w:rPr>
          <w:rFonts w:ascii="Times New Roman" w:hAnsi="Times New Roman" w:cs="Times New Roman"/>
          <w:sz w:val="28"/>
          <w:szCs w:val="28"/>
        </w:rPr>
        <w:t xml:space="preserve"> </w:t>
      </w:r>
      <w:r w:rsidRPr="00393AAE">
        <w:rPr>
          <w:rFonts w:ascii="Times New Roman" w:hAnsi="Times New Roman" w:cs="Times New Roman"/>
          <w:sz w:val="28"/>
          <w:szCs w:val="28"/>
        </w:rPr>
        <w:t>Lead(II)</w:t>
      </w:r>
      <w:r>
        <w:rPr>
          <w:rFonts w:ascii="Times New Roman" w:hAnsi="Times New Roman" w:cs="Times New Roman"/>
          <w:sz w:val="28"/>
          <w:szCs w:val="28"/>
        </w:rPr>
        <w:t xml:space="preserve">chloride and </w:t>
      </w:r>
      <w:r w:rsidRPr="00393AAE">
        <w:rPr>
          <w:rFonts w:ascii="Times New Roman" w:hAnsi="Times New Roman" w:cs="Times New Roman"/>
          <w:sz w:val="28"/>
          <w:szCs w:val="28"/>
        </w:rPr>
        <w:t>Lead(II)</w:t>
      </w:r>
      <w:r>
        <w:rPr>
          <w:rFonts w:ascii="Times New Roman" w:hAnsi="Times New Roman" w:cs="Times New Roman"/>
          <w:sz w:val="28"/>
          <w:szCs w:val="28"/>
        </w:rPr>
        <w:t>sulph</w:t>
      </w:r>
      <w:r w:rsidRPr="00393AAE">
        <w:rPr>
          <w:rFonts w:ascii="Times New Roman" w:hAnsi="Times New Roman" w:cs="Times New Roman"/>
          <w:sz w:val="28"/>
          <w:szCs w:val="28"/>
        </w:rPr>
        <w:t>ate(V</w:t>
      </w:r>
      <w:r>
        <w:rPr>
          <w:rFonts w:ascii="Times New Roman" w:hAnsi="Times New Roman" w:cs="Times New Roman"/>
          <w:sz w:val="28"/>
          <w:szCs w:val="28"/>
        </w:rPr>
        <w:t>I</w:t>
      </w:r>
      <w:r w:rsidRPr="00393AAE">
        <w:rPr>
          <w:rFonts w:ascii="Times New Roman" w:hAnsi="Times New Roman" w:cs="Times New Roman"/>
          <w:sz w:val="28"/>
          <w:szCs w:val="28"/>
        </w:rPr>
        <w:t>)</w:t>
      </w:r>
      <w:r>
        <w:rPr>
          <w:rFonts w:ascii="Times New Roman" w:hAnsi="Times New Roman" w:cs="Times New Roman"/>
          <w:sz w:val="28"/>
          <w:szCs w:val="28"/>
        </w:rPr>
        <w:t xml:space="preserve"> do not react with the acid and thus their white precipitates remain/ persists.</w:t>
      </w:r>
    </w:p>
    <w:p w:rsidR="00FE6294" w:rsidRDefault="00FE6294" w:rsidP="00FE6294">
      <w:pPr>
        <w:pStyle w:val="NoSpacing"/>
        <w:rPr>
          <w:rFonts w:ascii="Times New Roman" w:hAnsi="Times New Roman" w:cs="Times New Roman"/>
          <w:sz w:val="28"/>
          <w:szCs w:val="28"/>
        </w:rPr>
      </w:pPr>
      <w:r>
        <w:rPr>
          <w:rFonts w:ascii="Times New Roman" w:hAnsi="Times New Roman" w:cs="Times New Roman"/>
          <w:sz w:val="28"/>
          <w:szCs w:val="28"/>
        </w:rPr>
        <w:tab/>
        <w:t>-</w:t>
      </w:r>
      <w:r w:rsidRPr="00FE6294">
        <w:rPr>
          <w:rFonts w:ascii="Times New Roman" w:hAnsi="Times New Roman" w:cs="Times New Roman"/>
          <w:sz w:val="28"/>
          <w:szCs w:val="28"/>
        </w:rPr>
        <w:t xml:space="preserve"> </w:t>
      </w:r>
      <w:r w:rsidRPr="00393AAE">
        <w:rPr>
          <w:rFonts w:ascii="Times New Roman" w:hAnsi="Times New Roman" w:cs="Times New Roman"/>
          <w:sz w:val="28"/>
          <w:szCs w:val="28"/>
        </w:rPr>
        <w:t>Lead(II)</w:t>
      </w:r>
      <w:r>
        <w:rPr>
          <w:rFonts w:ascii="Times New Roman" w:hAnsi="Times New Roman" w:cs="Times New Roman"/>
          <w:sz w:val="28"/>
          <w:szCs w:val="28"/>
        </w:rPr>
        <w:t xml:space="preserve"> sulph</w:t>
      </w:r>
      <w:r w:rsidRPr="00393AAE">
        <w:rPr>
          <w:rFonts w:ascii="Times New Roman" w:hAnsi="Times New Roman" w:cs="Times New Roman"/>
          <w:sz w:val="28"/>
          <w:szCs w:val="28"/>
        </w:rPr>
        <w:t>ate</w:t>
      </w:r>
      <w:r>
        <w:rPr>
          <w:rFonts w:ascii="Times New Roman" w:hAnsi="Times New Roman" w:cs="Times New Roman"/>
          <w:sz w:val="28"/>
          <w:szCs w:val="28"/>
        </w:rPr>
        <w:t xml:space="preserve"> </w:t>
      </w:r>
      <w:r w:rsidRPr="00393AAE">
        <w:rPr>
          <w:rFonts w:ascii="Times New Roman" w:hAnsi="Times New Roman" w:cs="Times New Roman"/>
          <w:sz w:val="28"/>
          <w:szCs w:val="28"/>
        </w:rPr>
        <w:t>(</w:t>
      </w:r>
      <w:r>
        <w:rPr>
          <w:rFonts w:ascii="Times New Roman" w:hAnsi="Times New Roman" w:cs="Times New Roman"/>
          <w:sz w:val="28"/>
          <w:szCs w:val="28"/>
        </w:rPr>
        <w:t>IV</w:t>
      </w:r>
      <w:r w:rsidRPr="00393AAE">
        <w:rPr>
          <w:rFonts w:ascii="Times New Roman" w:hAnsi="Times New Roman" w:cs="Times New Roman"/>
          <w:sz w:val="28"/>
          <w:szCs w:val="28"/>
        </w:rPr>
        <w:t>)</w:t>
      </w:r>
      <w:r>
        <w:rPr>
          <w:rFonts w:ascii="Times New Roman" w:hAnsi="Times New Roman" w:cs="Times New Roman"/>
          <w:sz w:val="28"/>
          <w:szCs w:val="28"/>
        </w:rPr>
        <w:t xml:space="preserve"> and </w:t>
      </w:r>
      <w:r w:rsidRPr="00393AAE">
        <w:rPr>
          <w:rFonts w:ascii="Times New Roman" w:hAnsi="Times New Roman" w:cs="Times New Roman"/>
          <w:sz w:val="28"/>
          <w:szCs w:val="28"/>
        </w:rPr>
        <w:t>Lead(II)</w:t>
      </w:r>
      <w:r>
        <w:rPr>
          <w:rFonts w:ascii="Times New Roman" w:hAnsi="Times New Roman" w:cs="Times New Roman"/>
          <w:sz w:val="28"/>
          <w:szCs w:val="28"/>
        </w:rPr>
        <w:t>carbon</w:t>
      </w:r>
      <w:r w:rsidRPr="00393AAE">
        <w:rPr>
          <w:rFonts w:ascii="Times New Roman" w:hAnsi="Times New Roman" w:cs="Times New Roman"/>
          <w:sz w:val="28"/>
          <w:szCs w:val="28"/>
        </w:rPr>
        <w:t>ate(</w:t>
      </w:r>
      <w:r>
        <w:rPr>
          <w:rFonts w:ascii="Times New Roman" w:hAnsi="Times New Roman" w:cs="Times New Roman"/>
          <w:sz w:val="28"/>
          <w:szCs w:val="28"/>
        </w:rPr>
        <w:t>IV</w:t>
      </w:r>
      <w:r w:rsidRPr="00393AAE">
        <w:rPr>
          <w:rFonts w:ascii="Times New Roman" w:hAnsi="Times New Roman" w:cs="Times New Roman"/>
          <w:sz w:val="28"/>
          <w:szCs w:val="28"/>
        </w:rPr>
        <w:t>)</w:t>
      </w:r>
      <w:r>
        <w:rPr>
          <w:rFonts w:ascii="Times New Roman" w:hAnsi="Times New Roman" w:cs="Times New Roman"/>
          <w:sz w:val="28"/>
          <w:szCs w:val="28"/>
        </w:rPr>
        <w:t xml:space="preserve"> reacts with the acid to form </w:t>
      </w:r>
      <w:r w:rsidRPr="00FE6294">
        <w:rPr>
          <w:rFonts w:ascii="Times New Roman" w:hAnsi="Times New Roman" w:cs="Times New Roman"/>
          <w:b/>
          <w:sz w:val="28"/>
          <w:szCs w:val="28"/>
        </w:rPr>
        <w:t>soluble</w:t>
      </w:r>
      <w:r>
        <w:rPr>
          <w:rFonts w:ascii="Times New Roman" w:hAnsi="Times New Roman" w:cs="Times New Roman"/>
          <w:sz w:val="28"/>
          <w:szCs w:val="28"/>
        </w:rPr>
        <w:t xml:space="preserve"> </w:t>
      </w:r>
      <w:r w:rsidRPr="00393AAE">
        <w:rPr>
          <w:rFonts w:ascii="Times New Roman" w:hAnsi="Times New Roman" w:cs="Times New Roman"/>
          <w:sz w:val="28"/>
          <w:szCs w:val="28"/>
        </w:rPr>
        <w:t>Lead(II)</w:t>
      </w:r>
      <w:r>
        <w:rPr>
          <w:rFonts w:ascii="Times New Roman" w:hAnsi="Times New Roman" w:cs="Times New Roman"/>
          <w:sz w:val="28"/>
          <w:szCs w:val="28"/>
        </w:rPr>
        <w:t xml:space="preserve"> nitrate </w:t>
      </w:r>
      <w:r w:rsidRPr="00393AAE">
        <w:rPr>
          <w:rFonts w:ascii="Times New Roman" w:hAnsi="Times New Roman" w:cs="Times New Roman"/>
          <w:sz w:val="28"/>
          <w:szCs w:val="28"/>
        </w:rPr>
        <w:t>(</w:t>
      </w:r>
      <w:r>
        <w:rPr>
          <w:rFonts w:ascii="Times New Roman" w:hAnsi="Times New Roman" w:cs="Times New Roman"/>
          <w:sz w:val="28"/>
          <w:szCs w:val="28"/>
        </w:rPr>
        <w:t>V</w:t>
      </w:r>
      <w:r w:rsidRPr="00393AAE">
        <w:rPr>
          <w:rFonts w:ascii="Times New Roman" w:hAnsi="Times New Roman" w:cs="Times New Roman"/>
          <w:sz w:val="28"/>
          <w:szCs w:val="28"/>
        </w:rPr>
        <w:t>)</w:t>
      </w:r>
      <w:r>
        <w:rPr>
          <w:rFonts w:ascii="Times New Roman" w:hAnsi="Times New Roman" w:cs="Times New Roman"/>
          <w:sz w:val="28"/>
          <w:szCs w:val="28"/>
        </w:rPr>
        <w:t xml:space="preserve"> and produce/effervesces/fizzes/bubbles out </w:t>
      </w:r>
      <w:r w:rsidRPr="00FE6294">
        <w:rPr>
          <w:rFonts w:ascii="Times New Roman" w:hAnsi="Times New Roman" w:cs="Times New Roman"/>
          <w:b/>
          <w:sz w:val="28"/>
          <w:szCs w:val="28"/>
        </w:rPr>
        <w:t>sulphur(IV)oxide</w:t>
      </w:r>
      <w:r>
        <w:rPr>
          <w:rFonts w:ascii="Times New Roman" w:hAnsi="Times New Roman" w:cs="Times New Roman"/>
          <w:sz w:val="28"/>
          <w:szCs w:val="28"/>
        </w:rPr>
        <w:t xml:space="preserve"> and </w:t>
      </w:r>
      <w:r w:rsidRPr="00FE6294">
        <w:rPr>
          <w:rFonts w:ascii="Times New Roman" w:hAnsi="Times New Roman" w:cs="Times New Roman"/>
          <w:b/>
          <w:sz w:val="28"/>
          <w:szCs w:val="28"/>
        </w:rPr>
        <w:t>carbon(IV)oxide</w:t>
      </w:r>
      <w:r>
        <w:rPr>
          <w:rFonts w:ascii="Times New Roman" w:hAnsi="Times New Roman" w:cs="Times New Roman"/>
          <w:sz w:val="28"/>
          <w:szCs w:val="28"/>
        </w:rPr>
        <w:t xml:space="preserve"> gases respectiv</w:t>
      </w:r>
      <w:r w:rsidR="00C922DB">
        <w:rPr>
          <w:rFonts w:ascii="Times New Roman" w:hAnsi="Times New Roman" w:cs="Times New Roman"/>
          <w:sz w:val="28"/>
          <w:szCs w:val="28"/>
        </w:rPr>
        <w:t>el</w:t>
      </w:r>
      <w:r>
        <w:rPr>
          <w:rFonts w:ascii="Times New Roman" w:hAnsi="Times New Roman" w:cs="Times New Roman"/>
          <w:sz w:val="28"/>
          <w:szCs w:val="28"/>
        </w:rPr>
        <w:t>y.</w:t>
      </w:r>
    </w:p>
    <w:p w:rsidR="00FE6294" w:rsidRPr="00FE6294" w:rsidRDefault="00FE6294" w:rsidP="00FE6294">
      <w:pPr>
        <w:pStyle w:val="NoSpacing"/>
        <w:rPr>
          <w:rFonts w:ascii="Times New Roman" w:hAnsi="Times New Roman" w:cs="Times New Roman"/>
          <w:sz w:val="28"/>
          <w:szCs w:val="28"/>
          <w:u w:val="single"/>
        </w:rPr>
      </w:pPr>
      <w:r>
        <w:rPr>
          <w:rFonts w:ascii="Times New Roman" w:hAnsi="Times New Roman" w:cs="Times New Roman"/>
          <w:sz w:val="28"/>
          <w:szCs w:val="28"/>
        </w:rPr>
        <w:t>.</w:t>
      </w:r>
      <w:r w:rsidRPr="00FE6294">
        <w:rPr>
          <w:rFonts w:ascii="Times New Roman" w:hAnsi="Times New Roman" w:cs="Times New Roman"/>
          <w:sz w:val="28"/>
          <w:szCs w:val="28"/>
          <w:u w:val="single"/>
        </w:rPr>
        <w:t xml:space="preserve"> Chemical/ionic equation:</w:t>
      </w:r>
    </w:p>
    <w:p w:rsidR="00FE6294" w:rsidRDefault="00C922DB" w:rsidP="00FE6294">
      <w:pPr>
        <w:pStyle w:val="NoSpacing"/>
        <w:ind w:firstLine="720"/>
        <w:rPr>
          <w:rFonts w:ascii="Times New Roman" w:hAnsi="Times New Roman" w:cs="Times New Roman"/>
          <w:sz w:val="28"/>
          <w:szCs w:val="28"/>
        </w:rPr>
      </w:pPr>
      <w:r>
        <w:rPr>
          <w:rFonts w:ascii="Times New Roman" w:hAnsi="Times New Roman" w:cs="Times New Roman"/>
          <w:sz w:val="28"/>
          <w:szCs w:val="28"/>
        </w:rPr>
        <w:t>PbSO</w:t>
      </w:r>
      <w:r>
        <w:rPr>
          <w:rFonts w:ascii="Times New Roman" w:hAnsi="Times New Roman" w:cs="Times New Roman"/>
          <w:sz w:val="28"/>
          <w:szCs w:val="28"/>
          <w:vertAlign w:val="subscript"/>
        </w:rPr>
        <w:t>3</w:t>
      </w:r>
      <w:r>
        <w:rPr>
          <w:rFonts w:ascii="Times New Roman" w:hAnsi="Times New Roman" w:cs="Times New Roman"/>
          <w:sz w:val="28"/>
          <w:szCs w:val="28"/>
        </w:rPr>
        <w:t xml:space="preserve"> (s)</w:t>
      </w:r>
      <w:r w:rsidRPr="00FE6294">
        <w:rPr>
          <w:rFonts w:ascii="Times New Roman" w:hAnsi="Times New Roman" w:cs="Times New Roman"/>
          <w:sz w:val="28"/>
          <w:szCs w:val="28"/>
        </w:rPr>
        <w:t xml:space="preserve"> </w:t>
      </w:r>
      <w:r>
        <w:rPr>
          <w:rFonts w:ascii="Times New Roman" w:hAnsi="Times New Roman" w:cs="Times New Roman"/>
          <w:sz w:val="28"/>
          <w:szCs w:val="28"/>
        </w:rPr>
        <w:t xml:space="preserve">  +   2H</w:t>
      </w:r>
      <w:r w:rsidR="00FE6294" w:rsidRPr="00CC7E75">
        <w:rPr>
          <w:rFonts w:ascii="Times New Roman" w:hAnsi="Times New Roman" w:cs="Times New Roman"/>
          <w:sz w:val="28"/>
          <w:szCs w:val="28"/>
          <w:vertAlign w:val="superscript"/>
        </w:rPr>
        <w:t>+</w:t>
      </w:r>
      <w:r w:rsidR="00FE6294">
        <w:rPr>
          <w:rFonts w:ascii="Times New Roman" w:hAnsi="Times New Roman" w:cs="Times New Roman"/>
          <w:sz w:val="28"/>
          <w:szCs w:val="28"/>
        </w:rPr>
        <w:t xml:space="preserve">(aq) </w:t>
      </w:r>
      <w:r w:rsidR="00FE6294">
        <w:rPr>
          <w:rFonts w:ascii="Times New Roman" w:hAnsi="Times New Roman" w:cs="Times New Roman"/>
          <w:sz w:val="28"/>
          <w:szCs w:val="28"/>
        </w:rPr>
        <w:tab/>
      </w:r>
      <w:r>
        <w:rPr>
          <w:rFonts w:ascii="Times New Roman" w:hAnsi="Times New Roman" w:cs="Times New Roman"/>
          <w:sz w:val="28"/>
          <w:szCs w:val="28"/>
        </w:rPr>
        <w:t xml:space="preserve">   -&gt;</w:t>
      </w:r>
      <w:r w:rsidR="00FE6294">
        <w:rPr>
          <w:rFonts w:ascii="Times New Roman" w:hAnsi="Times New Roman" w:cs="Times New Roman"/>
          <w:sz w:val="28"/>
          <w:szCs w:val="28"/>
        </w:rPr>
        <w:tab/>
        <w:t xml:space="preserve"> </w:t>
      </w:r>
      <w:r>
        <w:rPr>
          <w:rFonts w:ascii="Times New Roman" w:hAnsi="Times New Roman" w:cs="Times New Roman"/>
          <w:sz w:val="28"/>
          <w:szCs w:val="28"/>
        </w:rPr>
        <w:t>H</w:t>
      </w:r>
      <w:r w:rsidR="00FE6294">
        <w:rPr>
          <w:rFonts w:ascii="Times New Roman" w:hAnsi="Times New Roman" w:cs="Times New Roman"/>
          <w:sz w:val="28"/>
          <w:szCs w:val="28"/>
          <w:vertAlign w:val="subscript"/>
        </w:rPr>
        <w:t>2</w:t>
      </w:r>
      <w:r w:rsidRPr="00C922DB">
        <w:rPr>
          <w:rFonts w:ascii="Times New Roman" w:hAnsi="Times New Roman" w:cs="Times New Roman"/>
          <w:sz w:val="28"/>
          <w:szCs w:val="28"/>
        </w:rPr>
        <w:t xml:space="preserve"> </w:t>
      </w:r>
      <w:r>
        <w:rPr>
          <w:rFonts w:ascii="Times New Roman" w:hAnsi="Times New Roman" w:cs="Times New Roman"/>
          <w:sz w:val="28"/>
          <w:szCs w:val="28"/>
        </w:rPr>
        <w:t xml:space="preserve">O (l)    +   </w:t>
      </w:r>
      <w:r w:rsidR="00FE6294">
        <w:rPr>
          <w:rFonts w:ascii="Times New Roman" w:hAnsi="Times New Roman" w:cs="Times New Roman"/>
          <w:sz w:val="28"/>
          <w:szCs w:val="28"/>
        </w:rPr>
        <w:t>Pb</w:t>
      </w:r>
      <w:r w:rsidR="00FE6294" w:rsidRPr="00CC7E75">
        <w:rPr>
          <w:rFonts w:ascii="Times New Roman" w:hAnsi="Times New Roman" w:cs="Times New Roman"/>
          <w:sz w:val="28"/>
          <w:szCs w:val="28"/>
          <w:vertAlign w:val="superscript"/>
        </w:rPr>
        <w:t>2+</w:t>
      </w:r>
      <w:r w:rsidR="00FE6294">
        <w:rPr>
          <w:rFonts w:ascii="Times New Roman" w:hAnsi="Times New Roman" w:cs="Times New Roman"/>
          <w:sz w:val="28"/>
          <w:szCs w:val="28"/>
        </w:rPr>
        <w:t xml:space="preserve">(aq) </w:t>
      </w:r>
      <w:r w:rsidR="00FE6294">
        <w:rPr>
          <w:rFonts w:ascii="Times New Roman" w:hAnsi="Times New Roman" w:cs="Times New Roman"/>
          <w:sz w:val="28"/>
          <w:szCs w:val="28"/>
        </w:rPr>
        <w:tab/>
        <w:t>+</w:t>
      </w:r>
      <w:r w:rsidR="00FE6294">
        <w:rPr>
          <w:rFonts w:ascii="Times New Roman" w:hAnsi="Times New Roman" w:cs="Times New Roman"/>
          <w:sz w:val="28"/>
          <w:szCs w:val="28"/>
        </w:rPr>
        <w:tab/>
        <w:t xml:space="preserve"> </w:t>
      </w:r>
      <w:r w:rsidR="00FE6294" w:rsidRPr="00C922DB">
        <w:rPr>
          <w:rFonts w:ascii="Times New Roman" w:hAnsi="Times New Roman" w:cs="Times New Roman"/>
          <w:color w:val="FF0000"/>
          <w:sz w:val="28"/>
          <w:szCs w:val="28"/>
        </w:rPr>
        <w:t>SO</w:t>
      </w:r>
      <w:r w:rsidR="00FE6294" w:rsidRPr="00C922DB">
        <w:rPr>
          <w:rFonts w:ascii="Times New Roman" w:hAnsi="Times New Roman" w:cs="Times New Roman"/>
          <w:color w:val="FF0000"/>
          <w:sz w:val="28"/>
          <w:szCs w:val="28"/>
          <w:vertAlign w:val="subscript"/>
        </w:rPr>
        <w:t>2</w:t>
      </w:r>
      <w:r w:rsidR="00FE6294" w:rsidRPr="00C922DB">
        <w:rPr>
          <w:rFonts w:ascii="Times New Roman" w:hAnsi="Times New Roman" w:cs="Times New Roman"/>
          <w:color w:val="FF0000"/>
          <w:sz w:val="28"/>
          <w:szCs w:val="28"/>
        </w:rPr>
        <w:t xml:space="preserve"> (g)</w:t>
      </w:r>
    </w:p>
    <w:p w:rsidR="00FE6294" w:rsidRDefault="00C922DB" w:rsidP="00FE6294">
      <w:pPr>
        <w:pStyle w:val="NoSpacing"/>
        <w:rPr>
          <w:rFonts w:ascii="Times New Roman" w:hAnsi="Times New Roman" w:cs="Times New Roman"/>
          <w:color w:val="FF0000"/>
          <w:sz w:val="28"/>
          <w:szCs w:val="28"/>
        </w:rPr>
      </w:pPr>
      <w:r>
        <w:rPr>
          <w:rFonts w:ascii="Times New Roman" w:hAnsi="Times New Roman" w:cs="Times New Roman"/>
          <w:sz w:val="28"/>
          <w:szCs w:val="28"/>
        </w:rPr>
        <w:tab/>
        <w:t>PbCO</w:t>
      </w:r>
      <w:r>
        <w:rPr>
          <w:rFonts w:ascii="Times New Roman" w:hAnsi="Times New Roman" w:cs="Times New Roman"/>
          <w:sz w:val="28"/>
          <w:szCs w:val="28"/>
          <w:vertAlign w:val="subscript"/>
        </w:rPr>
        <w:t>3</w:t>
      </w:r>
      <w:r>
        <w:rPr>
          <w:rFonts w:ascii="Times New Roman" w:hAnsi="Times New Roman" w:cs="Times New Roman"/>
          <w:sz w:val="28"/>
          <w:szCs w:val="28"/>
        </w:rPr>
        <w:t xml:space="preserve"> (s)</w:t>
      </w:r>
      <w:r w:rsidRPr="00FE6294">
        <w:rPr>
          <w:rFonts w:ascii="Times New Roman" w:hAnsi="Times New Roman" w:cs="Times New Roman"/>
          <w:sz w:val="28"/>
          <w:szCs w:val="28"/>
        </w:rPr>
        <w:t xml:space="preserve"> </w:t>
      </w:r>
      <w:r>
        <w:rPr>
          <w:rFonts w:ascii="Times New Roman" w:hAnsi="Times New Roman" w:cs="Times New Roman"/>
          <w:sz w:val="28"/>
          <w:szCs w:val="28"/>
        </w:rPr>
        <w:t xml:space="preserve">  +   2H</w:t>
      </w:r>
      <w:r w:rsidRPr="00CC7E75">
        <w:rPr>
          <w:rFonts w:ascii="Times New Roman" w:hAnsi="Times New Roman" w:cs="Times New Roman"/>
          <w:sz w:val="28"/>
          <w:szCs w:val="28"/>
          <w:vertAlign w:val="superscript"/>
        </w:rPr>
        <w:t>+</w:t>
      </w:r>
      <w:r>
        <w:rPr>
          <w:rFonts w:ascii="Times New Roman" w:hAnsi="Times New Roman" w:cs="Times New Roman"/>
          <w:sz w:val="28"/>
          <w:szCs w:val="28"/>
        </w:rPr>
        <w:t xml:space="preserve">(aq) </w:t>
      </w:r>
      <w:r>
        <w:rPr>
          <w:rFonts w:ascii="Times New Roman" w:hAnsi="Times New Roman" w:cs="Times New Roman"/>
          <w:sz w:val="28"/>
          <w:szCs w:val="28"/>
        </w:rPr>
        <w:tab/>
        <w:t xml:space="preserve">   -&gt;</w:t>
      </w:r>
      <w:r>
        <w:rPr>
          <w:rFonts w:ascii="Times New Roman" w:hAnsi="Times New Roman" w:cs="Times New Roman"/>
          <w:sz w:val="28"/>
          <w:szCs w:val="28"/>
        </w:rPr>
        <w:tab/>
        <w:t xml:space="preserve"> H</w:t>
      </w:r>
      <w:r>
        <w:rPr>
          <w:rFonts w:ascii="Times New Roman" w:hAnsi="Times New Roman" w:cs="Times New Roman"/>
          <w:sz w:val="28"/>
          <w:szCs w:val="28"/>
          <w:vertAlign w:val="subscript"/>
        </w:rPr>
        <w:t>2</w:t>
      </w:r>
      <w:r w:rsidRPr="00C922DB">
        <w:rPr>
          <w:rFonts w:ascii="Times New Roman" w:hAnsi="Times New Roman" w:cs="Times New Roman"/>
          <w:sz w:val="28"/>
          <w:szCs w:val="28"/>
        </w:rPr>
        <w:t xml:space="preserve"> </w:t>
      </w:r>
      <w:r>
        <w:rPr>
          <w:rFonts w:ascii="Times New Roman" w:hAnsi="Times New Roman" w:cs="Times New Roman"/>
          <w:sz w:val="28"/>
          <w:szCs w:val="28"/>
        </w:rPr>
        <w:t>O (l)    +   Pb</w:t>
      </w:r>
      <w:r w:rsidRPr="00CC7E75">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w:t>
      </w:r>
      <w:r>
        <w:rPr>
          <w:rFonts w:ascii="Times New Roman" w:hAnsi="Times New Roman" w:cs="Times New Roman"/>
          <w:sz w:val="28"/>
          <w:szCs w:val="28"/>
        </w:rPr>
        <w:tab/>
        <w:t xml:space="preserve"> </w:t>
      </w:r>
      <w:r w:rsidRPr="00C922DB">
        <w:rPr>
          <w:rFonts w:ascii="Times New Roman" w:hAnsi="Times New Roman" w:cs="Times New Roman"/>
          <w:color w:val="FF0000"/>
          <w:sz w:val="28"/>
          <w:szCs w:val="28"/>
        </w:rPr>
        <w:t>CO</w:t>
      </w:r>
      <w:r w:rsidRPr="00C922DB">
        <w:rPr>
          <w:rFonts w:ascii="Times New Roman" w:hAnsi="Times New Roman" w:cs="Times New Roman"/>
          <w:color w:val="FF0000"/>
          <w:sz w:val="28"/>
          <w:szCs w:val="28"/>
          <w:vertAlign w:val="subscript"/>
        </w:rPr>
        <w:t>2</w:t>
      </w:r>
      <w:r w:rsidRPr="00C922DB">
        <w:rPr>
          <w:rFonts w:ascii="Times New Roman" w:hAnsi="Times New Roman" w:cs="Times New Roman"/>
          <w:color w:val="FF0000"/>
          <w:sz w:val="28"/>
          <w:szCs w:val="28"/>
        </w:rPr>
        <w:t xml:space="preserve"> (g)</w:t>
      </w:r>
    </w:p>
    <w:p w:rsidR="00C922DB" w:rsidRDefault="00C922DB" w:rsidP="00FE6294">
      <w:pPr>
        <w:pStyle w:val="NoSpacing"/>
        <w:rPr>
          <w:rFonts w:ascii="Times New Roman" w:hAnsi="Times New Roman" w:cs="Times New Roman"/>
          <w:sz w:val="28"/>
          <w:szCs w:val="28"/>
        </w:rPr>
      </w:pPr>
    </w:p>
    <w:p w:rsidR="00FE6294" w:rsidRDefault="00C922DB" w:rsidP="00CC7E75">
      <w:pPr>
        <w:pStyle w:val="NoSpacing"/>
        <w:rPr>
          <w:rFonts w:ascii="Times New Roman" w:hAnsi="Times New Roman" w:cs="Times New Roman"/>
          <w:sz w:val="28"/>
          <w:szCs w:val="28"/>
        </w:rPr>
      </w:pPr>
      <w:r>
        <w:rPr>
          <w:rFonts w:ascii="Times New Roman" w:hAnsi="Times New Roman" w:cs="Times New Roman"/>
          <w:sz w:val="28"/>
          <w:szCs w:val="28"/>
        </w:rPr>
        <w:t>(iii)When</w:t>
      </w:r>
      <w:r w:rsidRPr="00C922DB">
        <w:rPr>
          <w:rFonts w:ascii="Times New Roman" w:hAnsi="Times New Roman" w:cs="Times New Roman"/>
          <w:sz w:val="28"/>
          <w:szCs w:val="28"/>
        </w:rPr>
        <w:t xml:space="preserve"> </w:t>
      </w:r>
      <w:r w:rsidRPr="00393AAE">
        <w:rPr>
          <w:rFonts w:ascii="Times New Roman" w:hAnsi="Times New Roman" w:cs="Times New Roman"/>
          <w:sz w:val="28"/>
          <w:szCs w:val="28"/>
        </w:rPr>
        <w:t>Lead(II)</w:t>
      </w:r>
      <w:r>
        <w:rPr>
          <w:rFonts w:ascii="Times New Roman" w:hAnsi="Times New Roman" w:cs="Times New Roman"/>
          <w:sz w:val="28"/>
          <w:szCs w:val="28"/>
        </w:rPr>
        <w:t xml:space="preserve">chloride and </w:t>
      </w:r>
      <w:r w:rsidRPr="00393AAE">
        <w:rPr>
          <w:rFonts w:ascii="Times New Roman" w:hAnsi="Times New Roman" w:cs="Times New Roman"/>
          <w:sz w:val="28"/>
          <w:szCs w:val="28"/>
        </w:rPr>
        <w:t>Lead(II)</w:t>
      </w:r>
      <w:r>
        <w:rPr>
          <w:rFonts w:ascii="Times New Roman" w:hAnsi="Times New Roman" w:cs="Times New Roman"/>
          <w:sz w:val="28"/>
          <w:szCs w:val="28"/>
        </w:rPr>
        <w:t>sulph</w:t>
      </w:r>
      <w:r w:rsidRPr="00393AAE">
        <w:rPr>
          <w:rFonts w:ascii="Times New Roman" w:hAnsi="Times New Roman" w:cs="Times New Roman"/>
          <w:sz w:val="28"/>
          <w:szCs w:val="28"/>
        </w:rPr>
        <w:t>ate(V</w:t>
      </w:r>
      <w:r>
        <w:rPr>
          <w:rFonts w:ascii="Times New Roman" w:hAnsi="Times New Roman" w:cs="Times New Roman"/>
          <w:sz w:val="28"/>
          <w:szCs w:val="28"/>
        </w:rPr>
        <w:t>I</w:t>
      </w:r>
      <w:r w:rsidRPr="00393AAE">
        <w:rPr>
          <w:rFonts w:ascii="Times New Roman" w:hAnsi="Times New Roman" w:cs="Times New Roman"/>
          <w:sz w:val="28"/>
          <w:szCs w:val="28"/>
        </w:rPr>
        <w:t>)</w:t>
      </w:r>
      <w:r>
        <w:rPr>
          <w:rFonts w:ascii="Times New Roman" w:hAnsi="Times New Roman" w:cs="Times New Roman"/>
          <w:sz w:val="28"/>
          <w:szCs w:val="28"/>
        </w:rPr>
        <w:t xml:space="preserve"> are heated/warmed;</w:t>
      </w:r>
    </w:p>
    <w:p w:rsidR="00C922DB" w:rsidRPr="00393AAE" w:rsidRDefault="00C922DB" w:rsidP="00CC7E75">
      <w:pPr>
        <w:pStyle w:val="NoSpacing"/>
        <w:rPr>
          <w:rFonts w:ascii="Times New Roman" w:hAnsi="Times New Roman" w:cs="Times New Roman"/>
          <w:sz w:val="28"/>
          <w:szCs w:val="28"/>
        </w:rPr>
      </w:pPr>
      <w:r>
        <w:rPr>
          <w:rFonts w:ascii="Times New Roman" w:hAnsi="Times New Roman" w:cs="Times New Roman"/>
          <w:sz w:val="28"/>
          <w:szCs w:val="28"/>
        </w:rPr>
        <w:tab/>
        <w:t>-</w:t>
      </w:r>
      <w:r w:rsidRPr="00C922DB">
        <w:rPr>
          <w:rFonts w:ascii="Times New Roman" w:hAnsi="Times New Roman" w:cs="Times New Roman"/>
          <w:sz w:val="28"/>
          <w:szCs w:val="28"/>
        </w:rPr>
        <w:t xml:space="preserve"> </w:t>
      </w:r>
      <w:r w:rsidRPr="00393AAE">
        <w:rPr>
          <w:rFonts w:ascii="Times New Roman" w:hAnsi="Times New Roman" w:cs="Times New Roman"/>
          <w:sz w:val="28"/>
          <w:szCs w:val="28"/>
        </w:rPr>
        <w:t>Lead(II)</w:t>
      </w:r>
      <w:r>
        <w:rPr>
          <w:rFonts w:ascii="Times New Roman" w:hAnsi="Times New Roman" w:cs="Times New Roman"/>
          <w:sz w:val="28"/>
          <w:szCs w:val="28"/>
        </w:rPr>
        <w:t>chloride dissolves in hot water/on boiling(recrystallizes on cooling)</w:t>
      </w:r>
    </w:p>
    <w:p w:rsidR="00407AC1" w:rsidRDefault="00C922DB" w:rsidP="00CC7E75">
      <w:pPr>
        <w:pStyle w:val="NoSpacing"/>
        <w:ind w:firstLine="720"/>
        <w:rPr>
          <w:rFonts w:ascii="Times New Roman" w:hAnsi="Times New Roman" w:cs="Times New Roman"/>
          <w:sz w:val="28"/>
          <w:szCs w:val="28"/>
        </w:rPr>
      </w:pPr>
      <w:r>
        <w:rPr>
          <w:rFonts w:ascii="Times New Roman" w:hAnsi="Times New Roman" w:cs="Times New Roman"/>
          <w:sz w:val="28"/>
          <w:szCs w:val="28"/>
        </w:rPr>
        <w:lastRenderedPageBreak/>
        <w:t>-</w:t>
      </w:r>
      <w:r w:rsidRPr="00C922DB">
        <w:rPr>
          <w:rFonts w:ascii="Times New Roman" w:hAnsi="Times New Roman" w:cs="Times New Roman"/>
          <w:sz w:val="28"/>
          <w:szCs w:val="28"/>
        </w:rPr>
        <w:t xml:space="preserve"> </w:t>
      </w:r>
      <w:r w:rsidRPr="00393AAE">
        <w:rPr>
          <w:rFonts w:ascii="Times New Roman" w:hAnsi="Times New Roman" w:cs="Times New Roman"/>
          <w:sz w:val="28"/>
          <w:szCs w:val="28"/>
        </w:rPr>
        <w:t>Lead(II)</w:t>
      </w:r>
      <w:r>
        <w:rPr>
          <w:rFonts w:ascii="Times New Roman" w:hAnsi="Times New Roman" w:cs="Times New Roman"/>
          <w:sz w:val="28"/>
          <w:szCs w:val="28"/>
        </w:rPr>
        <w:t>sulph</w:t>
      </w:r>
      <w:r w:rsidRPr="00393AAE">
        <w:rPr>
          <w:rFonts w:ascii="Times New Roman" w:hAnsi="Times New Roman" w:cs="Times New Roman"/>
          <w:sz w:val="28"/>
          <w:szCs w:val="28"/>
        </w:rPr>
        <w:t>ate(V</w:t>
      </w:r>
      <w:r>
        <w:rPr>
          <w:rFonts w:ascii="Times New Roman" w:hAnsi="Times New Roman" w:cs="Times New Roman"/>
          <w:sz w:val="28"/>
          <w:szCs w:val="28"/>
        </w:rPr>
        <w:t>I</w:t>
      </w:r>
      <w:r w:rsidRPr="00393AAE">
        <w:rPr>
          <w:rFonts w:ascii="Times New Roman" w:hAnsi="Times New Roman" w:cs="Times New Roman"/>
          <w:sz w:val="28"/>
          <w:szCs w:val="28"/>
        </w:rPr>
        <w:t>)</w:t>
      </w:r>
      <w:r>
        <w:rPr>
          <w:rFonts w:ascii="Times New Roman" w:hAnsi="Times New Roman" w:cs="Times New Roman"/>
          <w:sz w:val="28"/>
          <w:szCs w:val="28"/>
        </w:rPr>
        <w:t xml:space="preserve"> do not dissolve in hot water thus its white precipitate persists/remains on heating/boiling.</w:t>
      </w:r>
    </w:p>
    <w:p w:rsidR="00407AC1" w:rsidRDefault="00407AC1" w:rsidP="00407AC1">
      <w:pPr>
        <w:pStyle w:val="NoSpacing"/>
        <w:rPr>
          <w:rFonts w:ascii="Times New Roman" w:hAnsi="Times New Roman" w:cs="Times New Roman"/>
          <w:sz w:val="28"/>
          <w:szCs w:val="28"/>
        </w:rPr>
      </w:pPr>
      <w:r>
        <w:rPr>
          <w:rFonts w:ascii="Times New Roman" w:hAnsi="Times New Roman" w:cs="Times New Roman"/>
          <w:sz w:val="28"/>
          <w:szCs w:val="28"/>
        </w:rPr>
        <w:t xml:space="preserve">(iv)When </w:t>
      </w:r>
      <w:r w:rsidRPr="00407AC1">
        <w:rPr>
          <w:rFonts w:ascii="Times New Roman" w:hAnsi="Times New Roman" w:cs="Times New Roman"/>
          <w:sz w:val="28"/>
          <w:szCs w:val="28"/>
        </w:rPr>
        <w:t>sulphur(IV)oxide and carbon(IV)oxide gases</w:t>
      </w:r>
      <w:r>
        <w:rPr>
          <w:rFonts w:ascii="Times New Roman" w:hAnsi="Times New Roman" w:cs="Times New Roman"/>
          <w:sz w:val="28"/>
          <w:szCs w:val="28"/>
        </w:rPr>
        <w:t xml:space="preserve"> are produced;</w:t>
      </w:r>
    </w:p>
    <w:p w:rsidR="00407AC1" w:rsidRDefault="00407AC1" w:rsidP="00407AC1">
      <w:pPr>
        <w:pStyle w:val="NoSpacing"/>
        <w:rPr>
          <w:rFonts w:ascii="Times New Roman" w:hAnsi="Times New Roman" w:cs="Times New Roman"/>
          <w:sz w:val="28"/>
          <w:szCs w:val="28"/>
        </w:rPr>
      </w:pPr>
      <w:r>
        <w:rPr>
          <w:rFonts w:ascii="Times New Roman" w:hAnsi="Times New Roman" w:cs="Times New Roman"/>
          <w:sz w:val="28"/>
          <w:szCs w:val="28"/>
        </w:rPr>
        <w:tab/>
        <w:t>-</w:t>
      </w:r>
      <w:r w:rsidRPr="00407AC1">
        <w:rPr>
          <w:rFonts w:ascii="Times New Roman" w:hAnsi="Times New Roman" w:cs="Times New Roman"/>
          <w:b/>
          <w:sz w:val="28"/>
          <w:szCs w:val="28"/>
        </w:rPr>
        <w:t xml:space="preserve"> </w:t>
      </w:r>
      <w:r w:rsidRPr="00FE6294">
        <w:rPr>
          <w:rFonts w:ascii="Times New Roman" w:hAnsi="Times New Roman" w:cs="Times New Roman"/>
          <w:b/>
          <w:sz w:val="28"/>
          <w:szCs w:val="28"/>
        </w:rPr>
        <w:t>sulphur(IV)oxide</w:t>
      </w:r>
      <w:r>
        <w:rPr>
          <w:rFonts w:ascii="Times New Roman" w:hAnsi="Times New Roman" w:cs="Times New Roman"/>
          <w:sz w:val="28"/>
          <w:szCs w:val="28"/>
        </w:rPr>
        <w:t xml:space="preserve"> will decolorize acidified potassium manganate(VII)  and / or Orange colour of acidified potassium dichromate(VI) will turns to green.</w:t>
      </w:r>
      <w:r w:rsidRPr="00407AC1">
        <w:rPr>
          <w:rFonts w:ascii="Times New Roman" w:hAnsi="Times New Roman" w:cs="Times New Roman"/>
          <w:b/>
          <w:sz w:val="28"/>
          <w:szCs w:val="28"/>
        </w:rPr>
        <w:t xml:space="preserve"> </w:t>
      </w:r>
      <w:r>
        <w:rPr>
          <w:rFonts w:ascii="Times New Roman" w:hAnsi="Times New Roman" w:cs="Times New Roman"/>
          <w:b/>
          <w:sz w:val="28"/>
          <w:szCs w:val="28"/>
        </w:rPr>
        <w:t>Carbon</w:t>
      </w:r>
      <w:r w:rsidRPr="00FE6294">
        <w:rPr>
          <w:rFonts w:ascii="Times New Roman" w:hAnsi="Times New Roman" w:cs="Times New Roman"/>
          <w:b/>
          <w:sz w:val="28"/>
          <w:szCs w:val="28"/>
        </w:rPr>
        <w:t>(IV)oxide</w:t>
      </w:r>
      <w:r>
        <w:rPr>
          <w:rFonts w:ascii="Times New Roman" w:hAnsi="Times New Roman" w:cs="Times New Roman"/>
          <w:b/>
          <w:sz w:val="28"/>
          <w:szCs w:val="28"/>
        </w:rPr>
        <w:t xml:space="preserve"> will not</w:t>
      </w:r>
      <w:r w:rsidR="00491706">
        <w:rPr>
          <w:rFonts w:ascii="Times New Roman" w:hAnsi="Times New Roman" w:cs="Times New Roman"/>
          <w:b/>
          <w:sz w:val="28"/>
          <w:szCs w:val="28"/>
        </w:rPr>
        <w:t>.</w:t>
      </w:r>
    </w:p>
    <w:p w:rsidR="00CC7E75" w:rsidRDefault="00407AC1" w:rsidP="00407AC1">
      <w:pPr>
        <w:pStyle w:val="NoSpacing"/>
        <w:rPr>
          <w:rFonts w:ascii="Times New Roman" w:hAnsi="Times New Roman" w:cs="Times New Roman"/>
          <w:sz w:val="28"/>
          <w:szCs w:val="28"/>
          <w:u w:val="single"/>
        </w:rPr>
      </w:pPr>
      <w:r w:rsidRPr="00407AC1">
        <w:rPr>
          <w:rFonts w:ascii="Times New Roman" w:hAnsi="Times New Roman" w:cs="Times New Roman"/>
          <w:sz w:val="28"/>
          <w:szCs w:val="28"/>
          <w:u w:val="single"/>
        </w:rPr>
        <w:t>Chemical equation:</w:t>
      </w:r>
    </w:p>
    <w:p w:rsidR="00407AC1" w:rsidRDefault="00407AC1" w:rsidP="00407AC1">
      <w:pPr>
        <w:pStyle w:val="NoSpacing"/>
        <w:rPr>
          <w:rFonts w:ascii="Times New Roman" w:hAnsi="Times New Roman" w:cs="Times New Roman"/>
          <w:sz w:val="28"/>
          <w:szCs w:val="28"/>
        </w:rPr>
      </w:pPr>
      <w:r>
        <w:rPr>
          <w:rFonts w:ascii="Times New Roman" w:hAnsi="Times New Roman" w:cs="Times New Roman"/>
          <w:sz w:val="28"/>
          <w:szCs w:val="28"/>
        </w:rPr>
        <w:t>5SO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2MnO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w:t>
      </w:r>
      <w:r>
        <w:rPr>
          <w:rFonts w:ascii="Times New Roman" w:hAnsi="Times New Roman" w:cs="Times New Roman"/>
          <w:sz w:val="28"/>
          <w:szCs w:val="28"/>
        </w:rPr>
        <w:t xml:space="preserve"> (aq)</w:t>
      </w:r>
      <w:r w:rsidRPr="003971C1">
        <w:rPr>
          <w:rFonts w:ascii="Times New Roman" w:hAnsi="Times New Roman" w:cs="Times New Roman"/>
          <w:sz w:val="28"/>
          <w:szCs w:val="28"/>
        </w:rPr>
        <w:t xml:space="preserve"> </w:t>
      </w:r>
      <w:r>
        <w:rPr>
          <w:rFonts w:ascii="Times New Roman" w:hAnsi="Times New Roman" w:cs="Times New Roman"/>
          <w:sz w:val="28"/>
          <w:szCs w:val="28"/>
        </w:rPr>
        <w:t>+6H+(aq)   -&gt; 5SO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(aq)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2Mn</w:t>
      </w:r>
      <w:r>
        <w:rPr>
          <w:rFonts w:ascii="Times New Roman" w:hAnsi="Times New Roman" w:cs="Times New Roman"/>
          <w:sz w:val="28"/>
          <w:szCs w:val="28"/>
          <w:vertAlign w:val="superscript"/>
        </w:rPr>
        <w:t>2+</w:t>
      </w:r>
      <w:r>
        <w:rPr>
          <w:rFonts w:ascii="Times New Roman" w:hAnsi="Times New Roman" w:cs="Times New Roman"/>
          <w:sz w:val="28"/>
          <w:szCs w:val="28"/>
        </w:rPr>
        <w:t>(aq) +  3H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p>
    <w:p w:rsidR="00407AC1" w:rsidRDefault="00407AC1" w:rsidP="00407AC1">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xml:space="preserve">  (purple)                              </w:t>
      </w:r>
      <w:r>
        <w:rPr>
          <w:rFonts w:ascii="Times New Roman" w:hAnsi="Times New Roman" w:cs="Times New Roman"/>
          <w:sz w:val="28"/>
          <w:szCs w:val="28"/>
        </w:rPr>
        <w:tab/>
      </w:r>
      <w:r>
        <w:rPr>
          <w:rFonts w:ascii="Times New Roman" w:hAnsi="Times New Roman" w:cs="Times New Roman"/>
          <w:sz w:val="28"/>
          <w:szCs w:val="28"/>
        </w:rPr>
        <w:tab/>
        <w:t xml:space="preserve">        (colourless)</w:t>
      </w:r>
    </w:p>
    <w:p w:rsidR="00407AC1" w:rsidRDefault="00407AC1" w:rsidP="00407AC1">
      <w:pPr>
        <w:pStyle w:val="NoSpacing"/>
        <w:rPr>
          <w:rFonts w:ascii="Times New Roman" w:hAnsi="Times New Roman" w:cs="Times New Roman"/>
          <w:sz w:val="28"/>
          <w:szCs w:val="28"/>
        </w:rPr>
      </w:pPr>
      <w:r>
        <w:rPr>
          <w:rFonts w:ascii="Times New Roman" w:hAnsi="Times New Roman" w:cs="Times New Roman"/>
          <w:sz w:val="28"/>
          <w:szCs w:val="28"/>
        </w:rPr>
        <w:t>3SO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Cr</w:t>
      </w:r>
      <w:r w:rsidRPr="00B13AAC">
        <w:rPr>
          <w:rFonts w:ascii="Times New Roman" w:hAnsi="Times New Roman" w:cs="Times New Roman"/>
          <w:sz w:val="28"/>
          <w:szCs w:val="28"/>
          <w:vertAlign w:val="subscript"/>
        </w:rPr>
        <w:t>2</w:t>
      </w:r>
      <w:r>
        <w:rPr>
          <w:rFonts w:ascii="Times New Roman" w:hAnsi="Times New Roman" w:cs="Times New Roman"/>
          <w:sz w:val="28"/>
          <w:szCs w:val="28"/>
        </w:rPr>
        <w:t>O</w:t>
      </w:r>
      <w:r w:rsidRPr="00B13AAC">
        <w:rPr>
          <w:rFonts w:ascii="Times New Roman" w:hAnsi="Times New Roman" w:cs="Times New Roman"/>
          <w:sz w:val="28"/>
          <w:szCs w:val="28"/>
          <w:vertAlign w:val="subscript"/>
        </w:rPr>
        <w:t>7</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sidRPr="003971C1">
        <w:rPr>
          <w:rFonts w:ascii="Times New Roman" w:hAnsi="Times New Roman" w:cs="Times New Roman"/>
          <w:sz w:val="28"/>
          <w:szCs w:val="28"/>
        </w:rPr>
        <w:t xml:space="preserve"> </w:t>
      </w:r>
      <w:r>
        <w:rPr>
          <w:rFonts w:ascii="Times New Roman" w:hAnsi="Times New Roman" w:cs="Times New Roman"/>
          <w:sz w:val="28"/>
          <w:szCs w:val="28"/>
        </w:rPr>
        <w:t>+8H+(aq)   -&gt; 3SO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(aq)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2Cr</w:t>
      </w:r>
      <w:r>
        <w:rPr>
          <w:rFonts w:ascii="Times New Roman" w:hAnsi="Times New Roman" w:cs="Times New Roman"/>
          <w:sz w:val="28"/>
          <w:szCs w:val="28"/>
          <w:vertAlign w:val="superscript"/>
        </w:rPr>
        <w:t>3+</w:t>
      </w:r>
      <w:r>
        <w:rPr>
          <w:rFonts w:ascii="Times New Roman" w:hAnsi="Times New Roman" w:cs="Times New Roman"/>
          <w:sz w:val="28"/>
          <w:szCs w:val="28"/>
        </w:rPr>
        <w:t>(aq) +  4H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p>
    <w:p w:rsidR="00407AC1" w:rsidRDefault="00407AC1" w:rsidP="00407AC1">
      <w:pPr>
        <w:pStyle w:val="NoSpacing"/>
        <w:rPr>
          <w:rFonts w:ascii="Times New Roman" w:hAnsi="Times New Roman" w:cs="Times New Roman"/>
          <w:sz w:val="28"/>
          <w:szCs w:val="28"/>
        </w:rPr>
      </w:pPr>
      <w:r w:rsidRPr="00407AC1">
        <w:rPr>
          <w:rFonts w:ascii="Times New Roman" w:hAnsi="Times New Roman" w:cs="Times New Roman"/>
          <w:sz w:val="28"/>
          <w:szCs w:val="28"/>
        </w:rPr>
        <w:tab/>
      </w:r>
      <w:r>
        <w:rPr>
          <w:rFonts w:ascii="Times New Roman" w:hAnsi="Times New Roman" w:cs="Times New Roman"/>
          <w:sz w:val="28"/>
          <w:szCs w:val="28"/>
        </w:rPr>
        <w:tab/>
        <w:t xml:space="preserve">     (Orange)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(green)</w:t>
      </w:r>
    </w:p>
    <w:p w:rsidR="00491706" w:rsidRDefault="00407AC1" w:rsidP="00407AC1">
      <w:pPr>
        <w:pStyle w:val="NoSpacing"/>
        <w:rPr>
          <w:rFonts w:ascii="Times New Roman" w:hAnsi="Times New Roman" w:cs="Times New Roman"/>
          <w:b/>
          <w:sz w:val="28"/>
          <w:szCs w:val="28"/>
        </w:rPr>
      </w:pPr>
      <w:r>
        <w:rPr>
          <w:rFonts w:ascii="Times New Roman" w:hAnsi="Times New Roman" w:cs="Times New Roman"/>
          <w:sz w:val="28"/>
          <w:szCs w:val="28"/>
        </w:rPr>
        <w:tab/>
        <w:t>-</w:t>
      </w:r>
      <w:r w:rsidRPr="00407AC1">
        <w:rPr>
          <w:rFonts w:ascii="Times New Roman" w:hAnsi="Times New Roman" w:cs="Times New Roman"/>
          <w:b/>
          <w:sz w:val="28"/>
          <w:szCs w:val="28"/>
        </w:rPr>
        <w:t xml:space="preserve"> </w:t>
      </w:r>
      <w:r>
        <w:rPr>
          <w:rFonts w:ascii="Times New Roman" w:hAnsi="Times New Roman" w:cs="Times New Roman"/>
          <w:b/>
          <w:sz w:val="28"/>
          <w:szCs w:val="28"/>
        </w:rPr>
        <w:t>Carbon</w:t>
      </w:r>
      <w:r w:rsidRPr="00FE6294">
        <w:rPr>
          <w:rFonts w:ascii="Times New Roman" w:hAnsi="Times New Roman" w:cs="Times New Roman"/>
          <w:b/>
          <w:sz w:val="28"/>
          <w:szCs w:val="28"/>
        </w:rPr>
        <w:t>(IV)oxide</w:t>
      </w:r>
      <w:r>
        <w:rPr>
          <w:rFonts w:ascii="Times New Roman" w:hAnsi="Times New Roman" w:cs="Times New Roman"/>
          <w:b/>
          <w:sz w:val="28"/>
          <w:szCs w:val="28"/>
        </w:rPr>
        <w:t xml:space="preserve"> </w:t>
      </w:r>
      <w:r w:rsidRPr="00491706">
        <w:rPr>
          <w:rFonts w:ascii="Times New Roman" w:hAnsi="Times New Roman" w:cs="Times New Roman"/>
          <w:sz w:val="28"/>
          <w:szCs w:val="28"/>
        </w:rPr>
        <w:t>forms an insoluble white precipitate of calcium carbonate if three drops of lime water are added</w:t>
      </w:r>
      <w:r w:rsidR="00491706" w:rsidRPr="00491706">
        <w:rPr>
          <w:rFonts w:ascii="Times New Roman" w:hAnsi="Times New Roman" w:cs="Times New Roman"/>
          <w:sz w:val="28"/>
          <w:szCs w:val="28"/>
        </w:rPr>
        <w:t xml:space="preserve"> into the reaction test tube when effervescence is taking place</w:t>
      </w:r>
      <w:r w:rsidR="00491706">
        <w:rPr>
          <w:rFonts w:ascii="Times New Roman" w:hAnsi="Times New Roman" w:cs="Times New Roman"/>
          <w:sz w:val="28"/>
          <w:szCs w:val="28"/>
        </w:rPr>
        <w:t>.</w:t>
      </w:r>
      <w:r w:rsidR="00491706" w:rsidRPr="00491706">
        <w:rPr>
          <w:rFonts w:ascii="Times New Roman" w:hAnsi="Times New Roman" w:cs="Times New Roman"/>
          <w:b/>
          <w:sz w:val="28"/>
          <w:szCs w:val="28"/>
        </w:rPr>
        <w:t xml:space="preserve"> </w:t>
      </w:r>
      <w:r w:rsidR="00491706">
        <w:rPr>
          <w:rFonts w:ascii="Times New Roman" w:hAnsi="Times New Roman" w:cs="Times New Roman"/>
          <w:b/>
          <w:sz w:val="28"/>
          <w:szCs w:val="28"/>
        </w:rPr>
        <w:t>Sulphur</w:t>
      </w:r>
      <w:r w:rsidR="00491706" w:rsidRPr="00FE6294">
        <w:rPr>
          <w:rFonts w:ascii="Times New Roman" w:hAnsi="Times New Roman" w:cs="Times New Roman"/>
          <w:b/>
          <w:sz w:val="28"/>
          <w:szCs w:val="28"/>
        </w:rPr>
        <w:t>(IV)oxide</w:t>
      </w:r>
      <w:r w:rsidR="00491706">
        <w:rPr>
          <w:rFonts w:ascii="Times New Roman" w:hAnsi="Times New Roman" w:cs="Times New Roman"/>
          <w:b/>
          <w:sz w:val="28"/>
          <w:szCs w:val="28"/>
        </w:rPr>
        <w:t xml:space="preserve"> will not.</w:t>
      </w:r>
    </w:p>
    <w:p w:rsidR="00491706" w:rsidRDefault="00491706" w:rsidP="00491706">
      <w:pPr>
        <w:pStyle w:val="NoSpacing"/>
        <w:rPr>
          <w:rFonts w:ascii="Times New Roman" w:hAnsi="Times New Roman" w:cs="Times New Roman"/>
          <w:sz w:val="28"/>
          <w:szCs w:val="28"/>
          <w:u w:val="single"/>
        </w:rPr>
      </w:pPr>
      <w:r w:rsidRPr="00407AC1">
        <w:rPr>
          <w:rFonts w:ascii="Times New Roman" w:hAnsi="Times New Roman" w:cs="Times New Roman"/>
          <w:sz w:val="28"/>
          <w:szCs w:val="28"/>
          <w:u w:val="single"/>
        </w:rPr>
        <w:t>Chemical equation:</w:t>
      </w:r>
    </w:p>
    <w:p w:rsidR="00491706" w:rsidRDefault="00491706" w:rsidP="00491706">
      <w:pPr>
        <w:pStyle w:val="NoSpacing"/>
        <w:ind w:firstLine="720"/>
        <w:rPr>
          <w:rFonts w:ascii="Times New Roman" w:hAnsi="Times New Roman" w:cs="Times New Roman"/>
          <w:sz w:val="28"/>
          <w:szCs w:val="28"/>
        </w:rPr>
      </w:pPr>
      <w:r>
        <w:rPr>
          <w:rFonts w:ascii="Times New Roman" w:hAnsi="Times New Roman" w:cs="Times New Roman"/>
          <w:sz w:val="28"/>
          <w:szCs w:val="28"/>
        </w:rPr>
        <w:t>Ca(OH)</w:t>
      </w:r>
      <w:r>
        <w:rPr>
          <w:rFonts w:ascii="Times New Roman" w:hAnsi="Times New Roman" w:cs="Times New Roman"/>
          <w:sz w:val="28"/>
          <w:szCs w:val="28"/>
          <w:vertAlign w:val="sub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CO</w:t>
      </w:r>
      <w:r>
        <w:rPr>
          <w:rFonts w:ascii="Times New Roman" w:hAnsi="Times New Roman" w:cs="Times New Roman"/>
          <w:sz w:val="28"/>
          <w:szCs w:val="28"/>
          <w:vertAlign w:val="subscript"/>
        </w:rPr>
        <w:t>2</w:t>
      </w:r>
      <w:r>
        <w:rPr>
          <w:rFonts w:ascii="Times New Roman" w:hAnsi="Times New Roman" w:cs="Times New Roman"/>
          <w:sz w:val="28"/>
          <w:szCs w:val="28"/>
        </w:rPr>
        <w:t xml:space="preserve"> (g)    -&gt;  CaCO</w:t>
      </w:r>
      <w:r>
        <w:rPr>
          <w:rFonts w:ascii="Times New Roman" w:hAnsi="Times New Roman" w:cs="Times New Roman"/>
          <w:sz w:val="28"/>
          <w:szCs w:val="28"/>
          <w:vertAlign w:val="subscript"/>
        </w:rPr>
        <w:t>3</w:t>
      </w:r>
      <w:r>
        <w:rPr>
          <w:rFonts w:ascii="Times New Roman" w:hAnsi="Times New Roman" w:cs="Times New Roman"/>
          <w:sz w:val="28"/>
          <w:szCs w:val="28"/>
        </w:rPr>
        <w:t>(s)  +  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p>
    <w:p w:rsidR="00491706" w:rsidRDefault="00491706" w:rsidP="00491706">
      <w:pPr>
        <w:pStyle w:val="NoSpacing"/>
        <w:rPr>
          <w:rFonts w:ascii="Times New Roman" w:hAnsi="Times New Roman" w:cs="Times New Roman"/>
          <w:sz w:val="28"/>
          <w:szCs w:val="28"/>
        </w:rPr>
      </w:pPr>
      <w:r>
        <w:rPr>
          <w:rFonts w:ascii="Times New Roman" w:hAnsi="Times New Roman" w:cs="Times New Roman"/>
          <w:sz w:val="28"/>
          <w:szCs w:val="28"/>
        </w:rPr>
        <w:t>These tests should be done immediately after acidifying to ensure the gases produced react with the oxidizing agents/lime water.</w:t>
      </w:r>
    </w:p>
    <w:p w:rsidR="0086348E" w:rsidRDefault="0086348E" w:rsidP="00491706">
      <w:pPr>
        <w:pStyle w:val="NoSpacing"/>
        <w:rPr>
          <w:rFonts w:ascii="Times New Roman" w:hAnsi="Times New Roman" w:cs="Times New Roman"/>
          <w:sz w:val="28"/>
          <w:szCs w:val="28"/>
        </w:rPr>
      </w:pPr>
    </w:p>
    <w:p w:rsidR="0086348E" w:rsidRDefault="0086348E" w:rsidP="00491706">
      <w:pPr>
        <w:pStyle w:val="NoSpacing"/>
        <w:rPr>
          <w:rFonts w:ascii="Times New Roman" w:hAnsi="Times New Roman" w:cs="Times New Roman"/>
          <w:sz w:val="28"/>
          <w:szCs w:val="28"/>
        </w:rPr>
      </w:pPr>
    </w:p>
    <w:p w:rsidR="0086348E" w:rsidRDefault="0086348E" w:rsidP="00491706">
      <w:pPr>
        <w:pStyle w:val="NoSpacing"/>
        <w:rPr>
          <w:rFonts w:ascii="Times New Roman" w:hAnsi="Times New Roman" w:cs="Times New Roman"/>
          <w:sz w:val="28"/>
          <w:szCs w:val="28"/>
        </w:rPr>
      </w:pPr>
    </w:p>
    <w:p w:rsidR="0086348E" w:rsidRPr="00393AAE" w:rsidRDefault="0086348E" w:rsidP="0086348E">
      <w:pPr>
        <w:pStyle w:val="NoSpacing"/>
        <w:rPr>
          <w:rFonts w:ascii="Times New Roman" w:hAnsi="Times New Roman" w:cs="Times New Roman"/>
          <w:b/>
          <w:sz w:val="28"/>
          <w:szCs w:val="28"/>
        </w:rPr>
      </w:pPr>
      <w:r w:rsidRPr="00393AAE">
        <w:rPr>
          <w:rFonts w:ascii="Times New Roman" w:hAnsi="Times New Roman" w:cs="Times New Roman"/>
          <w:b/>
          <w:sz w:val="28"/>
          <w:szCs w:val="28"/>
        </w:rPr>
        <w:t xml:space="preserve">Using </w:t>
      </w:r>
      <w:r>
        <w:rPr>
          <w:rFonts w:ascii="Times New Roman" w:hAnsi="Times New Roman" w:cs="Times New Roman"/>
          <w:b/>
          <w:sz w:val="28"/>
          <w:szCs w:val="28"/>
        </w:rPr>
        <w:t>Barium</w:t>
      </w:r>
      <w:r w:rsidRPr="00393AAE">
        <w:rPr>
          <w:rFonts w:ascii="Times New Roman" w:hAnsi="Times New Roman" w:cs="Times New Roman"/>
          <w:b/>
          <w:sz w:val="28"/>
          <w:szCs w:val="28"/>
        </w:rPr>
        <w:t>(II)nitrate(V)</w:t>
      </w:r>
      <w:r>
        <w:rPr>
          <w:rFonts w:ascii="Times New Roman" w:hAnsi="Times New Roman" w:cs="Times New Roman"/>
          <w:b/>
          <w:sz w:val="28"/>
          <w:szCs w:val="28"/>
        </w:rPr>
        <w:t>/</w:t>
      </w:r>
      <w:r w:rsidRPr="0086348E">
        <w:rPr>
          <w:rFonts w:ascii="Times New Roman" w:hAnsi="Times New Roman" w:cs="Times New Roman"/>
          <w:b/>
          <w:sz w:val="28"/>
          <w:szCs w:val="28"/>
        </w:rPr>
        <w:t xml:space="preserve"> </w:t>
      </w:r>
      <w:r>
        <w:rPr>
          <w:rFonts w:ascii="Times New Roman" w:hAnsi="Times New Roman" w:cs="Times New Roman"/>
          <w:b/>
          <w:sz w:val="28"/>
          <w:szCs w:val="28"/>
        </w:rPr>
        <w:t>Barium</w:t>
      </w:r>
      <w:r w:rsidRPr="00393AAE">
        <w:rPr>
          <w:rFonts w:ascii="Times New Roman" w:hAnsi="Times New Roman" w:cs="Times New Roman"/>
          <w:b/>
          <w:sz w:val="28"/>
          <w:szCs w:val="28"/>
        </w:rPr>
        <w:t>(II)</w:t>
      </w:r>
      <w:r>
        <w:rPr>
          <w:rFonts w:ascii="Times New Roman" w:hAnsi="Times New Roman" w:cs="Times New Roman"/>
          <w:b/>
          <w:sz w:val="28"/>
          <w:szCs w:val="28"/>
        </w:rPr>
        <w:t>Chloride</w:t>
      </w:r>
    </w:p>
    <w:p w:rsidR="0086348E" w:rsidRDefault="0086348E" w:rsidP="0086348E">
      <w:pPr>
        <w:pStyle w:val="NoSpacing"/>
        <w:rPr>
          <w:rFonts w:ascii="Times New Roman" w:hAnsi="Times New Roman" w:cs="Times New Roman"/>
          <w:sz w:val="28"/>
          <w:szCs w:val="28"/>
        </w:rPr>
      </w:pPr>
      <w:r>
        <w:rPr>
          <w:rFonts w:ascii="Times New Roman" w:hAnsi="Times New Roman" w:cs="Times New Roman"/>
          <w:sz w:val="28"/>
          <w:szCs w:val="28"/>
        </w:rPr>
        <w:t>(i)Barium</w:t>
      </w:r>
      <w:r w:rsidRPr="00393AAE">
        <w:rPr>
          <w:rFonts w:ascii="Times New Roman" w:hAnsi="Times New Roman" w:cs="Times New Roman"/>
          <w:sz w:val="28"/>
          <w:szCs w:val="28"/>
        </w:rPr>
        <w:t>(II)nitrate(V)</w:t>
      </w:r>
      <w:r>
        <w:rPr>
          <w:rFonts w:ascii="Times New Roman" w:hAnsi="Times New Roman" w:cs="Times New Roman"/>
          <w:sz w:val="28"/>
          <w:szCs w:val="28"/>
        </w:rPr>
        <w:t xml:space="preserve"> and/ or </w:t>
      </w:r>
      <w:r w:rsidRPr="0086348E">
        <w:rPr>
          <w:rFonts w:ascii="Times New Roman" w:hAnsi="Times New Roman" w:cs="Times New Roman"/>
          <w:sz w:val="28"/>
          <w:szCs w:val="28"/>
        </w:rPr>
        <w:t>Barium(II)chlo</w:t>
      </w:r>
      <w:r>
        <w:rPr>
          <w:rFonts w:ascii="Times New Roman" w:hAnsi="Times New Roman" w:cs="Times New Roman"/>
          <w:b/>
          <w:sz w:val="28"/>
          <w:szCs w:val="28"/>
        </w:rPr>
        <w:t xml:space="preserve">ride </w:t>
      </w:r>
      <w:r>
        <w:rPr>
          <w:rFonts w:ascii="Times New Roman" w:hAnsi="Times New Roman" w:cs="Times New Roman"/>
          <w:sz w:val="28"/>
          <w:szCs w:val="28"/>
        </w:rPr>
        <w:t>solution reacts with Sulphate (VI) salts (</w:t>
      </w:r>
      <w:r w:rsidRPr="008071B5">
        <w:rPr>
          <w:rFonts w:ascii="Times New Roman" w:hAnsi="Times New Roman" w:cs="Times New Roman"/>
          <w:sz w:val="28"/>
          <w:szCs w:val="28"/>
        </w:rPr>
        <w:t>SO</w:t>
      </w:r>
      <w:r w:rsidRPr="008071B5">
        <w:rPr>
          <w:rFonts w:ascii="Times New Roman" w:hAnsi="Times New Roman" w:cs="Times New Roman"/>
          <w:sz w:val="28"/>
          <w:szCs w:val="28"/>
          <w:vertAlign w:val="subscript"/>
        </w:rPr>
        <w:t>4</w:t>
      </w:r>
      <w:r w:rsidRPr="008071B5">
        <w:rPr>
          <w:rFonts w:ascii="Times New Roman" w:hAnsi="Times New Roman" w:cs="Times New Roman"/>
          <w:sz w:val="28"/>
          <w:szCs w:val="28"/>
          <w:vertAlign w:val="superscript"/>
        </w:rPr>
        <w:t>2-</w:t>
      </w:r>
      <w:r w:rsidRPr="008071B5">
        <w:rPr>
          <w:rFonts w:ascii="Times New Roman" w:hAnsi="Times New Roman" w:cs="Times New Roman"/>
          <w:sz w:val="28"/>
          <w:szCs w:val="28"/>
        </w:rPr>
        <w:t xml:space="preserve"> </w:t>
      </w:r>
      <w:r>
        <w:rPr>
          <w:rFonts w:ascii="Times New Roman" w:hAnsi="Times New Roman" w:cs="Times New Roman"/>
          <w:sz w:val="28"/>
          <w:szCs w:val="28"/>
        </w:rPr>
        <w:t>),</w:t>
      </w:r>
      <w:r w:rsidRPr="00393AAE">
        <w:rPr>
          <w:rFonts w:ascii="Times New Roman" w:hAnsi="Times New Roman" w:cs="Times New Roman"/>
          <w:sz w:val="28"/>
          <w:szCs w:val="28"/>
        </w:rPr>
        <w:t xml:space="preserve"> </w:t>
      </w:r>
      <w:r>
        <w:rPr>
          <w:rFonts w:ascii="Times New Roman" w:hAnsi="Times New Roman" w:cs="Times New Roman"/>
          <w:sz w:val="28"/>
          <w:szCs w:val="28"/>
        </w:rPr>
        <w:t>Sulphate (IV)salts (</w:t>
      </w:r>
      <w:r w:rsidRPr="008071B5">
        <w:rPr>
          <w:rFonts w:ascii="Times New Roman" w:hAnsi="Times New Roman" w:cs="Times New Roman"/>
          <w:sz w:val="28"/>
          <w:szCs w:val="28"/>
        </w:rPr>
        <w:t>SO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sidRPr="00393AAE">
        <w:rPr>
          <w:rFonts w:ascii="Times New Roman" w:hAnsi="Times New Roman" w:cs="Times New Roman"/>
          <w:sz w:val="28"/>
          <w:szCs w:val="28"/>
        </w:rPr>
        <w:t>)</w:t>
      </w:r>
      <w:r>
        <w:rPr>
          <w:rFonts w:ascii="Times New Roman" w:hAnsi="Times New Roman" w:cs="Times New Roman"/>
          <w:sz w:val="28"/>
          <w:szCs w:val="28"/>
        </w:rPr>
        <w:t xml:space="preserve"> and carbonates(C</w:t>
      </w:r>
      <w:r w:rsidRPr="008071B5">
        <w:rPr>
          <w:rFonts w:ascii="Times New Roman" w:hAnsi="Times New Roman" w:cs="Times New Roman"/>
          <w:sz w:val="28"/>
          <w:szCs w:val="28"/>
        </w:rPr>
        <w:t>O</w:t>
      </w:r>
      <w:r>
        <w:rPr>
          <w:rFonts w:ascii="Times New Roman" w:hAnsi="Times New Roman" w:cs="Times New Roman"/>
          <w:sz w:val="28"/>
          <w:szCs w:val="28"/>
          <w:vertAlign w:val="subscript"/>
        </w:rPr>
        <w:t>3</w:t>
      </w:r>
      <w:r w:rsidRPr="008071B5">
        <w:rPr>
          <w:rFonts w:ascii="Times New Roman" w:hAnsi="Times New Roman" w:cs="Times New Roman"/>
          <w:sz w:val="28"/>
          <w:szCs w:val="28"/>
          <w:vertAlign w:val="superscript"/>
        </w:rPr>
        <w:t>2-</w:t>
      </w:r>
      <w:r>
        <w:rPr>
          <w:rFonts w:ascii="Times New Roman" w:hAnsi="Times New Roman" w:cs="Times New Roman"/>
          <w:sz w:val="28"/>
          <w:szCs w:val="28"/>
        </w:rPr>
        <w:t>)</w:t>
      </w:r>
      <w:r w:rsidRPr="008071B5">
        <w:rPr>
          <w:rFonts w:ascii="Times New Roman" w:hAnsi="Times New Roman" w:cs="Times New Roman"/>
          <w:sz w:val="28"/>
          <w:szCs w:val="28"/>
        </w:rPr>
        <w:t xml:space="preserve"> </w:t>
      </w:r>
      <w:r>
        <w:rPr>
          <w:rFonts w:ascii="Times New Roman" w:hAnsi="Times New Roman" w:cs="Times New Roman"/>
          <w:sz w:val="28"/>
          <w:szCs w:val="28"/>
        </w:rPr>
        <w:t>to form the insoluble white precipitate of Barium</w:t>
      </w:r>
      <w:r w:rsidRPr="00393AAE">
        <w:rPr>
          <w:rFonts w:ascii="Times New Roman" w:hAnsi="Times New Roman" w:cs="Times New Roman"/>
          <w:sz w:val="28"/>
          <w:szCs w:val="28"/>
        </w:rPr>
        <w:t>(II)</w:t>
      </w:r>
      <w:r>
        <w:rPr>
          <w:rFonts w:ascii="Times New Roman" w:hAnsi="Times New Roman" w:cs="Times New Roman"/>
          <w:sz w:val="28"/>
          <w:szCs w:val="28"/>
        </w:rPr>
        <w:t>sulph</w:t>
      </w:r>
      <w:r w:rsidRPr="00393AAE">
        <w:rPr>
          <w:rFonts w:ascii="Times New Roman" w:hAnsi="Times New Roman" w:cs="Times New Roman"/>
          <w:sz w:val="28"/>
          <w:szCs w:val="28"/>
        </w:rPr>
        <w:t>ate(V</w:t>
      </w:r>
      <w:r>
        <w:rPr>
          <w:rFonts w:ascii="Times New Roman" w:hAnsi="Times New Roman" w:cs="Times New Roman"/>
          <w:sz w:val="28"/>
          <w:szCs w:val="28"/>
        </w:rPr>
        <w:t>I</w:t>
      </w:r>
      <w:r w:rsidRPr="00393AAE">
        <w:rPr>
          <w:rFonts w:ascii="Times New Roman" w:hAnsi="Times New Roman" w:cs="Times New Roman"/>
          <w:sz w:val="28"/>
          <w:szCs w:val="28"/>
        </w:rPr>
        <w:t>)</w:t>
      </w:r>
      <w:r>
        <w:rPr>
          <w:rFonts w:ascii="Times New Roman" w:hAnsi="Times New Roman" w:cs="Times New Roman"/>
          <w:sz w:val="28"/>
          <w:szCs w:val="28"/>
        </w:rPr>
        <w:t>,</w:t>
      </w:r>
      <w:r w:rsidRPr="00CC7E75">
        <w:rPr>
          <w:rFonts w:ascii="Times New Roman" w:hAnsi="Times New Roman" w:cs="Times New Roman"/>
          <w:sz w:val="28"/>
          <w:szCs w:val="28"/>
        </w:rPr>
        <w:t xml:space="preserve"> </w:t>
      </w:r>
      <w:r>
        <w:rPr>
          <w:rFonts w:ascii="Times New Roman" w:hAnsi="Times New Roman" w:cs="Times New Roman"/>
          <w:sz w:val="28"/>
          <w:szCs w:val="28"/>
        </w:rPr>
        <w:t>Barium</w:t>
      </w:r>
      <w:r w:rsidRPr="00393AAE">
        <w:rPr>
          <w:rFonts w:ascii="Times New Roman" w:hAnsi="Times New Roman" w:cs="Times New Roman"/>
          <w:sz w:val="28"/>
          <w:szCs w:val="28"/>
        </w:rPr>
        <w:t>(II)</w:t>
      </w:r>
      <w:r>
        <w:rPr>
          <w:rFonts w:ascii="Times New Roman" w:hAnsi="Times New Roman" w:cs="Times New Roman"/>
          <w:sz w:val="28"/>
          <w:szCs w:val="28"/>
        </w:rPr>
        <w:t xml:space="preserve"> sulph</w:t>
      </w:r>
      <w:r w:rsidRPr="00393AAE">
        <w:rPr>
          <w:rFonts w:ascii="Times New Roman" w:hAnsi="Times New Roman" w:cs="Times New Roman"/>
          <w:sz w:val="28"/>
          <w:szCs w:val="28"/>
        </w:rPr>
        <w:t>ate</w:t>
      </w:r>
      <w:r>
        <w:rPr>
          <w:rFonts w:ascii="Times New Roman" w:hAnsi="Times New Roman" w:cs="Times New Roman"/>
          <w:sz w:val="28"/>
          <w:szCs w:val="28"/>
        </w:rPr>
        <w:t xml:space="preserve"> </w:t>
      </w:r>
      <w:r w:rsidRPr="00393AAE">
        <w:rPr>
          <w:rFonts w:ascii="Times New Roman" w:hAnsi="Times New Roman" w:cs="Times New Roman"/>
          <w:sz w:val="28"/>
          <w:szCs w:val="28"/>
        </w:rPr>
        <w:t>(</w:t>
      </w:r>
      <w:r>
        <w:rPr>
          <w:rFonts w:ascii="Times New Roman" w:hAnsi="Times New Roman" w:cs="Times New Roman"/>
          <w:sz w:val="28"/>
          <w:szCs w:val="28"/>
        </w:rPr>
        <w:t>IV</w:t>
      </w:r>
      <w:r w:rsidRPr="00393AAE">
        <w:rPr>
          <w:rFonts w:ascii="Times New Roman" w:hAnsi="Times New Roman" w:cs="Times New Roman"/>
          <w:sz w:val="28"/>
          <w:szCs w:val="28"/>
        </w:rPr>
        <w:t>)</w:t>
      </w:r>
      <w:r>
        <w:rPr>
          <w:rFonts w:ascii="Times New Roman" w:hAnsi="Times New Roman" w:cs="Times New Roman"/>
          <w:sz w:val="28"/>
          <w:szCs w:val="28"/>
        </w:rPr>
        <w:t xml:space="preserve"> and Barium</w:t>
      </w:r>
      <w:r w:rsidRPr="00393AAE">
        <w:rPr>
          <w:rFonts w:ascii="Times New Roman" w:hAnsi="Times New Roman" w:cs="Times New Roman"/>
          <w:sz w:val="28"/>
          <w:szCs w:val="28"/>
        </w:rPr>
        <w:t>(II)</w:t>
      </w:r>
      <w:r>
        <w:rPr>
          <w:rFonts w:ascii="Times New Roman" w:hAnsi="Times New Roman" w:cs="Times New Roman"/>
          <w:sz w:val="28"/>
          <w:szCs w:val="28"/>
        </w:rPr>
        <w:t>carbon</w:t>
      </w:r>
      <w:r w:rsidRPr="00393AAE">
        <w:rPr>
          <w:rFonts w:ascii="Times New Roman" w:hAnsi="Times New Roman" w:cs="Times New Roman"/>
          <w:sz w:val="28"/>
          <w:szCs w:val="28"/>
        </w:rPr>
        <w:t>ate(</w:t>
      </w:r>
      <w:r>
        <w:rPr>
          <w:rFonts w:ascii="Times New Roman" w:hAnsi="Times New Roman" w:cs="Times New Roman"/>
          <w:sz w:val="28"/>
          <w:szCs w:val="28"/>
        </w:rPr>
        <w:t>IV</w:t>
      </w:r>
      <w:r w:rsidRPr="00393AAE">
        <w:rPr>
          <w:rFonts w:ascii="Times New Roman" w:hAnsi="Times New Roman" w:cs="Times New Roman"/>
          <w:sz w:val="28"/>
          <w:szCs w:val="28"/>
        </w:rPr>
        <w:t>)</w:t>
      </w:r>
      <w:r>
        <w:rPr>
          <w:rFonts w:ascii="Times New Roman" w:hAnsi="Times New Roman" w:cs="Times New Roman"/>
          <w:sz w:val="28"/>
          <w:szCs w:val="28"/>
        </w:rPr>
        <w:t>.</w:t>
      </w:r>
    </w:p>
    <w:p w:rsidR="0086348E" w:rsidRPr="00CC7E75" w:rsidRDefault="0086348E" w:rsidP="0086348E">
      <w:pPr>
        <w:pStyle w:val="NoSpacing"/>
        <w:rPr>
          <w:rFonts w:ascii="Times New Roman" w:hAnsi="Times New Roman" w:cs="Times New Roman"/>
          <w:sz w:val="16"/>
          <w:szCs w:val="16"/>
        </w:rPr>
      </w:pPr>
    </w:p>
    <w:p w:rsidR="0086348E" w:rsidRPr="00FE6294" w:rsidRDefault="0086348E" w:rsidP="0086348E">
      <w:pPr>
        <w:pStyle w:val="NoSpacing"/>
        <w:rPr>
          <w:rFonts w:ascii="Times New Roman" w:hAnsi="Times New Roman" w:cs="Times New Roman"/>
          <w:sz w:val="28"/>
          <w:szCs w:val="28"/>
          <w:u w:val="single"/>
        </w:rPr>
      </w:pPr>
      <w:r w:rsidRPr="00FE6294">
        <w:rPr>
          <w:rFonts w:ascii="Times New Roman" w:hAnsi="Times New Roman" w:cs="Times New Roman"/>
          <w:sz w:val="28"/>
          <w:szCs w:val="28"/>
          <w:u w:val="single"/>
        </w:rPr>
        <w:t>Chemical/ionic equation:</w:t>
      </w:r>
    </w:p>
    <w:p w:rsidR="0086348E" w:rsidRDefault="0086348E" w:rsidP="0086348E">
      <w:pPr>
        <w:pStyle w:val="NoSpacing"/>
        <w:ind w:firstLine="720"/>
        <w:rPr>
          <w:rFonts w:ascii="Times New Roman" w:hAnsi="Times New Roman" w:cs="Times New Roman"/>
          <w:sz w:val="28"/>
          <w:szCs w:val="28"/>
        </w:rPr>
      </w:pPr>
      <w:r>
        <w:rPr>
          <w:rFonts w:ascii="Times New Roman" w:hAnsi="Times New Roman" w:cs="Times New Roman"/>
          <w:sz w:val="28"/>
          <w:szCs w:val="28"/>
        </w:rPr>
        <w:t>Ba</w:t>
      </w:r>
      <w:r w:rsidRPr="00CC7E75">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w:t>
      </w:r>
      <w:r>
        <w:rPr>
          <w:rFonts w:ascii="Times New Roman" w:hAnsi="Times New Roman" w:cs="Times New Roman"/>
          <w:sz w:val="28"/>
          <w:szCs w:val="28"/>
        </w:rPr>
        <w:tab/>
        <w:t xml:space="preserve"> SO</w:t>
      </w:r>
      <w:r w:rsidRPr="00CC7E75">
        <w:rPr>
          <w:rFonts w:ascii="Times New Roman" w:hAnsi="Times New Roman" w:cs="Times New Roman"/>
          <w:sz w:val="28"/>
          <w:szCs w:val="28"/>
          <w:vertAlign w:val="subscript"/>
        </w:rPr>
        <w:t>4</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Pr>
          <w:rFonts w:ascii="Times New Roman" w:hAnsi="Times New Roman" w:cs="Times New Roman"/>
          <w:sz w:val="28"/>
          <w:szCs w:val="28"/>
        </w:rPr>
        <w:tab/>
        <w:t>-&gt;</w:t>
      </w:r>
      <w:r>
        <w:rPr>
          <w:rFonts w:ascii="Times New Roman" w:hAnsi="Times New Roman" w:cs="Times New Roman"/>
          <w:sz w:val="28"/>
          <w:szCs w:val="28"/>
        </w:rPr>
        <w:tab/>
        <w:t>BaSO</w:t>
      </w:r>
      <w:r w:rsidRPr="00CC7E75">
        <w:rPr>
          <w:rFonts w:ascii="Times New Roman" w:hAnsi="Times New Roman" w:cs="Times New Roman"/>
          <w:sz w:val="28"/>
          <w:szCs w:val="28"/>
          <w:vertAlign w:val="subscript"/>
        </w:rPr>
        <w:t>4</w:t>
      </w:r>
      <w:r>
        <w:rPr>
          <w:rFonts w:ascii="Times New Roman" w:hAnsi="Times New Roman" w:cs="Times New Roman"/>
          <w:sz w:val="28"/>
          <w:szCs w:val="28"/>
        </w:rPr>
        <w:t xml:space="preserve"> (s)</w:t>
      </w:r>
    </w:p>
    <w:p w:rsidR="0086348E" w:rsidRDefault="0086348E" w:rsidP="0086348E">
      <w:pPr>
        <w:pStyle w:val="NoSpacing"/>
        <w:ind w:firstLine="720"/>
        <w:rPr>
          <w:rFonts w:ascii="Times New Roman" w:hAnsi="Times New Roman" w:cs="Times New Roman"/>
          <w:sz w:val="28"/>
          <w:szCs w:val="28"/>
        </w:rPr>
      </w:pPr>
      <w:r>
        <w:rPr>
          <w:rFonts w:ascii="Times New Roman" w:hAnsi="Times New Roman" w:cs="Times New Roman"/>
          <w:sz w:val="28"/>
          <w:szCs w:val="28"/>
        </w:rPr>
        <w:t>Ba</w:t>
      </w:r>
      <w:r w:rsidRPr="00CC7E75">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w:t>
      </w:r>
      <w:r>
        <w:rPr>
          <w:rFonts w:ascii="Times New Roman" w:hAnsi="Times New Roman" w:cs="Times New Roman"/>
          <w:sz w:val="28"/>
          <w:szCs w:val="28"/>
        </w:rPr>
        <w:tab/>
        <w:t xml:space="preserve"> SO</w:t>
      </w:r>
      <w:r>
        <w:rPr>
          <w:rFonts w:ascii="Times New Roman" w:hAnsi="Times New Roman" w:cs="Times New Roman"/>
          <w:sz w:val="28"/>
          <w:szCs w:val="28"/>
          <w:vertAlign w:val="subscript"/>
        </w:rPr>
        <w:t>3</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Pr>
          <w:rFonts w:ascii="Times New Roman" w:hAnsi="Times New Roman" w:cs="Times New Roman"/>
          <w:sz w:val="28"/>
          <w:szCs w:val="28"/>
        </w:rPr>
        <w:tab/>
        <w:t>-&gt;</w:t>
      </w:r>
      <w:r>
        <w:rPr>
          <w:rFonts w:ascii="Times New Roman" w:hAnsi="Times New Roman" w:cs="Times New Roman"/>
          <w:sz w:val="28"/>
          <w:szCs w:val="28"/>
        </w:rPr>
        <w:tab/>
        <w:t>BaSO</w:t>
      </w:r>
      <w:r>
        <w:rPr>
          <w:rFonts w:ascii="Times New Roman" w:hAnsi="Times New Roman" w:cs="Times New Roman"/>
          <w:sz w:val="28"/>
          <w:szCs w:val="28"/>
          <w:vertAlign w:val="subscript"/>
        </w:rPr>
        <w:t>3</w:t>
      </w:r>
      <w:r>
        <w:rPr>
          <w:rFonts w:ascii="Times New Roman" w:hAnsi="Times New Roman" w:cs="Times New Roman"/>
          <w:sz w:val="28"/>
          <w:szCs w:val="28"/>
        </w:rPr>
        <w:t xml:space="preserve"> (s)</w:t>
      </w:r>
    </w:p>
    <w:p w:rsidR="0086348E" w:rsidRDefault="0086348E" w:rsidP="0086348E">
      <w:pPr>
        <w:pStyle w:val="NoSpacing"/>
        <w:ind w:firstLine="720"/>
        <w:rPr>
          <w:rFonts w:ascii="Times New Roman" w:hAnsi="Times New Roman" w:cs="Times New Roman"/>
          <w:sz w:val="28"/>
          <w:szCs w:val="28"/>
        </w:rPr>
      </w:pPr>
      <w:r>
        <w:rPr>
          <w:rFonts w:ascii="Times New Roman" w:hAnsi="Times New Roman" w:cs="Times New Roman"/>
          <w:sz w:val="28"/>
          <w:szCs w:val="28"/>
        </w:rPr>
        <w:t>Ba</w:t>
      </w:r>
      <w:r w:rsidRPr="00CC7E75">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w:t>
      </w:r>
      <w:r>
        <w:rPr>
          <w:rFonts w:ascii="Times New Roman" w:hAnsi="Times New Roman" w:cs="Times New Roman"/>
          <w:sz w:val="28"/>
          <w:szCs w:val="28"/>
        </w:rPr>
        <w:tab/>
        <w:t xml:space="preserve"> CO</w:t>
      </w:r>
      <w:r>
        <w:rPr>
          <w:rFonts w:ascii="Times New Roman" w:hAnsi="Times New Roman" w:cs="Times New Roman"/>
          <w:sz w:val="28"/>
          <w:szCs w:val="28"/>
          <w:vertAlign w:val="subscript"/>
        </w:rPr>
        <w:t>3</w:t>
      </w:r>
      <w:r>
        <w:rPr>
          <w:rFonts w:ascii="Times New Roman" w:hAnsi="Times New Roman" w:cs="Times New Roman"/>
          <w:sz w:val="28"/>
          <w:szCs w:val="28"/>
          <w:vertAlign w:val="superscript"/>
        </w:rPr>
        <w:t>2+</w:t>
      </w:r>
      <w:r>
        <w:rPr>
          <w:rFonts w:ascii="Times New Roman" w:hAnsi="Times New Roman" w:cs="Times New Roman"/>
          <w:sz w:val="28"/>
          <w:szCs w:val="28"/>
        </w:rPr>
        <w:t xml:space="preserve"> (aq)</w:t>
      </w:r>
      <w:r>
        <w:rPr>
          <w:rFonts w:ascii="Times New Roman" w:hAnsi="Times New Roman" w:cs="Times New Roman"/>
          <w:sz w:val="28"/>
          <w:szCs w:val="28"/>
        </w:rPr>
        <w:tab/>
        <w:t>-&gt;</w:t>
      </w:r>
      <w:r>
        <w:rPr>
          <w:rFonts w:ascii="Times New Roman" w:hAnsi="Times New Roman" w:cs="Times New Roman"/>
          <w:sz w:val="28"/>
          <w:szCs w:val="28"/>
        </w:rPr>
        <w:tab/>
        <w:t>BaCO</w:t>
      </w:r>
      <w:r>
        <w:rPr>
          <w:rFonts w:ascii="Times New Roman" w:hAnsi="Times New Roman" w:cs="Times New Roman"/>
          <w:sz w:val="28"/>
          <w:szCs w:val="28"/>
          <w:vertAlign w:val="subscript"/>
        </w:rPr>
        <w:t>3</w:t>
      </w:r>
      <w:r>
        <w:rPr>
          <w:rFonts w:ascii="Times New Roman" w:hAnsi="Times New Roman" w:cs="Times New Roman"/>
          <w:sz w:val="28"/>
          <w:szCs w:val="28"/>
        </w:rPr>
        <w:t xml:space="preserve"> (s)</w:t>
      </w:r>
    </w:p>
    <w:p w:rsidR="0086348E" w:rsidRDefault="0086348E" w:rsidP="0086348E">
      <w:pPr>
        <w:pStyle w:val="NoSpacing"/>
        <w:ind w:firstLine="720"/>
        <w:rPr>
          <w:rFonts w:ascii="Times New Roman" w:hAnsi="Times New Roman" w:cs="Times New Roman"/>
          <w:sz w:val="28"/>
          <w:szCs w:val="28"/>
        </w:rPr>
      </w:pPr>
    </w:p>
    <w:p w:rsidR="0086348E" w:rsidRDefault="0086348E" w:rsidP="0086348E">
      <w:pPr>
        <w:pStyle w:val="NoSpacing"/>
        <w:rPr>
          <w:rFonts w:ascii="Times New Roman" w:hAnsi="Times New Roman" w:cs="Times New Roman"/>
          <w:sz w:val="28"/>
          <w:szCs w:val="28"/>
        </w:rPr>
      </w:pPr>
      <w:r>
        <w:rPr>
          <w:rFonts w:ascii="Times New Roman" w:hAnsi="Times New Roman" w:cs="Times New Roman"/>
          <w:sz w:val="28"/>
          <w:szCs w:val="28"/>
        </w:rPr>
        <w:t>(ii)When the insoluble precipitates are acidified with nitric(V) acid,</w:t>
      </w:r>
    </w:p>
    <w:p w:rsidR="0086348E" w:rsidRDefault="0086348E" w:rsidP="0086348E">
      <w:pPr>
        <w:pStyle w:val="NoSpacing"/>
        <w:rPr>
          <w:rFonts w:ascii="Times New Roman" w:hAnsi="Times New Roman" w:cs="Times New Roman"/>
          <w:sz w:val="28"/>
          <w:szCs w:val="28"/>
        </w:rPr>
      </w:pPr>
      <w:r>
        <w:rPr>
          <w:rFonts w:ascii="Times New Roman" w:hAnsi="Times New Roman" w:cs="Times New Roman"/>
          <w:sz w:val="28"/>
          <w:szCs w:val="28"/>
        </w:rPr>
        <w:tab/>
        <w:t>-</w:t>
      </w:r>
      <w:r w:rsidRPr="00FE6294">
        <w:rPr>
          <w:rFonts w:ascii="Times New Roman" w:hAnsi="Times New Roman" w:cs="Times New Roman"/>
          <w:sz w:val="28"/>
          <w:szCs w:val="28"/>
        </w:rPr>
        <w:t xml:space="preserve"> </w:t>
      </w:r>
      <w:r>
        <w:rPr>
          <w:rFonts w:ascii="Times New Roman" w:hAnsi="Times New Roman" w:cs="Times New Roman"/>
          <w:sz w:val="28"/>
          <w:szCs w:val="28"/>
        </w:rPr>
        <w:t xml:space="preserve">Barium </w:t>
      </w:r>
      <w:r w:rsidRPr="00393AAE">
        <w:rPr>
          <w:rFonts w:ascii="Times New Roman" w:hAnsi="Times New Roman" w:cs="Times New Roman"/>
          <w:sz w:val="28"/>
          <w:szCs w:val="28"/>
        </w:rPr>
        <w:t>(II)</w:t>
      </w:r>
      <w:r>
        <w:rPr>
          <w:rFonts w:ascii="Times New Roman" w:hAnsi="Times New Roman" w:cs="Times New Roman"/>
          <w:sz w:val="28"/>
          <w:szCs w:val="28"/>
        </w:rPr>
        <w:t>sulph</w:t>
      </w:r>
      <w:r w:rsidRPr="00393AAE">
        <w:rPr>
          <w:rFonts w:ascii="Times New Roman" w:hAnsi="Times New Roman" w:cs="Times New Roman"/>
          <w:sz w:val="28"/>
          <w:szCs w:val="28"/>
        </w:rPr>
        <w:t>ate(V</w:t>
      </w:r>
      <w:r>
        <w:rPr>
          <w:rFonts w:ascii="Times New Roman" w:hAnsi="Times New Roman" w:cs="Times New Roman"/>
          <w:sz w:val="28"/>
          <w:szCs w:val="28"/>
        </w:rPr>
        <w:t>I</w:t>
      </w:r>
      <w:r w:rsidRPr="00393AAE">
        <w:rPr>
          <w:rFonts w:ascii="Times New Roman" w:hAnsi="Times New Roman" w:cs="Times New Roman"/>
          <w:sz w:val="28"/>
          <w:szCs w:val="28"/>
        </w:rPr>
        <w:t>)</w:t>
      </w:r>
      <w:r>
        <w:rPr>
          <w:rFonts w:ascii="Times New Roman" w:hAnsi="Times New Roman" w:cs="Times New Roman"/>
          <w:sz w:val="28"/>
          <w:szCs w:val="28"/>
        </w:rPr>
        <w:t xml:space="preserve"> do not react with the acid and thus its white precipitates remain/ persists.</w:t>
      </w:r>
    </w:p>
    <w:p w:rsidR="0086348E" w:rsidRDefault="0086348E" w:rsidP="0086348E">
      <w:pPr>
        <w:pStyle w:val="NoSpacing"/>
        <w:rPr>
          <w:rFonts w:ascii="Times New Roman" w:hAnsi="Times New Roman" w:cs="Times New Roman"/>
          <w:sz w:val="28"/>
          <w:szCs w:val="28"/>
        </w:rPr>
      </w:pPr>
      <w:r>
        <w:rPr>
          <w:rFonts w:ascii="Times New Roman" w:hAnsi="Times New Roman" w:cs="Times New Roman"/>
          <w:sz w:val="28"/>
          <w:szCs w:val="28"/>
        </w:rPr>
        <w:tab/>
        <w:t>-</w:t>
      </w:r>
      <w:r w:rsidRPr="00FE6294">
        <w:rPr>
          <w:rFonts w:ascii="Times New Roman" w:hAnsi="Times New Roman" w:cs="Times New Roman"/>
          <w:sz w:val="28"/>
          <w:szCs w:val="28"/>
        </w:rPr>
        <w:t xml:space="preserve"> </w:t>
      </w:r>
      <w:r>
        <w:rPr>
          <w:rFonts w:ascii="Times New Roman" w:hAnsi="Times New Roman" w:cs="Times New Roman"/>
          <w:sz w:val="28"/>
          <w:szCs w:val="28"/>
        </w:rPr>
        <w:t>Barium</w:t>
      </w:r>
      <w:r w:rsidRPr="00393AAE">
        <w:rPr>
          <w:rFonts w:ascii="Times New Roman" w:hAnsi="Times New Roman" w:cs="Times New Roman"/>
          <w:sz w:val="28"/>
          <w:szCs w:val="28"/>
        </w:rPr>
        <w:t>(II)</w:t>
      </w:r>
      <w:r>
        <w:rPr>
          <w:rFonts w:ascii="Times New Roman" w:hAnsi="Times New Roman" w:cs="Times New Roman"/>
          <w:sz w:val="28"/>
          <w:szCs w:val="28"/>
        </w:rPr>
        <w:t xml:space="preserve"> sulph</w:t>
      </w:r>
      <w:r w:rsidRPr="00393AAE">
        <w:rPr>
          <w:rFonts w:ascii="Times New Roman" w:hAnsi="Times New Roman" w:cs="Times New Roman"/>
          <w:sz w:val="28"/>
          <w:szCs w:val="28"/>
        </w:rPr>
        <w:t>ate</w:t>
      </w:r>
      <w:r>
        <w:rPr>
          <w:rFonts w:ascii="Times New Roman" w:hAnsi="Times New Roman" w:cs="Times New Roman"/>
          <w:sz w:val="28"/>
          <w:szCs w:val="28"/>
        </w:rPr>
        <w:t xml:space="preserve"> </w:t>
      </w:r>
      <w:r w:rsidRPr="00393AAE">
        <w:rPr>
          <w:rFonts w:ascii="Times New Roman" w:hAnsi="Times New Roman" w:cs="Times New Roman"/>
          <w:sz w:val="28"/>
          <w:szCs w:val="28"/>
        </w:rPr>
        <w:t>(</w:t>
      </w:r>
      <w:r>
        <w:rPr>
          <w:rFonts w:ascii="Times New Roman" w:hAnsi="Times New Roman" w:cs="Times New Roman"/>
          <w:sz w:val="28"/>
          <w:szCs w:val="28"/>
        </w:rPr>
        <w:t>IV</w:t>
      </w:r>
      <w:r w:rsidRPr="00393AAE">
        <w:rPr>
          <w:rFonts w:ascii="Times New Roman" w:hAnsi="Times New Roman" w:cs="Times New Roman"/>
          <w:sz w:val="28"/>
          <w:szCs w:val="28"/>
        </w:rPr>
        <w:t>)</w:t>
      </w:r>
      <w:r>
        <w:rPr>
          <w:rFonts w:ascii="Times New Roman" w:hAnsi="Times New Roman" w:cs="Times New Roman"/>
          <w:sz w:val="28"/>
          <w:szCs w:val="28"/>
        </w:rPr>
        <w:t xml:space="preserve"> and Barium</w:t>
      </w:r>
      <w:r w:rsidRPr="00393AAE">
        <w:rPr>
          <w:rFonts w:ascii="Times New Roman" w:hAnsi="Times New Roman" w:cs="Times New Roman"/>
          <w:sz w:val="28"/>
          <w:szCs w:val="28"/>
        </w:rPr>
        <w:t>(II)</w:t>
      </w:r>
      <w:r>
        <w:rPr>
          <w:rFonts w:ascii="Times New Roman" w:hAnsi="Times New Roman" w:cs="Times New Roman"/>
          <w:sz w:val="28"/>
          <w:szCs w:val="28"/>
        </w:rPr>
        <w:t>carbon</w:t>
      </w:r>
      <w:r w:rsidRPr="00393AAE">
        <w:rPr>
          <w:rFonts w:ascii="Times New Roman" w:hAnsi="Times New Roman" w:cs="Times New Roman"/>
          <w:sz w:val="28"/>
          <w:szCs w:val="28"/>
        </w:rPr>
        <w:t>ate(</w:t>
      </w:r>
      <w:r>
        <w:rPr>
          <w:rFonts w:ascii="Times New Roman" w:hAnsi="Times New Roman" w:cs="Times New Roman"/>
          <w:sz w:val="28"/>
          <w:szCs w:val="28"/>
        </w:rPr>
        <w:t>IV</w:t>
      </w:r>
      <w:r w:rsidRPr="00393AAE">
        <w:rPr>
          <w:rFonts w:ascii="Times New Roman" w:hAnsi="Times New Roman" w:cs="Times New Roman"/>
          <w:sz w:val="28"/>
          <w:szCs w:val="28"/>
        </w:rPr>
        <w:t>)</w:t>
      </w:r>
      <w:r>
        <w:rPr>
          <w:rFonts w:ascii="Times New Roman" w:hAnsi="Times New Roman" w:cs="Times New Roman"/>
          <w:sz w:val="28"/>
          <w:szCs w:val="28"/>
        </w:rPr>
        <w:t xml:space="preserve"> reacts with the acid to form </w:t>
      </w:r>
      <w:r w:rsidRPr="00FE6294">
        <w:rPr>
          <w:rFonts w:ascii="Times New Roman" w:hAnsi="Times New Roman" w:cs="Times New Roman"/>
          <w:b/>
          <w:sz w:val="28"/>
          <w:szCs w:val="28"/>
        </w:rPr>
        <w:t>soluble</w:t>
      </w:r>
      <w:r>
        <w:rPr>
          <w:rFonts w:ascii="Times New Roman" w:hAnsi="Times New Roman" w:cs="Times New Roman"/>
          <w:sz w:val="28"/>
          <w:szCs w:val="28"/>
        </w:rPr>
        <w:t xml:space="preserve"> Barium</w:t>
      </w:r>
      <w:r w:rsidRPr="00393AAE">
        <w:rPr>
          <w:rFonts w:ascii="Times New Roman" w:hAnsi="Times New Roman" w:cs="Times New Roman"/>
          <w:sz w:val="28"/>
          <w:szCs w:val="28"/>
        </w:rPr>
        <w:t>(II)</w:t>
      </w:r>
      <w:r>
        <w:rPr>
          <w:rFonts w:ascii="Times New Roman" w:hAnsi="Times New Roman" w:cs="Times New Roman"/>
          <w:sz w:val="28"/>
          <w:szCs w:val="28"/>
        </w:rPr>
        <w:t xml:space="preserve"> nitrate </w:t>
      </w:r>
      <w:r w:rsidRPr="00393AAE">
        <w:rPr>
          <w:rFonts w:ascii="Times New Roman" w:hAnsi="Times New Roman" w:cs="Times New Roman"/>
          <w:sz w:val="28"/>
          <w:szCs w:val="28"/>
        </w:rPr>
        <w:t>(</w:t>
      </w:r>
      <w:r>
        <w:rPr>
          <w:rFonts w:ascii="Times New Roman" w:hAnsi="Times New Roman" w:cs="Times New Roman"/>
          <w:sz w:val="28"/>
          <w:szCs w:val="28"/>
        </w:rPr>
        <w:t>V</w:t>
      </w:r>
      <w:r w:rsidRPr="00393AAE">
        <w:rPr>
          <w:rFonts w:ascii="Times New Roman" w:hAnsi="Times New Roman" w:cs="Times New Roman"/>
          <w:sz w:val="28"/>
          <w:szCs w:val="28"/>
        </w:rPr>
        <w:t>)</w:t>
      </w:r>
      <w:r>
        <w:rPr>
          <w:rFonts w:ascii="Times New Roman" w:hAnsi="Times New Roman" w:cs="Times New Roman"/>
          <w:sz w:val="28"/>
          <w:szCs w:val="28"/>
        </w:rPr>
        <w:t xml:space="preserve"> and produce /effervesces /fizzes/ bubbles out </w:t>
      </w:r>
      <w:r w:rsidRPr="00FE6294">
        <w:rPr>
          <w:rFonts w:ascii="Times New Roman" w:hAnsi="Times New Roman" w:cs="Times New Roman"/>
          <w:b/>
          <w:sz w:val="28"/>
          <w:szCs w:val="28"/>
        </w:rPr>
        <w:t>sulphur(IV)oxide</w:t>
      </w:r>
      <w:r>
        <w:rPr>
          <w:rFonts w:ascii="Times New Roman" w:hAnsi="Times New Roman" w:cs="Times New Roman"/>
          <w:sz w:val="28"/>
          <w:szCs w:val="28"/>
        </w:rPr>
        <w:t xml:space="preserve"> and </w:t>
      </w:r>
      <w:r w:rsidRPr="00FE6294">
        <w:rPr>
          <w:rFonts w:ascii="Times New Roman" w:hAnsi="Times New Roman" w:cs="Times New Roman"/>
          <w:b/>
          <w:sz w:val="28"/>
          <w:szCs w:val="28"/>
        </w:rPr>
        <w:t>carbon(IV)oxide</w:t>
      </w:r>
      <w:r>
        <w:rPr>
          <w:rFonts w:ascii="Times New Roman" w:hAnsi="Times New Roman" w:cs="Times New Roman"/>
          <w:sz w:val="28"/>
          <w:szCs w:val="28"/>
        </w:rPr>
        <w:t xml:space="preserve"> gases respectively.</w:t>
      </w:r>
    </w:p>
    <w:p w:rsidR="0086348E" w:rsidRPr="00FE6294" w:rsidRDefault="0086348E" w:rsidP="0086348E">
      <w:pPr>
        <w:pStyle w:val="NoSpacing"/>
        <w:rPr>
          <w:rFonts w:ascii="Times New Roman" w:hAnsi="Times New Roman" w:cs="Times New Roman"/>
          <w:sz w:val="28"/>
          <w:szCs w:val="28"/>
          <w:u w:val="single"/>
        </w:rPr>
      </w:pPr>
      <w:r>
        <w:rPr>
          <w:rFonts w:ascii="Times New Roman" w:hAnsi="Times New Roman" w:cs="Times New Roman"/>
          <w:sz w:val="28"/>
          <w:szCs w:val="28"/>
        </w:rPr>
        <w:t>.</w:t>
      </w:r>
      <w:r w:rsidRPr="00FE6294">
        <w:rPr>
          <w:rFonts w:ascii="Times New Roman" w:hAnsi="Times New Roman" w:cs="Times New Roman"/>
          <w:sz w:val="28"/>
          <w:szCs w:val="28"/>
          <w:u w:val="single"/>
        </w:rPr>
        <w:t xml:space="preserve"> Chemical/ionic equation:</w:t>
      </w:r>
    </w:p>
    <w:p w:rsidR="0086348E" w:rsidRDefault="0086348E" w:rsidP="0086348E">
      <w:pPr>
        <w:pStyle w:val="NoSpacing"/>
        <w:ind w:firstLine="720"/>
        <w:rPr>
          <w:rFonts w:ascii="Times New Roman" w:hAnsi="Times New Roman" w:cs="Times New Roman"/>
          <w:color w:val="FF0000"/>
          <w:sz w:val="28"/>
          <w:szCs w:val="28"/>
        </w:rPr>
      </w:pPr>
      <w:r>
        <w:rPr>
          <w:rFonts w:ascii="Times New Roman" w:hAnsi="Times New Roman" w:cs="Times New Roman"/>
          <w:sz w:val="28"/>
          <w:szCs w:val="28"/>
        </w:rPr>
        <w:t>BaSO</w:t>
      </w:r>
      <w:r>
        <w:rPr>
          <w:rFonts w:ascii="Times New Roman" w:hAnsi="Times New Roman" w:cs="Times New Roman"/>
          <w:sz w:val="28"/>
          <w:szCs w:val="28"/>
          <w:vertAlign w:val="subscript"/>
        </w:rPr>
        <w:t>3</w:t>
      </w:r>
      <w:r>
        <w:rPr>
          <w:rFonts w:ascii="Times New Roman" w:hAnsi="Times New Roman" w:cs="Times New Roman"/>
          <w:sz w:val="28"/>
          <w:szCs w:val="28"/>
        </w:rPr>
        <w:t xml:space="preserve"> (s)</w:t>
      </w:r>
      <w:r w:rsidRPr="00FE6294">
        <w:rPr>
          <w:rFonts w:ascii="Times New Roman" w:hAnsi="Times New Roman" w:cs="Times New Roman"/>
          <w:sz w:val="28"/>
          <w:szCs w:val="28"/>
        </w:rPr>
        <w:t xml:space="preserve"> </w:t>
      </w:r>
      <w:r>
        <w:rPr>
          <w:rFonts w:ascii="Times New Roman" w:hAnsi="Times New Roman" w:cs="Times New Roman"/>
          <w:sz w:val="28"/>
          <w:szCs w:val="28"/>
        </w:rPr>
        <w:t xml:space="preserve">  +   2H</w:t>
      </w:r>
      <w:r w:rsidRPr="00CC7E75">
        <w:rPr>
          <w:rFonts w:ascii="Times New Roman" w:hAnsi="Times New Roman" w:cs="Times New Roman"/>
          <w:sz w:val="28"/>
          <w:szCs w:val="28"/>
          <w:vertAlign w:val="superscript"/>
        </w:rPr>
        <w:t>+</w:t>
      </w:r>
      <w:r>
        <w:rPr>
          <w:rFonts w:ascii="Times New Roman" w:hAnsi="Times New Roman" w:cs="Times New Roman"/>
          <w:sz w:val="28"/>
          <w:szCs w:val="28"/>
        </w:rPr>
        <w:t xml:space="preserve">(aq) </w:t>
      </w:r>
      <w:r>
        <w:rPr>
          <w:rFonts w:ascii="Times New Roman" w:hAnsi="Times New Roman" w:cs="Times New Roman"/>
          <w:sz w:val="28"/>
          <w:szCs w:val="28"/>
        </w:rPr>
        <w:tab/>
        <w:t xml:space="preserve">   -&gt;</w:t>
      </w:r>
      <w:r>
        <w:rPr>
          <w:rFonts w:ascii="Times New Roman" w:hAnsi="Times New Roman" w:cs="Times New Roman"/>
          <w:sz w:val="28"/>
          <w:szCs w:val="28"/>
        </w:rPr>
        <w:tab/>
        <w:t xml:space="preserve"> H</w:t>
      </w:r>
      <w:r>
        <w:rPr>
          <w:rFonts w:ascii="Times New Roman" w:hAnsi="Times New Roman" w:cs="Times New Roman"/>
          <w:sz w:val="28"/>
          <w:szCs w:val="28"/>
          <w:vertAlign w:val="subscript"/>
        </w:rPr>
        <w:t>2</w:t>
      </w:r>
      <w:r w:rsidRPr="00C922DB">
        <w:rPr>
          <w:rFonts w:ascii="Times New Roman" w:hAnsi="Times New Roman" w:cs="Times New Roman"/>
          <w:sz w:val="28"/>
          <w:szCs w:val="28"/>
        </w:rPr>
        <w:t xml:space="preserve"> </w:t>
      </w:r>
      <w:r>
        <w:rPr>
          <w:rFonts w:ascii="Times New Roman" w:hAnsi="Times New Roman" w:cs="Times New Roman"/>
          <w:sz w:val="28"/>
          <w:szCs w:val="28"/>
        </w:rPr>
        <w:t>O (l)    +   Ba</w:t>
      </w:r>
      <w:r w:rsidRPr="00CC7E75">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w:t>
      </w:r>
      <w:r>
        <w:rPr>
          <w:rFonts w:ascii="Times New Roman" w:hAnsi="Times New Roman" w:cs="Times New Roman"/>
          <w:sz w:val="28"/>
          <w:szCs w:val="28"/>
        </w:rPr>
        <w:tab/>
        <w:t xml:space="preserve"> </w:t>
      </w:r>
      <w:r w:rsidRPr="00C922DB">
        <w:rPr>
          <w:rFonts w:ascii="Times New Roman" w:hAnsi="Times New Roman" w:cs="Times New Roman"/>
          <w:color w:val="FF0000"/>
          <w:sz w:val="28"/>
          <w:szCs w:val="28"/>
        </w:rPr>
        <w:t>SO</w:t>
      </w:r>
      <w:r w:rsidRPr="00C922DB">
        <w:rPr>
          <w:rFonts w:ascii="Times New Roman" w:hAnsi="Times New Roman" w:cs="Times New Roman"/>
          <w:color w:val="FF0000"/>
          <w:sz w:val="28"/>
          <w:szCs w:val="28"/>
          <w:vertAlign w:val="subscript"/>
        </w:rPr>
        <w:t>2</w:t>
      </w:r>
      <w:r w:rsidRPr="00C922DB">
        <w:rPr>
          <w:rFonts w:ascii="Times New Roman" w:hAnsi="Times New Roman" w:cs="Times New Roman"/>
          <w:color w:val="FF0000"/>
          <w:sz w:val="28"/>
          <w:szCs w:val="28"/>
        </w:rPr>
        <w:t xml:space="preserve"> (g)</w:t>
      </w:r>
    </w:p>
    <w:p w:rsidR="00FA2A7F" w:rsidRPr="00FA2A7F" w:rsidRDefault="00FA2A7F" w:rsidP="0086348E">
      <w:pPr>
        <w:pStyle w:val="NoSpacing"/>
        <w:ind w:firstLine="720"/>
        <w:rPr>
          <w:rFonts w:ascii="Times New Roman" w:hAnsi="Times New Roman" w:cs="Times New Roman"/>
          <w:sz w:val="16"/>
          <w:szCs w:val="16"/>
        </w:rPr>
      </w:pPr>
    </w:p>
    <w:p w:rsidR="0086348E" w:rsidRDefault="0086348E" w:rsidP="0086348E">
      <w:pPr>
        <w:pStyle w:val="NoSpacing"/>
        <w:rPr>
          <w:rFonts w:ascii="Times New Roman" w:hAnsi="Times New Roman" w:cs="Times New Roman"/>
          <w:color w:val="FF0000"/>
          <w:sz w:val="28"/>
          <w:szCs w:val="28"/>
        </w:rPr>
      </w:pPr>
      <w:r>
        <w:rPr>
          <w:rFonts w:ascii="Times New Roman" w:hAnsi="Times New Roman" w:cs="Times New Roman"/>
          <w:sz w:val="28"/>
          <w:szCs w:val="28"/>
        </w:rPr>
        <w:tab/>
        <w:t>BaCO</w:t>
      </w:r>
      <w:r>
        <w:rPr>
          <w:rFonts w:ascii="Times New Roman" w:hAnsi="Times New Roman" w:cs="Times New Roman"/>
          <w:sz w:val="28"/>
          <w:szCs w:val="28"/>
          <w:vertAlign w:val="subscript"/>
        </w:rPr>
        <w:t>3</w:t>
      </w:r>
      <w:r>
        <w:rPr>
          <w:rFonts w:ascii="Times New Roman" w:hAnsi="Times New Roman" w:cs="Times New Roman"/>
          <w:sz w:val="28"/>
          <w:szCs w:val="28"/>
        </w:rPr>
        <w:t xml:space="preserve"> (s)</w:t>
      </w:r>
      <w:r w:rsidRPr="00FE6294">
        <w:rPr>
          <w:rFonts w:ascii="Times New Roman" w:hAnsi="Times New Roman" w:cs="Times New Roman"/>
          <w:sz w:val="28"/>
          <w:szCs w:val="28"/>
        </w:rPr>
        <w:t xml:space="preserve"> </w:t>
      </w:r>
      <w:r>
        <w:rPr>
          <w:rFonts w:ascii="Times New Roman" w:hAnsi="Times New Roman" w:cs="Times New Roman"/>
          <w:sz w:val="28"/>
          <w:szCs w:val="28"/>
        </w:rPr>
        <w:t xml:space="preserve">  +   2H</w:t>
      </w:r>
      <w:r w:rsidRPr="00CC7E75">
        <w:rPr>
          <w:rFonts w:ascii="Times New Roman" w:hAnsi="Times New Roman" w:cs="Times New Roman"/>
          <w:sz w:val="28"/>
          <w:szCs w:val="28"/>
          <w:vertAlign w:val="superscript"/>
        </w:rPr>
        <w:t>+</w:t>
      </w:r>
      <w:r>
        <w:rPr>
          <w:rFonts w:ascii="Times New Roman" w:hAnsi="Times New Roman" w:cs="Times New Roman"/>
          <w:sz w:val="28"/>
          <w:szCs w:val="28"/>
        </w:rPr>
        <w:t xml:space="preserve">(aq) </w:t>
      </w:r>
      <w:r>
        <w:rPr>
          <w:rFonts w:ascii="Times New Roman" w:hAnsi="Times New Roman" w:cs="Times New Roman"/>
          <w:sz w:val="28"/>
          <w:szCs w:val="28"/>
        </w:rPr>
        <w:tab/>
        <w:t xml:space="preserve">   -&gt;</w:t>
      </w:r>
      <w:r>
        <w:rPr>
          <w:rFonts w:ascii="Times New Roman" w:hAnsi="Times New Roman" w:cs="Times New Roman"/>
          <w:sz w:val="28"/>
          <w:szCs w:val="28"/>
        </w:rPr>
        <w:tab/>
        <w:t xml:space="preserve"> H</w:t>
      </w:r>
      <w:r>
        <w:rPr>
          <w:rFonts w:ascii="Times New Roman" w:hAnsi="Times New Roman" w:cs="Times New Roman"/>
          <w:sz w:val="28"/>
          <w:szCs w:val="28"/>
          <w:vertAlign w:val="subscript"/>
        </w:rPr>
        <w:t>2</w:t>
      </w:r>
      <w:r w:rsidRPr="00C922DB">
        <w:rPr>
          <w:rFonts w:ascii="Times New Roman" w:hAnsi="Times New Roman" w:cs="Times New Roman"/>
          <w:sz w:val="28"/>
          <w:szCs w:val="28"/>
        </w:rPr>
        <w:t xml:space="preserve"> </w:t>
      </w:r>
      <w:r>
        <w:rPr>
          <w:rFonts w:ascii="Times New Roman" w:hAnsi="Times New Roman" w:cs="Times New Roman"/>
          <w:sz w:val="28"/>
          <w:szCs w:val="28"/>
        </w:rPr>
        <w:t>O (l)    +   Ba</w:t>
      </w:r>
      <w:r w:rsidRPr="00CC7E75">
        <w:rPr>
          <w:rFonts w:ascii="Times New Roman" w:hAnsi="Times New Roman" w:cs="Times New Roman"/>
          <w:sz w:val="28"/>
          <w:szCs w:val="28"/>
          <w:vertAlign w:val="superscript"/>
        </w:rPr>
        <w:t>2+</w:t>
      </w:r>
      <w:r>
        <w:rPr>
          <w:rFonts w:ascii="Times New Roman" w:hAnsi="Times New Roman" w:cs="Times New Roman"/>
          <w:sz w:val="28"/>
          <w:szCs w:val="28"/>
        </w:rPr>
        <w:t xml:space="preserve">(aq) </w:t>
      </w:r>
      <w:r>
        <w:rPr>
          <w:rFonts w:ascii="Times New Roman" w:hAnsi="Times New Roman" w:cs="Times New Roman"/>
          <w:sz w:val="28"/>
          <w:szCs w:val="28"/>
        </w:rPr>
        <w:tab/>
        <w:t>+</w:t>
      </w:r>
      <w:r>
        <w:rPr>
          <w:rFonts w:ascii="Times New Roman" w:hAnsi="Times New Roman" w:cs="Times New Roman"/>
          <w:sz w:val="28"/>
          <w:szCs w:val="28"/>
        </w:rPr>
        <w:tab/>
        <w:t xml:space="preserve"> </w:t>
      </w:r>
      <w:r w:rsidRPr="00C922DB">
        <w:rPr>
          <w:rFonts w:ascii="Times New Roman" w:hAnsi="Times New Roman" w:cs="Times New Roman"/>
          <w:color w:val="FF0000"/>
          <w:sz w:val="28"/>
          <w:szCs w:val="28"/>
        </w:rPr>
        <w:t>CO</w:t>
      </w:r>
      <w:r w:rsidRPr="00C922DB">
        <w:rPr>
          <w:rFonts w:ascii="Times New Roman" w:hAnsi="Times New Roman" w:cs="Times New Roman"/>
          <w:color w:val="FF0000"/>
          <w:sz w:val="28"/>
          <w:szCs w:val="28"/>
          <w:vertAlign w:val="subscript"/>
        </w:rPr>
        <w:t>2</w:t>
      </w:r>
      <w:r w:rsidRPr="00C922DB">
        <w:rPr>
          <w:rFonts w:ascii="Times New Roman" w:hAnsi="Times New Roman" w:cs="Times New Roman"/>
          <w:color w:val="FF0000"/>
          <w:sz w:val="28"/>
          <w:szCs w:val="28"/>
        </w:rPr>
        <w:t xml:space="preserve"> (g)</w:t>
      </w:r>
    </w:p>
    <w:p w:rsidR="0086348E" w:rsidRPr="00FA2A7F" w:rsidRDefault="0086348E" w:rsidP="0086348E">
      <w:pPr>
        <w:pStyle w:val="NoSpacing"/>
        <w:rPr>
          <w:rFonts w:ascii="Times New Roman" w:hAnsi="Times New Roman" w:cs="Times New Roman"/>
          <w:sz w:val="16"/>
          <w:szCs w:val="16"/>
        </w:rPr>
      </w:pPr>
    </w:p>
    <w:p w:rsidR="0086348E" w:rsidRDefault="0086348E" w:rsidP="0086348E">
      <w:pPr>
        <w:pStyle w:val="NoSpacing"/>
        <w:rPr>
          <w:rFonts w:ascii="Times New Roman" w:hAnsi="Times New Roman" w:cs="Times New Roman"/>
          <w:sz w:val="28"/>
          <w:szCs w:val="28"/>
        </w:rPr>
      </w:pPr>
      <w:r>
        <w:rPr>
          <w:rFonts w:ascii="Times New Roman" w:hAnsi="Times New Roman" w:cs="Times New Roman"/>
          <w:sz w:val="28"/>
          <w:szCs w:val="28"/>
        </w:rPr>
        <w:t xml:space="preserve">(iii) When </w:t>
      </w:r>
      <w:r w:rsidRPr="00407AC1">
        <w:rPr>
          <w:rFonts w:ascii="Times New Roman" w:hAnsi="Times New Roman" w:cs="Times New Roman"/>
          <w:sz w:val="28"/>
          <w:szCs w:val="28"/>
        </w:rPr>
        <w:t>sulphur(IV)oxide and carbon(IV)oxide gases</w:t>
      </w:r>
      <w:r>
        <w:rPr>
          <w:rFonts w:ascii="Times New Roman" w:hAnsi="Times New Roman" w:cs="Times New Roman"/>
          <w:sz w:val="28"/>
          <w:szCs w:val="28"/>
        </w:rPr>
        <w:t xml:space="preserve"> are produced;</w:t>
      </w:r>
    </w:p>
    <w:p w:rsidR="0086348E" w:rsidRDefault="0086348E" w:rsidP="0086348E">
      <w:pPr>
        <w:pStyle w:val="NoSpacing"/>
        <w:rPr>
          <w:rFonts w:ascii="Times New Roman" w:hAnsi="Times New Roman" w:cs="Times New Roman"/>
          <w:b/>
          <w:sz w:val="28"/>
          <w:szCs w:val="28"/>
        </w:rPr>
      </w:pPr>
      <w:r>
        <w:rPr>
          <w:rFonts w:ascii="Times New Roman" w:hAnsi="Times New Roman" w:cs="Times New Roman"/>
          <w:sz w:val="28"/>
          <w:szCs w:val="28"/>
        </w:rPr>
        <w:lastRenderedPageBreak/>
        <w:tab/>
        <w:t>-</w:t>
      </w:r>
      <w:r w:rsidRPr="00407AC1">
        <w:rPr>
          <w:rFonts w:ascii="Times New Roman" w:hAnsi="Times New Roman" w:cs="Times New Roman"/>
          <w:b/>
          <w:sz w:val="28"/>
          <w:szCs w:val="28"/>
        </w:rPr>
        <w:t xml:space="preserve"> </w:t>
      </w:r>
      <w:r w:rsidRPr="00FE6294">
        <w:rPr>
          <w:rFonts w:ascii="Times New Roman" w:hAnsi="Times New Roman" w:cs="Times New Roman"/>
          <w:b/>
          <w:sz w:val="28"/>
          <w:szCs w:val="28"/>
        </w:rPr>
        <w:t>sulphur(IV)oxide</w:t>
      </w:r>
      <w:r>
        <w:rPr>
          <w:rFonts w:ascii="Times New Roman" w:hAnsi="Times New Roman" w:cs="Times New Roman"/>
          <w:sz w:val="28"/>
          <w:szCs w:val="28"/>
        </w:rPr>
        <w:t xml:space="preserve"> will decolorize acidified potassium manganate(VII)  and / or Orange colour of acidified potassium dichromate(VI) will turns to green.</w:t>
      </w:r>
      <w:r w:rsidRPr="00407AC1">
        <w:rPr>
          <w:rFonts w:ascii="Times New Roman" w:hAnsi="Times New Roman" w:cs="Times New Roman"/>
          <w:b/>
          <w:sz w:val="28"/>
          <w:szCs w:val="28"/>
        </w:rPr>
        <w:t xml:space="preserve"> </w:t>
      </w:r>
      <w:r>
        <w:rPr>
          <w:rFonts w:ascii="Times New Roman" w:hAnsi="Times New Roman" w:cs="Times New Roman"/>
          <w:b/>
          <w:sz w:val="28"/>
          <w:szCs w:val="28"/>
        </w:rPr>
        <w:t>Carbon</w:t>
      </w:r>
      <w:r w:rsidRPr="00FE6294">
        <w:rPr>
          <w:rFonts w:ascii="Times New Roman" w:hAnsi="Times New Roman" w:cs="Times New Roman"/>
          <w:b/>
          <w:sz w:val="28"/>
          <w:szCs w:val="28"/>
        </w:rPr>
        <w:t>(IV)oxide</w:t>
      </w:r>
      <w:r>
        <w:rPr>
          <w:rFonts w:ascii="Times New Roman" w:hAnsi="Times New Roman" w:cs="Times New Roman"/>
          <w:b/>
          <w:sz w:val="28"/>
          <w:szCs w:val="28"/>
        </w:rPr>
        <w:t xml:space="preserve"> will not.</w:t>
      </w:r>
    </w:p>
    <w:p w:rsidR="00FA2A7F" w:rsidRPr="00FA2A7F" w:rsidRDefault="00FA2A7F" w:rsidP="0086348E">
      <w:pPr>
        <w:pStyle w:val="NoSpacing"/>
        <w:rPr>
          <w:rFonts w:ascii="Times New Roman" w:hAnsi="Times New Roman" w:cs="Times New Roman"/>
          <w:sz w:val="16"/>
          <w:szCs w:val="16"/>
        </w:rPr>
      </w:pPr>
    </w:p>
    <w:p w:rsidR="0086348E" w:rsidRDefault="0086348E" w:rsidP="0086348E">
      <w:pPr>
        <w:pStyle w:val="NoSpacing"/>
        <w:rPr>
          <w:rFonts w:ascii="Times New Roman" w:hAnsi="Times New Roman" w:cs="Times New Roman"/>
          <w:sz w:val="28"/>
          <w:szCs w:val="28"/>
          <w:u w:val="single"/>
        </w:rPr>
      </w:pPr>
      <w:r w:rsidRPr="00407AC1">
        <w:rPr>
          <w:rFonts w:ascii="Times New Roman" w:hAnsi="Times New Roman" w:cs="Times New Roman"/>
          <w:sz w:val="28"/>
          <w:szCs w:val="28"/>
          <w:u w:val="single"/>
        </w:rPr>
        <w:t>Chemical equation:</w:t>
      </w:r>
    </w:p>
    <w:p w:rsidR="0086348E" w:rsidRDefault="0086348E" w:rsidP="0086348E">
      <w:pPr>
        <w:pStyle w:val="NoSpacing"/>
        <w:rPr>
          <w:rFonts w:ascii="Times New Roman" w:hAnsi="Times New Roman" w:cs="Times New Roman"/>
          <w:sz w:val="28"/>
          <w:szCs w:val="28"/>
        </w:rPr>
      </w:pPr>
      <w:r>
        <w:rPr>
          <w:rFonts w:ascii="Times New Roman" w:hAnsi="Times New Roman" w:cs="Times New Roman"/>
          <w:sz w:val="28"/>
          <w:szCs w:val="28"/>
        </w:rPr>
        <w:t>5SO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2MnO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w:t>
      </w:r>
      <w:r>
        <w:rPr>
          <w:rFonts w:ascii="Times New Roman" w:hAnsi="Times New Roman" w:cs="Times New Roman"/>
          <w:sz w:val="28"/>
          <w:szCs w:val="28"/>
        </w:rPr>
        <w:t xml:space="preserve"> (aq)</w:t>
      </w:r>
      <w:r w:rsidRPr="003971C1">
        <w:rPr>
          <w:rFonts w:ascii="Times New Roman" w:hAnsi="Times New Roman" w:cs="Times New Roman"/>
          <w:sz w:val="28"/>
          <w:szCs w:val="28"/>
        </w:rPr>
        <w:t xml:space="preserve"> </w:t>
      </w:r>
      <w:r>
        <w:rPr>
          <w:rFonts w:ascii="Times New Roman" w:hAnsi="Times New Roman" w:cs="Times New Roman"/>
          <w:sz w:val="28"/>
          <w:szCs w:val="28"/>
        </w:rPr>
        <w:t>+6H+(aq)   -&gt; 5SO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(aq)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2Mn</w:t>
      </w:r>
      <w:r>
        <w:rPr>
          <w:rFonts w:ascii="Times New Roman" w:hAnsi="Times New Roman" w:cs="Times New Roman"/>
          <w:sz w:val="28"/>
          <w:szCs w:val="28"/>
          <w:vertAlign w:val="superscript"/>
        </w:rPr>
        <w:t>2+</w:t>
      </w:r>
      <w:r>
        <w:rPr>
          <w:rFonts w:ascii="Times New Roman" w:hAnsi="Times New Roman" w:cs="Times New Roman"/>
          <w:sz w:val="28"/>
          <w:szCs w:val="28"/>
        </w:rPr>
        <w:t>(aq) +  3H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p>
    <w:p w:rsidR="0086348E" w:rsidRDefault="0086348E" w:rsidP="0086348E">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xml:space="preserve">  (purple)                              </w:t>
      </w:r>
      <w:r>
        <w:rPr>
          <w:rFonts w:ascii="Times New Roman" w:hAnsi="Times New Roman" w:cs="Times New Roman"/>
          <w:sz w:val="28"/>
          <w:szCs w:val="28"/>
        </w:rPr>
        <w:tab/>
      </w:r>
      <w:r>
        <w:rPr>
          <w:rFonts w:ascii="Times New Roman" w:hAnsi="Times New Roman" w:cs="Times New Roman"/>
          <w:sz w:val="28"/>
          <w:szCs w:val="28"/>
        </w:rPr>
        <w:tab/>
        <w:t xml:space="preserve">        (colourless)</w:t>
      </w:r>
    </w:p>
    <w:p w:rsidR="00FA2A7F" w:rsidRPr="00FA2A7F" w:rsidRDefault="00FA2A7F" w:rsidP="0086348E">
      <w:pPr>
        <w:pStyle w:val="NoSpacing"/>
        <w:rPr>
          <w:rFonts w:ascii="Times New Roman" w:hAnsi="Times New Roman" w:cs="Times New Roman"/>
          <w:sz w:val="16"/>
          <w:szCs w:val="16"/>
        </w:rPr>
      </w:pPr>
    </w:p>
    <w:p w:rsidR="0086348E" w:rsidRDefault="0086348E" w:rsidP="0086348E">
      <w:pPr>
        <w:pStyle w:val="NoSpacing"/>
        <w:rPr>
          <w:rFonts w:ascii="Times New Roman" w:hAnsi="Times New Roman" w:cs="Times New Roman"/>
          <w:sz w:val="28"/>
          <w:szCs w:val="28"/>
        </w:rPr>
      </w:pPr>
      <w:r>
        <w:rPr>
          <w:rFonts w:ascii="Times New Roman" w:hAnsi="Times New Roman" w:cs="Times New Roman"/>
          <w:sz w:val="28"/>
          <w:szCs w:val="28"/>
        </w:rPr>
        <w:t>3SO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Cr</w:t>
      </w:r>
      <w:r w:rsidRPr="00B13AAC">
        <w:rPr>
          <w:rFonts w:ascii="Times New Roman" w:hAnsi="Times New Roman" w:cs="Times New Roman"/>
          <w:sz w:val="28"/>
          <w:szCs w:val="28"/>
          <w:vertAlign w:val="subscript"/>
        </w:rPr>
        <w:t>2</w:t>
      </w:r>
      <w:r>
        <w:rPr>
          <w:rFonts w:ascii="Times New Roman" w:hAnsi="Times New Roman" w:cs="Times New Roman"/>
          <w:sz w:val="28"/>
          <w:szCs w:val="28"/>
        </w:rPr>
        <w:t>O</w:t>
      </w:r>
      <w:r w:rsidRPr="00B13AAC">
        <w:rPr>
          <w:rFonts w:ascii="Times New Roman" w:hAnsi="Times New Roman" w:cs="Times New Roman"/>
          <w:sz w:val="28"/>
          <w:szCs w:val="28"/>
          <w:vertAlign w:val="subscript"/>
        </w:rPr>
        <w:t>7</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sidRPr="003971C1">
        <w:rPr>
          <w:rFonts w:ascii="Times New Roman" w:hAnsi="Times New Roman" w:cs="Times New Roman"/>
          <w:sz w:val="28"/>
          <w:szCs w:val="28"/>
        </w:rPr>
        <w:t xml:space="preserve"> </w:t>
      </w:r>
      <w:r>
        <w:rPr>
          <w:rFonts w:ascii="Times New Roman" w:hAnsi="Times New Roman" w:cs="Times New Roman"/>
          <w:sz w:val="28"/>
          <w:szCs w:val="28"/>
        </w:rPr>
        <w:t>+8H+(aq)   -&gt; 3SO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(aq)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2Cr</w:t>
      </w:r>
      <w:r>
        <w:rPr>
          <w:rFonts w:ascii="Times New Roman" w:hAnsi="Times New Roman" w:cs="Times New Roman"/>
          <w:sz w:val="28"/>
          <w:szCs w:val="28"/>
          <w:vertAlign w:val="superscript"/>
        </w:rPr>
        <w:t>3+</w:t>
      </w:r>
      <w:r>
        <w:rPr>
          <w:rFonts w:ascii="Times New Roman" w:hAnsi="Times New Roman" w:cs="Times New Roman"/>
          <w:sz w:val="28"/>
          <w:szCs w:val="28"/>
        </w:rPr>
        <w:t>(aq) +  4H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p>
    <w:p w:rsidR="0086348E" w:rsidRDefault="0086348E" w:rsidP="0086348E">
      <w:pPr>
        <w:pStyle w:val="NoSpacing"/>
        <w:rPr>
          <w:rFonts w:ascii="Times New Roman" w:hAnsi="Times New Roman" w:cs="Times New Roman"/>
          <w:sz w:val="28"/>
          <w:szCs w:val="28"/>
        </w:rPr>
      </w:pPr>
      <w:r w:rsidRPr="00407AC1">
        <w:rPr>
          <w:rFonts w:ascii="Times New Roman" w:hAnsi="Times New Roman" w:cs="Times New Roman"/>
          <w:sz w:val="28"/>
          <w:szCs w:val="28"/>
        </w:rPr>
        <w:tab/>
      </w:r>
      <w:r>
        <w:rPr>
          <w:rFonts w:ascii="Times New Roman" w:hAnsi="Times New Roman" w:cs="Times New Roman"/>
          <w:sz w:val="28"/>
          <w:szCs w:val="28"/>
        </w:rPr>
        <w:tab/>
        <w:t xml:space="preserve">     (Orange)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(green)</w:t>
      </w:r>
    </w:p>
    <w:p w:rsidR="00FA2A7F" w:rsidRPr="00FA2A7F" w:rsidRDefault="00FA2A7F" w:rsidP="0086348E">
      <w:pPr>
        <w:pStyle w:val="NoSpacing"/>
        <w:rPr>
          <w:rFonts w:ascii="Times New Roman" w:hAnsi="Times New Roman" w:cs="Times New Roman"/>
          <w:sz w:val="16"/>
          <w:szCs w:val="16"/>
        </w:rPr>
      </w:pPr>
    </w:p>
    <w:p w:rsidR="0086348E" w:rsidRDefault="0086348E" w:rsidP="0086348E">
      <w:pPr>
        <w:pStyle w:val="NoSpacing"/>
        <w:rPr>
          <w:rFonts w:ascii="Times New Roman" w:hAnsi="Times New Roman" w:cs="Times New Roman"/>
          <w:b/>
          <w:sz w:val="28"/>
          <w:szCs w:val="28"/>
        </w:rPr>
      </w:pPr>
      <w:r>
        <w:rPr>
          <w:rFonts w:ascii="Times New Roman" w:hAnsi="Times New Roman" w:cs="Times New Roman"/>
          <w:sz w:val="28"/>
          <w:szCs w:val="28"/>
        </w:rPr>
        <w:tab/>
        <w:t>-</w:t>
      </w:r>
      <w:r w:rsidRPr="00407AC1">
        <w:rPr>
          <w:rFonts w:ascii="Times New Roman" w:hAnsi="Times New Roman" w:cs="Times New Roman"/>
          <w:b/>
          <w:sz w:val="28"/>
          <w:szCs w:val="28"/>
        </w:rPr>
        <w:t xml:space="preserve"> </w:t>
      </w:r>
      <w:r>
        <w:rPr>
          <w:rFonts w:ascii="Times New Roman" w:hAnsi="Times New Roman" w:cs="Times New Roman"/>
          <w:b/>
          <w:sz w:val="28"/>
          <w:szCs w:val="28"/>
        </w:rPr>
        <w:t>Carbon</w:t>
      </w:r>
      <w:r w:rsidRPr="00FE6294">
        <w:rPr>
          <w:rFonts w:ascii="Times New Roman" w:hAnsi="Times New Roman" w:cs="Times New Roman"/>
          <w:b/>
          <w:sz w:val="28"/>
          <w:szCs w:val="28"/>
        </w:rPr>
        <w:t>(IV)oxide</w:t>
      </w:r>
      <w:r>
        <w:rPr>
          <w:rFonts w:ascii="Times New Roman" w:hAnsi="Times New Roman" w:cs="Times New Roman"/>
          <w:b/>
          <w:sz w:val="28"/>
          <w:szCs w:val="28"/>
        </w:rPr>
        <w:t xml:space="preserve"> </w:t>
      </w:r>
      <w:r w:rsidRPr="00491706">
        <w:rPr>
          <w:rFonts w:ascii="Times New Roman" w:hAnsi="Times New Roman" w:cs="Times New Roman"/>
          <w:sz w:val="28"/>
          <w:szCs w:val="28"/>
        </w:rPr>
        <w:t>forms an insoluble white precipitate of calcium carbonate if three drops of lime water are added into the reaction test tube when effervescence is taking place</w:t>
      </w:r>
      <w:r>
        <w:rPr>
          <w:rFonts w:ascii="Times New Roman" w:hAnsi="Times New Roman" w:cs="Times New Roman"/>
          <w:sz w:val="28"/>
          <w:szCs w:val="28"/>
        </w:rPr>
        <w:t>.</w:t>
      </w:r>
      <w:r w:rsidRPr="00491706">
        <w:rPr>
          <w:rFonts w:ascii="Times New Roman" w:hAnsi="Times New Roman" w:cs="Times New Roman"/>
          <w:b/>
          <w:sz w:val="28"/>
          <w:szCs w:val="28"/>
        </w:rPr>
        <w:t xml:space="preserve"> </w:t>
      </w:r>
      <w:r>
        <w:rPr>
          <w:rFonts w:ascii="Times New Roman" w:hAnsi="Times New Roman" w:cs="Times New Roman"/>
          <w:b/>
          <w:sz w:val="28"/>
          <w:szCs w:val="28"/>
        </w:rPr>
        <w:t>Sulphur</w:t>
      </w:r>
      <w:r w:rsidRPr="00FE6294">
        <w:rPr>
          <w:rFonts w:ascii="Times New Roman" w:hAnsi="Times New Roman" w:cs="Times New Roman"/>
          <w:b/>
          <w:sz w:val="28"/>
          <w:szCs w:val="28"/>
        </w:rPr>
        <w:t>(IV)oxide</w:t>
      </w:r>
      <w:r>
        <w:rPr>
          <w:rFonts w:ascii="Times New Roman" w:hAnsi="Times New Roman" w:cs="Times New Roman"/>
          <w:b/>
          <w:sz w:val="28"/>
          <w:szCs w:val="28"/>
        </w:rPr>
        <w:t xml:space="preserve"> will not.</w:t>
      </w:r>
    </w:p>
    <w:p w:rsidR="00FA2A7F" w:rsidRDefault="00FA2A7F" w:rsidP="0086348E">
      <w:pPr>
        <w:pStyle w:val="NoSpacing"/>
        <w:rPr>
          <w:rFonts w:ascii="Times New Roman" w:hAnsi="Times New Roman" w:cs="Times New Roman"/>
          <w:b/>
          <w:sz w:val="28"/>
          <w:szCs w:val="28"/>
        </w:rPr>
      </w:pPr>
    </w:p>
    <w:p w:rsidR="0086348E" w:rsidRDefault="0086348E" w:rsidP="0086348E">
      <w:pPr>
        <w:pStyle w:val="NoSpacing"/>
        <w:rPr>
          <w:rFonts w:ascii="Times New Roman" w:hAnsi="Times New Roman" w:cs="Times New Roman"/>
          <w:sz w:val="28"/>
          <w:szCs w:val="28"/>
          <w:u w:val="single"/>
        </w:rPr>
      </w:pPr>
      <w:r w:rsidRPr="00407AC1">
        <w:rPr>
          <w:rFonts w:ascii="Times New Roman" w:hAnsi="Times New Roman" w:cs="Times New Roman"/>
          <w:sz w:val="28"/>
          <w:szCs w:val="28"/>
          <w:u w:val="single"/>
        </w:rPr>
        <w:t>Chemical equation:</w:t>
      </w:r>
    </w:p>
    <w:p w:rsidR="0086348E" w:rsidRDefault="0086348E" w:rsidP="0086348E">
      <w:pPr>
        <w:pStyle w:val="NoSpacing"/>
        <w:ind w:firstLine="720"/>
        <w:rPr>
          <w:rFonts w:ascii="Times New Roman" w:hAnsi="Times New Roman" w:cs="Times New Roman"/>
          <w:sz w:val="28"/>
          <w:szCs w:val="28"/>
        </w:rPr>
      </w:pPr>
      <w:r>
        <w:rPr>
          <w:rFonts w:ascii="Times New Roman" w:hAnsi="Times New Roman" w:cs="Times New Roman"/>
          <w:sz w:val="28"/>
          <w:szCs w:val="28"/>
        </w:rPr>
        <w:t>Ca(OH)</w:t>
      </w:r>
      <w:r>
        <w:rPr>
          <w:rFonts w:ascii="Times New Roman" w:hAnsi="Times New Roman" w:cs="Times New Roman"/>
          <w:sz w:val="28"/>
          <w:szCs w:val="28"/>
          <w:vertAlign w:val="sub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CO</w:t>
      </w:r>
      <w:r>
        <w:rPr>
          <w:rFonts w:ascii="Times New Roman" w:hAnsi="Times New Roman" w:cs="Times New Roman"/>
          <w:sz w:val="28"/>
          <w:szCs w:val="28"/>
          <w:vertAlign w:val="subscript"/>
        </w:rPr>
        <w:t>2</w:t>
      </w:r>
      <w:r>
        <w:rPr>
          <w:rFonts w:ascii="Times New Roman" w:hAnsi="Times New Roman" w:cs="Times New Roman"/>
          <w:sz w:val="28"/>
          <w:szCs w:val="28"/>
        </w:rPr>
        <w:t xml:space="preserve"> (g)    -&gt;  CaCO</w:t>
      </w:r>
      <w:r>
        <w:rPr>
          <w:rFonts w:ascii="Times New Roman" w:hAnsi="Times New Roman" w:cs="Times New Roman"/>
          <w:sz w:val="28"/>
          <w:szCs w:val="28"/>
          <w:vertAlign w:val="subscript"/>
        </w:rPr>
        <w:t>3</w:t>
      </w:r>
      <w:r>
        <w:rPr>
          <w:rFonts w:ascii="Times New Roman" w:hAnsi="Times New Roman" w:cs="Times New Roman"/>
          <w:sz w:val="28"/>
          <w:szCs w:val="28"/>
        </w:rPr>
        <w:t>(s)  +  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p>
    <w:p w:rsidR="0086348E" w:rsidRPr="00491706" w:rsidRDefault="0086348E" w:rsidP="0086348E">
      <w:pPr>
        <w:pStyle w:val="NoSpacing"/>
        <w:rPr>
          <w:rFonts w:ascii="Times New Roman" w:hAnsi="Times New Roman" w:cs="Times New Roman"/>
          <w:sz w:val="28"/>
          <w:szCs w:val="28"/>
        </w:rPr>
      </w:pPr>
      <w:r>
        <w:rPr>
          <w:rFonts w:ascii="Times New Roman" w:hAnsi="Times New Roman" w:cs="Times New Roman"/>
          <w:sz w:val="28"/>
          <w:szCs w:val="28"/>
        </w:rPr>
        <w:t>These tests should be done immediately after acidifying to ensure the gases produced react with the oxidizing agents/lime water.</w:t>
      </w:r>
    </w:p>
    <w:p w:rsidR="0086348E" w:rsidRDefault="0086348E" w:rsidP="00491706">
      <w:pPr>
        <w:pStyle w:val="NoSpacing"/>
        <w:rPr>
          <w:rFonts w:ascii="Times New Roman" w:hAnsi="Times New Roman" w:cs="Times New Roman"/>
          <w:sz w:val="28"/>
          <w:szCs w:val="28"/>
        </w:rPr>
      </w:pPr>
    </w:p>
    <w:p w:rsidR="0012407A" w:rsidRDefault="0012407A" w:rsidP="00491706">
      <w:pPr>
        <w:pStyle w:val="NoSpacing"/>
        <w:rPr>
          <w:rFonts w:ascii="Times New Roman" w:hAnsi="Times New Roman" w:cs="Times New Roman"/>
          <w:sz w:val="28"/>
          <w:szCs w:val="28"/>
        </w:rPr>
      </w:pPr>
    </w:p>
    <w:p w:rsidR="0012407A" w:rsidRPr="00491706" w:rsidRDefault="0012407A" w:rsidP="00491706">
      <w:pPr>
        <w:pStyle w:val="NoSpacing"/>
        <w:rPr>
          <w:rFonts w:ascii="Times New Roman" w:hAnsi="Times New Roman" w:cs="Times New Roman"/>
          <w:sz w:val="28"/>
          <w:szCs w:val="28"/>
        </w:rPr>
      </w:pPr>
    </w:p>
    <w:p w:rsidR="00FA2A7F" w:rsidRPr="00FA2A7F" w:rsidRDefault="0086348E" w:rsidP="00FA2A7F">
      <w:pPr>
        <w:pStyle w:val="NoSpacing"/>
        <w:ind w:left="720"/>
        <w:rPr>
          <w:rFonts w:ascii="Times New Roman" w:hAnsi="Times New Roman" w:cs="Times New Roman"/>
          <w:sz w:val="28"/>
          <w:szCs w:val="28"/>
          <w:u w:val="single"/>
        </w:rPr>
      </w:pPr>
      <w:r w:rsidRPr="00FA2A7F">
        <w:rPr>
          <w:rFonts w:ascii="Times New Roman" w:hAnsi="Times New Roman" w:cs="Times New Roman"/>
          <w:sz w:val="28"/>
          <w:szCs w:val="28"/>
          <w:u w:val="single"/>
        </w:rPr>
        <w:t>Summary test for</w:t>
      </w:r>
      <w:r w:rsidR="00FA2A7F" w:rsidRPr="00FA2A7F">
        <w:rPr>
          <w:rFonts w:ascii="Times New Roman" w:hAnsi="Times New Roman" w:cs="Times New Roman"/>
          <w:sz w:val="28"/>
          <w:szCs w:val="28"/>
          <w:u w:val="single"/>
        </w:rPr>
        <w:t xml:space="preserve"> Sulphate (VI) (SO</w:t>
      </w:r>
      <w:r w:rsidR="00FA2A7F" w:rsidRPr="00FA2A7F">
        <w:rPr>
          <w:rFonts w:ascii="Times New Roman" w:hAnsi="Times New Roman" w:cs="Times New Roman"/>
          <w:sz w:val="28"/>
          <w:szCs w:val="28"/>
          <w:u w:val="single"/>
          <w:vertAlign w:val="subscript"/>
        </w:rPr>
        <w:t>4</w:t>
      </w:r>
      <w:r w:rsidR="00FA2A7F" w:rsidRPr="00FA2A7F">
        <w:rPr>
          <w:rFonts w:ascii="Times New Roman" w:hAnsi="Times New Roman" w:cs="Times New Roman"/>
          <w:sz w:val="28"/>
          <w:szCs w:val="28"/>
          <w:u w:val="single"/>
          <w:vertAlign w:val="superscript"/>
        </w:rPr>
        <w:t>2-</w:t>
      </w:r>
      <w:r w:rsidR="00FA2A7F" w:rsidRPr="00FA2A7F">
        <w:rPr>
          <w:rFonts w:ascii="Times New Roman" w:hAnsi="Times New Roman" w:cs="Times New Roman"/>
          <w:sz w:val="28"/>
          <w:szCs w:val="28"/>
          <w:u w:val="single"/>
        </w:rPr>
        <w:t>)and Sulphate(IV) (SO</w:t>
      </w:r>
      <w:r w:rsidR="00FA2A7F" w:rsidRPr="00FA2A7F">
        <w:rPr>
          <w:rFonts w:ascii="Times New Roman" w:hAnsi="Times New Roman" w:cs="Times New Roman"/>
          <w:sz w:val="28"/>
          <w:szCs w:val="28"/>
          <w:u w:val="single"/>
          <w:vertAlign w:val="subscript"/>
        </w:rPr>
        <w:t>3</w:t>
      </w:r>
      <w:r w:rsidR="00FA2A7F" w:rsidRPr="00FA2A7F">
        <w:rPr>
          <w:rFonts w:ascii="Times New Roman" w:hAnsi="Times New Roman" w:cs="Times New Roman"/>
          <w:sz w:val="28"/>
          <w:szCs w:val="28"/>
          <w:u w:val="single"/>
          <w:vertAlign w:val="superscript"/>
        </w:rPr>
        <w:t>2-</w:t>
      </w:r>
      <w:r w:rsidR="00FA2A7F" w:rsidRPr="00FA2A7F">
        <w:rPr>
          <w:rFonts w:ascii="Times New Roman" w:hAnsi="Times New Roman" w:cs="Times New Roman"/>
          <w:sz w:val="28"/>
          <w:szCs w:val="28"/>
          <w:u w:val="single"/>
        </w:rPr>
        <w:t>) salts</w:t>
      </w:r>
    </w:p>
    <w:p w:rsidR="00FA2A7F" w:rsidRPr="00FA2A7F" w:rsidRDefault="00FA2A7F" w:rsidP="00FA2A7F">
      <w:pPr>
        <w:pStyle w:val="NoSpacing"/>
        <w:ind w:left="720"/>
        <w:rPr>
          <w:rFonts w:ascii="Times New Roman" w:hAnsi="Times New Roman" w:cs="Times New Roman"/>
          <w:sz w:val="28"/>
          <w:szCs w:val="28"/>
        </w:rPr>
      </w:pPr>
    </w:p>
    <w:p w:rsidR="00276681" w:rsidRDefault="00837954" w:rsidP="00407AC1">
      <w:pPr>
        <w:pStyle w:val="NoSpacing"/>
        <w:rPr>
          <w:rFonts w:ascii="Times New Roman" w:hAnsi="Times New Roman" w:cs="Times New Roman"/>
          <w:sz w:val="28"/>
          <w:szCs w:val="28"/>
        </w:rPr>
      </w:pPr>
      <w:r>
        <w:rPr>
          <w:rFonts w:ascii="Times New Roman" w:hAnsi="Times New Roman" w:cs="Times New Roman"/>
          <w:noProof/>
          <w:sz w:val="28"/>
          <w:szCs w:val="28"/>
          <w:lang w:val="en-US"/>
        </w:rPr>
        <w:pict>
          <v:shape id="_x0000_s1118" type="#_x0000_t32" style="position:absolute;margin-left:101.95pt;margin-top:305.2pt;width:27.65pt;height:0;z-index:251712512" o:connectortype="straight" strokecolor="red">
            <v:stroke endarrow="block"/>
          </v:shape>
        </w:pict>
      </w:r>
      <w:r>
        <w:rPr>
          <w:rFonts w:ascii="Times New Roman" w:hAnsi="Times New Roman" w:cs="Times New Roman"/>
          <w:noProof/>
          <w:sz w:val="28"/>
          <w:szCs w:val="28"/>
          <w:lang w:val="en-US"/>
        </w:rPr>
        <w:pict>
          <v:shape id="_x0000_s1117" type="#_x0000_t32" style="position:absolute;margin-left:129.6pt;margin-top:269.45pt;width:0;height:84.7pt;z-index:251711488" o:connectortype="straight" strokecolor="red"/>
        </w:pict>
      </w:r>
      <w:r>
        <w:rPr>
          <w:rFonts w:ascii="Times New Roman" w:hAnsi="Times New Roman" w:cs="Times New Roman"/>
          <w:noProof/>
          <w:sz w:val="28"/>
          <w:szCs w:val="28"/>
          <w:lang w:val="en-US"/>
        </w:rPr>
        <w:pict>
          <v:shape id="_x0000_s1116" type="#_x0000_t32" style="position:absolute;margin-left:32.25pt;margin-top:354.15pt;width:137.1pt;height:0;z-index:251710464" o:connectortype="straight" strokecolor="red"/>
        </w:pict>
      </w:r>
      <w:r>
        <w:rPr>
          <w:rFonts w:ascii="Times New Roman" w:hAnsi="Times New Roman" w:cs="Times New Roman"/>
          <w:noProof/>
          <w:sz w:val="28"/>
          <w:szCs w:val="28"/>
          <w:lang w:val="en-US"/>
        </w:rPr>
        <w:pict>
          <v:shape id="_x0000_s1115" type="#_x0000_t32" style="position:absolute;margin-left:169.35pt;margin-top:354.15pt;width:1.15pt;height:21.3pt;z-index:251709440" o:connectortype="straight" strokecolor="red">
            <v:stroke endarrow="block"/>
          </v:shape>
        </w:pict>
      </w:r>
      <w:r>
        <w:rPr>
          <w:rFonts w:ascii="Times New Roman" w:hAnsi="Times New Roman" w:cs="Times New Roman"/>
          <w:noProof/>
          <w:sz w:val="28"/>
          <w:szCs w:val="28"/>
          <w:lang w:val="en-US"/>
        </w:rPr>
        <w:pict>
          <v:shape id="_x0000_s1114" type="#_x0000_t32" style="position:absolute;margin-left:31.7pt;margin-top:354.15pt;width:.55pt;height:21.3pt;z-index:251708416" o:connectortype="straight" strokecolor="red">
            <v:stroke endarrow="block"/>
          </v:shape>
        </w:pict>
      </w:r>
      <w:r>
        <w:rPr>
          <w:rFonts w:ascii="Times New Roman" w:hAnsi="Times New Roman" w:cs="Times New Roman"/>
          <w:noProof/>
          <w:sz w:val="28"/>
          <w:szCs w:val="28"/>
          <w:lang w:val="en-US"/>
        </w:rPr>
        <w:pict>
          <v:shape id="_x0000_s1113" type="#_x0000_t32" style="position:absolute;margin-left:310.45pt;margin-top:304.6pt;width:88.15pt;height:.6pt;flip:x y;z-index:251707392" o:connectortype="straight" strokecolor="red">
            <v:stroke endarrow="block"/>
          </v:shape>
        </w:pict>
      </w:r>
      <w:r>
        <w:rPr>
          <w:rFonts w:ascii="Times New Roman" w:hAnsi="Times New Roman" w:cs="Times New Roman"/>
          <w:noProof/>
          <w:sz w:val="28"/>
          <w:szCs w:val="28"/>
          <w:lang w:val="en-US"/>
        </w:rPr>
        <w:pict>
          <v:shape id="_x0000_s1112" type="#_x0000_t32" style="position:absolute;margin-left:310.45pt;margin-top:269.45pt;width:0;height:84.7pt;z-index:251706368" o:connectortype="straight" strokecolor="red"/>
        </w:pict>
      </w:r>
      <w:r>
        <w:rPr>
          <w:rFonts w:ascii="Times New Roman" w:hAnsi="Times New Roman" w:cs="Times New Roman"/>
          <w:noProof/>
          <w:sz w:val="28"/>
          <w:szCs w:val="28"/>
          <w:lang w:val="en-US"/>
        </w:rPr>
        <w:pict>
          <v:shape id="_x0000_s1111" type="#_x0000_t32" style="position:absolute;margin-left:262.65pt;margin-top:354.15pt;width:159.55pt;height:0;z-index:251705344" o:connectortype="straight" strokecolor="red"/>
        </w:pict>
      </w:r>
      <w:r>
        <w:rPr>
          <w:rFonts w:ascii="Times New Roman" w:hAnsi="Times New Roman" w:cs="Times New Roman"/>
          <w:noProof/>
          <w:sz w:val="28"/>
          <w:szCs w:val="28"/>
          <w:lang w:val="en-US"/>
        </w:rPr>
        <w:pict>
          <v:shape id="_x0000_s1110" type="#_x0000_t32" style="position:absolute;margin-left:421.65pt;margin-top:354.15pt;width:.55pt;height:21.3pt;z-index:251704320" o:connectortype="straight" strokecolor="red">
            <v:stroke endarrow="block"/>
          </v:shape>
        </w:pict>
      </w:r>
      <w:r>
        <w:rPr>
          <w:rFonts w:ascii="Times New Roman" w:hAnsi="Times New Roman" w:cs="Times New Roman"/>
          <w:noProof/>
          <w:sz w:val="28"/>
          <w:szCs w:val="28"/>
          <w:lang w:val="en-US"/>
        </w:rPr>
        <w:pict>
          <v:shape id="_x0000_s1109" type="#_x0000_t32" style="position:absolute;margin-left:261.5pt;margin-top:354.15pt;width:1.15pt;height:21.3pt;z-index:251703296" o:connectortype="straight" strokecolor="red">
            <v:stroke endarrow="block"/>
          </v:shape>
        </w:pict>
      </w:r>
      <w:r>
        <w:rPr>
          <w:rFonts w:ascii="Times New Roman" w:hAnsi="Times New Roman" w:cs="Times New Roman"/>
          <w:noProof/>
          <w:sz w:val="28"/>
          <w:szCs w:val="28"/>
          <w:lang w:val="en-US"/>
        </w:rPr>
        <w:pict>
          <v:shape id="_x0000_s1108" type="#_x0000_t32" style="position:absolute;margin-left:200.45pt;margin-top:184.8pt;width:168.2pt;height:1.75pt;flip:x;z-index:251702272" o:connectortype="straight" strokecolor="red">
            <v:stroke endarrow="block"/>
          </v:shape>
        </w:pict>
      </w:r>
      <w:r>
        <w:rPr>
          <w:rFonts w:ascii="Times New Roman" w:hAnsi="Times New Roman" w:cs="Times New Roman"/>
          <w:noProof/>
          <w:sz w:val="28"/>
          <w:szCs w:val="28"/>
          <w:lang w:val="en-US"/>
        </w:rPr>
        <w:pict>
          <v:shape id="_x0000_s1107" type="#_x0000_t32" style="position:absolute;margin-left:199.3pt;margin-top:166.35pt;width:1.15pt;height:38.05pt;z-index:251701248" o:connectortype="straight" strokecolor="red"/>
        </w:pict>
      </w:r>
      <w:r>
        <w:rPr>
          <w:rFonts w:ascii="Times New Roman" w:hAnsi="Times New Roman" w:cs="Times New Roman"/>
          <w:noProof/>
          <w:sz w:val="28"/>
          <w:szCs w:val="28"/>
          <w:lang w:val="en-US"/>
        </w:rPr>
        <w:pict>
          <v:shape id="_x0000_s1106" type="#_x0000_t32" style="position:absolute;margin-left:114.05pt;margin-top:204.4pt;width:196.4pt;height:0;z-index:251700224" o:connectortype="straight" strokecolor="red"/>
        </w:pict>
      </w:r>
      <w:r>
        <w:rPr>
          <w:rFonts w:ascii="Times New Roman" w:hAnsi="Times New Roman" w:cs="Times New Roman"/>
          <w:noProof/>
          <w:sz w:val="28"/>
          <w:szCs w:val="28"/>
          <w:lang w:val="en-US"/>
        </w:rPr>
        <w:pict>
          <v:shape id="_x0000_s1105" type="#_x0000_t32" style="position:absolute;margin-left:309.3pt;margin-top:204.4pt;width:1.15pt;height:21.85pt;z-index:251699200" o:connectortype="straight" strokecolor="red">
            <v:stroke endarrow="block"/>
          </v:shape>
        </w:pict>
      </w:r>
      <w:r>
        <w:rPr>
          <w:rFonts w:ascii="Times New Roman" w:hAnsi="Times New Roman" w:cs="Times New Roman"/>
          <w:noProof/>
          <w:sz w:val="28"/>
          <w:szCs w:val="28"/>
          <w:lang w:val="en-US"/>
        </w:rPr>
        <w:pict>
          <v:shape id="_x0000_s1104" type="#_x0000_t32" style="position:absolute;margin-left:114.05pt;margin-top:204.4pt;width:0;height:21.85pt;z-index:251698176" o:connectortype="straight" strokecolor="red">
            <v:stroke endarrow="block"/>
          </v:shape>
        </w:pict>
      </w:r>
      <w:r>
        <w:rPr>
          <w:rFonts w:ascii="Times New Roman" w:hAnsi="Times New Roman" w:cs="Times New Roman"/>
          <w:noProof/>
          <w:sz w:val="28"/>
          <w:szCs w:val="28"/>
          <w:lang w:val="en-US"/>
        </w:rPr>
        <w:pict>
          <v:shape id="_x0000_s1103" type="#_x0000_t32" style="position:absolute;margin-left:173.95pt;margin-top:82.85pt;width:199.3pt;height:.55pt;flip:x y;z-index:251697152" o:connectortype="straight" strokecolor="red">
            <v:stroke endarrow="block"/>
          </v:shape>
        </w:pict>
      </w:r>
      <w:r>
        <w:rPr>
          <w:rFonts w:ascii="Times New Roman" w:hAnsi="Times New Roman" w:cs="Times New Roman"/>
          <w:noProof/>
          <w:sz w:val="28"/>
          <w:szCs w:val="28"/>
          <w:lang w:val="en-US"/>
        </w:rPr>
        <w:pict>
          <v:shape id="_x0000_s1102" type="#_x0000_t32" style="position:absolute;margin-left:173.4pt;margin-top:42.55pt;width:.55pt;height:72.55pt;z-index:251696128" o:connectortype="straight" strokecolor="red">
            <v:stroke endarrow="block"/>
          </v:shape>
        </w:pict>
      </w:r>
      <w:r>
        <w:rPr>
          <w:rFonts w:ascii="Times New Roman" w:hAnsi="Times New Roman" w:cs="Times New Roman"/>
          <w:noProof/>
          <w:sz w:val="28"/>
          <w:szCs w:val="28"/>
          <w:lang w:val="en-US"/>
        </w:rPr>
        <w:pict>
          <v:shape id="_x0000_s1101" type="#_x0000_t202" style="position:absolute;margin-left:398.6pt;margin-top:288.45pt;width:78.9pt;height:30.55pt;z-index:251695104">
            <v:textbox>
              <w:txbxContent>
                <w:p w:rsidR="00F348F6" w:rsidRPr="001D6184" w:rsidRDefault="00F348F6">
                  <w:pPr>
                    <w:rPr>
                      <w:rFonts w:ascii="Times New Roman" w:hAnsi="Times New Roman" w:cs="Times New Roman"/>
                      <w:sz w:val="24"/>
                      <w:szCs w:val="24"/>
                    </w:rPr>
                  </w:pPr>
                  <w:r w:rsidRPr="001D6184">
                    <w:rPr>
                      <w:rFonts w:ascii="Times New Roman" w:hAnsi="Times New Roman" w:cs="Times New Roman"/>
                      <w:sz w:val="24"/>
                      <w:szCs w:val="24"/>
                    </w:rPr>
                    <w:t>Heat to boil</w:t>
                  </w:r>
                </w:p>
              </w:txbxContent>
            </v:textbox>
          </v:shape>
        </w:pict>
      </w:r>
      <w:r>
        <w:rPr>
          <w:rFonts w:ascii="Times New Roman" w:hAnsi="Times New Roman" w:cs="Times New Roman"/>
          <w:noProof/>
          <w:sz w:val="28"/>
          <w:szCs w:val="28"/>
          <w:lang w:val="en-US"/>
        </w:rPr>
        <w:pict>
          <v:shape id="_x0000_s1100" type="#_x0000_t202" style="position:absolute;margin-left:375pt;margin-top:375.45pt;width:109.45pt;height:36.3pt;z-index:251694080">
            <v:textbox>
              <w:txbxContent>
                <w:p w:rsidR="00F348F6" w:rsidRPr="005E0320" w:rsidRDefault="00F348F6" w:rsidP="005E0320">
                  <w:pPr>
                    <w:pStyle w:val="NoSpacing"/>
                    <w:rPr>
                      <w:rFonts w:ascii="Times New Roman" w:hAnsi="Times New Roman" w:cs="Times New Roman"/>
                      <w:sz w:val="24"/>
                      <w:szCs w:val="24"/>
                    </w:rPr>
                  </w:pPr>
                  <w:r w:rsidRPr="005E0320">
                    <w:rPr>
                      <w:rFonts w:ascii="Times New Roman" w:hAnsi="Times New Roman" w:cs="Times New Roman"/>
                      <w:sz w:val="24"/>
                      <w:szCs w:val="24"/>
                    </w:rPr>
                    <w:t xml:space="preserve">White </w:t>
                  </w:r>
                  <w:r>
                    <w:rPr>
                      <w:rFonts w:ascii="Times New Roman" w:hAnsi="Times New Roman" w:cs="Times New Roman"/>
                      <w:sz w:val="24"/>
                      <w:szCs w:val="24"/>
                    </w:rPr>
                    <w:t>ppt persist</w:t>
                  </w:r>
                  <w:r w:rsidRPr="005E0320">
                    <w:rPr>
                      <w:rFonts w:ascii="Times New Roman" w:hAnsi="Times New Roman" w:cs="Times New Roman"/>
                      <w:sz w:val="24"/>
                      <w:szCs w:val="24"/>
                    </w:rPr>
                    <w:t xml:space="preserve"> </w:t>
                  </w:r>
                </w:p>
                <w:p w:rsidR="00F348F6" w:rsidRPr="005E0320" w:rsidRDefault="00F348F6" w:rsidP="005E0320">
                  <w:pPr>
                    <w:pStyle w:val="NoSpacing"/>
                    <w:rPr>
                      <w:rFonts w:ascii="Times New Roman" w:hAnsi="Times New Roman" w:cs="Times New Roman"/>
                      <w:sz w:val="24"/>
                      <w:szCs w:val="24"/>
                    </w:rPr>
                  </w:pPr>
                  <w:r>
                    <w:rPr>
                      <w:rFonts w:ascii="Times New Roman" w:hAnsi="Times New Roman" w:cs="Times New Roman"/>
                      <w:sz w:val="24"/>
                      <w:szCs w:val="24"/>
                    </w:rPr>
                    <w:t>on heating</w:t>
                  </w:r>
                  <w:r w:rsidRPr="005E0320">
                    <w:rPr>
                      <w:rFonts w:ascii="Times New Roman" w:hAnsi="Times New Roman" w:cs="Times New Roman"/>
                      <w:sz w:val="24"/>
                      <w:szCs w:val="24"/>
                    </w:rPr>
                    <w:t xml:space="preserve"> in</w:t>
                  </w:r>
                  <w:r>
                    <w:rPr>
                      <w:rFonts w:ascii="Times New Roman" w:hAnsi="Times New Roman" w:cs="Times New Roman"/>
                      <w:sz w:val="24"/>
                      <w:szCs w:val="24"/>
                    </w:rPr>
                    <w:t xml:space="preserve"> </w:t>
                  </w:r>
                  <w:r w:rsidRPr="001D6184">
                    <w:rPr>
                      <w:rFonts w:ascii="Times New Roman" w:hAnsi="Times New Roman" w:cs="Times New Roman"/>
                      <w:color w:val="002060"/>
                      <w:sz w:val="24"/>
                      <w:szCs w:val="24"/>
                    </w:rPr>
                    <w:t>SO</w:t>
                  </w:r>
                  <w:r w:rsidRPr="001D6184">
                    <w:rPr>
                      <w:rFonts w:ascii="Times New Roman" w:hAnsi="Times New Roman" w:cs="Times New Roman"/>
                      <w:color w:val="002060"/>
                      <w:sz w:val="24"/>
                      <w:szCs w:val="24"/>
                      <w:vertAlign w:val="subscript"/>
                    </w:rPr>
                    <w:t>4</w:t>
                  </w:r>
                  <w:r w:rsidRPr="001D6184">
                    <w:rPr>
                      <w:rFonts w:ascii="Times New Roman" w:hAnsi="Times New Roman" w:cs="Times New Roman"/>
                      <w:color w:val="002060"/>
                      <w:sz w:val="24"/>
                      <w:szCs w:val="24"/>
                      <w:vertAlign w:val="superscript"/>
                    </w:rPr>
                    <w:t>2-</w:t>
                  </w:r>
                </w:p>
                <w:p w:rsidR="00F348F6" w:rsidRPr="005E0320" w:rsidRDefault="00F348F6" w:rsidP="005E0320">
                  <w:pPr>
                    <w:pStyle w:val="NoSpacing"/>
                    <w:rPr>
                      <w:rFonts w:ascii="Times New Roman" w:hAnsi="Times New Roman" w:cs="Times New Roman"/>
                      <w:sz w:val="24"/>
                      <w:szCs w:val="24"/>
                    </w:rPr>
                  </w:pPr>
                  <w:r w:rsidRPr="005E0320">
                    <w:rPr>
                      <w:rFonts w:ascii="Times New Roman" w:hAnsi="Times New Roman" w:cs="Times New Roman"/>
                      <w:sz w:val="24"/>
                      <w:szCs w:val="24"/>
                    </w:rPr>
                    <w:t>in</w:t>
                  </w:r>
                  <w:r>
                    <w:rPr>
                      <w:rFonts w:ascii="Times New Roman" w:hAnsi="Times New Roman" w:cs="Times New Roman"/>
                      <w:sz w:val="24"/>
                      <w:szCs w:val="24"/>
                    </w:rPr>
                    <w:t xml:space="preserve"> </w:t>
                  </w:r>
                  <w:r w:rsidRPr="005E0320">
                    <w:rPr>
                      <w:rFonts w:ascii="Times New Roman" w:hAnsi="Times New Roman" w:cs="Times New Roman"/>
                      <w:sz w:val="24"/>
                      <w:szCs w:val="24"/>
                    </w:rPr>
                    <w:t>CO</w:t>
                  </w:r>
                  <w:r w:rsidRPr="005E0320">
                    <w:rPr>
                      <w:rFonts w:ascii="Times New Roman" w:hAnsi="Times New Roman" w:cs="Times New Roman"/>
                      <w:sz w:val="24"/>
                      <w:szCs w:val="24"/>
                      <w:vertAlign w:val="subscript"/>
                    </w:rPr>
                    <w:t>3</w:t>
                  </w:r>
                  <w:r w:rsidRPr="005E0320">
                    <w:rPr>
                      <w:rFonts w:ascii="Times New Roman" w:hAnsi="Times New Roman" w:cs="Times New Roman"/>
                      <w:sz w:val="24"/>
                      <w:szCs w:val="24"/>
                      <w:vertAlign w:val="superscript"/>
                    </w:rPr>
                    <w:t>2-</w:t>
                  </w:r>
                </w:p>
                <w:p w:rsidR="00F348F6" w:rsidRDefault="00F348F6"/>
              </w:txbxContent>
            </v:textbox>
          </v:shape>
        </w:pict>
      </w:r>
      <w:r>
        <w:rPr>
          <w:rFonts w:ascii="Times New Roman" w:hAnsi="Times New Roman" w:cs="Times New Roman"/>
          <w:noProof/>
          <w:sz w:val="28"/>
          <w:szCs w:val="28"/>
          <w:lang w:val="en-US"/>
        </w:rPr>
        <w:pict>
          <v:shape id="_x0000_s1099" type="#_x0000_t202" style="position:absolute;margin-left:245.95pt;margin-top:375.45pt;width:119.8pt;height:36.3pt;z-index:251693056">
            <v:textbox>
              <w:txbxContent>
                <w:p w:rsidR="00F348F6" w:rsidRPr="005E0320" w:rsidRDefault="00F348F6" w:rsidP="005E0320">
                  <w:pPr>
                    <w:pStyle w:val="NoSpacing"/>
                    <w:rPr>
                      <w:rFonts w:ascii="Times New Roman" w:hAnsi="Times New Roman" w:cs="Times New Roman"/>
                      <w:sz w:val="24"/>
                      <w:szCs w:val="24"/>
                    </w:rPr>
                  </w:pPr>
                  <w:r w:rsidRPr="005E0320">
                    <w:rPr>
                      <w:rFonts w:ascii="Times New Roman" w:hAnsi="Times New Roman" w:cs="Times New Roman"/>
                      <w:sz w:val="24"/>
                      <w:szCs w:val="24"/>
                    </w:rPr>
                    <w:t xml:space="preserve">White </w:t>
                  </w:r>
                  <w:r>
                    <w:rPr>
                      <w:rFonts w:ascii="Times New Roman" w:hAnsi="Times New Roman" w:cs="Times New Roman"/>
                      <w:sz w:val="24"/>
                      <w:szCs w:val="24"/>
                    </w:rPr>
                    <w:t>ppt</w:t>
                  </w:r>
                  <w:r w:rsidRPr="005E0320">
                    <w:rPr>
                      <w:rFonts w:ascii="Times New Roman" w:hAnsi="Times New Roman" w:cs="Times New Roman"/>
                      <w:sz w:val="24"/>
                      <w:szCs w:val="24"/>
                    </w:rPr>
                    <w:t xml:space="preserve"> </w:t>
                  </w:r>
                  <w:r>
                    <w:rPr>
                      <w:rFonts w:ascii="Times New Roman" w:hAnsi="Times New Roman" w:cs="Times New Roman"/>
                      <w:sz w:val="24"/>
                      <w:szCs w:val="24"/>
                    </w:rPr>
                    <w:t>dissolves on heating</w:t>
                  </w:r>
                  <w:r w:rsidRPr="005E0320">
                    <w:rPr>
                      <w:rFonts w:ascii="Times New Roman" w:hAnsi="Times New Roman" w:cs="Times New Roman"/>
                      <w:sz w:val="24"/>
                      <w:szCs w:val="24"/>
                    </w:rPr>
                    <w:t xml:space="preserve"> in</w:t>
                  </w:r>
                  <w:r w:rsidRPr="001D6184">
                    <w:rPr>
                      <w:rFonts w:ascii="Times New Roman" w:hAnsi="Times New Roman" w:cs="Times New Roman"/>
                      <w:color w:val="002060"/>
                      <w:sz w:val="24"/>
                      <w:szCs w:val="24"/>
                    </w:rPr>
                    <w:t xml:space="preserve"> Cl</w:t>
                  </w:r>
                  <w:r w:rsidRPr="001D6184">
                    <w:rPr>
                      <w:rFonts w:ascii="Times New Roman" w:hAnsi="Times New Roman" w:cs="Times New Roman"/>
                      <w:color w:val="002060"/>
                      <w:sz w:val="24"/>
                      <w:szCs w:val="24"/>
                      <w:vertAlign w:val="superscript"/>
                    </w:rPr>
                    <w:t>-</w:t>
                  </w:r>
                </w:p>
                <w:p w:rsidR="00F348F6" w:rsidRDefault="00F348F6"/>
              </w:txbxContent>
            </v:textbox>
          </v:shape>
        </w:pict>
      </w:r>
      <w:r>
        <w:rPr>
          <w:rFonts w:ascii="Times New Roman" w:hAnsi="Times New Roman" w:cs="Times New Roman"/>
          <w:noProof/>
          <w:sz w:val="28"/>
          <w:szCs w:val="28"/>
          <w:lang w:val="en-US"/>
        </w:rPr>
        <w:pict>
          <v:shape id="_x0000_s1096" type="#_x0000_t202" style="position:absolute;margin-left:114.05pt;margin-top:375.45pt;width:124.4pt;height:39.15pt;z-index:251689984">
            <v:textbox>
              <w:txbxContent>
                <w:p w:rsidR="00F348F6" w:rsidRPr="00ED0CC1" w:rsidRDefault="00F348F6">
                  <w:pPr>
                    <w:rPr>
                      <w:rFonts w:ascii="Times New Roman" w:hAnsi="Times New Roman" w:cs="Times New Roman"/>
                      <w:sz w:val="24"/>
                      <w:szCs w:val="24"/>
                    </w:rPr>
                  </w:pPr>
                  <w:r w:rsidRPr="00ED0CC1">
                    <w:rPr>
                      <w:rFonts w:ascii="Times New Roman" w:hAnsi="Times New Roman" w:cs="Times New Roman"/>
                      <w:sz w:val="24"/>
                      <w:szCs w:val="24"/>
                    </w:rPr>
                    <w:t>Acidified KMnO</w:t>
                  </w:r>
                  <w:r w:rsidRPr="00ED0CC1">
                    <w:rPr>
                      <w:rFonts w:ascii="Times New Roman" w:hAnsi="Times New Roman" w:cs="Times New Roman"/>
                      <w:sz w:val="24"/>
                      <w:szCs w:val="24"/>
                      <w:vertAlign w:val="subscript"/>
                    </w:rPr>
                    <w:t>4</w:t>
                  </w:r>
                  <w:r w:rsidRPr="00ED0CC1">
                    <w:rPr>
                      <w:rFonts w:ascii="Times New Roman" w:hAnsi="Times New Roman" w:cs="Times New Roman"/>
                      <w:sz w:val="24"/>
                      <w:szCs w:val="24"/>
                    </w:rPr>
                    <w:t xml:space="preserve"> decolorized in </w:t>
                  </w:r>
                  <w:r w:rsidRPr="001D6184">
                    <w:rPr>
                      <w:rFonts w:ascii="Times New Roman" w:hAnsi="Times New Roman" w:cs="Times New Roman"/>
                      <w:color w:val="002060"/>
                      <w:sz w:val="24"/>
                      <w:szCs w:val="24"/>
                    </w:rPr>
                    <w:t>SO</w:t>
                  </w:r>
                  <w:r w:rsidRPr="001D6184">
                    <w:rPr>
                      <w:rFonts w:ascii="Times New Roman" w:hAnsi="Times New Roman" w:cs="Times New Roman"/>
                      <w:color w:val="002060"/>
                      <w:sz w:val="24"/>
                      <w:szCs w:val="24"/>
                      <w:vertAlign w:val="subscript"/>
                    </w:rPr>
                    <w:t>3</w:t>
                  </w:r>
                  <w:r w:rsidRPr="001D6184">
                    <w:rPr>
                      <w:rFonts w:ascii="Times New Roman" w:hAnsi="Times New Roman" w:cs="Times New Roman"/>
                      <w:color w:val="002060"/>
                      <w:sz w:val="24"/>
                      <w:szCs w:val="24"/>
                      <w:vertAlign w:val="superscript"/>
                    </w:rPr>
                    <w:t>2-</w:t>
                  </w:r>
                </w:p>
              </w:txbxContent>
            </v:textbox>
          </v:shape>
        </w:pict>
      </w:r>
      <w:r>
        <w:rPr>
          <w:rFonts w:ascii="Times New Roman" w:hAnsi="Times New Roman" w:cs="Times New Roman"/>
          <w:noProof/>
          <w:sz w:val="28"/>
          <w:szCs w:val="28"/>
          <w:lang w:val="en-US"/>
        </w:rPr>
        <w:pict>
          <v:shape id="_x0000_s1097" type="#_x0000_t202" style="position:absolute;margin-left:-17.85pt;margin-top:375.45pt;width:110.6pt;height:36.3pt;z-index:251691008">
            <v:textbox>
              <w:txbxContent>
                <w:p w:rsidR="00F348F6" w:rsidRPr="005E0320" w:rsidRDefault="00F348F6" w:rsidP="005E0320">
                  <w:pPr>
                    <w:pStyle w:val="NoSpacing"/>
                    <w:rPr>
                      <w:rFonts w:ascii="Times New Roman" w:hAnsi="Times New Roman" w:cs="Times New Roman"/>
                      <w:sz w:val="24"/>
                      <w:szCs w:val="24"/>
                    </w:rPr>
                  </w:pPr>
                  <w:r w:rsidRPr="005E0320">
                    <w:rPr>
                      <w:rFonts w:ascii="Times New Roman" w:hAnsi="Times New Roman" w:cs="Times New Roman"/>
                      <w:sz w:val="24"/>
                      <w:szCs w:val="24"/>
                    </w:rPr>
                    <w:t xml:space="preserve">White </w:t>
                  </w:r>
                  <w:r>
                    <w:rPr>
                      <w:rFonts w:ascii="Times New Roman" w:hAnsi="Times New Roman" w:cs="Times New Roman"/>
                      <w:sz w:val="24"/>
                      <w:szCs w:val="24"/>
                    </w:rPr>
                    <w:t xml:space="preserve">ppt </w:t>
                  </w:r>
                  <w:r w:rsidRPr="005E0320">
                    <w:rPr>
                      <w:rFonts w:ascii="Times New Roman" w:hAnsi="Times New Roman" w:cs="Times New Roman"/>
                      <w:sz w:val="24"/>
                      <w:szCs w:val="24"/>
                    </w:rPr>
                    <w:t>with lime water in</w:t>
                  </w:r>
                  <w:r>
                    <w:rPr>
                      <w:rFonts w:ascii="Times New Roman" w:hAnsi="Times New Roman" w:cs="Times New Roman"/>
                      <w:sz w:val="24"/>
                      <w:szCs w:val="24"/>
                    </w:rPr>
                    <w:t xml:space="preserve"> </w:t>
                  </w:r>
                  <w:r w:rsidRPr="001D6184">
                    <w:rPr>
                      <w:rFonts w:ascii="Times New Roman" w:hAnsi="Times New Roman" w:cs="Times New Roman"/>
                      <w:color w:val="002060"/>
                      <w:sz w:val="24"/>
                      <w:szCs w:val="24"/>
                    </w:rPr>
                    <w:t>CO</w:t>
                  </w:r>
                  <w:r w:rsidRPr="001D6184">
                    <w:rPr>
                      <w:rFonts w:ascii="Times New Roman" w:hAnsi="Times New Roman" w:cs="Times New Roman"/>
                      <w:color w:val="002060"/>
                      <w:sz w:val="24"/>
                      <w:szCs w:val="24"/>
                      <w:vertAlign w:val="subscript"/>
                    </w:rPr>
                    <w:t>3</w:t>
                  </w:r>
                  <w:r w:rsidRPr="001D6184">
                    <w:rPr>
                      <w:rFonts w:ascii="Times New Roman" w:hAnsi="Times New Roman" w:cs="Times New Roman"/>
                      <w:color w:val="002060"/>
                      <w:sz w:val="24"/>
                      <w:szCs w:val="24"/>
                      <w:vertAlign w:val="superscript"/>
                    </w:rPr>
                    <w:t>2-</w:t>
                  </w:r>
                </w:p>
              </w:txbxContent>
            </v:textbox>
          </v:shape>
        </w:pict>
      </w:r>
      <w:r>
        <w:rPr>
          <w:rFonts w:ascii="Times New Roman" w:hAnsi="Times New Roman" w:cs="Times New Roman"/>
          <w:noProof/>
          <w:sz w:val="28"/>
          <w:szCs w:val="28"/>
          <w:lang w:val="en-US"/>
        </w:rPr>
        <w:pict>
          <v:shape id="_x0000_s1098" type="#_x0000_t202" style="position:absolute;margin-left:-23.05pt;margin-top:288.45pt;width:125pt;height:39.75pt;z-index:251692032">
            <v:textbox>
              <w:txbxContent>
                <w:p w:rsidR="00F348F6" w:rsidRPr="005E0320" w:rsidRDefault="00F348F6" w:rsidP="005E0320">
                  <w:pPr>
                    <w:pStyle w:val="NoSpacing"/>
                    <w:rPr>
                      <w:rFonts w:ascii="Times New Roman" w:hAnsi="Times New Roman" w:cs="Times New Roman"/>
                      <w:sz w:val="24"/>
                      <w:szCs w:val="24"/>
                    </w:rPr>
                  </w:pPr>
                  <w:r w:rsidRPr="005E0320">
                    <w:rPr>
                      <w:rFonts w:ascii="Times New Roman" w:hAnsi="Times New Roman" w:cs="Times New Roman"/>
                      <w:sz w:val="24"/>
                      <w:szCs w:val="24"/>
                    </w:rPr>
                    <w:t>Acidified KMnO</w:t>
                  </w:r>
                  <w:r w:rsidRPr="005E0320">
                    <w:rPr>
                      <w:rFonts w:ascii="Times New Roman" w:hAnsi="Times New Roman" w:cs="Times New Roman"/>
                      <w:sz w:val="24"/>
                      <w:szCs w:val="24"/>
                      <w:vertAlign w:val="subscript"/>
                    </w:rPr>
                    <w:t>4</w:t>
                  </w:r>
                  <w:r w:rsidRPr="005E0320">
                    <w:rPr>
                      <w:rFonts w:ascii="Times New Roman" w:hAnsi="Times New Roman" w:cs="Times New Roman"/>
                      <w:sz w:val="24"/>
                      <w:szCs w:val="24"/>
                    </w:rPr>
                    <w:t xml:space="preserve"> </w:t>
                  </w:r>
                </w:p>
                <w:p w:rsidR="00F348F6" w:rsidRPr="005E0320" w:rsidRDefault="00F348F6" w:rsidP="005E0320">
                  <w:pPr>
                    <w:pStyle w:val="NoSpacing"/>
                    <w:rPr>
                      <w:rFonts w:ascii="Times New Roman" w:hAnsi="Times New Roman" w:cs="Times New Roman"/>
                      <w:sz w:val="24"/>
                      <w:szCs w:val="24"/>
                    </w:rPr>
                  </w:pPr>
                  <w:r w:rsidRPr="005E0320">
                    <w:rPr>
                      <w:rFonts w:ascii="Times New Roman" w:hAnsi="Times New Roman" w:cs="Times New Roman"/>
                      <w:sz w:val="24"/>
                      <w:szCs w:val="24"/>
                    </w:rPr>
                    <w:t>K</w:t>
                  </w:r>
                  <w:r w:rsidRPr="005E0320">
                    <w:rPr>
                      <w:rFonts w:ascii="Times New Roman" w:hAnsi="Times New Roman" w:cs="Times New Roman"/>
                      <w:sz w:val="24"/>
                      <w:szCs w:val="24"/>
                      <w:vertAlign w:val="subscript"/>
                    </w:rPr>
                    <w:t>2</w:t>
                  </w:r>
                  <w:r w:rsidRPr="005E0320">
                    <w:rPr>
                      <w:rFonts w:ascii="Times New Roman" w:hAnsi="Times New Roman" w:cs="Times New Roman"/>
                      <w:sz w:val="24"/>
                      <w:szCs w:val="24"/>
                    </w:rPr>
                    <w:t>Cr</w:t>
                  </w:r>
                  <w:r w:rsidRPr="005E0320">
                    <w:rPr>
                      <w:rFonts w:ascii="Times New Roman" w:hAnsi="Times New Roman" w:cs="Times New Roman"/>
                      <w:sz w:val="24"/>
                      <w:szCs w:val="24"/>
                      <w:vertAlign w:val="subscript"/>
                    </w:rPr>
                    <w:t>2</w:t>
                  </w:r>
                  <w:r w:rsidRPr="005E0320">
                    <w:rPr>
                      <w:rFonts w:ascii="Times New Roman" w:hAnsi="Times New Roman" w:cs="Times New Roman"/>
                      <w:sz w:val="24"/>
                      <w:szCs w:val="24"/>
                    </w:rPr>
                    <w:t>O</w:t>
                  </w:r>
                  <w:r w:rsidRPr="005E0320">
                    <w:rPr>
                      <w:rFonts w:ascii="Times New Roman" w:hAnsi="Times New Roman" w:cs="Times New Roman"/>
                      <w:sz w:val="24"/>
                      <w:szCs w:val="24"/>
                      <w:vertAlign w:val="subscript"/>
                    </w:rPr>
                    <w:t>7</w:t>
                  </w:r>
                  <w:r w:rsidRPr="005E0320">
                    <w:rPr>
                      <w:rFonts w:ascii="Times New Roman" w:hAnsi="Times New Roman" w:cs="Times New Roman"/>
                      <w:sz w:val="24"/>
                      <w:szCs w:val="24"/>
                    </w:rPr>
                    <w:t xml:space="preserve"> / Lime water</w:t>
                  </w:r>
                </w:p>
              </w:txbxContent>
            </v:textbox>
          </v:shape>
        </w:pict>
      </w:r>
      <w:r>
        <w:rPr>
          <w:rFonts w:ascii="Times New Roman" w:hAnsi="Times New Roman" w:cs="Times New Roman"/>
          <w:noProof/>
          <w:sz w:val="28"/>
          <w:szCs w:val="28"/>
          <w:lang w:val="en-US"/>
        </w:rPr>
        <w:pict>
          <v:shape id="_x0000_s1095" type="#_x0000_t202" style="position:absolute;margin-left:228.65pt;margin-top:226.25pt;width:149.75pt;height:43.2pt;z-index:251688960">
            <v:textbox>
              <w:txbxContent>
                <w:p w:rsidR="00F348F6" w:rsidRPr="00ED0CC1" w:rsidRDefault="00F348F6" w:rsidP="00ED0CC1">
                  <w:pPr>
                    <w:rPr>
                      <w:rFonts w:ascii="Times New Roman" w:hAnsi="Times New Roman" w:cs="Times New Roman"/>
                      <w:sz w:val="24"/>
                      <w:szCs w:val="24"/>
                    </w:rPr>
                  </w:pPr>
                  <w:r w:rsidRPr="00ED0CC1">
                    <w:rPr>
                      <w:rFonts w:ascii="Times New Roman" w:hAnsi="Times New Roman" w:cs="Times New Roman"/>
                      <w:sz w:val="24"/>
                      <w:szCs w:val="24"/>
                    </w:rPr>
                    <w:t xml:space="preserve">white ppt </w:t>
                  </w:r>
                  <w:r>
                    <w:rPr>
                      <w:rFonts w:ascii="Times New Roman" w:hAnsi="Times New Roman" w:cs="Times New Roman"/>
                      <w:sz w:val="24"/>
                      <w:szCs w:val="24"/>
                    </w:rPr>
                    <w:t>persist /remains</w:t>
                  </w:r>
                  <w:r w:rsidRPr="00ED0CC1">
                    <w:rPr>
                      <w:rFonts w:ascii="Times New Roman" w:hAnsi="Times New Roman" w:cs="Times New Roman"/>
                      <w:sz w:val="24"/>
                      <w:szCs w:val="24"/>
                    </w:rPr>
                    <w:t xml:space="preserve"> in SO</w:t>
                  </w:r>
                  <w:r w:rsidRPr="00ED0CC1">
                    <w:rPr>
                      <w:rFonts w:ascii="Times New Roman" w:hAnsi="Times New Roman" w:cs="Times New Roman"/>
                      <w:sz w:val="24"/>
                      <w:szCs w:val="24"/>
                      <w:vertAlign w:val="subscript"/>
                    </w:rPr>
                    <w:t>3</w:t>
                  </w:r>
                  <w:r w:rsidRPr="00ED0CC1">
                    <w:rPr>
                      <w:rFonts w:ascii="Times New Roman" w:hAnsi="Times New Roman" w:cs="Times New Roman"/>
                      <w:sz w:val="24"/>
                      <w:szCs w:val="24"/>
                      <w:vertAlign w:val="superscript"/>
                    </w:rPr>
                    <w:t>2-</w:t>
                  </w:r>
                  <w:r w:rsidRPr="00ED0CC1">
                    <w:rPr>
                      <w:rFonts w:ascii="Times New Roman" w:hAnsi="Times New Roman" w:cs="Times New Roman"/>
                      <w:sz w:val="24"/>
                      <w:szCs w:val="24"/>
                    </w:rPr>
                    <w:t xml:space="preserve"> and CO</w:t>
                  </w:r>
                  <w:r w:rsidRPr="00ED0CC1">
                    <w:rPr>
                      <w:rFonts w:ascii="Times New Roman" w:hAnsi="Times New Roman" w:cs="Times New Roman"/>
                      <w:sz w:val="24"/>
                      <w:szCs w:val="24"/>
                      <w:vertAlign w:val="subscript"/>
                    </w:rPr>
                    <w:t>3</w:t>
                  </w:r>
                  <w:r w:rsidRPr="00ED0CC1">
                    <w:rPr>
                      <w:rFonts w:ascii="Times New Roman" w:hAnsi="Times New Roman" w:cs="Times New Roman"/>
                      <w:sz w:val="24"/>
                      <w:szCs w:val="24"/>
                      <w:vertAlign w:val="superscript"/>
                    </w:rPr>
                    <w:t>2-</w:t>
                  </w:r>
                </w:p>
                <w:p w:rsidR="00F348F6" w:rsidRDefault="00F348F6"/>
              </w:txbxContent>
            </v:textbox>
          </v:shape>
        </w:pict>
      </w:r>
      <w:r>
        <w:rPr>
          <w:rFonts w:ascii="Times New Roman" w:hAnsi="Times New Roman" w:cs="Times New Roman"/>
          <w:noProof/>
          <w:sz w:val="28"/>
          <w:szCs w:val="28"/>
          <w:lang w:val="en-US"/>
        </w:rPr>
        <w:pict>
          <v:shape id="_x0000_s1094" type="#_x0000_t202" style="position:absolute;margin-left:79.5pt;margin-top:226.25pt;width:125pt;height:43.2pt;z-index:251687936">
            <v:textbox>
              <w:txbxContent>
                <w:p w:rsidR="00F348F6" w:rsidRPr="00ED0CC1" w:rsidRDefault="00F348F6">
                  <w:pPr>
                    <w:rPr>
                      <w:rFonts w:ascii="Times New Roman" w:hAnsi="Times New Roman" w:cs="Times New Roman"/>
                      <w:sz w:val="24"/>
                      <w:szCs w:val="24"/>
                    </w:rPr>
                  </w:pPr>
                  <w:r w:rsidRPr="00ED0CC1">
                    <w:rPr>
                      <w:rFonts w:ascii="Times New Roman" w:hAnsi="Times New Roman" w:cs="Times New Roman"/>
                      <w:sz w:val="24"/>
                      <w:szCs w:val="24"/>
                    </w:rPr>
                    <w:t>white ppt dissolves in SO</w:t>
                  </w:r>
                  <w:r w:rsidRPr="00ED0CC1">
                    <w:rPr>
                      <w:rFonts w:ascii="Times New Roman" w:hAnsi="Times New Roman" w:cs="Times New Roman"/>
                      <w:sz w:val="24"/>
                      <w:szCs w:val="24"/>
                      <w:vertAlign w:val="subscript"/>
                    </w:rPr>
                    <w:t>3</w:t>
                  </w:r>
                  <w:r w:rsidRPr="00ED0CC1">
                    <w:rPr>
                      <w:rFonts w:ascii="Times New Roman" w:hAnsi="Times New Roman" w:cs="Times New Roman"/>
                      <w:sz w:val="24"/>
                      <w:szCs w:val="24"/>
                      <w:vertAlign w:val="superscript"/>
                    </w:rPr>
                    <w:t>2-</w:t>
                  </w:r>
                  <w:r w:rsidRPr="00ED0CC1">
                    <w:rPr>
                      <w:rFonts w:ascii="Times New Roman" w:hAnsi="Times New Roman" w:cs="Times New Roman"/>
                      <w:sz w:val="24"/>
                      <w:szCs w:val="24"/>
                    </w:rPr>
                    <w:t xml:space="preserve"> and CO</w:t>
                  </w:r>
                  <w:r w:rsidRPr="00ED0CC1">
                    <w:rPr>
                      <w:rFonts w:ascii="Times New Roman" w:hAnsi="Times New Roman" w:cs="Times New Roman"/>
                      <w:sz w:val="24"/>
                      <w:szCs w:val="24"/>
                      <w:vertAlign w:val="subscript"/>
                    </w:rPr>
                    <w:t>3</w:t>
                  </w:r>
                  <w:r w:rsidRPr="00ED0CC1">
                    <w:rPr>
                      <w:rFonts w:ascii="Times New Roman" w:hAnsi="Times New Roman" w:cs="Times New Roman"/>
                      <w:sz w:val="24"/>
                      <w:szCs w:val="24"/>
                      <w:vertAlign w:val="superscript"/>
                    </w:rPr>
                    <w:t>2-</w:t>
                  </w:r>
                </w:p>
              </w:txbxContent>
            </v:textbox>
          </v:shape>
        </w:pict>
      </w:r>
      <w:r>
        <w:rPr>
          <w:rFonts w:ascii="Times New Roman" w:hAnsi="Times New Roman" w:cs="Times New Roman"/>
          <w:noProof/>
          <w:sz w:val="28"/>
          <w:szCs w:val="28"/>
          <w:lang w:val="en-US"/>
        </w:rPr>
        <w:pict>
          <v:shape id="_x0000_s1093" type="#_x0000_t202" style="position:absolute;margin-left:368.65pt;margin-top:173.3pt;width:124.4pt;height:26.5pt;z-index:251686912">
            <v:textbox>
              <w:txbxContent>
                <w:p w:rsidR="00F348F6" w:rsidRPr="00FA2A7F" w:rsidRDefault="00F348F6">
                  <w:pPr>
                    <w:rPr>
                      <w:rFonts w:ascii="Times New Roman" w:hAnsi="Times New Roman" w:cs="Times New Roman"/>
                      <w:sz w:val="24"/>
                      <w:szCs w:val="24"/>
                    </w:rPr>
                  </w:pPr>
                  <w:r w:rsidRPr="00FA2A7F">
                    <w:rPr>
                      <w:rFonts w:ascii="Times New Roman" w:hAnsi="Times New Roman" w:cs="Times New Roman"/>
                      <w:sz w:val="24"/>
                      <w:szCs w:val="24"/>
                    </w:rPr>
                    <w:t>Dilute nitric(V) acid</w:t>
                  </w:r>
                </w:p>
              </w:txbxContent>
            </v:textbox>
          </v:shape>
        </w:pict>
      </w:r>
      <w:r>
        <w:rPr>
          <w:rFonts w:ascii="Times New Roman" w:hAnsi="Times New Roman" w:cs="Times New Roman"/>
          <w:noProof/>
          <w:sz w:val="28"/>
          <w:szCs w:val="28"/>
          <w:lang w:val="en-US"/>
        </w:rPr>
        <w:pict>
          <v:shape id="_x0000_s1091" type="#_x0000_t202" style="position:absolute;margin-left:373.25pt;margin-top:70.2pt;width:111.2pt;height:27.6pt;z-index:251684864">
            <v:textbox>
              <w:txbxContent>
                <w:p w:rsidR="00F348F6" w:rsidRPr="00FA2A7F" w:rsidRDefault="00F348F6">
                  <w:pPr>
                    <w:rPr>
                      <w:rFonts w:ascii="Times New Roman" w:hAnsi="Times New Roman" w:cs="Times New Roman"/>
                      <w:sz w:val="24"/>
                      <w:szCs w:val="24"/>
                    </w:rPr>
                  </w:pPr>
                  <w:r w:rsidRPr="00FA2A7F">
                    <w:rPr>
                      <w:rFonts w:ascii="Times New Roman" w:hAnsi="Times New Roman" w:cs="Times New Roman"/>
                      <w:sz w:val="24"/>
                      <w:szCs w:val="24"/>
                    </w:rPr>
                    <w:t>Lead(II)nitrate(V)</w:t>
                  </w:r>
                </w:p>
              </w:txbxContent>
            </v:textbox>
          </v:shape>
        </w:pict>
      </w:r>
      <w:r>
        <w:rPr>
          <w:rFonts w:ascii="Times New Roman" w:hAnsi="Times New Roman" w:cs="Times New Roman"/>
          <w:noProof/>
          <w:sz w:val="28"/>
          <w:szCs w:val="28"/>
          <w:lang w:val="en-US"/>
        </w:rPr>
        <w:pict>
          <v:shape id="_x0000_s1092" type="#_x0000_t202" style="position:absolute;margin-left:106pt;margin-top:115.1pt;width:172.2pt;height:51.25pt;z-index:251685888">
            <v:textbox>
              <w:txbxContent>
                <w:p w:rsidR="00F348F6" w:rsidRPr="001D6184" w:rsidRDefault="00F348F6">
                  <w:pPr>
                    <w:rPr>
                      <w:rFonts w:ascii="Times New Roman" w:hAnsi="Times New Roman" w:cs="Times New Roman"/>
                      <w:color w:val="002060"/>
                      <w:sz w:val="24"/>
                      <w:szCs w:val="24"/>
                    </w:rPr>
                  </w:pPr>
                  <w:r w:rsidRPr="00FA2A7F">
                    <w:rPr>
                      <w:rFonts w:ascii="Times New Roman" w:hAnsi="Times New Roman" w:cs="Times New Roman"/>
                      <w:sz w:val="24"/>
                      <w:szCs w:val="24"/>
                    </w:rPr>
                    <w:t xml:space="preserve">White precipitates of </w:t>
                  </w:r>
                  <w:r w:rsidRPr="001D6184">
                    <w:rPr>
                      <w:rFonts w:ascii="Times New Roman" w:hAnsi="Times New Roman" w:cs="Times New Roman"/>
                      <w:color w:val="002060"/>
                      <w:sz w:val="24"/>
                      <w:szCs w:val="24"/>
                    </w:rPr>
                    <w:t>Cl</w:t>
                  </w:r>
                  <w:r w:rsidRPr="001D6184">
                    <w:rPr>
                      <w:rFonts w:ascii="Times New Roman" w:hAnsi="Times New Roman" w:cs="Times New Roman"/>
                      <w:color w:val="002060"/>
                      <w:sz w:val="24"/>
                      <w:szCs w:val="24"/>
                      <w:vertAlign w:val="superscript"/>
                    </w:rPr>
                    <w:t>-</w:t>
                  </w:r>
                  <w:r w:rsidRPr="001D6184">
                    <w:rPr>
                      <w:rFonts w:ascii="Times New Roman" w:hAnsi="Times New Roman" w:cs="Times New Roman"/>
                      <w:color w:val="002060"/>
                      <w:sz w:val="24"/>
                      <w:szCs w:val="24"/>
                    </w:rPr>
                    <w:t>, SO</w:t>
                  </w:r>
                  <w:r w:rsidRPr="001D6184">
                    <w:rPr>
                      <w:rFonts w:ascii="Times New Roman" w:hAnsi="Times New Roman" w:cs="Times New Roman"/>
                      <w:color w:val="002060"/>
                      <w:sz w:val="24"/>
                      <w:szCs w:val="24"/>
                      <w:vertAlign w:val="subscript"/>
                    </w:rPr>
                    <w:t>4</w:t>
                  </w:r>
                  <w:r w:rsidRPr="001D6184">
                    <w:rPr>
                      <w:rFonts w:ascii="Times New Roman" w:hAnsi="Times New Roman" w:cs="Times New Roman"/>
                      <w:color w:val="002060"/>
                      <w:sz w:val="24"/>
                      <w:szCs w:val="24"/>
                      <w:vertAlign w:val="superscript"/>
                    </w:rPr>
                    <w:t>2-</w:t>
                  </w:r>
                  <w:r w:rsidRPr="001D6184">
                    <w:rPr>
                      <w:rFonts w:ascii="Times New Roman" w:hAnsi="Times New Roman" w:cs="Times New Roman"/>
                      <w:color w:val="002060"/>
                      <w:sz w:val="24"/>
                      <w:szCs w:val="24"/>
                    </w:rPr>
                    <w:t xml:space="preserve"> , SO</w:t>
                  </w:r>
                  <w:r w:rsidRPr="001D6184">
                    <w:rPr>
                      <w:rFonts w:ascii="Times New Roman" w:hAnsi="Times New Roman" w:cs="Times New Roman"/>
                      <w:color w:val="002060"/>
                      <w:sz w:val="24"/>
                      <w:szCs w:val="24"/>
                      <w:vertAlign w:val="subscript"/>
                    </w:rPr>
                    <w:t>3</w:t>
                  </w:r>
                  <w:r w:rsidRPr="001D6184">
                    <w:rPr>
                      <w:rFonts w:ascii="Times New Roman" w:hAnsi="Times New Roman" w:cs="Times New Roman"/>
                      <w:color w:val="002060"/>
                      <w:sz w:val="24"/>
                      <w:szCs w:val="24"/>
                      <w:vertAlign w:val="superscript"/>
                    </w:rPr>
                    <w:t>2-</w:t>
                  </w:r>
                  <w:r w:rsidRPr="001D6184">
                    <w:rPr>
                      <w:rFonts w:ascii="Times New Roman" w:hAnsi="Times New Roman" w:cs="Times New Roman"/>
                      <w:color w:val="002060"/>
                      <w:sz w:val="24"/>
                      <w:szCs w:val="24"/>
                    </w:rPr>
                    <w:t xml:space="preserve"> and CO</w:t>
                  </w:r>
                  <w:r w:rsidRPr="001D6184">
                    <w:rPr>
                      <w:rFonts w:ascii="Times New Roman" w:hAnsi="Times New Roman" w:cs="Times New Roman"/>
                      <w:color w:val="002060"/>
                      <w:sz w:val="24"/>
                      <w:szCs w:val="24"/>
                      <w:vertAlign w:val="subscript"/>
                    </w:rPr>
                    <w:t>3</w:t>
                  </w:r>
                  <w:r w:rsidRPr="001D6184">
                    <w:rPr>
                      <w:rFonts w:ascii="Times New Roman" w:hAnsi="Times New Roman" w:cs="Times New Roman"/>
                      <w:color w:val="002060"/>
                      <w:sz w:val="24"/>
                      <w:szCs w:val="24"/>
                      <w:vertAlign w:val="superscript"/>
                    </w:rPr>
                    <w:t>2-</w:t>
                  </w:r>
                </w:p>
              </w:txbxContent>
            </v:textbox>
          </v:shape>
        </w:pict>
      </w:r>
      <w:r>
        <w:rPr>
          <w:rFonts w:ascii="Times New Roman" w:hAnsi="Times New Roman" w:cs="Times New Roman"/>
          <w:noProof/>
          <w:sz w:val="28"/>
          <w:szCs w:val="28"/>
          <w:lang w:val="en-US"/>
        </w:rPr>
        <w:pict>
          <v:shape id="_x0000_s1090" type="#_x0000_t202" style="position:absolute;margin-left:129.6pt;margin-top:10.85pt;width:91pt;height:31.7pt;z-index:251683840">
            <v:textbox>
              <w:txbxContent>
                <w:p w:rsidR="00F348F6" w:rsidRPr="00FA2A7F" w:rsidRDefault="00F348F6">
                  <w:pPr>
                    <w:rPr>
                      <w:rFonts w:ascii="Times New Roman" w:hAnsi="Times New Roman" w:cs="Times New Roman"/>
                      <w:sz w:val="24"/>
                      <w:szCs w:val="24"/>
                    </w:rPr>
                  </w:pPr>
                  <w:r w:rsidRPr="00FA2A7F">
                    <w:rPr>
                      <w:rFonts w:ascii="Times New Roman" w:hAnsi="Times New Roman" w:cs="Times New Roman"/>
                      <w:sz w:val="24"/>
                      <w:szCs w:val="24"/>
                    </w:rPr>
                    <w:t>Unknown salt</w:t>
                  </w:r>
                </w:p>
              </w:txbxContent>
            </v:textbox>
          </v:shape>
        </w:pict>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lastRenderedPageBreak/>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r w:rsidR="00276681">
        <w:rPr>
          <w:rFonts w:ascii="Times New Roman" w:hAnsi="Times New Roman" w:cs="Times New Roman"/>
          <w:sz w:val="28"/>
          <w:szCs w:val="28"/>
        </w:rPr>
        <w:tab/>
      </w:r>
    </w:p>
    <w:p w:rsidR="00276681" w:rsidRDefault="00276681" w:rsidP="00407AC1">
      <w:pPr>
        <w:pStyle w:val="NoSpacing"/>
        <w:rPr>
          <w:rFonts w:ascii="Times New Roman" w:hAnsi="Times New Roman" w:cs="Times New Roman"/>
          <w:sz w:val="28"/>
          <w:szCs w:val="28"/>
        </w:rPr>
      </w:pPr>
    </w:p>
    <w:p w:rsidR="00276681" w:rsidRDefault="00276681" w:rsidP="00407AC1">
      <w:pPr>
        <w:pStyle w:val="NoSpacing"/>
        <w:rPr>
          <w:rFonts w:ascii="Times New Roman" w:hAnsi="Times New Roman" w:cs="Times New Roman"/>
          <w:sz w:val="28"/>
          <w:szCs w:val="28"/>
        </w:rPr>
      </w:pPr>
      <w:r>
        <w:rPr>
          <w:rFonts w:ascii="Times New Roman" w:hAnsi="Times New Roman" w:cs="Times New Roman"/>
          <w:sz w:val="28"/>
          <w:szCs w:val="28"/>
        </w:rPr>
        <w:t>Practice</w:t>
      </w:r>
    </w:p>
    <w:p w:rsidR="00276681" w:rsidRDefault="00276681" w:rsidP="00276681">
      <w:pPr>
        <w:pStyle w:val="NoSpacing"/>
        <w:rPr>
          <w:rFonts w:ascii="Times New Roman" w:hAnsi="Times New Roman" w:cs="Times New Roman"/>
          <w:sz w:val="28"/>
          <w:szCs w:val="28"/>
        </w:rPr>
      </w:pPr>
      <w:r>
        <w:rPr>
          <w:rFonts w:ascii="Times New Roman" w:hAnsi="Times New Roman" w:cs="Times New Roman"/>
          <w:sz w:val="28"/>
          <w:szCs w:val="28"/>
        </w:rPr>
        <w:t>1.</w:t>
      </w:r>
      <w:r w:rsidR="00DB7ECF">
        <w:rPr>
          <w:rFonts w:ascii="Times New Roman" w:hAnsi="Times New Roman" w:cs="Times New Roman"/>
          <w:sz w:val="28"/>
          <w:szCs w:val="28"/>
        </w:rPr>
        <w:t xml:space="preserve"> </w:t>
      </w:r>
      <w:r>
        <w:rPr>
          <w:rFonts w:ascii="Times New Roman" w:hAnsi="Times New Roman" w:cs="Times New Roman"/>
          <w:sz w:val="28"/>
          <w:szCs w:val="28"/>
        </w:rPr>
        <w:t>Study the flow chart below and use it to answer the questions that follow</w:t>
      </w:r>
    </w:p>
    <w:p w:rsidR="00276681" w:rsidRDefault="00837954" w:rsidP="00276681">
      <w:pPr>
        <w:pStyle w:val="NoSpacing"/>
        <w:rPr>
          <w:rFonts w:ascii="Times New Roman" w:hAnsi="Times New Roman" w:cs="Times New Roman"/>
          <w:sz w:val="28"/>
          <w:szCs w:val="28"/>
        </w:rPr>
      </w:pPr>
      <w:r>
        <w:rPr>
          <w:rFonts w:ascii="Times New Roman" w:hAnsi="Times New Roman" w:cs="Times New Roman"/>
          <w:noProof/>
          <w:sz w:val="28"/>
          <w:szCs w:val="28"/>
          <w:lang w:val="en-US"/>
        </w:rPr>
        <w:pict>
          <v:shape id="_x0000_s1119" type="#_x0000_t202" style="position:absolute;margin-left:157.8pt;margin-top:6.55pt;width:114.6pt;height:29.95pt;z-index:251713536">
            <v:textbox>
              <w:txbxContent>
                <w:p w:rsidR="00F348F6" w:rsidRPr="000330E7" w:rsidRDefault="00F348F6">
                  <w:pPr>
                    <w:rPr>
                      <w:rFonts w:ascii="Times New Roman" w:hAnsi="Times New Roman" w:cs="Times New Roman"/>
                      <w:sz w:val="24"/>
                      <w:szCs w:val="24"/>
                    </w:rPr>
                  </w:pPr>
                  <w:r w:rsidRPr="000330E7">
                    <w:rPr>
                      <w:rFonts w:ascii="Times New Roman" w:hAnsi="Times New Roman" w:cs="Times New Roman"/>
                      <w:sz w:val="24"/>
                      <w:szCs w:val="24"/>
                    </w:rPr>
                    <w:t>Sodium salt solution</w:t>
                  </w:r>
                </w:p>
              </w:txbxContent>
            </v:textbox>
          </v:shape>
        </w:pict>
      </w:r>
      <w:r w:rsidR="00276681">
        <w:rPr>
          <w:rFonts w:ascii="Times New Roman" w:hAnsi="Times New Roman" w:cs="Times New Roman"/>
          <w:sz w:val="28"/>
          <w:szCs w:val="28"/>
        </w:rPr>
        <w:t xml:space="preserve"> </w:t>
      </w:r>
    </w:p>
    <w:p w:rsidR="00276681" w:rsidRDefault="00276681" w:rsidP="00276681">
      <w:pPr>
        <w:pStyle w:val="NoSpacing"/>
        <w:ind w:left="360"/>
        <w:rPr>
          <w:rFonts w:ascii="Times New Roman" w:hAnsi="Times New Roman" w:cs="Times New Roman"/>
          <w:sz w:val="28"/>
          <w:szCs w:val="28"/>
        </w:rPr>
      </w:pPr>
    </w:p>
    <w:p w:rsidR="00DB7ECF" w:rsidRDefault="00837954" w:rsidP="00407AC1">
      <w:pPr>
        <w:pStyle w:val="NoSpacing"/>
        <w:rPr>
          <w:rFonts w:ascii="Times New Roman" w:hAnsi="Times New Roman" w:cs="Times New Roman"/>
          <w:sz w:val="28"/>
          <w:szCs w:val="28"/>
        </w:rPr>
      </w:pPr>
      <w:r>
        <w:rPr>
          <w:rFonts w:ascii="Times New Roman" w:hAnsi="Times New Roman" w:cs="Times New Roman"/>
          <w:noProof/>
          <w:sz w:val="28"/>
          <w:szCs w:val="28"/>
          <w:lang w:val="en-US"/>
        </w:rPr>
        <w:pict>
          <v:shape id="_x0000_s1132" type="#_x0000_t32" style="position:absolute;margin-left:211.95pt;margin-top:23.3pt;width:126.75pt;height:.6pt;flip:x;z-index:251726848" o:connectortype="straight" strokecolor="red"/>
        </w:pict>
      </w:r>
      <w:r>
        <w:rPr>
          <w:rFonts w:ascii="Times New Roman" w:hAnsi="Times New Roman" w:cs="Times New Roman"/>
          <w:noProof/>
          <w:sz w:val="28"/>
          <w:szCs w:val="28"/>
          <w:lang w:val="en-US"/>
        </w:rPr>
        <w:pict>
          <v:shape id="_x0000_s1131" type="#_x0000_t32" style="position:absolute;margin-left:114.05pt;margin-top:108.55pt;width:46.65pt;height:0;z-index:251725824" o:connectortype="straight" strokecolor="red"/>
        </w:pict>
      </w:r>
      <w:r>
        <w:rPr>
          <w:rFonts w:ascii="Times New Roman" w:hAnsi="Times New Roman" w:cs="Times New Roman"/>
          <w:noProof/>
          <w:sz w:val="28"/>
          <w:szCs w:val="28"/>
          <w:lang w:val="en-US"/>
        </w:rPr>
        <w:pict>
          <v:shape id="_x0000_s1130" type="#_x0000_t32" style="position:absolute;margin-left:283.95pt;margin-top:96.45pt;width:61.65pt;height:0;flip:x;z-index:251724800" o:connectortype="straight" strokecolor="red"/>
        </w:pict>
      </w:r>
      <w:r>
        <w:rPr>
          <w:rFonts w:ascii="Times New Roman" w:hAnsi="Times New Roman" w:cs="Times New Roman"/>
          <w:noProof/>
          <w:sz w:val="28"/>
          <w:szCs w:val="28"/>
          <w:lang w:val="en-US"/>
        </w:rPr>
        <w:pict>
          <v:shape id="_x0000_s1129" type="#_x0000_t32" style="position:absolute;margin-left:283.95pt;margin-top:75.15pt;width:0;height:60.5pt;z-index:251723776" o:connectortype="straight" strokecolor="red">
            <v:stroke endarrow="block"/>
          </v:shape>
        </w:pict>
      </w:r>
      <w:r>
        <w:rPr>
          <w:rFonts w:ascii="Times New Roman" w:hAnsi="Times New Roman" w:cs="Times New Roman"/>
          <w:noProof/>
          <w:sz w:val="28"/>
          <w:szCs w:val="28"/>
          <w:lang w:val="en-US"/>
        </w:rPr>
        <w:pict>
          <v:shape id="_x0000_s1128" type="#_x0000_t32" style="position:absolute;margin-left:160.7pt;margin-top:75.15pt;width:0;height:74.3pt;z-index:251722752" o:connectortype="straight" strokecolor="red">
            <v:stroke endarrow="block"/>
          </v:shape>
        </w:pict>
      </w:r>
      <w:r>
        <w:rPr>
          <w:rFonts w:ascii="Times New Roman" w:hAnsi="Times New Roman" w:cs="Times New Roman"/>
          <w:noProof/>
          <w:sz w:val="28"/>
          <w:szCs w:val="28"/>
          <w:lang w:val="en-US"/>
        </w:rPr>
        <w:pict>
          <v:shape id="_x0000_s1126" type="#_x0000_t32" style="position:absolute;margin-left:210.8pt;margin-top:4.3pt;width:1.15pt;height:37.45pt;z-index:251720704" o:connectortype="straight" strokecolor="red">
            <v:stroke endarrow="block"/>
          </v:shape>
        </w:pict>
      </w:r>
      <w:r>
        <w:rPr>
          <w:rFonts w:ascii="Times New Roman" w:hAnsi="Times New Roman" w:cs="Times New Roman"/>
          <w:noProof/>
          <w:sz w:val="28"/>
          <w:szCs w:val="28"/>
          <w:lang w:val="en-US"/>
        </w:rPr>
        <w:pict>
          <v:shape id="_x0000_s1124" type="#_x0000_t202" style="position:absolute;margin-left:345.6pt;margin-top:86.65pt;width:110.6pt;height:21.9pt;z-index:251718656">
            <v:textbox>
              <w:txbxContent>
                <w:p w:rsidR="00F348F6" w:rsidRPr="000330E7" w:rsidRDefault="00F348F6">
                  <w:pPr>
                    <w:rPr>
                      <w:rFonts w:ascii="Times New Roman" w:hAnsi="Times New Roman" w:cs="Times New Roman"/>
                      <w:sz w:val="24"/>
                      <w:szCs w:val="24"/>
                    </w:rPr>
                  </w:pPr>
                  <w:r w:rsidRPr="000330E7">
                    <w:rPr>
                      <w:rFonts w:ascii="Times New Roman" w:hAnsi="Times New Roman" w:cs="Times New Roman"/>
                      <w:sz w:val="24"/>
                      <w:szCs w:val="24"/>
                    </w:rPr>
                    <w:t>Acidified K</w:t>
                  </w:r>
                  <w:r w:rsidRPr="000330E7">
                    <w:rPr>
                      <w:rFonts w:ascii="Times New Roman" w:hAnsi="Times New Roman" w:cs="Times New Roman"/>
                      <w:sz w:val="24"/>
                      <w:szCs w:val="24"/>
                      <w:vertAlign w:val="subscript"/>
                    </w:rPr>
                    <w:t>2</w:t>
                  </w:r>
                  <w:r w:rsidRPr="000330E7">
                    <w:rPr>
                      <w:rFonts w:ascii="Times New Roman" w:hAnsi="Times New Roman" w:cs="Times New Roman"/>
                      <w:sz w:val="24"/>
                      <w:szCs w:val="24"/>
                    </w:rPr>
                    <w:t>Cr</w:t>
                  </w:r>
                  <w:r w:rsidRPr="000330E7">
                    <w:rPr>
                      <w:rFonts w:ascii="Times New Roman" w:hAnsi="Times New Roman" w:cs="Times New Roman"/>
                      <w:sz w:val="24"/>
                      <w:szCs w:val="24"/>
                      <w:vertAlign w:val="subscript"/>
                    </w:rPr>
                    <w:t>2</w:t>
                  </w:r>
                  <w:r w:rsidRPr="000330E7">
                    <w:rPr>
                      <w:rFonts w:ascii="Times New Roman" w:hAnsi="Times New Roman" w:cs="Times New Roman"/>
                      <w:sz w:val="24"/>
                      <w:szCs w:val="24"/>
                    </w:rPr>
                    <w:t>O</w:t>
                  </w:r>
                  <w:r w:rsidRPr="000330E7">
                    <w:rPr>
                      <w:rFonts w:ascii="Times New Roman" w:hAnsi="Times New Roman" w:cs="Times New Roman"/>
                      <w:sz w:val="24"/>
                      <w:szCs w:val="24"/>
                      <w:vertAlign w:val="subscript"/>
                    </w:rPr>
                    <w:t>7</w:t>
                  </w:r>
                </w:p>
              </w:txbxContent>
            </v:textbox>
          </v:shape>
        </w:pict>
      </w:r>
      <w:r>
        <w:rPr>
          <w:rFonts w:ascii="Times New Roman" w:hAnsi="Times New Roman" w:cs="Times New Roman"/>
          <w:noProof/>
          <w:sz w:val="28"/>
          <w:szCs w:val="28"/>
          <w:lang w:val="en-US"/>
        </w:rPr>
        <w:pict>
          <v:shape id="_x0000_s1123" type="#_x0000_t202" style="position:absolute;margin-left:283.95pt;margin-top:135.65pt;width:157.85pt;height:39.7pt;z-index:251717632">
            <v:textbox>
              <w:txbxContent>
                <w:p w:rsidR="00F348F6" w:rsidRPr="000330E7" w:rsidRDefault="00F348F6" w:rsidP="00276681">
                  <w:pPr>
                    <w:pStyle w:val="NoSpacing"/>
                    <w:rPr>
                      <w:rFonts w:ascii="Times New Roman" w:hAnsi="Times New Roman" w:cs="Times New Roman"/>
                      <w:sz w:val="24"/>
                      <w:szCs w:val="24"/>
                    </w:rPr>
                  </w:pPr>
                  <w:r w:rsidRPr="000330E7">
                    <w:rPr>
                      <w:rFonts w:ascii="Times New Roman" w:hAnsi="Times New Roman" w:cs="Times New Roman"/>
                      <w:sz w:val="24"/>
                      <w:szCs w:val="24"/>
                    </w:rPr>
                    <w:t xml:space="preserve">Gas G and colour of solution </w:t>
                  </w:r>
                </w:p>
                <w:p w:rsidR="00F348F6" w:rsidRPr="000330E7" w:rsidRDefault="00F348F6" w:rsidP="00276681">
                  <w:pPr>
                    <w:pStyle w:val="NoSpacing"/>
                    <w:rPr>
                      <w:rFonts w:ascii="Times New Roman" w:hAnsi="Times New Roman" w:cs="Times New Roman"/>
                      <w:sz w:val="24"/>
                      <w:szCs w:val="24"/>
                    </w:rPr>
                  </w:pPr>
                  <w:r w:rsidRPr="000330E7">
                    <w:rPr>
                      <w:rFonts w:ascii="Times New Roman" w:hAnsi="Times New Roman" w:cs="Times New Roman"/>
                      <w:sz w:val="24"/>
                      <w:szCs w:val="24"/>
                    </w:rPr>
                    <w:t>changes orange to green</w:t>
                  </w:r>
                </w:p>
              </w:txbxContent>
            </v:textbox>
          </v:shape>
        </w:pict>
      </w:r>
      <w:r>
        <w:rPr>
          <w:rFonts w:ascii="Times New Roman" w:hAnsi="Times New Roman" w:cs="Times New Roman"/>
          <w:noProof/>
          <w:sz w:val="28"/>
          <w:szCs w:val="28"/>
          <w:lang w:val="en-US"/>
        </w:rPr>
        <w:pict>
          <v:shape id="_x0000_s1122" type="#_x0000_t202" style="position:absolute;margin-left:63.95pt;margin-top:149.45pt;width:124.45pt;height:21.9pt;z-index:251716608">
            <v:textbox>
              <w:txbxContent>
                <w:p w:rsidR="00F348F6" w:rsidRPr="000330E7" w:rsidRDefault="00F348F6">
                  <w:pPr>
                    <w:rPr>
                      <w:rFonts w:ascii="Times New Roman" w:hAnsi="Times New Roman" w:cs="Times New Roman"/>
                      <w:sz w:val="24"/>
                      <w:szCs w:val="24"/>
                    </w:rPr>
                  </w:pPr>
                  <w:r w:rsidRPr="000330E7">
                    <w:rPr>
                      <w:rFonts w:ascii="Times New Roman" w:hAnsi="Times New Roman" w:cs="Times New Roman"/>
                      <w:sz w:val="24"/>
                      <w:szCs w:val="24"/>
                    </w:rPr>
                    <w:t>Colourless solution B</w:t>
                  </w:r>
                </w:p>
              </w:txbxContent>
            </v:textbox>
          </v:shape>
        </w:pict>
      </w:r>
      <w:r>
        <w:rPr>
          <w:rFonts w:ascii="Times New Roman" w:hAnsi="Times New Roman" w:cs="Times New Roman"/>
          <w:noProof/>
          <w:sz w:val="28"/>
          <w:szCs w:val="28"/>
          <w:lang w:val="en-US"/>
        </w:rPr>
        <w:pict>
          <v:shape id="_x0000_s1121" type="#_x0000_t202" style="position:absolute;margin-left:338.7pt;margin-top:9.5pt;width:110.55pt;height:24.2pt;z-index:251715584">
            <v:textbox>
              <w:txbxContent>
                <w:p w:rsidR="00F348F6" w:rsidRPr="000330E7" w:rsidRDefault="00F348F6">
                  <w:pPr>
                    <w:rPr>
                      <w:rFonts w:ascii="Times New Roman" w:hAnsi="Times New Roman" w:cs="Times New Roman"/>
                      <w:sz w:val="24"/>
                      <w:szCs w:val="24"/>
                    </w:rPr>
                  </w:pPr>
                  <w:r w:rsidRPr="000330E7">
                    <w:rPr>
                      <w:rFonts w:ascii="Times New Roman" w:hAnsi="Times New Roman" w:cs="Times New Roman"/>
                      <w:sz w:val="24"/>
                      <w:szCs w:val="24"/>
                    </w:rPr>
                    <w:t>Barium nitrate(VI) (VI)(aq)</w:t>
                  </w:r>
                </w:p>
              </w:txbxContent>
            </v:textbox>
          </v:shape>
        </w:pict>
      </w:r>
      <w:r>
        <w:rPr>
          <w:rFonts w:ascii="Times New Roman" w:hAnsi="Times New Roman" w:cs="Times New Roman"/>
          <w:noProof/>
          <w:sz w:val="28"/>
          <w:szCs w:val="28"/>
          <w:lang w:val="en-US"/>
        </w:rPr>
        <w:pict>
          <v:shape id="_x0000_s1120" type="#_x0000_t202" style="position:absolute;margin-left:160.7pt;margin-top:41.75pt;width:123.25pt;height:33.4pt;z-index:251714560">
            <v:textbox>
              <w:txbxContent>
                <w:p w:rsidR="00F348F6" w:rsidRPr="000330E7" w:rsidRDefault="00F348F6">
                  <w:pPr>
                    <w:rPr>
                      <w:rFonts w:ascii="Times New Roman" w:hAnsi="Times New Roman" w:cs="Times New Roman"/>
                    </w:rPr>
                  </w:pPr>
                  <w:r w:rsidRPr="000330E7">
                    <w:rPr>
                      <w:rFonts w:ascii="Times New Roman" w:hAnsi="Times New Roman" w:cs="Times New Roman"/>
                    </w:rPr>
                    <w:t>White precipitate</w:t>
                  </w:r>
                </w:p>
              </w:txbxContent>
            </v:textbox>
          </v:shape>
        </w:pict>
      </w:r>
      <w:r>
        <w:rPr>
          <w:rFonts w:ascii="Times New Roman" w:hAnsi="Times New Roman" w:cs="Times New Roman"/>
          <w:noProof/>
          <w:sz w:val="28"/>
          <w:szCs w:val="28"/>
          <w:lang w:val="en-US"/>
        </w:rPr>
        <w:pict>
          <v:shape id="_x0000_s1125" type="#_x0000_t202" style="position:absolute;margin-left:40.9pt;margin-top:96.45pt;width:73.15pt;height:21.9pt;z-index:251719680">
            <v:textbox>
              <w:txbxContent>
                <w:p w:rsidR="00F348F6" w:rsidRPr="000330E7" w:rsidRDefault="00F348F6">
                  <w:pPr>
                    <w:rPr>
                      <w:rFonts w:ascii="Times New Roman" w:hAnsi="Times New Roman" w:cs="Times New Roman"/>
                      <w:sz w:val="24"/>
                      <w:szCs w:val="24"/>
                    </w:rPr>
                  </w:pPr>
                  <w:r w:rsidRPr="000330E7">
                    <w:rPr>
                      <w:rFonts w:ascii="Times New Roman" w:hAnsi="Times New Roman" w:cs="Times New Roman"/>
                      <w:sz w:val="24"/>
                      <w:szCs w:val="24"/>
                    </w:rPr>
                    <w:t>Dilute HCl</w:t>
                  </w:r>
                </w:p>
              </w:txbxContent>
            </v:textbox>
          </v:shape>
        </w:pict>
      </w:r>
      <w:r w:rsidR="0086348E">
        <w:rPr>
          <w:rFonts w:ascii="Times New Roman" w:hAnsi="Times New Roman" w:cs="Times New Roman"/>
          <w:sz w:val="28"/>
          <w:szCs w:val="28"/>
        </w:rPr>
        <w:t xml:space="preserve"> </w:t>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r w:rsidR="000330E7">
        <w:rPr>
          <w:rFonts w:ascii="Times New Roman" w:hAnsi="Times New Roman" w:cs="Times New Roman"/>
          <w:sz w:val="28"/>
          <w:szCs w:val="28"/>
        </w:rPr>
        <w:tab/>
      </w:r>
    </w:p>
    <w:p w:rsidR="00DB7ECF" w:rsidRDefault="00DB7ECF" w:rsidP="00407AC1">
      <w:pPr>
        <w:pStyle w:val="NoSpacing"/>
        <w:rPr>
          <w:rFonts w:ascii="Times New Roman" w:hAnsi="Times New Roman" w:cs="Times New Roman"/>
          <w:sz w:val="28"/>
          <w:szCs w:val="28"/>
        </w:rPr>
      </w:pPr>
    </w:p>
    <w:p w:rsidR="00B856CF" w:rsidRPr="00B856CF" w:rsidRDefault="00B856CF" w:rsidP="00407AC1">
      <w:pPr>
        <w:pStyle w:val="NoSpacing"/>
        <w:rPr>
          <w:rFonts w:ascii="Times New Roman" w:hAnsi="Times New Roman" w:cs="Times New Roman"/>
          <w:b/>
          <w:sz w:val="28"/>
          <w:szCs w:val="28"/>
        </w:rPr>
      </w:pPr>
      <w:r>
        <w:rPr>
          <w:rFonts w:ascii="Times New Roman" w:hAnsi="Times New Roman" w:cs="Times New Roman"/>
          <w:sz w:val="28"/>
          <w:szCs w:val="28"/>
        </w:rPr>
        <w:t>(a)</w:t>
      </w:r>
      <w:r w:rsidRPr="00B856CF">
        <w:rPr>
          <w:rFonts w:ascii="Times New Roman" w:hAnsi="Times New Roman" w:cs="Times New Roman"/>
          <w:b/>
          <w:sz w:val="28"/>
          <w:szCs w:val="28"/>
        </w:rPr>
        <w:t>Identify the:</w:t>
      </w:r>
    </w:p>
    <w:p w:rsidR="00B856CF" w:rsidRPr="00B856CF" w:rsidRDefault="00B856CF" w:rsidP="00407AC1">
      <w:pPr>
        <w:pStyle w:val="NoSpacing"/>
        <w:rPr>
          <w:rFonts w:ascii="Times New Roman" w:hAnsi="Times New Roman" w:cs="Times New Roman"/>
          <w:b/>
          <w:sz w:val="28"/>
          <w:szCs w:val="28"/>
        </w:rPr>
      </w:pPr>
      <w:r w:rsidRPr="00B856CF">
        <w:rPr>
          <w:rFonts w:ascii="Times New Roman" w:hAnsi="Times New Roman" w:cs="Times New Roman"/>
          <w:b/>
          <w:sz w:val="28"/>
          <w:szCs w:val="28"/>
        </w:rPr>
        <w:tab/>
        <w:t>I</w:t>
      </w:r>
      <w:r>
        <w:rPr>
          <w:rFonts w:ascii="Times New Roman" w:hAnsi="Times New Roman" w:cs="Times New Roman"/>
          <w:b/>
          <w:sz w:val="28"/>
          <w:szCs w:val="28"/>
        </w:rPr>
        <w:t>:</w:t>
      </w:r>
      <w:r w:rsidRPr="00B856CF">
        <w:rPr>
          <w:rFonts w:ascii="Times New Roman" w:hAnsi="Times New Roman" w:cs="Times New Roman"/>
          <w:b/>
          <w:sz w:val="28"/>
          <w:szCs w:val="28"/>
        </w:rPr>
        <w:t xml:space="preserve"> Sodium salt solution</w:t>
      </w:r>
      <w:r>
        <w:rPr>
          <w:rFonts w:ascii="Times New Roman" w:hAnsi="Times New Roman" w:cs="Times New Roman"/>
          <w:b/>
          <w:sz w:val="28"/>
          <w:szCs w:val="28"/>
        </w:rPr>
        <w:tab/>
      </w:r>
      <w:r>
        <w:rPr>
          <w:rFonts w:ascii="Times New Roman" w:hAnsi="Times New Roman" w:cs="Times New Roman"/>
          <w:b/>
          <w:sz w:val="28"/>
          <w:szCs w:val="28"/>
        </w:rPr>
        <w:tab/>
      </w:r>
      <w:r w:rsidRPr="00B856CF">
        <w:rPr>
          <w:rFonts w:ascii="Times New Roman" w:hAnsi="Times New Roman" w:cs="Times New Roman"/>
          <w:sz w:val="28"/>
          <w:szCs w:val="28"/>
        </w:rPr>
        <w:t>Sodium sulphate(IV)/Na</w:t>
      </w:r>
      <w:r w:rsidRPr="00B856CF">
        <w:rPr>
          <w:rFonts w:ascii="Times New Roman" w:hAnsi="Times New Roman" w:cs="Times New Roman"/>
          <w:sz w:val="28"/>
          <w:szCs w:val="28"/>
          <w:vertAlign w:val="subscript"/>
        </w:rPr>
        <w:t>2</w:t>
      </w:r>
      <w:r w:rsidRPr="00B856CF">
        <w:rPr>
          <w:rFonts w:ascii="Times New Roman" w:hAnsi="Times New Roman" w:cs="Times New Roman"/>
          <w:sz w:val="28"/>
          <w:szCs w:val="28"/>
        </w:rPr>
        <w:t>SO</w:t>
      </w:r>
      <w:r w:rsidRPr="00B856CF">
        <w:rPr>
          <w:rFonts w:ascii="Times New Roman" w:hAnsi="Times New Roman" w:cs="Times New Roman"/>
          <w:sz w:val="28"/>
          <w:szCs w:val="28"/>
          <w:vertAlign w:val="subscript"/>
        </w:rPr>
        <w:t>3</w:t>
      </w:r>
    </w:p>
    <w:p w:rsidR="00B856CF" w:rsidRDefault="00B856CF" w:rsidP="00407AC1">
      <w:pPr>
        <w:pStyle w:val="NoSpacing"/>
        <w:rPr>
          <w:rFonts w:ascii="Times New Roman" w:hAnsi="Times New Roman" w:cs="Times New Roman"/>
          <w:sz w:val="28"/>
          <w:szCs w:val="28"/>
        </w:rPr>
      </w:pPr>
      <w:r>
        <w:rPr>
          <w:rFonts w:ascii="Times New Roman" w:hAnsi="Times New Roman" w:cs="Times New Roman"/>
          <w:sz w:val="28"/>
          <w:szCs w:val="28"/>
        </w:rPr>
        <w:tab/>
      </w:r>
      <w:r w:rsidRPr="00B856CF">
        <w:rPr>
          <w:rFonts w:ascii="Times New Roman" w:hAnsi="Times New Roman" w:cs="Times New Roman"/>
          <w:b/>
          <w:sz w:val="28"/>
          <w:szCs w:val="28"/>
        </w:rPr>
        <w:t>II:</w:t>
      </w:r>
      <w:r>
        <w:rPr>
          <w:rFonts w:ascii="Times New Roman" w:hAnsi="Times New Roman" w:cs="Times New Roman"/>
          <w:b/>
          <w:sz w:val="28"/>
          <w:szCs w:val="28"/>
        </w:rPr>
        <w:t xml:space="preserve"> White precipitate</w:t>
      </w:r>
      <w:r>
        <w:rPr>
          <w:rFonts w:ascii="Times New Roman" w:hAnsi="Times New Roman" w:cs="Times New Roman"/>
          <w:b/>
          <w:sz w:val="28"/>
          <w:szCs w:val="28"/>
        </w:rPr>
        <w:tab/>
      </w:r>
      <w:r>
        <w:rPr>
          <w:rFonts w:ascii="Times New Roman" w:hAnsi="Times New Roman" w:cs="Times New Roman"/>
          <w:b/>
          <w:sz w:val="28"/>
          <w:szCs w:val="28"/>
        </w:rPr>
        <w:tab/>
      </w:r>
      <w:r w:rsidRPr="00B856CF">
        <w:rPr>
          <w:rFonts w:ascii="Times New Roman" w:hAnsi="Times New Roman" w:cs="Times New Roman"/>
          <w:sz w:val="28"/>
          <w:szCs w:val="28"/>
        </w:rPr>
        <w:t>Barium sulphate(IV)</w:t>
      </w:r>
      <w:r>
        <w:rPr>
          <w:rFonts w:ascii="Times New Roman" w:hAnsi="Times New Roman" w:cs="Times New Roman"/>
          <w:sz w:val="28"/>
          <w:szCs w:val="28"/>
        </w:rPr>
        <w:t>/</w:t>
      </w:r>
      <w:r w:rsidRPr="00B856CF">
        <w:rPr>
          <w:rFonts w:ascii="Times New Roman" w:hAnsi="Times New Roman" w:cs="Times New Roman"/>
          <w:sz w:val="28"/>
          <w:szCs w:val="28"/>
        </w:rPr>
        <w:t>BaSO</w:t>
      </w:r>
      <w:r w:rsidRPr="00B856CF">
        <w:rPr>
          <w:rFonts w:ascii="Times New Roman" w:hAnsi="Times New Roman" w:cs="Times New Roman"/>
          <w:sz w:val="28"/>
          <w:szCs w:val="28"/>
          <w:vertAlign w:val="subscript"/>
        </w:rPr>
        <w:t>3</w:t>
      </w:r>
      <w:r w:rsidRPr="00B856CF">
        <w:rPr>
          <w:rFonts w:ascii="Times New Roman" w:hAnsi="Times New Roman" w:cs="Times New Roman"/>
          <w:b/>
          <w:sz w:val="28"/>
          <w:szCs w:val="28"/>
        </w:rPr>
        <w:tab/>
      </w:r>
      <w:r w:rsidR="000330E7" w:rsidRPr="00B856CF">
        <w:rPr>
          <w:rFonts w:ascii="Times New Roman" w:hAnsi="Times New Roman" w:cs="Times New Roman"/>
          <w:b/>
          <w:sz w:val="28"/>
          <w:szCs w:val="28"/>
        </w:rPr>
        <w:tab/>
      </w:r>
      <w:r w:rsidR="000330E7" w:rsidRPr="00B856CF">
        <w:rPr>
          <w:rFonts w:ascii="Times New Roman" w:hAnsi="Times New Roman" w:cs="Times New Roman"/>
          <w:b/>
          <w:sz w:val="28"/>
          <w:szCs w:val="28"/>
        </w:rPr>
        <w:tab/>
      </w:r>
      <w:r>
        <w:rPr>
          <w:rFonts w:ascii="Times New Roman" w:hAnsi="Times New Roman" w:cs="Times New Roman"/>
          <w:b/>
          <w:sz w:val="28"/>
          <w:szCs w:val="28"/>
        </w:rPr>
        <w:t>III: Gas G</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sidRPr="00B856CF">
        <w:rPr>
          <w:rFonts w:ascii="Times New Roman" w:hAnsi="Times New Roman" w:cs="Times New Roman"/>
          <w:sz w:val="28"/>
          <w:szCs w:val="28"/>
        </w:rPr>
        <w:t>Sulphur (IV)Oxide /SO</w:t>
      </w:r>
      <w:r w:rsidRPr="00B856CF">
        <w:rPr>
          <w:rFonts w:ascii="Times New Roman" w:hAnsi="Times New Roman" w:cs="Times New Roman"/>
          <w:sz w:val="28"/>
          <w:szCs w:val="28"/>
          <w:vertAlign w:val="subscript"/>
        </w:rPr>
        <w:t>2</w:t>
      </w:r>
      <w:r w:rsidRPr="00B856CF">
        <w:rPr>
          <w:rFonts w:ascii="Times New Roman" w:hAnsi="Times New Roman" w:cs="Times New Roman"/>
          <w:sz w:val="28"/>
          <w:szCs w:val="28"/>
        </w:rPr>
        <w:t xml:space="preserve"> </w:t>
      </w:r>
      <w:r w:rsidR="000330E7" w:rsidRPr="00B856CF">
        <w:rPr>
          <w:rFonts w:ascii="Times New Roman" w:hAnsi="Times New Roman" w:cs="Times New Roman"/>
          <w:sz w:val="28"/>
          <w:szCs w:val="28"/>
        </w:rPr>
        <w:tab/>
      </w:r>
      <w:r w:rsidR="000330E7" w:rsidRPr="00B856CF">
        <w:rPr>
          <w:rFonts w:ascii="Times New Roman" w:hAnsi="Times New Roman" w:cs="Times New Roman"/>
          <w:sz w:val="28"/>
          <w:szCs w:val="28"/>
        </w:rPr>
        <w:tab/>
      </w:r>
      <w:r w:rsidR="000330E7" w:rsidRPr="00B856CF">
        <w:rPr>
          <w:rFonts w:ascii="Times New Roman" w:hAnsi="Times New Roman" w:cs="Times New Roman"/>
          <w:sz w:val="28"/>
          <w:szCs w:val="28"/>
        </w:rPr>
        <w:tab/>
      </w:r>
      <w:r w:rsidR="000330E7" w:rsidRPr="00B856CF">
        <w:rPr>
          <w:rFonts w:ascii="Times New Roman" w:hAnsi="Times New Roman" w:cs="Times New Roman"/>
          <w:sz w:val="28"/>
          <w:szCs w:val="28"/>
        </w:rPr>
        <w:tab/>
      </w:r>
      <w:r w:rsidRPr="00B856CF">
        <w:rPr>
          <w:rFonts w:ascii="Times New Roman" w:hAnsi="Times New Roman" w:cs="Times New Roman"/>
          <w:b/>
          <w:sz w:val="28"/>
          <w:szCs w:val="28"/>
        </w:rPr>
        <w:t>IV:</w:t>
      </w:r>
      <w:r>
        <w:rPr>
          <w:rFonts w:ascii="Times New Roman" w:hAnsi="Times New Roman" w:cs="Times New Roman"/>
          <w:b/>
          <w:sz w:val="28"/>
          <w:szCs w:val="28"/>
        </w:rPr>
        <w:t xml:space="preserve"> </w:t>
      </w:r>
      <w:r w:rsidRPr="00B856CF">
        <w:rPr>
          <w:rFonts w:ascii="Times New Roman" w:hAnsi="Times New Roman" w:cs="Times New Roman"/>
          <w:b/>
          <w:sz w:val="28"/>
          <w:szCs w:val="28"/>
        </w:rPr>
        <w:t>Colourless solution H</w:t>
      </w:r>
      <w:r>
        <w:rPr>
          <w:rFonts w:ascii="Times New Roman" w:hAnsi="Times New Roman" w:cs="Times New Roman"/>
          <w:b/>
          <w:sz w:val="28"/>
          <w:szCs w:val="28"/>
        </w:rPr>
        <w:t xml:space="preserve">         </w:t>
      </w:r>
      <w:r w:rsidRPr="00B856CF">
        <w:rPr>
          <w:rFonts w:ascii="Times New Roman" w:hAnsi="Times New Roman" w:cs="Times New Roman"/>
          <w:sz w:val="28"/>
          <w:szCs w:val="28"/>
        </w:rPr>
        <w:t>Barium chloride /BaCl</w:t>
      </w:r>
      <w:r w:rsidRPr="00B856CF">
        <w:rPr>
          <w:rFonts w:ascii="Times New Roman" w:hAnsi="Times New Roman" w:cs="Times New Roman"/>
          <w:sz w:val="28"/>
          <w:szCs w:val="28"/>
          <w:vertAlign w:val="subscript"/>
        </w:rPr>
        <w:t>2</w:t>
      </w:r>
      <w:r w:rsidR="000330E7" w:rsidRPr="00B856CF">
        <w:rPr>
          <w:rFonts w:ascii="Times New Roman" w:hAnsi="Times New Roman" w:cs="Times New Roman"/>
          <w:sz w:val="28"/>
          <w:szCs w:val="28"/>
        </w:rPr>
        <w:tab/>
      </w:r>
    </w:p>
    <w:p w:rsidR="00B856CF" w:rsidRDefault="00B856CF" w:rsidP="00407AC1">
      <w:pPr>
        <w:pStyle w:val="NoSpacing"/>
        <w:rPr>
          <w:rFonts w:ascii="Times New Roman" w:hAnsi="Times New Roman" w:cs="Times New Roman"/>
          <w:sz w:val="28"/>
          <w:szCs w:val="28"/>
        </w:rPr>
      </w:pPr>
    </w:p>
    <w:p w:rsidR="00B856CF" w:rsidRDefault="000330E7" w:rsidP="00407AC1">
      <w:pPr>
        <w:pStyle w:val="NoSpacing"/>
        <w:rPr>
          <w:rFonts w:ascii="Times New Roman" w:hAnsi="Times New Roman" w:cs="Times New Roman"/>
          <w:b/>
          <w:sz w:val="28"/>
          <w:szCs w:val="28"/>
        </w:rPr>
      </w:pPr>
      <w:r w:rsidRPr="00B856CF">
        <w:rPr>
          <w:rFonts w:ascii="Times New Roman" w:hAnsi="Times New Roman" w:cs="Times New Roman"/>
          <w:sz w:val="28"/>
          <w:szCs w:val="28"/>
        </w:rPr>
        <w:tab/>
      </w:r>
      <w:r w:rsidR="00B856CF">
        <w:rPr>
          <w:rFonts w:ascii="Times New Roman" w:hAnsi="Times New Roman" w:cs="Times New Roman"/>
          <w:sz w:val="28"/>
          <w:szCs w:val="28"/>
        </w:rPr>
        <w:t xml:space="preserve"> (b)</w:t>
      </w:r>
      <w:r w:rsidR="00B856CF">
        <w:rPr>
          <w:rFonts w:ascii="Times New Roman" w:hAnsi="Times New Roman" w:cs="Times New Roman"/>
          <w:b/>
          <w:sz w:val="28"/>
          <w:szCs w:val="28"/>
        </w:rPr>
        <w:t>Write an ionic equation for the formation of:</w:t>
      </w:r>
      <w:r w:rsidRPr="00B856CF">
        <w:rPr>
          <w:rFonts w:ascii="Times New Roman" w:hAnsi="Times New Roman" w:cs="Times New Roman"/>
          <w:sz w:val="28"/>
          <w:szCs w:val="28"/>
        </w:rPr>
        <w:tab/>
      </w:r>
      <w:r w:rsidRPr="00B856CF">
        <w:rPr>
          <w:rFonts w:ascii="Times New Roman" w:hAnsi="Times New Roman" w:cs="Times New Roman"/>
          <w:sz w:val="28"/>
          <w:szCs w:val="28"/>
        </w:rPr>
        <w:tab/>
      </w:r>
      <w:r w:rsidRPr="00B856CF">
        <w:rPr>
          <w:rFonts w:ascii="Times New Roman" w:hAnsi="Times New Roman" w:cs="Times New Roman"/>
          <w:sz w:val="28"/>
          <w:szCs w:val="28"/>
        </w:rPr>
        <w:tab/>
      </w:r>
      <w:r w:rsidRPr="00B856CF">
        <w:rPr>
          <w:rFonts w:ascii="Times New Roman" w:hAnsi="Times New Roman" w:cs="Times New Roman"/>
          <w:sz w:val="28"/>
          <w:szCs w:val="28"/>
        </w:rPr>
        <w:tab/>
      </w:r>
      <w:r w:rsidRPr="00B856CF">
        <w:rPr>
          <w:rFonts w:ascii="Times New Roman" w:hAnsi="Times New Roman" w:cs="Times New Roman"/>
          <w:b/>
          <w:sz w:val="28"/>
          <w:szCs w:val="28"/>
        </w:rPr>
        <w:tab/>
      </w:r>
      <w:r w:rsidR="00B856CF">
        <w:rPr>
          <w:rFonts w:ascii="Times New Roman" w:hAnsi="Times New Roman" w:cs="Times New Roman"/>
          <w:b/>
          <w:sz w:val="28"/>
          <w:szCs w:val="28"/>
        </w:rPr>
        <w:t>I.White precipitate</w:t>
      </w:r>
    </w:p>
    <w:p w:rsidR="00496916" w:rsidRDefault="00B856CF" w:rsidP="00407AC1">
      <w:pPr>
        <w:pStyle w:val="NoSpacing"/>
        <w:rPr>
          <w:rFonts w:ascii="Times New Roman" w:hAnsi="Times New Roman" w:cs="Times New Roman"/>
          <w:sz w:val="28"/>
          <w:szCs w:val="28"/>
        </w:rPr>
      </w:pPr>
      <w:r>
        <w:rPr>
          <w:rFonts w:ascii="Times New Roman" w:hAnsi="Times New Roman" w:cs="Times New Roman"/>
          <w:b/>
          <w:sz w:val="28"/>
          <w:szCs w:val="28"/>
        </w:rPr>
        <w:tab/>
      </w:r>
      <w:r w:rsidRPr="00B856CF">
        <w:rPr>
          <w:rFonts w:ascii="Times New Roman" w:hAnsi="Times New Roman" w:cs="Times New Roman"/>
          <w:sz w:val="28"/>
          <w:szCs w:val="28"/>
          <w:u w:val="single"/>
        </w:rPr>
        <w:t>Ionic equation</w:t>
      </w:r>
      <w:r>
        <w:rPr>
          <w:rFonts w:ascii="Times New Roman" w:hAnsi="Times New Roman" w:cs="Times New Roman"/>
          <w:sz w:val="28"/>
          <w:szCs w:val="28"/>
        </w:rPr>
        <w:t xml:space="preserve"> </w:t>
      </w:r>
      <w:r w:rsidR="00496916">
        <w:rPr>
          <w:rFonts w:ascii="Times New Roman" w:hAnsi="Times New Roman" w:cs="Times New Roman"/>
          <w:sz w:val="28"/>
          <w:szCs w:val="28"/>
        </w:rPr>
        <w:tab/>
      </w:r>
      <w:r>
        <w:rPr>
          <w:rFonts w:ascii="Times New Roman" w:hAnsi="Times New Roman" w:cs="Times New Roman"/>
          <w:sz w:val="28"/>
          <w:szCs w:val="28"/>
        </w:rPr>
        <w:t>Ba</w:t>
      </w:r>
      <w:r w:rsidRPr="00496916">
        <w:rPr>
          <w:rFonts w:ascii="Times New Roman" w:hAnsi="Times New Roman" w:cs="Times New Roman"/>
          <w:sz w:val="28"/>
          <w:szCs w:val="28"/>
          <w:vertAlign w:val="superscript"/>
        </w:rPr>
        <w:t>2+</w:t>
      </w:r>
      <w:r w:rsidR="00496916">
        <w:rPr>
          <w:rFonts w:ascii="Times New Roman" w:hAnsi="Times New Roman" w:cs="Times New Roman"/>
          <w:sz w:val="28"/>
          <w:szCs w:val="28"/>
        </w:rPr>
        <w:t>(aq)</w:t>
      </w:r>
      <w:r>
        <w:rPr>
          <w:rFonts w:ascii="Times New Roman" w:hAnsi="Times New Roman" w:cs="Times New Roman"/>
          <w:sz w:val="28"/>
          <w:szCs w:val="28"/>
        </w:rPr>
        <w:t xml:space="preserve"> </w:t>
      </w:r>
      <w:r w:rsidR="00496916">
        <w:rPr>
          <w:rFonts w:ascii="Times New Roman" w:hAnsi="Times New Roman" w:cs="Times New Roman"/>
          <w:sz w:val="28"/>
          <w:szCs w:val="28"/>
        </w:rPr>
        <w:tab/>
      </w:r>
      <w:r>
        <w:rPr>
          <w:rFonts w:ascii="Times New Roman" w:hAnsi="Times New Roman" w:cs="Times New Roman"/>
          <w:sz w:val="28"/>
          <w:szCs w:val="28"/>
        </w:rPr>
        <w:t xml:space="preserve"> +</w:t>
      </w:r>
      <w:r w:rsidR="00496916">
        <w:rPr>
          <w:rFonts w:ascii="Times New Roman" w:hAnsi="Times New Roman" w:cs="Times New Roman"/>
          <w:sz w:val="28"/>
          <w:szCs w:val="28"/>
        </w:rPr>
        <w:tab/>
      </w:r>
      <w:r>
        <w:rPr>
          <w:rFonts w:ascii="Times New Roman" w:hAnsi="Times New Roman" w:cs="Times New Roman"/>
          <w:sz w:val="28"/>
          <w:szCs w:val="28"/>
        </w:rPr>
        <w:t xml:space="preserve"> SO</w:t>
      </w:r>
      <w:r w:rsidRPr="00496916">
        <w:rPr>
          <w:rFonts w:ascii="Times New Roman" w:hAnsi="Times New Roman" w:cs="Times New Roman"/>
          <w:sz w:val="28"/>
          <w:szCs w:val="28"/>
          <w:vertAlign w:val="subscript"/>
        </w:rPr>
        <w:t>3</w:t>
      </w:r>
      <w:r w:rsidR="00496916" w:rsidRPr="00496916">
        <w:rPr>
          <w:rFonts w:ascii="Times New Roman" w:hAnsi="Times New Roman" w:cs="Times New Roman"/>
          <w:sz w:val="28"/>
          <w:szCs w:val="28"/>
          <w:vertAlign w:val="superscript"/>
        </w:rPr>
        <w:t>2-</w:t>
      </w:r>
      <w:r w:rsidR="00496916">
        <w:rPr>
          <w:rFonts w:ascii="Times New Roman" w:hAnsi="Times New Roman" w:cs="Times New Roman"/>
          <w:sz w:val="28"/>
          <w:szCs w:val="28"/>
        </w:rPr>
        <w:t>(aq)</w:t>
      </w:r>
      <w:r w:rsidR="00496916">
        <w:rPr>
          <w:rFonts w:ascii="Times New Roman" w:hAnsi="Times New Roman" w:cs="Times New Roman"/>
          <w:sz w:val="28"/>
          <w:szCs w:val="28"/>
        </w:rPr>
        <w:tab/>
        <w:t xml:space="preserve"> -&gt;    BaSO</w:t>
      </w:r>
      <w:r w:rsidR="00496916" w:rsidRPr="00496916">
        <w:rPr>
          <w:rFonts w:ascii="Times New Roman" w:hAnsi="Times New Roman" w:cs="Times New Roman"/>
          <w:sz w:val="28"/>
          <w:szCs w:val="28"/>
          <w:vertAlign w:val="subscript"/>
        </w:rPr>
        <w:t>3</w:t>
      </w:r>
      <w:r w:rsidR="00496916">
        <w:rPr>
          <w:rFonts w:ascii="Times New Roman" w:hAnsi="Times New Roman" w:cs="Times New Roman"/>
          <w:sz w:val="28"/>
          <w:szCs w:val="28"/>
        </w:rPr>
        <w:t>(s)</w:t>
      </w:r>
      <w:r w:rsidR="000330E7" w:rsidRPr="00B856CF">
        <w:rPr>
          <w:rFonts w:ascii="Times New Roman" w:hAnsi="Times New Roman" w:cs="Times New Roman"/>
          <w:sz w:val="28"/>
          <w:szCs w:val="28"/>
        </w:rPr>
        <w:tab/>
      </w:r>
      <w:r w:rsidR="000330E7" w:rsidRPr="00B856CF">
        <w:rPr>
          <w:rFonts w:ascii="Times New Roman" w:hAnsi="Times New Roman" w:cs="Times New Roman"/>
          <w:sz w:val="28"/>
          <w:szCs w:val="28"/>
        </w:rPr>
        <w:tab/>
      </w:r>
    </w:p>
    <w:p w:rsidR="00496916" w:rsidRDefault="00496916" w:rsidP="00496916">
      <w:pPr>
        <w:pStyle w:val="NoSpacing"/>
        <w:ind w:firstLine="720"/>
        <w:rPr>
          <w:rFonts w:ascii="Times New Roman" w:hAnsi="Times New Roman" w:cs="Times New Roman"/>
          <w:b/>
          <w:sz w:val="28"/>
          <w:szCs w:val="28"/>
        </w:rPr>
      </w:pPr>
      <w:r>
        <w:rPr>
          <w:rFonts w:ascii="Times New Roman" w:hAnsi="Times New Roman" w:cs="Times New Roman"/>
          <w:b/>
          <w:sz w:val="28"/>
          <w:szCs w:val="28"/>
        </w:rPr>
        <w:t>II.Gas G</w:t>
      </w:r>
    </w:p>
    <w:p w:rsidR="00496916" w:rsidRDefault="00496916" w:rsidP="00407AC1">
      <w:pPr>
        <w:pStyle w:val="NoSpacing"/>
        <w:rPr>
          <w:rFonts w:ascii="Times New Roman" w:hAnsi="Times New Roman" w:cs="Times New Roman"/>
          <w:sz w:val="28"/>
          <w:szCs w:val="28"/>
        </w:rPr>
      </w:pPr>
      <w:r>
        <w:rPr>
          <w:rFonts w:ascii="Times New Roman" w:hAnsi="Times New Roman" w:cs="Times New Roman"/>
          <w:b/>
          <w:sz w:val="28"/>
          <w:szCs w:val="28"/>
        </w:rPr>
        <w:tab/>
      </w:r>
      <w:r w:rsidRPr="00B856CF">
        <w:rPr>
          <w:rFonts w:ascii="Times New Roman" w:hAnsi="Times New Roman" w:cs="Times New Roman"/>
          <w:sz w:val="28"/>
          <w:szCs w:val="28"/>
          <w:u w:val="single"/>
        </w:rPr>
        <w:t>Ionic equation</w:t>
      </w:r>
      <w:r>
        <w:rPr>
          <w:rFonts w:ascii="Times New Roman" w:hAnsi="Times New Roman" w:cs="Times New Roman"/>
          <w:sz w:val="28"/>
          <w:szCs w:val="28"/>
        </w:rPr>
        <w:t xml:space="preserve"> </w:t>
      </w:r>
      <w:r>
        <w:rPr>
          <w:rFonts w:ascii="Times New Roman" w:hAnsi="Times New Roman" w:cs="Times New Roman"/>
          <w:sz w:val="28"/>
          <w:szCs w:val="28"/>
        </w:rPr>
        <w:tab/>
        <w:t>BaSO</w:t>
      </w:r>
      <w:r w:rsidRPr="00496916">
        <w:rPr>
          <w:rFonts w:ascii="Times New Roman" w:hAnsi="Times New Roman" w:cs="Times New Roman"/>
          <w:sz w:val="28"/>
          <w:szCs w:val="28"/>
          <w:vertAlign w:val="subscript"/>
        </w:rPr>
        <w:t>3</w:t>
      </w:r>
      <w:r>
        <w:rPr>
          <w:rFonts w:ascii="Times New Roman" w:hAnsi="Times New Roman" w:cs="Times New Roman"/>
          <w:sz w:val="28"/>
          <w:szCs w:val="28"/>
        </w:rPr>
        <w:t>(s)+ 2H</w:t>
      </w:r>
      <w:r w:rsidRPr="00496916">
        <w:rPr>
          <w:rFonts w:ascii="Times New Roman" w:hAnsi="Times New Roman" w:cs="Times New Roman"/>
          <w:sz w:val="28"/>
          <w:szCs w:val="28"/>
          <w:vertAlign w:val="superscript"/>
        </w:rPr>
        <w:t>+</w:t>
      </w:r>
      <w:r w:rsidR="00EE520F">
        <w:rPr>
          <w:rFonts w:ascii="Times New Roman" w:hAnsi="Times New Roman" w:cs="Times New Roman"/>
          <w:sz w:val="28"/>
          <w:szCs w:val="28"/>
        </w:rPr>
        <w:t xml:space="preserve">(aq)  -&gt; </w:t>
      </w:r>
      <w:r>
        <w:rPr>
          <w:rFonts w:ascii="Times New Roman" w:hAnsi="Times New Roman" w:cs="Times New Roman"/>
          <w:sz w:val="28"/>
          <w:szCs w:val="28"/>
        </w:rPr>
        <w:t>SO</w:t>
      </w:r>
      <w:r>
        <w:rPr>
          <w:rFonts w:ascii="Times New Roman" w:hAnsi="Times New Roman" w:cs="Times New Roman"/>
          <w:sz w:val="28"/>
          <w:szCs w:val="28"/>
          <w:vertAlign w:val="subscript"/>
        </w:rPr>
        <w:t>2</w:t>
      </w:r>
      <w:r>
        <w:rPr>
          <w:rFonts w:ascii="Times New Roman" w:hAnsi="Times New Roman" w:cs="Times New Roman"/>
          <w:sz w:val="28"/>
          <w:szCs w:val="28"/>
        </w:rPr>
        <w:t xml:space="preserve"> (g)  +  H</w:t>
      </w:r>
      <w:r>
        <w:rPr>
          <w:rFonts w:ascii="Times New Roman" w:hAnsi="Times New Roman" w:cs="Times New Roman"/>
          <w:sz w:val="28"/>
          <w:szCs w:val="28"/>
          <w:vertAlign w:val="subscript"/>
        </w:rPr>
        <w:t>2</w:t>
      </w:r>
      <w:r>
        <w:rPr>
          <w:rFonts w:ascii="Times New Roman" w:hAnsi="Times New Roman" w:cs="Times New Roman"/>
          <w:sz w:val="28"/>
          <w:szCs w:val="28"/>
        </w:rPr>
        <w:t>O (l)</w:t>
      </w:r>
      <w:r w:rsidRPr="00496916">
        <w:rPr>
          <w:rFonts w:ascii="Times New Roman" w:hAnsi="Times New Roman" w:cs="Times New Roman"/>
          <w:sz w:val="28"/>
          <w:szCs w:val="28"/>
        </w:rPr>
        <w:t xml:space="preserve"> </w:t>
      </w:r>
      <w:r>
        <w:rPr>
          <w:rFonts w:ascii="Times New Roman" w:hAnsi="Times New Roman" w:cs="Times New Roman"/>
          <w:sz w:val="28"/>
          <w:szCs w:val="28"/>
        </w:rPr>
        <w:t>+ Ba</w:t>
      </w:r>
      <w:r w:rsidRPr="00496916">
        <w:rPr>
          <w:rFonts w:ascii="Times New Roman" w:hAnsi="Times New Roman" w:cs="Times New Roman"/>
          <w:sz w:val="28"/>
          <w:szCs w:val="28"/>
          <w:vertAlign w:val="superscript"/>
        </w:rPr>
        <w:t>2+</w:t>
      </w:r>
      <w:r>
        <w:rPr>
          <w:rFonts w:ascii="Times New Roman" w:hAnsi="Times New Roman" w:cs="Times New Roman"/>
          <w:sz w:val="28"/>
          <w:szCs w:val="28"/>
        </w:rPr>
        <w:t>(aq)</w:t>
      </w:r>
      <w:r w:rsidRPr="00B856CF">
        <w:rPr>
          <w:rFonts w:ascii="Times New Roman" w:hAnsi="Times New Roman" w:cs="Times New Roman"/>
          <w:sz w:val="28"/>
          <w:szCs w:val="28"/>
        </w:rPr>
        <w:tab/>
      </w:r>
    </w:p>
    <w:p w:rsidR="00496916" w:rsidRDefault="00496916" w:rsidP="00496916">
      <w:pPr>
        <w:pStyle w:val="NoSpacing"/>
        <w:ind w:firstLine="720"/>
        <w:rPr>
          <w:rFonts w:ascii="Times New Roman" w:hAnsi="Times New Roman" w:cs="Times New Roman"/>
          <w:b/>
          <w:sz w:val="28"/>
          <w:szCs w:val="28"/>
        </w:rPr>
      </w:pPr>
      <w:r>
        <w:rPr>
          <w:rFonts w:ascii="Times New Roman" w:hAnsi="Times New Roman" w:cs="Times New Roman"/>
          <w:b/>
          <w:sz w:val="28"/>
          <w:szCs w:val="28"/>
        </w:rPr>
        <w:t>III. Green solution from the orange solution</w:t>
      </w:r>
    </w:p>
    <w:p w:rsidR="00496916" w:rsidRDefault="00496916" w:rsidP="00496916">
      <w:pPr>
        <w:pStyle w:val="NoSpacing"/>
        <w:rPr>
          <w:rFonts w:ascii="Times New Roman" w:hAnsi="Times New Roman" w:cs="Times New Roman"/>
          <w:sz w:val="28"/>
          <w:szCs w:val="28"/>
        </w:rPr>
      </w:pPr>
      <w:r>
        <w:rPr>
          <w:rFonts w:ascii="Times New Roman" w:hAnsi="Times New Roman" w:cs="Times New Roman"/>
          <w:sz w:val="28"/>
          <w:szCs w:val="28"/>
        </w:rPr>
        <w:t>3SO</w:t>
      </w:r>
      <w:r>
        <w:rPr>
          <w:rFonts w:ascii="Times New Roman" w:hAnsi="Times New Roman" w:cs="Times New Roman"/>
          <w:sz w:val="28"/>
          <w:szCs w:val="28"/>
          <w:vertAlign w:val="subscript"/>
        </w:rPr>
        <w:t>3</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Pr>
          <w:rFonts w:ascii="Times New Roman" w:hAnsi="Times New Roman" w:cs="Times New Roman"/>
          <w:sz w:val="28"/>
          <w:szCs w:val="28"/>
          <w:vertAlign w:val="superscript"/>
        </w:rPr>
        <w:t xml:space="preserve">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Cr</w:t>
      </w:r>
      <w:r w:rsidRPr="00B13AAC">
        <w:rPr>
          <w:rFonts w:ascii="Times New Roman" w:hAnsi="Times New Roman" w:cs="Times New Roman"/>
          <w:sz w:val="28"/>
          <w:szCs w:val="28"/>
          <w:vertAlign w:val="subscript"/>
        </w:rPr>
        <w:t>2</w:t>
      </w:r>
      <w:r>
        <w:rPr>
          <w:rFonts w:ascii="Times New Roman" w:hAnsi="Times New Roman" w:cs="Times New Roman"/>
          <w:sz w:val="28"/>
          <w:szCs w:val="28"/>
        </w:rPr>
        <w:t>O</w:t>
      </w:r>
      <w:r w:rsidRPr="00B13AAC">
        <w:rPr>
          <w:rFonts w:ascii="Times New Roman" w:hAnsi="Times New Roman" w:cs="Times New Roman"/>
          <w:sz w:val="28"/>
          <w:szCs w:val="28"/>
          <w:vertAlign w:val="subscript"/>
        </w:rPr>
        <w:t>7</w:t>
      </w:r>
      <w:r w:rsidRPr="00B13AAC">
        <w:rPr>
          <w:rFonts w:ascii="Times New Roman" w:hAnsi="Times New Roman" w:cs="Times New Roman"/>
          <w:sz w:val="28"/>
          <w:szCs w:val="28"/>
          <w:vertAlign w:val="superscript"/>
        </w:rPr>
        <w:t>2-</w:t>
      </w:r>
      <w:r>
        <w:rPr>
          <w:rFonts w:ascii="Times New Roman" w:hAnsi="Times New Roman" w:cs="Times New Roman"/>
          <w:sz w:val="28"/>
          <w:szCs w:val="28"/>
        </w:rPr>
        <w:t>(aq)</w:t>
      </w:r>
      <w:r w:rsidRPr="003971C1">
        <w:rPr>
          <w:rFonts w:ascii="Times New Roman" w:hAnsi="Times New Roman" w:cs="Times New Roman"/>
          <w:sz w:val="28"/>
          <w:szCs w:val="28"/>
        </w:rPr>
        <w:t xml:space="preserve"> </w:t>
      </w:r>
      <w:r>
        <w:rPr>
          <w:rFonts w:ascii="Times New Roman" w:hAnsi="Times New Roman" w:cs="Times New Roman"/>
          <w:sz w:val="28"/>
          <w:szCs w:val="28"/>
        </w:rPr>
        <w:t>+8H+(aq)   -&gt; 3SO</w:t>
      </w:r>
      <w:r>
        <w:rPr>
          <w:rFonts w:ascii="Times New Roman" w:hAnsi="Times New Roman" w:cs="Times New Roman"/>
          <w:sz w:val="28"/>
          <w:szCs w:val="28"/>
          <w:vertAlign w:val="subscript"/>
        </w:rPr>
        <w:t>4</w:t>
      </w:r>
      <w:r w:rsidRPr="00B13AAC">
        <w:rPr>
          <w:rFonts w:ascii="Times New Roman" w:hAnsi="Times New Roman" w:cs="Times New Roman"/>
          <w:sz w:val="28"/>
          <w:szCs w:val="28"/>
          <w:vertAlign w:val="superscript"/>
        </w:rPr>
        <w:t>2-</w:t>
      </w:r>
      <w:r>
        <w:rPr>
          <w:rFonts w:ascii="Times New Roman" w:hAnsi="Times New Roman" w:cs="Times New Roman"/>
          <w:sz w:val="28"/>
          <w:szCs w:val="28"/>
        </w:rPr>
        <w:t>(aq) +</w:t>
      </w:r>
      <w:r w:rsidRPr="003971C1">
        <w:rPr>
          <w:rFonts w:ascii="Times New Roman" w:hAnsi="Times New Roman" w:cs="Times New Roman"/>
          <w:sz w:val="28"/>
          <w:szCs w:val="28"/>
        </w:rPr>
        <w:t xml:space="preserve"> </w:t>
      </w:r>
      <w:r>
        <w:rPr>
          <w:rFonts w:ascii="Times New Roman" w:hAnsi="Times New Roman" w:cs="Times New Roman"/>
          <w:sz w:val="28"/>
          <w:szCs w:val="28"/>
        </w:rPr>
        <w:t xml:space="preserve"> 2Cr</w:t>
      </w:r>
      <w:r>
        <w:rPr>
          <w:rFonts w:ascii="Times New Roman" w:hAnsi="Times New Roman" w:cs="Times New Roman"/>
          <w:sz w:val="28"/>
          <w:szCs w:val="28"/>
          <w:vertAlign w:val="superscript"/>
        </w:rPr>
        <w:t>3+</w:t>
      </w:r>
      <w:r>
        <w:rPr>
          <w:rFonts w:ascii="Times New Roman" w:hAnsi="Times New Roman" w:cs="Times New Roman"/>
          <w:sz w:val="28"/>
          <w:szCs w:val="28"/>
        </w:rPr>
        <w:t>(aq) +  4H</w:t>
      </w:r>
      <w:r w:rsidRPr="00CD2FB8">
        <w:rPr>
          <w:rFonts w:ascii="Times New Roman" w:hAnsi="Times New Roman" w:cs="Times New Roman"/>
          <w:sz w:val="28"/>
          <w:szCs w:val="28"/>
          <w:vertAlign w:val="subscript"/>
        </w:rPr>
        <w:t>2</w:t>
      </w:r>
      <w:r>
        <w:rPr>
          <w:rFonts w:ascii="Times New Roman" w:hAnsi="Times New Roman" w:cs="Times New Roman"/>
          <w:sz w:val="28"/>
          <w:szCs w:val="28"/>
        </w:rPr>
        <w:t>O(l</w:t>
      </w:r>
      <w:r w:rsidRPr="00CD2FB8">
        <w:rPr>
          <w:rFonts w:ascii="Times New Roman" w:hAnsi="Times New Roman" w:cs="Times New Roman"/>
          <w:sz w:val="28"/>
          <w:szCs w:val="28"/>
        </w:rPr>
        <w:t>)</w:t>
      </w:r>
    </w:p>
    <w:p w:rsidR="00496916" w:rsidRDefault="00496916" w:rsidP="00496916">
      <w:pPr>
        <w:pStyle w:val="NoSpacing"/>
        <w:rPr>
          <w:rFonts w:ascii="Times New Roman" w:hAnsi="Times New Roman" w:cs="Times New Roman"/>
          <w:sz w:val="28"/>
          <w:szCs w:val="28"/>
        </w:rPr>
      </w:pPr>
      <w:r w:rsidRPr="00407AC1">
        <w:rPr>
          <w:rFonts w:ascii="Times New Roman" w:hAnsi="Times New Roman" w:cs="Times New Roman"/>
          <w:sz w:val="28"/>
          <w:szCs w:val="28"/>
        </w:rPr>
        <w:tab/>
      </w:r>
      <w:r>
        <w:rPr>
          <w:rFonts w:ascii="Times New Roman" w:hAnsi="Times New Roman" w:cs="Times New Roman"/>
          <w:sz w:val="28"/>
          <w:szCs w:val="28"/>
        </w:rPr>
        <w:tab/>
        <w:t xml:space="preserve">     (Orange)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(green)</w:t>
      </w:r>
    </w:p>
    <w:p w:rsidR="00912416" w:rsidRPr="00912416" w:rsidRDefault="00912416" w:rsidP="00912416">
      <w:pPr>
        <w:ind w:right="-720"/>
        <w:rPr>
          <w:rFonts w:ascii="Times New Roman" w:hAnsi="Times New Roman" w:cs="Times New Roman"/>
          <w:bCs/>
          <w:sz w:val="28"/>
          <w:szCs w:val="28"/>
        </w:rPr>
      </w:pPr>
      <w:r>
        <w:rPr>
          <w:rFonts w:ascii="Times New Roman" w:hAnsi="Times New Roman" w:cs="Times New Roman"/>
          <w:bCs/>
          <w:sz w:val="28"/>
          <w:szCs w:val="28"/>
        </w:rPr>
        <w:t>2.</w:t>
      </w:r>
      <w:r w:rsidRPr="00912416">
        <w:rPr>
          <w:rFonts w:ascii="Times New Roman" w:hAnsi="Times New Roman" w:cs="Times New Roman"/>
          <w:bCs/>
          <w:sz w:val="28"/>
          <w:szCs w:val="28"/>
        </w:rPr>
        <w:tab/>
        <w:t>Study the flow chart below and answer the questions that follow.</w:t>
      </w:r>
    </w:p>
    <w:p w:rsidR="00912416" w:rsidRPr="00912416" w:rsidRDefault="00912416" w:rsidP="00912416">
      <w:pPr>
        <w:ind w:right="-720"/>
        <w:rPr>
          <w:rFonts w:ascii="Times New Roman" w:hAnsi="Times New Roman" w:cs="Times New Roman"/>
          <w:bCs/>
          <w:sz w:val="28"/>
          <w:szCs w:val="28"/>
        </w:rPr>
      </w:pPr>
      <w:r w:rsidRPr="00912416">
        <w:rPr>
          <w:rFonts w:ascii="Times New Roman" w:hAnsi="Times New Roman" w:cs="Times New Roman"/>
          <w:noProof/>
          <w:sz w:val="28"/>
          <w:szCs w:val="28"/>
          <w:lang w:val="en-US" w:eastAsia="en-US"/>
        </w:rPr>
        <w:drawing>
          <wp:anchor distT="0" distB="0" distL="114300" distR="114300" simplePos="0" relativeHeight="251751424" behindDoc="1" locked="0" layoutInCell="1" allowOverlap="1">
            <wp:simplePos x="0" y="0"/>
            <wp:positionH relativeFrom="column">
              <wp:posOffset>445770</wp:posOffset>
            </wp:positionH>
            <wp:positionV relativeFrom="paragraph">
              <wp:posOffset>74295</wp:posOffset>
            </wp:positionV>
            <wp:extent cx="5039360" cy="2629535"/>
            <wp:effectExtent l="95250" t="171450" r="85090" b="151765"/>
            <wp:wrapNone/>
            <wp:docPr id="5" name="Picture 48" descr="chem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em 014"/>
                    <pic:cNvPicPr>
                      <a:picLocks noChangeAspect="1" noChangeArrowheads="1"/>
                    </pic:cNvPicPr>
                  </pic:nvPicPr>
                  <pic:blipFill>
                    <a:blip r:embed="rId15" cstate="print"/>
                    <a:srcRect/>
                    <a:stretch>
                      <a:fillRect/>
                    </a:stretch>
                  </pic:blipFill>
                  <pic:spPr bwMode="auto">
                    <a:xfrm rot="230624">
                      <a:off x="0" y="0"/>
                      <a:ext cx="5039360" cy="2629535"/>
                    </a:xfrm>
                    <a:prstGeom prst="rect">
                      <a:avLst/>
                    </a:prstGeom>
                    <a:noFill/>
                    <a:ln w="9525">
                      <a:noFill/>
                      <a:miter lim="800000"/>
                      <a:headEnd/>
                      <a:tailEnd/>
                    </a:ln>
                  </pic:spPr>
                </pic:pic>
              </a:graphicData>
            </a:graphic>
          </wp:anchor>
        </w:drawing>
      </w:r>
    </w:p>
    <w:p w:rsidR="00912416" w:rsidRPr="00912416" w:rsidRDefault="00912416" w:rsidP="00912416">
      <w:pPr>
        <w:ind w:right="-720"/>
        <w:rPr>
          <w:rFonts w:ascii="Times New Roman" w:hAnsi="Times New Roman" w:cs="Times New Roman"/>
          <w:bCs/>
          <w:sz w:val="28"/>
          <w:szCs w:val="28"/>
        </w:rPr>
      </w:pPr>
    </w:p>
    <w:p w:rsidR="00912416" w:rsidRPr="00912416" w:rsidRDefault="00912416" w:rsidP="00912416">
      <w:pPr>
        <w:ind w:right="-720"/>
        <w:rPr>
          <w:rFonts w:ascii="Times New Roman" w:hAnsi="Times New Roman" w:cs="Times New Roman"/>
          <w:bCs/>
          <w:sz w:val="28"/>
          <w:szCs w:val="28"/>
        </w:rPr>
      </w:pPr>
    </w:p>
    <w:p w:rsidR="00912416" w:rsidRPr="00912416" w:rsidRDefault="00912416" w:rsidP="00912416">
      <w:pPr>
        <w:ind w:right="-720"/>
        <w:rPr>
          <w:rFonts w:ascii="Times New Roman" w:hAnsi="Times New Roman" w:cs="Times New Roman"/>
          <w:bCs/>
          <w:sz w:val="28"/>
          <w:szCs w:val="28"/>
        </w:rPr>
      </w:pPr>
    </w:p>
    <w:p w:rsidR="00912416" w:rsidRPr="00912416" w:rsidRDefault="00912416" w:rsidP="00912416">
      <w:pPr>
        <w:ind w:right="-720"/>
        <w:rPr>
          <w:rFonts w:ascii="Times New Roman" w:hAnsi="Times New Roman" w:cs="Times New Roman"/>
          <w:bCs/>
          <w:sz w:val="28"/>
          <w:szCs w:val="28"/>
        </w:rPr>
      </w:pPr>
    </w:p>
    <w:p w:rsidR="00912416" w:rsidRPr="00912416" w:rsidRDefault="00912416" w:rsidP="00912416">
      <w:pPr>
        <w:ind w:right="-720"/>
        <w:rPr>
          <w:rFonts w:ascii="Times New Roman" w:hAnsi="Times New Roman" w:cs="Times New Roman"/>
          <w:bCs/>
          <w:sz w:val="28"/>
          <w:szCs w:val="28"/>
        </w:rPr>
      </w:pPr>
    </w:p>
    <w:p w:rsidR="00912416" w:rsidRPr="00912416" w:rsidRDefault="00912416" w:rsidP="00912416">
      <w:pPr>
        <w:ind w:right="-720"/>
        <w:rPr>
          <w:rFonts w:ascii="Times New Roman" w:hAnsi="Times New Roman" w:cs="Times New Roman"/>
          <w:bCs/>
          <w:sz w:val="28"/>
          <w:szCs w:val="28"/>
        </w:rPr>
      </w:pPr>
    </w:p>
    <w:p w:rsidR="00912416" w:rsidRPr="00912416" w:rsidRDefault="00912416" w:rsidP="00912416">
      <w:pPr>
        <w:ind w:right="-720"/>
        <w:rPr>
          <w:rFonts w:ascii="Times New Roman" w:hAnsi="Times New Roman" w:cs="Times New Roman"/>
          <w:bCs/>
          <w:sz w:val="28"/>
          <w:szCs w:val="28"/>
        </w:rPr>
      </w:pPr>
    </w:p>
    <w:p w:rsidR="00912416" w:rsidRPr="00912416" w:rsidRDefault="00912416" w:rsidP="00912416">
      <w:pPr>
        <w:ind w:right="-720"/>
        <w:rPr>
          <w:rFonts w:ascii="Times New Roman" w:hAnsi="Times New Roman" w:cs="Times New Roman"/>
          <w:bCs/>
          <w:sz w:val="28"/>
          <w:szCs w:val="28"/>
        </w:rPr>
      </w:pPr>
      <w:r>
        <w:rPr>
          <w:rFonts w:ascii="Times New Roman" w:hAnsi="Times New Roman" w:cs="Times New Roman"/>
          <w:bCs/>
          <w:sz w:val="28"/>
          <w:szCs w:val="28"/>
        </w:rPr>
        <w:t xml:space="preserve">   (i)</w:t>
      </w:r>
      <w:r w:rsidRPr="00912416">
        <w:rPr>
          <w:rFonts w:ascii="Times New Roman" w:hAnsi="Times New Roman" w:cs="Times New Roman"/>
          <w:bCs/>
          <w:sz w:val="28"/>
          <w:szCs w:val="28"/>
        </w:rPr>
        <w:t>Write equation for the reaction taking place at:</w:t>
      </w:r>
    </w:p>
    <w:p w:rsidR="00912416" w:rsidRPr="00912416" w:rsidRDefault="00912416" w:rsidP="00912416">
      <w:pPr>
        <w:ind w:right="-720"/>
        <w:rPr>
          <w:rFonts w:ascii="Times New Roman" w:hAnsi="Times New Roman" w:cs="Times New Roman"/>
          <w:bCs/>
          <w:sz w:val="28"/>
          <w:szCs w:val="28"/>
        </w:rPr>
      </w:pPr>
      <w:r>
        <w:rPr>
          <w:rFonts w:ascii="Times New Roman" w:hAnsi="Times New Roman" w:cs="Times New Roman"/>
          <w:bCs/>
          <w:sz w:val="28"/>
          <w:szCs w:val="28"/>
        </w:rPr>
        <w:tab/>
        <w:t>I.</w:t>
      </w:r>
      <w:r w:rsidRPr="00912416">
        <w:rPr>
          <w:rFonts w:ascii="Times New Roman" w:hAnsi="Times New Roman" w:cs="Times New Roman"/>
          <w:bCs/>
          <w:sz w:val="28"/>
          <w:szCs w:val="28"/>
        </w:rPr>
        <w:t>The roasting furnace</w:t>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t>(1mk)</w:t>
      </w:r>
    </w:p>
    <w:p w:rsidR="00912416" w:rsidRPr="00912416" w:rsidRDefault="00912416" w:rsidP="00912416">
      <w:pPr>
        <w:ind w:right="-720"/>
        <w:rPr>
          <w:rFonts w:ascii="Times New Roman" w:hAnsi="Times New Roman" w:cs="Times New Roman"/>
          <w:bCs/>
          <w:sz w:val="28"/>
          <w:szCs w:val="28"/>
        </w:rPr>
      </w:pPr>
      <w:r>
        <w:rPr>
          <w:rFonts w:ascii="Times New Roman" w:hAnsi="Times New Roman" w:cs="Times New Roman"/>
          <w:bCs/>
          <w:sz w:val="28"/>
          <w:szCs w:val="28"/>
        </w:rPr>
        <w:tab/>
        <w:t>II.</w:t>
      </w:r>
      <w:r w:rsidRPr="00912416">
        <w:rPr>
          <w:rFonts w:ascii="Times New Roman" w:hAnsi="Times New Roman" w:cs="Times New Roman"/>
          <w:bCs/>
          <w:sz w:val="28"/>
          <w:szCs w:val="28"/>
        </w:rPr>
        <w:t>The absorption tower</w:t>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t>(1mk)</w:t>
      </w:r>
    </w:p>
    <w:p w:rsidR="00912416" w:rsidRPr="00912416" w:rsidRDefault="00912416" w:rsidP="00912416">
      <w:pPr>
        <w:ind w:right="-720"/>
        <w:rPr>
          <w:rFonts w:ascii="Times New Roman" w:hAnsi="Times New Roman" w:cs="Times New Roman"/>
          <w:bCs/>
          <w:sz w:val="28"/>
          <w:szCs w:val="28"/>
        </w:rPr>
      </w:pPr>
      <w:r>
        <w:rPr>
          <w:rFonts w:ascii="Times New Roman" w:hAnsi="Times New Roman" w:cs="Times New Roman"/>
          <w:bCs/>
          <w:sz w:val="28"/>
          <w:szCs w:val="28"/>
        </w:rPr>
        <w:tab/>
        <w:t>III.</w:t>
      </w:r>
      <w:r w:rsidRPr="00912416">
        <w:rPr>
          <w:rFonts w:ascii="Times New Roman" w:hAnsi="Times New Roman" w:cs="Times New Roman"/>
          <w:bCs/>
          <w:sz w:val="28"/>
          <w:szCs w:val="28"/>
        </w:rPr>
        <w:t>The diluter</w:t>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r>
      <w:r w:rsidRPr="00912416">
        <w:rPr>
          <w:rFonts w:ascii="Times New Roman" w:hAnsi="Times New Roman" w:cs="Times New Roman"/>
          <w:bCs/>
          <w:sz w:val="28"/>
          <w:szCs w:val="28"/>
        </w:rPr>
        <w:tab/>
        <w:t>(1mk)</w:t>
      </w:r>
    </w:p>
    <w:p w:rsidR="00912416" w:rsidRPr="00912416" w:rsidRDefault="00912416" w:rsidP="00C7610F">
      <w:pPr>
        <w:numPr>
          <w:ilvl w:val="0"/>
          <w:numId w:val="2"/>
        </w:numPr>
        <w:spacing w:after="0" w:line="240" w:lineRule="auto"/>
        <w:ind w:right="-720"/>
        <w:rPr>
          <w:rFonts w:ascii="Times New Roman" w:hAnsi="Times New Roman" w:cs="Times New Roman"/>
          <w:bCs/>
          <w:sz w:val="28"/>
          <w:szCs w:val="28"/>
        </w:rPr>
      </w:pPr>
      <w:r w:rsidRPr="00912416">
        <w:rPr>
          <w:rFonts w:ascii="Times New Roman" w:hAnsi="Times New Roman" w:cs="Times New Roman"/>
          <w:bCs/>
          <w:sz w:val="28"/>
          <w:szCs w:val="28"/>
        </w:rPr>
        <w:t>The reaction taking place in chamber K is</w:t>
      </w:r>
    </w:p>
    <w:p w:rsidR="00912416" w:rsidRPr="00912416" w:rsidRDefault="00837954" w:rsidP="00912416">
      <w:pPr>
        <w:ind w:left="1440" w:right="-720"/>
        <w:rPr>
          <w:rFonts w:ascii="Times New Roman" w:hAnsi="Times New Roman" w:cs="Times New Roman"/>
          <w:bCs/>
          <w:sz w:val="28"/>
          <w:szCs w:val="28"/>
        </w:rPr>
      </w:pPr>
      <w:r>
        <w:rPr>
          <w:rFonts w:ascii="Times New Roman" w:hAnsi="Times New Roman" w:cs="Times New Roman"/>
          <w:bCs/>
          <w:noProof/>
          <w:sz w:val="28"/>
          <w:szCs w:val="28"/>
        </w:rPr>
        <w:pict>
          <v:line id="_x0000_s1159" style="position:absolute;left:0;text-align:left;z-index:251753472" from="153pt,11.2pt" to="3in,11.2pt">
            <v:stroke endarrow="block"/>
          </v:line>
        </w:pict>
      </w:r>
      <w:r>
        <w:rPr>
          <w:rFonts w:ascii="Times New Roman" w:hAnsi="Times New Roman" w:cs="Times New Roman"/>
          <w:bCs/>
          <w:noProof/>
          <w:sz w:val="28"/>
          <w:szCs w:val="28"/>
        </w:rPr>
        <w:pict>
          <v:line id="_x0000_s1158" style="position:absolute;left:0;text-align:left;z-index:251752448" from="153pt,5.2pt" to="3in,5.2pt">
            <v:stroke endarrow="block"/>
          </v:line>
        </w:pict>
      </w:r>
      <w:r w:rsidR="00912416" w:rsidRPr="00912416">
        <w:rPr>
          <w:rFonts w:ascii="Times New Roman" w:hAnsi="Times New Roman" w:cs="Times New Roman"/>
          <w:bCs/>
          <w:sz w:val="28"/>
          <w:szCs w:val="28"/>
        </w:rPr>
        <w:t>SO</w:t>
      </w:r>
      <w:r w:rsidR="00912416" w:rsidRPr="00912416">
        <w:rPr>
          <w:rFonts w:ascii="Times New Roman" w:hAnsi="Times New Roman" w:cs="Times New Roman"/>
          <w:bCs/>
          <w:sz w:val="28"/>
          <w:szCs w:val="28"/>
          <w:vertAlign w:val="subscript"/>
        </w:rPr>
        <w:t xml:space="preserve">2 (g) </w:t>
      </w:r>
      <w:r w:rsidR="00912416" w:rsidRPr="00912416">
        <w:rPr>
          <w:rFonts w:ascii="Times New Roman" w:hAnsi="Times New Roman" w:cs="Times New Roman"/>
          <w:bCs/>
          <w:sz w:val="28"/>
          <w:szCs w:val="28"/>
        </w:rPr>
        <w:t xml:space="preserve">+ </w:t>
      </w:r>
      <w:r w:rsidR="00912416" w:rsidRPr="00912416">
        <w:rPr>
          <w:rFonts w:ascii="Times New Roman" w:hAnsi="Times New Roman" w:cs="Times New Roman"/>
          <w:bCs/>
          <w:sz w:val="28"/>
          <w:szCs w:val="28"/>
          <w:vertAlign w:val="superscript"/>
        </w:rPr>
        <w:t>1</w:t>
      </w:r>
      <w:r w:rsidR="00912416" w:rsidRPr="00912416">
        <w:rPr>
          <w:rFonts w:ascii="Times New Roman" w:hAnsi="Times New Roman" w:cs="Times New Roman"/>
          <w:bCs/>
          <w:sz w:val="28"/>
          <w:szCs w:val="28"/>
        </w:rPr>
        <w:t>/</w:t>
      </w:r>
      <w:r w:rsidR="00912416" w:rsidRPr="00912416">
        <w:rPr>
          <w:rFonts w:ascii="Times New Roman" w:hAnsi="Times New Roman" w:cs="Times New Roman"/>
          <w:bCs/>
          <w:sz w:val="28"/>
          <w:szCs w:val="28"/>
          <w:vertAlign w:val="subscript"/>
        </w:rPr>
        <w:t>2</w:t>
      </w:r>
      <w:r w:rsidR="00912416" w:rsidRPr="00912416">
        <w:rPr>
          <w:rFonts w:ascii="Times New Roman" w:hAnsi="Times New Roman" w:cs="Times New Roman"/>
          <w:bCs/>
          <w:sz w:val="28"/>
          <w:szCs w:val="28"/>
        </w:rPr>
        <w:t>O</w:t>
      </w:r>
      <w:r w:rsidR="00912416" w:rsidRPr="00912416">
        <w:rPr>
          <w:rFonts w:ascii="Times New Roman" w:hAnsi="Times New Roman" w:cs="Times New Roman"/>
          <w:bCs/>
          <w:sz w:val="28"/>
          <w:szCs w:val="28"/>
          <w:vertAlign w:val="subscript"/>
        </w:rPr>
        <w:t>2 (g)</w:t>
      </w:r>
      <w:r w:rsidR="00912416" w:rsidRPr="00912416">
        <w:rPr>
          <w:rFonts w:ascii="Times New Roman" w:hAnsi="Times New Roman" w:cs="Times New Roman"/>
          <w:bCs/>
          <w:sz w:val="28"/>
          <w:szCs w:val="28"/>
        </w:rPr>
        <w:tab/>
      </w:r>
      <w:r w:rsidR="00912416" w:rsidRPr="00912416">
        <w:rPr>
          <w:rFonts w:ascii="Times New Roman" w:hAnsi="Times New Roman" w:cs="Times New Roman"/>
          <w:bCs/>
          <w:sz w:val="28"/>
          <w:szCs w:val="28"/>
        </w:rPr>
        <w:tab/>
        <w:t>SO</w:t>
      </w:r>
      <w:r w:rsidR="00912416" w:rsidRPr="00912416">
        <w:rPr>
          <w:rFonts w:ascii="Times New Roman" w:hAnsi="Times New Roman" w:cs="Times New Roman"/>
          <w:bCs/>
          <w:sz w:val="28"/>
          <w:szCs w:val="28"/>
          <w:vertAlign w:val="subscript"/>
        </w:rPr>
        <w:t>3 (g)</w:t>
      </w:r>
      <w:r w:rsidR="00912416" w:rsidRPr="00912416">
        <w:rPr>
          <w:rFonts w:ascii="Times New Roman" w:hAnsi="Times New Roman" w:cs="Times New Roman"/>
          <w:bCs/>
          <w:sz w:val="28"/>
          <w:szCs w:val="28"/>
        </w:rPr>
        <w:t xml:space="preserve"> </w:t>
      </w:r>
    </w:p>
    <w:p w:rsidR="00912416" w:rsidRPr="00912416" w:rsidRDefault="00912416" w:rsidP="00912416">
      <w:pPr>
        <w:ind w:right="-720"/>
        <w:rPr>
          <w:rFonts w:ascii="Times New Roman" w:hAnsi="Times New Roman" w:cs="Times New Roman"/>
          <w:bCs/>
          <w:sz w:val="28"/>
          <w:szCs w:val="28"/>
        </w:rPr>
      </w:pPr>
      <w:r w:rsidRPr="00912416">
        <w:rPr>
          <w:rFonts w:ascii="Times New Roman" w:hAnsi="Times New Roman" w:cs="Times New Roman"/>
          <w:bCs/>
          <w:sz w:val="28"/>
          <w:szCs w:val="28"/>
        </w:rPr>
        <w:tab/>
      </w:r>
      <w:r>
        <w:rPr>
          <w:rFonts w:ascii="Times New Roman" w:hAnsi="Times New Roman" w:cs="Times New Roman"/>
          <w:bCs/>
          <w:sz w:val="28"/>
          <w:szCs w:val="28"/>
        </w:rPr>
        <w:t>I.</w:t>
      </w:r>
      <w:r w:rsidRPr="00912416">
        <w:rPr>
          <w:rFonts w:ascii="Times New Roman" w:hAnsi="Times New Roman" w:cs="Times New Roman"/>
          <w:bCs/>
          <w:sz w:val="28"/>
          <w:szCs w:val="28"/>
        </w:rPr>
        <w:t>Explain why it is necessary to use excess air in chamber K</w:t>
      </w:r>
    </w:p>
    <w:p w:rsidR="00912416" w:rsidRDefault="00912416" w:rsidP="00912416">
      <w:pPr>
        <w:ind w:right="-720"/>
        <w:rPr>
          <w:rFonts w:ascii="Times New Roman" w:hAnsi="Times New Roman" w:cs="Times New Roman"/>
          <w:bCs/>
          <w:sz w:val="28"/>
          <w:szCs w:val="28"/>
        </w:rPr>
      </w:pPr>
      <w:r>
        <w:rPr>
          <w:rFonts w:ascii="Times New Roman" w:hAnsi="Times New Roman" w:cs="Times New Roman"/>
          <w:bCs/>
          <w:sz w:val="28"/>
          <w:szCs w:val="28"/>
        </w:rPr>
        <w:tab/>
        <w:t>II.</w:t>
      </w:r>
      <w:r w:rsidRPr="00912416">
        <w:rPr>
          <w:rFonts w:ascii="Times New Roman" w:hAnsi="Times New Roman" w:cs="Times New Roman"/>
          <w:bCs/>
          <w:sz w:val="28"/>
          <w:szCs w:val="28"/>
        </w:rPr>
        <w:t>Name another substance used in chamber K</w:t>
      </w:r>
    </w:p>
    <w:p w:rsidR="00912416" w:rsidRDefault="00912416" w:rsidP="00912416">
      <w:pPr>
        <w:ind w:right="-720"/>
        <w:rPr>
          <w:rFonts w:ascii="Times New Roman" w:hAnsi="Times New Roman" w:cs="Times New Roman"/>
          <w:b/>
          <w:bCs/>
          <w:sz w:val="28"/>
          <w:szCs w:val="28"/>
        </w:rPr>
      </w:pPr>
      <w:r w:rsidRPr="00F938F1">
        <w:rPr>
          <w:rFonts w:ascii="Times New Roman" w:hAnsi="Times New Roman" w:cs="Times New Roman"/>
          <w:b/>
          <w:bCs/>
          <w:sz w:val="28"/>
          <w:szCs w:val="28"/>
        </w:rPr>
        <w:t xml:space="preserve"> Comprehensive Revision Questions(15 prev</w:t>
      </w:r>
      <w:r w:rsidR="00F938F1" w:rsidRPr="00F938F1">
        <w:rPr>
          <w:rFonts w:ascii="Times New Roman" w:hAnsi="Times New Roman" w:cs="Times New Roman"/>
          <w:b/>
          <w:bCs/>
          <w:sz w:val="28"/>
          <w:szCs w:val="28"/>
        </w:rPr>
        <w:t>io</w:t>
      </w:r>
      <w:r w:rsidRPr="00F938F1">
        <w:rPr>
          <w:rFonts w:ascii="Times New Roman" w:hAnsi="Times New Roman" w:cs="Times New Roman"/>
          <w:b/>
          <w:bCs/>
          <w:sz w:val="28"/>
          <w:szCs w:val="28"/>
        </w:rPr>
        <w:t>us years)</w:t>
      </w: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938F1" w:rsidRDefault="00F938F1" w:rsidP="00912416">
      <w:pPr>
        <w:ind w:right="-720"/>
        <w:rPr>
          <w:rFonts w:ascii="Times New Roman" w:hAnsi="Times New Roman" w:cs="Times New Roman"/>
          <w:b/>
          <w:bCs/>
          <w:sz w:val="28"/>
          <w:szCs w:val="28"/>
        </w:rPr>
      </w:pPr>
    </w:p>
    <w:p w:rsidR="00FF0300" w:rsidRDefault="00F938F1" w:rsidP="00496916">
      <w:pPr>
        <w:pStyle w:val="NoSpacing"/>
        <w:rPr>
          <w:rFonts w:ascii="Times New Roman" w:hAnsi="Times New Roman" w:cs="Times New Roman"/>
          <w:b/>
          <w:color w:val="FF0000"/>
          <w:sz w:val="36"/>
          <w:szCs w:val="36"/>
        </w:rPr>
      </w:pPr>
      <w:r>
        <w:rPr>
          <w:rFonts w:ascii="Times New Roman" w:hAnsi="Times New Roman" w:cs="Times New Roman"/>
          <w:b/>
          <w:color w:val="FF0000"/>
          <w:sz w:val="36"/>
          <w:szCs w:val="36"/>
        </w:rPr>
        <w:t>(vi) Comprehensive Revision Questions(15 previous years)</w:t>
      </w:r>
    </w:p>
    <w:p w:rsidR="00FF0300" w:rsidRDefault="00FF0300" w:rsidP="00496916">
      <w:pPr>
        <w:pStyle w:val="NoSpacing"/>
        <w:rPr>
          <w:rFonts w:ascii="Times New Roman" w:hAnsi="Times New Roman" w:cs="Times New Roman"/>
          <w:b/>
          <w:color w:val="FF0000"/>
          <w:sz w:val="36"/>
          <w:szCs w:val="36"/>
        </w:rPr>
      </w:pPr>
    </w:p>
    <w:p w:rsidR="00FF0300" w:rsidRPr="00211E61" w:rsidRDefault="00FF0300" w:rsidP="00FF0300">
      <w:pPr>
        <w:rPr>
          <w:b/>
        </w:rPr>
      </w:pPr>
      <w:r w:rsidRPr="00211E61">
        <w:rPr>
          <w:b/>
        </w:rPr>
        <w:t xml:space="preserve">K.C.S.E </w:t>
      </w:r>
    </w:p>
    <w:p w:rsidR="00FF0300" w:rsidRPr="00211E61" w:rsidRDefault="00FF0300" w:rsidP="00FF0300">
      <w:pPr>
        <w:rPr>
          <w:b/>
        </w:rPr>
      </w:pPr>
      <w:r w:rsidRPr="00211E61">
        <w:rPr>
          <w:b/>
        </w:rPr>
        <w:t>CHEMISTRY</w:t>
      </w:r>
    </w:p>
    <w:p w:rsidR="00FF0300" w:rsidRPr="00211E61" w:rsidRDefault="00FF0300" w:rsidP="00FF0300">
      <w:pPr>
        <w:rPr>
          <w:b/>
        </w:rPr>
      </w:pPr>
      <w:r w:rsidRPr="00211E61">
        <w:rPr>
          <w:b/>
        </w:rPr>
        <w:t>PAST PAPERS &amp; MAKING SCHEME</w:t>
      </w:r>
    </w:p>
    <w:p w:rsidR="00FF0300" w:rsidRPr="00211E61" w:rsidRDefault="00FF0300" w:rsidP="00FF0300">
      <w:pPr>
        <w:rPr>
          <w:b/>
        </w:rPr>
      </w:pPr>
      <w:r w:rsidRPr="00211E61">
        <w:rPr>
          <w:b/>
        </w:rPr>
        <w:t>PAPER 233/1, 233/2</w:t>
      </w:r>
    </w:p>
    <w:p w:rsidR="00FF0300" w:rsidRPr="00211E61" w:rsidRDefault="00FF0300" w:rsidP="00FF0300">
      <w:pPr>
        <w:rPr>
          <w:b/>
        </w:rPr>
      </w:pPr>
    </w:p>
    <w:p w:rsidR="00FF0300" w:rsidRPr="00211E61" w:rsidRDefault="00FF0300" w:rsidP="00FF0300">
      <w:pPr>
        <w:rPr>
          <w:b/>
        </w:rPr>
      </w:pPr>
      <w:r>
        <w:rPr>
          <w:b/>
        </w:rPr>
        <w:t>Chemistry paper 233/1</w:t>
      </w:r>
    </w:p>
    <w:p w:rsidR="00FF0300" w:rsidRDefault="00FF0300" w:rsidP="00FF0300">
      <w:pPr>
        <w:rPr>
          <w:b/>
        </w:rPr>
      </w:pPr>
      <w:r w:rsidRPr="00211E61">
        <w:rPr>
          <w:b/>
        </w:rPr>
        <w:t>K.C.S.E 1995 QUESTIONS</w:t>
      </w:r>
    </w:p>
    <w:p w:rsidR="00FF0300" w:rsidRDefault="00FF0300" w:rsidP="00FF0300">
      <w:pPr>
        <w:rPr>
          <w:b/>
        </w:rPr>
      </w:pPr>
    </w:p>
    <w:p w:rsidR="00FF0300" w:rsidRDefault="00FF0300" w:rsidP="00FF0300">
      <w:r w:rsidRPr="00211E61">
        <w:t>1.</w:t>
      </w:r>
      <w:r>
        <w:tab/>
        <w:t>The electron arrangement ions X</w:t>
      </w:r>
      <w:r w:rsidRPr="00DE378F">
        <w:rPr>
          <w:vertAlign w:val="superscript"/>
        </w:rPr>
        <w:t>3-</w:t>
      </w:r>
      <w:r>
        <w:t xml:space="preserve"> and Y</w:t>
      </w:r>
      <w:r w:rsidRPr="00DE378F">
        <w:rPr>
          <w:vertAlign w:val="superscript"/>
        </w:rPr>
        <w:t xml:space="preserve">2- </w:t>
      </w:r>
      <w:r>
        <w:t>are 2, 8, and 2, 8, 8 respectively.</w:t>
      </w:r>
    </w:p>
    <w:p w:rsidR="00FF0300" w:rsidRDefault="00FF0300" w:rsidP="00FF0300">
      <w:r>
        <w:tab/>
        <w:t>(a)</w:t>
      </w:r>
      <w:r>
        <w:tab/>
        <w:t>Write the electronic arrangement of the elements X and Y.</w:t>
      </w:r>
      <w:r>
        <w:tab/>
        <w:t>(2 mks)</w:t>
      </w:r>
    </w:p>
    <w:p w:rsidR="00FF0300" w:rsidRDefault="00FF0300" w:rsidP="00FF0300">
      <w:r>
        <w:tab/>
        <w:t>(b)</w:t>
      </w:r>
      <w:r>
        <w:tab/>
        <w:t xml:space="preserve">Write the formula of the compound that would be formed between X and </w:t>
      </w:r>
    </w:p>
    <w:p w:rsidR="00FF0300" w:rsidRDefault="00FF0300" w:rsidP="00FF0300">
      <w:pPr>
        <w:ind w:left="720" w:firstLine="720"/>
      </w:pPr>
      <w:r>
        <w:t>Y.</w:t>
      </w:r>
      <w:r w:rsidRPr="00211E61">
        <w:tab/>
      </w:r>
    </w:p>
    <w:p w:rsidR="00FF0300" w:rsidRDefault="00837954" w:rsidP="00FF0300">
      <w:pPr>
        <w:ind w:left="720" w:hanging="720"/>
      </w:pPr>
      <w:r>
        <w:rPr>
          <w:noProof/>
        </w:rPr>
        <w:pict>
          <v:line id="_x0000_s1161" style="position:absolute;left:0;text-align:left;flip:x;z-index:251756544" from="261pt,25.95pt" to="315pt,25.95pt">
            <v:stroke endarrow="block"/>
          </v:line>
        </w:pict>
      </w:r>
      <w:r>
        <w:rPr>
          <w:noProof/>
        </w:rPr>
        <w:pict>
          <v:line id="_x0000_s1160" style="position:absolute;left:0;text-align:left;z-index:251755520" from="261pt,20pt" to="315pt,20pt">
            <v:stroke endarrow="block"/>
          </v:line>
        </w:pict>
      </w:r>
      <w:r w:rsidR="00FF0300">
        <w:t>2.</w:t>
      </w:r>
      <w:r w:rsidR="00FF0300">
        <w:tab/>
        <w:t xml:space="preserve">When bromine gas reacts with aqueous sodium hydroxide, the </w:t>
      </w:r>
      <w:r w:rsidR="00FF0300" w:rsidRPr="00A7512E">
        <w:rPr>
          <w:i/>
        </w:rPr>
        <w:t>equilibrium</w:t>
      </w:r>
      <w:r w:rsidR="00FF0300" w:rsidRPr="00A7512E">
        <w:t xml:space="preserve"> </w:t>
      </w:r>
      <w:r w:rsidR="00FF0300">
        <w:t>represented by the equation: Br</w:t>
      </w:r>
      <w:r w:rsidR="00FF0300" w:rsidRPr="00A7512E">
        <w:rPr>
          <w:vertAlign w:val="subscript"/>
        </w:rPr>
        <w:t>2</w:t>
      </w:r>
      <w:r w:rsidR="00FF0300" w:rsidRPr="00F70CE4">
        <w:rPr>
          <w:vertAlign w:val="subscript"/>
        </w:rPr>
        <w:t xml:space="preserve"> (aq</w:t>
      </w:r>
      <w:r w:rsidR="00FF0300">
        <w:t>) +2OH</w:t>
      </w:r>
      <w:r w:rsidR="00FF0300" w:rsidRPr="00A7512E">
        <w:rPr>
          <w:vertAlign w:val="superscript"/>
        </w:rPr>
        <w:t>-</w:t>
      </w:r>
      <w:r w:rsidR="00FF0300" w:rsidRPr="00F70CE4">
        <w:rPr>
          <w:vertAlign w:val="subscript"/>
        </w:rPr>
        <w:t>(aq)</w:t>
      </w:r>
      <w:r w:rsidR="00FF0300">
        <w:t xml:space="preserve">                   Br</w:t>
      </w:r>
      <w:r w:rsidR="00FF0300" w:rsidRPr="00A7512E">
        <w:rPr>
          <w:vertAlign w:val="superscript"/>
        </w:rPr>
        <w:t>-</w:t>
      </w:r>
      <w:r w:rsidR="00FF0300" w:rsidRPr="00A7512E">
        <w:rPr>
          <w:vertAlign w:val="subscript"/>
        </w:rPr>
        <w:t>(aq)</w:t>
      </w:r>
      <w:r w:rsidR="00FF0300">
        <w:t xml:space="preserve"> + OBR</w:t>
      </w:r>
      <w:r w:rsidR="00FF0300" w:rsidRPr="00A7512E">
        <w:rPr>
          <w:vertAlign w:val="superscript"/>
        </w:rPr>
        <w:t>-</w:t>
      </w:r>
      <w:r w:rsidR="00FF0300">
        <w:t xml:space="preserve"> </w:t>
      </w:r>
      <w:r w:rsidR="00FF0300" w:rsidRPr="00A7512E">
        <w:rPr>
          <w:vertAlign w:val="subscript"/>
        </w:rPr>
        <w:t>(aq)</w:t>
      </w:r>
      <w:r w:rsidR="00FF0300">
        <w:t xml:space="preserve"> + H</w:t>
      </w:r>
      <w:r w:rsidR="00FF0300" w:rsidRPr="00A7512E">
        <w:rPr>
          <w:vertAlign w:val="subscript"/>
        </w:rPr>
        <w:t>2</w:t>
      </w:r>
      <w:r w:rsidR="00FF0300">
        <w:t>O is established.</w:t>
      </w:r>
    </w:p>
    <w:p w:rsidR="00FF0300" w:rsidRDefault="00FF0300" w:rsidP="00FF0300">
      <w:pPr>
        <w:ind w:left="720" w:hanging="720"/>
      </w:pPr>
      <w:r>
        <w:lastRenderedPageBreak/>
        <w:tab/>
        <w:t>What observations would be made if a few drops of sulphuric acid were added to the equilibrium mixture? Explain.</w:t>
      </w:r>
    </w:p>
    <w:p w:rsidR="00FF0300" w:rsidRDefault="00FF0300" w:rsidP="00FF0300">
      <w:pPr>
        <w:ind w:left="720" w:hanging="720"/>
      </w:pPr>
      <w:r>
        <w:t>3</w:t>
      </w:r>
      <w:r>
        <w:tab/>
        <w:t>Calculate the amount of calcium carbonate that would remain if 15.0g of calcium carbonate were reacted with 0.2 moles of hydrochloric acid.</w:t>
      </w:r>
    </w:p>
    <w:p w:rsidR="00FF0300" w:rsidRPr="00211E61" w:rsidRDefault="00837954" w:rsidP="00FF0300">
      <w:pPr>
        <w:tabs>
          <w:tab w:val="left" w:pos="720"/>
          <w:tab w:val="left" w:pos="1440"/>
          <w:tab w:val="left" w:pos="2160"/>
          <w:tab w:val="left" w:pos="2880"/>
          <w:tab w:val="left" w:pos="3600"/>
          <w:tab w:val="left" w:pos="4320"/>
          <w:tab w:val="left" w:pos="5040"/>
          <w:tab w:val="left" w:pos="5760"/>
          <w:tab w:val="left" w:pos="6564"/>
        </w:tabs>
        <w:ind w:left="720" w:hanging="720"/>
      </w:pPr>
      <w:r>
        <w:rPr>
          <w:noProof/>
        </w:rPr>
        <w:pict>
          <v:line id="_x0000_s1162" style="position:absolute;left:0;text-align:left;z-index:251757568" from="271.7pt,7.8pt" to="289.7pt,7.8pt">
            <v:stroke endarrow="block"/>
          </v:line>
        </w:pict>
      </w:r>
      <w:r w:rsidR="00FF0300">
        <w:tab/>
        <w:t>The equation for the reaction is CaCO</w:t>
      </w:r>
      <w:r w:rsidR="00FF0300" w:rsidRPr="009C5887">
        <w:rPr>
          <w:vertAlign w:val="subscript"/>
        </w:rPr>
        <w:t>3 (g)</w:t>
      </w:r>
      <w:r w:rsidR="00FF0300">
        <w:t xml:space="preserve"> + 2HCl </w:t>
      </w:r>
      <w:r w:rsidR="00FF0300">
        <w:tab/>
        <w:t>CaCl</w:t>
      </w:r>
      <w:r w:rsidR="00FF0300" w:rsidRPr="009C5887">
        <w:rPr>
          <w:vertAlign w:val="subscript"/>
        </w:rPr>
        <w:t xml:space="preserve">2 (aq) </w:t>
      </w:r>
      <w:r w:rsidR="00FF0300">
        <w:t>+ CO</w:t>
      </w:r>
      <w:r w:rsidR="00FF0300" w:rsidRPr="009C5887">
        <w:rPr>
          <w:vertAlign w:val="subscript"/>
        </w:rPr>
        <w:t>2 (g</w:t>
      </w:r>
      <w:r w:rsidR="00FF0300">
        <w:rPr>
          <w:vertAlign w:val="subscript"/>
        </w:rPr>
        <w:t xml:space="preserve">) + </w:t>
      </w:r>
      <w:r w:rsidR="00FF0300">
        <w:t>H</w:t>
      </w:r>
      <w:r w:rsidR="00FF0300" w:rsidRPr="009C5887">
        <w:rPr>
          <w:vertAlign w:val="subscript"/>
        </w:rPr>
        <w:t>2</w:t>
      </w:r>
      <w:r w:rsidR="00FF0300">
        <w:t>O (g) (C = 12.0 = 1.60, Ca = 40.0)</w:t>
      </w:r>
    </w:p>
    <w:p w:rsidR="00FF0300" w:rsidRDefault="00FF0300" w:rsidP="00FF0300">
      <w:pPr>
        <w:ind w:left="720" w:hanging="720"/>
      </w:pPr>
      <w:r>
        <w:t>4.</w:t>
      </w:r>
      <w:r>
        <w:tab/>
        <w:t>In an experiment, soap solution was added to three separate samples of water. The table below shows the volumes of soap solution required to form lather with 1000cm3 of each sample of water before and after boiling.</w:t>
      </w:r>
    </w:p>
    <w:tbl>
      <w:tblPr>
        <w:tblStyle w:val="TableGrid"/>
        <w:tblW w:w="8419" w:type="dxa"/>
        <w:tblInd w:w="970" w:type="dxa"/>
        <w:tblLook w:val="01E0" w:firstRow="1" w:lastRow="1" w:firstColumn="1" w:lastColumn="1" w:noHBand="0" w:noVBand="0"/>
      </w:tblPr>
      <w:tblGrid>
        <w:gridCol w:w="4591"/>
        <w:gridCol w:w="1196"/>
        <w:gridCol w:w="1276"/>
        <w:gridCol w:w="1356"/>
      </w:tblGrid>
      <w:tr w:rsidR="00FF0300" w:rsidTr="0079628D">
        <w:tc>
          <w:tcPr>
            <w:tcW w:w="4591" w:type="dxa"/>
          </w:tcPr>
          <w:p w:rsidR="00FF0300" w:rsidRDefault="00FF0300" w:rsidP="0079628D"/>
        </w:tc>
        <w:tc>
          <w:tcPr>
            <w:tcW w:w="1196" w:type="dxa"/>
          </w:tcPr>
          <w:p w:rsidR="00FF0300" w:rsidRDefault="00FF0300" w:rsidP="0079628D">
            <w:r>
              <w:t>Sample I</w:t>
            </w:r>
          </w:p>
        </w:tc>
        <w:tc>
          <w:tcPr>
            <w:tcW w:w="1276" w:type="dxa"/>
          </w:tcPr>
          <w:p w:rsidR="00FF0300" w:rsidRDefault="00FF0300" w:rsidP="0079628D">
            <w:r>
              <w:t>Sample II</w:t>
            </w:r>
          </w:p>
        </w:tc>
        <w:tc>
          <w:tcPr>
            <w:tcW w:w="1356" w:type="dxa"/>
          </w:tcPr>
          <w:p w:rsidR="00FF0300" w:rsidRDefault="00FF0300" w:rsidP="0079628D">
            <w:r>
              <w:t>Sample III</w:t>
            </w:r>
          </w:p>
        </w:tc>
      </w:tr>
      <w:tr w:rsidR="00FF0300" w:rsidTr="0079628D">
        <w:tc>
          <w:tcPr>
            <w:tcW w:w="4591" w:type="dxa"/>
          </w:tcPr>
          <w:p w:rsidR="00FF0300" w:rsidRDefault="00FF0300" w:rsidP="0079628D">
            <w:r>
              <w:t>Volume of soap before water is boiled (cm3)</w:t>
            </w:r>
          </w:p>
        </w:tc>
        <w:tc>
          <w:tcPr>
            <w:tcW w:w="1196" w:type="dxa"/>
          </w:tcPr>
          <w:p w:rsidR="00FF0300" w:rsidRDefault="00FF0300" w:rsidP="0079628D">
            <w:r>
              <w:t>27.0</w:t>
            </w:r>
          </w:p>
        </w:tc>
        <w:tc>
          <w:tcPr>
            <w:tcW w:w="1276" w:type="dxa"/>
          </w:tcPr>
          <w:p w:rsidR="00FF0300" w:rsidRDefault="00FF0300" w:rsidP="0079628D">
            <w:r>
              <w:t>3.0</w:t>
            </w:r>
          </w:p>
        </w:tc>
        <w:tc>
          <w:tcPr>
            <w:tcW w:w="1356" w:type="dxa"/>
          </w:tcPr>
          <w:p w:rsidR="00FF0300" w:rsidRDefault="00FF0300" w:rsidP="0079628D">
            <w:r>
              <w:t>10.6</w:t>
            </w:r>
          </w:p>
        </w:tc>
      </w:tr>
      <w:tr w:rsidR="00FF0300" w:rsidTr="0079628D">
        <w:tc>
          <w:tcPr>
            <w:tcW w:w="4591" w:type="dxa"/>
          </w:tcPr>
          <w:p w:rsidR="00FF0300" w:rsidRDefault="00FF0300" w:rsidP="0079628D">
            <w:r>
              <w:t>Volume of soap after water is boiled</w:t>
            </w:r>
          </w:p>
        </w:tc>
        <w:tc>
          <w:tcPr>
            <w:tcW w:w="1196" w:type="dxa"/>
          </w:tcPr>
          <w:p w:rsidR="00FF0300" w:rsidRDefault="00FF0300" w:rsidP="0079628D">
            <w:r>
              <w:t>27.0</w:t>
            </w:r>
          </w:p>
        </w:tc>
        <w:tc>
          <w:tcPr>
            <w:tcW w:w="1276" w:type="dxa"/>
          </w:tcPr>
          <w:p w:rsidR="00FF0300" w:rsidRDefault="00FF0300" w:rsidP="0079628D">
            <w:r>
              <w:t>3.0</w:t>
            </w:r>
          </w:p>
        </w:tc>
        <w:tc>
          <w:tcPr>
            <w:tcW w:w="1356" w:type="dxa"/>
          </w:tcPr>
          <w:p w:rsidR="00FF0300" w:rsidRDefault="00FF0300" w:rsidP="0079628D">
            <w:r>
              <w:t>3.0</w:t>
            </w:r>
          </w:p>
        </w:tc>
      </w:tr>
    </w:tbl>
    <w:p w:rsidR="00FF0300" w:rsidRDefault="00FF0300" w:rsidP="00FF0300"/>
    <w:p w:rsidR="00FF0300" w:rsidRDefault="00FF0300" w:rsidP="00FF0300">
      <w:r>
        <w:tab/>
        <w:t>a)</w:t>
      </w:r>
      <w:r>
        <w:tab/>
        <w:t>Which water sample is likely to be soft? Explain.</w:t>
      </w:r>
      <w:r>
        <w:tab/>
      </w:r>
      <w:r>
        <w:tab/>
      </w:r>
      <w:r>
        <w:tab/>
        <w:t>(2mks)</w:t>
      </w:r>
    </w:p>
    <w:p w:rsidR="00FF0300" w:rsidRDefault="00FF0300" w:rsidP="00FF0300">
      <w:r>
        <w:tab/>
        <w:t>c)</w:t>
      </w:r>
      <w:r>
        <w:tab/>
        <w:t>Name the change in the volume of soap solution used in sample III</w:t>
      </w:r>
      <w:r>
        <w:tab/>
        <w:t>(1mk)</w:t>
      </w:r>
    </w:p>
    <w:p w:rsidR="00FF0300" w:rsidRDefault="00FF0300" w:rsidP="00FF0300">
      <w:r>
        <w:t>5.</w:t>
      </w:r>
      <w:r>
        <w:tab/>
        <w:t>a)</w:t>
      </w:r>
      <w:r>
        <w:tab/>
        <w:t>Name one natural fibre.</w:t>
      </w:r>
    </w:p>
    <w:p w:rsidR="00FF0300" w:rsidRDefault="00FF0300" w:rsidP="00FF0300">
      <w:r>
        <w:tab/>
        <w:t>b)</w:t>
      </w:r>
      <w:r>
        <w:tab/>
        <w:t>Give one advantage of synthetic fibres over natural fibres.</w:t>
      </w:r>
      <w:r>
        <w:tab/>
      </w:r>
      <w:r>
        <w:tab/>
        <w:t>(1mk)</w:t>
      </w:r>
    </w:p>
    <w:p w:rsidR="00FF0300" w:rsidRDefault="00FF0300" w:rsidP="00FF0300">
      <w:r>
        <w:t>6.</w:t>
      </w:r>
      <w:r>
        <w:tab/>
        <w:t>The table below gives some properties of gases D and E.</w:t>
      </w:r>
    </w:p>
    <w:tbl>
      <w:tblPr>
        <w:tblStyle w:val="TableGrid"/>
        <w:tblW w:w="0" w:type="auto"/>
        <w:tblInd w:w="900" w:type="dxa"/>
        <w:tblLook w:val="01E0" w:firstRow="1" w:lastRow="1" w:firstColumn="1" w:lastColumn="1" w:noHBand="0" w:noVBand="0"/>
      </w:tblPr>
      <w:tblGrid>
        <w:gridCol w:w="710"/>
        <w:gridCol w:w="1882"/>
        <w:gridCol w:w="2214"/>
        <w:gridCol w:w="2896"/>
      </w:tblGrid>
      <w:tr w:rsidR="00FF0300" w:rsidTr="0079628D">
        <w:tc>
          <w:tcPr>
            <w:tcW w:w="710" w:type="dxa"/>
          </w:tcPr>
          <w:p w:rsidR="00FF0300" w:rsidRDefault="00FF0300" w:rsidP="0079628D">
            <w:r>
              <w:t>Gas</w:t>
            </w:r>
          </w:p>
        </w:tc>
        <w:tc>
          <w:tcPr>
            <w:tcW w:w="1882" w:type="dxa"/>
          </w:tcPr>
          <w:p w:rsidR="00FF0300" w:rsidRDefault="00FF0300" w:rsidP="0079628D">
            <w:r>
              <w:t>Density</w:t>
            </w:r>
          </w:p>
        </w:tc>
        <w:tc>
          <w:tcPr>
            <w:tcW w:w="2214" w:type="dxa"/>
          </w:tcPr>
          <w:p w:rsidR="00FF0300" w:rsidRDefault="00FF0300" w:rsidP="0079628D">
            <w:r>
              <w:t>Effects of H2SO4</w:t>
            </w:r>
            <w:r w:rsidRPr="00FC556A">
              <w:rPr>
                <w:vertAlign w:val="subscript"/>
              </w:rPr>
              <w:t>(aq)</w:t>
            </w:r>
          </w:p>
        </w:tc>
        <w:tc>
          <w:tcPr>
            <w:tcW w:w="2896" w:type="dxa"/>
          </w:tcPr>
          <w:p w:rsidR="00FF0300" w:rsidRDefault="00FF0300" w:rsidP="0079628D">
            <w:r>
              <w:t>Effects of NaOH</w:t>
            </w:r>
            <w:r w:rsidRPr="00FC556A">
              <w:rPr>
                <w:vertAlign w:val="subscript"/>
              </w:rPr>
              <w:t>(aq)</w:t>
            </w:r>
          </w:p>
        </w:tc>
      </w:tr>
      <w:tr w:rsidR="00FF0300" w:rsidTr="0079628D">
        <w:tc>
          <w:tcPr>
            <w:tcW w:w="710" w:type="dxa"/>
          </w:tcPr>
          <w:p w:rsidR="00FF0300" w:rsidRDefault="00FF0300" w:rsidP="0079628D">
            <w:r>
              <w:t>D</w:t>
            </w:r>
          </w:p>
        </w:tc>
        <w:tc>
          <w:tcPr>
            <w:tcW w:w="1882" w:type="dxa"/>
          </w:tcPr>
          <w:p w:rsidR="00FF0300" w:rsidRDefault="00FF0300" w:rsidP="0079628D">
            <w:r>
              <w:t>Lighter than air</w:t>
            </w:r>
          </w:p>
        </w:tc>
        <w:tc>
          <w:tcPr>
            <w:tcW w:w="2214" w:type="dxa"/>
          </w:tcPr>
          <w:p w:rsidR="00FF0300" w:rsidRDefault="00FF0300" w:rsidP="0079628D">
            <w:r>
              <w:t>Reacts to form a salt</w:t>
            </w:r>
          </w:p>
        </w:tc>
        <w:tc>
          <w:tcPr>
            <w:tcW w:w="2896" w:type="dxa"/>
          </w:tcPr>
          <w:p w:rsidR="00FF0300" w:rsidRDefault="00FF0300" w:rsidP="0079628D">
            <w:r>
              <w:t>Dissolves without reacting</w:t>
            </w:r>
          </w:p>
        </w:tc>
      </w:tr>
      <w:tr w:rsidR="00FF0300" w:rsidTr="0079628D">
        <w:tc>
          <w:tcPr>
            <w:tcW w:w="710" w:type="dxa"/>
          </w:tcPr>
          <w:p w:rsidR="00FF0300" w:rsidRDefault="00FF0300" w:rsidP="0079628D">
            <w:r>
              <w:t>E</w:t>
            </w:r>
          </w:p>
        </w:tc>
        <w:tc>
          <w:tcPr>
            <w:tcW w:w="1882" w:type="dxa"/>
          </w:tcPr>
          <w:p w:rsidR="00FF0300" w:rsidRDefault="00FF0300" w:rsidP="0079628D">
            <w:r>
              <w:t>Heavier than air</w:t>
            </w:r>
          </w:p>
        </w:tc>
        <w:tc>
          <w:tcPr>
            <w:tcW w:w="2214" w:type="dxa"/>
          </w:tcPr>
          <w:p w:rsidR="00FF0300" w:rsidRDefault="00FF0300" w:rsidP="0079628D">
            <w:r>
              <w:t>Not affected</w:t>
            </w:r>
          </w:p>
        </w:tc>
        <w:tc>
          <w:tcPr>
            <w:tcW w:w="2896" w:type="dxa"/>
          </w:tcPr>
          <w:p w:rsidR="00FF0300" w:rsidRDefault="00FF0300" w:rsidP="0079628D">
            <w:r>
              <w:t>Not affected.</w:t>
            </w:r>
          </w:p>
        </w:tc>
      </w:tr>
    </w:tbl>
    <w:p w:rsidR="00FF0300" w:rsidRDefault="00FF0300" w:rsidP="00FF0300">
      <w:r>
        <w:tab/>
        <w:t xml:space="preserve">a) </w:t>
      </w:r>
      <w:r>
        <w:tab/>
        <w:t xml:space="preserve">Describe how you would obtain a sample of E from a mixture of gases D </w:t>
      </w:r>
    </w:p>
    <w:p w:rsidR="00FF0300" w:rsidRDefault="00FF0300" w:rsidP="00FF0300">
      <w:pPr>
        <w:ind w:left="720" w:firstLine="720"/>
      </w:pPr>
      <w:r>
        <w:t>and E.</w:t>
      </w:r>
      <w:r>
        <w:tab/>
      </w:r>
      <w:r>
        <w:tab/>
      </w:r>
      <w:r>
        <w:tab/>
      </w:r>
      <w:r>
        <w:tab/>
      </w:r>
      <w:r>
        <w:tab/>
      </w:r>
      <w:r>
        <w:tab/>
      </w:r>
      <w:r>
        <w:tab/>
      </w:r>
      <w:r>
        <w:tab/>
      </w:r>
      <w:r>
        <w:tab/>
        <w:t>(2mks)</w:t>
      </w:r>
    </w:p>
    <w:p w:rsidR="00FF0300" w:rsidRDefault="00FF0300" w:rsidP="00FF0300">
      <w:r>
        <w:tab/>
        <w:t xml:space="preserve">b) </w:t>
      </w:r>
      <w:r>
        <w:tab/>
        <w:t>Suggest a possible identity of gas D. Give a reason for your answer. (1mk)</w:t>
      </w:r>
    </w:p>
    <w:p w:rsidR="00FF0300" w:rsidRDefault="00FF0300" w:rsidP="00FF0300">
      <w:pPr>
        <w:ind w:left="720" w:hanging="720"/>
      </w:pPr>
      <w:r>
        <w:br w:type="page"/>
      </w:r>
      <w:r>
        <w:rPr>
          <w:noProof/>
          <w:lang w:val="en-US" w:eastAsia="en-US"/>
        </w:rPr>
        <w:lastRenderedPageBreak/>
        <w:drawing>
          <wp:anchor distT="0" distB="0" distL="114300" distR="114300" simplePos="0" relativeHeight="251761664" behindDoc="1" locked="0" layoutInCell="1" allowOverlap="1">
            <wp:simplePos x="0" y="0"/>
            <wp:positionH relativeFrom="column">
              <wp:posOffset>821690</wp:posOffset>
            </wp:positionH>
            <wp:positionV relativeFrom="paragraph">
              <wp:posOffset>302260</wp:posOffset>
            </wp:positionV>
            <wp:extent cx="2158365" cy="1339215"/>
            <wp:effectExtent l="19050" t="0" r="0" b="0"/>
            <wp:wrapNone/>
            <wp:docPr id="9" name="Picture 8"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em"/>
                    <pic:cNvPicPr>
                      <a:picLocks noChangeAspect="1" noChangeArrowheads="1"/>
                    </pic:cNvPicPr>
                  </pic:nvPicPr>
                  <pic:blipFill>
                    <a:blip r:embed="rId16" cstate="print"/>
                    <a:srcRect/>
                    <a:stretch>
                      <a:fillRect/>
                    </a:stretch>
                  </pic:blipFill>
                  <pic:spPr bwMode="auto">
                    <a:xfrm>
                      <a:off x="0" y="0"/>
                      <a:ext cx="2158365" cy="1339215"/>
                    </a:xfrm>
                    <a:prstGeom prst="rect">
                      <a:avLst/>
                    </a:prstGeom>
                    <a:noFill/>
                    <a:ln w="9525">
                      <a:noFill/>
                      <a:miter lim="800000"/>
                      <a:headEnd/>
                      <a:tailEnd/>
                    </a:ln>
                  </pic:spPr>
                </pic:pic>
              </a:graphicData>
            </a:graphic>
          </wp:anchor>
        </w:drawing>
      </w:r>
      <w:r>
        <w:t>7.</w:t>
      </w:r>
      <w:r>
        <w:tab/>
        <w:t>The curve below represents the variation of temperature with time when pure and impure samples of a solid were heated separately.</w:t>
      </w:r>
    </w:p>
    <w:p w:rsidR="00FF0300" w:rsidRDefault="00FF0300" w:rsidP="00FF0300">
      <w:pPr>
        <w:ind w:left="720" w:hanging="720"/>
      </w:pPr>
    </w:p>
    <w:p w:rsidR="00FF0300" w:rsidRPr="008378A0" w:rsidRDefault="00FF0300" w:rsidP="00FF0300"/>
    <w:p w:rsidR="00FF0300" w:rsidRPr="008378A0" w:rsidRDefault="00FF0300" w:rsidP="00FF0300"/>
    <w:p w:rsidR="00FF0300" w:rsidRPr="008378A0" w:rsidRDefault="00FF0300" w:rsidP="00FF0300"/>
    <w:p w:rsidR="00FF0300" w:rsidRPr="008378A0" w:rsidRDefault="00FF0300" w:rsidP="00FF0300"/>
    <w:p w:rsidR="00FF0300" w:rsidRPr="008378A0" w:rsidRDefault="00FF0300" w:rsidP="00FF0300"/>
    <w:p w:rsidR="00FF0300" w:rsidRPr="008378A0" w:rsidRDefault="00FF0300" w:rsidP="00FF0300"/>
    <w:p w:rsidR="00FF0300" w:rsidRDefault="00FF0300" w:rsidP="00FF0300">
      <w:r>
        <w:tab/>
        <w:t>Which curve sows the variation in temperature for the pure solid? Explain</w:t>
      </w:r>
      <w:r>
        <w:tab/>
        <w:t>(2mks)</w:t>
      </w:r>
    </w:p>
    <w:p w:rsidR="00FF0300" w:rsidRDefault="00FF0300" w:rsidP="00FF0300"/>
    <w:p w:rsidR="00FF0300" w:rsidRDefault="00FF0300" w:rsidP="00FF0300">
      <w:pPr>
        <w:ind w:left="720" w:hanging="720"/>
      </w:pPr>
      <w:r>
        <w:t>8.</w:t>
      </w:r>
      <w:r>
        <w:tab/>
        <w:t>The diagram below represents a set – up that can be used to prepare and collect oxygen.</w:t>
      </w:r>
    </w:p>
    <w:p w:rsidR="00FF0300" w:rsidRDefault="00FF0300" w:rsidP="00FF0300">
      <w:pPr>
        <w:ind w:left="720" w:hanging="720"/>
      </w:pPr>
      <w:r>
        <w:rPr>
          <w:noProof/>
          <w:lang w:val="en-US" w:eastAsia="en-US"/>
        </w:rPr>
        <w:drawing>
          <wp:anchor distT="0" distB="0" distL="114300" distR="114300" simplePos="0" relativeHeight="251762688" behindDoc="1" locked="0" layoutInCell="1" allowOverlap="1">
            <wp:simplePos x="0" y="0"/>
            <wp:positionH relativeFrom="column">
              <wp:posOffset>685800</wp:posOffset>
            </wp:positionH>
            <wp:positionV relativeFrom="paragraph">
              <wp:posOffset>0</wp:posOffset>
            </wp:positionV>
            <wp:extent cx="3604260" cy="1924685"/>
            <wp:effectExtent l="95250" t="133350" r="72390" b="113665"/>
            <wp:wrapNone/>
            <wp:docPr id="10" name="Picture 9" descr="che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em 001"/>
                    <pic:cNvPicPr>
                      <a:picLocks noChangeAspect="1" noChangeArrowheads="1"/>
                    </pic:cNvPicPr>
                  </pic:nvPicPr>
                  <pic:blipFill>
                    <a:blip r:embed="rId17" cstate="print"/>
                    <a:srcRect/>
                    <a:stretch>
                      <a:fillRect/>
                    </a:stretch>
                  </pic:blipFill>
                  <pic:spPr bwMode="auto">
                    <a:xfrm rot="256445">
                      <a:off x="0" y="0"/>
                      <a:ext cx="3604260" cy="1924685"/>
                    </a:xfrm>
                    <a:prstGeom prst="rect">
                      <a:avLst/>
                    </a:prstGeom>
                    <a:noFill/>
                    <a:ln w="9525">
                      <a:noFill/>
                      <a:miter lim="800000"/>
                      <a:headEnd/>
                      <a:tailEnd/>
                    </a:ln>
                  </pic:spPr>
                </pic:pic>
              </a:graphicData>
            </a:graphic>
          </wp:anchor>
        </w:drawing>
      </w: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r>
        <w:tab/>
        <w:t>a)</w:t>
      </w:r>
      <w:r>
        <w:tab/>
        <w:t xml:space="preserve">Write an equation for the reaction that takes place </w:t>
      </w:r>
      <w:r>
        <w:tab/>
      </w:r>
      <w:r>
        <w:tab/>
      </w:r>
      <w:r>
        <w:tab/>
        <w:t>(1mk)</w:t>
      </w:r>
    </w:p>
    <w:p w:rsidR="00FF0300" w:rsidRDefault="00FF0300" w:rsidP="00FF0300">
      <w:pPr>
        <w:ind w:left="720" w:hanging="720"/>
      </w:pPr>
      <w:r>
        <w:tab/>
        <w:t>b)</w:t>
      </w:r>
      <w:r>
        <w:tab/>
        <w:t xml:space="preserve">What property of oxygen makes it possible for its collection as indicated </w:t>
      </w:r>
    </w:p>
    <w:p w:rsidR="00FF0300" w:rsidRDefault="00FF0300" w:rsidP="00FF0300">
      <w:pPr>
        <w:ind w:left="720" w:firstLine="720"/>
      </w:pPr>
      <w:r>
        <w:t>by the diagram</w:t>
      </w:r>
      <w:r>
        <w:tab/>
      </w:r>
      <w:r>
        <w:tab/>
      </w:r>
      <w:r>
        <w:tab/>
      </w:r>
      <w:r>
        <w:tab/>
      </w:r>
      <w:r>
        <w:tab/>
      </w:r>
      <w:r>
        <w:tab/>
      </w:r>
      <w:r>
        <w:tab/>
      </w:r>
      <w:r>
        <w:tab/>
        <w:t>(1mk)</w:t>
      </w:r>
    </w:p>
    <w:p w:rsidR="00FF0300" w:rsidRDefault="00FF0300" w:rsidP="00FF0300">
      <w:pPr>
        <w:ind w:left="1440" w:hanging="720"/>
      </w:pPr>
      <w:r>
        <w:t>c)</w:t>
      </w:r>
      <w:r>
        <w:tab/>
        <w:t>Explain why it is important not to collect any gas for the first few. Seconds of the experiment.</w:t>
      </w:r>
      <w:r>
        <w:tab/>
      </w:r>
      <w:r>
        <w:tab/>
      </w:r>
      <w:r>
        <w:tab/>
      </w:r>
      <w:r>
        <w:tab/>
      </w:r>
      <w:r>
        <w:tab/>
      </w:r>
      <w:r>
        <w:tab/>
        <w:t>(1mk)</w:t>
      </w:r>
    </w:p>
    <w:p w:rsidR="00FF0300" w:rsidRDefault="00FF0300" w:rsidP="00FF0300">
      <w:r>
        <w:t>9.</w:t>
      </w:r>
      <w:r>
        <w:tab/>
        <w:t>Study the set – up below and answer the question that follows.</w:t>
      </w:r>
    </w:p>
    <w:p w:rsidR="00FF0300" w:rsidRDefault="00FF0300" w:rsidP="00FF0300">
      <w:r>
        <w:rPr>
          <w:noProof/>
          <w:lang w:val="en-US" w:eastAsia="en-US"/>
        </w:rPr>
        <w:lastRenderedPageBreak/>
        <w:drawing>
          <wp:anchor distT="0" distB="0" distL="114300" distR="114300" simplePos="0" relativeHeight="251763712" behindDoc="1" locked="0" layoutInCell="1" allowOverlap="1">
            <wp:simplePos x="0" y="0"/>
            <wp:positionH relativeFrom="column">
              <wp:posOffset>671195</wp:posOffset>
            </wp:positionH>
            <wp:positionV relativeFrom="paragraph">
              <wp:posOffset>44450</wp:posOffset>
            </wp:positionV>
            <wp:extent cx="3147060" cy="2058035"/>
            <wp:effectExtent l="76200" t="95250" r="53340" b="75565"/>
            <wp:wrapNone/>
            <wp:docPr id="11" name="Picture 10"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em 002"/>
                    <pic:cNvPicPr>
                      <a:picLocks noChangeAspect="1" noChangeArrowheads="1"/>
                    </pic:cNvPicPr>
                  </pic:nvPicPr>
                  <pic:blipFill>
                    <a:blip r:embed="rId18" cstate="print"/>
                    <a:srcRect/>
                    <a:stretch>
                      <a:fillRect/>
                    </a:stretch>
                  </pic:blipFill>
                  <pic:spPr bwMode="auto">
                    <a:xfrm rot="201987">
                      <a:off x="0" y="0"/>
                      <a:ext cx="3147060" cy="2058035"/>
                    </a:xfrm>
                    <a:prstGeom prst="rect">
                      <a:avLst/>
                    </a:prstGeom>
                    <a:noFill/>
                    <a:ln w="9525">
                      <a:noFill/>
                      <a:miter lim="800000"/>
                      <a:headEnd/>
                      <a:tailEnd/>
                    </a:ln>
                  </pic:spPr>
                </pic:pic>
              </a:graphicData>
            </a:graphic>
          </wp:anchor>
        </w:drawing>
      </w:r>
    </w:p>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Pr>
        <w:ind w:left="720"/>
      </w:pPr>
      <w:r>
        <w:t>State and explain the observations that would be made when the circuit is completed.</w:t>
      </w:r>
    </w:p>
    <w:p w:rsidR="00FF0300" w:rsidRDefault="00FF0300" w:rsidP="00FF0300">
      <w:pPr>
        <w:ind w:left="720" w:hanging="720"/>
      </w:pPr>
      <w:r>
        <w:br w:type="page"/>
      </w:r>
      <w:r>
        <w:rPr>
          <w:noProof/>
          <w:lang w:val="en-US" w:eastAsia="en-US"/>
        </w:rPr>
        <w:lastRenderedPageBreak/>
        <w:drawing>
          <wp:anchor distT="0" distB="0" distL="114300" distR="114300" simplePos="0" relativeHeight="251764736" behindDoc="1" locked="0" layoutInCell="1" allowOverlap="1">
            <wp:simplePos x="0" y="0"/>
            <wp:positionH relativeFrom="column">
              <wp:posOffset>457200</wp:posOffset>
            </wp:positionH>
            <wp:positionV relativeFrom="paragraph">
              <wp:posOffset>675005</wp:posOffset>
            </wp:positionV>
            <wp:extent cx="4800600" cy="1254760"/>
            <wp:effectExtent l="19050" t="0" r="0" b="0"/>
            <wp:wrapNone/>
            <wp:docPr id="12" name="Picture 11" descr="chem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em 003"/>
                    <pic:cNvPicPr>
                      <a:picLocks noChangeAspect="1" noChangeArrowheads="1"/>
                    </pic:cNvPicPr>
                  </pic:nvPicPr>
                  <pic:blipFill>
                    <a:blip r:embed="rId19" cstate="print"/>
                    <a:srcRect/>
                    <a:stretch>
                      <a:fillRect/>
                    </a:stretch>
                  </pic:blipFill>
                  <pic:spPr bwMode="auto">
                    <a:xfrm>
                      <a:off x="0" y="0"/>
                      <a:ext cx="4800600" cy="1254760"/>
                    </a:xfrm>
                    <a:prstGeom prst="rect">
                      <a:avLst/>
                    </a:prstGeom>
                    <a:noFill/>
                    <a:ln w="9525">
                      <a:noFill/>
                      <a:miter lim="800000"/>
                      <a:headEnd/>
                      <a:tailEnd/>
                    </a:ln>
                  </pic:spPr>
                </pic:pic>
              </a:graphicData>
            </a:graphic>
          </wp:anchor>
        </w:drawing>
      </w:r>
      <w:r>
        <w:t>10.</w:t>
      </w:r>
      <w:r>
        <w:tab/>
        <w:t>In an experiment, rods of metals P, Q and R were cleaned with sand paper and placed in a beaker containing water. Another set of rods was also cleaned and placed in a beaker containing dilute acid. After placing the rods in the two liquids bubbles of gas were seen around some of the rods as shown in the diagrams below.</w:t>
      </w: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1440" w:hanging="720"/>
      </w:pPr>
      <w:r>
        <w:t>a)</w:t>
      </w:r>
      <w:r>
        <w:tab/>
        <w:t>Why is it necessary to clean the rods with sand paper before dipping them into the liquids.</w:t>
      </w:r>
      <w:r>
        <w:tab/>
      </w:r>
      <w:r>
        <w:tab/>
      </w:r>
      <w:r>
        <w:tab/>
      </w:r>
      <w:r>
        <w:tab/>
      </w:r>
      <w:r>
        <w:tab/>
      </w:r>
      <w:r>
        <w:tab/>
      </w:r>
      <w:r>
        <w:tab/>
        <w:t>(1mk)</w:t>
      </w:r>
    </w:p>
    <w:p w:rsidR="00FF0300" w:rsidRDefault="00FF0300" w:rsidP="00FF0300">
      <w:pPr>
        <w:ind w:left="1440" w:hanging="720"/>
      </w:pPr>
      <w:r>
        <w:t>b)</w:t>
      </w:r>
      <w:r>
        <w:tab/>
        <w:t>Arrange the three metals in order of their reactivity starting with the most reactive.</w:t>
      </w:r>
    </w:p>
    <w:p w:rsidR="00FF0300" w:rsidRDefault="00FF0300" w:rsidP="00FF0300">
      <w:pPr>
        <w:ind w:left="1440" w:hanging="720"/>
      </w:pPr>
    </w:p>
    <w:p w:rsidR="00FF0300" w:rsidRDefault="00FF0300" w:rsidP="00FF0300">
      <w:pPr>
        <w:ind w:left="720" w:hanging="720"/>
      </w:pPr>
      <w:r>
        <w:t>11.</w:t>
      </w:r>
      <w:r>
        <w:tab/>
        <w:t>A Solution of chlorine in tetra chloromethane turns colourless when propene gas is bubble though it.</w:t>
      </w:r>
    </w:p>
    <w:p w:rsidR="00FF0300" w:rsidRDefault="00FF0300" w:rsidP="00FF0300">
      <w:pPr>
        <w:ind w:firstLine="720"/>
      </w:pPr>
      <w:r>
        <w:t>a)</w:t>
      </w:r>
      <w:r>
        <w:tab/>
        <w:t>What type of reaction takes place?</w:t>
      </w:r>
      <w:r>
        <w:tab/>
      </w:r>
      <w:r>
        <w:tab/>
      </w:r>
      <w:r>
        <w:tab/>
      </w:r>
      <w:r>
        <w:tab/>
      </w:r>
      <w:r>
        <w:tab/>
        <w:t>(1mk)</w:t>
      </w:r>
    </w:p>
    <w:p w:rsidR="00FF0300" w:rsidRDefault="00FF0300" w:rsidP="00FF0300">
      <w:pPr>
        <w:ind w:firstLine="720"/>
      </w:pPr>
      <w:r>
        <w:t>b)</w:t>
      </w:r>
      <w:r>
        <w:tab/>
        <w:t>Write an equation for the above reaction</w:t>
      </w:r>
      <w:r>
        <w:tab/>
      </w:r>
      <w:r>
        <w:tab/>
      </w:r>
      <w:r>
        <w:tab/>
      </w:r>
      <w:r>
        <w:tab/>
        <w:t>(1mk)</w:t>
      </w:r>
    </w:p>
    <w:p w:rsidR="00FF0300" w:rsidRDefault="00FF0300" w:rsidP="00FF0300">
      <w:pPr>
        <w:ind w:left="720" w:hanging="720"/>
      </w:pPr>
      <w:r>
        <w:t>12.</w:t>
      </w:r>
      <w:r>
        <w:tab/>
        <w:t>With reference to atomic number of one, explain why hydrogen can be placed in either group I and VII of the periodic table.</w:t>
      </w:r>
      <w:r>
        <w:tab/>
      </w:r>
      <w:r>
        <w:tab/>
      </w:r>
      <w:r>
        <w:tab/>
      </w:r>
      <w:r>
        <w:tab/>
      </w:r>
      <w:r>
        <w:tab/>
        <w:t>(2mks)</w:t>
      </w:r>
    </w:p>
    <w:p w:rsidR="00FF0300" w:rsidRDefault="00FF0300" w:rsidP="00FF0300">
      <w:pPr>
        <w:ind w:left="720" w:hanging="720"/>
      </w:pPr>
      <w:r>
        <w:t>13.</w:t>
      </w:r>
      <w:r>
        <w:tab/>
        <w:t xml:space="preserve">a) </w:t>
      </w:r>
      <w:r>
        <w:tab/>
        <w:t xml:space="preserve">Explain why it is not advisable to use wood ash for cleaning aluminium </w:t>
      </w:r>
    </w:p>
    <w:p w:rsidR="00FF0300" w:rsidRDefault="00FF0300" w:rsidP="00FF0300">
      <w:pPr>
        <w:ind w:left="720" w:firstLine="720"/>
      </w:pPr>
      <w:r>
        <w:t>Utensils</w:t>
      </w:r>
      <w:r>
        <w:tab/>
      </w:r>
      <w:r>
        <w:tab/>
      </w:r>
      <w:r>
        <w:tab/>
      </w:r>
      <w:r>
        <w:tab/>
      </w:r>
      <w:r>
        <w:tab/>
      </w:r>
      <w:r>
        <w:tab/>
      </w:r>
      <w:r>
        <w:tab/>
      </w:r>
      <w:r>
        <w:tab/>
        <w:t>(2mks)</w:t>
      </w:r>
    </w:p>
    <w:p w:rsidR="00FF0300" w:rsidRDefault="00FF0300" w:rsidP="00FF0300">
      <w:pPr>
        <w:ind w:left="1440" w:hanging="720"/>
      </w:pPr>
      <w:r>
        <w:t>b) Duralumin is an alloy of aluminium. What is the advantage of using duralumin in place of aluminium for manufacture of aeroplane parts.</w:t>
      </w:r>
      <w:r>
        <w:tab/>
      </w:r>
      <w:r>
        <w:tab/>
        <w:t>(1mk)</w:t>
      </w:r>
    </w:p>
    <w:p w:rsidR="00FF0300" w:rsidRDefault="00FF0300" w:rsidP="00FF0300">
      <w:pPr>
        <w:ind w:left="720" w:hanging="720"/>
      </w:pPr>
      <w:r>
        <w:t>14.</w:t>
      </w:r>
      <w:r>
        <w:tab/>
        <w:t>A compound has an empirical formula, C3H6O and a relative formula mass of 16. Determine its molecular formula (H + 1.0, C = 12.0, O = 165.0)</w:t>
      </w:r>
      <w:r>
        <w:tab/>
      </w:r>
      <w:r>
        <w:tab/>
        <w:t>(2mk)</w:t>
      </w:r>
    </w:p>
    <w:p w:rsidR="00FF0300" w:rsidRDefault="00FF0300" w:rsidP="00FF0300">
      <w:pPr>
        <w:ind w:left="720" w:hanging="720"/>
      </w:pPr>
      <w:r>
        <w:t>15.</w:t>
      </w:r>
      <w:r>
        <w:tab/>
        <w:t>Explain how you would separate mixture of nitrogen and oxygen gases given that their boiling points are – 196</w:t>
      </w:r>
      <w:r w:rsidRPr="006A04FE">
        <w:rPr>
          <w:vertAlign w:val="superscript"/>
        </w:rPr>
        <w:t>o</w:t>
      </w:r>
      <w:r>
        <w:t>C and 183</w:t>
      </w:r>
      <w:r w:rsidRPr="006A04FE">
        <w:rPr>
          <w:vertAlign w:val="superscript"/>
        </w:rPr>
        <w:t>O</w:t>
      </w:r>
      <w:r>
        <w:t xml:space="preserve">C respectively        </w:t>
      </w:r>
      <w:r>
        <w:tab/>
      </w:r>
      <w:r>
        <w:tab/>
        <w:t>(2mks)</w:t>
      </w:r>
    </w:p>
    <w:p w:rsidR="00FF0300" w:rsidRDefault="00FF0300" w:rsidP="00FF0300">
      <w:pPr>
        <w:ind w:left="720" w:hanging="720"/>
      </w:pPr>
      <w:r>
        <w:t>16.</w:t>
      </w:r>
      <w:r>
        <w:tab/>
        <w:t>Study the table below and answer the questions that follow.</w:t>
      </w:r>
    </w:p>
    <w:tbl>
      <w:tblPr>
        <w:tblStyle w:val="TableGrid"/>
        <w:tblpPr w:leftFromText="180" w:rightFromText="180" w:vertAnchor="text" w:horzAnchor="page" w:tblpX="2233" w:tblpY="158"/>
        <w:tblW w:w="0" w:type="auto"/>
        <w:tblLook w:val="01E0" w:firstRow="1" w:lastRow="1" w:firstColumn="1" w:lastColumn="1" w:noHBand="0" w:noVBand="0"/>
      </w:tblPr>
      <w:tblGrid>
        <w:gridCol w:w="2540"/>
        <w:gridCol w:w="2540"/>
        <w:gridCol w:w="3729"/>
      </w:tblGrid>
      <w:tr w:rsidR="00FF0300" w:rsidTr="0079628D">
        <w:trPr>
          <w:trHeight w:val="354"/>
        </w:trPr>
        <w:tc>
          <w:tcPr>
            <w:tcW w:w="2540" w:type="dxa"/>
          </w:tcPr>
          <w:p w:rsidR="00FF0300" w:rsidRDefault="00FF0300" w:rsidP="0079628D">
            <w:r>
              <w:t>Alkane</w:t>
            </w:r>
          </w:p>
        </w:tc>
        <w:tc>
          <w:tcPr>
            <w:tcW w:w="2540" w:type="dxa"/>
          </w:tcPr>
          <w:p w:rsidR="00FF0300" w:rsidRDefault="00FF0300" w:rsidP="0079628D">
            <w:r>
              <w:t>Formula</w:t>
            </w:r>
          </w:p>
        </w:tc>
        <w:tc>
          <w:tcPr>
            <w:tcW w:w="3729" w:type="dxa"/>
          </w:tcPr>
          <w:p w:rsidR="00FF0300" w:rsidRDefault="00FF0300" w:rsidP="0079628D">
            <w:r>
              <w:t>Heat of combustion (</w:t>
            </w:r>
            <w:r>
              <w:sym w:font="Wingdings 3" w:char="F072"/>
            </w:r>
            <w:r>
              <w:t>H</w:t>
            </w:r>
            <w:r w:rsidRPr="00B81850">
              <w:rPr>
                <w:vertAlign w:val="subscript"/>
              </w:rPr>
              <w:t>c</w:t>
            </w:r>
            <w:r>
              <w:t xml:space="preserve">) </w:t>
            </w:r>
            <w:r w:rsidRPr="00B81850">
              <w:rPr>
                <w:vertAlign w:val="subscript"/>
              </w:rPr>
              <w:t>k</w:t>
            </w:r>
            <w:r>
              <w:t xml:space="preserve">Jmol </w:t>
            </w:r>
            <w:r w:rsidRPr="00B81850">
              <w:rPr>
                <w:vertAlign w:val="superscript"/>
              </w:rPr>
              <w:t>-1</w:t>
            </w:r>
          </w:p>
        </w:tc>
      </w:tr>
      <w:tr w:rsidR="00FF0300" w:rsidTr="0079628D">
        <w:trPr>
          <w:trHeight w:val="528"/>
        </w:trPr>
        <w:tc>
          <w:tcPr>
            <w:tcW w:w="2540" w:type="dxa"/>
          </w:tcPr>
          <w:p w:rsidR="00FF0300" w:rsidRDefault="00FF0300" w:rsidP="0079628D">
            <w:r>
              <w:t>Methane</w:t>
            </w:r>
          </w:p>
          <w:p w:rsidR="00FF0300" w:rsidRDefault="00FF0300" w:rsidP="0079628D">
            <w:r>
              <w:t>Ethane</w:t>
            </w:r>
          </w:p>
          <w:p w:rsidR="00FF0300" w:rsidRDefault="00FF0300" w:rsidP="0079628D">
            <w:r>
              <w:lastRenderedPageBreak/>
              <w:t>Propane</w:t>
            </w:r>
          </w:p>
          <w:p w:rsidR="00FF0300" w:rsidRDefault="00FF0300" w:rsidP="0079628D">
            <w:r>
              <w:t>Butane</w:t>
            </w:r>
          </w:p>
        </w:tc>
        <w:tc>
          <w:tcPr>
            <w:tcW w:w="2540" w:type="dxa"/>
          </w:tcPr>
          <w:p w:rsidR="00FF0300" w:rsidRDefault="00FF0300" w:rsidP="0079628D">
            <w:r>
              <w:lastRenderedPageBreak/>
              <w:t>CH</w:t>
            </w:r>
            <w:r w:rsidRPr="004C0D64">
              <w:rPr>
                <w:vertAlign w:val="subscript"/>
              </w:rPr>
              <w:t>4</w:t>
            </w:r>
          </w:p>
          <w:p w:rsidR="00FF0300" w:rsidRDefault="00FF0300" w:rsidP="0079628D">
            <w:r>
              <w:t>C</w:t>
            </w:r>
            <w:r w:rsidRPr="004C0D64">
              <w:rPr>
                <w:vertAlign w:val="subscript"/>
              </w:rPr>
              <w:t>2</w:t>
            </w:r>
            <w:r>
              <w:t>H</w:t>
            </w:r>
            <w:r w:rsidRPr="004C0D64">
              <w:rPr>
                <w:vertAlign w:val="subscript"/>
              </w:rPr>
              <w:t>6</w:t>
            </w:r>
          </w:p>
          <w:p w:rsidR="00FF0300" w:rsidRDefault="00FF0300" w:rsidP="0079628D">
            <w:r>
              <w:lastRenderedPageBreak/>
              <w:t>C</w:t>
            </w:r>
            <w:r w:rsidRPr="004C0D64">
              <w:rPr>
                <w:vertAlign w:val="subscript"/>
              </w:rPr>
              <w:t>3</w:t>
            </w:r>
            <w:r>
              <w:t>H</w:t>
            </w:r>
            <w:r w:rsidRPr="004C0D64">
              <w:rPr>
                <w:vertAlign w:val="subscript"/>
              </w:rPr>
              <w:t>6</w:t>
            </w:r>
          </w:p>
          <w:p w:rsidR="00FF0300" w:rsidRDefault="00FF0300" w:rsidP="0079628D">
            <w:r>
              <w:t>C</w:t>
            </w:r>
            <w:r w:rsidRPr="004C0D64">
              <w:rPr>
                <w:vertAlign w:val="subscript"/>
              </w:rPr>
              <w:t>4</w:t>
            </w:r>
            <w:r>
              <w:t>H</w:t>
            </w:r>
            <w:r w:rsidRPr="004C0D64">
              <w:rPr>
                <w:vertAlign w:val="subscript"/>
              </w:rPr>
              <w:t>10</w:t>
            </w:r>
          </w:p>
        </w:tc>
        <w:tc>
          <w:tcPr>
            <w:tcW w:w="3729" w:type="dxa"/>
          </w:tcPr>
          <w:p w:rsidR="00FF0300" w:rsidRDefault="00FF0300" w:rsidP="0079628D">
            <w:r>
              <w:lastRenderedPageBreak/>
              <w:t>890</w:t>
            </w:r>
          </w:p>
          <w:p w:rsidR="00FF0300" w:rsidRDefault="00FF0300" w:rsidP="0079628D">
            <w:r>
              <w:t>1560</w:t>
            </w:r>
          </w:p>
          <w:p w:rsidR="00FF0300" w:rsidRDefault="00FF0300" w:rsidP="0079628D">
            <w:r>
              <w:lastRenderedPageBreak/>
              <w:t>2220</w:t>
            </w:r>
          </w:p>
        </w:tc>
      </w:tr>
    </w:tbl>
    <w:p w:rsidR="00FF0300" w:rsidRDefault="00FF0300" w:rsidP="00FF0300">
      <w:pPr>
        <w:ind w:left="1440" w:hanging="720"/>
      </w:pPr>
      <w:r>
        <w:lastRenderedPageBreak/>
        <w:t>a)</w:t>
      </w:r>
      <w:r>
        <w:tab/>
        <w:t>Predict the heat of combustion of butane and write it on the space provided in the table above?</w:t>
      </w:r>
      <w:r>
        <w:tab/>
      </w:r>
      <w:r>
        <w:tab/>
      </w:r>
      <w:r>
        <w:tab/>
      </w:r>
      <w:r>
        <w:tab/>
      </w:r>
      <w:r>
        <w:tab/>
      </w:r>
      <w:r>
        <w:tab/>
        <w:t>(1mk)</w:t>
      </w:r>
    </w:p>
    <w:p w:rsidR="00FF0300" w:rsidRDefault="00FF0300" w:rsidP="00FF0300">
      <w:pPr>
        <w:ind w:left="1440" w:hanging="720"/>
      </w:pPr>
      <w:r>
        <w:t>b)</w:t>
      </w:r>
      <w:r>
        <w:tab/>
        <w:t xml:space="preserve">What does the sign of </w:t>
      </w:r>
      <w:r>
        <w:sym w:font="Wingdings 3" w:char="F072"/>
      </w:r>
      <w:r>
        <w:t>H</w:t>
      </w:r>
      <w:r w:rsidRPr="006F5BF5">
        <w:rPr>
          <w:vertAlign w:val="subscript"/>
        </w:rPr>
        <w:t>c</w:t>
      </w:r>
      <w:r>
        <w:rPr>
          <w:vertAlign w:val="subscript"/>
        </w:rPr>
        <w:t xml:space="preserve"> </w:t>
      </w:r>
      <w:r>
        <w:t>value indicate about combustion of alkenes?</w:t>
      </w:r>
      <w:r>
        <w:tab/>
      </w:r>
      <w:r>
        <w:tab/>
      </w:r>
      <w:r>
        <w:tab/>
      </w:r>
      <w:r>
        <w:tab/>
      </w:r>
      <w:r>
        <w:tab/>
      </w:r>
      <w:r>
        <w:tab/>
      </w:r>
      <w:r>
        <w:tab/>
      </w:r>
      <w:r>
        <w:tab/>
      </w:r>
      <w:r>
        <w:tab/>
      </w:r>
      <w:r>
        <w:tab/>
        <w:t>(1mk)</w:t>
      </w:r>
    </w:p>
    <w:p w:rsidR="00FF0300" w:rsidRDefault="00FF0300" w:rsidP="00FF0300">
      <w:r>
        <w:br w:type="page"/>
      </w:r>
      <w:r>
        <w:rPr>
          <w:noProof/>
          <w:lang w:val="en-US" w:eastAsia="en-US"/>
        </w:rPr>
        <w:lastRenderedPageBreak/>
        <w:drawing>
          <wp:anchor distT="0" distB="0" distL="114300" distR="114300" simplePos="0" relativeHeight="251765760" behindDoc="1" locked="0" layoutInCell="1" allowOverlap="1">
            <wp:simplePos x="0" y="0"/>
            <wp:positionH relativeFrom="column">
              <wp:posOffset>917575</wp:posOffset>
            </wp:positionH>
            <wp:positionV relativeFrom="paragraph">
              <wp:posOffset>119380</wp:posOffset>
            </wp:positionV>
            <wp:extent cx="3657600" cy="1799590"/>
            <wp:effectExtent l="57150" t="114300" r="57150" b="86360"/>
            <wp:wrapNone/>
            <wp:docPr id="15" name="Picture 12" descr="chem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hem 004"/>
                    <pic:cNvPicPr>
                      <a:picLocks noChangeAspect="1" noChangeArrowheads="1"/>
                    </pic:cNvPicPr>
                  </pic:nvPicPr>
                  <pic:blipFill>
                    <a:blip r:embed="rId20" cstate="print"/>
                    <a:srcRect/>
                    <a:stretch>
                      <a:fillRect/>
                    </a:stretch>
                  </pic:blipFill>
                  <pic:spPr bwMode="auto">
                    <a:xfrm rot="203058">
                      <a:off x="0" y="0"/>
                      <a:ext cx="3657600" cy="1799590"/>
                    </a:xfrm>
                    <a:prstGeom prst="rect">
                      <a:avLst/>
                    </a:prstGeom>
                    <a:noFill/>
                    <a:ln w="9525">
                      <a:noFill/>
                      <a:miter lim="800000"/>
                      <a:headEnd/>
                      <a:tailEnd/>
                    </a:ln>
                  </pic:spPr>
                </pic:pic>
              </a:graphicData>
            </a:graphic>
          </wp:anchor>
        </w:drawing>
      </w:r>
      <w:r>
        <w:t>17.</w:t>
      </w:r>
      <w:r>
        <w:tab/>
        <w:t>The diagram below represents the extraction of sulphur by Frasch process</w:t>
      </w:r>
    </w:p>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r>
        <w:tab/>
        <w:t>a)</w:t>
      </w:r>
      <w:r>
        <w:tab/>
        <w:t>Name the substance that passes through tube;</w:t>
      </w:r>
    </w:p>
    <w:p w:rsidR="00FF0300" w:rsidRDefault="00FF0300" w:rsidP="00FF0300">
      <w:r>
        <w:tab/>
      </w:r>
      <w:r>
        <w:tab/>
        <w:t>I</w:t>
      </w:r>
    </w:p>
    <w:p w:rsidR="00FF0300" w:rsidRDefault="00FF0300" w:rsidP="00FF0300">
      <w:r>
        <w:tab/>
      </w:r>
      <w:r>
        <w:tab/>
        <w:t>II</w:t>
      </w:r>
    </w:p>
    <w:p w:rsidR="00FF0300" w:rsidRDefault="00FF0300" w:rsidP="00FF0300">
      <w:r>
        <w:tab/>
        <w:t>b)</w:t>
      </w:r>
      <w:r>
        <w:tab/>
        <w:t>What is the purpose of hot compressed air in this process?   (1mk)</w:t>
      </w:r>
    </w:p>
    <w:p w:rsidR="00FF0300" w:rsidRDefault="00FF0300" w:rsidP="00FF0300">
      <w:r>
        <w:t>18.</w:t>
      </w:r>
      <w:r>
        <w:tab/>
        <w:t>Study the diagram below and answer the questions that follow.</w:t>
      </w:r>
    </w:p>
    <w:p w:rsidR="00FF0300" w:rsidRDefault="00FF0300" w:rsidP="00FF0300">
      <w:r>
        <w:rPr>
          <w:noProof/>
          <w:lang w:val="en-US" w:eastAsia="en-US"/>
        </w:rPr>
        <w:drawing>
          <wp:anchor distT="0" distB="0" distL="114300" distR="114300" simplePos="0" relativeHeight="251767808" behindDoc="1" locked="0" layoutInCell="1" allowOverlap="1">
            <wp:simplePos x="0" y="0"/>
            <wp:positionH relativeFrom="column">
              <wp:posOffset>1028700</wp:posOffset>
            </wp:positionH>
            <wp:positionV relativeFrom="paragraph">
              <wp:posOffset>29845</wp:posOffset>
            </wp:positionV>
            <wp:extent cx="2487930" cy="1371600"/>
            <wp:effectExtent l="19050" t="0" r="7620" b="0"/>
            <wp:wrapNone/>
            <wp:docPr id="16" name="Picture 14" descr="chem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hem 005"/>
                    <pic:cNvPicPr>
                      <a:picLocks noChangeAspect="1" noChangeArrowheads="1"/>
                    </pic:cNvPicPr>
                  </pic:nvPicPr>
                  <pic:blipFill>
                    <a:blip r:embed="rId21" cstate="print"/>
                    <a:srcRect/>
                    <a:stretch>
                      <a:fillRect/>
                    </a:stretch>
                  </pic:blipFill>
                  <pic:spPr bwMode="auto">
                    <a:xfrm>
                      <a:off x="0" y="0"/>
                      <a:ext cx="2487930" cy="1371600"/>
                    </a:xfrm>
                    <a:prstGeom prst="rect">
                      <a:avLst/>
                    </a:prstGeom>
                    <a:noFill/>
                    <a:ln w="9525">
                      <a:noFill/>
                      <a:miter lim="800000"/>
                      <a:headEnd/>
                      <a:tailEnd/>
                    </a:ln>
                  </pic:spPr>
                </pic:pic>
              </a:graphicData>
            </a:graphic>
          </wp:anchor>
        </w:drawing>
      </w:r>
    </w:p>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Pr>
        <w:ind w:left="720"/>
      </w:pPr>
      <w:r>
        <w:t>Write an equation for each of the two reactions that take, place in the experiment represented by the diagram above</w:t>
      </w:r>
      <w:r>
        <w:tab/>
      </w:r>
      <w:r>
        <w:tab/>
      </w:r>
      <w:r>
        <w:tab/>
      </w:r>
      <w:r>
        <w:tab/>
      </w:r>
      <w:r>
        <w:tab/>
      </w:r>
      <w:r>
        <w:tab/>
        <w:t>(2mks)</w:t>
      </w:r>
    </w:p>
    <w:p w:rsidR="00FF0300" w:rsidRDefault="00FF0300" w:rsidP="00FF0300">
      <w:pPr>
        <w:ind w:left="720" w:hanging="720"/>
      </w:pPr>
      <w:r>
        <w:rPr>
          <w:noProof/>
          <w:lang w:val="en-US" w:eastAsia="en-US"/>
        </w:rPr>
        <w:drawing>
          <wp:anchor distT="0" distB="0" distL="114300" distR="114300" simplePos="0" relativeHeight="251766784" behindDoc="1" locked="0" layoutInCell="1" allowOverlap="1">
            <wp:simplePos x="0" y="0"/>
            <wp:positionH relativeFrom="column">
              <wp:posOffset>914400</wp:posOffset>
            </wp:positionH>
            <wp:positionV relativeFrom="paragraph">
              <wp:posOffset>186055</wp:posOffset>
            </wp:positionV>
            <wp:extent cx="3263900" cy="1020445"/>
            <wp:effectExtent l="19050" t="0" r="0" b="0"/>
            <wp:wrapNone/>
            <wp:docPr id="17" name="Picture 13" descr="chem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em 006"/>
                    <pic:cNvPicPr>
                      <a:picLocks noChangeAspect="1" noChangeArrowheads="1"/>
                    </pic:cNvPicPr>
                  </pic:nvPicPr>
                  <pic:blipFill>
                    <a:blip r:embed="rId22" cstate="print"/>
                    <a:srcRect/>
                    <a:stretch>
                      <a:fillRect/>
                    </a:stretch>
                  </pic:blipFill>
                  <pic:spPr bwMode="auto">
                    <a:xfrm>
                      <a:off x="0" y="0"/>
                      <a:ext cx="3263900" cy="1020445"/>
                    </a:xfrm>
                    <a:prstGeom prst="rect">
                      <a:avLst/>
                    </a:prstGeom>
                    <a:noFill/>
                    <a:ln w="9525">
                      <a:noFill/>
                      <a:miter lim="800000"/>
                      <a:headEnd/>
                      <a:tailEnd/>
                    </a:ln>
                  </pic:spPr>
                </pic:pic>
              </a:graphicData>
            </a:graphic>
          </wp:anchor>
        </w:drawing>
      </w:r>
      <w:r>
        <w:t>19.</w:t>
      </w:r>
      <w:r>
        <w:tab/>
        <w:t>A mixture containing equal volumes of hydrogen and carbon dioxide was introduced one end of a tube as shown below.</w:t>
      </w: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r>
        <w:tab/>
        <w:t xml:space="preserve">Which gas would be detected at appoint C in first? Explain  </w:t>
      </w:r>
      <w:r>
        <w:tab/>
      </w:r>
      <w:r>
        <w:tab/>
        <w:t>(2mks)</w:t>
      </w:r>
    </w:p>
    <w:p w:rsidR="00FF0300" w:rsidRDefault="00FF0300" w:rsidP="00FF0300">
      <w:pPr>
        <w:ind w:left="720" w:hanging="720"/>
      </w:pPr>
      <w:r>
        <w:t>20.</w:t>
      </w:r>
      <w:r>
        <w:tab/>
        <w:t>The table below gives three experiments on the reaction of excess sulphuric acid and 0.5g of zinc done under different conditions. In each the volume of gas was recorded at different time intervals.</w:t>
      </w:r>
      <w:r>
        <w:tab/>
      </w:r>
    </w:p>
    <w:tbl>
      <w:tblPr>
        <w:tblStyle w:val="TableGrid"/>
        <w:tblW w:w="8928" w:type="dxa"/>
        <w:tblInd w:w="540" w:type="dxa"/>
        <w:tblLook w:val="01E0" w:firstRow="1" w:lastRow="1" w:firstColumn="1" w:lastColumn="1" w:noHBand="0" w:noVBand="0"/>
      </w:tblPr>
      <w:tblGrid>
        <w:gridCol w:w="3024"/>
        <w:gridCol w:w="2952"/>
        <w:gridCol w:w="2952"/>
      </w:tblGrid>
      <w:tr w:rsidR="00FF0300" w:rsidTr="0079628D">
        <w:tc>
          <w:tcPr>
            <w:tcW w:w="3024" w:type="dxa"/>
          </w:tcPr>
          <w:p w:rsidR="00FF0300" w:rsidRDefault="00FF0300" w:rsidP="0079628D">
            <w:r>
              <w:t>Experiment</w:t>
            </w:r>
          </w:p>
        </w:tc>
        <w:tc>
          <w:tcPr>
            <w:tcW w:w="2952" w:type="dxa"/>
          </w:tcPr>
          <w:p w:rsidR="00FF0300" w:rsidRDefault="00FF0300" w:rsidP="0079628D">
            <w:r>
              <w:t>Form of Zinc</w:t>
            </w:r>
          </w:p>
        </w:tc>
        <w:tc>
          <w:tcPr>
            <w:tcW w:w="2952" w:type="dxa"/>
          </w:tcPr>
          <w:p w:rsidR="00FF0300" w:rsidRDefault="00FF0300" w:rsidP="0079628D">
            <w:r>
              <w:t>Sulphuric acid solution</w:t>
            </w:r>
          </w:p>
        </w:tc>
      </w:tr>
      <w:tr w:rsidR="00FF0300" w:rsidTr="0079628D">
        <w:tc>
          <w:tcPr>
            <w:tcW w:w="3024" w:type="dxa"/>
          </w:tcPr>
          <w:p w:rsidR="00FF0300" w:rsidRDefault="00FF0300" w:rsidP="0079628D">
            <w:r>
              <w:t>I</w:t>
            </w:r>
          </w:p>
        </w:tc>
        <w:tc>
          <w:tcPr>
            <w:tcW w:w="2952" w:type="dxa"/>
          </w:tcPr>
          <w:p w:rsidR="00FF0300" w:rsidRDefault="00FF0300" w:rsidP="0079628D">
            <w:r>
              <w:t>Power</w:t>
            </w:r>
          </w:p>
        </w:tc>
        <w:tc>
          <w:tcPr>
            <w:tcW w:w="2952" w:type="dxa"/>
          </w:tcPr>
          <w:p w:rsidR="00FF0300" w:rsidRDefault="00FF0300" w:rsidP="0079628D">
            <w:r>
              <w:t>0.8m</w:t>
            </w:r>
          </w:p>
        </w:tc>
      </w:tr>
      <w:tr w:rsidR="00FF0300" w:rsidTr="0079628D">
        <w:tc>
          <w:tcPr>
            <w:tcW w:w="3024" w:type="dxa"/>
          </w:tcPr>
          <w:p w:rsidR="00FF0300" w:rsidRDefault="00FF0300" w:rsidP="0079628D">
            <w:r>
              <w:t>II</w:t>
            </w:r>
          </w:p>
        </w:tc>
        <w:tc>
          <w:tcPr>
            <w:tcW w:w="2952" w:type="dxa"/>
          </w:tcPr>
          <w:p w:rsidR="00FF0300" w:rsidRDefault="00FF0300" w:rsidP="0079628D">
            <w:r>
              <w:t>Power</w:t>
            </w:r>
          </w:p>
        </w:tc>
        <w:tc>
          <w:tcPr>
            <w:tcW w:w="2952" w:type="dxa"/>
          </w:tcPr>
          <w:p w:rsidR="00FF0300" w:rsidRDefault="00FF0300" w:rsidP="0079628D">
            <w:r>
              <w:t>1.0m</w:t>
            </w:r>
          </w:p>
        </w:tc>
      </w:tr>
      <w:tr w:rsidR="00FF0300" w:rsidTr="0079628D">
        <w:tc>
          <w:tcPr>
            <w:tcW w:w="3024" w:type="dxa"/>
          </w:tcPr>
          <w:p w:rsidR="00FF0300" w:rsidRDefault="00FF0300" w:rsidP="0079628D">
            <w:r>
              <w:t>III</w:t>
            </w:r>
          </w:p>
        </w:tc>
        <w:tc>
          <w:tcPr>
            <w:tcW w:w="2952" w:type="dxa"/>
          </w:tcPr>
          <w:p w:rsidR="00FF0300" w:rsidRDefault="00FF0300" w:rsidP="0079628D">
            <w:r>
              <w:t>Granules</w:t>
            </w:r>
          </w:p>
        </w:tc>
        <w:tc>
          <w:tcPr>
            <w:tcW w:w="2952" w:type="dxa"/>
          </w:tcPr>
          <w:p w:rsidR="00FF0300" w:rsidRDefault="00FF0300" w:rsidP="0079628D">
            <w:r>
              <w:t>0.8m</w:t>
            </w:r>
          </w:p>
        </w:tc>
      </w:tr>
    </w:tbl>
    <w:p w:rsidR="00FF0300" w:rsidRDefault="00FF0300" w:rsidP="00FF0300">
      <w:pPr>
        <w:ind w:left="720"/>
      </w:pPr>
      <w:r>
        <w:t>On the axis below draw and label the three curves that could be obtained from such results.</w:t>
      </w:r>
    </w:p>
    <w:p w:rsidR="00FF0300" w:rsidRDefault="00FF0300" w:rsidP="00FF0300">
      <w:pPr>
        <w:ind w:left="720" w:hanging="720"/>
      </w:pPr>
      <w:r>
        <w:br w:type="page"/>
      </w:r>
      <w:r>
        <w:lastRenderedPageBreak/>
        <w:t>21.</w:t>
      </w:r>
      <w:r>
        <w:tab/>
        <w:t>The table shows how solubility of some substances in water varies with temperature.</w:t>
      </w:r>
    </w:p>
    <w:tbl>
      <w:tblPr>
        <w:tblStyle w:val="TableGrid"/>
        <w:tblW w:w="0" w:type="auto"/>
        <w:tblInd w:w="535" w:type="dxa"/>
        <w:tblLook w:val="01E0" w:firstRow="1" w:lastRow="1" w:firstColumn="1" w:lastColumn="1" w:noHBand="0" w:noVBand="0"/>
      </w:tblPr>
      <w:tblGrid>
        <w:gridCol w:w="1125"/>
        <w:gridCol w:w="1513"/>
        <w:gridCol w:w="1565"/>
        <w:gridCol w:w="2139"/>
        <w:gridCol w:w="2365"/>
      </w:tblGrid>
      <w:tr w:rsidR="00FF0300" w:rsidRPr="006B7917" w:rsidTr="0079628D">
        <w:trPr>
          <w:trHeight w:val="350"/>
        </w:trPr>
        <w:tc>
          <w:tcPr>
            <w:tcW w:w="1127" w:type="dxa"/>
          </w:tcPr>
          <w:p w:rsidR="00FF0300" w:rsidRPr="006B7917" w:rsidRDefault="00FF0300" w:rsidP="0079628D">
            <w:pPr>
              <w:rPr>
                <w:sz w:val="20"/>
                <w:szCs w:val="20"/>
              </w:rPr>
            </w:pPr>
            <w:r w:rsidRPr="006B7917">
              <w:rPr>
                <w:sz w:val="20"/>
                <w:szCs w:val="20"/>
              </w:rPr>
              <w:t>Substance</w:t>
            </w:r>
          </w:p>
        </w:tc>
        <w:tc>
          <w:tcPr>
            <w:tcW w:w="1537" w:type="dxa"/>
          </w:tcPr>
          <w:p w:rsidR="00FF0300" w:rsidRPr="006B7917" w:rsidRDefault="00FF0300" w:rsidP="0079628D">
            <w:pPr>
              <w:rPr>
                <w:sz w:val="20"/>
                <w:szCs w:val="20"/>
              </w:rPr>
            </w:pPr>
            <w:r w:rsidRPr="006B7917">
              <w:rPr>
                <w:sz w:val="20"/>
                <w:szCs w:val="20"/>
              </w:rPr>
              <w:t>Change of O</w:t>
            </w:r>
            <w:r w:rsidRPr="006B7917">
              <w:rPr>
                <w:sz w:val="20"/>
                <w:szCs w:val="20"/>
                <w:vertAlign w:val="superscript"/>
              </w:rPr>
              <w:t>o</w:t>
            </w:r>
            <w:r w:rsidRPr="006B7917">
              <w:rPr>
                <w:sz w:val="20"/>
                <w:szCs w:val="20"/>
              </w:rPr>
              <w:t>C</w:t>
            </w:r>
          </w:p>
        </w:tc>
        <w:tc>
          <w:tcPr>
            <w:tcW w:w="1586" w:type="dxa"/>
          </w:tcPr>
          <w:p w:rsidR="00FF0300" w:rsidRPr="006B7917" w:rsidRDefault="00FF0300" w:rsidP="0079628D">
            <w:pPr>
              <w:rPr>
                <w:sz w:val="20"/>
                <w:szCs w:val="20"/>
              </w:rPr>
            </w:pPr>
            <w:r w:rsidRPr="006B7917">
              <w:rPr>
                <w:sz w:val="20"/>
                <w:szCs w:val="20"/>
              </w:rPr>
              <w:t>Solubility 20</w:t>
            </w:r>
            <w:r w:rsidRPr="006B7917">
              <w:rPr>
                <w:sz w:val="20"/>
                <w:szCs w:val="20"/>
                <w:vertAlign w:val="superscript"/>
              </w:rPr>
              <w:t xml:space="preserve">o </w:t>
            </w:r>
            <w:r w:rsidRPr="006B7917">
              <w:rPr>
                <w:sz w:val="20"/>
                <w:szCs w:val="20"/>
              </w:rPr>
              <w:t>C</w:t>
            </w:r>
          </w:p>
        </w:tc>
        <w:tc>
          <w:tcPr>
            <w:tcW w:w="2170" w:type="dxa"/>
          </w:tcPr>
          <w:p w:rsidR="00FF0300" w:rsidRPr="006B7917" w:rsidRDefault="00FF0300" w:rsidP="0079628D">
            <w:pPr>
              <w:rPr>
                <w:sz w:val="20"/>
                <w:szCs w:val="20"/>
              </w:rPr>
            </w:pPr>
            <w:r w:rsidRPr="006B7917">
              <w:rPr>
                <w:sz w:val="20"/>
                <w:szCs w:val="20"/>
              </w:rPr>
              <w:t>With temperature 40</w:t>
            </w:r>
            <w:r w:rsidRPr="006B7917">
              <w:rPr>
                <w:sz w:val="20"/>
                <w:szCs w:val="20"/>
                <w:vertAlign w:val="superscript"/>
              </w:rPr>
              <w:t>o</w:t>
            </w:r>
            <w:r w:rsidRPr="006B7917">
              <w:rPr>
                <w:sz w:val="20"/>
                <w:szCs w:val="20"/>
              </w:rPr>
              <w:t>C</w:t>
            </w:r>
          </w:p>
        </w:tc>
        <w:tc>
          <w:tcPr>
            <w:tcW w:w="2409" w:type="dxa"/>
          </w:tcPr>
          <w:p w:rsidR="00FF0300" w:rsidRPr="006B7917" w:rsidRDefault="00FF0300" w:rsidP="0079628D">
            <w:pPr>
              <w:rPr>
                <w:sz w:val="20"/>
                <w:szCs w:val="20"/>
              </w:rPr>
            </w:pPr>
            <w:r w:rsidRPr="006B7917">
              <w:rPr>
                <w:sz w:val="20"/>
                <w:szCs w:val="20"/>
              </w:rPr>
              <w:t>(g/100cm3 of water) 60</w:t>
            </w:r>
            <w:r w:rsidRPr="006B7917">
              <w:rPr>
                <w:sz w:val="20"/>
                <w:szCs w:val="20"/>
                <w:vertAlign w:val="superscript"/>
              </w:rPr>
              <w:t>o</w:t>
            </w:r>
            <w:r w:rsidRPr="006B7917">
              <w:rPr>
                <w:sz w:val="20"/>
                <w:szCs w:val="20"/>
              </w:rPr>
              <w:t>C</w:t>
            </w:r>
          </w:p>
        </w:tc>
      </w:tr>
      <w:tr w:rsidR="00FF0300" w:rsidRPr="006B7917" w:rsidTr="0079628D">
        <w:tc>
          <w:tcPr>
            <w:tcW w:w="1127" w:type="dxa"/>
          </w:tcPr>
          <w:p w:rsidR="00FF0300" w:rsidRPr="006B7917" w:rsidRDefault="00FF0300" w:rsidP="0079628D">
            <w:pPr>
              <w:rPr>
                <w:sz w:val="20"/>
                <w:szCs w:val="20"/>
              </w:rPr>
            </w:pPr>
            <w:r w:rsidRPr="006B7917">
              <w:rPr>
                <w:sz w:val="20"/>
                <w:szCs w:val="20"/>
              </w:rPr>
              <w:t>W</w:t>
            </w:r>
          </w:p>
          <w:p w:rsidR="00FF0300" w:rsidRPr="006B7917" w:rsidRDefault="00FF0300" w:rsidP="0079628D">
            <w:pPr>
              <w:rPr>
                <w:sz w:val="20"/>
                <w:szCs w:val="20"/>
              </w:rPr>
            </w:pPr>
            <w:r w:rsidRPr="006B7917">
              <w:rPr>
                <w:sz w:val="20"/>
                <w:szCs w:val="20"/>
              </w:rPr>
              <w:t>X</w:t>
            </w:r>
          </w:p>
          <w:p w:rsidR="00FF0300" w:rsidRPr="006B7917" w:rsidRDefault="00FF0300" w:rsidP="0079628D">
            <w:pPr>
              <w:rPr>
                <w:sz w:val="20"/>
                <w:szCs w:val="20"/>
              </w:rPr>
            </w:pPr>
            <w:r w:rsidRPr="006B7917">
              <w:rPr>
                <w:sz w:val="20"/>
                <w:szCs w:val="20"/>
              </w:rPr>
              <w:t>Y</w:t>
            </w:r>
          </w:p>
        </w:tc>
        <w:tc>
          <w:tcPr>
            <w:tcW w:w="1537" w:type="dxa"/>
          </w:tcPr>
          <w:p w:rsidR="00FF0300" w:rsidRPr="006B7917" w:rsidRDefault="00FF0300" w:rsidP="0079628D">
            <w:pPr>
              <w:rPr>
                <w:sz w:val="20"/>
                <w:szCs w:val="20"/>
              </w:rPr>
            </w:pPr>
            <w:r w:rsidRPr="006B7917">
              <w:rPr>
                <w:sz w:val="20"/>
                <w:szCs w:val="20"/>
              </w:rPr>
              <w:t>0.334</w:t>
            </w:r>
          </w:p>
          <w:p w:rsidR="00FF0300" w:rsidRPr="006B7917" w:rsidRDefault="00FF0300" w:rsidP="0079628D">
            <w:pPr>
              <w:rPr>
                <w:sz w:val="20"/>
                <w:szCs w:val="20"/>
              </w:rPr>
            </w:pPr>
            <w:r w:rsidRPr="006B7917">
              <w:rPr>
                <w:sz w:val="20"/>
                <w:szCs w:val="20"/>
              </w:rPr>
              <w:t>27.60</w:t>
            </w:r>
          </w:p>
          <w:p w:rsidR="00FF0300" w:rsidRPr="006B7917" w:rsidRDefault="00FF0300" w:rsidP="0079628D">
            <w:pPr>
              <w:rPr>
                <w:sz w:val="20"/>
                <w:szCs w:val="20"/>
              </w:rPr>
            </w:pPr>
            <w:r w:rsidRPr="006B7917">
              <w:rPr>
                <w:sz w:val="20"/>
                <w:szCs w:val="20"/>
              </w:rPr>
              <w:t>35.70</w:t>
            </w:r>
          </w:p>
        </w:tc>
        <w:tc>
          <w:tcPr>
            <w:tcW w:w="1586" w:type="dxa"/>
          </w:tcPr>
          <w:p w:rsidR="00FF0300" w:rsidRPr="006B7917" w:rsidRDefault="00FF0300" w:rsidP="0079628D">
            <w:pPr>
              <w:rPr>
                <w:sz w:val="20"/>
                <w:szCs w:val="20"/>
              </w:rPr>
            </w:pPr>
            <w:r w:rsidRPr="006B7917">
              <w:rPr>
                <w:sz w:val="20"/>
                <w:szCs w:val="20"/>
              </w:rPr>
              <w:t>0.16</w:t>
            </w:r>
          </w:p>
          <w:p w:rsidR="00FF0300" w:rsidRPr="006B7917" w:rsidRDefault="00FF0300" w:rsidP="0079628D">
            <w:pPr>
              <w:rPr>
                <w:sz w:val="20"/>
                <w:szCs w:val="20"/>
              </w:rPr>
            </w:pPr>
            <w:r w:rsidRPr="006B7917">
              <w:rPr>
                <w:sz w:val="20"/>
                <w:szCs w:val="20"/>
              </w:rPr>
              <w:t>34.0</w:t>
            </w:r>
          </w:p>
          <w:p w:rsidR="00FF0300" w:rsidRPr="006B7917" w:rsidRDefault="00FF0300" w:rsidP="0079628D">
            <w:pPr>
              <w:rPr>
                <w:sz w:val="20"/>
                <w:szCs w:val="20"/>
              </w:rPr>
            </w:pPr>
            <w:r w:rsidRPr="006B7917">
              <w:rPr>
                <w:sz w:val="20"/>
                <w:szCs w:val="20"/>
              </w:rPr>
              <w:t>36.0</w:t>
            </w:r>
          </w:p>
        </w:tc>
        <w:tc>
          <w:tcPr>
            <w:tcW w:w="2170" w:type="dxa"/>
          </w:tcPr>
          <w:p w:rsidR="00FF0300" w:rsidRPr="006B7917" w:rsidRDefault="00FF0300" w:rsidP="0079628D">
            <w:pPr>
              <w:rPr>
                <w:sz w:val="20"/>
                <w:szCs w:val="20"/>
              </w:rPr>
            </w:pPr>
            <w:r w:rsidRPr="006B7917">
              <w:rPr>
                <w:sz w:val="20"/>
                <w:szCs w:val="20"/>
              </w:rPr>
              <w:t>0.097</w:t>
            </w:r>
          </w:p>
          <w:p w:rsidR="00FF0300" w:rsidRPr="006B7917" w:rsidRDefault="00FF0300" w:rsidP="0079628D">
            <w:pPr>
              <w:rPr>
                <w:sz w:val="20"/>
                <w:szCs w:val="20"/>
              </w:rPr>
            </w:pPr>
            <w:r w:rsidRPr="006B7917">
              <w:rPr>
                <w:sz w:val="20"/>
                <w:szCs w:val="20"/>
              </w:rPr>
              <w:t>40.0</w:t>
            </w:r>
          </w:p>
          <w:p w:rsidR="00FF0300" w:rsidRPr="006B7917" w:rsidRDefault="00FF0300" w:rsidP="0079628D">
            <w:pPr>
              <w:rPr>
                <w:sz w:val="20"/>
                <w:szCs w:val="20"/>
              </w:rPr>
            </w:pPr>
            <w:r w:rsidRPr="006B7917">
              <w:rPr>
                <w:sz w:val="20"/>
                <w:szCs w:val="20"/>
              </w:rPr>
              <w:t>36.6</w:t>
            </w:r>
          </w:p>
        </w:tc>
        <w:tc>
          <w:tcPr>
            <w:tcW w:w="2409" w:type="dxa"/>
          </w:tcPr>
          <w:p w:rsidR="00FF0300" w:rsidRPr="006B7917" w:rsidRDefault="00FF0300" w:rsidP="0079628D">
            <w:pPr>
              <w:rPr>
                <w:sz w:val="20"/>
                <w:szCs w:val="20"/>
              </w:rPr>
            </w:pPr>
            <w:r w:rsidRPr="006B7917">
              <w:rPr>
                <w:sz w:val="20"/>
                <w:szCs w:val="20"/>
              </w:rPr>
              <w:t>0.0058</w:t>
            </w:r>
          </w:p>
          <w:p w:rsidR="00FF0300" w:rsidRPr="006B7917" w:rsidRDefault="00FF0300" w:rsidP="0079628D">
            <w:pPr>
              <w:rPr>
                <w:sz w:val="20"/>
                <w:szCs w:val="20"/>
              </w:rPr>
            </w:pPr>
            <w:r w:rsidRPr="006B7917">
              <w:rPr>
                <w:sz w:val="20"/>
                <w:szCs w:val="20"/>
              </w:rPr>
              <w:t>45.5</w:t>
            </w:r>
          </w:p>
          <w:p w:rsidR="00FF0300" w:rsidRPr="006B7917" w:rsidRDefault="00FF0300" w:rsidP="0079628D">
            <w:pPr>
              <w:rPr>
                <w:sz w:val="20"/>
                <w:szCs w:val="20"/>
              </w:rPr>
            </w:pPr>
            <w:r w:rsidRPr="006B7917">
              <w:rPr>
                <w:sz w:val="20"/>
                <w:szCs w:val="20"/>
              </w:rPr>
              <w:t>37.3</w:t>
            </w:r>
          </w:p>
        </w:tc>
      </w:tr>
    </w:tbl>
    <w:p w:rsidR="00FF0300" w:rsidRDefault="00FF0300" w:rsidP="00FF0300">
      <w:r>
        <w:tab/>
        <w:t>Which of the above substances is likely to be a gas? Explain</w:t>
      </w:r>
      <w:r>
        <w:tab/>
      </w:r>
      <w:r>
        <w:tab/>
        <w:t>(2mks)</w:t>
      </w:r>
    </w:p>
    <w:p w:rsidR="00FF0300" w:rsidRDefault="00FF0300" w:rsidP="00FF0300">
      <w:r>
        <w:t>22.</w:t>
      </w:r>
      <w:r>
        <w:tab/>
        <w:t>Dilute nitric acid reacts with copper according to the equation;</w:t>
      </w:r>
    </w:p>
    <w:p w:rsidR="00FF0300" w:rsidRDefault="00837954" w:rsidP="00FF0300">
      <w:pPr>
        <w:rPr>
          <w:vertAlign w:val="subscript"/>
        </w:rPr>
      </w:pPr>
      <w:r>
        <w:rPr>
          <w:noProof/>
        </w:rPr>
        <w:pict>
          <v:line id="_x0000_s1163" style="position:absolute;z-index:251758592" from="171pt,8.65pt" to="3in,8.65pt">
            <v:stroke endarrow="block"/>
          </v:line>
        </w:pict>
      </w:r>
      <w:r w:rsidR="00FF0300">
        <w:tab/>
        <w:t>3CU</w:t>
      </w:r>
      <w:r w:rsidR="00FF0300" w:rsidRPr="00F00343">
        <w:rPr>
          <w:vertAlign w:val="subscript"/>
        </w:rPr>
        <w:t>(s)</w:t>
      </w:r>
      <w:r w:rsidR="00FF0300">
        <w:t xml:space="preserve"> + 8H + (</w:t>
      </w:r>
      <w:r w:rsidR="00FF0300" w:rsidRPr="00F00343">
        <w:rPr>
          <w:vertAlign w:val="subscript"/>
        </w:rPr>
        <w:t>aq</w:t>
      </w:r>
      <w:r w:rsidR="00FF0300">
        <w:t>) + 2N</w:t>
      </w:r>
      <w:r w:rsidR="00FF0300" w:rsidRPr="00F00343">
        <w:rPr>
          <w:vertAlign w:val="subscript"/>
        </w:rPr>
        <w:t>-3</w:t>
      </w:r>
      <w:r w:rsidR="00FF0300">
        <w:t xml:space="preserve">                     3Cu</w:t>
      </w:r>
      <w:r w:rsidR="00FF0300" w:rsidRPr="00F00343">
        <w:rPr>
          <w:vertAlign w:val="superscript"/>
        </w:rPr>
        <w:t>2+ (</w:t>
      </w:r>
      <w:r w:rsidR="00FF0300" w:rsidRPr="00F00343">
        <w:rPr>
          <w:vertAlign w:val="subscript"/>
        </w:rPr>
        <w:t>aq</w:t>
      </w:r>
      <w:r w:rsidR="00FF0300">
        <w:t>) + 2NO</w:t>
      </w:r>
      <w:r w:rsidR="00FF0300" w:rsidRPr="00F00343">
        <w:rPr>
          <w:vertAlign w:val="subscript"/>
        </w:rPr>
        <w:t xml:space="preserve"> (g)</w:t>
      </w:r>
      <w:r w:rsidR="00FF0300">
        <w:t xml:space="preserve"> + 4H</w:t>
      </w:r>
      <w:r w:rsidR="00FF0300" w:rsidRPr="00173BD2">
        <w:rPr>
          <w:vertAlign w:val="subscript"/>
        </w:rPr>
        <w:t>2</w:t>
      </w:r>
      <w:r w:rsidR="00FF0300">
        <w:t>O</w:t>
      </w:r>
      <w:r w:rsidR="00FF0300" w:rsidRPr="00F00343">
        <w:rPr>
          <w:vertAlign w:val="subscript"/>
        </w:rPr>
        <w:t xml:space="preserve"> (l)</w:t>
      </w:r>
    </w:p>
    <w:p w:rsidR="00FF0300" w:rsidRDefault="00FF0300" w:rsidP="00FF0300">
      <w:r>
        <w:rPr>
          <w:vertAlign w:val="subscript"/>
        </w:rPr>
        <w:tab/>
      </w:r>
      <w:r>
        <w:t>a)</w:t>
      </w:r>
      <w:r>
        <w:tab/>
        <w:t>What is the oxidation number of nitrogen in?</w:t>
      </w:r>
    </w:p>
    <w:p w:rsidR="00FF0300" w:rsidRDefault="00FF0300" w:rsidP="00FF0300">
      <w:r>
        <w:tab/>
      </w:r>
      <w:r>
        <w:tab/>
        <w:t>i)</w:t>
      </w:r>
      <w:r>
        <w:tab/>
        <w:t>2N</w:t>
      </w:r>
      <w:r w:rsidRPr="00F00343">
        <w:rPr>
          <w:vertAlign w:val="subscript"/>
        </w:rPr>
        <w:t>-3</w:t>
      </w:r>
    </w:p>
    <w:p w:rsidR="00FF0300" w:rsidRDefault="00FF0300" w:rsidP="00FF0300">
      <w:r>
        <w:tab/>
      </w:r>
      <w:r>
        <w:tab/>
        <w:t>ii)</w:t>
      </w:r>
      <w:r>
        <w:tab/>
        <w:t>NO</w:t>
      </w:r>
    </w:p>
    <w:p w:rsidR="00FF0300" w:rsidRDefault="00FF0300" w:rsidP="00FF0300">
      <w:pPr>
        <w:ind w:left="1440" w:hanging="720"/>
      </w:pPr>
      <w:r>
        <w:t>b)</w:t>
      </w:r>
      <w:r>
        <w:tab/>
        <w:t>With respect to nitrogen, explain whether the above reaction is an oxidation or reduction process.</w:t>
      </w:r>
      <w:r>
        <w:tab/>
      </w:r>
      <w:r>
        <w:tab/>
      </w:r>
      <w:r>
        <w:tab/>
      </w:r>
      <w:r>
        <w:tab/>
      </w:r>
      <w:r>
        <w:tab/>
        <w:t>(1mk)</w:t>
      </w:r>
    </w:p>
    <w:p w:rsidR="00FF0300" w:rsidRDefault="00FF0300" w:rsidP="00FF0300">
      <w:pPr>
        <w:ind w:left="720" w:hanging="720"/>
      </w:pPr>
      <w:r>
        <w:t>23.</w:t>
      </w:r>
      <w:r>
        <w:tab/>
        <w:t>Explain the following observation. A chloride dissolves in water to form an electrolyte while the same chloride dissolves in methylbenzene to for a non – electrolyte.</w:t>
      </w:r>
      <w:r>
        <w:tab/>
      </w:r>
      <w:r>
        <w:tab/>
      </w:r>
      <w:r>
        <w:tab/>
      </w:r>
      <w:r>
        <w:tab/>
      </w:r>
      <w:r>
        <w:tab/>
      </w:r>
      <w:r>
        <w:tab/>
      </w:r>
      <w:r>
        <w:tab/>
      </w:r>
      <w:r>
        <w:tab/>
      </w:r>
      <w:r>
        <w:tab/>
        <w:t>(1mk)</w:t>
      </w:r>
    </w:p>
    <w:p w:rsidR="00FF0300" w:rsidRPr="00F00343" w:rsidRDefault="00FF0300" w:rsidP="00FF0300">
      <w:pPr>
        <w:ind w:left="720" w:hanging="720"/>
      </w:pPr>
      <w:r>
        <w:t>24.</w:t>
      </w:r>
      <w:r>
        <w:tab/>
        <w:t>State what would be observed when dilute hydrochloric acid is added to the products formed when a mixture of iron fillings and sulphur?</w:t>
      </w:r>
      <w:r>
        <w:tab/>
      </w:r>
      <w:r>
        <w:tab/>
        <w:t>(1mk)</w:t>
      </w:r>
    </w:p>
    <w:p w:rsidR="00FF0300" w:rsidRDefault="00FF0300" w:rsidP="00FF0300">
      <w:pPr>
        <w:ind w:left="720" w:hanging="720"/>
      </w:pPr>
      <w:r>
        <w:t>25.</w:t>
      </w:r>
      <w:r>
        <w:tab/>
        <w:t>Describe how the following reagents can be used to prepare lead sulphate solid potassium sulphate, solid lead carbonate, dilute nitric acid and distilled water.</w:t>
      </w:r>
    </w:p>
    <w:p w:rsidR="00FF0300" w:rsidRDefault="00FF0300" w:rsidP="00FF0300">
      <w:pPr>
        <w:ind w:left="720" w:hanging="720"/>
      </w:pPr>
      <w:r>
        <w:t>26.</w:t>
      </w:r>
      <w:r>
        <w:tab/>
        <w:t>Explain why the enthalpy of neutralization of ethanoic acid with sodium hydroxide is different from that of hydrochloric acid with sodium hydroxide.</w:t>
      </w:r>
      <w:r>
        <w:tab/>
      </w:r>
      <w:r>
        <w:tab/>
      </w:r>
      <w:r>
        <w:tab/>
      </w:r>
      <w:r>
        <w:tab/>
      </w:r>
      <w:r>
        <w:tab/>
      </w:r>
      <w:r>
        <w:tab/>
      </w:r>
      <w:r>
        <w:tab/>
      </w:r>
      <w:r>
        <w:tab/>
      </w:r>
      <w:r>
        <w:tab/>
      </w:r>
      <w:r>
        <w:tab/>
      </w:r>
      <w:r>
        <w:tab/>
        <w:t xml:space="preserve">(2mks) </w:t>
      </w:r>
    </w:p>
    <w:p w:rsidR="00FF0300" w:rsidRDefault="00FF0300" w:rsidP="00FF0300">
      <w:pPr>
        <w:ind w:left="720" w:hanging="720"/>
      </w:pPr>
      <w:r>
        <w:t>27.</w:t>
      </w:r>
      <w:r>
        <w:tab/>
        <w:t>Give a reason why calcium hydroxide solution is used to detect the presence of carbon dioxide gas while sodium hydroxide in NOT?</w:t>
      </w:r>
    </w:p>
    <w:p w:rsidR="00FF0300" w:rsidRDefault="00FF0300" w:rsidP="00FF0300">
      <w:pPr>
        <w:ind w:left="720" w:hanging="720"/>
      </w:pPr>
      <w:r>
        <w:t>28</w:t>
      </w:r>
      <w:r>
        <w:tab/>
        <w:t>a compound C</w:t>
      </w:r>
      <w:r w:rsidRPr="002E3418">
        <w:rPr>
          <w:vertAlign w:val="subscript"/>
        </w:rPr>
        <w:t>4</w:t>
      </w:r>
      <w:r>
        <w:t>H</w:t>
      </w:r>
      <w:r w:rsidRPr="002E3418">
        <w:rPr>
          <w:vertAlign w:val="subscript"/>
        </w:rPr>
        <w:t>10</w:t>
      </w:r>
      <w:r>
        <w:t>O_ is oxidized by excess acidified potassium permanganate to form another compound C</w:t>
      </w:r>
      <w:r w:rsidRPr="002E3418">
        <w:rPr>
          <w:vertAlign w:val="subscript"/>
        </w:rPr>
        <w:t>4</w:t>
      </w:r>
      <w:r>
        <w:t>H</w:t>
      </w:r>
      <w:r w:rsidRPr="002E3418">
        <w:rPr>
          <w:vertAlign w:val="subscript"/>
        </w:rPr>
        <w:t>8</w:t>
      </w:r>
      <w:r>
        <w:t>O</w:t>
      </w:r>
      <w:r w:rsidRPr="002E3418">
        <w:rPr>
          <w:vertAlign w:val="subscript"/>
        </w:rPr>
        <w:t>2</w:t>
      </w:r>
      <w:r>
        <w:t>.  The same compound C</w:t>
      </w:r>
      <w:r w:rsidRPr="002E3418">
        <w:rPr>
          <w:vertAlign w:val="subscript"/>
        </w:rPr>
        <w:t>4</w:t>
      </w:r>
      <w:r>
        <w:t>H</w:t>
      </w:r>
      <w:r w:rsidRPr="002E3418">
        <w:rPr>
          <w:vertAlign w:val="subscript"/>
        </w:rPr>
        <w:t>10</w:t>
      </w:r>
      <w:r>
        <w:t>O reacts with potassium to produce hydrogen gas.</w:t>
      </w:r>
    </w:p>
    <w:p w:rsidR="00FF0300" w:rsidRDefault="00FF0300" w:rsidP="00FF0300">
      <w:pPr>
        <w:ind w:left="720" w:hanging="720"/>
      </w:pPr>
      <w:r>
        <w:tab/>
        <w:t>a)</w:t>
      </w:r>
      <w:r>
        <w:tab/>
        <w:t>Draw the structural formula and name the compound CaH</w:t>
      </w:r>
      <w:r w:rsidRPr="002E3418">
        <w:rPr>
          <w:vertAlign w:val="subscript"/>
        </w:rPr>
        <w:t>10</w:t>
      </w:r>
      <w:r>
        <w:t>O</w:t>
      </w:r>
      <w:r>
        <w:tab/>
        <w:t>(1mk)</w:t>
      </w:r>
    </w:p>
    <w:p w:rsidR="00FF0300" w:rsidRDefault="00FF0300" w:rsidP="00FF0300">
      <w:pPr>
        <w:ind w:left="720" w:hanging="720"/>
      </w:pPr>
      <w:r>
        <w:tab/>
        <w:t>b)</w:t>
      </w:r>
      <w:r>
        <w:tab/>
        <w:t xml:space="preserve">Write an equation for the reaction between potassium and compound </w:t>
      </w:r>
    </w:p>
    <w:p w:rsidR="00FF0300" w:rsidRDefault="00FF0300" w:rsidP="00FF0300">
      <w:pPr>
        <w:ind w:left="720" w:firstLine="720"/>
      </w:pPr>
      <w:r>
        <w:t>C</w:t>
      </w:r>
      <w:r w:rsidRPr="002E3418">
        <w:rPr>
          <w:vertAlign w:val="subscript"/>
        </w:rPr>
        <w:t>4</w:t>
      </w:r>
      <w:r>
        <w:t>H</w:t>
      </w:r>
      <w:r w:rsidRPr="002E3418">
        <w:rPr>
          <w:vertAlign w:val="subscript"/>
        </w:rPr>
        <w:t>10</w:t>
      </w:r>
      <w:r>
        <w:t>O.</w:t>
      </w:r>
    </w:p>
    <w:p w:rsidR="00FF0300" w:rsidRDefault="00837954" w:rsidP="00FF0300">
      <w:pPr>
        <w:ind w:left="720" w:hanging="720"/>
      </w:pPr>
      <w:r>
        <w:rPr>
          <w:noProof/>
        </w:rPr>
        <w:pict>
          <v:line id="_x0000_s1164" style="position:absolute;left:0;text-align:left;flip:x;z-index:251759616" from="198pt,23.9pt" to="261pt,23.9pt">
            <v:stroke endarrow="block"/>
          </v:line>
        </w:pict>
      </w:r>
      <w:r>
        <w:rPr>
          <w:noProof/>
        </w:rPr>
        <w:pict>
          <v:line id="_x0000_s1165" style="position:absolute;left:0;text-align:left;z-index:251760640" from="198pt,20.4pt" to="258pt,20.4pt">
            <v:stroke endarrow="block"/>
          </v:line>
        </w:pict>
      </w:r>
      <w:r w:rsidR="00FF0300">
        <w:t>29.</w:t>
      </w:r>
      <w:r w:rsidR="00FF0300">
        <w:tab/>
        <w:t>During the production of hydrogen iodide, hydrogen reacts with iodine according to the equation:</w:t>
      </w:r>
      <w:r w:rsidR="00FF0300">
        <w:tab/>
        <w:t>H</w:t>
      </w:r>
      <w:r w:rsidR="00FF0300" w:rsidRPr="00C70198">
        <w:rPr>
          <w:vertAlign w:val="subscript"/>
        </w:rPr>
        <w:t xml:space="preserve">2 (g) </w:t>
      </w:r>
      <w:r w:rsidR="00FF0300">
        <w:t xml:space="preserve">+ I2 (g) </w:t>
      </w:r>
      <w:r w:rsidR="00FF0300">
        <w:tab/>
        <w:t xml:space="preserve">                            2HI</w:t>
      </w:r>
      <w:r w:rsidR="00FF0300" w:rsidRPr="00C70198">
        <w:rPr>
          <w:vertAlign w:val="subscript"/>
        </w:rPr>
        <w:t xml:space="preserve"> (g)</w:t>
      </w:r>
      <w:r w:rsidR="00FF0300">
        <w:t>; 52.0 kJ</w:t>
      </w:r>
    </w:p>
    <w:p w:rsidR="00FF0300" w:rsidRDefault="00FF0300" w:rsidP="00FF0300">
      <w:r>
        <w:tab/>
        <w:t>Explain how the following would affect the yield of hydrogen iodide:</w:t>
      </w:r>
    </w:p>
    <w:p w:rsidR="00FF0300" w:rsidRDefault="00FF0300" w:rsidP="00FF0300">
      <w:r>
        <w:tab/>
        <w:t>a)</w:t>
      </w:r>
      <w:r>
        <w:tab/>
        <w:t>Increase in temperature</w:t>
      </w:r>
    </w:p>
    <w:p w:rsidR="00FF0300" w:rsidRDefault="00FF0300" w:rsidP="00FF0300">
      <w:r>
        <w:lastRenderedPageBreak/>
        <w:tab/>
        <w:t>b)</w:t>
      </w:r>
      <w:r>
        <w:tab/>
        <w:t>Increase in pressure.</w:t>
      </w:r>
      <w:r>
        <w:tab/>
      </w:r>
      <w:r>
        <w:tab/>
      </w:r>
      <w:r>
        <w:tab/>
      </w:r>
      <w:r>
        <w:tab/>
      </w:r>
      <w:r>
        <w:tab/>
      </w:r>
      <w:r>
        <w:tab/>
      </w:r>
      <w:r>
        <w:tab/>
        <w:t>(2mks)</w:t>
      </w:r>
    </w:p>
    <w:p w:rsidR="00FF0300" w:rsidRDefault="00FF0300" w:rsidP="00FF0300">
      <w:r>
        <w:t>30.</w:t>
      </w:r>
      <w:r>
        <w:tab/>
        <w:t>a)</w:t>
      </w:r>
      <w:r>
        <w:tab/>
        <w:t>100gm of radioactive 233 Pa was reduced to 12.5g after 81 days.</w:t>
      </w:r>
    </w:p>
    <w:p w:rsidR="00FF0300" w:rsidRDefault="00FF0300" w:rsidP="00FF0300">
      <w:r>
        <w:tab/>
      </w:r>
      <w:r>
        <w:tab/>
      </w:r>
      <w:r>
        <w:tab/>
      </w:r>
      <w:r>
        <w:tab/>
      </w:r>
      <w:r>
        <w:tab/>
        <w:t xml:space="preserve"> 91</w:t>
      </w:r>
    </w:p>
    <w:p w:rsidR="00FF0300" w:rsidRDefault="00FF0300" w:rsidP="00FF0300">
      <w:r>
        <w:tab/>
      </w:r>
      <w:r>
        <w:tab/>
        <w:t xml:space="preserve">Determine the half-life of </w:t>
      </w:r>
      <w:smartTag w:uri="urn:schemas-microsoft-com:office:smarttags" w:element="place">
        <w:smartTag w:uri="urn:schemas-microsoft-com:office:smarttags" w:element="State">
          <w:r>
            <w:t>Pa.</w:t>
          </w:r>
        </w:smartTag>
      </w:smartTag>
      <w:r>
        <w:tab/>
      </w:r>
      <w:r>
        <w:tab/>
      </w:r>
      <w:r>
        <w:tab/>
      </w:r>
      <w:r>
        <w:tab/>
      </w:r>
      <w:r>
        <w:tab/>
      </w:r>
      <w:r>
        <w:tab/>
        <w:t>(2mks)</w:t>
      </w:r>
    </w:p>
    <w:p w:rsidR="00FF0300" w:rsidRDefault="00FF0300" w:rsidP="00FF0300">
      <w:r>
        <w:tab/>
        <w:t>b)</w:t>
      </w:r>
      <w:r>
        <w:tab/>
        <w:t xml:space="preserve">233 Pa decays by beta emission.  What is the mass number and </w:t>
      </w:r>
    </w:p>
    <w:p w:rsidR="00FF0300" w:rsidRDefault="00FF0300" w:rsidP="00FF0300">
      <w:r>
        <w:tab/>
      </w:r>
      <w:r>
        <w:tab/>
        <w:t xml:space="preserve">  91</w:t>
      </w:r>
    </w:p>
    <w:p w:rsidR="00FF0300" w:rsidRDefault="00FF0300" w:rsidP="00FF0300">
      <w:r>
        <w:tab/>
      </w:r>
      <w:r>
        <w:tab/>
        <w:t>Atomic number of the element formed?</w:t>
      </w:r>
      <w:r>
        <w:tab/>
      </w:r>
      <w:r>
        <w:tab/>
      </w:r>
      <w:r>
        <w:tab/>
      </w:r>
      <w:r>
        <w:tab/>
        <w:t>(1mk)</w:t>
      </w:r>
    </w:p>
    <w:p w:rsidR="00FF0300" w:rsidRDefault="00FF0300" w:rsidP="00FF0300"/>
    <w:p w:rsidR="00FF0300" w:rsidRDefault="00FF0300" w:rsidP="00FF0300"/>
    <w:p w:rsidR="00FF0300" w:rsidRPr="009250F8" w:rsidRDefault="00FF0300" w:rsidP="00FF0300">
      <w:pPr>
        <w:jc w:val="center"/>
        <w:rPr>
          <w:b/>
        </w:rPr>
      </w:pPr>
      <w:r>
        <w:rPr>
          <w:b/>
        </w:rPr>
        <w:br w:type="page"/>
      </w:r>
      <w:r w:rsidRPr="009250F8">
        <w:rPr>
          <w:b/>
        </w:rPr>
        <w:lastRenderedPageBreak/>
        <w:t>CHEMISTRY K.C.S.E 1995 PAPER 233/2</w:t>
      </w:r>
    </w:p>
    <w:p w:rsidR="00FF0300" w:rsidRPr="009250F8" w:rsidRDefault="00FF0300" w:rsidP="00FF0300">
      <w:pPr>
        <w:jc w:val="center"/>
        <w:rPr>
          <w:b/>
        </w:rPr>
      </w:pPr>
      <w:r w:rsidRPr="009250F8">
        <w:rPr>
          <w:b/>
        </w:rPr>
        <w:t>QUESTIONS</w:t>
      </w:r>
    </w:p>
    <w:p w:rsidR="00FF0300" w:rsidRPr="009250F8" w:rsidRDefault="00FF0300" w:rsidP="00FF0300">
      <w:pPr>
        <w:rPr>
          <w:b/>
        </w:rPr>
      </w:pPr>
    </w:p>
    <w:p w:rsidR="00FF0300" w:rsidRDefault="00FF0300" w:rsidP="00FF0300">
      <w:pPr>
        <w:ind w:left="720" w:hanging="720"/>
      </w:pPr>
      <w:r>
        <w:t>1.</w:t>
      </w:r>
      <w:r>
        <w:tab/>
        <w:t>The table below gives information on four elements by letters K, L, M and N.  Study it and answer the questions that follow.  The letters do not represent the actual symbols of the elements.</w:t>
      </w:r>
    </w:p>
    <w:p w:rsidR="00FF0300" w:rsidRDefault="00FF0300" w:rsidP="00FF0300"/>
    <w:tbl>
      <w:tblPr>
        <w:tblStyle w:val="TableGrid"/>
        <w:tblpPr w:leftFromText="180" w:rightFromText="180" w:vertAnchor="text" w:horzAnchor="margin" w:tblpXSpec="center" w:tblpY="-34"/>
        <w:tblW w:w="0" w:type="auto"/>
        <w:tblLook w:val="01E0" w:firstRow="1" w:lastRow="1" w:firstColumn="1" w:lastColumn="1" w:noHBand="0" w:noVBand="0"/>
      </w:tblPr>
      <w:tblGrid>
        <w:gridCol w:w="1016"/>
        <w:gridCol w:w="2332"/>
        <w:gridCol w:w="2160"/>
        <w:gridCol w:w="1943"/>
      </w:tblGrid>
      <w:tr w:rsidR="00FF0300" w:rsidTr="0079628D">
        <w:tc>
          <w:tcPr>
            <w:tcW w:w="1016" w:type="dxa"/>
          </w:tcPr>
          <w:p w:rsidR="00FF0300" w:rsidRDefault="00FF0300" w:rsidP="0079628D">
            <w:r>
              <w:t>Element</w:t>
            </w:r>
          </w:p>
        </w:tc>
        <w:tc>
          <w:tcPr>
            <w:tcW w:w="2332" w:type="dxa"/>
          </w:tcPr>
          <w:p w:rsidR="00FF0300" w:rsidRDefault="00FF0300" w:rsidP="0079628D">
            <w:r>
              <w:t>Electron arrangement</w:t>
            </w:r>
          </w:p>
        </w:tc>
        <w:tc>
          <w:tcPr>
            <w:tcW w:w="2160" w:type="dxa"/>
          </w:tcPr>
          <w:p w:rsidR="00FF0300" w:rsidRDefault="00FF0300" w:rsidP="0079628D">
            <w:r>
              <w:t>Atomic radius (nm)</w:t>
            </w:r>
          </w:p>
        </w:tc>
        <w:tc>
          <w:tcPr>
            <w:tcW w:w="1943" w:type="dxa"/>
          </w:tcPr>
          <w:p w:rsidR="00FF0300" w:rsidRDefault="00FF0300" w:rsidP="0079628D">
            <w:r>
              <w:t>Ionic radius(nm)</w:t>
            </w:r>
          </w:p>
        </w:tc>
      </w:tr>
      <w:tr w:rsidR="00FF0300" w:rsidTr="0079628D">
        <w:tc>
          <w:tcPr>
            <w:tcW w:w="1016" w:type="dxa"/>
          </w:tcPr>
          <w:p w:rsidR="00FF0300" w:rsidRDefault="00FF0300" w:rsidP="0079628D">
            <w:r>
              <w:t>K</w:t>
            </w:r>
          </w:p>
          <w:p w:rsidR="00FF0300" w:rsidRDefault="00FF0300" w:rsidP="0079628D">
            <w:r>
              <w:t>L</w:t>
            </w:r>
          </w:p>
          <w:p w:rsidR="00FF0300" w:rsidRDefault="00FF0300" w:rsidP="0079628D">
            <w:r>
              <w:t>M</w:t>
            </w:r>
          </w:p>
          <w:p w:rsidR="00FF0300" w:rsidRDefault="00FF0300" w:rsidP="0079628D">
            <w:r>
              <w:t>N</w:t>
            </w:r>
          </w:p>
        </w:tc>
        <w:tc>
          <w:tcPr>
            <w:tcW w:w="2332" w:type="dxa"/>
          </w:tcPr>
          <w:p w:rsidR="00FF0300" w:rsidRDefault="00FF0300" w:rsidP="0079628D">
            <w:r>
              <w:t>2, 8, 2</w:t>
            </w:r>
          </w:p>
          <w:p w:rsidR="00FF0300" w:rsidRDefault="00FF0300" w:rsidP="0079628D">
            <w:r>
              <w:t>2, 8, 7</w:t>
            </w:r>
          </w:p>
          <w:p w:rsidR="00FF0300" w:rsidRDefault="00FF0300" w:rsidP="0079628D">
            <w:r>
              <w:t>2, 8, 8, 1</w:t>
            </w:r>
          </w:p>
          <w:p w:rsidR="00FF0300" w:rsidRDefault="00FF0300" w:rsidP="0079628D">
            <w:r>
              <w:t>2, 8, 8, 2</w:t>
            </w:r>
          </w:p>
        </w:tc>
        <w:tc>
          <w:tcPr>
            <w:tcW w:w="2160" w:type="dxa"/>
          </w:tcPr>
          <w:p w:rsidR="00FF0300" w:rsidRDefault="00FF0300" w:rsidP="0079628D">
            <w:r>
              <w:t xml:space="preserve">  0.136</w:t>
            </w:r>
          </w:p>
          <w:p w:rsidR="00FF0300" w:rsidRDefault="00FF0300" w:rsidP="0079628D">
            <w:r>
              <w:t xml:space="preserve">  0.099</w:t>
            </w:r>
          </w:p>
          <w:p w:rsidR="00FF0300" w:rsidRDefault="00FF0300" w:rsidP="0079628D">
            <w:r>
              <w:t xml:space="preserve">  0.203</w:t>
            </w:r>
          </w:p>
          <w:p w:rsidR="00FF0300" w:rsidRDefault="00FF0300" w:rsidP="0079628D">
            <w:r>
              <w:t xml:space="preserve">  0.174</w:t>
            </w:r>
          </w:p>
        </w:tc>
        <w:tc>
          <w:tcPr>
            <w:tcW w:w="1943" w:type="dxa"/>
          </w:tcPr>
          <w:p w:rsidR="00FF0300" w:rsidRDefault="00FF0300" w:rsidP="0079628D">
            <w:r>
              <w:t>0.065</w:t>
            </w:r>
          </w:p>
          <w:p w:rsidR="00FF0300" w:rsidRDefault="00FF0300" w:rsidP="0079628D">
            <w:r>
              <w:t>0.181</w:t>
            </w:r>
          </w:p>
          <w:p w:rsidR="00FF0300" w:rsidRDefault="00FF0300" w:rsidP="0079628D">
            <w:r>
              <w:t>0.133</w:t>
            </w:r>
          </w:p>
          <w:p w:rsidR="00FF0300" w:rsidRDefault="00FF0300" w:rsidP="0079628D">
            <w:r>
              <w:t>0.099</w:t>
            </w:r>
          </w:p>
        </w:tc>
      </w:tr>
    </w:tbl>
    <w:p w:rsidR="00FF0300" w:rsidRDefault="00FF0300" w:rsidP="00FF0300"/>
    <w:p w:rsidR="00FF0300" w:rsidRDefault="00FF0300" w:rsidP="00FF0300"/>
    <w:p w:rsidR="00FF0300" w:rsidRDefault="00FF0300" w:rsidP="00FF0300"/>
    <w:p w:rsidR="00FF0300" w:rsidRDefault="00FF0300" w:rsidP="00FF0300">
      <w:r>
        <w:tab/>
      </w:r>
    </w:p>
    <w:p w:rsidR="00FF0300" w:rsidRDefault="00FF0300" w:rsidP="00FF0300"/>
    <w:p w:rsidR="00FF0300" w:rsidRDefault="00FF0300" w:rsidP="00FF0300"/>
    <w:p w:rsidR="00FF0300" w:rsidRDefault="00FF0300" w:rsidP="00FF0300">
      <w:r>
        <w:t>a)</w:t>
      </w:r>
      <w:r>
        <w:tab/>
        <w:t>Which two elements have two similar properties?  Explain</w:t>
      </w:r>
      <w:r>
        <w:tab/>
      </w:r>
      <w:r>
        <w:tab/>
      </w:r>
      <w:r>
        <w:tab/>
        <w:t>(2mks)</w:t>
      </w:r>
    </w:p>
    <w:p w:rsidR="00FF0300" w:rsidRDefault="00FF0300" w:rsidP="00FF0300">
      <w:r>
        <w:tab/>
        <w:t>b)</w:t>
      </w:r>
      <w:r>
        <w:tab/>
        <w:t>What is most likely formula of oxide of L?</w:t>
      </w:r>
      <w:r>
        <w:tab/>
      </w:r>
      <w:r>
        <w:tab/>
      </w:r>
      <w:r>
        <w:tab/>
      </w:r>
      <w:r>
        <w:tab/>
        <w:t>(1mk)</w:t>
      </w:r>
    </w:p>
    <w:p w:rsidR="00FF0300" w:rsidRDefault="00FF0300" w:rsidP="00FF0300">
      <w:r>
        <w:tab/>
        <w:t>C)</w:t>
      </w:r>
      <w:r>
        <w:tab/>
        <w:t>Which element is a non-metal? Explain</w:t>
      </w:r>
      <w:r>
        <w:tab/>
      </w:r>
      <w:r>
        <w:tab/>
      </w:r>
      <w:r>
        <w:tab/>
      </w:r>
      <w:r>
        <w:tab/>
        <w:t>(1 mk)</w:t>
      </w:r>
    </w:p>
    <w:p w:rsidR="00FF0300" w:rsidRDefault="00FF0300" w:rsidP="00FF0300">
      <w:r>
        <w:tab/>
        <w:t>d)</w:t>
      </w:r>
      <w:r>
        <w:tab/>
        <w:t>Which one of elements is the strongest reducing agent? Explain</w:t>
      </w:r>
      <w:r>
        <w:tab/>
        <w:t>(2mks)</w:t>
      </w:r>
    </w:p>
    <w:p w:rsidR="00FF0300" w:rsidRDefault="00FF0300" w:rsidP="00FF0300">
      <w:r>
        <w:tab/>
        <w:t>e)</w:t>
      </w:r>
      <w:r>
        <w:tab/>
        <w:t>Explain why ionic radius of N is less than that of M</w:t>
      </w:r>
      <w:r>
        <w:tab/>
      </w:r>
      <w:r>
        <w:tab/>
      </w:r>
      <w:r>
        <w:tab/>
        <w:t>(2mks)</w:t>
      </w:r>
    </w:p>
    <w:p w:rsidR="00FF0300" w:rsidRDefault="00FF0300" w:rsidP="00FF0300">
      <w:r>
        <w:tab/>
        <w:t>f)</w:t>
      </w:r>
      <w:r>
        <w:tab/>
        <w:t xml:space="preserve">Explain why the ionic radius of L is bigger than its atomic radius  </w:t>
      </w:r>
      <w:r>
        <w:tab/>
        <w:t>(2mks)</w:t>
      </w:r>
    </w:p>
    <w:p w:rsidR="00FF0300" w:rsidRDefault="00FF0300" w:rsidP="00FF0300">
      <w:pPr>
        <w:ind w:left="720" w:hanging="720"/>
      </w:pPr>
      <w:r>
        <w:t>2</w:t>
      </w:r>
      <w:r>
        <w:tab/>
        <w:t>a)</w:t>
      </w:r>
      <w:r>
        <w:tab/>
        <w:t xml:space="preserve">IN an experiment hydrogen chloride gas was prepared and reacted with </w:t>
      </w:r>
    </w:p>
    <w:p w:rsidR="00FF0300" w:rsidRDefault="00837954" w:rsidP="00FF0300">
      <w:pPr>
        <w:ind w:left="720" w:firstLine="720"/>
      </w:pPr>
      <w:r>
        <w:rPr>
          <w:noProof/>
        </w:rPr>
        <w:pict>
          <v:group id="_x0000_s1166" style="position:absolute;left:0;text-align:left;margin-left:36pt;margin-top:13.45pt;width:378pt;height:165.4pt;z-index:251768832" coordorigin="2520,11092" coordsize="7560,33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7" type="#_x0000_t75" style="position:absolute;left:2520;top:11092;width:7560;height:3308">
              <v:imagedata r:id="rId23" o:title="chem 007"/>
            </v:shape>
            <v:shape id="_x0000_s1168" type="#_x0000_t202" style="position:absolute;left:6609;top:13612;width:1440;height:720" stroked="f">
              <v:textbox>
                <w:txbxContent>
                  <w:p w:rsidR="00F348F6" w:rsidRPr="00B31C01" w:rsidRDefault="00F348F6" w:rsidP="00FF0300">
                    <w:pPr>
                      <w:rPr>
                        <w:sz w:val="20"/>
                        <w:szCs w:val="20"/>
                      </w:rPr>
                    </w:pPr>
                    <w:r>
                      <w:rPr>
                        <w:sz w:val="20"/>
                        <w:szCs w:val="20"/>
                      </w:rPr>
                      <w:t xml:space="preserve">Concentrated </w:t>
                    </w:r>
                    <w:r w:rsidRPr="00B31C01">
                      <w:rPr>
                        <w:sz w:val="20"/>
                        <w:szCs w:val="20"/>
                      </w:rPr>
                      <w:t>sulphuric acid</w:t>
                    </w:r>
                  </w:p>
                </w:txbxContent>
              </v:textbox>
            </v:shape>
          </v:group>
        </w:pict>
      </w:r>
      <w:r w:rsidR="00FF0300">
        <w:t>aluminium turnings to form a solid q and gas R as shown in the diagram below.</w:t>
      </w:r>
    </w:p>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r>
        <w:tab/>
      </w:r>
    </w:p>
    <w:p w:rsidR="00FF0300" w:rsidRDefault="00FF0300" w:rsidP="00FF0300"/>
    <w:p w:rsidR="00FF0300" w:rsidRDefault="00FF0300" w:rsidP="00FF0300">
      <w:r>
        <w:t>(i)</w:t>
      </w:r>
      <w:r>
        <w:tab/>
        <w:t>Name: Liquid P</w:t>
      </w:r>
    </w:p>
    <w:p w:rsidR="00FF0300" w:rsidRDefault="00FF0300" w:rsidP="00FF0300">
      <w:r>
        <w:tab/>
      </w:r>
      <w:r>
        <w:tab/>
      </w:r>
      <w:r>
        <w:tab/>
        <w:t>: Solid Q</w:t>
      </w:r>
      <w:r>
        <w:tab/>
      </w:r>
      <w:r>
        <w:tab/>
      </w:r>
      <w:r>
        <w:tab/>
      </w:r>
      <w:r>
        <w:tab/>
      </w:r>
      <w:r>
        <w:tab/>
      </w:r>
      <w:r>
        <w:tab/>
      </w:r>
      <w:r>
        <w:tab/>
        <w:t>(1mk)</w:t>
      </w:r>
    </w:p>
    <w:p w:rsidR="00FF0300" w:rsidRDefault="00FF0300" w:rsidP="00FF0300">
      <w:r>
        <w:tab/>
      </w:r>
      <w:r>
        <w:tab/>
      </w:r>
      <w:r>
        <w:tab/>
        <w:t>: Gas R</w:t>
      </w:r>
      <w:r>
        <w:tab/>
      </w:r>
      <w:r>
        <w:tab/>
      </w:r>
      <w:r>
        <w:tab/>
      </w:r>
      <w:r>
        <w:tab/>
      </w:r>
      <w:r>
        <w:tab/>
      </w:r>
      <w:r>
        <w:tab/>
      </w:r>
      <w:r>
        <w:tab/>
        <w:t>(1mk)</w:t>
      </w:r>
    </w:p>
    <w:p w:rsidR="00FF0300" w:rsidRDefault="00FF0300" w:rsidP="00FF0300"/>
    <w:p w:rsidR="00FF0300" w:rsidRDefault="00FF0300" w:rsidP="00FF0300">
      <w:pPr>
        <w:ind w:left="1440" w:hanging="720"/>
      </w:pPr>
      <w:r>
        <w:t>(ii)</w:t>
      </w:r>
      <w:r>
        <w:tab/>
        <w:t>Name another substance that could serve the same purpose as the concentrated sulphuric acid.</w:t>
      </w:r>
      <w:r>
        <w:tab/>
      </w:r>
      <w:r>
        <w:tab/>
      </w:r>
      <w:r>
        <w:tab/>
      </w:r>
      <w:r>
        <w:tab/>
      </w:r>
      <w:r>
        <w:tab/>
      </w:r>
      <w:r>
        <w:tab/>
        <w:t>(1mk)</w:t>
      </w:r>
    </w:p>
    <w:p w:rsidR="00FF0300" w:rsidRDefault="00FF0300" w:rsidP="00FF0300">
      <w:pPr>
        <w:ind w:left="1440" w:hanging="720"/>
      </w:pPr>
    </w:p>
    <w:p w:rsidR="00FF0300" w:rsidRDefault="00FF0300" w:rsidP="00FF0300">
      <w:pPr>
        <w:ind w:left="1440" w:hanging="720"/>
      </w:pPr>
      <w:r>
        <w:t>(iii)</w:t>
      </w:r>
      <w:r>
        <w:tab/>
        <w:t>Explain the following observation.  When blue litmus paper was dipped into the water in the beaker at the end of the experiment it turned red.</w:t>
      </w:r>
    </w:p>
    <w:p w:rsidR="00FF0300" w:rsidRDefault="00FF0300" w:rsidP="00FF0300">
      <w:pPr>
        <w:ind w:left="1440" w:hanging="720"/>
      </w:pPr>
      <w:r>
        <w:tab/>
        <w:t xml:space="preserve">Explain why solid Q collects farther away from the heated aluminium </w:t>
      </w:r>
      <w:r>
        <w:tab/>
      </w:r>
      <w:r>
        <w:tab/>
      </w:r>
      <w:r>
        <w:tab/>
      </w:r>
      <w:r>
        <w:tab/>
      </w:r>
      <w:r>
        <w:tab/>
      </w:r>
      <w:r>
        <w:tab/>
      </w:r>
      <w:r>
        <w:tab/>
      </w:r>
      <w:r>
        <w:tab/>
      </w:r>
      <w:r>
        <w:tab/>
      </w:r>
      <w:r>
        <w:tab/>
        <w:t>(2mks)</w:t>
      </w:r>
    </w:p>
    <w:p w:rsidR="00FF0300" w:rsidRDefault="00FF0300" w:rsidP="00FF0300">
      <w:pPr>
        <w:ind w:left="720"/>
      </w:pPr>
      <w:r>
        <w:t xml:space="preserve">(b)  (i) </w:t>
      </w:r>
      <w:r>
        <w:tab/>
        <w:t xml:space="preserve">Write an equation for the reaction that takes place between ammonia gas </w:t>
      </w:r>
    </w:p>
    <w:p w:rsidR="00FF0300" w:rsidRDefault="00FF0300" w:rsidP="00FF0300">
      <w:pPr>
        <w:ind w:left="720" w:firstLine="720"/>
      </w:pPr>
      <w:r>
        <w:t>and hydrogen gas</w:t>
      </w:r>
      <w:r>
        <w:tab/>
      </w:r>
      <w:r>
        <w:tab/>
      </w:r>
      <w:r>
        <w:tab/>
      </w:r>
      <w:r>
        <w:tab/>
      </w:r>
      <w:r>
        <w:tab/>
      </w:r>
      <w:r>
        <w:tab/>
      </w:r>
      <w:r>
        <w:tab/>
        <w:t>(1mk)</w:t>
      </w:r>
    </w:p>
    <w:p w:rsidR="00FF0300" w:rsidRDefault="00FF0300" w:rsidP="00FF0300">
      <w:pPr>
        <w:ind w:left="720"/>
      </w:pPr>
      <w:r>
        <w:t xml:space="preserve">       (ii)</w:t>
      </w:r>
      <w:r>
        <w:tab/>
        <w:t xml:space="preserve">Calculate the mass of the product that would be formed when 2000cm3 of </w:t>
      </w:r>
    </w:p>
    <w:p w:rsidR="00FF0300" w:rsidRDefault="00FF0300" w:rsidP="00FF0300">
      <w:pPr>
        <w:ind w:left="720" w:firstLine="720"/>
      </w:pPr>
      <w:r>
        <w:t xml:space="preserve">hydrogen chloride gas reacts completely with excess ammonia gas </w:t>
      </w:r>
    </w:p>
    <w:p w:rsidR="00FF0300" w:rsidRDefault="00FF0300" w:rsidP="00FF0300">
      <w:pPr>
        <w:ind w:left="1440"/>
      </w:pPr>
      <w:r>
        <w:t>(H=1, O; N= 14.0, C1 = 35.5, one mole of gas occupied 24 litres at room temperature and pressure.)</w:t>
      </w:r>
      <w:r>
        <w:tab/>
      </w:r>
      <w:r>
        <w:tab/>
      </w:r>
      <w:r>
        <w:tab/>
      </w:r>
      <w:r>
        <w:tab/>
      </w:r>
      <w:r>
        <w:tab/>
      </w:r>
      <w:r>
        <w:tab/>
        <w:t>(3mks)</w:t>
      </w:r>
    </w:p>
    <w:p w:rsidR="00FF0300" w:rsidRDefault="00FF0300" w:rsidP="00FF0300">
      <w:pPr>
        <w:ind w:left="720" w:hanging="720"/>
      </w:pPr>
      <w:r>
        <w:t>3.</w:t>
      </w:r>
      <w:r>
        <w:tab/>
        <w:t>In an experiment to determine the heat of combustion of methanol, CH2OH a student used a set up like the one shown in the diagram below.</w:t>
      </w:r>
    </w:p>
    <w:p w:rsidR="00FF0300" w:rsidRDefault="00FF0300" w:rsidP="00FF0300">
      <w:pPr>
        <w:ind w:left="720" w:hanging="720"/>
      </w:pPr>
      <w:r>
        <w:rPr>
          <w:noProof/>
          <w:lang w:val="en-US" w:eastAsia="en-US"/>
        </w:rPr>
        <w:drawing>
          <wp:anchor distT="0" distB="0" distL="114300" distR="114300" simplePos="0" relativeHeight="251769856" behindDoc="1" locked="0" layoutInCell="1" allowOverlap="1">
            <wp:simplePos x="0" y="0"/>
            <wp:positionH relativeFrom="column">
              <wp:posOffset>363855</wp:posOffset>
            </wp:positionH>
            <wp:positionV relativeFrom="paragraph">
              <wp:posOffset>19685</wp:posOffset>
            </wp:positionV>
            <wp:extent cx="2265045" cy="2357755"/>
            <wp:effectExtent l="19050" t="0" r="1905" b="0"/>
            <wp:wrapNone/>
            <wp:docPr id="23" name="Picture 18" descr="chem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hem 008"/>
                    <pic:cNvPicPr>
                      <a:picLocks noChangeAspect="1" noChangeArrowheads="1"/>
                    </pic:cNvPicPr>
                  </pic:nvPicPr>
                  <pic:blipFill>
                    <a:blip r:embed="rId24" cstate="print"/>
                    <a:srcRect/>
                    <a:stretch>
                      <a:fillRect/>
                    </a:stretch>
                  </pic:blipFill>
                  <pic:spPr bwMode="auto">
                    <a:xfrm>
                      <a:off x="0" y="0"/>
                      <a:ext cx="2265045" cy="2357755"/>
                    </a:xfrm>
                    <a:prstGeom prst="rect">
                      <a:avLst/>
                    </a:prstGeom>
                    <a:noFill/>
                    <a:ln w="9525">
                      <a:noFill/>
                      <a:miter lim="800000"/>
                      <a:headEnd/>
                      <a:tailEnd/>
                    </a:ln>
                  </pic:spPr>
                </pic:pic>
              </a:graphicData>
            </a:graphic>
          </wp:anchor>
        </w:drawing>
      </w: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4320" w:hanging="720"/>
      </w:pPr>
      <w:r>
        <w:tab/>
        <w:t>Volume of water =</w:t>
      </w:r>
      <w:r>
        <w:tab/>
      </w:r>
      <w:r>
        <w:tab/>
      </w:r>
      <w:r>
        <w:tab/>
        <w:t xml:space="preserve"> 500cm</w:t>
      </w:r>
      <w:r w:rsidRPr="0035460C">
        <w:rPr>
          <w:vertAlign w:val="superscript"/>
        </w:rPr>
        <w:t>3</w:t>
      </w:r>
    </w:p>
    <w:p w:rsidR="00FF0300" w:rsidRDefault="00FF0300" w:rsidP="00FF0300">
      <w:pPr>
        <w:ind w:left="4320" w:hanging="720"/>
      </w:pPr>
      <w:r>
        <w:tab/>
        <w:t>Final temperature of water=</w:t>
      </w:r>
      <w:r>
        <w:tab/>
        <w:t xml:space="preserve">     27.0</w:t>
      </w:r>
      <w:r w:rsidRPr="0035460C">
        <w:rPr>
          <w:vertAlign w:val="superscript"/>
        </w:rPr>
        <w:t>0</w:t>
      </w:r>
      <w:r>
        <w:t>C</w:t>
      </w:r>
    </w:p>
    <w:p w:rsidR="00FF0300" w:rsidRDefault="00FF0300" w:rsidP="00FF0300">
      <w:pPr>
        <w:ind w:left="4320" w:hanging="720"/>
      </w:pPr>
      <w:r>
        <w:tab/>
        <w:t>Initial temperature of water =</w:t>
      </w:r>
      <w:r>
        <w:tab/>
        <w:t xml:space="preserve">     20.0</w:t>
      </w:r>
      <w:r w:rsidRPr="0035460C">
        <w:rPr>
          <w:vertAlign w:val="superscript"/>
        </w:rPr>
        <w:t>0</w:t>
      </w:r>
      <w:r>
        <w:t>C</w:t>
      </w:r>
    </w:p>
    <w:p w:rsidR="00FF0300" w:rsidRDefault="00FF0300" w:rsidP="00FF0300">
      <w:pPr>
        <w:ind w:left="4320" w:hanging="720"/>
      </w:pPr>
      <w:r>
        <w:tab/>
        <w:t>Final mass of lamp + methanol = 22.11g</w:t>
      </w:r>
    </w:p>
    <w:p w:rsidR="00FF0300" w:rsidRDefault="00FF0300" w:rsidP="00FF0300">
      <w:pPr>
        <w:ind w:left="4320" w:hanging="720"/>
      </w:pPr>
      <w:r>
        <w:lastRenderedPageBreak/>
        <w:tab/>
        <w:t>Initial mass of lamp+ methanol=  22.98g</w:t>
      </w:r>
    </w:p>
    <w:p w:rsidR="00FF0300" w:rsidRDefault="00FF0300" w:rsidP="00FF0300">
      <w:pPr>
        <w:ind w:left="4320" w:hanging="720"/>
      </w:pPr>
      <w:r>
        <w:tab/>
        <w:t>Density of water</w:t>
      </w:r>
      <w:r>
        <w:tab/>
      </w:r>
      <w:r>
        <w:tab/>
        <w:t xml:space="preserve">   = 1.0g cm</w:t>
      </w:r>
      <w:r w:rsidRPr="0035460C">
        <w:rPr>
          <w:vertAlign w:val="superscript"/>
        </w:rPr>
        <w:t>3</w:t>
      </w:r>
    </w:p>
    <w:p w:rsidR="00FF0300" w:rsidRDefault="00FF0300" w:rsidP="00FF0300">
      <w:pPr>
        <w:ind w:left="1440" w:hanging="720"/>
      </w:pPr>
      <w:r>
        <w:tab/>
      </w:r>
    </w:p>
    <w:p w:rsidR="00FF0300" w:rsidRDefault="00FF0300" w:rsidP="00FF0300">
      <w:pPr>
        <w:ind w:left="1440" w:hanging="720"/>
      </w:pPr>
    </w:p>
    <w:p w:rsidR="00FF0300" w:rsidRDefault="00FF0300" w:rsidP="00FF0300">
      <w:r>
        <w:tab/>
        <w:t>a)</w:t>
      </w:r>
      <w:r>
        <w:tab/>
        <w:t>Write an equation for the combustion of methanol</w:t>
      </w:r>
    </w:p>
    <w:p w:rsidR="00FF0300" w:rsidRDefault="00FF0300" w:rsidP="00FF0300">
      <w:r>
        <w:tab/>
        <w:t>b)</w:t>
      </w:r>
      <w:r>
        <w:tab/>
        <w:t>Calculate:</w:t>
      </w:r>
    </w:p>
    <w:p w:rsidR="00FF0300" w:rsidRDefault="00FF0300" w:rsidP="00FF0300">
      <w:r>
        <w:tab/>
      </w:r>
      <w:r>
        <w:tab/>
        <w:t>(i)</w:t>
      </w:r>
      <w:r>
        <w:tab/>
        <w:t xml:space="preserve">The number of moles of methanol used in this experiment  </w:t>
      </w:r>
    </w:p>
    <w:p w:rsidR="00FF0300" w:rsidRDefault="00FF0300" w:rsidP="00FF0300">
      <w:r>
        <w:tab/>
      </w:r>
      <w:r>
        <w:tab/>
      </w:r>
      <w:r>
        <w:tab/>
        <w:t>(C = 12; O = 16; H = 1)</w:t>
      </w:r>
    </w:p>
    <w:p w:rsidR="00FF0300" w:rsidRDefault="00FF0300" w:rsidP="00FF0300">
      <w:r>
        <w:tab/>
      </w:r>
      <w:r>
        <w:tab/>
        <w:t>(ii)</w:t>
      </w:r>
      <w:r>
        <w:tab/>
        <w:t xml:space="preserve">The heat of combustion per mole of methanol.       </w:t>
      </w:r>
      <w:r>
        <w:tab/>
      </w:r>
      <w:r>
        <w:tab/>
        <w:t>(1mk)</w:t>
      </w:r>
    </w:p>
    <w:p w:rsidR="00FF0300" w:rsidRDefault="00FF0300" w:rsidP="00FF0300">
      <w:r>
        <w:tab/>
      </w:r>
      <w:r>
        <w:tab/>
        <w:t>(iii)</w:t>
      </w:r>
      <w:r>
        <w:tab/>
        <w:t>The heat of combustion per mole of methanol</w:t>
      </w:r>
      <w:r>
        <w:tab/>
      </w:r>
      <w:r>
        <w:tab/>
        <w:t>(2mks)</w:t>
      </w:r>
    </w:p>
    <w:p w:rsidR="00FF0300" w:rsidRDefault="00FF0300" w:rsidP="00FF0300">
      <w:pPr>
        <w:ind w:left="1440" w:hanging="720"/>
      </w:pPr>
      <w:r>
        <w:t>(c)</w:t>
      </w:r>
      <w:r>
        <w:tab/>
        <w:t>Explain why the value of the molar heat of combustion for methanol obtained in this experiment is different from the theoretical value.</w:t>
      </w:r>
    </w:p>
    <w:p w:rsidR="00FF0300" w:rsidRDefault="00FF0300" w:rsidP="00FF0300">
      <w:pPr>
        <w:ind w:left="1440" w:hanging="720"/>
      </w:pPr>
      <w:r>
        <w:t>(d)</w:t>
      </w:r>
      <w:r>
        <w:tab/>
        <w:t>On the axis below draw an energy level diagram for the combustion of methanol.</w:t>
      </w:r>
    </w:p>
    <w:p w:rsidR="00FF0300" w:rsidRDefault="00FF0300" w:rsidP="00FF0300">
      <w:r>
        <w:t>4.</w:t>
      </w:r>
      <w:r>
        <w:tab/>
        <w:t>a)</w:t>
      </w:r>
      <w:r>
        <w:tab/>
        <w:t xml:space="preserve">The flow chart below outlines some of the process involved during </w:t>
      </w:r>
    </w:p>
    <w:p w:rsidR="00FF0300" w:rsidRDefault="00FF0300" w:rsidP="00FF0300">
      <w:pPr>
        <w:ind w:left="1440"/>
      </w:pPr>
      <w:r>
        <w:rPr>
          <w:noProof/>
          <w:lang w:val="en-US" w:eastAsia="en-US"/>
        </w:rPr>
        <w:drawing>
          <wp:anchor distT="0" distB="0" distL="114300" distR="114300" simplePos="0" relativeHeight="251770880" behindDoc="1" locked="0" layoutInCell="1" allowOverlap="1">
            <wp:simplePos x="0" y="0"/>
            <wp:positionH relativeFrom="column">
              <wp:posOffset>457200</wp:posOffset>
            </wp:positionH>
            <wp:positionV relativeFrom="paragraph">
              <wp:posOffset>187325</wp:posOffset>
            </wp:positionV>
            <wp:extent cx="5454650" cy="1360805"/>
            <wp:effectExtent l="57150" t="190500" r="31750" b="182245"/>
            <wp:wrapNone/>
            <wp:docPr id="24" name="Picture 19" descr="chem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em 009"/>
                    <pic:cNvPicPr>
                      <a:picLocks noChangeAspect="1" noChangeArrowheads="1"/>
                    </pic:cNvPicPr>
                  </pic:nvPicPr>
                  <pic:blipFill>
                    <a:blip r:embed="rId25" cstate="print"/>
                    <a:srcRect/>
                    <a:stretch>
                      <a:fillRect/>
                    </a:stretch>
                  </pic:blipFill>
                  <pic:spPr bwMode="auto">
                    <a:xfrm rot="234175">
                      <a:off x="0" y="0"/>
                      <a:ext cx="5454650" cy="1360805"/>
                    </a:xfrm>
                    <a:prstGeom prst="rect">
                      <a:avLst/>
                    </a:prstGeom>
                    <a:noFill/>
                    <a:ln w="9525">
                      <a:noFill/>
                      <a:miter lim="800000"/>
                      <a:headEnd/>
                      <a:tailEnd/>
                    </a:ln>
                  </pic:spPr>
                </pic:pic>
              </a:graphicData>
            </a:graphic>
          </wp:anchor>
        </w:drawing>
      </w:r>
      <w:r>
        <w:t>extraction of copper from copper pyrites.  Study it and answer the questions that follow.</w:t>
      </w: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r>
        <w:t>(i)</w:t>
      </w:r>
      <w:r>
        <w:tab/>
        <w:t>Name gas K</w:t>
      </w:r>
      <w:r>
        <w:tab/>
      </w:r>
      <w:r>
        <w:tab/>
      </w:r>
      <w:r>
        <w:tab/>
      </w:r>
      <w:r>
        <w:tab/>
      </w:r>
      <w:r>
        <w:tab/>
      </w:r>
      <w:r>
        <w:tab/>
      </w:r>
      <w:r>
        <w:tab/>
      </w:r>
      <w:r>
        <w:tab/>
        <w:t>(1mk)</w:t>
      </w:r>
    </w:p>
    <w:p w:rsidR="00FF0300" w:rsidRDefault="00FF0300" w:rsidP="00FF0300">
      <w:pPr>
        <w:ind w:left="1440" w:hanging="720"/>
      </w:pPr>
      <w:r>
        <w:t>(ii)</w:t>
      </w:r>
      <w:r>
        <w:tab/>
        <w:t>Write an equation for the reaction that takes place in the 1</w:t>
      </w:r>
      <w:r w:rsidRPr="00BE4FBC">
        <w:rPr>
          <w:vertAlign w:val="superscript"/>
        </w:rPr>
        <w:t>st</w:t>
      </w:r>
      <w:r>
        <w:t xml:space="preserve"> roasting furnace.</w:t>
      </w:r>
      <w:r>
        <w:tab/>
      </w:r>
      <w:r>
        <w:tab/>
      </w:r>
      <w:r>
        <w:tab/>
      </w:r>
      <w:r>
        <w:tab/>
      </w:r>
      <w:r>
        <w:tab/>
      </w:r>
      <w:r>
        <w:tab/>
      </w:r>
      <w:r>
        <w:tab/>
      </w:r>
      <w:r>
        <w:tab/>
        <w:t>(1mk)</w:t>
      </w:r>
    </w:p>
    <w:p w:rsidR="00FF0300" w:rsidRDefault="00FF0300" w:rsidP="00FF0300">
      <w:pPr>
        <w:ind w:left="1440" w:hanging="720"/>
      </w:pPr>
      <w:r>
        <w:t>(iii)</w:t>
      </w:r>
      <w:r>
        <w:tab/>
        <w:t>Write the formula of the cation present in slag M</w:t>
      </w:r>
      <w:r>
        <w:tab/>
      </w:r>
      <w:r>
        <w:tab/>
      </w:r>
      <w:r>
        <w:tab/>
        <w:t>(1mk)</w:t>
      </w:r>
    </w:p>
    <w:p w:rsidR="00FF0300" w:rsidRDefault="00FF0300" w:rsidP="00FF0300">
      <w:pPr>
        <w:ind w:left="1440" w:hanging="720"/>
      </w:pPr>
      <w:r>
        <w:t>(iv)</w:t>
      </w:r>
      <w:r>
        <w:tab/>
        <w:t>Identify gas p</w:t>
      </w:r>
      <w:r>
        <w:tab/>
      </w:r>
      <w:r>
        <w:tab/>
      </w:r>
      <w:r>
        <w:tab/>
      </w:r>
      <w:r>
        <w:tab/>
      </w:r>
      <w:r>
        <w:tab/>
      </w:r>
      <w:r>
        <w:tab/>
      </w:r>
      <w:r>
        <w:tab/>
      </w:r>
      <w:r>
        <w:tab/>
        <w:t>(1mk)</w:t>
      </w:r>
    </w:p>
    <w:p w:rsidR="00FF0300" w:rsidRDefault="00FF0300" w:rsidP="00FF0300">
      <w:pPr>
        <w:ind w:left="1440" w:hanging="720"/>
      </w:pPr>
      <w:r>
        <w:t>(v)</w:t>
      </w:r>
      <w:r>
        <w:tab/>
        <w:t>What name is given to the reaction that takes place in chamber N? Give a reason for the answer.</w:t>
      </w:r>
      <w:r>
        <w:tab/>
      </w:r>
      <w:r>
        <w:tab/>
      </w:r>
      <w:r>
        <w:tab/>
      </w:r>
      <w:r>
        <w:tab/>
      </w:r>
      <w:r>
        <w:tab/>
      </w:r>
      <w:r>
        <w:tab/>
      </w:r>
      <w:r>
        <w:tab/>
        <w:t>(1mk)</w:t>
      </w:r>
    </w:p>
    <w:p w:rsidR="00FF0300" w:rsidRDefault="00FF0300" w:rsidP="00FF0300">
      <w:pPr>
        <w:ind w:left="720" w:hanging="720"/>
      </w:pPr>
      <w:r>
        <w:t>(b)</w:t>
      </w:r>
      <w:r>
        <w:tab/>
        <w:t xml:space="preserve">The copper obtained from chamber N is not pure.  Draw a labeled diagram to show the set up you would use to refine the copper by electrolysis. </w:t>
      </w:r>
      <w:r>
        <w:tab/>
      </w:r>
      <w:r>
        <w:tab/>
        <w:t>(3mks)</w:t>
      </w:r>
    </w:p>
    <w:p w:rsidR="00FF0300" w:rsidRDefault="00FF0300" w:rsidP="00FF0300">
      <w:pPr>
        <w:ind w:left="720" w:hanging="720"/>
      </w:pPr>
      <w:r>
        <w:lastRenderedPageBreak/>
        <w:t>(c)</w:t>
      </w:r>
      <w:r>
        <w:tab/>
        <w:t>Given that the mass of copper obtained from above extraction was 210kg, determine the percentage purity of the ore(copper pyrites) if 810kg of it was fed to the 1</w:t>
      </w:r>
      <w:r w:rsidRPr="00C17FD0">
        <w:rPr>
          <w:vertAlign w:val="superscript"/>
        </w:rPr>
        <w:t>st</w:t>
      </w:r>
      <w:r>
        <w:t xml:space="preserve">  roasting furnace.  (Cu = 63.5, Fe = 56.0, s=32.0)  </w:t>
      </w:r>
      <w:r>
        <w:tab/>
      </w:r>
      <w:r>
        <w:tab/>
      </w:r>
      <w:r>
        <w:tab/>
        <w:t>(3mks)</w:t>
      </w:r>
    </w:p>
    <w:p w:rsidR="00FF0300" w:rsidRDefault="00FF0300" w:rsidP="00FF0300">
      <w:r>
        <w:t>(d)</w:t>
      </w:r>
      <w:r>
        <w:tab/>
        <w:t xml:space="preserve">Give two effects that this process could have on the environment </w:t>
      </w:r>
      <w:r>
        <w:tab/>
      </w:r>
      <w:r>
        <w:tab/>
        <w:t>(2mks)</w:t>
      </w:r>
    </w:p>
    <w:p w:rsidR="00FF0300" w:rsidRDefault="00FF0300" w:rsidP="00FF0300"/>
    <w:p w:rsidR="00FF0300" w:rsidRDefault="00FF0300" w:rsidP="00FF0300">
      <w:pPr>
        <w:ind w:left="720" w:hanging="720"/>
      </w:pPr>
      <w:r>
        <w:t>5.</w:t>
      </w:r>
      <w:r>
        <w:tab/>
        <w:t>The flow charts below show an analysis of a mixture R that contains two salts.  Study the analysis and answer the questions that follow.</w:t>
      </w:r>
    </w:p>
    <w:p w:rsidR="00FF0300" w:rsidRDefault="00FF0300" w:rsidP="00FF0300">
      <w:pPr>
        <w:ind w:firstLine="720"/>
      </w:pPr>
    </w:p>
    <w:p w:rsidR="00FF0300" w:rsidRDefault="00FF0300" w:rsidP="00FF0300">
      <w:pPr>
        <w:ind w:firstLine="720"/>
      </w:pPr>
      <w:r>
        <w:rPr>
          <w:noProof/>
          <w:lang w:val="en-US" w:eastAsia="en-US"/>
        </w:rPr>
        <w:drawing>
          <wp:anchor distT="0" distB="0" distL="114300" distR="114300" simplePos="0" relativeHeight="251771904" behindDoc="1" locked="0" layoutInCell="1" allowOverlap="1">
            <wp:simplePos x="0" y="0"/>
            <wp:positionH relativeFrom="column">
              <wp:posOffset>342265</wp:posOffset>
            </wp:positionH>
            <wp:positionV relativeFrom="paragraph">
              <wp:posOffset>3810</wp:posOffset>
            </wp:positionV>
            <wp:extent cx="5715000" cy="2041525"/>
            <wp:effectExtent l="76200" t="171450" r="57150" b="149225"/>
            <wp:wrapNone/>
            <wp:docPr id="25" name="Picture 20" descr="chem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hem 010"/>
                    <pic:cNvPicPr>
                      <a:picLocks noChangeAspect="1" noChangeArrowheads="1"/>
                    </pic:cNvPicPr>
                  </pic:nvPicPr>
                  <pic:blipFill>
                    <a:blip r:embed="rId26" cstate="print"/>
                    <a:srcRect/>
                    <a:stretch>
                      <a:fillRect/>
                    </a:stretch>
                  </pic:blipFill>
                  <pic:spPr bwMode="auto">
                    <a:xfrm rot="200988">
                      <a:off x="0" y="0"/>
                      <a:ext cx="5715000" cy="2041525"/>
                    </a:xfrm>
                    <a:prstGeom prst="rect">
                      <a:avLst/>
                    </a:prstGeom>
                    <a:noFill/>
                    <a:ln w="9525">
                      <a:noFill/>
                      <a:miter lim="800000"/>
                      <a:headEnd/>
                      <a:tailEnd/>
                    </a:ln>
                  </pic:spPr>
                </pic:pic>
              </a:graphicData>
            </a:graphic>
          </wp:anchor>
        </w:drawing>
      </w:r>
    </w:p>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r>
        <w:tab/>
      </w:r>
    </w:p>
    <w:p w:rsidR="00FF0300" w:rsidRDefault="00FF0300" w:rsidP="00FF0300"/>
    <w:p w:rsidR="00FF0300" w:rsidRDefault="00FF0300" w:rsidP="00FF0300"/>
    <w:p w:rsidR="00FF0300" w:rsidRDefault="00FF0300" w:rsidP="00FF0300">
      <w:r>
        <w:tab/>
        <w:t>(a)</w:t>
      </w:r>
      <w:r>
        <w:tab/>
        <w:t>(i)</w:t>
      </w:r>
      <w:r>
        <w:tab/>
        <w:t>What condition is necessary for the process in step I to take place?</w:t>
      </w:r>
      <w:r>
        <w:tab/>
      </w:r>
      <w:r>
        <w:tab/>
      </w:r>
      <w:r>
        <w:tab/>
      </w:r>
      <w:r>
        <w:tab/>
      </w:r>
      <w:r>
        <w:tab/>
      </w:r>
      <w:r>
        <w:tab/>
      </w:r>
      <w:r>
        <w:tab/>
      </w:r>
      <w:r>
        <w:tab/>
      </w:r>
      <w:r>
        <w:tab/>
      </w:r>
      <w:r>
        <w:tab/>
      </w:r>
      <w:r>
        <w:tab/>
      </w:r>
      <w:r>
        <w:tab/>
        <w:t>(1mk)</w:t>
      </w:r>
    </w:p>
    <w:p w:rsidR="00FF0300" w:rsidRDefault="00FF0300" w:rsidP="00FF0300">
      <w:pPr>
        <w:ind w:left="2160" w:hanging="720"/>
      </w:pPr>
      <w:r>
        <w:t>(ii)</w:t>
      </w:r>
      <w:r>
        <w:tab/>
        <w:t>Draw a labeled diagram for the set-up that could be used to separate the mixture formed in step II</w:t>
      </w:r>
      <w:r>
        <w:tab/>
      </w:r>
      <w:r>
        <w:tab/>
      </w:r>
      <w:r>
        <w:tab/>
        <w:t>(2mks)</w:t>
      </w:r>
    </w:p>
    <w:p w:rsidR="00FF0300" w:rsidRDefault="00FF0300" w:rsidP="00FF0300">
      <w:pPr>
        <w:ind w:left="2160" w:hanging="720"/>
      </w:pPr>
      <w:r>
        <w:t>(iii)</w:t>
      </w:r>
      <w:r>
        <w:tab/>
        <w:t>Write ionic equation for the reaction between the cation in filtrate X and aqueous ammonia.</w:t>
      </w:r>
      <w:r>
        <w:tab/>
      </w:r>
      <w:r>
        <w:tab/>
      </w:r>
      <w:r>
        <w:tab/>
      </w:r>
      <w:r>
        <w:tab/>
      </w:r>
      <w:r>
        <w:tab/>
        <w:t>(1mk)</w:t>
      </w:r>
    </w:p>
    <w:p w:rsidR="00FF0300" w:rsidRDefault="00FF0300" w:rsidP="00FF0300">
      <w:pPr>
        <w:ind w:left="1440"/>
      </w:pPr>
      <w:r>
        <w:t>(iv)</w:t>
      </w:r>
      <w:r>
        <w:tab/>
        <w:t>What observation would indicate the presence of NO</w:t>
      </w:r>
      <w:r w:rsidRPr="00C17FD0">
        <w:rPr>
          <w:vertAlign w:val="subscript"/>
        </w:rPr>
        <w:t>2 (g)</w:t>
      </w:r>
      <w:r>
        <w:t xml:space="preserve"> in step I</w:t>
      </w:r>
    </w:p>
    <w:p w:rsidR="00FF0300" w:rsidRDefault="00FF0300" w:rsidP="00FF0300">
      <w:pPr>
        <w:ind w:left="1440"/>
      </w:pPr>
      <w:r>
        <w:t>(v)</w:t>
      </w:r>
      <w:r>
        <w:tab/>
        <w:t>State how water vapour, in step I could be identified.</w:t>
      </w:r>
      <w:r>
        <w:tab/>
        <w:t>(1mk)</w:t>
      </w:r>
    </w:p>
    <w:p w:rsidR="00FF0300" w:rsidRDefault="00FF0300" w:rsidP="00FF0300">
      <w:pPr>
        <w:ind w:left="1440" w:hanging="720"/>
      </w:pPr>
      <w:r>
        <w:rPr>
          <w:noProof/>
          <w:lang w:val="en-US" w:eastAsia="en-US"/>
        </w:rPr>
        <w:drawing>
          <wp:anchor distT="0" distB="0" distL="114300" distR="114300" simplePos="0" relativeHeight="251772928" behindDoc="1" locked="0" layoutInCell="1" allowOverlap="1">
            <wp:simplePos x="0" y="0"/>
            <wp:positionH relativeFrom="column">
              <wp:posOffset>114300</wp:posOffset>
            </wp:positionH>
            <wp:positionV relativeFrom="paragraph">
              <wp:posOffset>82550</wp:posOffset>
            </wp:positionV>
            <wp:extent cx="5988685" cy="1818005"/>
            <wp:effectExtent l="57150" t="152400" r="50165" b="144145"/>
            <wp:wrapNone/>
            <wp:docPr id="26" name="Picture 21" descr="chem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em 011"/>
                    <pic:cNvPicPr>
                      <a:picLocks noChangeAspect="1" noChangeArrowheads="1"/>
                    </pic:cNvPicPr>
                  </pic:nvPicPr>
                  <pic:blipFill>
                    <a:blip r:embed="rId27" cstate="print"/>
                    <a:srcRect/>
                    <a:stretch>
                      <a:fillRect/>
                    </a:stretch>
                  </pic:blipFill>
                  <pic:spPr bwMode="auto">
                    <a:xfrm rot="180016">
                      <a:off x="0" y="0"/>
                      <a:ext cx="5988685" cy="1818005"/>
                    </a:xfrm>
                    <a:prstGeom prst="rect">
                      <a:avLst/>
                    </a:prstGeom>
                    <a:noFill/>
                    <a:ln w="9525">
                      <a:noFill/>
                      <a:miter lim="800000"/>
                      <a:headEnd/>
                      <a:tailEnd/>
                    </a:ln>
                  </pic:spPr>
                </pic:pic>
              </a:graphicData>
            </a:graphic>
          </wp:anchor>
        </w:drawing>
      </w:r>
      <w:r>
        <w:t>(b)</w:t>
      </w:r>
      <w:r>
        <w:tab/>
      </w: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r>
        <w:t>(i)</w:t>
      </w:r>
      <w:r>
        <w:tab/>
        <w:t xml:space="preserve">What conclusion can be drawn from step iV only? Explain? </w:t>
      </w:r>
      <w:r>
        <w:tab/>
        <w:t>(2mks)</w:t>
      </w:r>
    </w:p>
    <w:p w:rsidR="00FF0300" w:rsidRDefault="00FF0300" w:rsidP="00FF0300">
      <w:pPr>
        <w:ind w:left="1440" w:hanging="720"/>
      </w:pPr>
      <w:r>
        <w:t>(ii)</w:t>
      </w:r>
      <w:r>
        <w:tab/>
        <w:t xml:space="preserve">Write the formula of an anion present in the </w:t>
      </w:r>
      <w:smartTag w:uri="urn:schemas-microsoft-com:office:smarttags" w:element="place">
        <w:smartTag w:uri="urn:schemas-microsoft-com:office:smarttags" w:element="PlaceName">
          <w:r>
            <w:t>residue</w:t>
          </w:r>
        </w:smartTag>
        <w:r>
          <w:t xml:space="preserve"> </w:t>
        </w:r>
        <w:smartTag w:uri="urn:schemas-microsoft-com:office:smarttags" w:element="PlaceType">
          <w:r>
            <w:t>U.</w:t>
          </w:r>
        </w:smartTag>
      </w:smartTag>
      <w:r>
        <w:t xml:space="preserve">  Explain  </w:t>
      </w:r>
      <w:r>
        <w:tab/>
        <w:t>(2mks)</w:t>
      </w:r>
    </w:p>
    <w:p w:rsidR="00FF0300" w:rsidRDefault="00FF0300" w:rsidP="00FF0300">
      <w:pPr>
        <w:ind w:left="1440" w:hanging="720"/>
      </w:pPr>
      <w:r>
        <w:t>(iii)</w:t>
      </w:r>
      <w:r>
        <w:tab/>
        <w:t>Suggest the identity of the cation present in solution z.</w:t>
      </w:r>
      <w:r>
        <w:tab/>
      </w:r>
      <w:r>
        <w:tab/>
        <w:t>(1mk)</w:t>
      </w:r>
    </w:p>
    <w:p w:rsidR="00FF0300" w:rsidRDefault="00FF0300" w:rsidP="00FF0300">
      <w:pPr>
        <w:ind w:left="1440" w:hanging="720"/>
      </w:pPr>
    </w:p>
    <w:p w:rsidR="00FF0300" w:rsidRDefault="00FF0300" w:rsidP="00FF0300">
      <w:pPr>
        <w:ind w:left="1440" w:hanging="720"/>
      </w:pPr>
      <w:r>
        <w:t>(c)</w:t>
      </w:r>
      <w:r>
        <w:tab/>
        <w:t>Name the two salts present in the mixture R.</w:t>
      </w:r>
      <w:r>
        <w:tab/>
      </w:r>
      <w:r>
        <w:tab/>
      </w:r>
      <w:r>
        <w:tab/>
      </w:r>
      <w:r>
        <w:tab/>
        <w:t>(2mks)</w:t>
      </w:r>
    </w:p>
    <w:p w:rsidR="00FF0300" w:rsidRDefault="00FF0300" w:rsidP="00FF0300">
      <w:r>
        <w:br w:type="page"/>
      </w:r>
      <w:r>
        <w:lastRenderedPageBreak/>
        <w:t>6.</w:t>
      </w:r>
      <w:r>
        <w:tab/>
        <w:t>(a)</w:t>
      </w:r>
      <w:r>
        <w:tab/>
        <w:t xml:space="preserve">The table below gives information about the major constituents of crude </w:t>
      </w:r>
    </w:p>
    <w:p w:rsidR="00FF0300" w:rsidRDefault="00FF0300" w:rsidP="00FF0300">
      <w:pPr>
        <w:ind w:left="720" w:firstLine="720"/>
      </w:pPr>
      <w:r>
        <w:t>oil. Study it and answer the questions that follow.</w:t>
      </w:r>
    </w:p>
    <w:tbl>
      <w:tblPr>
        <w:tblStyle w:val="TableGrid"/>
        <w:tblpPr w:leftFromText="180" w:rightFromText="180" w:vertAnchor="text" w:horzAnchor="margin" w:tblpXSpec="center" w:tblpY="50"/>
        <w:tblW w:w="0" w:type="auto"/>
        <w:tblLook w:val="01E0" w:firstRow="1" w:lastRow="1" w:firstColumn="1" w:lastColumn="1" w:noHBand="0" w:noVBand="0"/>
      </w:tblPr>
      <w:tblGrid>
        <w:gridCol w:w="1908"/>
        <w:gridCol w:w="2070"/>
      </w:tblGrid>
      <w:tr w:rsidR="00FF0300" w:rsidTr="0079628D">
        <w:tc>
          <w:tcPr>
            <w:tcW w:w="1908" w:type="dxa"/>
          </w:tcPr>
          <w:p w:rsidR="00FF0300" w:rsidRDefault="00FF0300" w:rsidP="0079628D">
            <w:r>
              <w:t>Constituent</w:t>
            </w:r>
          </w:p>
        </w:tc>
        <w:tc>
          <w:tcPr>
            <w:tcW w:w="2070" w:type="dxa"/>
          </w:tcPr>
          <w:p w:rsidR="00FF0300" w:rsidRDefault="00FF0300" w:rsidP="0079628D">
            <w:r>
              <w:t>Boiling point (</w:t>
            </w:r>
            <w:r w:rsidRPr="00D472EA">
              <w:rPr>
                <w:vertAlign w:val="superscript"/>
              </w:rPr>
              <w:t>0</w:t>
            </w:r>
            <w:r>
              <w:t>C)</w:t>
            </w:r>
          </w:p>
        </w:tc>
      </w:tr>
      <w:tr w:rsidR="00FF0300" w:rsidTr="0079628D">
        <w:trPr>
          <w:trHeight w:val="1686"/>
        </w:trPr>
        <w:tc>
          <w:tcPr>
            <w:tcW w:w="1908" w:type="dxa"/>
          </w:tcPr>
          <w:p w:rsidR="00FF0300" w:rsidRDefault="00FF0300" w:rsidP="0079628D">
            <w:r>
              <w:t>Gases</w:t>
            </w:r>
          </w:p>
          <w:p w:rsidR="00FF0300" w:rsidRDefault="00FF0300" w:rsidP="0079628D">
            <w:r>
              <w:t>Petrol</w:t>
            </w:r>
          </w:p>
          <w:p w:rsidR="00FF0300" w:rsidRDefault="00FF0300" w:rsidP="0079628D">
            <w:r>
              <w:t>Kerosene</w:t>
            </w:r>
          </w:p>
          <w:p w:rsidR="00FF0300" w:rsidRDefault="00FF0300" w:rsidP="0079628D">
            <w:r>
              <w:t>Diesel oil</w:t>
            </w:r>
          </w:p>
          <w:p w:rsidR="00FF0300" w:rsidRDefault="00FF0300" w:rsidP="0079628D">
            <w:r>
              <w:t>Lubricating oil</w:t>
            </w:r>
          </w:p>
          <w:p w:rsidR="00FF0300" w:rsidRDefault="00FF0300" w:rsidP="0079628D">
            <w:r>
              <w:t>Bitumen.</w:t>
            </w:r>
          </w:p>
        </w:tc>
        <w:tc>
          <w:tcPr>
            <w:tcW w:w="2070" w:type="dxa"/>
          </w:tcPr>
          <w:p w:rsidR="00FF0300" w:rsidRDefault="00FF0300" w:rsidP="0079628D">
            <w:r>
              <w:t>Below 40</w:t>
            </w:r>
          </w:p>
          <w:p w:rsidR="00FF0300" w:rsidRDefault="00FF0300" w:rsidP="0079628D">
            <w:r>
              <w:t>40-175</w:t>
            </w:r>
          </w:p>
          <w:p w:rsidR="00FF0300" w:rsidRDefault="00FF0300" w:rsidP="0079628D">
            <w:r>
              <w:t>175-250</w:t>
            </w:r>
          </w:p>
          <w:p w:rsidR="00FF0300" w:rsidRDefault="00FF0300" w:rsidP="0079628D">
            <w:r>
              <w:t>250-350</w:t>
            </w:r>
          </w:p>
          <w:p w:rsidR="00FF0300" w:rsidRDefault="00FF0300" w:rsidP="0079628D">
            <w:r>
              <w:t>350-400</w:t>
            </w:r>
          </w:p>
          <w:p w:rsidR="00FF0300" w:rsidRDefault="00FF0300" w:rsidP="0079628D">
            <w:r>
              <w:t>Above 400</w:t>
            </w:r>
          </w:p>
        </w:tc>
      </w:tr>
    </w:tbl>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Pr>
        <w:ind w:left="1440" w:hanging="720"/>
      </w:pPr>
    </w:p>
    <w:p w:rsidR="00FF0300" w:rsidRDefault="00FF0300" w:rsidP="00FF0300">
      <w:pPr>
        <w:ind w:left="1440" w:hanging="720"/>
      </w:pPr>
    </w:p>
    <w:p w:rsidR="00FF0300" w:rsidRDefault="00FF0300" w:rsidP="00FF0300">
      <w:pPr>
        <w:ind w:left="1440" w:hanging="720"/>
      </w:pPr>
      <w:r>
        <w:t>(i)</w:t>
      </w:r>
      <w:r>
        <w:tab/>
        <w:t>Which one of the constituents or crude oil has molecules with the highest number of carbon atoms?</w:t>
      </w:r>
      <w:r>
        <w:tab/>
      </w:r>
      <w:r>
        <w:tab/>
      </w:r>
      <w:r>
        <w:tab/>
      </w:r>
      <w:r>
        <w:tab/>
      </w:r>
      <w:r>
        <w:tab/>
      </w:r>
      <w:r>
        <w:tab/>
        <w:t>(2mks)</w:t>
      </w:r>
    </w:p>
    <w:p w:rsidR="00FF0300" w:rsidRDefault="00FF0300" w:rsidP="00FF0300">
      <w:pPr>
        <w:ind w:left="1440" w:hanging="720"/>
      </w:pPr>
      <w:r>
        <w:t>(ii)</w:t>
      </w:r>
      <w:r>
        <w:tab/>
        <w:t>Name the process you would use to separate a mixture of petrol and diesel and explain how the separation takes place.</w:t>
      </w:r>
      <w:r>
        <w:tab/>
      </w:r>
      <w:r>
        <w:tab/>
      </w:r>
      <w:r>
        <w:tab/>
      </w:r>
      <w:r>
        <w:tab/>
        <w:t>(2mks)</w:t>
      </w:r>
    </w:p>
    <w:p w:rsidR="00FF0300" w:rsidRDefault="00FF0300" w:rsidP="00FF0300">
      <w:pPr>
        <w:ind w:left="1440" w:hanging="720"/>
      </w:pPr>
      <w:r>
        <w:t>(iii)</w:t>
      </w:r>
      <w:r>
        <w:tab/>
        <w:t>Explain why the constituent of crude oil and write its formula</w:t>
      </w:r>
      <w:r>
        <w:tab/>
        <w:t>(1mk)</w:t>
      </w:r>
    </w:p>
    <w:p w:rsidR="00FF0300" w:rsidRDefault="00FF0300" w:rsidP="00FF0300">
      <w:pPr>
        <w:ind w:left="1440" w:hanging="720"/>
      </w:pPr>
      <w:r>
        <w:t>(iv)</w:t>
      </w:r>
      <w:r>
        <w:tab/>
        <w:t xml:space="preserve">Name one gas that is likely to be a constituent of crude oil and write its formula. </w:t>
      </w:r>
      <w:r>
        <w:tab/>
      </w:r>
      <w:r>
        <w:tab/>
      </w:r>
      <w:r>
        <w:tab/>
      </w:r>
      <w:r>
        <w:tab/>
      </w:r>
      <w:r>
        <w:tab/>
      </w:r>
      <w:r>
        <w:tab/>
      </w:r>
      <w:r>
        <w:tab/>
      </w:r>
      <w:r>
        <w:tab/>
        <w:t>(1mk)</w:t>
      </w:r>
    </w:p>
    <w:p w:rsidR="00FF0300" w:rsidRDefault="00FF0300" w:rsidP="00FF0300">
      <w:pPr>
        <w:ind w:left="1440" w:hanging="720"/>
      </w:pPr>
      <w:r>
        <w:t xml:space="preserve"> (b)</w:t>
      </w:r>
      <w:r>
        <w:tab/>
        <w:t>What condition could cause a poisonous gas to be formed when Kerosene is burnt? Explain</w:t>
      </w:r>
      <w:r>
        <w:tab/>
      </w:r>
      <w:r>
        <w:tab/>
      </w:r>
      <w:r>
        <w:tab/>
      </w:r>
      <w:r>
        <w:tab/>
      </w:r>
      <w:r>
        <w:tab/>
      </w:r>
      <w:r>
        <w:tab/>
      </w:r>
      <w:r>
        <w:tab/>
        <w:t>(2mks)</w:t>
      </w:r>
    </w:p>
    <w:p w:rsidR="00FF0300" w:rsidRDefault="00FF0300" w:rsidP="00FF0300">
      <w:pPr>
        <w:ind w:left="1440" w:hanging="720"/>
      </w:pPr>
      <w:r>
        <w:t xml:space="preserve"> (c)</w:t>
      </w:r>
      <w:r>
        <w:tab/>
        <w:t>Give one use of bitumen</w:t>
      </w:r>
      <w:r>
        <w:tab/>
      </w:r>
      <w:r>
        <w:tab/>
      </w:r>
      <w:r>
        <w:tab/>
      </w:r>
      <w:r>
        <w:tab/>
      </w:r>
      <w:r>
        <w:tab/>
      </w:r>
      <w:r>
        <w:tab/>
        <w:t>(1mk)</w:t>
      </w:r>
    </w:p>
    <w:p w:rsidR="00FF0300" w:rsidRDefault="00FF0300" w:rsidP="00FF0300">
      <w:pPr>
        <w:ind w:left="720" w:hanging="720"/>
      </w:pPr>
      <w:r>
        <w:t>7.</w:t>
      </w:r>
      <w:r>
        <w:tab/>
        <w:t>(a)</w:t>
      </w:r>
      <w:r>
        <w:tab/>
        <w:t xml:space="preserve">The diagram below shows a set-up that can be used to obtain nitrogen gas </w:t>
      </w:r>
    </w:p>
    <w:p w:rsidR="00FF0300" w:rsidRDefault="00FF0300" w:rsidP="00FF0300">
      <w:pPr>
        <w:ind w:left="720" w:firstLine="720"/>
      </w:pPr>
      <w:r>
        <w:t>in an experiment.</w:t>
      </w:r>
    </w:p>
    <w:p w:rsidR="00FF0300" w:rsidRDefault="00FF0300" w:rsidP="00FF0300">
      <w:r>
        <w:rPr>
          <w:noProof/>
          <w:lang w:val="en-US" w:eastAsia="en-US"/>
        </w:rPr>
        <w:drawing>
          <wp:anchor distT="0" distB="0" distL="114300" distR="114300" simplePos="0" relativeHeight="251773952" behindDoc="1" locked="0" layoutInCell="1" allowOverlap="1">
            <wp:simplePos x="0" y="0"/>
            <wp:positionH relativeFrom="column">
              <wp:posOffset>-8255</wp:posOffset>
            </wp:positionH>
            <wp:positionV relativeFrom="paragraph">
              <wp:posOffset>3810</wp:posOffset>
            </wp:positionV>
            <wp:extent cx="6058535" cy="2065020"/>
            <wp:effectExtent l="76200" t="171450" r="56515" b="163830"/>
            <wp:wrapNone/>
            <wp:docPr id="27" name="Picture 22" descr="chem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hem 012"/>
                    <pic:cNvPicPr>
                      <a:picLocks noChangeAspect="1" noChangeArrowheads="1"/>
                    </pic:cNvPicPr>
                  </pic:nvPicPr>
                  <pic:blipFill>
                    <a:blip r:embed="rId28" cstate="print"/>
                    <a:srcRect/>
                    <a:stretch>
                      <a:fillRect/>
                    </a:stretch>
                  </pic:blipFill>
                  <pic:spPr bwMode="auto">
                    <a:xfrm rot="189725">
                      <a:off x="0" y="0"/>
                      <a:ext cx="6058535" cy="2065020"/>
                    </a:xfrm>
                    <a:prstGeom prst="rect">
                      <a:avLst/>
                    </a:prstGeom>
                    <a:noFill/>
                    <a:ln w="9525">
                      <a:noFill/>
                      <a:miter lim="800000"/>
                      <a:headEnd/>
                      <a:tailEnd/>
                    </a:ln>
                  </pic:spPr>
                </pic:pic>
              </a:graphicData>
            </a:graphic>
          </wp:anchor>
        </w:drawing>
      </w:r>
    </w:p>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r>
        <w:tab/>
        <w:t>(i)</w:t>
      </w:r>
      <w:r>
        <w:tab/>
        <w:t>Name liquid L</w:t>
      </w:r>
      <w:r>
        <w:tab/>
      </w:r>
      <w:r>
        <w:tab/>
      </w:r>
      <w:r>
        <w:tab/>
      </w:r>
      <w:r>
        <w:tab/>
      </w:r>
      <w:r>
        <w:tab/>
      </w:r>
      <w:r>
        <w:tab/>
      </w:r>
      <w:r>
        <w:tab/>
      </w:r>
      <w:r>
        <w:tab/>
        <w:t>(1mk)</w:t>
      </w:r>
    </w:p>
    <w:p w:rsidR="00FF0300" w:rsidRDefault="00FF0300" w:rsidP="00FF0300">
      <w:r>
        <w:tab/>
        <w:t>(ii)</w:t>
      </w:r>
      <w:r>
        <w:tab/>
        <w:t>What observation would be made in tube K after heating for some time?</w:t>
      </w:r>
      <w:r>
        <w:tab/>
      </w:r>
      <w:r>
        <w:tab/>
      </w:r>
      <w:r>
        <w:tab/>
      </w:r>
      <w:r>
        <w:tab/>
      </w:r>
      <w:r>
        <w:tab/>
      </w:r>
      <w:r>
        <w:tab/>
      </w:r>
      <w:r>
        <w:tab/>
      </w:r>
      <w:r>
        <w:tab/>
      </w:r>
      <w:r>
        <w:tab/>
      </w:r>
      <w:r>
        <w:tab/>
      </w:r>
      <w:r>
        <w:tab/>
      </w:r>
      <w:r>
        <w:tab/>
        <w:t>(1mk)</w:t>
      </w:r>
    </w:p>
    <w:p w:rsidR="00FF0300" w:rsidRDefault="00FF0300" w:rsidP="00FF0300">
      <w:r>
        <w:tab/>
        <w:t>(iii)</w:t>
      </w:r>
      <w:r>
        <w:tab/>
        <w:t xml:space="preserve">Write an equation for the reaction that took place in tube K.   </w:t>
      </w:r>
      <w:r>
        <w:tab/>
        <w:t>(1 mk)</w:t>
      </w:r>
    </w:p>
    <w:p w:rsidR="00FF0300" w:rsidRDefault="00FF0300" w:rsidP="00C7610F">
      <w:pPr>
        <w:numPr>
          <w:ilvl w:val="0"/>
          <w:numId w:val="3"/>
        </w:numPr>
        <w:spacing w:after="0" w:line="240" w:lineRule="auto"/>
      </w:pPr>
      <w:r>
        <w:t>If 320 cm</w:t>
      </w:r>
      <w:r w:rsidRPr="00C3628E">
        <w:rPr>
          <w:vertAlign w:val="superscript"/>
        </w:rPr>
        <w:t>3</w:t>
      </w:r>
      <w:r>
        <w:t xml:space="preserve"> of ammonia gas reacted completely with the copper?</w:t>
      </w:r>
    </w:p>
    <w:p w:rsidR="00FF0300" w:rsidRDefault="00FF0300" w:rsidP="00FF0300">
      <w:pPr>
        <w:ind w:left="720" w:firstLine="720"/>
      </w:pPr>
      <w:r>
        <w:t>Calculate:</w:t>
      </w:r>
      <w:r>
        <w:tab/>
      </w:r>
    </w:p>
    <w:p w:rsidR="00FF0300" w:rsidRDefault="00FF0300" w:rsidP="00FF0300">
      <w:pPr>
        <w:ind w:left="720" w:firstLine="720"/>
      </w:pPr>
      <w:r>
        <w:t>I</w:t>
      </w:r>
      <w:r>
        <w:tab/>
        <w:t>Volume of nitrogen gas produced.</w:t>
      </w:r>
      <w:r>
        <w:tab/>
      </w:r>
      <w:r>
        <w:tab/>
      </w:r>
      <w:r>
        <w:tab/>
      </w:r>
      <w:r>
        <w:tab/>
        <w:t>(1mk)</w:t>
      </w:r>
    </w:p>
    <w:p w:rsidR="00FF0300" w:rsidRDefault="00FF0300" w:rsidP="00FF0300">
      <w:r>
        <w:tab/>
      </w:r>
      <w:r>
        <w:tab/>
        <w:t>II</w:t>
      </w:r>
      <w:r>
        <w:tab/>
        <w:t>the mass of copper oxide that reacted</w:t>
      </w:r>
      <w:r>
        <w:tab/>
      </w:r>
      <w:r>
        <w:tab/>
      </w:r>
      <w:r>
        <w:tab/>
      </w:r>
      <w:r>
        <w:tab/>
        <w:t>(3mks)</w:t>
      </w:r>
    </w:p>
    <w:p w:rsidR="00FF0300" w:rsidRDefault="00FF0300" w:rsidP="00FF0300">
      <w:pPr>
        <w:ind w:left="2160"/>
      </w:pPr>
      <w:r>
        <w:t>(Cu = 63.5, O=16.O, one mole of gas occupies 24 liters at room temperature and pressure)</w:t>
      </w:r>
    </w:p>
    <w:p w:rsidR="00FF0300" w:rsidRDefault="00FF0300" w:rsidP="00FF0300">
      <w:pPr>
        <w:ind w:left="1440" w:hanging="720"/>
      </w:pPr>
      <w:r>
        <w:t>(v)</w:t>
      </w:r>
      <w:r>
        <w:tab/>
        <w:t xml:space="preserve">At the end of experiment the PH of the water in the beaker was found to be about </w:t>
      </w:r>
    </w:p>
    <w:p w:rsidR="00FF0300" w:rsidRDefault="00FF0300" w:rsidP="00FF0300">
      <w:pPr>
        <w:ind w:left="720" w:firstLine="720"/>
      </w:pPr>
      <w:r>
        <w:t>1) Explain</w:t>
      </w:r>
      <w:r>
        <w:tab/>
      </w:r>
      <w:r>
        <w:tab/>
      </w:r>
      <w:r>
        <w:tab/>
      </w:r>
      <w:r>
        <w:tab/>
      </w:r>
      <w:r>
        <w:tab/>
      </w:r>
      <w:r>
        <w:tab/>
      </w:r>
      <w:r>
        <w:tab/>
      </w:r>
      <w:r>
        <w:tab/>
        <w:t>(2mks)</w:t>
      </w:r>
    </w:p>
    <w:p w:rsidR="00FF0300" w:rsidRDefault="00FF0300" w:rsidP="00FF0300">
      <w:pPr>
        <w:ind w:left="1440" w:hanging="720"/>
      </w:pPr>
      <w:r>
        <w:t>(b)</w:t>
      </w:r>
      <w:r>
        <w:tab/>
        <w:t>In another experiment a gas jar containing ammonia was inverted over a burning splint.  What observation would be made?</w:t>
      </w:r>
      <w:r>
        <w:tab/>
      </w:r>
      <w:r>
        <w:tab/>
      </w:r>
      <w:r>
        <w:tab/>
        <w:t>(1mk)</w:t>
      </w:r>
    </w:p>
    <w:p w:rsidR="00FF0300" w:rsidRDefault="00FF0300" w:rsidP="00FF0300">
      <w:pPr>
        <w:ind w:left="1440" w:hanging="720"/>
      </w:pPr>
      <w:r>
        <w:t>(c)</w:t>
      </w:r>
      <w:r>
        <w:tab/>
        <w:t>Why is it advisable to obtain nitrogen from air instead ammonia?</w:t>
      </w:r>
      <w:r>
        <w:tab/>
        <w:t>(1mk)</w:t>
      </w:r>
    </w:p>
    <w:p w:rsidR="00FF0300" w:rsidRDefault="00FF0300" w:rsidP="00FF0300"/>
    <w:p w:rsidR="00FF0300" w:rsidRPr="009928C5" w:rsidRDefault="00FF0300" w:rsidP="00FF0300">
      <w:pPr>
        <w:tabs>
          <w:tab w:val="left" w:pos="720"/>
          <w:tab w:val="left" w:pos="1440"/>
          <w:tab w:val="left" w:pos="2160"/>
        </w:tabs>
        <w:ind w:left="720" w:right="-720" w:hanging="720"/>
        <w:jc w:val="center"/>
        <w:rPr>
          <w:b/>
        </w:rPr>
      </w:pPr>
      <w:r>
        <w:br w:type="page"/>
      </w:r>
      <w:r w:rsidRPr="009928C5">
        <w:rPr>
          <w:b/>
        </w:rPr>
        <w:lastRenderedPageBreak/>
        <w:t>KCSE 1996 CHEMISTRY PAPER 233/1</w:t>
      </w:r>
    </w:p>
    <w:p w:rsidR="00FF0300" w:rsidRPr="009928C5" w:rsidRDefault="00FF0300" w:rsidP="00FF0300">
      <w:pPr>
        <w:tabs>
          <w:tab w:val="left" w:pos="720"/>
          <w:tab w:val="left" w:pos="1440"/>
          <w:tab w:val="left" w:pos="2160"/>
        </w:tabs>
        <w:ind w:left="720" w:right="-720" w:hanging="720"/>
        <w:jc w:val="center"/>
        <w:rPr>
          <w:b/>
        </w:rPr>
      </w:pPr>
      <w:r w:rsidRPr="009928C5">
        <w:rPr>
          <w:b/>
        </w:rPr>
        <w:t>QUESTIONS</w:t>
      </w:r>
    </w:p>
    <w:p w:rsidR="00FF0300" w:rsidRDefault="00FF0300" w:rsidP="00FF0300">
      <w:pPr>
        <w:tabs>
          <w:tab w:val="left" w:pos="720"/>
          <w:tab w:val="left" w:pos="1440"/>
          <w:tab w:val="left" w:pos="2160"/>
        </w:tabs>
        <w:ind w:left="720" w:right="-720" w:hanging="720"/>
      </w:pPr>
      <w:r>
        <w:rPr>
          <w:noProof/>
          <w:lang w:val="en-US" w:eastAsia="en-US"/>
        </w:rPr>
        <w:drawing>
          <wp:anchor distT="0" distB="0" distL="114300" distR="114300" simplePos="0" relativeHeight="251782144" behindDoc="1" locked="0" layoutInCell="1" allowOverlap="1">
            <wp:simplePos x="0" y="0"/>
            <wp:positionH relativeFrom="column">
              <wp:posOffset>466090</wp:posOffset>
            </wp:positionH>
            <wp:positionV relativeFrom="paragraph">
              <wp:posOffset>314960</wp:posOffset>
            </wp:positionV>
            <wp:extent cx="5433060" cy="1831975"/>
            <wp:effectExtent l="19050" t="0" r="0" b="0"/>
            <wp:wrapNone/>
            <wp:docPr id="28" name="Picture 33"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hem"/>
                    <pic:cNvPicPr>
                      <a:picLocks noChangeAspect="1" noChangeArrowheads="1"/>
                    </pic:cNvPicPr>
                  </pic:nvPicPr>
                  <pic:blipFill>
                    <a:blip r:embed="rId29" cstate="print"/>
                    <a:srcRect/>
                    <a:stretch>
                      <a:fillRect/>
                    </a:stretch>
                  </pic:blipFill>
                  <pic:spPr bwMode="auto">
                    <a:xfrm>
                      <a:off x="0" y="0"/>
                      <a:ext cx="5433060" cy="1831975"/>
                    </a:xfrm>
                    <a:prstGeom prst="rect">
                      <a:avLst/>
                    </a:prstGeom>
                    <a:noFill/>
                    <a:ln w="9525">
                      <a:noFill/>
                      <a:miter lim="800000"/>
                      <a:headEnd/>
                      <a:tailEnd/>
                    </a:ln>
                  </pic:spPr>
                </pic:pic>
              </a:graphicData>
            </a:graphic>
          </wp:anchor>
        </w:drawing>
      </w:r>
      <w:r>
        <w:t xml:space="preserve">1. </w:t>
      </w:r>
      <w:r>
        <w:tab/>
        <w:t>In an experiment to study the diffusion of gases, a student set up the apparatus shown in diagram 1. After sometime the student noticed a change in the water level as shown in the diagram</w:t>
      </w: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r>
        <w:tab/>
      </w:r>
      <w:r>
        <w:tab/>
        <w:t xml:space="preserve">Give an explanation for the change in water level </w:t>
      </w:r>
      <w:r>
        <w:tab/>
      </w:r>
      <w:r>
        <w:tab/>
      </w:r>
      <w:r>
        <w:tab/>
      </w:r>
      <w:r>
        <w:tab/>
        <w:t>(2mks)</w:t>
      </w: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r>
        <w:t>2.</w:t>
      </w:r>
      <w:r>
        <w:tab/>
        <w:t>A fixed mass of a gas has a volume of 250cm</w:t>
      </w:r>
      <w:r>
        <w:rPr>
          <w:vertAlign w:val="superscript"/>
        </w:rPr>
        <w:t>3</w:t>
      </w:r>
      <w:r>
        <w:t xml:space="preserve"> at a temperature of 27</w:t>
      </w:r>
      <w:r>
        <w:rPr>
          <w:vertAlign w:val="superscript"/>
        </w:rPr>
        <w:t>0</w:t>
      </w:r>
      <w:r>
        <w:t>C and 750mm Hg pressure. Calculate the volume the gas would occupy at 42</w:t>
      </w:r>
      <w:r>
        <w:rPr>
          <w:vertAlign w:val="superscript"/>
        </w:rPr>
        <w:t>0</w:t>
      </w:r>
      <w:r>
        <w:t>C</w:t>
      </w:r>
      <w:r>
        <w:tab/>
      </w:r>
      <w:r>
        <w:tab/>
      </w:r>
      <w:r>
        <w:tab/>
        <w:t>(2mks)</w:t>
      </w: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r>
        <w:t xml:space="preserve">3. </w:t>
      </w:r>
      <w:r>
        <w:tab/>
        <w:t>Zinc metal and hydrochloric acid reacts according to the following equation</w:t>
      </w:r>
    </w:p>
    <w:p w:rsidR="00FF0300" w:rsidRDefault="00FF0300" w:rsidP="00FF0300">
      <w:pPr>
        <w:tabs>
          <w:tab w:val="left" w:pos="720"/>
          <w:tab w:val="left" w:pos="1440"/>
          <w:tab w:val="left" w:pos="2160"/>
        </w:tabs>
        <w:ind w:left="720" w:right="-720" w:hanging="720"/>
      </w:pPr>
      <w:r>
        <w:tab/>
        <w:t xml:space="preserve">Zn(s) + 2HCI (aq) </w:t>
      </w:r>
      <w:r>
        <w:sym w:font="Wingdings 3" w:char="F08E"/>
      </w:r>
      <w:r>
        <w:t>ZnCI</w:t>
      </w:r>
      <w:r>
        <w:rPr>
          <w:vertAlign w:val="subscript"/>
        </w:rPr>
        <w:t>2</w:t>
      </w:r>
      <w:r>
        <w:t xml:space="preserve"> (aq) + H</w:t>
      </w:r>
      <w:r>
        <w:rPr>
          <w:vertAlign w:val="subscript"/>
        </w:rPr>
        <w:t>2</w:t>
      </w:r>
      <w:r>
        <w:t xml:space="preserve"> (g)</w:t>
      </w:r>
    </w:p>
    <w:p w:rsidR="00FF0300" w:rsidRDefault="00FF0300" w:rsidP="00FF0300">
      <w:pPr>
        <w:tabs>
          <w:tab w:val="left" w:pos="720"/>
          <w:tab w:val="left" w:pos="1440"/>
          <w:tab w:val="left" w:pos="2160"/>
        </w:tabs>
        <w:ind w:left="720" w:right="-720" w:hanging="720"/>
      </w:pPr>
      <w:r>
        <w:tab/>
        <w:t>1.96 g of zinc were reacted with 100cm</w:t>
      </w:r>
      <w:r>
        <w:rPr>
          <w:vertAlign w:val="superscript"/>
        </w:rPr>
        <w:t>3</w:t>
      </w:r>
      <w:r>
        <w:t>of 0.2M hydrochloric acid</w:t>
      </w:r>
    </w:p>
    <w:p w:rsidR="00FF0300" w:rsidRDefault="00FF0300" w:rsidP="00FF0300">
      <w:pPr>
        <w:tabs>
          <w:tab w:val="left" w:pos="720"/>
          <w:tab w:val="left" w:pos="1440"/>
          <w:tab w:val="left" w:pos="2160"/>
        </w:tabs>
        <w:ind w:left="720" w:right="-720" w:hanging="720"/>
      </w:pPr>
      <w:r>
        <w:tab/>
        <w:t>(a) Determine the reagent that was in excess</w:t>
      </w:r>
    </w:p>
    <w:p w:rsidR="00FF0300" w:rsidRDefault="00FF0300" w:rsidP="00FF0300">
      <w:pPr>
        <w:tabs>
          <w:tab w:val="left" w:pos="720"/>
          <w:tab w:val="left" w:pos="1440"/>
          <w:tab w:val="left" w:pos="2160"/>
        </w:tabs>
        <w:ind w:left="720" w:right="-720" w:hanging="720"/>
      </w:pPr>
      <w:r>
        <w:tab/>
        <w:t>(b) Calculate the total volume of hydrogen gas was liberated S.T.P</w:t>
      </w:r>
    </w:p>
    <w:p w:rsidR="00FF0300" w:rsidRDefault="00FF0300" w:rsidP="00FF0300">
      <w:pPr>
        <w:tabs>
          <w:tab w:val="left" w:pos="720"/>
          <w:tab w:val="left" w:pos="1440"/>
          <w:tab w:val="left" w:pos="2160"/>
        </w:tabs>
        <w:ind w:left="720" w:right="-720" w:hanging="720"/>
      </w:pPr>
      <w:r>
        <w:tab/>
      </w:r>
      <w:r>
        <w:tab/>
        <w:t>(Zn= 65.4 Molar gas volume = 22.4 litres at S.T.P</w:t>
      </w:r>
      <w:r>
        <w:tab/>
      </w:r>
      <w:r>
        <w:tab/>
      </w:r>
      <w:r>
        <w:tab/>
      </w:r>
      <w:r>
        <w:tab/>
        <w:t>(1mk)</w:t>
      </w:r>
    </w:p>
    <w:p w:rsidR="00FF0300" w:rsidRDefault="00FF0300" w:rsidP="00FF0300">
      <w:pPr>
        <w:tabs>
          <w:tab w:val="left" w:pos="720"/>
          <w:tab w:val="left" w:pos="1440"/>
          <w:tab w:val="left" w:pos="2160"/>
        </w:tabs>
        <w:ind w:left="720" w:right="-720" w:hanging="720"/>
      </w:pPr>
      <w:r>
        <w:t>4.</w:t>
      </w:r>
      <w:r>
        <w:tab/>
        <w:t>Ammonia can be converted to nitrogen monoxide as shown in the equation below</w:t>
      </w:r>
    </w:p>
    <w:p w:rsidR="00FF0300" w:rsidRDefault="00837954" w:rsidP="00FF0300">
      <w:pPr>
        <w:tabs>
          <w:tab w:val="left" w:pos="720"/>
          <w:tab w:val="left" w:pos="1440"/>
          <w:tab w:val="left" w:pos="2160"/>
        </w:tabs>
        <w:ind w:left="720" w:right="-720" w:hanging="720"/>
      </w:pPr>
      <w:r>
        <w:rPr>
          <w:noProof/>
        </w:rPr>
        <w:pict>
          <v:line id="_x0000_s1170" style="position:absolute;left:0;text-align:left;z-index:251776000" from="131.6pt,5.35pt" to="185.6pt,5.35pt">
            <v:stroke endarrow="block"/>
          </v:line>
        </w:pict>
      </w:r>
      <w:r>
        <w:rPr>
          <w:noProof/>
        </w:rPr>
        <w:pict>
          <v:line id="_x0000_s1169" style="position:absolute;left:0;text-align:left;z-index:251774976" from="131.6pt,10.95pt" to="185.6pt,10.95pt">
            <v:stroke startarrow="block"/>
          </v:line>
        </w:pict>
      </w:r>
      <w:r w:rsidR="00FF0300">
        <w:tab/>
        <w:t>4NM</w:t>
      </w:r>
      <w:r w:rsidR="00FF0300">
        <w:rPr>
          <w:vertAlign w:val="subscript"/>
        </w:rPr>
        <w:t>3</w:t>
      </w:r>
      <w:r w:rsidR="00FF0300">
        <w:t xml:space="preserve"> </w:t>
      </w:r>
      <w:r w:rsidR="00FF0300" w:rsidRPr="00E67C9D">
        <w:rPr>
          <w:vertAlign w:val="subscript"/>
        </w:rPr>
        <w:t>(g)</w:t>
      </w:r>
      <w:r w:rsidR="00FF0300">
        <w:t xml:space="preserve"> + 5O</w:t>
      </w:r>
      <w:r w:rsidR="00FF0300">
        <w:rPr>
          <w:vertAlign w:val="subscript"/>
        </w:rPr>
        <w:t>2</w:t>
      </w:r>
      <w:r w:rsidR="00FF0300">
        <w:t xml:space="preserve"> </w:t>
      </w:r>
      <w:r w:rsidR="00FF0300" w:rsidRPr="00E67C9D">
        <w:rPr>
          <w:vertAlign w:val="subscript"/>
        </w:rPr>
        <w:t>(g)</w:t>
      </w:r>
      <w:r w:rsidR="00FF0300">
        <w:t xml:space="preserve">  </w:t>
      </w:r>
      <w:r w:rsidR="00FF0300">
        <w:tab/>
      </w:r>
      <w:r w:rsidR="00FF0300">
        <w:tab/>
        <w:t xml:space="preserve">  4NO </w:t>
      </w:r>
      <w:r w:rsidR="00FF0300" w:rsidRPr="00E67C9D">
        <w:rPr>
          <w:vertAlign w:val="subscript"/>
        </w:rPr>
        <w:t>(g)</w:t>
      </w:r>
      <w:r w:rsidR="00FF0300">
        <w:t xml:space="preserve"> + 6H</w:t>
      </w:r>
      <w:r w:rsidR="00FF0300">
        <w:rPr>
          <w:vertAlign w:val="subscript"/>
        </w:rPr>
        <w:t>2</w:t>
      </w:r>
      <w:r w:rsidR="00FF0300">
        <w:t xml:space="preserve">O </w:t>
      </w:r>
      <w:r w:rsidR="00FF0300" w:rsidRPr="00E67C9D">
        <w:rPr>
          <w:vertAlign w:val="subscript"/>
        </w:rPr>
        <w:t>(I)</w:t>
      </w:r>
    </w:p>
    <w:p w:rsidR="00FF0300" w:rsidRDefault="00FF0300" w:rsidP="00FF0300">
      <w:pPr>
        <w:tabs>
          <w:tab w:val="left" w:pos="720"/>
          <w:tab w:val="left" w:pos="1440"/>
          <w:tab w:val="left" w:pos="2160"/>
        </w:tabs>
        <w:ind w:left="720" w:right="-720" w:hanging="720"/>
      </w:pPr>
      <w:r>
        <w:rPr>
          <w:noProof/>
          <w:lang w:val="en-US" w:eastAsia="en-US"/>
        </w:rPr>
        <w:drawing>
          <wp:anchor distT="0" distB="0" distL="114300" distR="114300" simplePos="0" relativeHeight="251783168" behindDoc="1" locked="0" layoutInCell="1" allowOverlap="1">
            <wp:simplePos x="0" y="0"/>
            <wp:positionH relativeFrom="column">
              <wp:posOffset>681355</wp:posOffset>
            </wp:positionH>
            <wp:positionV relativeFrom="paragraph">
              <wp:posOffset>83185</wp:posOffset>
            </wp:positionV>
            <wp:extent cx="3731895" cy="1829435"/>
            <wp:effectExtent l="76200" t="114300" r="59055" b="94615"/>
            <wp:wrapNone/>
            <wp:docPr id="29" name="Picture 34" descr="che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hem 001"/>
                    <pic:cNvPicPr>
                      <a:picLocks noChangeAspect="1" noChangeArrowheads="1"/>
                    </pic:cNvPicPr>
                  </pic:nvPicPr>
                  <pic:blipFill>
                    <a:blip r:embed="rId30" cstate="print"/>
                    <a:srcRect/>
                    <a:stretch>
                      <a:fillRect/>
                    </a:stretch>
                  </pic:blipFill>
                  <pic:spPr bwMode="auto">
                    <a:xfrm rot="201245">
                      <a:off x="0" y="0"/>
                      <a:ext cx="3731895" cy="1829435"/>
                    </a:xfrm>
                    <a:prstGeom prst="rect">
                      <a:avLst/>
                    </a:prstGeom>
                    <a:noFill/>
                    <a:ln w="9525">
                      <a:noFill/>
                      <a:miter lim="800000"/>
                      <a:headEnd/>
                      <a:tailEnd/>
                    </a:ln>
                  </pic:spPr>
                </pic:pic>
              </a:graphicData>
            </a:graphic>
          </wp:anchor>
        </w:drawing>
      </w:r>
      <w:r>
        <w:tab/>
      </w: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p>
    <w:p w:rsidR="00FF0300" w:rsidRDefault="00FF0300" w:rsidP="00FF0300">
      <w:pPr>
        <w:tabs>
          <w:tab w:val="left" w:pos="720"/>
          <w:tab w:val="left" w:pos="1440"/>
          <w:tab w:val="left" w:pos="2160"/>
        </w:tabs>
        <w:ind w:left="720" w:right="-720" w:hanging="720"/>
      </w:pPr>
      <w:r>
        <w:tab/>
        <w:t>(a)</w:t>
      </w:r>
      <w:r>
        <w:tab/>
        <w:t xml:space="preserve">Explain how an increase in temperature would affect the yield of nitrogen </w:t>
      </w:r>
    </w:p>
    <w:p w:rsidR="00FF0300" w:rsidRDefault="00FF0300" w:rsidP="00FF0300">
      <w:pPr>
        <w:tabs>
          <w:tab w:val="left" w:pos="720"/>
          <w:tab w:val="left" w:pos="1440"/>
          <w:tab w:val="left" w:pos="2160"/>
        </w:tabs>
        <w:ind w:left="720" w:right="-720" w:hanging="720"/>
      </w:pPr>
      <w:r>
        <w:tab/>
      </w:r>
      <w:r>
        <w:tab/>
        <w:t>monoxide</w:t>
      </w:r>
      <w:r>
        <w:tab/>
      </w:r>
      <w:r>
        <w:tab/>
      </w:r>
      <w:r>
        <w:tab/>
      </w:r>
      <w:r>
        <w:tab/>
      </w:r>
      <w:r>
        <w:tab/>
      </w:r>
      <w:r>
        <w:tab/>
      </w:r>
      <w:r>
        <w:tab/>
      </w:r>
      <w:r>
        <w:tab/>
      </w:r>
      <w:r>
        <w:tab/>
        <w:t>(2mks)</w:t>
      </w:r>
    </w:p>
    <w:p w:rsidR="00FF0300" w:rsidRDefault="00FF0300" w:rsidP="00FF0300">
      <w:pPr>
        <w:ind w:left="720" w:right="-720"/>
        <w:rPr>
          <w:bCs/>
        </w:rPr>
      </w:pPr>
      <w:r>
        <w:rPr>
          <w:bCs/>
        </w:rPr>
        <w:t>b)</w:t>
      </w:r>
      <w:r>
        <w:rPr>
          <w:bCs/>
        </w:rPr>
        <w:tab/>
        <w:t xml:space="preserve">On the energy level diagram above sketch, the energy level diagram that would be </w:t>
      </w:r>
    </w:p>
    <w:p w:rsidR="00FF0300" w:rsidRDefault="00FF0300" w:rsidP="00FF0300">
      <w:pPr>
        <w:ind w:left="720" w:right="-720" w:firstLine="720"/>
        <w:rPr>
          <w:bCs/>
        </w:rPr>
      </w:pPr>
      <w:r>
        <w:rPr>
          <w:bCs/>
        </w:rPr>
        <w:t>obtained if the reaction is carried out in the presence of platinum catalyst.</w:t>
      </w:r>
      <w:r>
        <w:rPr>
          <w:bCs/>
        </w:rPr>
        <w:tab/>
        <w:t>(1 mk)</w:t>
      </w:r>
    </w:p>
    <w:p w:rsidR="00FF0300" w:rsidRDefault="00FF0300" w:rsidP="00FF0300">
      <w:pPr>
        <w:ind w:right="-720"/>
        <w:rPr>
          <w:bCs/>
        </w:rPr>
      </w:pPr>
      <w:r>
        <w:rPr>
          <w:bCs/>
        </w:rPr>
        <w:t>5.</w:t>
      </w:r>
      <w:r>
        <w:rPr>
          <w:bCs/>
        </w:rPr>
        <w:tab/>
        <w:t>a)</w:t>
      </w:r>
      <w:r>
        <w:rPr>
          <w:bCs/>
        </w:rPr>
        <w:tab/>
        <w:t>Using dots(.) and crosses (x)</w:t>
      </w:r>
      <w:r>
        <w:rPr>
          <w:bCs/>
        </w:rPr>
        <w:tab/>
        <w:t xml:space="preserve">to represent electrons draw diagram to represent the </w:t>
      </w:r>
    </w:p>
    <w:p w:rsidR="00FF0300" w:rsidRDefault="00FF0300" w:rsidP="00FF0300">
      <w:pPr>
        <w:ind w:left="720" w:right="-720" w:firstLine="720"/>
        <w:rPr>
          <w:bCs/>
        </w:rPr>
      </w:pPr>
      <w:r>
        <w:rPr>
          <w:bCs/>
        </w:rPr>
        <w:t>bonding in:</w:t>
      </w:r>
    </w:p>
    <w:p w:rsidR="00FF0300" w:rsidRDefault="00FF0300" w:rsidP="00FF0300">
      <w:pPr>
        <w:ind w:right="-720"/>
        <w:rPr>
          <w:bCs/>
        </w:rPr>
      </w:pPr>
      <w:r>
        <w:rPr>
          <w:bCs/>
        </w:rPr>
        <w:tab/>
        <w:t>(i)  NH3</w:t>
      </w:r>
      <w:r>
        <w:rPr>
          <w:bCs/>
        </w:rPr>
        <w:tab/>
      </w:r>
      <w:r>
        <w:rPr>
          <w:bCs/>
        </w:rPr>
        <w:tab/>
        <w:t>(ii) NH</w:t>
      </w:r>
      <w:r w:rsidRPr="00FA2081">
        <w:rPr>
          <w:bCs/>
          <w:vertAlign w:val="subscript"/>
        </w:rPr>
        <w:t>4</w:t>
      </w:r>
      <w:r w:rsidRPr="00A06179">
        <w:rPr>
          <w:bCs/>
          <w:vertAlign w:val="superscript"/>
        </w:rPr>
        <w:t>+</w:t>
      </w:r>
      <w:r>
        <w:rPr>
          <w:bCs/>
        </w:rPr>
        <w:tab/>
      </w:r>
      <w:r>
        <w:rPr>
          <w:bCs/>
        </w:rPr>
        <w:tab/>
      </w:r>
      <w:r>
        <w:rPr>
          <w:bCs/>
        </w:rPr>
        <w:tab/>
      </w:r>
      <w:r>
        <w:rPr>
          <w:bCs/>
        </w:rPr>
        <w:tab/>
      </w:r>
      <w:r>
        <w:rPr>
          <w:bCs/>
        </w:rPr>
        <w:tab/>
      </w:r>
      <w:r>
        <w:rPr>
          <w:bCs/>
        </w:rPr>
        <w:tab/>
      </w:r>
      <w:r>
        <w:rPr>
          <w:bCs/>
        </w:rPr>
        <w:tab/>
        <w:t>(1mk)</w:t>
      </w:r>
    </w:p>
    <w:p w:rsidR="00FF0300" w:rsidRDefault="00FF0300" w:rsidP="00FF0300">
      <w:pPr>
        <w:ind w:left="1440" w:right="-720" w:hanging="720"/>
        <w:rPr>
          <w:bCs/>
        </w:rPr>
      </w:pPr>
      <w:r>
        <w:rPr>
          <w:bCs/>
        </w:rPr>
        <w:t>b)</w:t>
      </w:r>
      <w:r>
        <w:rPr>
          <w:bCs/>
        </w:rPr>
        <w:tab/>
        <w:t>State why an ammonia molecule (NH</w:t>
      </w:r>
      <w:r w:rsidRPr="00A06179">
        <w:rPr>
          <w:bCs/>
          <w:vertAlign w:val="subscript"/>
        </w:rPr>
        <w:t>3</w:t>
      </w:r>
      <w:r>
        <w:rPr>
          <w:bCs/>
        </w:rPr>
        <w:t>) can combine with H+ to form NH4</w:t>
      </w:r>
      <w:r w:rsidRPr="00A06179">
        <w:rPr>
          <w:bCs/>
          <w:vertAlign w:val="superscript"/>
        </w:rPr>
        <w:t>+</w:t>
      </w:r>
      <w:r>
        <w:rPr>
          <w:bCs/>
        </w:rPr>
        <w:t xml:space="preserve"> (Atomic numbers: N=7 and H=1)</w:t>
      </w:r>
      <w:r>
        <w:rPr>
          <w:bCs/>
        </w:rPr>
        <w:tab/>
      </w:r>
      <w:r>
        <w:rPr>
          <w:bCs/>
        </w:rPr>
        <w:tab/>
      </w:r>
      <w:r>
        <w:rPr>
          <w:bCs/>
        </w:rPr>
        <w:tab/>
      </w:r>
      <w:r>
        <w:rPr>
          <w:bCs/>
        </w:rPr>
        <w:tab/>
      </w:r>
      <w:r>
        <w:rPr>
          <w:bCs/>
        </w:rPr>
        <w:tab/>
      </w:r>
      <w:r>
        <w:rPr>
          <w:bCs/>
        </w:rPr>
        <w:tab/>
        <w:t>(1mk)</w:t>
      </w:r>
    </w:p>
    <w:p w:rsidR="00FF0300" w:rsidRDefault="00FF0300" w:rsidP="00FF0300">
      <w:pPr>
        <w:ind w:right="-720"/>
        <w:rPr>
          <w:bCs/>
        </w:rPr>
      </w:pPr>
      <w:r>
        <w:rPr>
          <w:bCs/>
        </w:rPr>
        <w:t>6.</w:t>
      </w:r>
      <w:r>
        <w:rPr>
          <w:bCs/>
        </w:rPr>
        <w:tab/>
        <w:t xml:space="preserve">The table below shows some properties of substances E, F, G and H </w:t>
      </w:r>
    </w:p>
    <w:tbl>
      <w:tblPr>
        <w:tblStyle w:val="TableGrid"/>
        <w:tblW w:w="0" w:type="auto"/>
        <w:tblInd w:w="903" w:type="dxa"/>
        <w:tblLook w:val="01E0" w:firstRow="1" w:lastRow="1" w:firstColumn="1" w:lastColumn="1" w:noHBand="0" w:noVBand="0"/>
      </w:tblPr>
      <w:tblGrid>
        <w:gridCol w:w="1290"/>
        <w:gridCol w:w="2351"/>
        <w:gridCol w:w="2345"/>
        <w:gridCol w:w="2353"/>
      </w:tblGrid>
      <w:tr w:rsidR="00FF0300" w:rsidTr="0079628D">
        <w:tc>
          <w:tcPr>
            <w:tcW w:w="1310" w:type="dxa"/>
          </w:tcPr>
          <w:p w:rsidR="00FF0300" w:rsidRDefault="00FF0300" w:rsidP="0079628D">
            <w:pPr>
              <w:ind w:right="-720"/>
              <w:rPr>
                <w:bCs/>
              </w:rPr>
            </w:pPr>
            <w:r>
              <w:rPr>
                <w:bCs/>
              </w:rPr>
              <w:t>Substance</w:t>
            </w:r>
          </w:p>
        </w:tc>
        <w:tc>
          <w:tcPr>
            <w:tcW w:w="2394" w:type="dxa"/>
          </w:tcPr>
          <w:p w:rsidR="00FF0300" w:rsidRDefault="00FF0300" w:rsidP="0079628D">
            <w:pPr>
              <w:ind w:right="-720"/>
              <w:rPr>
                <w:bCs/>
              </w:rPr>
            </w:pPr>
            <w:r>
              <w:rPr>
                <w:bCs/>
              </w:rPr>
              <w:t>Action with water</w:t>
            </w:r>
          </w:p>
        </w:tc>
        <w:tc>
          <w:tcPr>
            <w:tcW w:w="2394" w:type="dxa"/>
          </w:tcPr>
          <w:p w:rsidR="00FF0300" w:rsidRDefault="00FF0300" w:rsidP="0079628D">
            <w:pPr>
              <w:ind w:right="-720"/>
              <w:rPr>
                <w:bCs/>
              </w:rPr>
            </w:pPr>
            <w:r>
              <w:rPr>
                <w:bCs/>
              </w:rPr>
              <w:t>Melting point</w:t>
            </w:r>
          </w:p>
        </w:tc>
        <w:tc>
          <w:tcPr>
            <w:tcW w:w="2394" w:type="dxa"/>
          </w:tcPr>
          <w:p w:rsidR="00FF0300" w:rsidRDefault="00FF0300" w:rsidP="0079628D">
            <w:pPr>
              <w:ind w:right="-720"/>
              <w:rPr>
                <w:bCs/>
              </w:rPr>
            </w:pPr>
            <w:r>
              <w:rPr>
                <w:bCs/>
              </w:rPr>
              <w:t>Thermal conductivity</w:t>
            </w:r>
          </w:p>
        </w:tc>
      </w:tr>
      <w:tr w:rsidR="00FF0300" w:rsidTr="0079628D">
        <w:tc>
          <w:tcPr>
            <w:tcW w:w="1310" w:type="dxa"/>
          </w:tcPr>
          <w:p w:rsidR="00FF0300" w:rsidRDefault="00FF0300" w:rsidP="0079628D">
            <w:pPr>
              <w:ind w:right="-720"/>
              <w:rPr>
                <w:bCs/>
              </w:rPr>
            </w:pPr>
            <w:r>
              <w:rPr>
                <w:bCs/>
              </w:rPr>
              <w:t>E</w:t>
            </w:r>
          </w:p>
          <w:p w:rsidR="00FF0300" w:rsidRDefault="00FF0300" w:rsidP="0079628D">
            <w:pPr>
              <w:ind w:right="-720"/>
              <w:rPr>
                <w:bCs/>
              </w:rPr>
            </w:pPr>
            <w:r>
              <w:rPr>
                <w:bCs/>
              </w:rPr>
              <w:t>F</w:t>
            </w:r>
          </w:p>
          <w:p w:rsidR="00FF0300" w:rsidRDefault="00FF0300" w:rsidP="0079628D">
            <w:pPr>
              <w:ind w:right="-720"/>
              <w:rPr>
                <w:bCs/>
              </w:rPr>
            </w:pPr>
            <w:r>
              <w:rPr>
                <w:bCs/>
              </w:rPr>
              <w:t>G</w:t>
            </w:r>
          </w:p>
          <w:p w:rsidR="00FF0300" w:rsidRDefault="00FF0300" w:rsidP="0079628D">
            <w:pPr>
              <w:ind w:right="-720"/>
              <w:rPr>
                <w:bCs/>
              </w:rPr>
            </w:pPr>
            <w:r>
              <w:rPr>
                <w:bCs/>
              </w:rPr>
              <w:t>H</w:t>
            </w:r>
          </w:p>
        </w:tc>
        <w:tc>
          <w:tcPr>
            <w:tcW w:w="2394" w:type="dxa"/>
          </w:tcPr>
          <w:p w:rsidR="00FF0300" w:rsidRDefault="00FF0300" w:rsidP="0079628D">
            <w:pPr>
              <w:ind w:right="-720"/>
              <w:rPr>
                <w:bCs/>
              </w:rPr>
            </w:pPr>
            <w:r>
              <w:rPr>
                <w:bCs/>
              </w:rPr>
              <w:t>Un reactive</w:t>
            </w:r>
          </w:p>
          <w:p w:rsidR="00FF0300" w:rsidRDefault="00FF0300" w:rsidP="0079628D">
            <w:pPr>
              <w:ind w:right="-720"/>
              <w:rPr>
                <w:bCs/>
              </w:rPr>
            </w:pPr>
            <w:r>
              <w:rPr>
                <w:bCs/>
              </w:rPr>
              <w:t>Reactive</w:t>
            </w:r>
          </w:p>
          <w:p w:rsidR="00FF0300" w:rsidRDefault="00FF0300" w:rsidP="0079628D">
            <w:pPr>
              <w:ind w:right="-720"/>
              <w:rPr>
                <w:bCs/>
              </w:rPr>
            </w:pPr>
            <w:r>
              <w:rPr>
                <w:bCs/>
              </w:rPr>
              <w:t>Unreactive</w:t>
            </w:r>
          </w:p>
          <w:p w:rsidR="00FF0300" w:rsidRDefault="00FF0300" w:rsidP="0079628D">
            <w:pPr>
              <w:ind w:right="-720"/>
              <w:rPr>
                <w:bCs/>
              </w:rPr>
            </w:pPr>
            <w:r>
              <w:rPr>
                <w:bCs/>
              </w:rPr>
              <w:t>Unreactive</w:t>
            </w:r>
          </w:p>
        </w:tc>
        <w:tc>
          <w:tcPr>
            <w:tcW w:w="2394" w:type="dxa"/>
          </w:tcPr>
          <w:p w:rsidR="00FF0300" w:rsidRDefault="00FF0300" w:rsidP="0079628D">
            <w:pPr>
              <w:ind w:right="-720"/>
              <w:rPr>
                <w:bCs/>
              </w:rPr>
            </w:pPr>
            <w:r>
              <w:rPr>
                <w:bCs/>
              </w:rPr>
              <w:t>High</w:t>
            </w:r>
          </w:p>
          <w:p w:rsidR="00FF0300" w:rsidRDefault="00FF0300" w:rsidP="0079628D">
            <w:pPr>
              <w:ind w:right="-720"/>
              <w:rPr>
                <w:bCs/>
              </w:rPr>
            </w:pPr>
            <w:r>
              <w:rPr>
                <w:bCs/>
              </w:rPr>
              <w:t>High</w:t>
            </w:r>
          </w:p>
          <w:p w:rsidR="00FF0300" w:rsidRDefault="00FF0300" w:rsidP="0079628D">
            <w:pPr>
              <w:ind w:right="-720"/>
              <w:rPr>
                <w:bCs/>
              </w:rPr>
            </w:pPr>
            <w:r>
              <w:rPr>
                <w:bCs/>
              </w:rPr>
              <w:t>High</w:t>
            </w:r>
          </w:p>
          <w:p w:rsidR="00FF0300" w:rsidRDefault="00FF0300" w:rsidP="0079628D">
            <w:pPr>
              <w:ind w:right="-720"/>
              <w:rPr>
                <w:bCs/>
              </w:rPr>
            </w:pPr>
            <w:r>
              <w:rPr>
                <w:bCs/>
              </w:rPr>
              <w:t>Low</w:t>
            </w:r>
          </w:p>
        </w:tc>
        <w:tc>
          <w:tcPr>
            <w:tcW w:w="2394" w:type="dxa"/>
          </w:tcPr>
          <w:p w:rsidR="00FF0300" w:rsidRDefault="00FF0300" w:rsidP="0079628D">
            <w:pPr>
              <w:ind w:right="-720"/>
              <w:rPr>
                <w:bCs/>
              </w:rPr>
            </w:pPr>
            <w:r>
              <w:rPr>
                <w:bCs/>
              </w:rPr>
              <w:t>Poor</w:t>
            </w:r>
          </w:p>
          <w:p w:rsidR="00FF0300" w:rsidRDefault="00FF0300" w:rsidP="0079628D">
            <w:pPr>
              <w:ind w:right="-720"/>
              <w:rPr>
                <w:bCs/>
              </w:rPr>
            </w:pPr>
            <w:r>
              <w:rPr>
                <w:bCs/>
              </w:rPr>
              <w:t>Poor</w:t>
            </w:r>
          </w:p>
          <w:p w:rsidR="00FF0300" w:rsidRDefault="00FF0300" w:rsidP="0079628D">
            <w:pPr>
              <w:ind w:right="-720"/>
              <w:rPr>
                <w:bCs/>
              </w:rPr>
            </w:pPr>
            <w:r>
              <w:rPr>
                <w:bCs/>
              </w:rPr>
              <w:t>Good</w:t>
            </w:r>
          </w:p>
          <w:p w:rsidR="00FF0300" w:rsidRDefault="00FF0300" w:rsidP="0079628D">
            <w:pPr>
              <w:ind w:right="-720"/>
              <w:rPr>
                <w:bCs/>
              </w:rPr>
            </w:pPr>
            <w:r>
              <w:rPr>
                <w:bCs/>
              </w:rPr>
              <w:t>Good</w:t>
            </w:r>
          </w:p>
        </w:tc>
      </w:tr>
    </w:tbl>
    <w:p w:rsidR="00FF0300" w:rsidRDefault="00FF0300" w:rsidP="00FF0300">
      <w:pPr>
        <w:ind w:right="-720" w:firstLine="720"/>
        <w:rPr>
          <w:bCs/>
        </w:rPr>
      </w:pPr>
      <w:r>
        <w:rPr>
          <w:bCs/>
        </w:rPr>
        <w:t>Select the substance that would be most suitable</w:t>
      </w:r>
    </w:p>
    <w:p w:rsidR="00FF0300" w:rsidRDefault="00FF0300" w:rsidP="00FF0300">
      <w:pPr>
        <w:ind w:right="-720" w:firstLine="720"/>
        <w:rPr>
          <w:bCs/>
        </w:rPr>
      </w:pPr>
      <w:r>
        <w:rPr>
          <w:bCs/>
        </w:rPr>
        <w:t>a)</w:t>
      </w:r>
      <w:r>
        <w:rPr>
          <w:bCs/>
        </w:rPr>
        <w:tab/>
        <w:t>For making a cooking pot</w:t>
      </w:r>
      <w:r>
        <w:rPr>
          <w:bCs/>
        </w:rPr>
        <w:tab/>
      </w:r>
      <w:r>
        <w:rPr>
          <w:bCs/>
        </w:rPr>
        <w:tab/>
      </w:r>
      <w:r>
        <w:rPr>
          <w:bCs/>
        </w:rPr>
        <w:tab/>
      </w:r>
      <w:r>
        <w:rPr>
          <w:bCs/>
        </w:rPr>
        <w:tab/>
      </w:r>
      <w:r>
        <w:rPr>
          <w:bCs/>
        </w:rPr>
        <w:tab/>
      </w:r>
      <w:r>
        <w:rPr>
          <w:bCs/>
        </w:rPr>
        <w:tab/>
      </w:r>
      <w:r>
        <w:rPr>
          <w:bCs/>
        </w:rPr>
        <w:tab/>
        <w:t>(1mk)</w:t>
      </w:r>
    </w:p>
    <w:p w:rsidR="00FF0300" w:rsidRDefault="00FF0300" w:rsidP="00FF0300">
      <w:pPr>
        <w:ind w:right="-720" w:firstLine="720"/>
        <w:rPr>
          <w:bCs/>
        </w:rPr>
      </w:pPr>
      <w:r>
        <w:rPr>
          <w:bCs/>
        </w:rPr>
        <w:t>b)</w:t>
      </w:r>
      <w:r>
        <w:rPr>
          <w:bCs/>
        </w:rPr>
        <w:tab/>
        <w:t>As a thermal insulator</w:t>
      </w:r>
      <w:r>
        <w:rPr>
          <w:bCs/>
        </w:rPr>
        <w:tab/>
      </w:r>
      <w:r>
        <w:rPr>
          <w:bCs/>
        </w:rPr>
        <w:tab/>
      </w:r>
      <w:r>
        <w:rPr>
          <w:bCs/>
        </w:rPr>
        <w:tab/>
      </w:r>
      <w:r>
        <w:rPr>
          <w:bCs/>
        </w:rPr>
        <w:tab/>
      </w:r>
      <w:r>
        <w:rPr>
          <w:bCs/>
        </w:rPr>
        <w:tab/>
      </w:r>
      <w:r>
        <w:rPr>
          <w:bCs/>
        </w:rPr>
        <w:tab/>
      </w:r>
      <w:r>
        <w:rPr>
          <w:bCs/>
        </w:rPr>
        <w:tab/>
      </w:r>
      <w:r>
        <w:rPr>
          <w:bCs/>
        </w:rPr>
        <w:tab/>
        <w:t>(1 mk)</w:t>
      </w:r>
    </w:p>
    <w:p w:rsidR="00FF0300" w:rsidRDefault="00FF0300" w:rsidP="00FF0300">
      <w:pPr>
        <w:ind w:right="-720"/>
        <w:rPr>
          <w:bCs/>
        </w:rPr>
      </w:pPr>
    </w:p>
    <w:p w:rsidR="00FF0300" w:rsidRDefault="00FF0300" w:rsidP="00FF0300">
      <w:pPr>
        <w:ind w:right="-720"/>
        <w:rPr>
          <w:bCs/>
        </w:rPr>
      </w:pPr>
      <w:r>
        <w:rPr>
          <w:bCs/>
        </w:rPr>
        <w:t>7.</w:t>
      </w:r>
      <w:r>
        <w:rPr>
          <w:bCs/>
        </w:rPr>
        <w:tab/>
        <w:t>The reaction of propane with chlorine gas gave a compound of formula C3H7Cl.</w:t>
      </w:r>
    </w:p>
    <w:p w:rsidR="00FF0300" w:rsidRDefault="00FF0300" w:rsidP="00FF0300">
      <w:pPr>
        <w:ind w:right="-720"/>
        <w:rPr>
          <w:bCs/>
        </w:rPr>
      </w:pPr>
      <w:r>
        <w:rPr>
          <w:bCs/>
        </w:rPr>
        <w:tab/>
        <w:t>a)</w:t>
      </w:r>
      <w:r>
        <w:rPr>
          <w:bCs/>
        </w:rPr>
        <w:tab/>
        <w:t>What condition is necessary for the above reaction to take place?   (1mk)</w:t>
      </w:r>
    </w:p>
    <w:p w:rsidR="00FF0300" w:rsidRDefault="00FF0300" w:rsidP="00FF0300">
      <w:pPr>
        <w:ind w:right="-720"/>
        <w:rPr>
          <w:bCs/>
        </w:rPr>
      </w:pPr>
      <w:r>
        <w:rPr>
          <w:bCs/>
        </w:rPr>
        <w:tab/>
        <w:t>b)</w:t>
      </w:r>
      <w:r>
        <w:rPr>
          <w:bCs/>
        </w:rPr>
        <w:tab/>
        <w:t>Draw two structural formulae of the compound C3H7Cl</w:t>
      </w:r>
      <w:r>
        <w:rPr>
          <w:bCs/>
        </w:rPr>
        <w:tab/>
      </w:r>
      <w:r>
        <w:rPr>
          <w:bCs/>
        </w:rPr>
        <w:tab/>
        <w:t>(2mks)</w:t>
      </w:r>
    </w:p>
    <w:p w:rsidR="00FF0300" w:rsidRDefault="00FF0300" w:rsidP="00FF0300">
      <w:pPr>
        <w:ind w:right="-720"/>
        <w:rPr>
          <w:bCs/>
        </w:rPr>
      </w:pPr>
      <w:r>
        <w:rPr>
          <w:bCs/>
        </w:rPr>
        <w:t>8.</w:t>
      </w:r>
      <w:r>
        <w:rPr>
          <w:bCs/>
        </w:rPr>
        <w:tab/>
        <w:t xml:space="preserve">A sample of air contaminated with carbon monoxide and sulphur dioxide was passed </w:t>
      </w:r>
    </w:p>
    <w:p w:rsidR="00FF0300" w:rsidRDefault="00FF0300" w:rsidP="00FF0300">
      <w:pPr>
        <w:ind w:right="-720" w:firstLine="720"/>
        <w:rPr>
          <w:bCs/>
        </w:rPr>
      </w:pPr>
      <w:r>
        <w:rPr>
          <w:noProof/>
          <w:lang w:val="en-US" w:eastAsia="en-US"/>
        </w:rPr>
        <w:lastRenderedPageBreak/>
        <w:drawing>
          <wp:anchor distT="0" distB="0" distL="114300" distR="114300" simplePos="0" relativeHeight="251784192" behindDoc="1" locked="0" layoutInCell="1" allowOverlap="1">
            <wp:simplePos x="0" y="0"/>
            <wp:positionH relativeFrom="column">
              <wp:posOffset>334010</wp:posOffset>
            </wp:positionH>
            <wp:positionV relativeFrom="paragraph">
              <wp:posOffset>64770</wp:posOffset>
            </wp:positionV>
            <wp:extent cx="4944110" cy="1943100"/>
            <wp:effectExtent l="76200" t="133350" r="46990" b="133350"/>
            <wp:wrapNone/>
            <wp:docPr id="30" name="Picture 35"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hem 002"/>
                    <pic:cNvPicPr>
                      <a:picLocks noChangeAspect="1" noChangeArrowheads="1"/>
                    </pic:cNvPicPr>
                  </pic:nvPicPr>
                  <pic:blipFill>
                    <a:blip r:embed="rId31" cstate="print"/>
                    <a:srcRect/>
                    <a:stretch>
                      <a:fillRect/>
                    </a:stretch>
                  </pic:blipFill>
                  <pic:spPr bwMode="auto">
                    <a:xfrm rot="194633">
                      <a:off x="0" y="0"/>
                      <a:ext cx="4944110" cy="1943100"/>
                    </a:xfrm>
                    <a:prstGeom prst="rect">
                      <a:avLst/>
                    </a:prstGeom>
                    <a:noFill/>
                    <a:ln w="9525">
                      <a:noFill/>
                      <a:miter lim="800000"/>
                      <a:headEnd/>
                      <a:tailEnd/>
                    </a:ln>
                  </pic:spPr>
                </pic:pic>
              </a:graphicData>
            </a:graphic>
          </wp:anchor>
        </w:drawing>
      </w:r>
      <w:r>
        <w:rPr>
          <w:bCs/>
        </w:rPr>
        <w:t>through the apparatus shown in the diagram below.</w:t>
      </w:r>
    </w:p>
    <w:p w:rsidR="00FF0300" w:rsidRDefault="00FF0300" w:rsidP="00FF0300">
      <w:pPr>
        <w:ind w:right="-720" w:firstLine="720"/>
        <w:rPr>
          <w:bCs/>
        </w:rPr>
      </w:pPr>
    </w:p>
    <w:p w:rsidR="00FF0300" w:rsidRDefault="00FF0300" w:rsidP="00FF0300">
      <w:pPr>
        <w:ind w:right="-720" w:firstLine="720"/>
        <w:rPr>
          <w:bCs/>
        </w:rPr>
      </w:pPr>
    </w:p>
    <w:p w:rsidR="00FF0300" w:rsidRDefault="00FF0300" w:rsidP="00FF0300">
      <w:pPr>
        <w:ind w:right="-720" w:firstLine="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t xml:space="preserve">Which contaminant was removed by passing the contaminated air through the apparatus </w:t>
      </w:r>
    </w:p>
    <w:p w:rsidR="00FF0300" w:rsidRDefault="00FF0300" w:rsidP="00FF0300">
      <w:pPr>
        <w:ind w:right="-720" w:firstLine="720"/>
        <w:rPr>
          <w:bCs/>
        </w:rPr>
      </w:pPr>
      <w:r>
        <w:rPr>
          <w:bCs/>
        </w:rPr>
        <w:t>Explain .</w:t>
      </w:r>
      <w:r>
        <w:rPr>
          <w:bCs/>
        </w:rPr>
        <w:tab/>
      </w:r>
      <w:r>
        <w:rPr>
          <w:bCs/>
        </w:rPr>
        <w:tab/>
      </w:r>
      <w:r>
        <w:rPr>
          <w:bCs/>
        </w:rPr>
        <w:tab/>
      </w:r>
      <w:r>
        <w:rPr>
          <w:bCs/>
        </w:rPr>
        <w:tab/>
      </w:r>
      <w:r>
        <w:rPr>
          <w:bCs/>
        </w:rPr>
        <w:tab/>
      </w:r>
      <w:r>
        <w:rPr>
          <w:bCs/>
        </w:rPr>
        <w:tab/>
      </w:r>
      <w:r>
        <w:rPr>
          <w:bCs/>
        </w:rPr>
        <w:tab/>
      </w:r>
      <w:r>
        <w:rPr>
          <w:bCs/>
        </w:rPr>
        <w:tab/>
      </w:r>
      <w:r>
        <w:rPr>
          <w:bCs/>
        </w:rPr>
        <w:tab/>
      </w:r>
      <w:r>
        <w:rPr>
          <w:bCs/>
        </w:rPr>
        <w:tab/>
        <w:t>(2mks)</w:t>
      </w:r>
    </w:p>
    <w:p w:rsidR="00FF0300" w:rsidRDefault="00FF0300" w:rsidP="00FF0300">
      <w:pPr>
        <w:ind w:right="-720"/>
        <w:rPr>
          <w:bCs/>
        </w:rPr>
      </w:pPr>
      <w:r>
        <w:rPr>
          <w:bCs/>
        </w:rPr>
        <w:t>9.</w:t>
      </w:r>
      <w:r>
        <w:rPr>
          <w:bCs/>
        </w:rPr>
        <w:tab/>
        <w:t>Explain how a sample of CH</w:t>
      </w:r>
      <w:r w:rsidRPr="00990272">
        <w:rPr>
          <w:bCs/>
          <w:vertAlign w:val="subscript"/>
        </w:rPr>
        <w:t>3</w:t>
      </w:r>
      <w:r>
        <w:rPr>
          <w:bCs/>
        </w:rPr>
        <w:t>CH</w:t>
      </w:r>
      <w:r w:rsidRPr="00990272">
        <w:rPr>
          <w:bCs/>
          <w:vertAlign w:val="subscript"/>
        </w:rPr>
        <w:t>2</w:t>
      </w:r>
      <w:r>
        <w:rPr>
          <w:bCs/>
        </w:rPr>
        <w:t>CH</w:t>
      </w:r>
      <w:r w:rsidRPr="00990272">
        <w:rPr>
          <w:bCs/>
          <w:vertAlign w:val="subscript"/>
        </w:rPr>
        <w:t>2</w:t>
      </w:r>
      <w:r>
        <w:rPr>
          <w:bCs/>
        </w:rPr>
        <w:t xml:space="preserve">OH, could be distinguished from a sample of </w:t>
      </w:r>
    </w:p>
    <w:p w:rsidR="00FF0300" w:rsidRDefault="00FF0300" w:rsidP="00FF0300">
      <w:pPr>
        <w:ind w:right="-720" w:firstLine="720"/>
        <w:rPr>
          <w:bCs/>
        </w:rPr>
      </w:pPr>
      <w:r>
        <w:rPr>
          <w:bCs/>
        </w:rPr>
        <w:t>CH3COOH by means of a chemical reaction</w:t>
      </w:r>
      <w:r>
        <w:rPr>
          <w:bCs/>
        </w:rPr>
        <w:tab/>
      </w:r>
      <w:r>
        <w:rPr>
          <w:bCs/>
        </w:rPr>
        <w:tab/>
      </w:r>
      <w:r>
        <w:rPr>
          <w:bCs/>
        </w:rPr>
        <w:tab/>
      </w:r>
      <w:r>
        <w:rPr>
          <w:bCs/>
        </w:rPr>
        <w:tab/>
      </w:r>
      <w:r>
        <w:rPr>
          <w:bCs/>
        </w:rPr>
        <w:tab/>
      </w:r>
      <w:r>
        <w:rPr>
          <w:bCs/>
        </w:rPr>
        <w:tab/>
        <w:t>(2mks)</w:t>
      </w:r>
    </w:p>
    <w:p w:rsidR="00FF0300" w:rsidRDefault="00FF0300" w:rsidP="00FF0300">
      <w:pPr>
        <w:ind w:right="-720"/>
        <w:rPr>
          <w:bCs/>
        </w:rPr>
      </w:pPr>
      <w:r>
        <w:rPr>
          <w:bCs/>
        </w:rPr>
        <w:t>10.</w:t>
      </w:r>
      <w:r>
        <w:rPr>
          <w:bCs/>
        </w:rPr>
        <w:tab/>
        <w:t>a compound whose structure is shown below is found in a detergent.</w:t>
      </w:r>
    </w:p>
    <w:p w:rsidR="00FF0300" w:rsidRDefault="00FF0300" w:rsidP="00FF0300">
      <w:pPr>
        <w:ind w:right="-720"/>
        <w:rPr>
          <w:bCs/>
        </w:rPr>
      </w:pPr>
      <w:r>
        <w:rPr>
          <w:noProof/>
          <w:lang w:val="en-US" w:eastAsia="en-US"/>
        </w:rPr>
        <w:drawing>
          <wp:anchor distT="0" distB="0" distL="114300" distR="114300" simplePos="0" relativeHeight="251785216" behindDoc="1" locked="0" layoutInCell="1" allowOverlap="1">
            <wp:simplePos x="0" y="0"/>
            <wp:positionH relativeFrom="column">
              <wp:posOffset>918845</wp:posOffset>
            </wp:positionH>
            <wp:positionV relativeFrom="paragraph">
              <wp:posOffset>118745</wp:posOffset>
            </wp:positionV>
            <wp:extent cx="3200400" cy="705485"/>
            <wp:effectExtent l="38100" t="152400" r="19050" b="132715"/>
            <wp:wrapNone/>
            <wp:docPr id="31" name="Picture 36" descr="chem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hem 003"/>
                    <pic:cNvPicPr>
                      <a:picLocks noChangeAspect="1" noChangeArrowheads="1"/>
                    </pic:cNvPicPr>
                  </pic:nvPicPr>
                  <pic:blipFill>
                    <a:blip r:embed="rId32" cstate="print"/>
                    <a:srcRect/>
                    <a:stretch>
                      <a:fillRect/>
                    </a:stretch>
                  </pic:blipFill>
                  <pic:spPr bwMode="auto">
                    <a:xfrm rot="319271">
                      <a:off x="0" y="0"/>
                      <a:ext cx="3200400" cy="705485"/>
                    </a:xfrm>
                    <a:prstGeom prst="rect">
                      <a:avLst/>
                    </a:prstGeom>
                    <a:noFill/>
                    <a:ln w="9525">
                      <a:noFill/>
                      <a:miter lim="800000"/>
                      <a:headEnd/>
                      <a:tailEnd/>
                    </a:ln>
                  </pic:spPr>
                </pic:pic>
              </a:graphicData>
            </a:graphic>
          </wp:anchor>
        </w:drawing>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With reference to the structure, explain how the detergent removes grease during washing.</w:t>
      </w:r>
      <w:r>
        <w:rPr>
          <w:bCs/>
        </w:rPr>
        <w:tab/>
      </w:r>
    </w:p>
    <w:p w:rsidR="00FF0300" w:rsidRDefault="00FF0300" w:rsidP="00FF0300">
      <w:pPr>
        <w:ind w:right="-720"/>
        <w:rPr>
          <w:bCs/>
        </w:rPr>
      </w:pP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t>(2mks)</w:t>
      </w:r>
    </w:p>
    <w:p w:rsidR="00FF0300" w:rsidRDefault="00FF0300" w:rsidP="00FF0300">
      <w:pPr>
        <w:ind w:right="-720"/>
        <w:rPr>
          <w:bCs/>
        </w:rPr>
      </w:pPr>
      <w:r>
        <w:rPr>
          <w:bCs/>
        </w:rPr>
        <w:t>11.</w:t>
      </w:r>
      <w:r>
        <w:rPr>
          <w:bCs/>
        </w:rPr>
        <w:tab/>
        <w:t>Complete the table below.</w:t>
      </w:r>
    </w:p>
    <w:tbl>
      <w:tblPr>
        <w:tblStyle w:val="TableGrid"/>
        <w:tblW w:w="0" w:type="auto"/>
        <w:tblInd w:w="1260" w:type="dxa"/>
        <w:tblLook w:val="01E0" w:firstRow="1" w:lastRow="1" w:firstColumn="1" w:lastColumn="1" w:noHBand="0" w:noVBand="0"/>
      </w:tblPr>
      <w:tblGrid>
        <w:gridCol w:w="1070"/>
        <w:gridCol w:w="2269"/>
        <w:gridCol w:w="1243"/>
      </w:tblGrid>
      <w:tr w:rsidR="00FF0300" w:rsidTr="0079628D">
        <w:tc>
          <w:tcPr>
            <w:tcW w:w="1070" w:type="dxa"/>
          </w:tcPr>
          <w:p w:rsidR="00FF0300" w:rsidRDefault="00FF0300" w:rsidP="0079628D">
            <w:pPr>
              <w:ind w:right="-720"/>
              <w:rPr>
                <w:bCs/>
              </w:rPr>
            </w:pPr>
            <w:r>
              <w:rPr>
                <w:bCs/>
              </w:rPr>
              <w:t>Species</w:t>
            </w:r>
          </w:p>
        </w:tc>
        <w:tc>
          <w:tcPr>
            <w:tcW w:w="2269" w:type="dxa"/>
          </w:tcPr>
          <w:p w:rsidR="00FF0300" w:rsidRDefault="00FF0300" w:rsidP="0079628D">
            <w:pPr>
              <w:ind w:right="-720"/>
              <w:rPr>
                <w:bCs/>
              </w:rPr>
            </w:pPr>
            <w:r>
              <w:rPr>
                <w:bCs/>
              </w:rPr>
              <w:t>Number of neutrons</w:t>
            </w:r>
          </w:p>
        </w:tc>
        <w:tc>
          <w:tcPr>
            <w:tcW w:w="1243" w:type="dxa"/>
          </w:tcPr>
          <w:p w:rsidR="00FF0300" w:rsidRDefault="00FF0300" w:rsidP="0079628D">
            <w:pPr>
              <w:ind w:right="-720"/>
              <w:rPr>
                <w:bCs/>
              </w:rPr>
            </w:pPr>
            <w:r>
              <w:rPr>
                <w:bCs/>
              </w:rPr>
              <w:t>Electrons</w:t>
            </w:r>
          </w:p>
        </w:tc>
      </w:tr>
      <w:tr w:rsidR="00FF0300" w:rsidTr="0079628D">
        <w:tc>
          <w:tcPr>
            <w:tcW w:w="1070" w:type="dxa"/>
          </w:tcPr>
          <w:p w:rsidR="00FF0300" w:rsidRDefault="00FF0300" w:rsidP="0079628D">
            <w:pPr>
              <w:ind w:right="-720"/>
              <w:rPr>
                <w:bCs/>
              </w:rPr>
            </w:pPr>
            <w:r>
              <w:rPr>
                <w:bCs/>
              </w:rPr>
              <w:t>H</w:t>
            </w:r>
          </w:p>
        </w:tc>
        <w:tc>
          <w:tcPr>
            <w:tcW w:w="2269" w:type="dxa"/>
          </w:tcPr>
          <w:p w:rsidR="00FF0300" w:rsidRDefault="00FF0300" w:rsidP="0079628D">
            <w:pPr>
              <w:ind w:right="-720"/>
              <w:rPr>
                <w:bCs/>
              </w:rPr>
            </w:pPr>
          </w:p>
        </w:tc>
        <w:tc>
          <w:tcPr>
            <w:tcW w:w="1243" w:type="dxa"/>
          </w:tcPr>
          <w:p w:rsidR="00FF0300" w:rsidRDefault="00FF0300" w:rsidP="0079628D">
            <w:pPr>
              <w:ind w:right="-720"/>
              <w:rPr>
                <w:bCs/>
              </w:rPr>
            </w:pPr>
          </w:p>
        </w:tc>
      </w:tr>
    </w:tbl>
    <w:p w:rsidR="00FF0300" w:rsidRDefault="00FF0300" w:rsidP="00FF0300">
      <w:pPr>
        <w:ind w:right="-720"/>
        <w:rPr>
          <w:bCs/>
        </w:rPr>
      </w:pPr>
    </w:p>
    <w:p w:rsidR="00FF0300" w:rsidRDefault="00FF0300" w:rsidP="00FF0300">
      <w:pPr>
        <w:ind w:right="-720"/>
        <w:rPr>
          <w:bCs/>
        </w:rPr>
      </w:pPr>
      <w:r>
        <w:rPr>
          <w:bCs/>
        </w:rPr>
        <w:t>12.</w:t>
      </w:r>
      <w:r>
        <w:rPr>
          <w:bCs/>
        </w:rPr>
        <w:tab/>
        <w:t xml:space="preserve">When magnesium metal is burnt in air, it reacts with both oxygen and nitrogen gases </w:t>
      </w:r>
    </w:p>
    <w:p w:rsidR="00FF0300" w:rsidRDefault="00FF0300" w:rsidP="00FF0300">
      <w:pPr>
        <w:ind w:right="-720" w:firstLine="720"/>
        <w:rPr>
          <w:bCs/>
        </w:rPr>
      </w:pPr>
      <w:r>
        <w:rPr>
          <w:bCs/>
        </w:rPr>
        <w:t>giving a white ash.  Write two equations for the reactions that take place.</w:t>
      </w:r>
      <w:r>
        <w:rPr>
          <w:bCs/>
        </w:rPr>
        <w:tab/>
      </w:r>
      <w:r>
        <w:rPr>
          <w:bCs/>
        </w:rPr>
        <w:tab/>
        <w:t>(2mks)</w:t>
      </w:r>
    </w:p>
    <w:p w:rsidR="00FF0300" w:rsidRDefault="00FF0300" w:rsidP="00FF0300">
      <w:pPr>
        <w:ind w:right="-720"/>
        <w:rPr>
          <w:bCs/>
        </w:rPr>
      </w:pPr>
    </w:p>
    <w:p w:rsidR="00FF0300" w:rsidRDefault="00FF0300" w:rsidP="00FF0300">
      <w:pPr>
        <w:ind w:right="-720"/>
        <w:rPr>
          <w:bCs/>
        </w:rPr>
      </w:pPr>
      <w:r>
        <w:rPr>
          <w:bCs/>
        </w:rPr>
        <w:lastRenderedPageBreak/>
        <w:t>13.</w:t>
      </w:r>
      <w:r>
        <w:rPr>
          <w:bCs/>
        </w:rPr>
        <w:tab/>
        <w:t>Methane reacts with oxygen as shown by the equations I and II below:</w:t>
      </w:r>
    </w:p>
    <w:p w:rsidR="00FF0300" w:rsidRDefault="00837954" w:rsidP="00FF0300">
      <w:pPr>
        <w:ind w:right="-720"/>
        <w:rPr>
          <w:bCs/>
        </w:rPr>
      </w:pPr>
      <w:r>
        <w:rPr>
          <w:bCs/>
          <w:noProof/>
        </w:rPr>
        <w:pict>
          <v:line id="_x0000_s1171" style="position:absolute;z-index:251777024" from="175.75pt,7.8pt" to="220.75pt,7.8pt">
            <v:stroke endarrow="block"/>
          </v:line>
        </w:pict>
      </w:r>
      <w:r w:rsidR="00FF0300">
        <w:rPr>
          <w:bCs/>
        </w:rPr>
        <w:tab/>
      </w:r>
      <w:r w:rsidR="00FF0300">
        <w:rPr>
          <w:bCs/>
        </w:rPr>
        <w:tab/>
        <w:t>I  CH</w:t>
      </w:r>
      <w:r w:rsidR="00FF0300" w:rsidRPr="00165223">
        <w:rPr>
          <w:bCs/>
          <w:vertAlign w:val="subscript"/>
        </w:rPr>
        <w:t>4</w:t>
      </w:r>
      <w:r w:rsidR="00FF0300">
        <w:rPr>
          <w:bCs/>
        </w:rPr>
        <w:t>(g)  + 2O</w:t>
      </w:r>
      <w:r w:rsidR="00FF0300" w:rsidRPr="00165223">
        <w:rPr>
          <w:bCs/>
          <w:vertAlign w:val="subscript"/>
        </w:rPr>
        <w:t>2</w:t>
      </w:r>
      <w:r w:rsidR="00FF0300">
        <w:rPr>
          <w:bCs/>
        </w:rPr>
        <w:t>(g)                    CO</w:t>
      </w:r>
      <w:r w:rsidR="00FF0300" w:rsidRPr="00165223">
        <w:rPr>
          <w:bCs/>
          <w:vertAlign w:val="subscript"/>
        </w:rPr>
        <w:t>2</w:t>
      </w:r>
      <w:r w:rsidR="00FF0300">
        <w:rPr>
          <w:bCs/>
        </w:rPr>
        <w:t>(g)  + 2H</w:t>
      </w:r>
      <w:r w:rsidR="00FF0300" w:rsidRPr="00165223">
        <w:rPr>
          <w:bCs/>
          <w:vertAlign w:val="subscript"/>
        </w:rPr>
        <w:t>2</w:t>
      </w:r>
      <w:r w:rsidR="00FF0300">
        <w:rPr>
          <w:bCs/>
        </w:rPr>
        <w:t>O(l)</w:t>
      </w:r>
    </w:p>
    <w:p w:rsidR="00FF0300" w:rsidRDefault="00837954" w:rsidP="00FF0300">
      <w:pPr>
        <w:ind w:right="-720"/>
        <w:rPr>
          <w:bCs/>
        </w:rPr>
      </w:pPr>
      <w:r>
        <w:rPr>
          <w:bCs/>
          <w:noProof/>
        </w:rPr>
        <w:pict>
          <v:line id="_x0000_s1179" style="position:absolute;z-index:251786240" from="180pt,7.6pt" to="225pt,7.6pt">
            <v:stroke endarrow="block"/>
          </v:line>
        </w:pict>
      </w:r>
      <w:r w:rsidR="00FF0300">
        <w:rPr>
          <w:bCs/>
        </w:rPr>
        <w:tab/>
      </w:r>
      <w:r w:rsidR="00FF0300">
        <w:rPr>
          <w:bCs/>
        </w:rPr>
        <w:tab/>
        <w:t>II  2CH</w:t>
      </w:r>
      <w:r w:rsidR="00FF0300" w:rsidRPr="00165223">
        <w:rPr>
          <w:bCs/>
          <w:vertAlign w:val="subscript"/>
        </w:rPr>
        <w:t>4</w:t>
      </w:r>
      <w:r w:rsidR="00FF0300">
        <w:rPr>
          <w:bCs/>
        </w:rPr>
        <w:t>(g)  +  302(g)                2CO(g)  + 4H</w:t>
      </w:r>
      <w:r w:rsidR="00FF0300" w:rsidRPr="00165223">
        <w:rPr>
          <w:bCs/>
          <w:vertAlign w:val="subscript"/>
        </w:rPr>
        <w:t>2</w:t>
      </w:r>
      <w:r w:rsidR="00FF0300">
        <w:rPr>
          <w:bCs/>
        </w:rPr>
        <w:t>O(l)</w:t>
      </w:r>
    </w:p>
    <w:p w:rsidR="00FF0300" w:rsidRDefault="00FF0300" w:rsidP="00FF0300">
      <w:pPr>
        <w:ind w:right="-720"/>
        <w:rPr>
          <w:bCs/>
        </w:rPr>
      </w:pPr>
      <w:r>
        <w:rPr>
          <w:bCs/>
        </w:rPr>
        <w:tab/>
        <w:t xml:space="preserve">Which one of the two reactions represents the complete combustion of methane? Explain </w:t>
      </w:r>
      <w:r>
        <w:rPr>
          <w:bCs/>
        </w:rPr>
        <w:tab/>
      </w:r>
    </w:p>
    <w:p w:rsidR="00FF0300" w:rsidRDefault="00FF0300" w:rsidP="00FF0300">
      <w:pPr>
        <w:ind w:right="-720"/>
        <w:rPr>
          <w:bCs/>
        </w:rPr>
      </w:pP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t>(2mks)</w:t>
      </w:r>
    </w:p>
    <w:p w:rsidR="00FF0300" w:rsidRDefault="00FF0300" w:rsidP="00FF0300">
      <w:pPr>
        <w:ind w:right="-720"/>
        <w:rPr>
          <w:bCs/>
        </w:rPr>
      </w:pPr>
      <w:r>
        <w:rPr>
          <w:bCs/>
        </w:rPr>
        <w:t>14.</w:t>
      </w:r>
      <w:r>
        <w:rPr>
          <w:bCs/>
        </w:rPr>
        <w:tab/>
        <w:t>The decomposition of calcium carbonate can be represented by the equation:</w:t>
      </w:r>
    </w:p>
    <w:p w:rsidR="00FF0300" w:rsidRDefault="00FF0300" w:rsidP="00FF0300">
      <w:pPr>
        <w:ind w:right="-720"/>
        <w:rPr>
          <w:bCs/>
        </w:rPr>
      </w:pPr>
      <w:r>
        <w:rPr>
          <w:bCs/>
        </w:rPr>
        <w:tab/>
      </w:r>
      <w:r>
        <w:rPr>
          <w:bCs/>
        </w:rPr>
        <w:tab/>
        <w:t>CaCO</w:t>
      </w:r>
      <w:r w:rsidRPr="00D21E46">
        <w:rPr>
          <w:bCs/>
          <w:vertAlign w:val="subscript"/>
        </w:rPr>
        <w:t>3</w:t>
      </w:r>
      <w:r>
        <w:rPr>
          <w:bCs/>
        </w:rPr>
        <w:t>(s) ________ CaO(s) + CO</w:t>
      </w:r>
      <w:r w:rsidRPr="00D21E46">
        <w:rPr>
          <w:bCs/>
          <w:vertAlign w:val="subscript"/>
        </w:rPr>
        <w:t>2</w:t>
      </w:r>
      <w:r>
        <w:rPr>
          <w:bCs/>
        </w:rPr>
        <w:t xml:space="preserve"> (g)</w:t>
      </w:r>
    </w:p>
    <w:p w:rsidR="00FF0300" w:rsidRDefault="00FF0300" w:rsidP="00FF0300">
      <w:pPr>
        <w:ind w:right="-720"/>
        <w:rPr>
          <w:bCs/>
        </w:rPr>
      </w:pPr>
      <w:r>
        <w:rPr>
          <w:bCs/>
        </w:rPr>
        <w:tab/>
        <w:t xml:space="preserve">Explain how an increase in pressure would affect the equilibrium position     </w:t>
      </w:r>
      <w:r>
        <w:rPr>
          <w:bCs/>
        </w:rPr>
        <w:tab/>
        <w:t>(2mks)</w:t>
      </w:r>
    </w:p>
    <w:p w:rsidR="00FF0300" w:rsidRDefault="00FF0300" w:rsidP="00FF0300">
      <w:pPr>
        <w:ind w:right="-720"/>
        <w:rPr>
          <w:bCs/>
        </w:rPr>
      </w:pPr>
      <w:r>
        <w:rPr>
          <w:bCs/>
        </w:rPr>
        <w:t>15.</w:t>
      </w:r>
      <w:r>
        <w:rPr>
          <w:bCs/>
        </w:rPr>
        <w:tab/>
        <w:t xml:space="preserve">The table below gives the atomic numbers of elements </w:t>
      </w:r>
      <w:r w:rsidRPr="00D21E46">
        <w:rPr>
          <w:b/>
          <w:bCs/>
        </w:rPr>
        <w:t>W, X, Y,</w:t>
      </w:r>
      <w:r>
        <w:rPr>
          <w:bCs/>
        </w:rPr>
        <w:t xml:space="preserve"> and </w:t>
      </w:r>
      <w:r w:rsidRPr="00D21E46">
        <w:rPr>
          <w:b/>
          <w:bCs/>
        </w:rPr>
        <w:t>Z.</w:t>
      </w:r>
      <w:r>
        <w:rPr>
          <w:bCs/>
        </w:rPr>
        <w:t xml:space="preserve">  The letters do </w:t>
      </w:r>
    </w:p>
    <w:p w:rsidR="00FF0300" w:rsidRDefault="00FF0300" w:rsidP="00FF0300">
      <w:pPr>
        <w:ind w:right="-720" w:firstLine="720"/>
        <w:rPr>
          <w:bCs/>
        </w:rPr>
      </w:pPr>
      <w:r>
        <w:rPr>
          <w:bCs/>
        </w:rPr>
        <w:t xml:space="preserve">not represent the actual symbols of the elements.  </w:t>
      </w:r>
    </w:p>
    <w:p w:rsidR="00FF0300" w:rsidRDefault="00FF0300" w:rsidP="00FF0300">
      <w:pPr>
        <w:ind w:right="-720"/>
        <w:rPr>
          <w:bCs/>
        </w:rPr>
      </w:pPr>
    </w:p>
    <w:tbl>
      <w:tblPr>
        <w:tblStyle w:val="TableGrid"/>
        <w:tblW w:w="0" w:type="auto"/>
        <w:tblInd w:w="2210" w:type="dxa"/>
        <w:tblLook w:val="01E0" w:firstRow="1" w:lastRow="1" w:firstColumn="1" w:lastColumn="1" w:noHBand="0" w:noVBand="0"/>
      </w:tblPr>
      <w:tblGrid>
        <w:gridCol w:w="1915"/>
        <w:gridCol w:w="563"/>
        <w:gridCol w:w="576"/>
        <w:gridCol w:w="576"/>
        <w:gridCol w:w="618"/>
      </w:tblGrid>
      <w:tr w:rsidR="00FF0300" w:rsidTr="0079628D">
        <w:tc>
          <w:tcPr>
            <w:tcW w:w="1915" w:type="dxa"/>
          </w:tcPr>
          <w:p w:rsidR="00FF0300" w:rsidRDefault="00FF0300" w:rsidP="0079628D">
            <w:pPr>
              <w:ind w:right="-720"/>
              <w:rPr>
                <w:bCs/>
              </w:rPr>
            </w:pPr>
            <w:r>
              <w:rPr>
                <w:bCs/>
              </w:rPr>
              <w:t>Element</w:t>
            </w:r>
          </w:p>
        </w:tc>
        <w:tc>
          <w:tcPr>
            <w:tcW w:w="563" w:type="dxa"/>
          </w:tcPr>
          <w:p w:rsidR="00FF0300" w:rsidRDefault="00FF0300" w:rsidP="0079628D">
            <w:pPr>
              <w:ind w:right="-720"/>
              <w:rPr>
                <w:bCs/>
              </w:rPr>
            </w:pPr>
            <w:r>
              <w:rPr>
                <w:bCs/>
              </w:rPr>
              <w:t>W</w:t>
            </w:r>
          </w:p>
        </w:tc>
        <w:tc>
          <w:tcPr>
            <w:tcW w:w="576" w:type="dxa"/>
          </w:tcPr>
          <w:p w:rsidR="00FF0300" w:rsidRDefault="00FF0300" w:rsidP="0079628D">
            <w:pPr>
              <w:ind w:right="-720"/>
              <w:rPr>
                <w:bCs/>
              </w:rPr>
            </w:pPr>
            <w:r>
              <w:rPr>
                <w:bCs/>
              </w:rPr>
              <w:t>X</w:t>
            </w:r>
          </w:p>
        </w:tc>
        <w:tc>
          <w:tcPr>
            <w:tcW w:w="576" w:type="dxa"/>
          </w:tcPr>
          <w:p w:rsidR="00FF0300" w:rsidRDefault="00FF0300" w:rsidP="0079628D">
            <w:pPr>
              <w:ind w:right="-720"/>
              <w:rPr>
                <w:bCs/>
              </w:rPr>
            </w:pPr>
            <w:r>
              <w:rPr>
                <w:bCs/>
              </w:rPr>
              <w:t>Y</w:t>
            </w:r>
          </w:p>
        </w:tc>
        <w:tc>
          <w:tcPr>
            <w:tcW w:w="618" w:type="dxa"/>
          </w:tcPr>
          <w:p w:rsidR="00FF0300" w:rsidRDefault="00FF0300" w:rsidP="0079628D">
            <w:pPr>
              <w:ind w:right="-720"/>
              <w:rPr>
                <w:bCs/>
              </w:rPr>
            </w:pPr>
            <w:r>
              <w:rPr>
                <w:bCs/>
              </w:rPr>
              <w:t>Z</w:t>
            </w:r>
          </w:p>
        </w:tc>
      </w:tr>
      <w:tr w:rsidR="00FF0300" w:rsidTr="0079628D">
        <w:tc>
          <w:tcPr>
            <w:tcW w:w="1915" w:type="dxa"/>
          </w:tcPr>
          <w:p w:rsidR="00FF0300" w:rsidRDefault="00FF0300" w:rsidP="0079628D">
            <w:pPr>
              <w:ind w:right="-720"/>
              <w:rPr>
                <w:bCs/>
              </w:rPr>
            </w:pPr>
            <w:r>
              <w:rPr>
                <w:bCs/>
              </w:rPr>
              <w:t>Atomic Number</w:t>
            </w:r>
          </w:p>
        </w:tc>
        <w:tc>
          <w:tcPr>
            <w:tcW w:w="563" w:type="dxa"/>
          </w:tcPr>
          <w:p w:rsidR="00FF0300" w:rsidRDefault="00FF0300" w:rsidP="0079628D">
            <w:pPr>
              <w:ind w:right="-720"/>
              <w:rPr>
                <w:bCs/>
              </w:rPr>
            </w:pPr>
            <w:r>
              <w:rPr>
                <w:bCs/>
              </w:rPr>
              <w:t>9</w:t>
            </w:r>
          </w:p>
        </w:tc>
        <w:tc>
          <w:tcPr>
            <w:tcW w:w="576" w:type="dxa"/>
          </w:tcPr>
          <w:p w:rsidR="00FF0300" w:rsidRDefault="00FF0300" w:rsidP="0079628D">
            <w:pPr>
              <w:ind w:right="-720"/>
              <w:rPr>
                <w:bCs/>
              </w:rPr>
            </w:pPr>
            <w:r>
              <w:rPr>
                <w:bCs/>
              </w:rPr>
              <w:t>10</w:t>
            </w:r>
          </w:p>
        </w:tc>
        <w:tc>
          <w:tcPr>
            <w:tcW w:w="576" w:type="dxa"/>
          </w:tcPr>
          <w:p w:rsidR="00FF0300" w:rsidRDefault="00FF0300" w:rsidP="0079628D">
            <w:pPr>
              <w:ind w:right="-720"/>
              <w:rPr>
                <w:bCs/>
              </w:rPr>
            </w:pPr>
            <w:r>
              <w:rPr>
                <w:bCs/>
              </w:rPr>
              <w:t>11</w:t>
            </w:r>
          </w:p>
        </w:tc>
        <w:tc>
          <w:tcPr>
            <w:tcW w:w="618" w:type="dxa"/>
          </w:tcPr>
          <w:p w:rsidR="00FF0300" w:rsidRDefault="00FF0300" w:rsidP="0079628D">
            <w:pPr>
              <w:ind w:right="-720"/>
              <w:rPr>
                <w:bCs/>
              </w:rPr>
            </w:pPr>
            <w:r>
              <w:rPr>
                <w:bCs/>
              </w:rPr>
              <w:t>12</w:t>
            </w:r>
          </w:p>
        </w:tc>
      </w:tr>
    </w:tbl>
    <w:p w:rsidR="00FF0300" w:rsidRDefault="00FF0300" w:rsidP="00FF0300">
      <w:pPr>
        <w:ind w:right="-720"/>
        <w:rPr>
          <w:bCs/>
        </w:rPr>
      </w:pPr>
      <w:r>
        <w:rPr>
          <w:bCs/>
        </w:rPr>
        <w:tab/>
      </w:r>
    </w:p>
    <w:p w:rsidR="00FF0300" w:rsidRDefault="00FF0300" w:rsidP="00FF0300">
      <w:pPr>
        <w:ind w:right="-720" w:firstLine="720"/>
        <w:rPr>
          <w:bCs/>
        </w:rPr>
      </w:pPr>
      <w:r>
        <w:rPr>
          <w:bCs/>
        </w:rPr>
        <w:t>a)</w:t>
      </w:r>
      <w:r>
        <w:rPr>
          <w:bCs/>
        </w:rPr>
        <w:tab/>
        <w:t>Which one of the elements is least reactive? Explain</w:t>
      </w:r>
      <w:r>
        <w:rPr>
          <w:bCs/>
        </w:rPr>
        <w:tab/>
      </w:r>
      <w:r>
        <w:rPr>
          <w:bCs/>
        </w:rPr>
        <w:tab/>
      </w:r>
      <w:r>
        <w:rPr>
          <w:bCs/>
        </w:rPr>
        <w:tab/>
      </w:r>
      <w:r>
        <w:rPr>
          <w:bCs/>
        </w:rPr>
        <w:tab/>
        <w:t>(1mk)</w:t>
      </w:r>
    </w:p>
    <w:p w:rsidR="00FF0300" w:rsidRDefault="00FF0300" w:rsidP="00FF0300">
      <w:pPr>
        <w:ind w:right="-720"/>
        <w:rPr>
          <w:bCs/>
        </w:rPr>
      </w:pPr>
      <w:r>
        <w:rPr>
          <w:bCs/>
        </w:rPr>
        <w:tab/>
        <w:t>b)</w:t>
      </w:r>
      <w:r>
        <w:rPr>
          <w:bCs/>
        </w:rPr>
        <w:tab/>
        <w:t xml:space="preserve">i)  Which two elements would react most vigorously with each other? </w:t>
      </w:r>
      <w:r>
        <w:rPr>
          <w:bCs/>
        </w:rPr>
        <w:tab/>
        <w:t>(1mk)</w:t>
      </w:r>
    </w:p>
    <w:p w:rsidR="00FF0300" w:rsidRDefault="00FF0300" w:rsidP="00FF0300">
      <w:pPr>
        <w:ind w:right="-720"/>
        <w:rPr>
          <w:bCs/>
        </w:rPr>
      </w:pPr>
      <w:r>
        <w:rPr>
          <w:bCs/>
        </w:rPr>
        <w:tab/>
      </w:r>
      <w:r>
        <w:rPr>
          <w:bCs/>
        </w:rPr>
        <w:tab/>
        <w:t>ii)  Give the formula of the compound formed when the elements in b(i) react</w:t>
      </w:r>
    </w:p>
    <w:p w:rsidR="00FF0300" w:rsidRDefault="00FF0300" w:rsidP="00FF0300">
      <w:pPr>
        <w:ind w:right="-720"/>
        <w:rPr>
          <w:bCs/>
        </w:rPr>
      </w:pP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t>(1mk)</w:t>
      </w:r>
    </w:p>
    <w:p w:rsidR="00FF0300" w:rsidRDefault="00FF0300" w:rsidP="00FF0300">
      <w:pPr>
        <w:ind w:right="-720"/>
        <w:rPr>
          <w:bCs/>
        </w:rPr>
      </w:pPr>
      <w:r>
        <w:rPr>
          <w:bCs/>
        </w:rPr>
        <w:t>16.</w:t>
      </w:r>
      <w:r>
        <w:rPr>
          <w:bCs/>
        </w:rPr>
        <w:tab/>
        <w:t xml:space="preserve">On strong heating, sodium nitrate oxygen gas.  In the spaces provided below, draw a </w:t>
      </w:r>
    </w:p>
    <w:p w:rsidR="00FF0300" w:rsidRDefault="00FF0300" w:rsidP="00FF0300">
      <w:pPr>
        <w:ind w:left="720" w:right="-720"/>
        <w:rPr>
          <w:bCs/>
        </w:rPr>
      </w:pPr>
      <w:r>
        <w:rPr>
          <w:bCs/>
        </w:rPr>
        <w:t>labeled diagram of a set-up that could be used for heating sodium nitrate and collecting the oxygen gas liberated.</w:t>
      </w:r>
      <w:r>
        <w:rPr>
          <w:bCs/>
        </w:rPr>
        <w:tab/>
      </w:r>
      <w:r>
        <w:rPr>
          <w:bCs/>
        </w:rPr>
        <w:tab/>
      </w:r>
      <w:r>
        <w:rPr>
          <w:bCs/>
        </w:rPr>
        <w:tab/>
      </w:r>
      <w:r>
        <w:rPr>
          <w:bCs/>
        </w:rPr>
        <w:tab/>
      </w:r>
      <w:r>
        <w:rPr>
          <w:bCs/>
        </w:rPr>
        <w:tab/>
      </w:r>
      <w:r>
        <w:rPr>
          <w:bCs/>
        </w:rPr>
        <w:tab/>
      </w:r>
      <w:r>
        <w:rPr>
          <w:bCs/>
        </w:rPr>
        <w:tab/>
      </w:r>
      <w:r>
        <w:rPr>
          <w:bCs/>
        </w:rPr>
        <w:tab/>
        <w:t>(3mks)</w:t>
      </w:r>
    </w:p>
    <w:p w:rsidR="00FF0300" w:rsidRDefault="00FF0300" w:rsidP="00FF0300">
      <w:pPr>
        <w:ind w:right="-720"/>
        <w:rPr>
          <w:bCs/>
        </w:rPr>
      </w:pPr>
      <w:r>
        <w:rPr>
          <w:bCs/>
        </w:rPr>
        <w:t>17.</w:t>
      </w:r>
      <w:r>
        <w:rPr>
          <w:bCs/>
        </w:rPr>
        <w:tab/>
        <w:t xml:space="preserve">Oxygen reacts with the elements phosphorous, sulphur and chlorine to from oxides oxide </w:t>
      </w:r>
    </w:p>
    <w:p w:rsidR="00FF0300" w:rsidRDefault="00FF0300" w:rsidP="00FF0300">
      <w:pPr>
        <w:ind w:left="720" w:right="-720"/>
        <w:rPr>
          <w:bCs/>
        </w:rPr>
      </w:pPr>
      <w:r>
        <w:rPr>
          <w:bCs/>
        </w:rPr>
        <w:t>of sulphur and its highest oxidation number.   Complete the table for phosphorus and chlorine.  (Atomic numbers: P=15, S= 16 Cl = 17)</w:t>
      </w:r>
    </w:p>
    <w:p w:rsidR="00FF0300" w:rsidRDefault="00FF0300" w:rsidP="00FF0300">
      <w:pPr>
        <w:ind w:right="-720"/>
        <w:rPr>
          <w:bCs/>
        </w:rPr>
      </w:pPr>
    </w:p>
    <w:tbl>
      <w:tblPr>
        <w:tblStyle w:val="TableGrid"/>
        <w:tblW w:w="0" w:type="auto"/>
        <w:tblInd w:w="1582" w:type="dxa"/>
        <w:tblLook w:val="01E0" w:firstRow="1" w:lastRow="1" w:firstColumn="1" w:lastColumn="1" w:noHBand="0" w:noVBand="0"/>
      </w:tblPr>
      <w:tblGrid>
        <w:gridCol w:w="1548"/>
        <w:gridCol w:w="1165"/>
        <w:gridCol w:w="2795"/>
      </w:tblGrid>
      <w:tr w:rsidR="00FF0300" w:rsidTr="0079628D">
        <w:tc>
          <w:tcPr>
            <w:tcW w:w="1548" w:type="dxa"/>
          </w:tcPr>
          <w:p w:rsidR="00FF0300" w:rsidRDefault="00FF0300" w:rsidP="0079628D">
            <w:pPr>
              <w:ind w:right="-720"/>
              <w:rPr>
                <w:bCs/>
              </w:rPr>
            </w:pPr>
            <w:r>
              <w:rPr>
                <w:bCs/>
              </w:rPr>
              <w:t>Element</w:t>
            </w:r>
          </w:p>
        </w:tc>
        <w:tc>
          <w:tcPr>
            <w:tcW w:w="1165" w:type="dxa"/>
          </w:tcPr>
          <w:p w:rsidR="00FF0300" w:rsidRDefault="00FF0300" w:rsidP="0079628D">
            <w:pPr>
              <w:ind w:right="-720"/>
              <w:rPr>
                <w:bCs/>
              </w:rPr>
            </w:pPr>
            <w:r>
              <w:rPr>
                <w:bCs/>
              </w:rPr>
              <w:t>Oxide</w:t>
            </w:r>
          </w:p>
        </w:tc>
        <w:tc>
          <w:tcPr>
            <w:tcW w:w="2795" w:type="dxa"/>
          </w:tcPr>
          <w:p w:rsidR="00FF0300" w:rsidRDefault="00FF0300" w:rsidP="0079628D">
            <w:pPr>
              <w:ind w:right="-720"/>
              <w:rPr>
                <w:bCs/>
              </w:rPr>
            </w:pPr>
            <w:r>
              <w:rPr>
                <w:bCs/>
              </w:rPr>
              <w:t>Highest oxidation number</w:t>
            </w:r>
          </w:p>
        </w:tc>
      </w:tr>
      <w:tr w:rsidR="00FF0300" w:rsidTr="0079628D">
        <w:tc>
          <w:tcPr>
            <w:tcW w:w="1548" w:type="dxa"/>
          </w:tcPr>
          <w:p w:rsidR="00FF0300" w:rsidRDefault="00FF0300" w:rsidP="0079628D">
            <w:pPr>
              <w:ind w:right="-720"/>
              <w:rPr>
                <w:bCs/>
              </w:rPr>
            </w:pPr>
            <w:r>
              <w:rPr>
                <w:bCs/>
              </w:rPr>
              <w:t>P</w:t>
            </w:r>
          </w:p>
          <w:p w:rsidR="00FF0300" w:rsidRDefault="00FF0300" w:rsidP="0079628D">
            <w:pPr>
              <w:ind w:right="-720"/>
              <w:rPr>
                <w:bCs/>
              </w:rPr>
            </w:pPr>
            <w:r>
              <w:rPr>
                <w:bCs/>
              </w:rPr>
              <w:t>S</w:t>
            </w:r>
          </w:p>
          <w:p w:rsidR="00FF0300" w:rsidRDefault="00FF0300" w:rsidP="0079628D">
            <w:pPr>
              <w:ind w:right="-720"/>
              <w:rPr>
                <w:bCs/>
              </w:rPr>
            </w:pPr>
            <w:r>
              <w:rPr>
                <w:bCs/>
              </w:rPr>
              <w:t>Cl</w:t>
            </w:r>
          </w:p>
        </w:tc>
        <w:tc>
          <w:tcPr>
            <w:tcW w:w="1165" w:type="dxa"/>
          </w:tcPr>
          <w:p w:rsidR="00FF0300" w:rsidRDefault="00FF0300" w:rsidP="0079628D">
            <w:pPr>
              <w:ind w:right="-720"/>
              <w:rPr>
                <w:bCs/>
              </w:rPr>
            </w:pPr>
            <w:r>
              <w:rPr>
                <w:bCs/>
              </w:rPr>
              <w:t>_______</w:t>
            </w:r>
          </w:p>
          <w:p w:rsidR="00FF0300" w:rsidRDefault="00FF0300" w:rsidP="0079628D">
            <w:pPr>
              <w:ind w:right="-720"/>
              <w:rPr>
                <w:bCs/>
              </w:rPr>
            </w:pPr>
            <w:r>
              <w:rPr>
                <w:bCs/>
              </w:rPr>
              <w:t>SO3</w:t>
            </w:r>
          </w:p>
          <w:p w:rsidR="00FF0300" w:rsidRDefault="00FF0300" w:rsidP="0079628D">
            <w:pPr>
              <w:ind w:right="-720"/>
              <w:rPr>
                <w:bCs/>
              </w:rPr>
            </w:pPr>
            <w:r>
              <w:rPr>
                <w:bCs/>
              </w:rPr>
              <w:t>_______</w:t>
            </w:r>
          </w:p>
          <w:p w:rsidR="00FF0300" w:rsidRDefault="00FF0300" w:rsidP="0079628D">
            <w:pPr>
              <w:ind w:right="-720"/>
              <w:rPr>
                <w:bCs/>
              </w:rPr>
            </w:pPr>
          </w:p>
        </w:tc>
        <w:tc>
          <w:tcPr>
            <w:tcW w:w="2795" w:type="dxa"/>
          </w:tcPr>
          <w:p w:rsidR="00FF0300" w:rsidRDefault="00FF0300" w:rsidP="0079628D">
            <w:pPr>
              <w:ind w:right="-720"/>
              <w:rPr>
                <w:bCs/>
              </w:rPr>
            </w:pPr>
            <w:r>
              <w:rPr>
                <w:bCs/>
              </w:rPr>
              <w:t>_________</w:t>
            </w:r>
          </w:p>
          <w:p w:rsidR="00FF0300" w:rsidRDefault="00FF0300" w:rsidP="0079628D">
            <w:pPr>
              <w:ind w:right="-720"/>
              <w:rPr>
                <w:bCs/>
              </w:rPr>
            </w:pPr>
            <w:r>
              <w:rPr>
                <w:bCs/>
              </w:rPr>
              <w:t xml:space="preserve">         46</w:t>
            </w:r>
          </w:p>
          <w:p w:rsidR="00FF0300" w:rsidRDefault="00FF0300" w:rsidP="0079628D">
            <w:pPr>
              <w:ind w:right="-720"/>
              <w:rPr>
                <w:bCs/>
              </w:rPr>
            </w:pPr>
            <w:r>
              <w:rPr>
                <w:bCs/>
              </w:rPr>
              <w:t>_________</w:t>
            </w:r>
          </w:p>
        </w:tc>
      </w:tr>
    </w:tbl>
    <w:p w:rsidR="00FF0300" w:rsidRDefault="00FF0300" w:rsidP="00FF0300">
      <w:pPr>
        <w:ind w:right="-720"/>
        <w:rPr>
          <w:bCs/>
        </w:rPr>
      </w:pPr>
    </w:p>
    <w:p w:rsidR="00FF0300" w:rsidRDefault="00FF0300" w:rsidP="00FF0300">
      <w:pPr>
        <w:ind w:right="-720"/>
        <w:rPr>
          <w:bCs/>
        </w:rPr>
      </w:pPr>
      <w:r>
        <w:rPr>
          <w:bCs/>
        </w:rPr>
        <w:t>18.</w:t>
      </w:r>
      <w:r>
        <w:rPr>
          <w:bCs/>
        </w:rPr>
        <w:tab/>
        <w:t xml:space="preserve">Explain why it is not advisable to use aqueous chloride solution as the salt bridge in the </w:t>
      </w:r>
    </w:p>
    <w:p w:rsidR="00FF0300" w:rsidRDefault="00FF0300" w:rsidP="00FF0300">
      <w:pPr>
        <w:ind w:right="-720" w:firstLine="720"/>
        <w:rPr>
          <w:bCs/>
        </w:rPr>
      </w:pPr>
      <w:r>
        <w:rPr>
          <w:bCs/>
        </w:rPr>
        <w:t>electrochemical cell formed between half cells, Pb</w:t>
      </w:r>
      <w:r w:rsidRPr="004E08AE">
        <w:rPr>
          <w:bCs/>
          <w:vertAlign w:val="superscript"/>
        </w:rPr>
        <w:t>2-</w:t>
      </w:r>
      <w:r>
        <w:rPr>
          <w:bCs/>
        </w:rPr>
        <w:t>(aq)/pb(s)  E</w:t>
      </w:r>
      <w:r w:rsidRPr="004E08AE">
        <w:rPr>
          <w:bCs/>
          <w:vertAlign w:val="superscript"/>
        </w:rPr>
        <w:t>0</w:t>
      </w:r>
      <w:r>
        <w:rPr>
          <w:bCs/>
        </w:rPr>
        <w:t xml:space="preserve"> = 0.13V and </w:t>
      </w:r>
    </w:p>
    <w:p w:rsidR="00FF0300" w:rsidRDefault="00FF0300" w:rsidP="00FF0300">
      <w:pPr>
        <w:ind w:right="-720" w:firstLine="720"/>
        <w:rPr>
          <w:bCs/>
        </w:rPr>
      </w:pPr>
      <w:r>
        <w:rPr>
          <w:bCs/>
        </w:rPr>
        <w:lastRenderedPageBreak/>
        <w:t>CU2 + (aq) + (aq)/CU</w:t>
      </w:r>
      <w:r w:rsidRPr="004E08AE">
        <w:rPr>
          <w:bCs/>
          <w:vertAlign w:val="superscript"/>
        </w:rPr>
        <w:t>2</w:t>
      </w:r>
      <w:r>
        <w:rPr>
          <w:bCs/>
        </w:rPr>
        <w:t>+(aq)/Cu</w:t>
      </w:r>
      <w:r w:rsidRPr="004E08AE">
        <w:rPr>
          <w:bCs/>
          <w:vertAlign w:val="superscript"/>
        </w:rPr>
        <w:t>2</w:t>
      </w:r>
      <w:r>
        <w:rPr>
          <w:bCs/>
        </w:rPr>
        <w:t>(s) E</w:t>
      </w:r>
      <w:r w:rsidRPr="004E08AE">
        <w:rPr>
          <w:bCs/>
          <w:vertAlign w:val="superscript"/>
        </w:rPr>
        <w:t>0</w:t>
      </w:r>
      <w:r>
        <w:rPr>
          <w:bCs/>
        </w:rPr>
        <w:t>=0.34V</w:t>
      </w:r>
      <w:r>
        <w:rPr>
          <w:bCs/>
        </w:rPr>
        <w:tab/>
      </w:r>
      <w:r>
        <w:rPr>
          <w:bCs/>
        </w:rPr>
        <w:tab/>
      </w:r>
      <w:r>
        <w:rPr>
          <w:bCs/>
        </w:rPr>
        <w:tab/>
      </w:r>
      <w:r>
        <w:rPr>
          <w:bCs/>
        </w:rPr>
        <w:tab/>
      </w:r>
      <w:r>
        <w:rPr>
          <w:bCs/>
        </w:rPr>
        <w:tab/>
        <w:t>(2mks)</w:t>
      </w:r>
    </w:p>
    <w:p w:rsidR="00FF0300" w:rsidRDefault="00FF0300" w:rsidP="00FF0300">
      <w:pPr>
        <w:ind w:right="-720"/>
        <w:rPr>
          <w:bCs/>
        </w:rPr>
      </w:pPr>
      <w:r>
        <w:rPr>
          <w:bCs/>
        </w:rPr>
        <w:t>19.</w:t>
      </w:r>
      <w:r>
        <w:rPr>
          <w:bCs/>
        </w:rPr>
        <w:tab/>
        <w:t>Use the information below to answer the questions that follow:</w:t>
      </w:r>
    </w:p>
    <w:p w:rsidR="00FF0300" w:rsidRDefault="00FF0300" w:rsidP="00FF0300">
      <w:pPr>
        <w:ind w:right="-720"/>
        <w:rPr>
          <w:bCs/>
        </w:rPr>
      </w:pPr>
      <w:r>
        <w:rPr>
          <w:bCs/>
        </w:rPr>
        <w:tab/>
        <w:t>Equation</w:t>
      </w:r>
      <w:r>
        <w:rPr>
          <w:bCs/>
        </w:rPr>
        <w:tab/>
      </w:r>
      <w:r>
        <w:rPr>
          <w:bCs/>
        </w:rPr>
        <w:tab/>
      </w:r>
      <w:r>
        <w:rPr>
          <w:bCs/>
        </w:rPr>
        <w:tab/>
      </w:r>
      <w:r>
        <w:rPr>
          <w:bCs/>
        </w:rPr>
        <w:tab/>
      </w:r>
      <w:r>
        <w:rPr>
          <w:bCs/>
        </w:rPr>
        <w:tab/>
        <w:t>Enthalpy of formation</w:t>
      </w:r>
    </w:p>
    <w:p w:rsidR="00FF0300" w:rsidRDefault="00FF0300" w:rsidP="00FF0300">
      <w:pPr>
        <w:ind w:right="-720"/>
        <w:rPr>
          <w:bCs/>
        </w:rPr>
      </w:pPr>
      <w:r>
        <w:rPr>
          <w:bCs/>
        </w:rPr>
        <w:tab/>
        <w:t xml:space="preserve">H2 (g) + ½ O2 (g) </w:t>
      </w:r>
      <w:r>
        <w:rPr>
          <w:bCs/>
        </w:rPr>
        <w:sym w:font="Wingdings 3" w:char="F08E"/>
      </w:r>
      <w:r>
        <w:rPr>
          <w:bCs/>
        </w:rPr>
        <w:t xml:space="preserve"> H2O (l)</w:t>
      </w:r>
      <w:r>
        <w:rPr>
          <w:bCs/>
        </w:rPr>
        <w:tab/>
      </w:r>
      <w:r>
        <w:rPr>
          <w:bCs/>
        </w:rPr>
        <w:tab/>
      </w:r>
      <w:r>
        <w:rPr>
          <w:bCs/>
        </w:rPr>
        <w:tab/>
      </w:r>
      <w:r>
        <w:rPr>
          <w:bCs/>
        </w:rPr>
        <w:sym w:font="Wingdings 3" w:char="F072"/>
      </w:r>
      <w:r>
        <w:rPr>
          <w:bCs/>
        </w:rPr>
        <w:t>H1= -286 kjmol-1</w:t>
      </w:r>
    </w:p>
    <w:p w:rsidR="00FF0300" w:rsidRDefault="00FF0300" w:rsidP="00FF0300">
      <w:pPr>
        <w:ind w:right="-720"/>
        <w:rPr>
          <w:bCs/>
        </w:rPr>
      </w:pPr>
      <w:r>
        <w:rPr>
          <w:bCs/>
        </w:rPr>
        <w:tab/>
        <w:t xml:space="preserve">C(s)   + O2 (g) </w:t>
      </w:r>
      <w:r>
        <w:rPr>
          <w:bCs/>
        </w:rPr>
        <w:sym w:font="Wingdings 3" w:char="F08E"/>
      </w:r>
      <w:r>
        <w:rPr>
          <w:bCs/>
        </w:rPr>
        <w:t>CO2 (g)</w:t>
      </w:r>
      <w:r>
        <w:rPr>
          <w:bCs/>
        </w:rPr>
        <w:tab/>
      </w:r>
      <w:r>
        <w:rPr>
          <w:bCs/>
        </w:rPr>
        <w:tab/>
      </w:r>
      <w:r>
        <w:rPr>
          <w:bCs/>
        </w:rPr>
        <w:tab/>
      </w:r>
      <w:r>
        <w:rPr>
          <w:bCs/>
        </w:rPr>
        <w:sym w:font="Wingdings 3" w:char="F072"/>
      </w:r>
      <w:r>
        <w:rPr>
          <w:bCs/>
        </w:rPr>
        <w:t>H2= 394kjmol</w:t>
      </w:r>
    </w:p>
    <w:p w:rsidR="00FF0300" w:rsidRDefault="00FF0300" w:rsidP="00FF0300">
      <w:pPr>
        <w:ind w:right="-720"/>
        <w:rPr>
          <w:bCs/>
        </w:rPr>
      </w:pPr>
      <w:r>
        <w:rPr>
          <w:bCs/>
        </w:rPr>
        <w:tab/>
        <w:t>2C(s)</w:t>
      </w:r>
      <w:r>
        <w:rPr>
          <w:bCs/>
        </w:rPr>
        <w:tab/>
        <w:t xml:space="preserve">+ 3H2 (g) ½ O2 + </w:t>
      </w:r>
      <w:r>
        <w:rPr>
          <w:bCs/>
        </w:rPr>
        <w:sym w:font="Wingdings 3" w:char="F08E"/>
      </w:r>
      <w:r>
        <w:rPr>
          <w:bCs/>
        </w:rPr>
        <w:t xml:space="preserve"> C2H5OH (i);</w:t>
      </w:r>
      <w:r>
        <w:rPr>
          <w:bCs/>
        </w:rPr>
        <w:tab/>
      </w:r>
      <w:r>
        <w:rPr>
          <w:bCs/>
        </w:rPr>
        <w:sym w:font="Wingdings 3" w:char="F072"/>
      </w:r>
      <w:r>
        <w:rPr>
          <w:bCs/>
        </w:rPr>
        <w:t>H3=277kjmol-1</w:t>
      </w:r>
    </w:p>
    <w:p w:rsidR="00FF0300" w:rsidRDefault="00FF0300" w:rsidP="00FF0300">
      <w:pPr>
        <w:ind w:right="-720"/>
        <w:rPr>
          <w:bCs/>
        </w:rPr>
      </w:pPr>
      <w:r>
        <w:rPr>
          <w:bCs/>
        </w:rPr>
        <w:t>a)</w:t>
      </w:r>
      <w:r>
        <w:rPr>
          <w:bCs/>
        </w:rPr>
        <w:tab/>
        <w:t xml:space="preserve">Define the term “enthalpy of formation of a compound  </w:t>
      </w:r>
      <w:r>
        <w:rPr>
          <w:bCs/>
        </w:rPr>
        <w:tab/>
      </w:r>
      <w:r>
        <w:rPr>
          <w:bCs/>
        </w:rPr>
        <w:tab/>
      </w:r>
      <w:r>
        <w:rPr>
          <w:bCs/>
        </w:rPr>
        <w:tab/>
      </w:r>
      <w:r>
        <w:rPr>
          <w:bCs/>
        </w:rPr>
        <w:tab/>
        <w:t>(1mk)</w:t>
      </w:r>
    </w:p>
    <w:p w:rsidR="00FF0300" w:rsidRDefault="00FF0300" w:rsidP="00FF0300">
      <w:pPr>
        <w:ind w:right="-720"/>
        <w:rPr>
          <w:bCs/>
        </w:rPr>
      </w:pPr>
      <w:r>
        <w:rPr>
          <w:bCs/>
        </w:rPr>
        <w:t>b)</w:t>
      </w:r>
      <w:r>
        <w:rPr>
          <w:bCs/>
        </w:rPr>
        <w:tab/>
        <w:t xml:space="preserve">Calculate the molar enthalpy of combustion, </w:t>
      </w:r>
      <w:r>
        <w:rPr>
          <w:bCs/>
        </w:rPr>
        <w:sym w:font="Wingdings 3" w:char="F072"/>
      </w:r>
      <w:r>
        <w:rPr>
          <w:bCs/>
        </w:rPr>
        <w:t xml:space="preserve"> H</w:t>
      </w:r>
      <w:r w:rsidRPr="009B4C56">
        <w:rPr>
          <w:bCs/>
          <w:vertAlign w:val="subscript"/>
        </w:rPr>
        <w:t xml:space="preserve">3 </w:t>
      </w:r>
      <w:r>
        <w:rPr>
          <w:bCs/>
        </w:rPr>
        <w:t>of ethanol:</w:t>
      </w:r>
    </w:p>
    <w:p w:rsidR="00FF0300" w:rsidRDefault="00FF0300" w:rsidP="00FF0300">
      <w:pPr>
        <w:ind w:right="-720"/>
        <w:rPr>
          <w:bCs/>
        </w:rPr>
      </w:pPr>
      <w:r>
        <w:rPr>
          <w:bCs/>
        </w:rPr>
        <w:tab/>
        <w:t>C</w:t>
      </w:r>
      <w:r w:rsidRPr="004C1897">
        <w:rPr>
          <w:bCs/>
          <w:vertAlign w:val="subscript"/>
        </w:rPr>
        <w:t>2</w:t>
      </w:r>
      <w:r>
        <w:rPr>
          <w:bCs/>
        </w:rPr>
        <w:t>H</w:t>
      </w:r>
      <w:r w:rsidRPr="004C1897">
        <w:rPr>
          <w:bCs/>
          <w:vertAlign w:val="subscript"/>
        </w:rPr>
        <w:t>5</w:t>
      </w:r>
      <w:r>
        <w:rPr>
          <w:bCs/>
        </w:rPr>
        <w:t>OH (l) + 30</w:t>
      </w:r>
      <w:r w:rsidRPr="004C1897">
        <w:rPr>
          <w:bCs/>
          <w:vertAlign w:val="subscript"/>
        </w:rPr>
        <w:t>2</w:t>
      </w:r>
      <w:r>
        <w:rPr>
          <w:bCs/>
        </w:rPr>
        <w:t xml:space="preserve">(g) </w:t>
      </w:r>
      <w:r>
        <w:rPr>
          <w:bCs/>
        </w:rPr>
        <w:sym w:font="Wingdings 3" w:char="F08E"/>
      </w:r>
      <w:r>
        <w:rPr>
          <w:bCs/>
        </w:rPr>
        <w:t>2CO</w:t>
      </w:r>
      <w:r w:rsidRPr="004C1897">
        <w:rPr>
          <w:bCs/>
          <w:vertAlign w:val="subscript"/>
        </w:rPr>
        <w:t>2</w:t>
      </w:r>
      <w:r>
        <w:rPr>
          <w:bCs/>
        </w:rPr>
        <w:t xml:space="preserve"> (g) +3H</w:t>
      </w:r>
      <w:r w:rsidRPr="004C1897">
        <w:rPr>
          <w:bCs/>
          <w:vertAlign w:val="subscript"/>
        </w:rPr>
        <w:t>2</w:t>
      </w:r>
      <w:r>
        <w:rPr>
          <w:bCs/>
        </w:rPr>
        <w:t>O (l)</w:t>
      </w:r>
      <w:r>
        <w:rPr>
          <w:bCs/>
        </w:rPr>
        <w:tab/>
      </w:r>
      <w:r>
        <w:rPr>
          <w:bCs/>
        </w:rPr>
        <w:tab/>
      </w:r>
      <w:r>
        <w:rPr>
          <w:bCs/>
        </w:rPr>
        <w:tab/>
      </w:r>
      <w:r>
        <w:rPr>
          <w:bCs/>
        </w:rPr>
        <w:tab/>
      </w:r>
      <w:r>
        <w:rPr>
          <w:bCs/>
        </w:rPr>
        <w:tab/>
      </w:r>
      <w:r>
        <w:rPr>
          <w:bCs/>
        </w:rPr>
        <w:tab/>
        <w:t>(2mks)</w:t>
      </w:r>
    </w:p>
    <w:p w:rsidR="00FF0300" w:rsidRDefault="00FF0300" w:rsidP="00FF0300">
      <w:pPr>
        <w:ind w:right="-720"/>
        <w:rPr>
          <w:bCs/>
        </w:rPr>
      </w:pPr>
    </w:p>
    <w:p w:rsidR="00FF0300" w:rsidRDefault="00FF0300" w:rsidP="00FF0300">
      <w:pPr>
        <w:ind w:right="-720"/>
        <w:rPr>
          <w:bCs/>
        </w:rPr>
      </w:pPr>
      <w:r>
        <w:rPr>
          <w:bCs/>
        </w:rPr>
        <w:br w:type="page"/>
      </w:r>
      <w:r>
        <w:rPr>
          <w:bCs/>
        </w:rPr>
        <w:lastRenderedPageBreak/>
        <w:t>20.</w:t>
      </w:r>
      <w:r>
        <w:rPr>
          <w:bCs/>
        </w:rPr>
        <w:tab/>
        <w:t xml:space="preserve">Complete the diagram below to show how </w:t>
      </w:r>
      <w:r>
        <w:rPr>
          <w:bCs/>
        </w:rPr>
        <w:sym w:font="Symbol" w:char="F061"/>
      </w:r>
      <w:r>
        <w:rPr>
          <w:bCs/>
        </w:rPr>
        <w:t xml:space="preserve"> and </w:t>
      </w:r>
      <w:r>
        <w:rPr>
          <w:bCs/>
        </w:rPr>
        <w:sym w:font="Symbol" w:char="F062"/>
      </w:r>
      <w:r>
        <w:rPr>
          <w:bCs/>
        </w:rPr>
        <w:t xml:space="preserve"> particles from a radioactive source </w:t>
      </w:r>
    </w:p>
    <w:p w:rsidR="00FF0300" w:rsidRDefault="00FF0300" w:rsidP="00FF0300">
      <w:pPr>
        <w:ind w:right="-720" w:firstLine="720"/>
        <w:rPr>
          <w:bCs/>
        </w:rPr>
      </w:pPr>
      <w:r>
        <w:rPr>
          <w:bCs/>
        </w:rPr>
        <w:t>can be distinguished from each other.  Label your diagram clearly</w:t>
      </w:r>
      <w:r>
        <w:rPr>
          <w:bCs/>
        </w:rPr>
        <w:tab/>
      </w:r>
      <w:r>
        <w:rPr>
          <w:bCs/>
        </w:rPr>
        <w:tab/>
      </w:r>
      <w:r>
        <w:rPr>
          <w:bCs/>
        </w:rPr>
        <w:tab/>
        <w:t>(3mks)</w:t>
      </w:r>
    </w:p>
    <w:p w:rsidR="00FF0300" w:rsidRDefault="00FF0300" w:rsidP="00FF0300">
      <w:pPr>
        <w:ind w:right="-720"/>
        <w:rPr>
          <w:bCs/>
        </w:rPr>
      </w:pPr>
    </w:p>
    <w:p w:rsidR="00FF0300" w:rsidRDefault="00FF0300" w:rsidP="00FF0300">
      <w:pPr>
        <w:ind w:right="-720"/>
        <w:rPr>
          <w:bCs/>
        </w:rPr>
      </w:pPr>
      <w:r>
        <w:rPr>
          <w:noProof/>
          <w:lang w:val="en-US" w:eastAsia="en-US"/>
        </w:rPr>
        <w:drawing>
          <wp:anchor distT="0" distB="0" distL="114300" distR="114300" simplePos="0" relativeHeight="251787264" behindDoc="1" locked="0" layoutInCell="1" allowOverlap="1">
            <wp:simplePos x="0" y="0"/>
            <wp:positionH relativeFrom="column">
              <wp:posOffset>571500</wp:posOffset>
            </wp:positionH>
            <wp:positionV relativeFrom="paragraph">
              <wp:posOffset>80010</wp:posOffset>
            </wp:positionV>
            <wp:extent cx="4657090" cy="1456690"/>
            <wp:effectExtent l="19050" t="0" r="0" b="0"/>
            <wp:wrapNone/>
            <wp:docPr id="32" name="Picture 38" descr="chem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hem 004"/>
                    <pic:cNvPicPr>
                      <a:picLocks noChangeAspect="1" noChangeArrowheads="1"/>
                    </pic:cNvPicPr>
                  </pic:nvPicPr>
                  <pic:blipFill>
                    <a:blip r:embed="rId33" cstate="print"/>
                    <a:srcRect/>
                    <a:stretch>
                      <a:fillRect/>
                    </a:stretch>
                  </pic:blipFill>
                  <pic:spPr bwMode="auto">
                    <a:xfrm>
                      <a:off x="0" y="0"/>
                      <a:ext cx="4657090" cy="1456690"/>
                    </a:xfrm>
                    <a:prstGeom prst="rect">
                      <a:avLst/>
                    </a:prstGeom>
                    <a:noFill/>
                    <a:ln w="9525">
                      <a:noFill/>
                      <a:miter lim="800000"/>
                      <a:headEnd/>
                      <a:tailEnd/>
                    </a:ln>
                  </pic:spPr>
                </pic:pic>
              </a:graphicData>
            </a:graphic>
          </wp:anchor>
        </w:drawing>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21.</w:t>
      </w:r>
      <w:r>
        <w:rPr>
          <w:bCs/>
        </w:rPr>
        <w:tab/>
        <w:t xml:space="preserve">Chlorine and iodine are elements in the same group in the periodic table. Chlorine gas is </w:t>
      </w:r>
    </w:p>
    <w:p w:rsidR="00FF0300" w:rsidRDefault="00FF0300" w:rsidP="00FF0300">
      <w:pPr>
        <w:ind w:right="-720" w:firstLine="720"/>
        <w:rPr>
          <w:bCs/>
        </w:rPr>
      </w:pPr>
      <w:r>
        <w:rPr>
          <w:bCs/>
        </w:rPr>
        <w:t>yellow white aqueous, iodine; I2(aq) is brown.</w:t>
      </w:r>
    </w:p>
    <w:p w:rsidR="00FF0300" w:rsidRDefault="00FF0300" w:rsidP="00FF0300">
      <w:pPr>
        <w:ind w:right="-720"/>
        <w:rPr>
          <w:bCs/>
        </w:rPr>
      </w:pPr>
      <w:r>
        <w:rPr>
          <w:bCs/>
        </w:rPr>
        <w:tab/>
        <w:t>a)</w:t>
      </w:r>
      <w:r>
        <w:rPr>
          <w:bCs/>
        </w:rPr>
        <w:tab/>
        <w:t xml:space="preserve">What observation would be made if chlorine gas is bubbled through aqueous </w:t>
      </w:r>
    </w:p>
    <w:p w:rsidR="00FF0300" w:rsidRDefault="00FF0300" w:rsidP="00FF0300">
      <w:pPr>
        <w:ind w:left="720" w:right="-720" w:firstLine="720"/>
        <w:rPr>
          <w:bCs/>
        </w:rPr>
      </w:pPr>
      <w:r>
        <w:rPr>
          <w:bCs/>
        </w:rPr>
        <w:t>sodium iodide? Explain using and ionic equation.</w:t>
      </w:r>
      <w:r>
        <w:rPr>
          <w:bCs/>
        </w:rPr>
        <w:tab/>
      </w:r>
      <w:r>
        <w:rPr>
          <w:bCs/>
        </w:rPr>
        <w:tab/>
      </w:r>
      <w:r>
        <w:rPr>
          <w:bCs/>
        </w:rPr>
        <w:tab/>
      </w:r>
      <w:r>
        <w:rPr>
          <w:bCs/>
        </w:rPr>
        <w:tab/>
        <w:t>(2mks)</w:t>
      </w:r>
    </w:p>
    <w:p w:rsidR="00FF0300" w:rsidRDefault="00FF0300" w:rsidP="00FF0300">
      <w:pPr>
        <w:ind w:right="-720"/>
        <w:rPr>
          <w:bCs/>
        </w:rPr>
      </w:pPr>
      <w:r>
        <w:rPr>
          <w:bCs/>
        </w:rPr>
        <w:tab/>
        <w:t>b)</w:t>
      </w:r>
      <w:r>
        <w:rPr>
          <w:bCs/>
        </w:rPr>
        <w:tab/>
        <w:t xml:space="preserve">Under certain conditions chlorine and iodine react to give iodine chloride, ICl3(s)- </w:t>
      </w:r>
    </w:p>
    <w:p w:rsidR="00FF0300" w:rsidRDefault="00FF0300" w:rsidP="00FF0300">
      <w:pPr>
        <w:ind w:left="720" w:right="-720" w:firstLine="720"/>
        <w:rPr>
          <w:bCs/>
        </w:rPr>
      </w:pPr>
      <w:r>
        <w:rPr>
          <w:bCs/>
        </w:rPr>
        <w:t xml:space="preserve">What type of bonding would you expect to exist in iodine trichloride? Explain </w:t>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t>(1mk)</w:t>
      </w:r>
    </w:p>
    <w:p w:rsidR="00FF0300" w:rsidRDefault="00FF0300" w:rsidP="00FF0300">
      <w:pPr>
        <w:ind w:right="-720"/>
        <w:rPr>
          <w:bCs/>
        </w:rPr>
      </w:pPr>
      <w:r>
        <w:rPr>
          <w:bCs/>
        </w:rPr>
        <w:t>22.</w:t>
      </w:r>
      <w:r>
        <w:rPr>
          <w:bCs/>
        </w:rPr>
        <w:tab/>
        <w:t xml:space="preserve">The diagram below represents a set-up that was used to react lithium with water study it </w:t>
      </w:r>
    </w:p>
    <w:p w:rsidR="00FF0300" w:rsidRDefault="00FF0300" w:rsidP="00FF0300">
      <w:pPr>
        <w:ind w:right="-720" w:firstLine="720"/>
        <w:rPr>
          <w:bCs/>
        </w:rPr>
      </w:pPr>
      <w:r>
        <w:rPr>
          <w:bCs/>
        </w:rPr>
        <w:t>and answer the questions that follow:</w:t>
      </w:r>
    </w:p>
    <w:p w:rsidR="00FF0300" w:rsidRDefault="00FF0300" w:rsidP="00FF0300">
      <w:pPr>
        <w:ind w:right="-720"/>
        <w:rPr>
          <w:bCs/>
        </w:rPr>
      </w:pPr>
      <w:r>
        <w:rPr>
          <w:noProof/>
          <w:lang w:val="en-US" w:eastAsia="en-US"/>
        </w:rPr>
        <w:drawing>
          <wp:anchor distT="0" distB="0" distL="114300" distR="114300" simplePos="0" relativeHeight="251788288" behindDoc="1" locked="0" layoutInCell="1" allowOverlap="1">
            <wp:simplePos x="0" y="0"/>
            <wp:positionH relativeFrom="column">
              <wp:posOffset>914400</wp:posOffset>
            </wp:positionH>
            <wp:positionV relativeFrom="paragraph">
              <wp:posOffset>41275</wp:posOffset>
            </wp:positionV>
            <wp:extent cx="4000500" cy="1456690"/>
            <wp:effectExtent l="19050" t="0" r="0" b="0"/>
            <wp:wrapNone/>
            <wp:docPr id="37" name="Picture 39" descr="chem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hem 005"/>
                    <pic:cNvPicPr>
                      <a:picLocks noChangeAspect="1" noChangeArrowheads="1"/>
                    </pic:cNvPicPr>
                  </pic:nvPicPr>
                  <pic:blipFill>
                    <a:blip r:embed="rId34" cstate="print"/>
                    <a:srcRect/>
                    <a:stretch>
                      <a:fillRect/>
                    </a:stretch>
                  </pic:blipFill>
                  <pic:spPr bwMode="auto">
                    <a:xfrm>
                      <a:off x="0" y="0"/>
                      <a:ext cx="4000500" cy="1456690"/>
                    </a:xfrm>
                    <a:prstGeom prst="rect">
                      <a:avLst/>
                    </a:prstGeom>
                    <a:noFill/>
                    <a:ln w="9525">
                      <a:noFill/>
                      <a:miter lim="800000"/>
                      <a:headEnd/>
                      <a:tailEnd/>
                    </a:ln>
                  </pic:spPr>
                </pic:pic>
              </a:graphicData>
            </a:graphic>
          </wp:anchor>
        </w:drawing>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left="1440" w:right="-720" w:hanging="720"/>
        <w:rPr>
          <w:bCs/>
        </w:rPr>
      </w:pPr>
      <w:r>
        <w:rPr>
          <w:bCs/>
        </w:rPr>
        <w:t>a)</w:t>
      </w:r>
      <w:r>
        <w:rPr>
          <w:bCs/>
        </w:rPr>
        <w:tab/>
        <w:t>Write an equation for the reaction that takes place; given that the atomic number of lithium is 3.</w:t>
      </w:r>
      <w:r>
        <w:rPr>
          <w:bCs/>
        </w:rPr>
        <w:tab/>
      </w:r>
      <w:r>
        <w:rPr>
          <w:bCs/>
        </w:rPr>
        <w:tab/>
      </w:r>
      <w:r>
        <w:rPr>
          <w:bCs/>
        </w:rPr>
        <w:tab/>
      </w:r>
      <w:r>
        <w:rPr>
          <w:bCs/>
        </w:rPr>
        <w:tab/>
      </w:r>
      <w:r>
        <w:rPr>
          <w:bCs/>
        </w:rPr>
        <w:tab/>
      </w:r>
      <w:r>
        <w:rPr>
          <w:bCs/>
        </w:rPr>
        <w:tab/>
      </w:r>
      <w:r>
        <w:rPr>
          <w:bCs/>
        </w:rPr>
        <w:tab/>
      </w:r>
      <w:r>
        <w:rPr>
          <w:bCs/>
        </w:rPr>
        <w:tab/>
      </w:r>
      <w:r>
        <w:rPr>
          <w:bCs/>
        </w:rPr>
        <w:tab/>
        <w:t>(1 mk)</w:t>
      </w:r>
    </w:p>
    <w:p w:rsidR="00FF0300" w:rsidRDefault="00FF0300" w:rsidP="00FF0300">
      <w:pPr>
        <w:ind w:left="1440" w:right="-720" w:hanging="720"/>
        <w:rPr>
          <w:bCs/>
        </w:rPr>
      </w:pPr>
      <w:r>
        <w:rPr>
          <w:bCs/>
        </w:rPr>
        <w:t>b)</w:t>
      </w:r>
      <w:r>
        <w:rPr>
          <w:bCs/>
        </w:rPr>
        <w:tab/>
        <w:t>Why would it not be advisable to use potassium in place of lithium in the above set-up?</w:t>
      </w:r>
      <w:r>
        <w:rPr>
          <w:bCs/>
        </w:rPr>
        <w:tab/>
      </w:r>
      <w:r>
        <w:rPr>
          <w:bCs/>
        </w:rPr>
        <w:tab/>
      </w:r>
      <w:r>
        <w:rPr>
          <w:bCs/>
        </w:rPr>
        <w:tab/>
      </w:r>
      <w:r>
        <w:rPr>
          <w:bCs/>
        </w:rPr>
        <w:tab/>
      </w:r>
      <w:r>
        <w:rPr>
          <w:bCs/>
        </w:rPr>
        <w:tab/>
      </w:r>
      <w:r>
        <w:rPr>
          <w:bCs/>
        </w:rPr>
        <w:tab/>
      </w:r>
      <w:r>
        <w:rPr>
          <w:bCs/>
        </w:rPr>
        <w:tab/>
      </w:r>
      <w:r>
        <w:rPr>
          <w:bCs/>
        </w:rPr>
        <w:tab/>
      </w:r>
      <w:r>
        <w:rPr>
          <w:bCs/>
        </w:rPr>
        <w:tab/>
      </w:r>
      <w:r>
        <w:rPr>
          <w:bCs/>
        </w:rPr>
        <w:tab/>
        <w:t>(1mk)</w:t>
      </w:r>
    </w:p>
    <w:p w:rsidR="00FF0300" w:rsidRDefault="00FF0300" w:rsidP="00FF0300">
      <w:pPr>
        <w:ind w:left="720" w:right="-720" w:hanging="720"/>
        <w:rPr>
          <w:bCs/>
        </w:rPr>
      </w:pPr>
      <w:r>
        <w:rPr>
          <w:bCs/>
        </w:rPr>
        <w:t>23.</w:t>
      </w:r>
      <w:r>
        <w:rPr>
          <w:bCs/>
        </w:rPr>
        <w:tab/>
        <w:t>Explain how you would obtain solid carbonate from a mixture of lead carbonate and sodium carbonate powders.</w:t>
      </w:r>
      <w:r>
        <w:rPr>
          <w:bCs/>
        </w:rPr>
        <w:tab/>
      </w:r>
      <w:r>
        <w:rPr>
          <w:bCs/>
        </w:rPr>
        <w:tab/>
      </w:r>
      <w:r>
        <w:rPr>
          <w:bCs/>
        </w:rPr>
        <w:tab/>
      </w:r>
      <w:r>
        <w:rPr>
          <w:bCs/>
        </w:rPr>
        <w:tab/>
      </w:r>
      <w:r>
        <w:rPr>
          <w:bCs/>
        </w:rPr>
        <w:tab/>
      </w:r>
      <w:r>
        <w:rPr>
          <w:bCs/>
        </w:rPr>
        <w:tab/>
      </w:r>
      <w:r>
        <w:rPr>
          <w:bCs/>
        </w:rPr>
        <w:tab/>
      </w:r>
      <w:r>
        <w:rPr>
          <w:bCs/>
        </w:rPr>
        <w:tab/>
        <w:t>(3mks)</w:t>
      </w:r>
    </w:p>
    <w:p w:rsidR="00FF0300" w:rsidRDefault="00FF0300" w:rsidP="00FF0300">
      <w:pPr>
        <w:ind w:left="720" w:right="-720" w:hanging="720"/>
        <w:rPr>
          <w:bCs/>
        </w:rPr>
      </w:pPr>
      <w:r>
        <w:rPr>
          <w:bCs/>
        </w:rPr>
        <w:t>24.</w:t>
      </w:r>
      <w:r>
        <w:rPr>
          <w:bCs/>
        </w:rPr>
        <w:tab/>
        <w:t>In an experiment, 2.4g of sulphur was obtained by reacting hydrogen sulphide and chorine as shown by the equation below:</w:t>
      </w:r>
    </w:p>
    <w:p w:rsidR="00FF0300" w:rsidRDefault="00FF0300" w:rsidP="00FF0300">
      <w:pPr>
        <w:ind w:left="720" w:right="-720" w:hanging="720"/>
        <w:rPr>
          <w:bCs/>
        </w:rPr>
      </w:pPr>
      <w:r>
        <w:rPr>
          <w:bCs/>
        </w:rPr>
        <w:tab/>
      </w:r>
      <w:r>
        <w:rPr>
          <w:bCs/>
        </w:rPr>
        <w:tab/>
      </w:r>
      <w:r>
        <w:rPr>
          <w:bCs/>
        </w:rPr>
        <w:tab/>
        <w:t>H</w:t>
      </w:r>
      <w:r w:rsidRPr="00E14AE5">
        <w:rPr>
          <w:bCs/>
          <w:vertAlign w:val="subscript"/>
        </w:rPr>
        <w:t>2</w:t>
      </w:r>
      <w:r>
        <w:rPr>
          <w:bCs/>
        </w:rPr>
        <w:t xml:space="preserve">S </w:t>
      </w:r>
      <w:r w:rsidRPr="00E14AE5">
        <w:rPr>
          <w:bCs/>
          <w:vertAlign w:val="subscript"/>
        </w:rPr>
        <w:t>(g)</w:t>
      </w:r>
      <w:r>
        <w:rPr>
          <w:bCs/>
        </w:rPr>
        <w:t xml:space="preserve"> + Cl</w:t>
      </w:r>
      <w:r w:rsidRPr="00E14AE5">
        <w:rPr>
          <w:bCs/>
          <w:vertAlign w:val="subscript"/>
        </w:rPr>
        <w:t>2 (g)</w:t>
      </w:r>
      <w:r>
        <w:rPr>
          <w:bCs/>
        </w:rPr>
        <w:t xml:space="preserve">     </w:t>
      </w:r>
      <w:r>
        <w:rPr>
          <w:bCs/>
        </w:rPr>
        <w:sym w:font="Wingdings 3" w:char="F08E"/>
      </w:r>
      <w:r>
        <w:rPr>
          <w:bCs/>
        </w:rPr>
        <w:t xml:space="preserve"> S</w:t>
      </w:r>
      <w:r w:rsidRPr="00E14AE5">
        <w:rPr>
          <w:bCs/>
          <w:vertAlign w:val="subscript"/>
        </w:rPr>
        <w:t xml:space="preserve">(s) </w:t>
      </w:r>
      <w:r>
        <w:rPr>
          <w:bCs/>
        </w:rPr>
        <w:t xml:space="preserve">+ 2HCl </w:t>
      </w:r>
      <w:r w:rsidRPr="00E14AE5">
        <w:rPr>
          <w:bCs/>
          <w:vertAlign w:val="subscript"/>
        </w:rPr>
        <w:t>(g)</w:t>
      </w:r>
    </w:p>
    <w:p w:rsidR="00FF0300" w:rsidRDefault="00FF0300" w:rsidP="00FF0300">
      <w:pPr>
        <w:ind w:left="720" w:right="-720" w:hanging="720"/>
        <w:rPr>
          <w:bCs/>
        </w:rPr>
      </w:pPr>
      <w:r>
        <w:rPr>
          <w:bCs/>
        </w:rPr>
        <w:tab/>
        <w:t>(a)</w:t>
      </w:r>
      <w:r>
        <w:rPr>
          <w:bCs/>
        </w:rPr>
        <w:tab/>
        <w:t>Which of the reactants acts as a reducing agent in the above reaction? Explain.</w:t>
      </w:r>
    </w:p>
    <w:p w:rsidR="00FF0300" w:rsidRDefault="00FF0300" w:rsidP="00FF0300">
      <w:pPr>
        <w:ind w:left="720" w:right="-720" w:hanging="720"/>
        <w:rPr>
          <w:bCs/>
        </w:rPr>
      </w:pP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t>(1 mk)</w:t>
      </w:r>
    </w:p>
    <w:p w:rsidR="00FF0300" w:rsidRDefault="00FF0300" w:rsidP="00FF0300">
      <w:pPr>
        <w:ind w:left="720" w:right="-720" w:hanging="720"/>
        <w:rPr>
          <w:bCs/>
        </w:rPr>
      </w:pPr>
      <w:r>
        <w:rPr>
          <w:bCs/>
        </w:rPr>
        <w:tab/>
        <w:t>(b)</w:t>
      </w:r>
      <w:r>
        <w:rPr>
          <w:bCs/>
        </w:rPr>
        <w:tab/>
        <w:t>Given that the yield of sulphur in the above reaction is 75%, calculate the number</w:t>
      </w:r>
    </w:p>
    <w:p w:rsidR="00FF0300" w:rsidRDefault="00FF0300" w:rsidP="00FF0300">
      <w:pPr>
        <w:ind w:left="720" w:right="-720" w:hanging="720"/>
        <w:rPr>
          <w:bCs/>
        </w:rPr>
      </w:pPr>
      <w:r>
        <w:rPr>
          <w:bCs/>
        </w:rPr>
        <w:tab/>
      </w:r>
      <w:r>
        <w:rPr>
          <w:bCs/>
        </w:rPr>
        <w:tab/>
        <w:t>Of moles of H</w:t>
      </w:r>
      <w:r w:rsidRPr="00E14AE5">
        <w:rPr>
          <w:bCs/>
          <w:vertAlign w:val="subscript"/>
        </w:rPr>
        <w:t>2</w:t>
      </w:r>
      <w:r>
        <w:rPr>
          <w:bCs/>
        </w:rPr>
        <w:t xml:space="preserve">S </w:t>
      </w:r>
      <w:r w:rsidRPr="00E14AE5">
        <w:rPr>
          <w:bCs/>
          <w:vertAlign w:val="subscript"/>
        </w:rPr>
        <w:t>(g)</w:t>
      </w:r>
      <w:r>
        <w:rPr>
          <w:bCs/>
        </w:rPr>
        <w:t xml:space="preserve"> used in the reaction (S=32.0)</w:t>
      </w:r>
    </w:p>
    <w:p w:rsidR="00FF0300" w:rsidRDefault="00FF0300" w:rsidP="00FF0300">
      <w:pPr>
        <w:ind w:left="720" w:right="-720" w:hanging="720"/>
        <w:rPr>
          <w:bCs/>
        </w:rPr>
      </w:pPr>
      <w:r>
        <w:rPr>
          <w:bCs/>
        </w:rPr>
        <w:t>25.</w:t>
      </w:r>
      <w:r>
        <w:rPr>
          <w:bCs/>
        </w:rPr>
        <w:tab/>
        <w:t>A polymer has the following structure:</w:t>
      </w:r>
    </w:p>
    <w:p w:rsidR="00FF0300" w:rsidRDefault="00837954" w:rsidP="00FF0300">
      <w:pPr>
        <w:ind w:left="720" w:right="-720" w:hanging="720"/>
        <w:rPr>
          <w:bCs/>
        </w:rPr>
      </w:pPr>
      <w:r>
        <w:rPr>
          <w:bCs/>
          <w:noProof/>
        </w:rPr>
        <w:pict>
          <v:group id="_x0000_s1172" style="position:absolute;left:0;text-align:left;margin-left:91.7pt;margin-top:11.45pt;width:46.7pt;height:18pt;z-index:251778048" coordorigin="3634,1945" coordsize="934,360">
            <v:line id="_x0000_s1173" style="position:absolute" from="3634,1945" to="3634,2305"/>
            <v:line id="_x0000_s1174" style="position:absolute" from="4140,1945" to="4140,2305"/>
            <v:line id="_x0000_s1175" style="position:absolute" from="4568,1945" to="4568,2305"/>
          </v:group>
        </w:pict>
      </w:r>
      <w:r w:rsidR="00FF0300">
        <w:rPr>
          <w:bCs/>
        </w:rPr>
        <w:tab/>
        <w:t>-CH</w:t>
      </w:r>
      <w:r w:rsidR="00FF0300" w:rsidRPr="00E14AE5">
        <w:rPr>
          <w:bCs/>
          <w:vertAlign w:val="subscript"/>
        </w:rPr>
        <w:t>2</w:t>
      </w:r>
      <w:r w:rsidR="00FF0300">
        <w:rPr>
          <w:bCs/>
          <w:vertAlign w:val="subscript"/>
        </w:rPr>
        <w:t xml:space="preserve"> </w:t>
      </w:r>
      <w:r w:rsidR="00FF0300">
        <w:rPr>
          <w:bCs/>
        </w:rPr>
        <w:t>- CH-CH</w:t>
      </w:r>
      <w:r w:rsidR="00FF0300" w:rsidRPr="00E14AE5">
        <w:rPr>
          <w:bCs/>
          <w:vertAlign w:val="subscript"/>
        </w:rPr>
        <w:t>2</w:t>
      </w:r>
      <w:r w:rsidR="00FF0300">
        <w:rPr>
          <w:bCs/>
        </w:rPr>
        <w:t>-CH-CH</w:t>
      </w:r>
      <w:r w:rsidR="00FF0300" w:rsidRPr="00E14AE5">
        <w:rPr>
          <w:bCs/>
          <w:vertAlign w:val="subscript"/>
        </w:rPr>
        <w:t>2</w:t>
      </w:r>
      <w:r w:rsidR="00FF0300">
        <w:rPr>
          <w:bCs/>
        </w:rPr>
        <w:t xml:space="preserve"> –CH</w:t>
      </w:r>
    </w:p>
    <w:p w:rsidR="00FF0300" w:rsidRDefault="00FF0300" w:rsidP="00FF0300">
      <w:pPr>
        <w:ind w:left="720" w:right="-720" w:hanging="720"/>
        <w:rPr>
          <w:bCs/>
        </w:rPr>
      </w:pPr>
    </w:p>
    <w:p w:rsidR="00FF0300" w:rsidRDefault="00FF0300" w:rsidP="00FF0300">
      <w:pPr>
        <w:ind w:right="-720"/>
        <w:rPr>
          <w:bCs/>
        </w:rPr>
      </w:pPr>
      <w:r>
        <w:rPr>
          <w:bCs/>
        </w:rPr>
        <w:tab/>
      </w:r>
      <w:r>
        <w:rPr>
          <w:bCs/>
        </w:rPr>
        <w:tab/>
        <w:t xml:space="preserve">      CN</w:t>
      </w:r>
      <w:r>
        <w:rPr>
          <w:bCs/>
        </w:rPr>
        <w:tab/>
        <w:t xml:space="preserve">  CN  CN</w:t>
      </w:r>
    </w:p>
    <w:p w:rsidR="00FF0300" w:rsidRDefault="00FF0300" w:rsidP="00FF0300">
      <w:pPr>
        <w:ind w:right="-720"/>
        <w:rPr>
          <w:bCs/>
        </w:rPr>
      </w:pPr>
    </w:p>
    <w:p w:rsidR="00FF0300" w:rsidRDefault="00FF0300" w:rsidP="00FF0300">
      <w:pPr>
        <w:ind w:left="720" w:right="-720"/>
        <w:rPr>
          <w:bCs/>
        </w:rPr>
      </w:pPr>
      <w:r>
        <w:rPr>
          <w:bCs/>
        </w:rPr>
        <w:t>A sample of this polymer if found to have a molecular mass of 5194.  Determine the number of monomers on the polymer (H=1.0, C= 12.0, N = 14.0)</w:t>
      </w:r>
    </w:p>
    <w:p w:rsidR="00FF0300" w:rsidRDefault="00FF0300" w:rsidP="00FF0300">
      <w:pPr>
        <w:ind w:right="-720"/>
        <w:rPr>
          <w:bCs/>
        </w:rPr>
      </w:pPr>
    </w:p>
    <w:p w:rsidR="00FF0300" w:rsidRDefault="00FF0300" w:rsidP="00FF0300">
      <w:pPr>
        <w:ind w:right="-720"/>
        <w:rPr>
          <w:bCs/>
        </w:rPr>
      </w:pPr>
      <w:r>
        <w:rPr>
          <w:bCs/>
        </w:rPr>
        <w:t>26.</w:t>
      </w:r>
      <w:r>
        <w:rPr>
          <w:bCs/>
        </w:rPr>
        <w:tab/>
        <w:t>Study the chart below and a answer the questions that follow:</w:t>
      </w:r>
    </w:p>
    <w:p w:rsidR="00FF0300" w:rsidRDefault="00FF0300" w:rsidP="00FF0300">
      <w:pPr>
        <w:ind w:right="-720"/>
        <w:rPr>
          <w:bCs/>
        </w:rPr>
      </w:pPr>
      <w:r>
        <w:rPr>
          <w:noProof/>
          <w:lang w:val="en-US" w:eastAsia="en-US"/>
        </w:rPr>
        <w:drawing>
          <wp:anchor distT="0" distB="0" distL="114300" distR="114300" simplePos="0" relativeHeight="251789312" behindDoc="1" locked="0" layoutInCell="1" allowOverlap="1">
            <wp:simplePos x="0" y="0"/>
            <wp:positionH relativeFrom="column">
              <wp:posOffset>466090</wp:posOffset>
            </wp:positionH>
            <wp:positionV relativeFrom="paragraph">
              <wp:posOffset>22860</wp:posOffset>
            </wp:positionV>
            <wp:extent cx="4220210" cy="1714500"/>
            <wp:effectExtent l="19050" t="0" r="8890" b="0"/>
            <wp:wrapNone/>
            <wp:docPr id="49" name="Picture 40" descr="chem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hem 006"/>
                    <pic:cNvPicPr>
                      <a:picLocks noChangeAspect="1" noChangeArrowheads="1"/>
                    </pic:cNvPicPr>
                  </pic:nvPicPr>
                  <pic:blipFill>
                    <a:blip r:embed="rId35" cstate="print"/>
                    <a:srcRect/>
                    <a:stretch>
                      <a:fillRect/>
                    </a:stretch>
                  </pic:blipFill>
                  <pic:spPr bwMode="auto">
                    <a:xfrm>
                      <a:off x="0" y="0"/>
                      <a:ext cx="4220210" cy="1714500"/>
                    </a:xfrm>
                    <a:prstGeom prst="rect">
                      <a:avLst/>
                    </a:prstGeom>
                    <a:noFill/>
                    <a:ln w="9525">
                      <a:noFill/>
                      <a:miter lim="800000"/>
                      <a:headEnd/>
                      <a:tailEnd/>
                    </a:ln>
                  </pic:spPr>
                </pic:pic>
              </a:graphicData>
            </a:graphic>
          </wp:anchor>
        </w:drawing>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t>a)</w:t>
      </w:r>
      <w:r>
        <w:rPr>
          <w:bCs/>
        </w:rPr>
        <w:tab/>
        <w:t>Identify</w:t>
      </w:r>
      <w:r>
        <w:rPr>
          <w:bCs/>
        </w:rPr>
        <w:tab/>
        <w:t>i)</w:t>
      </w:r>
      <w:r>
        <w:rPr>
          <w:bCs/>
        </w:rPr>
        <w:tab/>
        <w:t>The metal ions in solution K</w:t>
      </w:r>
      <w:r>
        <w:rPr>
          <w:bCs/>
        </w:rPr>
        <w:tab/>
      </w:r>
      <w:r>
        <w:rPr>
          <w:bCs/>
        </w:rPr>
        <w:tab/>
      </w:r>
      <w:r>
        <w:rPr>
          <w:bCs/>
        </w:rPr>
        <w:tab/>
      </w:r>
      <w:r>
        <w:rPr>
          <w:bCs/>
        </w:rPr>
        <w:tab/>
        <w:t>(1mks)</w:t>
      </w:r>
    </w:p>
    <w:p w:rsidR="00FF0300" w:rsidRDefault="00FF0300" w:rsidP="00FF0300">
      <w:pPr>
        <w:ind w:right="-720"/>
        <w:rPr>
          <w:bCs/>
        </w:rPr>
      </w:pPr>
      <w:r>
        <w:rPr>
          <w:bCs/>
        </w:rPr>
        <w:tab/>
      </w:r>
      <w:r>
        <w:rPr>
          <w:bCs/>
        </w:rPr>
        <w:tab/>
      </w:r>
      <w:r>
        <w:rPr>
          <w:bCs/>
        </w:rPr>
        <w:tab/>
      </w:r>
      <w:r>
        <w:rPr>
          <w:bCs/>
        </w:rPr>
        <w:tab/>
        <w:t>ii)</w:t>
      </w:r>
      <w:r>
        <w:rPr>
          <w:bCs/>
        </w:rPr>
        <w:tab/>
        <w:t>The white precipitate L</w:t>
      </w:r>
      <w:r>
        <w:rPr>
          <w:bCs/>
        </w:rPr>
        <w:tab/>
      </w:r>
      <w:r>
        <w:rPr>
          <w:bCs/>
        </w:rPr>
        <w:tab/>
      </w:r>
      <w:r>
        <w:rPr>
          <w:bCs/>
        </w:rPr>
        <w:tab/>
      </w:r>
      <w:r>
        <w:rPr>
          <w:bCs/>
        </w:rPr>
        <w:tab/>
        <w:t>(1mk)</w:t>
      </w:r>
    </w:p>
    <w:p w:rsidR="00FF0300" w:rsidRDefault="00FF0300" w:rsidP="00FF0300">
      <w:pPr>
        <w:ind w:right="-720"/>
        <w:rPr>
          <w:bCs/>
        </w:rPr>
      </w:pPr>
      <w:r>
        <w:rPr>
          <w:bCs/>
        </w:rPr>
        <w:t>27.</w:t>
      </w:r>
      <w:r>
        <w:rPr>
          <w:bCs/>
        </w:rPr>
        <w:tab/>
        <w:t>Study the flow chart below and answer the questions that follow</w:t>
      </w:r>
    </w:p>
    <w:p w:rsidR="00FF0300" w:rsidRDefault="00FF0300" w:rsidP="00FF0300">
      <w:pPr>
        <w:ind w:right="-720"/>
        <w:rPr>
          <w:bCs/>
        </w:rPr>
      </w:pPr>
      <w:r>
        <w:rPr>
          <w:noProof/>
          <w:lang w:val="en-US" w:eastAsia="en-US"/>
        </w:rPr>
        <w:drawing>
          <wp:anchor distT="0" distB="0" distL="114300" distR="114300" simplePos="0" relativeHeight="251790336" behindDoc="1" locked="0" layoutInCell="1" allowOverlap="1">
            <wp:simplePos x="0" y="0"/>
            <wp:positionH relativeFrom="column">
              <wp:posOffset>457200</wp:posOffset>
            </wp:positionH>
            <wp:positionV relativeFrom="paragraph">
              <wp:posOffset>145415</wp:posOffset>
            </wp:positionV>
            <wp:extent cx="4457700" cy="786765"/>
            <wp:effectExtent l="19050" t="0" r="0" b="0"/>
            <wp:wrapNone/>
            <wp:docPr id="50" name="Picture 41" descr="chem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hem 007"/>
                    <pic:cNvPicPr>
                      <a:picLocks noChangeAspect="1" noChangeArrowheads="1"/>
                    </pic:cNvPicPr>
                  </pic:nvPicPr>
                  <pic:blipFill>
                    <a:blip r:embed="rId36" cstate="print"/>
                    <a:srcRect/>
                    <a:stretch>
                      <a:fillRect/>
                    </a:stretch>
                  </pic:blipFill>
                  <pic:spPr bwMode="auto">
                    <a:xfrm>
                      <a:off x="0" y="0"/>
                      <a:ext cx="4457700" cy="786765"/>
                    </a:xfrm>
                    <a:prstGeom prst="rect">
                      <a:avLst/>
                    </a:prstGeom>
                    <a:noFill/>
                    <a:ln w="9525">
                      <a:noFill/>
                      <a:miter lim="800000"/>
                      <a:headEnd/>
                      <a:tailEnd/>
                    </a:ln>
                  </pic:spPr>
                </pic:pic>
              </a:graphicData>
            </a:graphic>
          </wp:anchor>
        </w:drawing>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t>a)</w:t>
      </w:r>
      <w:r>
        <w:rPr>
          <w:bCs/>
        </w:rPr>
        <w:tab/>
        <w:t xml:space="preserve">Name </w:t>
      </w:r>
      <w:r>
        <w:rPr>
          <w:bCs/>
        </w:rPr>
        <w:tab/>
        <w:t>i)</w:t>
      </w:r>
      <w:r>
        <w:rPr>
          <w:bCs/>
        </w:rPr>
        <w:tab/>
        <w:t>Compound T</w:t>
      </w:r>
      <w:r>
        <w:rPr>
          <w:bCs/>
        </w:rPr>
        <w:tab/>
      </w:r>
      <w:r>
        <w:rPr>
          <w:bCs/>
        </w:rPr>
        <w:tab/>
      </w:r>
      <w:r>
        <w:rPr>
          <w:bCs/>
        </w:rPr>
        <w:tab/>
      </w:r>
      <w:r>
        <w:rPr>
          <w:bCs/>
        </w:rPr>
        <w:tab/>
      </w:r>
      <w:r>
        <w:rPr>
          <w:bCs/>
        </w:rPr>
        <w:tab/>
      </w:r>
      <w:r>
        <w:rPr>
          <w:bCs/>
        </w:rPr>
        <w:tab/>
      </w:r>
      <w:r>
        <w:rPr>
          <w:bCs/>
        </w:rPr>
        <w:tab/>
        <w:t>(1mk)</w:t>
      </w:r>
    </w:p>
    <w:p w:rsidR="00FF0300" w:rsidRDefault="00FF0300" w:rsidP="00FF0300">
      <w:pPr>
        <w:ind w:right="-720"/>
        <w:rPr>
          <w:bCs/>
        </w:rPr>
      </w:pPr>
      <w:r>
        <w:rPr>
          <w:bCs/>
        </w:rPr>
        <w:tab/>
      </w:r>
      <w:r>
        <w:rPr>
          <w:bCs/>
        </w:rPr>
        <w:tab/>
      </w:r>
      <w:r>
        <w:rPr>
          <w:bCs/>
        </w:rPr>
        <w:tab/>
        <w:t>ii)</w:t>
      </w:r>
      <w:r>
        <w:rPr>
          <w:bCs/>
        </w:rPr>
        <w:tab/>
        <w:t>Gas U</w:t>
      </w:r>
      <w:r>
        <w:rPr>
          <w:bCs/>
        </w:rPr>
        <w:tab/>
      </w:r>
      <w:r>
        <w:rPr>
          <w:bCs/>
        </w:rPr>
        <w:tab/>
      </w:r>
      <w:r>
        <w:rPr>
          <w:bCs/>
        </w:rPr>
        <w:tab/>
      </w:r>
      <w:r>
        <w:rPr>
          <w:bCs/>
        </w:rPr>
        <w:tab/>
      </w:r>
      <w:r>
        <w:rPr>
          <w:bCs/>
        </w:rPr>
        <w:tab/>
      </w:r>
      <w:r>
        <w:rPr>
          <w:bCs/>
        </w:rPr>
        <w:tab/>
      </w:r>
      <w:r>
        <w:rPr>
          <w:bCs/>
        </w:rPr>
        <w:tab/>
      </w:r>
      <w:r>
        <w:rPr>
          <w:bCs/>
        </w:rPr>
        <w:tab/>
        <w:t>(1mk)</w:t>
      </w:r>
    </w:p>
    <w:p w:rsidR="00FF0300" w:rsidRDefault="00FF0300" w:rsidP="00FF0300">
      <w:pPr>
        <w:ind w:right="-720"/>
        <w:rPr>
          <w:bCs/>
        </w:rPr>
      </w:pPr>
      <w:r>
        <w:rPr>
          <w:bCs/>
        </w:rPr>
        <w:tab/>
        <w:t>b)</w:t>
      </w:r>
      <w:r>
        <w:rPr>
          <w:bCs/>
        </w:rPr>
        <w:tab/>
        <w:t>Give a chemical test that you could use to identify gas U</w:t>
      </w:r>
      <w:r>
        <w:rPr>
          <w:bCs/>
        </w:rPr>
        <w:tab/>
      </w:r>
      <w:r>
        <w:rPr>
          <w:bCs/>
        </w:rPr>
        <w:tab/>
      </w:r>
      <w:r>
        <w:rPr>
          <w:bCs/>
        </w:rPr>
        <w:tab/>
        <w:t>(1mk)</w:t>
      </w:r>
    </w:p>
    <w:p w:rsidR="00FF0300" w:rsidRDefault="00FF0300" w:rsidP="00FF0300">
      <w:pPr>
        <w:ind w:left="720" w:right="-720" w:hanging="720"/>
        <w:rPr>
          <w:bCs/>
        </w:rPr>
      </w:pPr>
      <w:r>
        <w:rPr>
          <w:noProof/>
          <w:lang w:val="en-US" w:eastAsia="en-US"/>
        </w:rPr>
        <w:drawing>
          <wp:anchor distT="0" distB="0" distL="114300" distR="114300" simplePos="0" relativeHeight="251791360" behindDoc="1" locked="0" layoutInCell="1" allowOverlap="1">
            <wp:simplePos x="0" y="0"/>
            <wp:positionH relativeFrom="column">
              <wp:posOffset>1371600</wp:posOffset>
            </wp:positionH>
            <wp:positionV relativeFrom="paragraph">
              <wp:posOffset>325755</wp:posOffset>
            </wp:positionV>
            <wp:extent cx="1714500" cy="1785620"/>
            <wp:effectExtent l="19050" t="0" r="0" b="0"/>
            <wp:wrapNone/>
            <wp:docPr id="52" name="Picture 42" descr="chem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hem 008"/>
                    <pic:cNvPicPr>
                      <a:picLocks noChangeAspect="1" noChangeArrowheads="1"/>
                    </pic:cNvPicPr>
                  </pic:nvPicPr>
                  <pic:blipFill>
                    <a:blip r:embed="rId37" cstate="print"/>
                    <a:srcRect/>
                    <a:stretch>
                      <a:fillRect/>
                    </a:stretch>
                  </pic:blipFill>
                  <pic:spPr bwMode="auto">
                    <a:xfrm>
                      <a:off x="0" y="0"/>
                      <a:ext cx="1714500" cy="1785620"/>
                    </a:xfrm>
                    <a:prstGeom prst="rect">
                      <a:avLst/>
                    </a:prstGeom>
                    <a:noFill/>
                    <a:ln w="9525">
                      <a:noFill/>
                      <a:miter lim="800000"/>
                      <a:headEnd/>
                      <a:tailEnd/>
                    </a:ln>
                  </pic:spPr>
                </pic:pic>
              </a:graphicData>
            </a:graphic>
          </wp:anchor>
        </w:drawing>
      </w:r>
      <w:r>
        <w:rPr>
          <w:bCs/>
        </w:rPr>
        <w:t>28.</w:t>
      </w:r>
      <w:r>
        <w:rPr>
          <w:bCs/>
        </w:rPr>
        <w:tab/>
        <w:t>A mixture of pentane and pentanoic acid was shaken with 0.1M sodium hydroxide solution and let to separate as shown in the diagram below:</w:t>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t>Name the main component in layer W.Give a reason for the answer</w:t>
      </w:r>
      <w:r>
        <w:rPr>
          <w:bCs/>
        </w:rPr>
        <w:tab/>
      </w:r>
      <w:r>
        <w:rPr>
          <w:bCs/>
        </w:rPr>
        <w:tab/>
      </w:r>
      <w:r>
        <w:rPr>
          <w:bCs/>
        </w:rPr>
        <w:tab/>
        <w:t>(2mks)</w:t>
      </w:r>
    </w:p>
    <w:p w:rsidR="00FF0300" w:rsidRDefault="00FF0300" w:rsidP="00FF0300">
      <w:pPr>
        <w:ind w:left="720" w:right="-720" w:hanging="720"/>
        <w:rPr>
          <w:bCs/>
        </w:rPr>
      </w:pPr>
      <w:r>
        <w:rPr>
          <w:bCs/>
        </w:rPr>
        <w:t>29.</w:t>
      </w:r>
      <w:r>
        <w:rPr>
          <w:bCs/>
        </w:rPr>
        <w:tab/>
        <w:t>Write an equation for the reaction that takes place when carbon monoxide gas is passed over heated lead (II) oxide.</w:t>
      </w:r>
      <w:r>
        <w:rPr>
          <w:bCs/>
        </w:rPr>
        <w:tab/>
      </w:r>
      <w:r>
        <w:rPr>
          <w:bCs/>
        </w:rPr>
        <w:tab/>
      </w:r>
      <w:r>
        <w:rPr>
          <w:bCs/>
        </w:rPr>
        <w:tab/>
      </w:r>
      <w:r>
        <w:rPr>
          <w:bCs/>
        </w:rPr>
        <w:tab/>
      </w:r>
      <w:r>
        <w:rPr>
          <w:bCs/>
        </w:rPr>
        <w:tab/>
      </w:r>
      <w:r>
        <w:rPr>
          <w:bCs/>
        </w:rPr>
        <w:tab/>
      </w:r>
      <w:r>
        <w:rPr>
          <w:bCs/>
        </w:rPr>
        <w:tab/>
      </w:r>
      <w:r>
        <w:rPr>
          <w:bCs/>
        </w:rPr>
        <w:tab/>
        <w:t>(1mks)</w:t>
      </w:r>
    </w:p>
    <w:p w:rsidR="00FF0300" w:rsidRPr="006D2CF3" w:rsidRDefault="00FF0300" w:rsidP="00FF0300">
      <w:pPr>
        <w:ind w:left="720" w:right="-720" w:hanging="720"/>
        <w:jc w:val="center"/>
        <w:rPr>
          <w:b/>
          <w:bCs/>
        </w:rPr>
      </w:pPr>
      <w:r>
        <w:rPr>
          <w:b/>
          <w:bCs/>
        </w:rPr>
        <w:br w:type="page"/>
      </w:r>
      <w:r w:rsidRPr="006D2CF3">
        <w:rPr>
          <w:b/>
          <w:bCs/>
        </w:rPr>
        <w:lastRenderedPageBreak/>
        <w:t>K.C.S.E 1996 CHEMISTRY PAPER 233/2</w:t>
      </w:r>
    </w:p>
    <w:p w:rsidR="00FF0300" w:rsidRPr="006D2CF3" w:rsidRDefault="00FF0300" w:rsidP="00FF0300">
      <w:pPr>
        <w:ind w:left="720" w:right="-720" w:hanging="720"/>
        <w:jc w:val="center"/>
        <w:rPr>
          <w:b/>
          <w:bCs/>
        </w:rPr>
      </w:pPr>
      <w:r w:rsidRPr="006D2CF3">
        <w:rPr>
          <w:b/>
          <w:bCs/>
        </w:rPr>
        <w:t>QUESTIONS</w:t>
      </w:r>
    </w:p>
    <w:p w:rsidR="00FF0300" w:rsidRDefault="00FF0300" w:rsidP="00FF0300">
      <w:pPr>
        <w:ind w:left="720" w:right="-720" w:hanging="720"/>
        <w:rPr>
          <w:bCs/>
        </w:rPr>
      </w:pPr>
      <w:r>
        <w:rPr>
          <w:bCs/>
        </w:rPr>
        <w:t>1.</w:t>
      </w:r>
      <w:r>
        <w:rPr>
          <w:bCs/>
        </w:rPr>
        <w:tab/>
        <w:t>Sodium thiosulphate solution reacts with dilute hydrochloric acid according to the following equation.</w:t>
      </w:r>
    </w:p>
    <w:p w:rsidR="00FF0300" w:rsidRDefault="00FF0300" w:rsidP="00FF0300">
      <w:pPr>
        <w:ind w:left="720" w:right="-720" w:hanging="720"/>
        <w:rPr>
          <w:bCs/>
          <w:vertAlign w:val="subscript"/>
        </w:rPr>
      </w:pPr>
      <w:r>
        <w:rPr>
          <w:bCs/>
        </w:rPr>
        <w:tab/>
      </w:r>
      <w:r>
        <w:rPr>
          <w:bCs/>
        </w:rPr>
        <w:tab/>
        <w:t>S</w:t>
      </w:r>
      <w:r w:rsidRPr="002779EB">
        <w:rPr>
          <w:bCs/>
          <w:vertAlign w:val="subscript"/>
        </w:rPr>
        <w:t>2</w:t>
      </w:r>
      <w:r>
        <w:rPr>
          <w:bCs/>
        </w:rPr>
        <w:t>O</w:t>
      </w:r>
      <w:r w:rsidRPr="002779EB">
        <w:rPr>
          <w:bCs/>
          <w:vertAlign w:val="subscript"/>
        </w:rPr>
        <w:t>3</w:t>
      </w:r>
      <w:r w:rsidRPr="002779EB">
        <w:rPr>
          <w:bCs/>
          <w:vertAlign w:val="superscript"/>
        </w:rPr>
        <w:t>2-</w:t>
      </w:r>
      <w:r>
        <w:rPr>
          <w:bCs/>
        </w:rPr>
        <w:t xml:space="preserve"> </w:t>
      </w:r>
      <w:r w:rsidRPr="002779EB">
        <w:rPr>
          <w:bCs/>
          <w:vertAlign w:val="subscript"/>
        </w:rPr>
        <w:t>(aq)</w:t>
      </w:r>
      <w:r>
        <w:rPr>
          <w:bCs/>
        </w:rPr>
        <w:t xml:space="preserve"> + 2H+ </w:t>
      </w:r>
      <w:r w:rsidRPr="002779EB">
        <w:rPr>
          <w:bCs/>
          <w:vertAlign w:val="subscript"/>
        </w:rPr>
        <w:t>(aq)</w:t>
      </w:r>
      <w:r>
        <w:rPr>
          <w:bCs/>
        </w:rPr>
        <w:tab/>
      </w:r>
      <w:r>
        <w:rPr>
          <w:bCs/>
        </w:rPr>
        <w:tab/>
        <w:t>H</w:t>
      </w:r>
      <w:r w:rsidRPr="002779EB">
        <w:rPr>
          <w:bCs/>
          <w:vertAlign w:val="subscript"/>
        </w:rPr>
        <w:t>2</w:t>
      </w:r>
      <w:r>
        <w:rPr>
          <w:bCs/>
        </w:rPr>
        <w:t>O</w:t>
      </w:r>
      <w:r w:rsidRPr="002779EB">
        <w:rPr>
          <w:bCs/>
          <w:vertAlign w:val="subscript"/>
        </w:rPr>
        <w:t xml:space="preserve"> (l) </w:t>
      </w:r>
      <w:r>
        <w:rPr>
          <w:bCs/>
        </w:rPr>
        <w:t>+ SO</w:t>
      </w:r>
      <w:r w:rsidRPr="002779EB">
        <w:rPr>
          <w:bCs/>
          <w:vertAlign w:val="subscript"/>
        </w:rPr>
        <w:t xml:space="preserve">2 </w:t>
      </w:r>
      <w:r>
        <w:rPr>
          <w:bCs/>
        </w:rPr>
        <w:t>+ S</w:t>
      </w:r>
      <w:r w:rsidRPr="002779EB">
        <w:rPr>
          <w:bCs/>
          <w:vertAlign w:val="subscript"/>
        </w:rPr>
        <w:t>(s)</w:t>
      </w:r>
    </w:p>
    <w:p w:rsidR="00FF0300" w:rsidRDefault="00FF0300" w:rsidP="00FF0300">
      <w:pPr>
        <w:ind w:right="-720"/>
        <w:rPr>
          <w:bCs/>
        </w:rPr>
      </w:pPr>
      <w:r>
        <w:rPr>
          <w:bCs/>
        </w:rPr>
        <w:tab/>
        <w:t>In an experiment to study how the rate of reaction varies with concentration,</w:t>
      </w:r>
    </w:p>
    <w:p w:rsidR="00FF0300" w:rsidRDefault="00FF0300" w:rsidP="00FF0300">
      <w:pPr>
        <w:ind w:left="720" w:right="-720"/>
        <w:rPr>
          <w:bCs/>
        </w:rPr>
      </w:pPr>
      <w:r>
        <w:rPr>
          <w:bCs/>
        </w:rPr>
        <w:t>10cm</w:t>
      </w:r>
      <w:r w:rsidRPr="0064247F">
        <w:rPr>
          <w:bCs/>
          <w:vertAlign w:val="superscript"/>
        </w:rPr>
        <w:t xml:space="preserve">3 </w:t>
      </w:r>
      <w:r>
        <w:rPr>
          <w:bCs/>
        </w:rPr>
        <w:t>of 0.4M sodium thiosulphate was mixed with 10cm</w:t>
      </w:r>
      <w:r w:rsidRPr="0064247F">
        <w:rPr>
          <w:bCs/>
          <w:vertAlign w:val="superscript"/>
        </w:rPr>
        <w:t>3</w:t>
      </w:r>
      <w:r>
        <w:rPr>
          <w:bCs/>
        </w:rPr>
        <w:t>. Of 2M hydrochloric acid in a flask. The flask was placed in a white paper marked with across X.The time taken for the cross X become invisible when viewed from above was noted and recorded in the table below. The experiment was repeated three times as the temperature using the volumes in the table and the results recorded as shown in the table below.</w:t>
      </w:r>
    </w:p>
    <w:tbl>
      <w:tblPr>
        <w:tblStyle w:val="TableGrid"/>
        <w:tblW w:w="8262" w:type="dxa"/>
        <w:tblInd w:w="635" w:type="dxa"/>
        <w:tblLook w:val="01E0" w:firstRow="1" w:lastRow="1" w:firstColumn="1" w:lastColumn="1" w:noHBand="0" w:noVBand="0"/>
      </w:tblPr>
      <w:tblGrid>
        <w:gridCol w:w="1456"/>
        <w:gridCol w:w="2224"/>
        <w:gridCol w:w="1503"/>
        <w:gridCol w:w="1670"/>
        <w:gridCol w:w="1409"/>
      </w:tblGrid>
      <w:tr w:rsidR="00FF0300" w:rsidTr="0079628D">
        <w:trPr>
          <w:trHeight w:val="468"/>
        </w:trPr>
        <w:tc>
          <w:tcPr>
            <w:tcW w:w="1456" w:type="dxa"/>
          </w:tcPr>
          <w:p w:rsidR="00FF0300" w:rsidRDefault="00FF0300" w:rsidP="0079628D">
            <w:pPr>
              <w:ind w:right="-720"/>
              <w:rPr>
                <w:bCs/>
              </w:rPr>
            </w:pPr>
            <w:r>
              <w:rPr>
                <w:bCs/>
              </w:rPr>
              <w:t>Experiment</w:t>
            </w:r>
          </w:p>
        </w:tc>
        <w:tc>
          <w:tcPr>
            <w:tcW w:w="2224" w:type="dxa"/>
          </w:tcPr>
          <w:p w:rsidR="00FF0300" w:rsidRDefault="00FF0300" w:rsidP="0079628D">
            <w:pPr>
              <w:ind w:right="-720"/>
              <w:rPr>
                <w:bCs/>
              </w:rPr>
            </w:pPr>
            <w:r>
              <w:rPr>
                <w:bCs/>
              </w:rPr>
              <w:t>Volume of 0.4M thiosulphate (cm3)</w:t>
            </w:r>
          </w:p>
        </w:tc>
        <w:tc>
          <w:tcPr>
            <w:tcW w:w="1503" w:type="dxa"/>
          </w:tcPr>
          <w:p w:rsidR="00FF0300" w:rsidRDefault="00FF0300" w:rsidP="0079628D">
            <w:pPr>
              <w:ind w:right="-720"/>
              <w:rPr>
                <w:bCs/>
              </w:rPr>
            </w:pPr>
            <w:r>
              <w:rPr>
                <w:bCs/>
              </w:rPr>
              <w:t xml:space="preserve">Volume of </w:t>
            </w:r>
          </w:p>
          <w:p w:rsidR="00FF0300" w:rsidRDefault="00FF0300" w:rsidP="0079628D">
            <w:pPr>
              <w:ind w:right="-720"/>
              <w:rPr>
                <w:bCs/>
              </w:rPr>
            </w:pPr>
            <w:r>
              <w:rPr>
                <w:bCs/>
              </w:rPr>
              <w:t>water (cm3)</w:t>
            </w:r>
          </w:p>
        </w:tc>
        <w:tc>
          <w:tcPr>
            <w:tcW w:w="1670" w:type="dxa"/>
          </w:tcPr>
          <w:p w:rsidR="00FF0300" w:rsidRDefault="00FF0300" w:rsidP="0079628D">
            <w:pPr>
              <w:ind w:right="-720"/>
              <w:rPr>
                <w:bCs/>
              </w:rPr>
            </w:pPr>
            <w:r>
              <w:rPr>
                <w:bCs/>
              </w:rPr>
              <w:t>Volume of 2M HCl(cm3)</w:t>
            </w:r>
          </w:p>
        </w:tc>
        <w:tc>
          <w:tcPr>
            <w:tcW w:w="1409" w:type="dxa"/>
          </w:tcPr>
          <w:p w:rsidR="00FF0300" w:rsidRDefault="00FF0300" w:rsidP="0079628D">
            <w:pPr>
              <w:ind w:right="-720"/>
              <w:rPr>
                <w:bCs/>
              </w:rPr>
            </w:pPr>
            <w:r>
              <w:rPr>
                <w:bCs/>
              </w:rPr>
              <w:t>Time (Sec)</w:t>
            </w:r>
          </w:p>
        </w:tc>
      </w:tr>
      <w:tr w:rsidR="00FF0300" w:rsidTr="0079628D">
        <w:trPr>
          <w:trHeight w:val="233"/>
        </w:trPr>
        <w:tc>
          <w:tcPr>
            <w:tcW w:w="1456" w:type="dxa"/>
          </w:tcPr>
          <w:p w:rsidR="00FF0300" w:rsidRDefault="00FF0300" w:rsidP="0079628D">
            <w:pPr>
              <w:ind w:right="-720"/>
              <w:rPr>
                <w:bCs/>
              </w:rPr>
            </w:pPr>
            <w:r>
              <w:rPr>
                <w:bCs/>
              </w:rPr>
              <w:t>1</w:t>
            </w:r>
          </w:p>
        </w:tc>
        <w:tc>
          <w:tcPr>
            <w:tcW w:w="2224" w:type="dxa"/>
          </w:tcPr>
          <w:p w:rsidR="00FF0300" w:rsidRDefault="00FF0300" w:rsidP="0079628D">
            <w:pPr>
              <w:ind w:right="-720"/>
              <w:rPr>
                <w:bCs/>
              </w:rPr>
            </w:pPr>
            <w:r>
              <w:rPr>
                <w:bCs/>
              </w:rPr>
              <w:t>10</w:t>
            </w:r>
          </w:p>
        </w:tc>
        <w:tc>
          <w:tcPr>
            <w:tcW w:w="1503" w:type="dxa"/>
          </w:tcPr>
          <w:p w:rsidR="00FF0300" w:rsidRDefault="00FF0300" w:rsidP="0079628D">
            <w:pPr>
              <w:ind w:right="-720"/>
              <w:rPr>
                <w:bCs/>
              </w:rPr>
            </w:pPr>
            <w:r>
              <w:rPr>
                <w:bCs/>
              </w:rPr>
              <w:t>0</w:t>
            </w:r>
          </w:p>
        </w:tc>
        <w:tc>
          <w:tcPr>
            <w:tcW w:w="1670" w:type="dxa"/>
          </w:tcPr>
          <w:p w:rsidR="00FF0300" w:rsidRDefault="00FF0300" w:rsidP="0079628D">
            <w:pPr>
              <w:ind w:right="-720"/>
              <w:rPr>
                <w:bCs/>
              </w:rPr>
            </w:pPr>
            <w:r>
              <w:rPr>
                <w:bCs/>
              </w:rPr>
              <w:t>10</w:t>
            </w:r>
          </w:p>
        </w:tc>
        <w:tc>
          <w:tcPr>
            <w:tcW w:w="1409" w:type="dxa"/>
          </w:tcPr>
          <w:p w:rsidR="00FF0300" w:rsidRDefault="00FF0300" w:rsidP="0079628D">
            <w:pPr>
              <w:ind w:right="-720"/>
              <w:rPr>
                <w:bCs/>
              </w:rPr>
            </w:pPr>
            <w:r>
              <w:rPr>
                <w:bCs/>
              </w:rPr>
              <w:t>16</w:t>
            </w:r>
          </w:p>
        </w:tc>
      </w:tr>
      <w:tr w:rsidR="00FF0300" w:rsidTr="0079628D">
        <w:trPr>
          <w:trHeight w:val="134"/>
        </w:trPr>
        <w:tc>
          <w:tcPr>
            <w:tcW w:w="1456" w:type="dxa"/>
          </w:tcPr>
          <w:p w:rsidR="00FF0300" w:rsidRDefault="00FF0300" w:rsidP="0079628D">
            <w:pPr>
              <w:ind w:right="-720"/>
              <w:rPr>
                <w:bCs/>
              </w:rPr>
            </w:pPr>
            <w:r>
              <w:rPr>
                <w:bCs/>
              </w:rPr>
              <w:t>2</w:t>
            </w:r>
          </w:p>
        </w:tc>
        <w:tc>
          <w:tcPr>
            <w:tcW w:w="2224" w:type="dxa"/>
          </w:tcPr>
          <w:p w:rsidR="00FF0300" w:rsidRDefault="00FF0300" w:rsidP="0079628D">
            <w:pPr>
              <w:ind w:right="-720"/>
              <w:rPr>
                <w:bCs/>
              </w:rPr>
            </w:pPr>
            <w:r>
              <w:rPr>
                <w:bCs/>
              </w:rPr>
              <w:t>7.5</w:t>
            </w:r>
          </w:p>
        </w:tc>
        <w:tc>
          <w:tcPr>
            <w:tcW w:w="1503" w:type="dxa"/>
          </w:tcPr>
          <w:p w:rsidR="00FF0300" w:rsidRDefault="00FF0300" w:rsidP="0079628D">
            <w:pPr>
              <w:ind w:right="-720"/>
              <w:rPr>
                <w:bCs/>
              </w:rPr>
            </w:pPr>
            <w:r>
              <w:rPr>
                <w:bCs/>
              </w:rPr>
              <w:t>2.5</w:t>
            </w:r>
          </w:p>
        </w:tc>
        <w:tc>
          <w:tcPr>
            <w:tcW w:w="1670" w:type="dxa"/>
          </w:tcPr>
          <w:p w:rsidR="00FF0300" w:rsidRDefault="00FF0300" w:rsidP="0079628D">
            <w:pPr>
              <w:ind w:right="-720"/>
              <w:rPr>
                <w:bCs/>
              </w:rPr>
            </w:pPr>
            <w:r>
              <w:rPr>
                <w:bCs/>
              </w:rPr>
              <w:t>10</w:t>
            </w:r>
          </w:p>
        </w:tc>
        <w:tc>
          <w:tcPr>
            <w:tcW w:w="1409" w:type="dxa"/>
          </w:tcPr>
          <w:p w:rsidR="00FF0300" w:rsidRDefault="00FF0300" w:rsidP="0079628D">
            <w:pPr>
              <w:ind w:right="-720"/>
              <w:rPr>
                <w:bCs/>
              </w:rPr>
            </w:pPr>
            <w:r>
              <w:rPr>
                <w:bCs/>
              </w:rPr>
              <w:t>23</w:t>
            </w:r>
          </w:p>
        </w:tc>
      </w:tr>
      <w:tr w:rsidR="00FF0300" w:rsidTr="0079628D">
        <w:trPr>
          <w:trHeight w:val="206"/>
        </w:trPr>
        <w:tc>
          <w:tcPr>
            <w:tcW w:w="1456" w:type="dxa"/>
          </w:tcPr>
          <w:p w:rsidR="00FF0300" w:rsidRDefault="00FF0300" w:rsidP="0079628D">
            <w:pPr>
              <w:ind w:right="-720"/>
              <w:rPr>
                <w:bCs/>
              </w:rPr>
            </w:pPr>
            <w:r>
              <w:rPr>
                <w:bCs/>
              </w:rPr>
              <w:t>3</w:t>
            </w:r>
          </w:p>
        </w:tc>
        <w:tc>
          <w:tcPr>
            <w:tcW w:w="2224" w:type="dxa"/>
          </w:tcPr>
          <w:p w:rsidR="00FF0300" w:rsidRDefault="00FF0300" w:rsidP="0079628D">
            <w:pPr>
              <w:ind w:right="-720"/>
              <w:rPr>
                <w:bCs/>
              </w:rPr>
            </w:pPr>
            <w:r>
              <w:rPr>
                <w:bCs/>
              </w:rPr>
              <w:t>5.0</w:t>
            </w:r>
          </w:p>
        </w:tc>
        <w:tc>
          <w:tcPr>
            <w:tcW w:w="1503" w:type="dxa"/>
          </w:tcPr>
          <w:p w:rsidR="00FF0300" w:rsidRDefault="00FF0300" w:rsidP="0079628D">
            <w:pPr>
              <w:ind w:right="-720"/>
              <w:rPr>
                <w:bCs/>
              </w:rPr>
            </w:pPr>
            <w:r>
              <w:rPr>
                <w:bCs/>
              </w:rPr>
              <w:t>5.0</w:t>
            </w:r>
          </w:p>
        </w:tc>
        <w:tc>
          <w:tcPr>
            <w:tcW w:w="1670" w:type="dxa"/>
          </w:tcPr>
          <w:p w:rsidR="00FF0300" w:rsidRDefault="00FF0300" w:rsidP="0079628D">
            <w:pPr>
              <w:ind w:right="-720"/>
              <w:rPr>
                <w:bCs/>
              </w:rPr>
            </w:pPr>
            <w:r>
              <w:rPr>
                <w:bCs/>
              </w:rPr>
              <w:t>10</w:t>
            </w:r>
          </w:p>
        </w:tc>
        <w:tc>
          <w:tcPr>
            <w:tcW w:w="1409" w:type="dxa"/>
          </w:tcPr>
          <w:p w:rsidR="00FF0300" w:rsidRDefault="00FF0300" w:rsidP="0079628D">
            <w:pPr>
              <w:ind w:right="-720"/>
              <w:rPr>
                <w:bCs/>
              </w:rPr>
            </w:pPr>
            <w:r>
              <w:rPr>
                <w:bCs/>
              </w:rPr>
              <w:t>32</w:t>
            </w:r>
          </w:p>
        </w:tc>
      </w:tr>
      <w:tr w:rsidR="00FF0300" w:rsidTr="0079628D">
        <w:trPr>
          <w:trHeight w:val="89"/>
        </w:trPr>
        <w:tc>
          <w:tcPr>
            <w:tcW w:w="1456" w:type="dxa"/>
          </w:tcPr>
          <w:p w:rsidR="00FF0300" w:rsidRDefault="00FF0300" w:rsidP="0079628D">
            <w:pPr>
              <w:ind w:right="-720"/>
              <w:rPr>
                <w:bCs/>
              </w:rPr>
            </w:pPr>
            <w:r>
              <w:rPr>
                <w:bCs/>
              </w:rPr>
              <w:t>4</w:t>
            </w:r>
          </w:p>
        </w:tc>
        <w:tc>
          <w:tcPr>
            <w:tcW w:w="2224" w:type="dxa"/>
          </w:tcPr>
          <w:p w:rsidR="00FF0300" w:rsidRDefault="00FF0300" w:rsidP="0079628D">
            <w:pPr>
              <w:ind w:right="-720"/>
              <w:rPr>
                <w:bCs/>
              </w:rPr>
            </w:pPr>
            <w:r>
              <w:rPr>
                <w:bCs/>
              </w:rPr>
              <w:t>2.5</w:t>
            </w:r>
          </w:p>
        </w:tc>
        <w:tc>
          <w:tcPr>
            <w:tcW w:w="1503" w:type="dxa"/>
          </w:tcPr>
          <w:p w:rsidR="00FF0300" w:rsidRDefault="00FF0300" w:rsidP="0079628D">
            <w:pPr>
              <w:ind w:right="-720"/>
              <w:rPr>
                <w:bCs/>
              </w:rPr>
            </w:pPr>
            <w:r>
              <w:rPr>
                <w:bCs/>
              </w:rPr>
              <w:t>7.5</w:t>
            </w:r>
          </w:p>
        </w:tc>
        <w:tc>
          <w:tcPr>
            <w:tcW w:w="1670" w:type="dxa"/>
          </w:tcPr>
          <w:p w:rsidR="00FF0300" w:rsidRDefault="00FF0300" w:rsidP="0079628D">
            <w:pPr>
              <w:ind w:right="-720"/>
              <w:rPr>
                <w:bCs/>
              </w:rPr>
            </w:pPr>
            <w:r>
              <w:rPr>
                <w:bCs/>
              </w:rPr>
              <w:t>10</w:t>
            </w:r>
          </w:p>
        </w:tc>
        <w:tc>
          <w:tcPr>
            <w:tcW w:w="1409" w:type="dxa"/>
          </w:tcPr>
          <w:p w:rsidR="00FF0300" w:rsidRDefault="00FF0300" w:rsidP="0079628D">
            <w:pPr>
              <w:ind w:right="-720"/>
              <w:rPr>
                <w:bCs/>
              </w:rPr>
            </w:pPr>
            <w:r>
              <w:rPr>
                <w:bCs/>
              </w:rPr>
              <w:t>72</w:t>
            </w:r>
          </w:p>
        </w:tc>
      </w:tr>
    </w:tbl>
    <w:p w:rsidR="00FF0300" w:rsidRDefault="00FF0300" w:rsidP="00FF0300">
      <w:pPr>
        <w:ind w:right="-720"/>
        <w:rPr>
          <w:bCs/>
        </w:rPr>
      </w:pPr>
      <w:r>
        <w:rPr>
          <w:bCs/>
        </w:rPr>
        <w:tab/>
        <w:t>a)</w:t>
      </w:r>
      <w:r>
        <w:rPr>
          <w:bCs/>
        </w:rPr>
        <w:tab/>
        <w:t>i)</w:t>
      </w:r>
      <w:r>
        <w:rPr>
          <w:bCs/>
        </w:rPr>
        <w:tab/>
        <w:t xml:space="preserve">On the grid below, plot a graph of the volume of thiosulphate (Vertical </w:t>
      </w:r>
    </w:p>
    <w:p w:rsidR="00FF0300" w:rsidRDefault="00FF0300" w:rsidP="00FF0300">
      <w:pPr>
        <w:ind w:left="1440" w:right="-720" w:firstLine="720"/>
        <w:rPr>
          <w:bCs/>
        </w:rPr>
      </w:pPr>
      <w:r>
        <w:rPr>
          <w:bCs/>
        </w:rPr>
        <w:t>axis) against time taken for the cross (X) to become invisible)</w:t>
      </w:r>
    </w:p>
    <w:p w:rsidR="00FF0300" w:rsidRDefault="00FF0300" w:rsidP="00FF0300">
      <w:pPr>
        <w:ind w:left="2160" w:right="-720" w:hanging="720"/>
        <w:rPr>
          <w:bCs/>
        </w:rPr>
      </w:pPr>
      <w:r>
        <w:rPr>
          <w:bCs/>
        </w:rPr>
        <w:t>ii)</w:t>
      </w:r>
      <w:r>
        <w:rPr>
          <w:bCs/>
        </w:rPr>
        <w:tab/>
        <w:t>From the graph determine how long it would take for the cross to become invisible if the experiment was done.</w:t>
      </w:r>
      <w:r>
        <w:rPr>
          <w:bCs/>
        </w:rPr>
        <w:tab/>
      </w:r>
      <w:r>
        <w:rPr>
          <w:bCs/>
        </w:rPr>
        <w:tab/>
      </w:r>
      <w:r>
        <w:rPr>
          <w:bCs/>
        </w:rPr>
        <w:tab/>
      </w:r>
      <w:r>
        <w:rPr>
          <w:bCs/>
        </w:rPr>
        <w:tab/>
      </w:r>
      <w:r>
        <w:rPr>
          <w:bCs/>
        </w:rPr>
        <w:tab/>
        <w:t>(3mks)</w:t>
      </w:r>
    </w:p>
    <w:p w:rsidR="00FF0300" w:rsidRDefault="00FF0300" w:rsidP="00FF0300">
      <w:pPr>
        <w:ind w:left="2160" w:right="-720" w:hanging="720"/>
        <w:rPr>
          <w:bCs/>
        </w:rPr>
      </w:pPr>
      <w:r>
        <w:rPr>
          <w:bCs/>
        </w:rPr>
        <w:tab/>
        <w:t>i)</w:t>
      </w:r>
      <w:r>
        <w:rPr>
          <w:bCs/>
        </w:rPr>
        <w:tab/>
        <w:t>Using 6cm3 of the 0.4M thiosulphate</w:t>
      </w:r>
      <w:r>
        <w:rPr>
          <w:bCs/>
        </w:rPr>
        <w:tab/>
      </w:r>
      <w:r>
        <w:rPr>
          <w:bCs/>
        </w:rPr>
        <w:tab/>
      </w:r>
      <w:r>
        <w:rPr>
          <w:bCs/>
        </w:rPr>
        <w:tab/>
      </w:r>
      <w:r>
        <w:rPr>
          <w:bCs/>
        </w:rPr>
        <w:tab/>
        <w:t>(1mk)</w:t>
      </w:r>
    </w:p>
    <w:p w:rsidR="00FF0300" w:rsidRDefault="00FF0300" w:rsidP="00FF0300">
      <w:pPr>
        <w:ind w:left="2160" w:right="-720" w:hanging="720"/>
        <w:rPr>
          <w:bCs/>
        </w:rPr>
      </w:pPr>
      <w:r>
        <w:rPr>
          <w:bCs/>
        </w:rPr>
        <w:tab/>
        <w:t>ii)</w:t>
      </w:r>
      <w:r>
        <w:rPr>
          <w:bCs/>
        </w:rPr>
        <w:tab/>
        <w:t>Using 6cm3 of 0.2M thiosulphate solution</w:t>
      </w:r>
      <w:r>
        <w:rPr>
          <w:bCs/>
        </w:rPr>
        <w:tab/>
      </w:r>
      <w:r>
        <w:rPr>
          <w:bCs/>
        </w:rPr>
        <w:tab/>
      </w:r>
      <w:r>
        <w:rPr>
          <w:bCs/>
        </w:rPr>
        <w:tab/>
        <w:t>(1mk)</w:t>
      </w:r>
    </w:p>
    <w:p w:rsidR="00FF0300" w:rsidRDefault="00FF0300" w:rsidP="00FF0300">
      <w:pPr>
        <w:ind w:right="-720"/>
        <w:rPr>
          <w:bCs/>
        </w:rPr>
      </w:pPr>
      <w:r>
        <w:rPr>
          <w:bCs/>
        </w:rPr>
        <w:tab/>
        <w:t>b)</w:t>
      </w:r>
      <w:r>
        <w:rPr>
          <w:bCs/>
        </w:rPr>
        <w:tab/>
        <w:t>i)</w:t>
      </w:r>
      <w:r>
        <w:rPr>
          <w:bCs/>
        </w:rPr>
        <w:tab/>
        <w:t>Using values for experiment I.Calculate</w:t>
      </w:r>
    </w:p>
    <w:p w:rsidR="00FF0300" w:rsidRDefault="00FF0300" w:rsidP="00FF0300">
      <w:pPr>
        <w:ind w:right="-720"/>
        <w:rPr>
          <w:bCs/>
        </w:rPr>
      </w:pPr>
      <w:r>
        <w:rPr>
          <w:bCs/>
        </w:rPr>
        <w:tab/>
      </w:r>
      <w:r>
        <w:rPr>
          <w:bCs/>
        </w:rPr>
        <w:tab/>
      </w:r>
      <w:r>
        <w:rPr>
          <w:bCs/>
        </w:rPr>
        <w:tab/>
        <w:t>i)</w:t>
      </w:r>
      <w:r>
        <w:rPr>
          <w:bCs/>
        </w:rPr>
        <w:tab/>
        <w:t>Moles of thiosulphate used</w:t>
      </w:r>
      <w:r>
        <w:rPr>
          <w:bCs/>
        </w:rPr>
        <w:tab/>
      </w:r>
      <w:r>
        <w:rPr>
          <w:bCs/>
        </w:rPr>
        <w:tab/>
      </w:r>
      <w:r>
        <w:rPr>
          <w:bCs/>
        </w:rPr>
        <w:tab/>
      </w:r>
      <w:r>
        <w:rPr>
          <w:bCs/>
        </w:rPr>
        <w:tab/>
      </w:r>
      <w:r>
        <w:rPr>
          <w:bCs/>
        </w:rPr>
        <w:tab/>
        <w:t>(1mk)</w:t>
      </w:r>
    </w:p>
    <w:p w:rsidR="00FF0300" w:rsidRDefault="00FF0300" w:rsidP="00FF0300">
      <w:pPr>
        <w:ind w:right="-720"/>
        <w:rPr>
          <w:bCs/>
        </w:rPr>
      </w:pPr>
      <w:r>
        <w:rPr>
          <w:bCs/>
        </w:rPr>
        <w:tab/>
      </w:r>
      <w:r>
        <w:rPr>
          <w:bCs/>
        </w:rPr>
        <w:tab/>
      </w:r>
      <w:r>
        <w:rPr>
          <w:bCs/>
        </w:rPr>
        <w:tab/>
        <w:t>ii)</w:t>
      </w:r>
      <w:r>
        <w:rPr>
          <w:bCs/>
        </w:rPr>
        <w:tab/>
        <w:t>Moles of hydrochloric acid used</w:t>
      </w:r>
      <w:r>
        <w:rPr>
          <w:bCs/>
        </w:rPr>
        <w:tab/>
      </w:r>
      <w:r>
        <w:rPr>
          <w:bCs/>
        </w:rPr>
        <w:tab/>
      </w:r>
      <w:r>
        <w:rPr>
          <w:bCs/>
        </w:rPr>
        <w:tab/>
      </w:r>
      <w:r>
        <w:rPr>
          <w:bCs/>
        </w:rPr>
        <w:tab/>
        <w:t>(1mk)</w:t>
      </w:r>
    </w:p>
    <w:p w:rsidR="00FF0300" w:rsidRDefault="00FF0300" w:rsidP="00FF0300">
      <w:pPr>
        <w:ind w:left="2160" w:right="-720" w:hanging="720"/>
        <w:rPr>
          <w:bCs/>
        </w:rPr>
      </w:pPr>
      <w:r>
        <w:rPr>
          <w:bCs/>
        </w:rPr>
        <w:t>ii)</w:t>
      </w:r>
      <w:r>
        <w:rPr>
          <w:bCs/>
        </w:rPr>
        <w:tab/>
        <w:t>Explain which of the two reactants in experiment I controlled the rate of the reaction? Explain</w:t>
      </w:r>
      <w:r>
        <w:rPr>
          <w:bCs/>
        </w:rPr>
        <w:tab/>
      </w:r>
      <w:r>
        <w:rPr>
          <w:bCs/>
        </w:rPr>
        <w:tab/>
      </w:r>
      <w:r>
        <w:rPr>
          <w:bCs/>
        </w:rPr>
        <w:tab/>
      </w:r>
      <w:r>
        <w:rPr>
          <w:bCs/>
        </w:rPr>
        <w:tab/>
      </w:r>
      <w:r>
        <w:rPr>
          <w:bCs/>
        </w:rPr>
        <w:tab/>
      </w:r>
      <w:r>
        <w:rPr>
          <w:bCs/>
        </w:rPr>
        <w:tab/>
      </w:r>
      <w:r>
        <w:rPr>
          <w:bCs/>
        </w:rPr>
        <w:tab/>
        <w:t>(1mk)</w:t>
      </w:r>
    </w:p>
    <w:p w:rsidR="00FF0300" w:rsidRDefault="00FF0300" w:rsidP="00FF0300">
      <w:pPr>
        <w:ind w:left="1440" w:right="-720" w:hanging="720"/>
        <w:rPr>
          <w:bCs/>
        </w:rPr>
      </w:pPr>
      <w:r>
        <w:rPr>
          <w:bCs/>
        </w:rPr>
        <w:t>c)</w:t>
      </w:r>
      <w:r>
        <w:rPr>
          <w:bCs/>
        </w:rPr>
        <w:tab/>
        <w:t>Give two precautions which should be taken in experiment I controlled the rate of the reaction? Explain</w:t>
      </w:r>
      <w:r>
        <w:rPr>
          <w:bCs/>
        </w:rPr>
        <w:tab/>
      </w:r>
      <w:r>
        <w:rPr>
          <w:bCs/>
        </w:rPr>
        <w:tab/>
      </w:r>
      <w:r>
        <w:rPr>
          <w:bCs/>
        </w:rPr>
        <w:tab/>
      </w:r>
      <w:r>
        <w:rPr>
          <w:bCs/>
        </w:rPr>
        <w:tab/>
      </w:r>
      <w:r>
        <w:rPr>
          <w:bCs/>
        </w:rPr>
        <w:tab/>
      </w:r>
      <w:r>
        <w:rPr>
          <w:bCs/>
        </w:rPr>
        <w:tab/>
      </w:r>
      <w:r>
        <w:rPr>
          <w:bCs/>
        </w:rPr>
        <w:tab/>
      </w:r>
      <w:r>
        <w:rPr>
          <w:bCs/>
        </w:rPr>
        <w:tab/>
        <w:t>(2mk)</w:t>
      </w:r>
    </w:p>
    <w:p w:rsidR="00FF0300" w:rsidRDefault="00FF0300" w:rsidP="00FF0300">
      <w:pPr>
        <w:ind w:left="1440" w:right="-720" w:hanging="720"/>
        <w:rPr>
          <w:bCs/>
        </w:rPr>
      </w:pPr>
      <w:r>
        <w:rPr>
          <w:bCs/>
        </w:rPr>
        <w:t>2.</w:t>
      </w:r>
      <w:r>
        <w:rPr>
          <w:bCs/>
        </w:rPr>
        <w:tab/>
        <w:t>a)</w:t>
      </w:r>
      <w:r>
        <w:rPr>
          <w:bCs/>
        </w:rPr>
        <w:tab/>
        <w:t xml:space="preserve">The diagram below shows incomplete set – up of the laboratory and    </w:t>
      </w:r>
    </w:p>
    <w:p w:rsidR="00FF0300" w:rsidRDefault="00FF0300" w:rsidP="00FF0300">
      <w:pPr>
        <w:ind w:left="2160" w:right="-720"/>
        <w:rPr>
          <w:bCs/>
        </w:rPr>
      </w:pPr>
      <w:r>
        <w:rPr>
          <w:noProof/>
          <w:lang w:val="en-US" w:eastAsia="en-US"/>
        </w:rPr>
        <w:drawing>
          <wp:anchor distT="0" distB="0" distL="114300" distR="114300" simplePos="0" relativeHeight="251792384" behindDoc="1" locked="0" layoutInCell="1" allowOverlap="1">
            <wp:simplePos x="0" y="0"/>
            <wp:positionH relativeFrom="column">
              <wp:posOffset>800100</wp:posOffset>
            </wp:positionH>
            <wp:positionV relativeFrom="paragraph">
              <wp:posOffset>153035</wp:posOffset>
            </wp:positionV>
            <wp:extent cx="4914265" cy="2362200"/>
            <wp:effectExtent l="76200" t="133350" r="57785" b="114300"/>
            <wp:wrapNone/>
            <wp:docPr id="53" name="Picture 43" descr="chem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hem 009"/>
                    <pic:cNvPicPr>
                      <a:picLocks noChangeAspect="1" noChangeArrowheads="1"/>
                    </pic:cNvPicPr>
                  </pic:nvPicPr>
                  <pic:blipFill>
                    <a:blip r:embed="rId38"/>
                    <a:srcRect/>
                    <a:stretch>
                      <a:fillRect/>
                    </a:stretch>
                  </pic:blipFill>
                  <pic:spPr bwMode="auto">
                    <a:xfrm rot="183001">
                      <a:off x="0" y="0"/>
                      <a:ext cx="4914265" cy="2362200"/>
                    </a:xfrm>
                    <a:prstGeom prst="rect">
                      <a:avLst/>
                    </a:prstGeom>
                    <a:noFill/>
                    <a:ln w="9525">
                      <a:noFill/>
                      <a:miter lim="800000"/>
                      <a:headEnd/>
                      <a:tailEnd/>
                    </a:ln>
                  </pic:spPr>
                </pic:pic>
              </a:graphicData>
            </a:graphic>
          </wp:anchor>
        </w:drawing>
      </w:r>
      <w:r>
        <w:rPr>
          <w:bCs/>
        </w:rPr>
        <w:t>preparation collection of chlorine gas. Study it and answer the questions that follow.</w:t>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r>
      <w:r>
        <w:rPr>
          <w:bCs/>
        </w:rPr>
        <w:tab/>
        <w:t>i)</w:t>
      </w:r>
      <w:r>
        <w:rPr>
          <w:bCs/>
        </w:rPr>
        <w:tab/>
        <w:t>Complete the set – up to show how dry chloride gas may be collected.</w:t>
      </w:r>
    </w:p>
    <w:p w:rsidR="00FF0300" w:rsidRDefault="00FF0300" w:rsidP="00FF0300">
      <w:pPr>
        <w:ind w:right="-720"/>
        <w:rPr>
          <w:bCs/>
        </w:rPr>
      </w:pPr>
      <w:r>
        <w:rPr>
          <w:bCs/>
        </w:rPr>
        <w:tab/>
      </w:r>
      <w:r>
        <w:rPr>
          <w:bCs/>
        </w:rPr>
        <w:tab/>
        <w:t>ii)</w:t>
      </w:r>
      <w:r>
        <w:rPr>
          <w:bCs/>
        </w:rPr>
        <w:tab/>
        <w:t>The equation for the redox reaction that takes place is</w:t>
      </w:r>
    </w:p>
    <w:p w:rsidR="00FF0300" w:rsidRDefault="00837954" w:rsidP="00FF0300">
      <w:pPr>
        <w:ind w:right="-720"/>
        <w:rPr>
          <w:bCs/>
        </w:rPr>
      </w:pPr>
      <w:r>
        <w:rPr>
          <w:bCs/>
          <w:noProof/>
        </w:rPr>
        <w:pict>
          <v:line id="_x0000_s1176" style="position:absolute;z-index:251779072" from="3in,8.15pt" to="234pt,8.15pt">
            <v:stroke endarrow="block"/>
          </v:line>
        </w:pict>
      </w:r>
      <w:r w:rsidR="00FF0300">
        <w:rPr>
          <w:bCs/>
        </w:rPr>
        <w:tab/>
      </w:r>
      <w:r w:rsidR="00FF0300">
        <w:rPr>
          <w:bCs/>
        </w:rPr>
        <w:tab/>
      </w:r>
      <w:r w:rsidR="00FF0300">
        <w:rPr>
          <w:bCs/>
        </w:rPr>
        <w:tab/>
        <w:t>MnO</w:t>
      </w:r>
      <w:r w:rsidR="00FF0300" w:rsidRPr="00881A5B">
        <w:rPr>
          <w:bCs/>
          <w:vertAlign w:val="subscript"/>
        </w:rPr>
        <w:t>2(s) +</w:t>
      </w:r>
      <w:r w:rsidR="00FF0300">
        <w:rPr>
          <w:bCs/>
        </w:rPr>
        <w:t xml:space="preserve"> 4 HCl </w:t>
      </w:r>
      <w:r w:rsidR="00FF0300" w:rsidRPr="00881A5B">
        <w:rPr>
          <w:bCs/>
          <w:vertAlign w:val="subscript"/>
        </w:rPr>
        <w:t>(aq)</w:t>
      </w:r>
      <w:r w:rsidR="00FF0300">
        <w:rPr>
          <w:bCs/>
        </w:rPr>
        <w:t xml:space="preserve">            MnCl</w:t>
      </w:r>
      <w:r w:rsidR="00FF0300" w:rsidRPr="00881A5B">
        <w:rPr>
          <w:bCs/>
          <w:vertAlign w:val="subscript"/>
        </w:rPr>
        <w:t>2 (aq</w:t>
      </w:r>
      <w:r w:rsidR="00FF0300">
        <w:rPr>
          <w:bCs/>
        </w:rPr>
        <w:t>) + 2H</w:t>
      </w:r>
      <w:r w:rsidR="00FF0300" w:rsidRPr="00881A5B">
        <w:rPr>
          <w:bCs/>
          <w:vertAlign w:val="subscript"/>
        </w:rPr>
        <w:t>2</w:t>
      </w:r>
      <w:r w:rsidR="00FF0300">
        <w:rPr>
          <w:bCs/>
        </w:rPr>
        <w:t>O</w:t>
      </w:r>
      <w:r w:rsidR="00FF0300" w:rsidRPr="00881A5B">
        <w:rPr>
          <w:bCs/>
          <w:vertAlign w:val="subscript"/>
        </w:rPr>
        <w:t xml:space="preserve"> (l)</w:t>
      </w:r>
      <w:r w:rsidR="00FF0300">
        <w:rPr>
          <w:bCs/>
        </w:rPr>
        <w:t xml:space="preserve"> + Cl2 </w:t>
      </w:r>
      <w:r w:rsidR="00FF0300" w:rsidRPr="00881A5B">
        <w:rPr>
          <w:bCs/>
          <w:vertAlign w:val="subscript"/>
        </w:rPr>
        <w:t>(g)</w:t>
      </w:r>
    </w:p>
    <w:p w:rsidR="00FF0300" w:rsidRDefault="00FF0300" w:rsidP="00FF0300">
      <w:pPr>
        <w:ind w:right="-720"/>
        <w:rPr>
          <w:bCs/>
        </w:rPr>
      </w:pPr>
      <w:r>
        <w:rPr>
          <w:bCs/>
        </w:rPr>
        <w:tab/>
      </w:r>
      <w:r>
        <w:rPr>
          <w:bCs/>
        </w:rPr>
        <w:tab/>
        <w:t>Explain, using oxidation numbers, which species is reduced (2mks)</w:t>
      </w:r>
    </w:p>
    <w:p w:rsidR="00FF0300" w:rsidRDefault="00FF0300" w:rsidP="00FF0300">
      <w:pPr>
        <w:ind w:right="-720"/>
        <w:rPr>
          <w:bCs/>
        </w:rPr>
      </w:pPr>
      <w:r>
        <w:rPr>
          <w:bCs/>
        </w:rPr>
        <w:tab/>
      </w:r>
      <w:r>
        <w:rPr>
          <w:bCs/>
        </w:rPr>
        <w:tab/>
        <w:t>iii)</w:t>
      </w:r>
      <w:r>
        <w:rPr>
          <w:bCs/>
        </w:rPr>
        <w:tab/>
        <w:t>What is the purpose of water in flask L?</w:t>
      </w:r>
      <w:r>
        <w:rPr>
          <w:bCs/>
        </w:rPr>
        <w:tab/>
      </w:r>
      <w:r>
        <w:rPr>
          <w:bCs/>
        </w:rPr>
        <w:tab/>
        <w:t>(1mk)</w:t>
      </w:r>
    </w:p>
    <w:p w:rsidR="00FF0300" w:rsidRDefault="00FF0300" w:rsidP="00FF0300">
      <w:pPr>
        <w:ind w:right="-720"/>
        <w:rPr>
          <w:bCs/>
        </w:rPr>
      </w:pPr>
      <w:r>
        <w:rPr>
          <w:noProof/>
          <w:lang w:val="en-US" w:eastAsia="en-US"/>
        </w:rPr>
        <w:drawing>
          <wp:anchor distT="0" distB="0" distL="114300" distR="114300" simplePos="0" relativeHeight="251793408" behindDoc="1" locked="0" layoutInCell="1" allowOverlap="1">
            <wp:simplePos x="0" y="0"/>
            <wp:positionH relativeFrom="column">
              <wp:posOffset>1028700</wp:posOffset>
            </wp:positionH>
            <wp:positionV relativeFrom="paragraph">
              <wp:posOffset>152400</wp:posOffset>
            </wp:positionV>
            <wp:extent cx="3771900" cy="3200400"/>
            <wp:effectExtent l="19050" t="0" r="0" b="0"/>
            <wp:wrapNone/>
            <wp:docPr id="54" name="Picture 44" descr="chem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hem 010"/>
                    <pic:cNvPicPr>
                      <a:picLocks noChangeAspect="1" noChangeArrowheads="1"/>
                    </pic:cNvPicPr>
                  </pic:nvPicPr>
                  <pic:blipFill>
                    <a:blip r:embed="rId39"/>
                    <a:srcRect/>
                    <a:stretch>
                      <a:fillRect/>
                    </a:stretch>
                  </pic:blipFill>
                  <pic:spPr bwMode="auto">
                    <a:xfrm>
                      <a:off x="0" y="0"/>
                      <a:ext cx="3771900" cy="3200400"/>
                    </a:xfrm>
                    <a:prstGeom prst="rect">
                      <a:avLst/>
                    </a:prstGeom>
                    <a:noFill/>
                    <a:ln w="9525">
                      <a:noFill/>
                      <a:miter lim="800000"/>
                      <a:headEnd/>
                      <a:tailEnd/>
                    </a:ln>
                  </pic:spPr>
                </pic:pic>
              </a:graphicData>
            </a:graphic>
          </wp:anchor>
        </w:drawing>
      </w:r>
      <w:r>
        <w:rPr>
          <w:bCs/>
        </w:rPr>
        <w:tab/>
        <w:t>b)</w:t>
      </w:r>
      <w:r>
        <w:rPr>
          <w:bCs/>
        </w:rPr>
        <w:tab/>
        <w:t>Study the diagram below and answer the questions that follow.</w:t>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left="720" w:right="-720"/>
        <w:rPr>
          <w:bCs/>
        </w:rPr>
      </w:pPr>
      <w:r>
        <w:rPr>
          <w:bCs/>
        </w:rPr>
        <w:t>When some hydrogen chlorides gas is allowed into water and the mixture stirred, the bulb lights and gases X and Y are formed.</w:t>
      </w:r>
    </w:p>
    <w:p w:rsidR="00FF0300" w:rsidRDefault="00FF0300" w:rsidP="00FF0300">
      <w:pPr>
        <w:ind w:left="720" w:right="-720"/>
        <w:rPr>
          <w:bCs/>
        </w:rPr>
      </w:pPr>
      <w:r>
        <w:rPr>
          <w:bCs/>
        </w:rPr>
        <w:t>i)</w:t>
      </w:r>
      <w:r>
        <w:rPr>
          <w:bCs/>
        </w:rPr>
        <w:tab/>
        <w:t>Name: Gas X</w:t>
      </w:r>
    </w:p>
    <w:p w:rsidR="00FF0300" w:rsidRDefault="00FF0300" w:rsidP="00FF0300">
      <w:pPr>
        <w:ind w:left="720" w:right="-720"/>
        <w:rPr>
          <w:bCs/>
        </w:rPr>
      </w:pPr>
      <w:r>
        <w:rPr>
          <w:bCs/>
        </w:rPr>
        <w:tab/>
      </w:r>
      <w:r>
        <w:rPr>
          <w:bCs/>
        </w:rPr>
        <w:tab/>
        <w:t>Gas Y</w:t>
      </w:r>
    </w:p>
    <w:p w:rsidR="00FF0300" w:rsidRDefault="00FF0300" w:rsidP="00FF0300">
      <w:pPr>
        <w:ind w:left="720" w:right="-720"/>
        <w:rPr>
          <w:bCs/>
        </w:rPr>
      </w:pPr>
      <w:r>
        <w:rPr>
          <w:bCs/>
        </w:rPr>
        <w:t>ii)</w:t>
      </w:r>
      <w:r>
        <w:rPr>
          <w:bCs/>
        </w:rPr>
        <w:tab/>
        <w:t>Explain why the bulb does not light before the hydrogen chloride</w:t>
      </w:r>
    </w:p>
    <w:p w:rsidR="00FF0300" w:rsidRDefault="00FF0300" w:rsidP="00FF0300">
      <w:pPr>
        <w:ind w:left="720" w:right="-720" w:firstLine="720"/>
        <w:rPr>
          <w:bCs/>
        </w:rPr>
      </w:pPr>
      <w:r>
        <w:rPr>
          <w:bCs/>
        </w:rPr>
        <w:t xml:space="preserve"> gas is let into water.</w:t>
      </w:r>
      <w:r>
        <w:rPr>
          <w:bCs/>
        </w:rPr>
        <w:tab/>
      </w:r>
      <w:r>
        <w:rPr>
          <w:bCs/>
        </w:rPr>
        <w:tab/>
      </w:r>
      <w:r>
        <w:rPr>
          <w:bCs/>
        </w:rPr>
        <w:tab/>
      </w:r>
      <w:r>
        <w:rPr>
          <w:bCs/>
        </w:rPr>
        <w:tab/>
      </w:r>
      <w:r>
        <w:rPr>
          <w:bCs/>
        </w:rPr>
        <w:tab/>
      </w:r>
      <w:r>
        <w:rPr>
          <w:bCs/>
        </w:rPr>
        <w:tab/>
      </w:r>
      <w:r>
        <w:rPr>
          <w:bCs/>
        </w:rPr>
        <w:tab/>
      </w:r>
      <w:r>
        <w:rPr>
          <w:bCs/>
        </w:rPr>
        <w:tab/>
        <w:t>(2mks)</w:t>
      </w:r>
    </w:p>
    <w:p w:rsidR="00FF0300" w:rsidRDefault="00FF0300" w:rsidP="00FF0300">
      <w:pPr>
        <w:ind w:right="-720"/>
        <w:rPr>
          <w:bCs/>
        </w:rPr>
      </w:pPr>
      <w:r>
        <w:rPr>
          <w:bCs/>
        </w:rPr>
        <w:tab/>
        <w:t>iii)</w:t>
      </w:r>
      <w:r>
        <w:rPr>
          <w:bCs/>
        </w:rPr>
        <w:tab/>
        <w:t xml:space="preserve">Explain using equations why the volume of gas X is less than that of gas </w:t>
      </w:r>
      <w:r>
        <w:rPr>
          <w:bCs/>
        </w:rPr>
        <w:tab/>
        <w:t>(2mks)</w:t>
      </w:r>
    </w:p>
    <w:p w:rsidR="00FF0300" w:rsidRDefault="00FF0300" w:rsidP="00FF0300">
      <w:pPr>
        <w:ind w:left="720" w:right="-720" w:hanging="720"/>
        <w:rPr>
          <w:bCs/>
        </w:rPr>
      </w:pPr>
      <w:r>
        <w:rPr>
          <w:bCs/>
        </w:rPr>
        <w:t>3.</w:t>
      </w:r>
      <w:r>
        <w:rPr>
          <w:bCs/>
        </w:rPr>
        <w:tab/>
        <w:t>The extraction of a luminium from it s ore takes place in two stages, purification stage and electrolysis stage. The diagram below shows the set – up for the electrolysis stage.</w:t>
      </w:r>
    </w:p>
    <w:p w:rsidR="00FF0300" w:rsidRDefault="00FF0300" w:rsidP="00FF0300">
      <w:pPr>
        <w:ind w:left="720" w:right="-720" w:hanging="720"/>
        <w:rPr>
          <w:bCs/>
        </w:rPr>
      </w:pPr>
      <w:r>
        <w:rPr>
          <w:noProof/>
          <w:lang w:val="en-US" w:eastAsia="en-US"/>
        </w:rPr>
        <w:drawing>
          <wp:anchor distT="0" distB="0" distL="114300" distR="114300" simplePos="0" relativeHeight="251794432" behindDoc="1" locked="0" layoutInCell="1" allowOverlap="1">
            <wp:simplePos x="0" y="0"/>
            <wp:positionH relativeFrom="column">
              <wp:posOffset>1143000</wp:posOffset>
            </wp:positionH>
            <wp:positionV relativeFrom="paragraph">
              <wp:posOffset>46355</wp:posOffset>
            </wp:positionV>
            <wp:extent cx="4114800" cy="1828800"/>
            <wp:effectExtent l="19050" t="0" r="0" b="0"/>
            <wp:wrapNone/>
            <wp:docPr id="55" name="Picture 45" descr="chem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hem 011"/>
                    <pic:cNvPicPr>
                      <a:picLocks noChangeAspect="1" noChangeArrowheads="1"/>
                    </pic:cNvPicPr>
                  </pic:nvPicPr>
                  <pic:blipFill>
                    <a:blip r:embed="rId40"/>
                    <a:srcRect/>
                    <a:stretch>
                      <a:fillRect/>
                    </a:stretch>
                  </pic:blipFill>
                  <pic:spPr bwMode="auto">
                    <a:xfrm>
                      <a:off x="0" y="0"/>
                      <a:ext cx="4114800" cy="1828800"/>
                    </a:xfrm>
                    <a:prstGeom prst="rect">
                      <a:avLst/>
                    </a:prstGeom>
                    <a:noFill/>
                    <a:ln w="9525">
                      <a:noFill/>
                      <a:miter lim="800000"/>
                      <a:headEnd/>
                      <a:tailEnd/>
                    </a:ln>
                  </pic:spPr>
                </pic:pic>
              </a:graphicData>
            </a:graphic>
          </wp:anchor>
        </w:drawing>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t>a)</w:t>
      </w:r>
      <w:r>
        <w:rPr>
          <w:bCs/>
        </w:rPr>
        <w:tab/>
        <w:t>i)</w:t>
      </w:r>
      <w:r>
        <w:rPr>
          <w:bCs/>
        </w:rPr>
        <w:tab/>
        <w:t>Name the ore from which aluminium extracted.</w:t>
      </w:r>
      <w:r>
        <w:rPr>
          <w:bCs/>
        </w:rPr>
        <w:tab/>
      </w:r>
      <w:r>
        <w:rPr>
          <w:bCs/>
        </w:rPr>
        <w:tab/>
      </w:r>
      <w:r>
        <w:rPr>
          <w:bCs/>
        </w:rPr>
        <w:tab/>
        <w:t>(1mk)</w:t>
      </w:r>
    </w:p>
    <w:p w:rsidR="00FF0300" w:rsidRDefault="00FF0300" w:rsidP="00FF0300">
      <w:pPr>
        <w:ind w:right="-720"/>
        <w:rPr>
          <w:bCs/>
        </w:rPr>
      </w:pPr>
      <w:r>
        <w:rPr>
          <w:bCs/>
        </w:rPr>
        <w:tab/>
      </w:r>
      <w:r>
        <w:rPr>
          <w:bCs/>
        </w:rPr>
        <w:tab/>
        <w:t>ii)</w:t>
      </w:r>
      <w:r>
        <w:rPr>
          <w:bCs/>
        </w:rPr>
        <w:tab/>
        <w:t>Name one impurity, which is removed at the purification stage.(1mk)</w:t>
      </w:r>
    </w:p>
    <w:p w:rsidR="00FF0300" w:rsidRDefault="00FF0300" w:rsidP="00FF0300">
      <w:pPr>
        <w:ind w:right="-720"/>
        <w:rPr>
          <w:bCs/>
        </w:rPr>
      </w:pPr>
      <w:r>
        <w:rPr>
          <w:bCs/>
        </w:rPr>
        <w:tab/>
        <w:t>b)</w:t>
      </w:r>
      <w:r>
        <w:rPr>
          <w:bCs/>
        </w:rPr>
        <w:tab/>
        <w:t>i)</w:t>
      </w:r>
      <w:r>
        <w:rPr>
          <w:bCs/>
        </w:rPr>
        <w:tab/>
        <w:t>Label on the diagram each of the following</w:t>
      </w:r>
    </w:p>
    <w:p w:rsidR="00FF0300" w:rsidRDefault="00FF0300" w:rsidP="00FF0300">
      <w:pPr>
        <w:ind w:right="-720"/>
        <w:rPr>
          <w:bCs/>
        </w:rPr>
      </w:pPr>
      <w:r>
        <w:rPr>
          <w:bCs/>
        </w:rPr>
        <w:tab/>
      </w:r>
      <w:r>
        <w:rPr>
          <w:bCs/>
        </w:rPr>
        <w:tab/>
      </w:r>
      <w:r>
        <w:rPr>
          <w:bCs/>
        </w:rPr>
        <w:tab/>
        <w:t>i)</w:t>
      </w:r>
      <w:r>
        <w:rPr>
          <w:bCs/>
        </w:rPr>
        <w:tab/>
        <w:t>Anode</w:t>
      </w:r>
    </w:p>
    <w:p w:rsidR="00FF0300" w:rsidRDefault="00FF0300" w:rsidP="00FF0300">
      <w:pPr>
        <w:ind w:right="-720"/>
        <w:rPr>
          <w:bCs/>
        </w:rPr>
      </w:pPr>
      <w:r>
        <w:rPr>
          <w:bCs/>
        </w:rPr>
        <w:lastRenderedPageBreak/>
        <w:tab/>
      </w:r>
      <w:r>
        <w:rPr>
          <w:bCs/>
        </w:rPr>
        <w:tab/>
      </w:r>
      <w:r>
        <w:rPr>
          <w:bCs/>
        </w:rPr>
        <w:tab/>
        <w:t>ii)</w:t>
      </w:r>
      <w:r>
        <w:rPr>
          <w:bCs/>
        </w:rPr>
        <w:tab/>
        <w:t>Cathode</w:t>
      </w:r>
    </w:p>
    <w:p w:rsidR="00FF0300" w:rsidRDefault="00FF0300" w:rsidP="00FF0300">
      <w:pPr>
        <w:ind w:right="-720"/>
        <w:rPr>
          <w:bCs/>
        </w:rPr>
      </w:pPr>
      <w:r>
        <w:rPr>
          <w:bCs/>
        </w:rPr>
        <w:tab/>
      </w:r>
      <w:r>
        <w:rPr>
          <w:bCs/>
        </w:rPr>
        <w:tab/>
      </w:r>
      <w:r>
        <w:rPr>
          <w:bCs/>
        </w:rPr>
        <w:tab/>
        <w:t>iii)</w:t>
      </w:r>
      <w:r>
        <w:rPr>
          <w:bCs/>
        </w:rPr>
        <w:tab/>
        <w:t>Region containing the electrolyte.</w:t>
      </w:r>
    </w:p>
    <w:p w:rsidR="00FF0300" w:rsidRDefault="00FF0300" w:rsidP="00FF0300">
      <w:pPr>
        <w:ind w:left="2160" w:right="-720" w:hanging="720"/>
        <w:rPr>
          <w:bCs/>
        </w:rPr>
      </w:pPr>
      <w:r>
        <w:rPr>
          <w:bCs/>
        </w:rPr>
        <w:t>ii)</w:t>
      </w:r>
      <w:r>
        <w:rPr>
          <w:bCs/>
        </w:rPr>
        <w:tab/>
        <w:t>The melting point aluminium oxide is 2054</w:t>
      </w:r>
      <w:r w:rsidRPr="00600ADA">
        <w:rPr>
          <w:bCs/>
          <w:vertAlign w:val="superscript"/>
        </w:rPr>
        <w:t>o</w:t>
      </w:r>
      <w:r>
        <w:rPr>
          <w:bCs/>
        </w:rPr>
        <w:t>C, but electrolysis is carried out between 800 – 900</w:t>
      </w:r>
      <w:r w:rsidRPr="00600ADA">
        <w:rPr>
          <w:bCs/>
          <w:vertAlign w:val="superscript"/>
        </w:rPr>
        <w:t>o</w:t>
      </w:r>
      <w:r>
        <w:rPr>
          <w:bCs/>
        </w:rPr>
        <w:t>C.</w:t>
      </w:r>
    </w:p>
    <w:p w:rsidR="00FF0300" w:rsidRDefault="00FF0300" w:rsidP="00FF0300">
      <w:pPr>
        <w:ind w:left="2160" w:right="-720" w:hanging="720"/>
        <w:rPr>
          <w:bCs/>
        </w:rPr>
      </w:pPr>
      <w:r>
        <w:rPr>
          <w:bCs/>
        </w:rPr>
        <w:tab/>
        <w:t>i)</w:t>
      </w:r>
      <w:r>
        <w:rPr>
          <w:bCs/>
        </w:rPr>
        <w:tab/>
        <w:t>Why is the electrolysis not carried out at 2054</w:t>
      </w:r>
      <w:r w:rsidRPr="009C28F7">
        <w:rPr>
          <w:bCs/>
          <w:vertAlign w:val="superscript"/>
        </w:rPr>
        <w:t>o</w:t>
      </w:r>
      <w:r>
        <w:rPr>
          <w:bCs/>
        </w:rPr>
        <w:t>C (1mk)</w:t>
      </w:r>
    </w:p>
    <w:p w:rsidR="00FF0300" w:rsidRDefault="00FF0300" w:rsidP="00FF0300">
      <w:pPr>
        <w:ind w:left="2160" w:right="-720" w:hanging="720"/>
        <w:rPr>
          <w:bCs/>
        </w:rPr>
      </w:pPr>
      <w:r>
        <w:rPr>
          <w:bCs/>
        </w:rPr>
        <w:tab/>
        <w:t>ii)</w:t>
      </w:r>
      <w:r>
        <w:rPr>
          <w:bCs/>
        </w:rPr>
        <w:tab/>
        <w:t>What is done lower the temperatures?</w:t>
      </w:r>
      <w:r>
        <w:rPr>
          <w:bCs/>
        </w:rPr>
        <w:tab/>
        <w:t xml:space="preserve">      (1mk)</w:t>
      </w:r>
    </w:p>
    <w:p w:rsidR="00FF0300" w:rsidRDefault="00FF0300" w:rsidP="00FF0300">
      <w:pPr>
        <w:ind w:left="2160" w:right="-720" w:hanging="720"/>
        <w:rPr>
          <w:bCs/>
        </w:rPr>
      </w:pPr>
      <w:r>
        <w:rPr>
          <w:bCs/>
        </w:rPr>
        <w:t>iii)</w:t>
      </w:r>
      <w:r>
        <w:rPr>
          <w:bCs/>
        </w:rPr>
        <w:tab/>
        <w:t>The aluminium which is produced is tapped off as aliquid. What does this suggest about it smelting point?</w:t>
      </w:r>
      <w:r>
        <w:rPr>
          <w:bCs/>
        </w:rPr>
        <w:tab/>
      </w:r>
      <w:r>
        <w:rPr>
          <w:bCs/>
        </w:rPr>
        <w:tab/>
      </w:r>
      <w:r>
        <w:rPr>
          <w:bCs/>
        </w:rPr>
        <w:tab/>
        <w:t xml:space="preserve">     (1mk)</w:t>
      </w:r>
    </w:p>
    <w:p w:rsidR="00FF0300" w:rsidRDefault="00FF0300" w:rsidP="00FF0300">
      <w:pPr>
        <w:ind w:left="1440" w:right="-720" w:hanging="720"/>
        <w:rPr>
          <w:bCs/>
        </w:rPr>
      </w:pPr>
      <w:r>
        <w:rPr>
          <w:bCs/>
        </w:rPr>
        <w:t>c)</w:t>
      </w:r>
      <w:r>
        <w:rPr>
          <w:bCs/>
        </w:rPr>
        <w:tab/>
        <w:t>A typical electrolysis cell uses current of 40,000 amperes.Calulate the mass (in kilograms) of aluminium produced in one hour)</w:t>
      </w:r>
      <w:r>
        <w:rPr>
          <w:bCs/>
        </w:rPr>
        <w:tab/>
      </w:r>
      <w:r>
        <w:rPr>
          <w:bCs/>
        </w:rPr>
        <w:tab/>
        <w:t>(3mks)</w:t>
      </w:r>
    </w:p>
    <w:p w:rsidR="00FF0300" w:rsidRDefault="00FF0300" w:rsidP="00FF0300">
      <w:pPr>
        <w:ind w:right="-720"/>
        <w:rPr>
          <w:bCs/>
        </w:rPr>
      </w:pPr>
      <w:r>
        <w:rPr>
          <w:bCs/>
        </w:rPr>
        <w:t>4.</w:t>
      </w:r>
      <w:r>
        <w:rPr>
          <w:bCs/>
        </w:rPr>
        <w:tab/>
        <w:t>Study the table below and answer the questions that follow:</w:t>
      </w:r>
    </w:p>
    <w:p w:rsidR="00FF0300" w:rsidRDefault="00FF0300" w:rsidP="00FF0300">
      <w:pPr>
        <w:ind w:right="-720"/>
        <w:rPr>
          <w:bCs/>
        </w:rPr>
      </w:pPr>
    </w:p>
    <w:tbl>
      <w:tblPr>
        <w:tblStyle w:val="TableGrid"/>
        <w:tblpPr w:leftFromText="180" w:rightFromText="180" w:vertAnchor="text" w:horzAnchor="margin" w:tblpXSpec="right" w:tblpY="-82"/>
        <w:tblW w:w="0" w:type="auto"/>
        <w:tblLook w:val="01E0" w:firstRow="1" w:lastRow="1" w:firstColumn="1" w:lastColumn="1" w:noHBand="0" w:noVBand="0"/>
      </w:tblPr>
      <w:tblGrid>
        <w:gridCol w:w="1565"/>
        <w:gridCol w:w="1850"/>
        <w:gridCol w:w="2394"/>
        <w:gridCol w:w="2394"/>
      </w:tblGrid>
      <w:tr w:rsidR="00FF0300" w:rsidTr="0079628D">
        <w:tc>
          <w:tcPr>
            <w:tcW w:w="1565" w:type="dxa"/>
          </w:tcPr>
          <w:p w:rsidR="00FF0300" w:rsidRDefault="00FF0300" w:rsidP="0079628D">
            <w:pPr>
              <w:ind w:right="-720"/>
              <w:rPr>
                <w:bCs/>
              </w:rPr>
            </w:pPr>
            <w:r>
              <w:rPr>
                <w:bCs/>
              </w:rPr>
              <w:t>Element</w:t>
            </w:r>
          </w:p>
        </w:tc>
        <w:tc>
          <w:tcPr>
            <w:tcW w:w="1850" w:type="dxa"/>
          </w:tcPr>
          <w:p w:rsidR="00FF0300" w:rsidRDefault="00FF0300" w:rsidP="0079628D">
            <w:pPr>
              <w:ind w:right="-720"/>
              <w:rPr>
                <w:bCs/>
              </w:rPr>
            </w:pPr>
            <w:r>
              <w:rPr>
                <w:bCs/>
              </w:rPr>
              <w:t>Atomic number</w:t>
            </w:r>
          </w:p>
        </w:tc>
        <w:tc>
          <w:tcPr>
            <w:tcW w:w="2394" w:type="dxa"/>
          </w:tcPr>
          <w:p w:rsidR="00FF0300" w:rsidRDefault="00FF0300" w:rsidP="0079628D">
            <w:pPr>
              <w:ind w:right="-720"/>
              <w:rPr>
                <w:bCs/>
              </w:rPr>
            </w:pPr>
            <w:r>
              <w:rPr>
                <w:bCs/>
              </w:rPr>
              <w:t>Relative atomic mass</w:t>
            </w:r>
          </w:p>
        </w:tc>
        <w:tc>
          <w:tcPr>
            <w:tcW w:w="2394" w:type="dxa"/>
          </w:tcPr>
          <w:p w:rsidR="00FF0300" w:rsidRDefault="00FF0300" w:rsidP="0079628D">
            <w:pPr>
              <w:ind w:right="-720"/>
              <w:rPr>
                <w:bCs/>
              </w:rPr>
            </w:pPr>
            <w:r>
              <w:rPr>
                <w:bCs/>
              </w:rPr>
              <w:t>Melting point (</w:t>
            </w:r>
            <w:r w:rsidRPr="00071B40">
              <w:rPr>
                <w:bCs/>
                <w:vertAlign w:val="superscript"/>
              </w:rPr>
              <w:t>o</w:t>
            </w:r>
            <w:r>
              <w:rPr>
                <w:bCs/>
              </w:rPr>
              <w:t>C)</w:t>
            </w:r>
          </w:p>
        </w:tc>
      </w:tr>
      <w:tr w:rsidR="00FF0300" w:rsidTr="0079628D">
        <w:trPr>
          <w:trHeight w:val="2051"/>
        </w:trPr>
        <w:tc>
          <w:tcPr>
            <w:tcW w:w="1565" w:type="dxa"/>
          </w:tcPr>
          <w:p w:rsidR="00FF0300" w:rsidRDefault="00FF0300" w:rsidP="0079628D">
            <w:pPr>
              <w:ind w:right="-720"/>
              <w:rPr>
                <w:bCs/>
              </w:rPr>
            </w:pPr>
            <w:r>
              <w:rPr>
                <w:bCs/>
              </w:rPr>
              <w:t>Aluminium</w:t>
            </w:r>
          </w:p>
          <w:p w:rsidR="00FF0300" w:rsidRDefault="00FF0300" w:rsidP="0079628D">
            <w:pPr>
              <w:ind w:right="-720"/>
              <w:rPr>
                <w:bCs/>
              </w:rPr>
            </w:pPr>
            <w:r>
              <w:rPr>
                <w:bCs/>
              </w:rPr>
              <w:t>Calcium</w:t>
            </w:r>
          </w:p>
          <w:p w:rsidR="00FF0300" w:rsidRDefault="00FF0300" w:rsidP="0079628D">
            <w:pPr>
              <w:ind w:right="-720"/>
              <w:rPr>
                <w:bCs/>
              </w:rPr>
            </w:pPr>
            <w:r>
              <w:rPr>
                <w:bCs/>
              </w:rPr>
              <w:t>Carbon</w:t>
            </w:r>
          </w:p>
          <w:p w:rsidR="00FF0300" w:rsidRDefault="00FF0300" w:rsidP="0079628D">
            <w:pPr>
              <w:ind w:right="-720"/>
              <w:rPr>
                <w:bCs/>
              </w:rPr>
            </w:pPr>
            <w:r>
              <w:rPr>
                <w:bCs/>
              </w:rPr>
              <w:t>Hydrogen</w:t>
            </w:r>
          </w:p>
          <w:p w:rsidR="00FF0300" w:rsidRDefault="00FF0300" w:rsidP="0079628D">
            <w:pPr>
              <w:ind w:right="-720"/>
              <w:rPr>
                <w:bCs/>
              </w:rPr>
            </w:pPr>
            <w:r>
              <w:rPr>
                <w:bCs/>
              </w:rPr>
              <w:t>Magnesium</w:t>
            </w:r>
          </w:p>
          <w:p w:rsidR="00FF0300" w:rsidRDefault="00FF0300" w:rsidP="0079628D">
            <w:pPr>
              <w:ind w:right="-720"/>
              <w:rPr>
                <w:bCs/>
              </w:rPr>
            </w:pPr>
            <w:r>
              <w:rPr>
                <w:bCs/>
              </w:rPr>
              <w:t>Neon</w:t>
            </w:r>
          </w:p>
          <w:p w:rsidR="00FF0300" w:rsidRDefault="00FF0300" w:rsidP="0079628D">
            <w:pPr>
              <w:ind w:right="-720"/>
              <w:rPr>
                <w:bCs/>
              </w:rPr>
            </w:pPr>
            <w:r>
              <w:rPr>
                <w:bCs/>
              </w:rPr>
              <w:t>Phosphorous</w:t>
            </w:r>
          </w:p>
          <w:p w:rsidR="00FF0300" w:rsidRDefault="00FF0300" w:rsidP="0079628D">
            <w:pPr>
              <w:ind w:right="-720"/>
              <w:rPr>
                <w:bCs/>
              </w:rPr>
            </w:pPr>
            <w:r>
              <w:rPr>
                <w:bCs/>
              </w:rPr>
              <w:t>Sodium</w:t>
            </w:r>
          </w:p>
        </w:tc>
        <w:tc>
          <w:tcPr>
            <w:tcW w:w="1850" w:type="dxa"/>
          </w:tcPr>
          <w:p w:rsidR="00FF0300" w:rsidRDefault="00FF0300" w:rsidP="0079628D">
            <w:pPr>
              <w:ind w:right="-720"/>
              <w:rPr>
                <w:bCs/>
              </w:rPr>
            </w:pPr>
            <w:r>
              <w:rPr>
                <w:bCs/>
              </w:rPr>
              <w:t>13</w:t>
            </w:r>
          </w:p>
          <w:p w:rsidR="00FF0300" w:rsidRDefault="00FF0300" w:rsidP="0079628D">
            <w:pPr>
              <w:ind w:right="-720"/>
              <w:rPr>
                <w:bCs/>
              </w:rPr>
            </w:pPr>
            <w:r>
              <w:rPr>
                <w:bCs/>
              </w:rPr>
              <w:t>20</w:t>
            </w:r>
          </w:p>
          <w:p w:rsidR="00FF0300" w:rsidRDefault="00FF0300" w:rsidP="0079628D">
            <w:pPr>
              <w:ind w:right="-720"/>
              <w:rPr>
                <w:bCs/>
              </w:rPr>
            </w:pPr>
          </w:p>
          <w:p w:rsidR="00FF0300" w:rsidRDefault="00FF0300" w:rsidP="0079628D">
            <w:pPr>
              <w:ind w:right="-720"/>
              <w:rPr>
                <w:bCs/>
              </w:rPr>
            </w:pPr>
          </w:p>
          <w:p w:rsidR="00FF0300" w:rsidRDefault="00FF0300" w:rsidP="0079628D">
            <w:pPr>
              <w:ind w:right="-720"/>
              <w:rPr>
                <w:bCs/>
              </w:rPr>
            </w:pPr>
            <w:r>
              <w:rPr>
                <w:bCs/>
              </w:rPr>
              <w:t>12</w:t>
            </w:r>
          </w:p>
          <w:p w:rsidR="00FF0300" w:rsidRDefault="00FF0300" w:rsidP="0079628D">
            <w:pPr>
              <w:ind w:right="-720"/>
              <w:rPr>
                <w:bCs/>
              </w:rPr>
            </w:pPr>
            <w:r>
              <w:rPr>
                <w:bCs/>
              </w:rPr>
              <w:t>10</w:t>
            </w:r>
          </w:p>
          <w:p w:rsidR="00FF0300" w:rsidRDefault="00FF0300" w:rsidP="0079628D">
            <w:pPr>
              <w:ind w:right="-720"/>
              <w:rPr>
                <w:bCs/>
              </w:rPr>
            </w:pPr>
            <w:r>
              <w:rPr>
                <w:bCs/>
              </w:rPr>
              <w:t>15</w:t>
            </w:r>
          </w:p>
        </w:tc>
        <w:tc>
          <w:tcPr>
            <w:tcW w:w="2394" w:type="dxa"/>
          </w:tcPr>
          <w:p w:rsidR="00FF0300" w:rsidRDefault="00FF0300" w:rsidP="0079628D">
            <w:pPr>
              <w:ind w:right="-720"/>
              <w:rPr>
                <w:bCs/>
              </w:rPr>
            </w:pPr>
            <w:r>
              <w:rPr>
                <w:bCs/>
              </w:rPr>
              <w:t>27.0</w:t>
            </w:r>
          </w:p>
          <w:p w:rsidR="00FF0300" w:rsidRDefault="00FF0300" w:rsidP="0079628D">
            <w:pPr>
              <w:ind w:right="-720"/>
              <w:rPr>
                <w:bCs/>
              </w:rPr>
            </w:pPr>
            <w:r>
              <w:rPr>
                <w:bCs/>
              </w:rPr>
              <w:t>40.0</w:t>
            </w:r>
          </w:p>
          <w:p w:rsidR="00FF0300" w:rsidRDefault="00FF0300" w:rsidP="0079628D">
            <w:pPr>
              <w:ind w:right="-720"/>
              <w:rPr>
                <w:bCs/>
              </w:rPr>
            </w:pPr>
            <w:r>
              <w:rPr>
                <w:bCs/>
              </w:rPr>
              <w:t>12.0</w:t>
            </w:r>
          </w:p>
          <w:p w:rsidR="00FF0300" w:rsidRDefault="00FF0300" w:rsidP="0079628D">
            <w:pPr>
              <w:ind w:right="-720"/>
              <w:rPr>
                <w:bCs/>
              </w:rPr>
            </w:pPr>
            <w:r>
              <w:rPr>
                <w:bCs/>
              </w:rPr>
              <w:t>1.0</w:t>
            </w:r>
          </w:p>
          <w:p w:rsidR="00FF0300" w:rsidRDefault="00FF0300" w:rsidP="0079628D">
            <w:pPr>
              <w:ind w:right="-720"/>
              <w:rPr>
                <w:bCs/>
              </w:rPr>
            </w:pPr>
            <w:r>
              <w:rPr>
                <w:bCs/>
              </w:rPr>
              <w:t>24.3</w:t>
            </w:r>
          </w:p>
          <w:p w:rsidR="00FF0300" w:rsidRDefault="00FF0300" w:rsidP="0079628D">
            <w:pPr>
              <w:ind w:right="-720"/>
              <w:rPr>
                <w:bCs/>
              </w:rPr>
            </w:pPr>
          </w:p>
          <w:p w:rsidR="00FF0300" w:rsidRDefault="00FF0300" w:rsidP="0079628D">
            <w:pPr>
              <w:ind w:right="-720"/>
              <w:rPr>
                <w:bCs/>
              </w:rPr>
            </w:pPr>
            <w:r>
              <w:rPr>
                <w:bCs/>
              </w:rPr>
              <w:t>31.0</w:t>
            </w:r>
          </w:p>
          <w:p w:rsidR="00FF0300" w:rsidRDefault="00FF0300" w:rsidP="0079628D">
            <w:pPr>
              <w:ind w:right="-720"/>
              <w:rPr>
                <w:bCs/>
              </w:rPr>
            </w:pPr>
            <w:r>
              <w:rPr>
                <w:bCs/>
              </w:rPr>
              <w:t>23</w:t>
            </w:r>
          </w:p>
        </w:tc>
        <w:tc>
          <w:tcPr>
            <w:tcW w:w="2394" w:type="dxa"/>
          </w:tcPr>
          <w:p w:rsidR="00FF0300" w:rsidRDefault="00FF0300" w:rsidP="0079628D">
            <w:pPr>
              <w:ind w:right="-720"/>
              <w:rPr>
                <w:bCs/>
              </w:rPr>
            </w:pPr>
          </w:p>
          <w:p w:rsidR="00FF0300" w:rsidRDefault="00FF0300" w:rsidP="0079628D">
            <w:pPr>
              <w:ind w:right="-720"/>
              <w:rPr>
                <w:bCs/>
              </w:rPr>
            </w:pPr>
            <w:r>
              <w:rPr>
                <w:bCs/>
              </w:rPr>
              <w:t>850</w:t>
            </w:r>
          </w:p>
          <w:p w:rsidR="00FF0300" w:rsidRDefault="00FF0300" w:rsidP="0079628D">
            <w:pPr>
              <w:ind w:right="-720"/>
              <w:rPr>
                <w:bCs/>
              </w:rPr>
            </w:pPr>
            <w:r>
              <w:rPr>
                <w:bCs/>
              </w:rPr>
              <w:t>3730</w:t>
            </w:r>
          </w:p>
          <w:p w:rsidR="00FF0300" w:rsidRDefault="00FF0300" w:rsidP="0079628D">
            <w:pPr>
              <w:ind w:right="-720"/>
              <w:rPr>
                <w:bCs/>
              </w:rPr>
            </w:pPr>
            <w:r>
              <w:rPr>
                <w:bCs/>
              </w:rPr>
              <w:t>-259</w:t>
            </w:r>
          </w:p>
          <w:p w:rsidR="00FF0300" w:rsidRDefault="00FF0300" w:rsidP="0079628D">
            <w:pPr>
              <w:ind w:right="-720"/>
              <w:rPr>
                <w:bCs/>
              </w:rPr>
            </w:pPr>
            <w:r>
              <w:rPr>
                <w:bCs/>
              </w:rPr>
              <w:t>650</w:t>
            </w:r>
          </w:p>
          <w:p w:rsidR="00FF0300" w:rsidRDefault="00FF0300" w:rsidP="0079628D">
            <w:pPr>
              <w:ind w:right="-720"/>
              <w:rPr>
                <w:bCs/>
              </w:rPr>
            </w:pPr>
            <w:r>
              <w:rPr>
                <w:bCs/>
              </w:rPr>
              <w:t>-249</w:t>
            </w:r>
          </w:p>
          <w:p w:rsidR="00FF0300" w:rsidRDefault="00FF0300" w:rsidP="0079628D">
            <w:pPr>
              <w:ind w:right="-720"/>
              <w:rPr>
                <w:bCs/>
              </w:rPr>
            </w:pPr>
            <w:r>
              <w:rPr>
                <w:bCs/>
              </w:rPr>
              <w:t>44.2 (white)</w:t>
            </w:r>
          </w:p>
          <w:p w:rsidR="00FF0300" w:rsidRDefault="00FF0300" w:rsidP="0079628D">
            <w:pPr>
              <w:ind w:right="-720"/>
              <w:rPr>
                <w:bCs/>
              </w:rPr>
            </w:pPr>
            <w:r>
              <w:rPr>
                <w:bCs/>
              </w:rPr>
              <w:t>590 (red)</w:t>
            </w:r>
          </w:p>
        </w:tc>
      </w:tr>
    </w:tbl>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left="720" w:right="-720"/>
        <w:rPr>
          <w:bCs/>
        </w:rPr>
      </w:pPr>
      <w:r>
        <w:rPr>
          <w:bCs/>
        </w:rPr>
        <w:t>a)</w:t>
      </w:r>
      <w:r>
        <w:rPr>
          <w:bCs/>
        </w:rPr>
        <w:tab/>
        <w:t xml:space="preserve">Complete the table by filling in this missing atomic numbers and atomic mass. </w:t>
      </w:r>
    </w:p>
    <w:p w:rsidR="00FF0300" w:rsidRDefault="00FF0300" w:rsidP="00FF0300">
      <w:pPr>
        <w:ind w:left="8640" w:right="-720"/>
        <w:rPr>
          <w:bCs/>
        </w:rPr>
      </w:pPr>
      <w:r>
        <w:rPr>
          <w:bCs/>
        </w:rPr>
        <w:t>(2mks)</w:t>
      </w:r>
    </w:p>
    <w:p w:rsidR="00FF0300" w:rsidRDefault="00FF0300" w:rsidP="00FF0300">
      <w:pPr>
        <w:ind w:right="-720" w:firstLine="720"/>
        <w:rPr>
          <w:bCs/>
        </w:rPr>
      </w:pPr>
      <w:r>
        <w:rPr>
          <w:bCs/>
        </w:rPr>
        <w:t>b)</w:t>
      </w:r>
      <w:r>
        <w:rPr>
          <w:bCs/>
        </w:rPr>
        <w:tab/>
        <w:t>Write the electron arrangement for the following ions</w:t>
      </w:r>
      <w:r>
        <w:rPr>
          <w:bCs/>
        </w:rPr>
        <w:tab/>
      </w:r>
      <w:r>
        <w:rPr>
          <w:bCs/>
        </w:rPr>
        <w:tab/>
      </w:r>
      <w:r>
        <w:rPr>
          <w:bCs/>
        </w:rPr>
        <w:tab/>
        <w:t>(2mks)</w:t>
      </w:r>
    </w:p>
    <w:p w:rsidR="00FF0300" w:rsidRDefault="00FF0300" w:rsidP="00FF0300">
      <w:pPr>
        <w:ind w:right="-720" w:firstLine="720"/>
        <w:rPr>
          <w:bCs/>
          <w:vertAlign w:val="superscript"/>
        </w:rPr>
      </w:pPr>
      <w:r>
        <w:rPr>
          <w:bCs/>
        </w:rPr>
        <w:tab/>
      </w:r>
      <w:r>
        <w:rPr>
          <w:bCs/>
        </w:rPr>
        <w:tab/>
      </w:r>
      <w:r>
        <w:rPr>
          <w:bCs/>
        </w:rPr>
        <w:tab/>
      </w:r>
      <w:r>
        <w:rPr>
          <w:bCs/>
        </w:rPr>
        <w:tab/>
      </w:r>
      <w:r>
        <w:rPr>
          <w:bCs/>
        </w:rPr>
        <w:tab/>
        <w:t>Ca</w:t>
      </w:r>
      <w:r w:rsidRPr="008B234E">
        <w:rPr>
          <w:bCs/>
          <w:vertAlign w:val="superscript"/>
        </w:rPr>
        <w:t>+</w:t>
      </w:r>
    </w:p>
    <w:p w:rsidR="00FF0300" w:rsidRPr="008B234E" w:rsidRDefault="00FF0300" w:rsidP="00FF0300">
      <w:pPr>
        <w:ind w:right="-720" w:firstLine="720"/>
        <w:rPr>
          <w:bCs/>
        </w:rPr>
      </w:pPr>
      <w:r>
        <w:rPr>
          <w:bCs/>
        </w:rPr>
        <w:tab/>
      </w:r>
      <w:r>
        <w:rPr>
          <w:bCs/>
        </w:rPr>
        <w:tab/>
      </w:r>
      <w:r>
        <w:rPr>
          <w:bCs/>
        </w:rPr>
        <w:tab/>
      </w:r>
      <w:r>
        <w:rPr>
          <w:bCs/>
        </w:rPr>
        <w:tab/>
      </w:r>
      <w:r>
        <w:rPr>
          <w:bCs/>
        </w:rPr>
        <w:tab/>
        <w:t>P</w:t>
      </w:r>
      <w:r w:rsidRPr="008B234E">
        <w:rPr>
          <w:bCs/>
          <w:vertAlign w:val="superscript"/>
        </w:rPr>
        <w:t>3+</w:t>
      </w:r>
    </w:p>
    <w:p w:rsidR="00FF0300" w:rsidRDefault="00FF0300" w:rsidP="00FF0300">
      <w:pPr>
        <w:ind w:right="-720" w:firstLine="720"/>
        <w:rPr>
          <w:bCs/>
        </w:rPr>
      </w:pPr>
      <w:r>
        <w:rPr>
          <w:bCs/>
        </w:rPr>
        <w:t>c)</w:t>
      </w:r>
      <w:r>
        <w:rPr>
          <w:bCs/>
        </w:rPr>
        <w:tab/>
        <w:t>What is the melting point of hydrogen in degrees Kelvin?</w:t>
      </w:r>
      <w:r>
        <w:rPr>
          <w:bCs/>
        </w:rPr>
        <w:tab/>
      </w:r>
      <w:r>
        <w:rPr>
          <w:bCs/>
        </w:rPr>
        <w:tab/>
      </w:r>
      <w:r>
        <w:rPr>
          <w:bCs/>
        </w:rPr>
        <w:tab/>
        <w:t>(1mk)</w:t>
      </w:r>
    </w:p>
    <w:p w:rsidR="00FF0300" w:rsidRDefault="00FF0300" w:rsidP="00FF0300">
      <w:pPr>
        <w:ind w:right="-720" w:firstLine="720"/>
        <w:rPr>
          <w:bCs/>
        </w:rPr>
      </w:pPr>
      <w:r>
        <w:rPr>
          <w:bCs/>
        </w:rPr>
        <w:t>d)</w:t>
      </w:r>
      <w:r>
        <w:rPr>
          <w:bCs/>
        </w:rPr>
        <w:tab/>
        <w:t xml:space="preserve">Which of the allotropes of phosphorous ha a higher density? Explain </w:t>
      </w:r>
      <w:r>
        <w:rPr>
          <w:bCs/>
        </w:rPr>
        <w:tab/>
        <w:t>(2mks)</w:t>
      </w:r>
    </w:p>
    <w:p w:rsidR="00FF0300" w:rsidRDefault="00FF0300" w:rsidP="00FF0300">
      <w:pPr>
        <w:ind w:right="-720" w:firstLine="720"/>
        <w:rPr>
          <w:bCs/>
        </w:rPr>
      </w:pPr>
      <w:r>
        <w:rPr>
          <w:bCs/>
        </w:rPr>
        <w:t>e)</w:t>
      </w:r>
      <w:r>
        <w:rPr>
          <w:bCs/>
        </w:rPr>
        <w:tab/>
        <w:t>The mass numbers of three isotopes of magnesium are 24, 25 and 26.</w:t>
      </w:r>
    </w:p>
    <w:p w:rsidR="00FF0300" w:rsidRDefault="00FF0300" w:rsidP="00FF0300">
      <w:pPr>
        <w:ind w:left="1440" w:right="-720"/>
        <w:rPr>
          <w:bCs/>
        </w:rPr>
      </w:pPr>
      <w:r>
        <w:rPr>
          <w:bCs/>
        </w:rPr>
        <w:t xml:space="preserve">What is the mass number of the most abundant isotope of magnesium? Explain </w:t>
      </w:r>
    </w:p>
    <w:p w:rsidR="00FF0300" w:rsidRDefault="00FF0300" w:rsidP="00FF0300">
      <w:pPr>
        <w:ind w:left="7920" w:right="-720" w:firstLine="720"/>
        <w:rPr>
          <w:bCs/>
        </w:rPr>
      </w:pPr>
      <w:r>
        <w:rPr>
          <w:bCs/>
        </w:rPr>
        <w:t>(2mks)</w:t>
      </w:r>
    </w:p>
    <w:p w:rsidR="00FF0300" w:rsidRDefault="00FF0300" w:rsidP="00FF0300">
      <w:pPr>
        <w:ind w:right="-720" w:firstLine="720"/>
        <w:rPr>
          <w:bCs/>
        </w:rPr>
      </w:pPr>
      <w:r>
        <w:rPr>
          <w:bCs/>
        </w:rPr>
        <w:t>f)</w:t>
      </w:r>
      <w:r>
        <w:rPr>
          <w:bCs/>
        </w:rPr>
        <w:tab/>
        <w:t>Give the formula of the compound formed between aluminium and carbon.(1mks)</w:t>
      </w:r>
    </w:p>
    <w:p w:rsidR="00FF0300" w:rsidRDefault="00FF0300" w:rsidP="00FF0300">
      <w:pPr>
        <w:ind w:right="-720" w:firstLine="720"/>
        <w:rPr>
          <w:bCs/>
        </w:rPr>
      </w:pPr>
      <w:r>
        <w:rPr>
          <w:bCs/>
        </w:rPr>
        <w:t>g)</w:t>
      </w:r>
      <w:r>
        <w:rPr>
          <w:bCs/>
        </w:rPr>
        <w:tab/>
        <w:t>Explain the difference in the melting points of magnesium and sodium.(2mks)</w:t>
      </w:r>
    </w:p>
    <w:p w:rsidR="00FF0300" w:rsidRDefault="00FF0300" w:rsidP="00FF0300">
      <w:pPr>
        <w:ind w:right="-720"/>
        <w:rPr>
          <w:bCs/>
        </w:rPr>
      </w:pPr>
    </w:p>
    <w:p w:rsidR="00FF0300" w:rsidRDefault="00FF0300" w:rsidP="00FF0300">
      <w:pPr>
        <w:ind w:right="-720"/>
        <w:rPr>
          <w:bCs/>
        </w:rPr>
      </w:pPr>
      <w:r>
        <w:rPr>
          <w:bCs/>
        </w:rPr>
        <w:t>5.</w:t>
      </w:r>
      <w:r>
        <w:rPr>
          <w:bCs/>
        </w:rPr>
        <w:tab/>
        <w:t>a)</w:t>
      </w:r>
      <w:r>
        <w:rPr>
          <w:bCs/>
        </w:rPr>
        <w:tab/>
        <w:t>Study the table below and answer the questions that follow.</w:t>
      </w:r>
    </w:p>
    <w:tbl>
      <w:tblPr>
        <w:tblStyle w:val="TableGrid"/>
        <w:tblpPr w:leftFromText="180" w:rightFromText="180" w:vertAnchor="text" w:horzAnchor="margin" w:tblpXSpec="right" w:tblpY="134"/>
        <w:tblW w:w="0" w:type="auto"/>
        <w:tblLook w:val="01E0" w:firstRow="1" w:lastRow="1" w:firstColumn="1" w:lastColumn="1" w:noHBand="0" w:noVBand="0"/>
      </w:tblPr>
      <w:tblGrid>
        <w:gridCol w:w="2740"/>
        <w:gridCol w:w="2740"/>
        <w:gridCol w:w="2740"/>
      </w:tblGrid>
      <w:tr w:rsidR="00FF0300" w:rsidTr="0079628D">
        <w:trPr>
          <w:trHeight w:val="170"/>
        </w:trPr>
        <w:tc>
          <w:tcPr>
            <w:tcW w:w="2740" w:type="dxa"/>
          </w:tcPr>
          <w:p w:rsidR="00FF0300" w:rsidRDefault="00FF0300" w:rsidP="0079628D">
            <w:pPr>
              <w:ind w:right="-720"/>
              <w:rPr>
                <w:bCs/>
              </w:rPr>
            </w:pPr>
            <w:r>
              <w:rPr>
                <w:bCs/>
              </w:rPr>
              <w:t>Compound</w:t>
            </w:r>
          </w:p>
        </w:tc>
        <w:tc>
          <w:tcPr>
            <w:tcW w:w="2740" w:type="dxa"/>
          </w:tcPr>
          <w:p w:rsidR="00FF0300" w:rsidRDefault="00FF0300" w:rsidP="0079628D">
            <w:pPr>
              <w:ind w:right="-720"/>
              <w:rPr>
                <w:bCs/>
              </w:rPr>
            </w:pPr>
            <w:r>
              <w:rPr>
                <w:bCs/>
              </w:rPr>
              <w:t>Melting point(</w:t>
            </w:r>
            <w:r w:rsidRPr="00626F4A">
              <w:rPr>
                <w:bCs/>
                <w:vertAlign w:val="superscript"/>
              </w:rPr>
              <w:t>o</w:t>
            </w:r>
            <w:r>
              <w:rPr>
                <w:bCs/>
              </w:rPr>
              <w:t>C)</w:t>
            </w:r>
          </w:p>
        </w:tc>
        <w:tc>
          <w:tcPr>
            <w:tcW w:w="2740" w:type="dxa"/>
          </w:tcPr>
          <w:p w:rsidR="00FF0300" w:rsidRDefault="00FF0300" w:rsidP="0079628D">
            <w:pPr>
              <w:ind w:right="-720"/>
              <w:rPr>
                <w:bCs/>
              </w:rPr>
            </w:pPr>
            <w:r>
              <w:rPr>
                <w:bCs/>
              </w:rPr>
              <w:t>Boiling point (</w:t>
            </w:r>
            <w:r w:rsidRPr="00626F4A">
              <w:rPr>
                <w:bCs/>
                <w:vertAlign w:val="superscript"/>
              </w:rPr>
              <w:t>o</w:t>
            </w:r>
            <w:r>
              <w:rPr>
                <w:bCs/>
              </w:rPr>
              <w:t>C)</w:t>
            </w:r>
          </w:p>
        </w:tc>
      </w:tr>
      <w:tr w:rsidR="00FF0300" w:rsidTr="0079628D">
        <w:trPr>
          <w:trHeight w:val="1331"/>
        </w:trPr>
        <w:tc>
          <w:tcPr>
            <w:tcW w:w="2740" w:type="dxa"/>
          </w:tcPr>
          <w:p w:rsidR="00FF0300" w:rsidRDefault="00FF0300" w:rsidP="0079628D">
            <w:pPr>
              <w:ind w:right="-720"/>
              <w:rPr>
                <w:bCs/>
              </w:rPr>
            </w:pPr>
            <w:r>
              <w:rPr>
                <w:bCs/>
              </w:rPr>
              <w:t>C</w:t>
            </w:r>
            <w:r w:rsidRPr="00626F4A">
              <w:rPr>
                <w:bCs/>
                <w:vertAlign w:val="subscript"/>
              </w:rPr>
              <w:t>2</w:t>
            </w:r>
            <w:r>
              <w:rPr>
                <w:bCs/>
              </w:rPr>
              <w:t>H</w:t>
            </w:r>
            <w:r w:rsidRPr="00626F4A">
              <w:rPr>
                <w:bCs/>
                <w:vertAlign w:val="subscript"/>
              </w:rPr>
              <w:t>4</w:t>
            </w:r>
            <w:r>
              <w:rPr>
                <w:bCs/>
              </w:rPr>
              <w:t>O</w:t>
            </w:r>
            <w:r w:rsidRPr="00626F4A">
              <w:rPr>
                <w:bCs/>
                <w:vertAlign w:val="subscript"/>
              </w:rPr>
              <w:t>2</w:t>
            </w:r>
          </w:p>
          <w:p w:rsidR="00FF0300" w:rsidRDefault="00FF0300" w:rsidP="0079628D">
            <w:pPr>
              <w:ind w:right="-720"/>
              <w:rPr>
                <w:bCs/>
              </w:rPr>
            </w:pPr>
            <w:r>
              <w:rPr>
                <w:bCs/>
              </w:rPr>
              <w:t>C</w:t>
            </w:r>
            <w:r w:rsidRPr="00626F4A">
              <w:rPr>
                <w:bCs/>
                <w:vertAlign w:val="subscript"/>
              </w:rPr>
              <w:t>3</w:t>
            </w:r>
            <w:r>
              <w:rPr>
                <w:bCs/>
              </w:rPr>
              <w:t>H</w:t>
            </w:r>
            <w:r w:rsidRPr="00626F4A">
              <w:rPr>
                <w:bCs/>
                <w:vertAlign w:val="subscript"/>
              </w:rPr>
              <w:t>6</w:t>
            </w:r>
          </w:p>
          <w:p w:rsidR="00FF0300" w:rsidRDefault="00FF0300" w:rsidP="0079628D">
            <w:pPr>
              <w:ind w:right="-720"/>
              <w:rPr>
                <w:bCs/>
              </w:rPr>
            </w:pPr>
            <w:r>
              <w:rPr>
                <w:bCs/>
              </w:rPr>
              <w:t>C</w:t>
            </w:r>
            <w:r w:rsidRPr="00626F4A">
              <w:rPr>
                <w:bCs/>
                <w:vertAlign w:val="subscript"/>
              </w:rPr>
              <w:t>3</w:t>
            </w:r>
            <w:r>
              <w:rPr>
                <w:bCs/>
              </w:rPr>
              <w:t>H</w:t>
            </w:r>
            <w:r w:rsidRPr="00626F4A">
              <w:rPr>
                <w:bCs/>
                <w:vertAlign w:val="subscript"/>
              </w:rPr>
              <w:t>8</w:t>
            </w:r>
            <w:r>
              <w:rPr>
                <w:bCs/>
              </w:rPr>
              <w:t>O</w:t>
            </w:r>
          </w:p>
          <w:p w:rsidR="00FF0300" w:rsidRDefault="00FF0300" w:rsidP="0079628D">
            <w:pPr>
              <w:ind w:right="-720"/>
              <w:rPr>
                <w:bCs/>
              </w:rPr>
            </w:pPr>
            <w:r>
              <w:rPr>
                <w:bCs/>
              </w:rPr>
              <w:t>C</w:t>
            </w:r>
            <w:r w:rsidRPr="00626F4A">
              <w:rPr>
                <w:bCs/>
                <w:vertAlign w:val="subscript"/>
              </w:rPr>
              <w:t>5</w:t>
            </w:r>
            <w:r>
              <w:rPr>
                <w:bCs/>
              </w:rPr>
              <w:t>H</w:t>
            </w:r>
            <w:r w:rsidRPr="00626F4A">
              <w:rPr>
                <w:bCs/>
                <w:vertAlign w:val="subscript"/>
              </w:rPr>
              <w:t>12</w:t>
            </w:r>
          </w:p>
          <w:p w:rsidR="00FF0300" w:rsidRDefault="00FF0300" w:rsidP="0079628D">
            <w:pPr>
              <w:ind w:right="-720"/>
              <w:rPr>
                <w:bCs/>
              </w:rPr>
            </w:pPr>
            <w:r>
              <w:rPr>
                <w:bCs/>
              </w:rPr>
              <w:t>C</w:t>
            </w:r>
            <w:r w:rsidRPr="00626F4A">
              <w:rPr>
                <w:bCs/>
                <w:vertAlign w:val="subscript"/>
              </w:rPr>
              <w:t>6</w:t>
            </w:r>
            <w:r>
              <w:rPr>
                <w:bCs/>
              </w:rPr>
              <w:t>H</w:t>
            </w:r>
            <w:r w:rsidRPr="00626F4A">
              <w:rPr>
                <w:bCs/>
                <w:vertAlign w:val="subscript"/>
              </w:rPr>
              <w:t>14</w:t>
            </w:r>
          </w:p>
        </w:tc>
        <w:tc>
          <w:tcPr>
            <w:tcW w:w="2740" w:type="dxa"/>
          </w:tcPr>
          <w:p w:rsidR="00FF0300" w:rsidRDefault="00FF0300" w:rsidP="0079628D">
            <w:pPr>
              <w:ind w:right="-720"/>
              <w:rPr>
                <w:bCs/>
              </w:rPr>
            </w:pPr>
            <w:r>
              <w:rPr>
                <w:bCs/>
              </w:rPr>
              <w:t>16.6</w:t>
            </w:r>
          </w:p>
          <w:p w:rsidR="00FF0300" w:rsidRDefault="00FF0300" w:rsidP="0079628D">
            <w:pPr>
              <w:ind w:right="-720"/>
              <w:rPr>
                <w:bCs/>
              </w:rPr>
            </w:pPr>
            <w:r>
              <w:rPr>
                <w:bCs/>
              </w:rPr>
              <w:t>-185</w:t>
            </w:r>
          </w:p>
          <w:p w:rsidR="00FF0300" w:rsidRDefault="00FF0300" w:rsidP="0079628D">
            <w:pPr>
              <w:ind w:right="-720"/>
              <w:rPr>
                <w:bCs/>
              </w:rPr>
            </w:pPr>
            <w:r>
              <w:rPr>
                <w:bCs/>
              </w:rPr>
              <w:t>-127</w:t>
            </w:r>
          </w:p>
          <w:p w:rsidR="00FF0300" w:rsidRDefault="00FF0300" w:rsidP="0079628D">
            <w:pPr>
              <w:ind w:right="-720"/>
              <w:rPr>
                <w:bCs/>
              </w:rPr>
            </w:pPr>
            <w:r>
              <w:rPr>
                <w:bCs/>
              </w:rPr>
              <w:t>-130</w:t>
            </w:r>
          </w:p>
          <w:p w:rsidR="00FF0300" w:rsidRDefault="00FF0300" w:rsidP="0079628D">
            <w:pPr>
              <w:ind w:right="-720"/>
              <w:rPr>
                <w:bCs/>
              </w:rPr>
            </w:pPr>
            <w:r>
              <w:rPr>
                <w:bCs/>
              </w:rPr>
              <w:t>-95.3</w:t>
            </w:r>
          </w:p>
        </w:tc>
        <w:tc>
          <w:tcPr>
            <w:tcW w:w="2740" w:type="dxa"/>
          </w:tcPr>
          <w:p w:rsidR="00FF0300" w:rsidRDefault="00FF0300" w:rsidP="0079628D">
            <w:pPr>
              <w:ind w:right="-720"/>
              <w:rPr>
                <w:bCs/>
              </w:rPr>
            </w:pPr>
            <w:r>
              <w:rPr>
                <w:bCs/>
              </w:rPr>
              <w:t>118</w:t>
            </w:r>
          </w:p>
          <w:p w:rsidR="00FF0300" w:rsidRDefault="00FF0300" w:rsidP="0079628D">
            <w:pPr>
              <w:ind w:right="-720"/>
              <w:rPr>
                <w:bCs/>
              </w:rPr>
            </w:pPr>
            <w:r>
              <w:rPr>
                <w:bCs/>
              </w:rPr>
              <w:t>-47.7</w:t>
            </w:r>
          </w:p>
          <w:p w:rsidR="00FF0300" w:rsidRDefault="00FF0300" w:rsidP="0079628D">
            <w:pPr>
              <w:ind w:right="-720"/>
              <w:rPr>
                <w:bCs/>
              </w:rPr>
            </w:pPr>
            <w:r>
              <w:rPr>
                <w:bCs/>
              </w:rPr>
              <w:t>97.2</w:t>
            </w:r>
          </w:p>
          <w:p w:rsidR="00FF0300" w:rsidRDefault="00FF0300" w:rsidP="0079628D">
            <w:pPr>
              <w:ind w:right="-720"/>
              <w:rPr>
                <w:bCs/>
              </w:rPr>
            </w:pPr>
            <w:r>
              <w:rPr>
                <w:bCs/>
              </w:rPr>
              <w:t>36.3</w:t>
            </w:r>
          </w:p>
          <w:p w:rsidR="00FF0300" w:rsidRDefault="00FF0300" w:rsidP="0079628D">
            <w:pPr>
              <w:ind w:right="-720"/>
              <w:rPr>
                <w:bCs/>
              </w:rPr>
            </w:pPr>
            <w:r>
              <w:rPr>
                <w:bCs/>
              </w:rPr>
              <w:t>68.7</w:t>
            </w:r>
          </w:p>
        </w:tc>
      </w:tr>
    </w:tbl>
    <w:p w:rsidR="00FF0300" w:rsidRDefault="00FF0300" w:rsidP="00FF0300">
      <w:pPr>
        <w:ind w:right="-720"/>
        <w:rPr>
          <w:bCs/>
        </w:rPr>
      </w:pPr>
      <w:r>
        <w:rPr>
          <w:bCs/>
        </w:rPr>
        <w:tab/>
      </w:r>
    </w:p>
    <w:p w:rsidR="00FF0300" w:rsidRDefault="00FF0300" w:rsidP="00FF0300">
      <w:pPr>
        <w:ind w:right="-720"/>
        <w:rPr>
          <w:bCs/>
        </w:rPr>
      </w:pPr>
    </w:p>
    <w:p w:rsidR="00FF0300" w:rsidRDefault="00FF0300" w:rsidP="00FF0300">
      <w:pPr>
        <w:ind w:right="-720" w:firstLine="720"/>
        <w:rPr>
          <w:bCs/>
        </w:rPr>
      </w:pPr>
      <w:r>
        <w:rPr>
          <w:bCs/>
        </w:rPr>
        <w:t>i)</w:t>
      </w:r>
      <w:r>
        <w:rPr>
          <w:bCs/>
        </w:rPr>
        <w:tab/>
        <w:t>Which of the compounds is a solid at 10.0</w:t>
      </w:r>
      <w:r w:rsidRPr="00626F4A">
        <w:rPr>
          <w:bCs/>
          <w:vertAlign w:val="superscript"/>
        </w:rPr>
        <w:t>o</w:t>
      </w:r>
      <w:r>
        <w:rPr>
          <w:bCs/>
        </w:rPr>
        <w:t xml:space="preserve">C? Explain </w:t>
      </w:r>
      <w:r>
        <w:rPr>
          <w:bCs/>
        </w:rPr>
        <w:tab/>
      </w:r>
      <w:r>
        <w:rPr>
          <w:bCs/>
        </w:rPr>
        <w:tab/>
      </w:r>
      <w:r>
        <w:rPr>
          <w:bCs/>
        </w:rPr>
        <w:tab/>
        <w:t>(1mk)</w:t>
      </w:r>
    </w:p>
    <w:p w:rsidR="00FF0300" w:rsidRDefault="00FF0300" w:rsidP="00FF0300">
      <w:pPr>
        <w:ind w:left="1440" w:right="-720" w:hanging="720"/>
        <w:rPr>
          <w:bCs/>
        </w:rPr>
      </w:pPr>
      <w:r>
        <w:rPr>
          <w:bCs/>
        </w:rPr>
        <w:t>ii)</w:t>
      </w:r>
      <w:r>
        <w:rPr>
          <w:bCs/>
        </w:rPr>
        <w:tab/>
        <w:t>Choose two compounds which are members of the same homologous series and explain the difference in their melting points.</w:t>
      </w:r>
      <w:r>
        <w:rPr>
          <w:bCs/>
        </w:rPr>
        <w:tab/>
      </w:r>
      <w:r>
        <w:rPr>
          <w:bCs/>
        </w:rPr>
        <w:tab/>
      </w:r>
      <w:r>
        <w:rPr>
          <w:bCs/>
        </w:rPr>
        <w:tab/>
      </w:r>
      <w:r>
        <w:rPr>
          <w:bCs/>
        </w:rPr>
        <w:tab/>
        <w:t>(3mks)</w:t>
      </w:r>
    </w:p>
    <w:p w:rsidR="00FF0300" w:rsidRDefault="00FF0300" w:rsidP="00FF0300">
      <w:pPr>
        <w:ind w:left="1440" w:right="-720" w:hanging="720"/>
        <w:rPr>
          <w:bCs/>
        </w:rPr>
      </w:pPr>
      <w:r>
        <w:rPr>
          <w:bCs/>
        </w:rPr>
        <w:t>iii)</w:t>
      </w:r>
      <w:r>
        <w:rPr>
          <w:bCs/>
        </w:rPr>
        <w:tab/>
        <w:t>The compound C</w:t>
      </w:r>
      <w:r w:rsidRPr="00302E93">
        <w:rPr>
          <w:bCs/>
          <w:vertAlign w:val="subscript"/>
        </w:rPr>
        <w:t>3</w:t>
      </w:r>
      <w:r>
        <w:rPr>
          <w:bCs/>
        </w:rPr>
        <w:t>H</w:t>
      </w:r>
      <w:r w:rsidRPr="00302E93">
        <w:rPr>
          <w:bCs/>
          <w:vertAlign w:val="subscript"/>
        </w:rPr>
        <w:t>8</w:t>
      </w:r>
      <w:r>
        <w:rPr>
          <w:bCs/>
        </w:rPr>
        <w:t>O is an alcohol. How does its solubility in water differ from the solubility of C</w:t>
      </w:r>
      <w:r w:rsidRPr="00302E93">
        <w:rPr>
          <w:bCs/>
          <w:vertAlign w:val="subscript"/>
        </w:rPr>
        <w:t>5</w:t>
      </w:r>
      <w:r>
        <w:rPr>
          <w:bCs/>
        </w:rPr>
        <w:t>H</w:t>
      </w:r>
      <w:r w:rsidRPr="00302E93">
        <w:rPr>
          <w:bCs/>
          <w:vertAlign w:val="subscript"/>
        </w:rPr>
        <w:t>12</w:t>
      </w:r>
      <w:r>
        <w:rPr>
          <w:bCs/>
        </w:rPr>
        <w:t xml:space="preserve"> in water? Explain.</w:t>
      </w:r>
      <w:r>
        <w:rPr>
          <w:bCs/>
        </w:rPr>
        <w:tab/>
      </w:r>
      <w:r>
        <w:rPr>
          <w:bCs/>
        </w:rPr>
        <w:tab/>
      </w:r>
      <w:r>
        <w:rPr>
          <w:bCs/>
        </w:rPr>
        <w:tab/>
      </w:r>
      <w:r>
        <w:rPr>
          <w:bCs/>
        </w:rPr>
        <w:tab/>
      </w:r>
      <w:r>
        <w:rPr>
          <w:bCs/>
        </w:rPr>
        <w:tab/>
        <w:t>(2mks)</w:t>
      </w:r>
    </w:p>
    <w:p w:rsidR="00FF0300" w:rsidRDefault="00FF0300" w:rsidP="00FF0300">
      <w:pPr>
        <w:ind w:left="1440" w:right="-720" w:hanging="720"/>
        <w:rPr>
          <w:bCs/>
        </w:rPr>
      </w:pPr>
      <w:r>
        <w:rPr>
          <w:bCs/>
        </w:rPr>
        <w:t>b)</w:t>
      </w:r>
      <w:r>
        <w:rPr>
          <w:bCs/>
        </w:rPr>
        <w:tab/>
        <w:t>Complete combustion of one mole of a hydrocarbon produced four moles of carbon dioxide and four moles of water only.</w:t>
      </w:r>
    </w:p>
    <w:p w:rsidR="00FF0300" w:rsidRDefault="00FF0300" w:rsidP="00FF0300">
      <w:pPr>
        <w:ind w:right="-720"/>
        <w:rPr>
          <w:bCs/>
        </w:rPr>
      </w:pPr>
      <w:r>
        <w:rPr>
          <w:bCs/>
        </w:rPr>
        <w:tab/>
      </w:r>
      <w:r>
        <w:rPr>
          <w:bCs/>
        </w:rPr>
        <w:tab/>
        <w:t>i)</w:t>
      </w:r>
      <w:r>
        <w:rPr>
          <w:bCs/>
        </w:rPr>
        <w:tab/>
        <w:t>Write formula of the hydrocarbon</w:t>
      </w:r>
      <w:r>
        <w:rPr>
          <w:bCs/>
        </w:rPr>
        <w:tab/>
      </w:r>
      <w:r>
        <w:rPr>
          <w:bCs/>
        </w:rPr>
        <w:tab/>
      </w:r>
      <w:r>
        <w:rPr>
          <w:bCs/>
        </w:rPr>
        <w:tab/>
      </w:r>
      <w:r>
        <w:rPr>
          <w:bCs/>
        </w:rPr>
        <w:tab/>
      </w:r>
      <w:r>
        <w:rPr>
          <w:bCs/>
        </w:rPr>
        <w:tab/>
        <w:t>(1mk)</w:t>
      </w:r>
    </w:p>
    <w:p w:rsidR="00FF0300" w:rsidRDefault="00FF0300" w:rsidP="00FF0300">
      <w:pPr>
        <w:ind w:right="-720"/>
        <w:rPr>
          <w:bCs/>
        </w:rPr>
      </w:pPr>
      <w:r>
        <w:rPr>
          <w:bCs/>
        </w:rPr>
        <w:tab/>
      </w:r>
      <w:r>
        <w:rPr>
          <w:bCs/>
        </w:rPr>
        <w:tab/>
        <w:t>ii)</w:t>
      </w:r>
      <w:r>
        <w:rPr>
          <w:bCs/>
        </w:rPr>
        <w:tab/>
        <w:t>Write the equation for the combustion reaction:</w:t>
      </w:r>
      <w:r>
        <w:rPr>
          <w:bCs/>
        </w:rPr>
        <w:tab/>
      </w:r>
      <w:r>
        <w:rPr>
          <w:bCs/>
        </w:rPr>
        <w:tab/>
      </w:r>
      <w:r>
        <w:rPr>
          <w:bCs/>
        </w:rPr>
        <w:tab/>
        <w:t>(1mk)</w:t>
      </w:r>
    </w:p>
    <w:p w:rsidR="00FF0300" w:rsidRDefault="00FF0300" w:rsidP="00FF0300">
      <w:pPr>
        <w:ind w:right="-720"/>
        <w:rPr>
          <w:bCs/>
        </w:rPr>
      </w:pPr>
      <w:r>
        <w:rPr>
          <w:bCs/>
        </w:rPr>
        <w:t xml:space="preserve">           c)</w:t>
      </w:r>
      <w:r>
        <w:rPr>
          <w:bCs/>
        </w:rPr>
        <w:tab/>
        <w:t>In a reaction, an alcohol J was converted to a hex- 1 – ene.</w:t>
      </w:r>
    </w:p>
    <w:p w:rsidR="00FF0300" w:rsidRDefault="00FF0300" w:rsidP="00FF0300">
      <w:pPr>
        <w:ind w:right="-720"/>
        <w:rPr>
          <w:bCs/>
        </w:rPr>
      </w:pPr>
      <w:r>
        <w:rPr>
          <w:bCs/>
        </w:rPr>
        <w:tab/>
      </w:r>
      <w:r>
        <w:rPr>
          <w:bCs/>
        </w:rPr>
        <w:tab/>
        <w:t>i)</w:t>
      </w:r>
      <w:r>
        <w:rPr>
          <w:bCs/>
        </w:rPr>
        <w:tab/>
        <w:t>Give the structural formula of the alcohol J</w:t>
      </w:r>
    </w:p>
    <w:p w:rsidR="00FF0300" w:rsidRDefault="00FF0300" w:rsidP="00FF0300">
      <w:pPr>
        <w:ind w:right="-720"/>
        <w:rPr>
          <w:bCs/>
        </w:rPr>
      </w:pPr>
      <w:r>
        <w:rPr>
          <w:bCs/>
        </w:rPr>
        <w:tab/>
      </w:r>
      <w:r>
        <w:rPr>
          <w:bCs/>
        </w:rPr>
        <w:tab/>
        <w:t>ii)</w:t>
      </w:r>
      <w:r>
        <w:rPr>
          <w:bCs/>
        </w:rPr>
        <w:tab/>
        <w:t>Name the reagent and conditions necessary for the reaction in c (i) above</w:t>
      </w:r>
    </w:p>
    <w:p w:rsidR="00FF0300" w:rsidRDefault="00FF0300" w:rsidP="00FF0300">
      <w:pPr>
        <w:ind w:right="-720"/>
        <w:rPr>
          <w:bCs/>
        </w:rPr>
      </w:pPr>
      <w:r>
        <w:rPr>
          <w:bCs/>
        </w:rPr>
        <w:tab/>
        <w:t>d)</w:t>
      </w:r>
      <w:r>
        <w:rPr>
          <w:bCs/>
        </w:rPr>
        <w:tab/>
        <w:t>Compound K reacts with sodium hydroxide as shown below?</w:t>
      </w:r>
      <w:r>
        <w:rPr>
          <w:bCs/>
        </w:rPr>
        <w:tab/>
      </w:r>
      <w:r>
        <w:rPr>
          <w:bCs/>
        </w:rPr>
        <w:tab/>
        <w:t>(1mk)</w:t>
      </w:r>
    </w:p>
    <w:p w:rsidR="00FF0300" w:rsidRDefault="00FF0300" w:rsidP="00FF0300">
      <w:pPr>
        <w:ind w:right="-720"/>
        <w:rPr>
          <w:bCs/>
        </w:rPr>
      </w:pPr>
      <w:r>
        <w:rPr>
          <w:noProof/>
          <w:lang w:val="en-US" w:eastAsia="en-US"/>
        </w:rPr>
        <w:drawing>
          <wp:anchor distT="0" distB="0" distL="114300" distR="114300" simplePos="0" relativeHeight="251795456" behindDoc="1" locked="0" layoutInCell="1" allowOverlap="1">
            <wp:simplePos x="0" y="0"/>
            <wp:positionH relativeFrom="column">
              <wp:posOffset>723900</wp:posOffset>
            </wp:positionH>
            <wp:positionV relativeFrom="paragraph">
              <wp:posOffset>68580</wp:posOffset>
            </wp:positionV>
            <wp:extent cx="5105400" cy="1752600"/>
            <wp:effectExtent l="19050" t="0" r="0" b="0"/>
            <wp:wrapNone/>
            <wp:docPr id="65" name="Picture 46" descr="chem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hem 012"/>
                    <pic:cNvPicPr>
                      <a:picLocks noChangeAspect="1" noChangeArrowheads="1"/>
                    </pic:cNvPicPr>
                  </pic:nvPicPr>
                  <pic:blipFill>
                    <a:blip r:embed="rId41" cstate="print"/>
                    <a:srcRect/>
                    <a:stretch>
                      <a:fillRect/>
                    </a:stretch>
                  </pic:blipFill>
                  <pic:spPr bwMode="auto">
                    <a:xfrm>
                      <a:off x="0" y="0"/>
                      <a:ext cx="5105400" cy="1752600"/>
                    </a:xfrm>
                    <a:prstGeom prst="rect">
                      <a:avLst/>
                    </a:prstGeom>
                    <a:noFill/>
                    <a:ln w="9525">
                      <a:noFill/>
                      <a:miter lim="800000"/>
                      <a:headEnd/>
                      <a:tailEnd/>
                    </a:ln>
                  </pic:spPr>
                </pic:pic>
              </a:graphicData>
            </a:graphic>
          </wp:anchor>
        </w:drawing>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t>i)</w:t>
      </w:r>
      <w:r>
        <w:rPr>
          <w:bCs/>
        </w:rPr>
        <w:tab/>
        <w:t xml:space="preserve">What type of reaction is represented by the equation above? </w:t>
      </w:r>
      <w:r>
        <w:rPr>
          <w:bCs/>
        </w:rPr>
        <w:tab/>
      </w:r>
      <w:r>
        <w:rPr>
          <w:bCs/>
        </w:rPr>
        <w:tab/>
        <w:t>(1mk)</w:t>
      </w:r>
    </w:p>
    <w:p w:rsidR="00FF0300" w:rsidRDefault="00FF0300" w:rsidP="00FF0300">
      <w:pPr>
        <w:ind w:right="-720"/>
        <w:rPr>
          <w:bCs/>
        </w:rPr>
      </w:pPr>
      <w:r>
        <w:rPr>
          <w:bCs/>
        </w:rPr>
        <w:tab/>
        <w:t>ii)</w:t>
      </w:r>
      <w:r>
        <w:rPr>
          <w:bCs/>
        </w:rPr>
        <w:tab/>
        <w:t>To what class of organic compounds does K belong?</w:t>
      </w:r>
      <w:r>
        <w:rPr>
          <w:bCs/>
        </w:rPr>
        <w:tab/>
      </w:r>
      <w:r>
        <w:rPr>
          <w:bCs/>
        </w:rPr>
        <w:tab/>
      </w:r>
      <w:r>
        <w:rPr>
          <w:bCs/>
        </w:rPr>
        <w:tab/>
        <w:t>(1mk)</w:t>
      </w:r>
    </w:p>
    <w:p w:rsidR="00FF0300" w:rsidRDefault="00FF0300" w:rsidP="00FF0300">
      <w:pPr>
        <w:ind w:right="-720"/>
        <w:rPr>
          <w:bCs/>
        </w:rPr>
      </w:pPr>
      <w:r>
        <w:rPr>
          <w:bCs/>
        </w:rPr>
        <w:t>6.</w:t>
      </w:r>
      <w:r>
        <w:rPr>
          <w:bCs/>
        </w:rPr>
        <w:tab/>
        <w:t>a)</w:t>
      </w:r>
      <w:r>
        <w:rPr>
          <w:bCs/>
        </w:rPr>
        <w:tab/>
        <w:t xml:space="preserve">Give the name of each of the processes described below which takes place when </w:t>
      </w:r>
    </w:p>
    <w:p w:rsidR="00FF0300" w:rsidRDefault="00FF0300" w:rsidP="00FF0300">
      <w:pPr>
        <w:ind w:left="720" w:right="-720" w:firstLine="720"/>
        <w:rPr>
          <w:bCs/>
        </w:rPr>
      </w:pPr>
      <w:r>
        <w:rPr>
          <w:bCs/>
        </w:rPr>
        <w:t>salts are exposed to air for sometime.</w:t>
      </w:r>
    </w:p>
    <w:p w:rsidR="00FF0300" w:rsidRDefault="00FF0300" w:rsidP="00FF0300">
      <w:pPr>
        <w:ind w:right="-720"/>
        <w:rPr>
          <w:bCs/>
        </w:rPr>
      </w:pPr>
      <w:r>
        <w:rPr>
          <w:bCs/>
        </w:rPr>
        <w:tab/>
        <w:t>i)</w:t>
      </w:r>
      <w:r>
        <w:rPr>
          <w:bCs/>
        </w:rPr>
        <w:tab/>
        <w:t>Anhydrous copper sulphate becomes wet</w:t>
      </w:r>
      <w:r>
        <w:rPr>
          <w:bCs/>
        </w:rPr>
        <w:tab/>
      </w:r>
      <w:r>
        <w:rPr>
          <w:bCs/>
        </w:rPr>
        <w:tab/>
        <w:t xml:space="preserve">           </w:t>
      </w:r>
      <w:r>
        <w:rPr>
          <w:bCs/>
        </w:rPr>
        <w:tab/>
      </w:r>
      <w:r>
        <w:rPr>
          <w:bCs/>
        </w:rPr>
        <w:tab/>
      </w:r>
      <w:r>
        <w:rPr>
          <w:bCs/>
        </w:rPr>
        <w:tab/>
        <w:t>(1mk)</w:t>
      </w:r>
    </w:p>
    <w:p w:rsidR="00FF0300" w:rsidRDefault="00FF0300" w:rsidP="00FF0300">
      <w:pPr>
        <w:ind w:right="-720"/>
        <w:rPr>
          <w:bCs/>
        </w:rPr>
      </w:pPr>
      <w:r>
        <w:rPr>
          <w:bCs/>
        </w:rPr>
        <w:tab/>
        <w:t>ii)</w:t>
      </w:r>
      <w:r>
        <w:rPr>
          <w:bCs/>
        </w:rPr>
        <w:tab/>
        <w:t>Magnesium chloride forms an aqueous solution</w:t>
      </w:r>
      <w:r>
        <w:rPr>
          <w:bCs/>
        </w:rPr>
        <w:tab/>
        <w:t xml:space="preserve">           </w:t>
      </w:r>
      <w:r>
        <w:rPr>
          <w:bCs/>
        </w:rPr>
        <w:tab/>
      </w:r>
      <w:r>
        <w:rPr>
          <w:bCs/>
        </w:rPr>
        <w:tab/>
      </w:r>
      <w:r>
        <w:rPr>
          <w:bCs/>
        </w:rPr>
        <w:tab/>
        <w:t>(1mk)</w:t>
      </w:r>
    </w:p>
    <w:p w:rsidR="00FF0300" w:rsidRDefault="00FF0300" w:rsidP="00FF0300">
      <w:pPr>
        <w:ind w:right="-720"/>
        <w:rPr>
          <w:bCs/>
        </w:rPr>
      </w:pPr>
      <w:r>
        <w:rPr>
          <w:bCs/>
        </w:rPr>
        <w:tab/>
        <w:t>iii)</w:t>
      </w:r>
      <w:r>
        <w:rPr>
          <w:bCs/>
        </w:rPr>
        <w:tab/>
        <w:t>Fresh crystals of sodium carbonate, Na</w:t>
      </w:r>
      <w:r w:rsidRPr="00446B48">
        <w:rPr>
          <w:bCs/>
          <w:vertAlign w:val="subscript"/>
        </w:rPr>
        <w:t>2</w:t>
      </w:r>
      <w:r>
        <w:rPr>
          <w:bCs/>
        </w:rPr>
        <w:t>CO</w:t>
      </w:r>
      <w:r w:rsidRPr="00446B48">
        <w:rPr>
          <w:bCs/>
          <w:vertAlign w:val="subscript"/>
        </w:rPr>
        <w:t>3</w:t>
      </w:r>
      <w:r>
        <w:rPr>
          <w:bCs/>
        </w:rPr>
        <w:t>. 10H</w:t>
      </w:r>
      <w:r w:rsidRPr="00446B48">
        <w:rPr>
          <w:bCs/>
          <w:vertAlign w:val="subscript"/>
        </w:rPr>
        <w:t>2</w:t>
      </w:r>
      <w:r>
        <w:rPr>
          <w:bCs/>
        </w:rPr>
        <w:t xml:space="preserve">O </w:t>
      </w:r>
      <w:r>
        <w:rPr>
          <w:bCs/>
        </w:rPr>
        <w:tab/>
      </w:r>
      <w:r>
        <w:rPr>
          <w:bCs/>
        </w:rPr>
        <w:tab/>
      </w:r>
      <w:r>
        <w:rPr>
          <w:bCs/>
        </w:rPr>
        <w:tab/>
        <w:t>(1mk)</w:t>
      </w:r>
    </w:p>
    <w:p w:rsidR="00FF0300" w:rsidRDefault="00837954" w:rsidP="00FF0300">
      <w:pPr>
        <w:ind w:left="720" w:right="-720" w:hanging="720"/>
        <w:rPr>
          <w:bCs/>
        </w:rPr>
      </w:pPr>
      <w:r>
        <w:rPr>
          <w:bCs/>
          <w:noProof/>
        </w:rPr>
        <w:pict>
          <v:line id="_x0000_s1177" style="position:absolute;left:0;text-align:left;z-index:251780096" from="135pt,-167.4pt" to="135pt,-149.4pt"/>
        </w:pict>
      </w:r>
      <w:r w:rsidR="00FF0300">
        <w:rPr>
          <w:bCs/>
        </w:rPr>
        <w:tab/>
        <w:t>b)</w:t>
      </w:r>
      <w:r w:rsidR="00FF0300">
        <w:rPr>
          <w:bCs/>
        </w:rPr>
        <w:tab/>
        <w:t xml:space="preserve">Write the formula of the complex ion formed in each of the reactions described </w:t>
      </w:r>
    </w:p>
    <w:p w:rsidR="00FF0300" w:rsidRDefault="00FF0300" w:rsidP="00FF0300">
      <w:pPr>
        <w:ind w:left="720" w:right="-720" w:firstLine="720"/>
        <w:rPr>
          <w:bCs/>
        </w:rPr>
      </w:pPr>
      <w:r>
        <w:rPr>
          <w:bCs/>
        </w:rPr>
        <w:t>below.</w:t>
      </w:r>
    </w:p>
    <w:p w:rsidR="00FF0300" w:rsidRDefault="00FF0300" w:rsidP="00FF0300">
      <w:pPr>
        <w:ind w:right="-720"/>
        <w:rPr>
          <w:bCs/>
        </w:rPr>
      </w:pPr>
      <w:r>
        <w:rPr>
          <w:bCs/>
        </w:rPr>
        <w:tab/>
        <w:t>(i)</w:t>
      </w:r>
      <w:r>
        <w:rPr>
          <w:bCs/>
        </w:rPr>
        <w:tab/>
        <w:t>Zinc metal dissolves in hot alkaline solution</w:t>
      </w:r>
      <w:r>
        <w:rPr>
          <w:bCs/>
        </w:rPr>
        <w:tab/>
      </w:r>
      <w:r>
        <w:rPr>
          <w:bCs/>
        </w:rPr>
        <w:tab/>
      </w:r>
      <w:r>
        <w:rPr>
          <w:bCs/>
        </w:rPr>
        <w:tab/>
      </w:r>
      <w:r>
        <w:rPr>
          <w:bCs/>
        </w:rPr>
        <w:tab/>
      </w:r>
      <w:r>
        <w:rPr>
          <w:bCs/>
        </w:rPr>
        <w:tab/>
        <w:t>(1mk)</w:t>
      </w:r>
    </w:p>
    <w:p w:rsidR="00FF0300" w:rsidRDefault="00FF0300" w:rsidP="00FF0300">
      <w:pPr>
        <w:ind w:right="-720"/>
        <w:rPr>
          <w:bCs/>
        </w:rPr>
      </w:pPr>
      <w:r>
        <w:rPr>
          <w:bCs/>
        </w:rPr>
        <w:tab/>
        <w:t>(ii)</w:t>
      </w:r>
      <w:r>
        <w:rPr>
          <w:bCs/>
        </w:rPr>
        <w:tab/>
        <w:t>Copper hydroxide dissolves in excess ammonia solution.</w:t>
      </w:r>
      <w:r>
        <w:rPr>
          <w:bCs/>
        </w:rPr>
        <w:tab/>
      </w:r>
      <w:r>
        <w:rPr>
          <w:bCs/>
        </w:rPr>
        <w:tab/>
      </w:r>
      <w:r>
        <w:rPr>
          <w:bCs/>
        </w:rPr>
        <w:tab/>
        <w:t>(1 mk)</w:t>
      </w:r>
    </w:p>
    <w:p w:rsidR="00FF0300" w:rsidRDefault="00FF0300" w:rsidP="00FF0300">
      <w:pPr>
        <w:ind w:left="720" w:right="-720"/>
        <w:rPr>
          <w:bCs/>
        </w:rPr>
      </w:pPr>
      <w:r>
        <w:rPr>
          <w:bCs/>
        </w:rPr>
        <w:t xml:space="preserve">(c)       A hydrated salt has the following composition by mass.  Iron 20.2% Oxygen </w:t>
      </w:r>
    </w:p>
    <w:p w:rsidR="00FF0300" w:rsidRDefault="00FF0300" w:rsidP="00FF0300">
      <w:pPr>
        <w:ind w:left="720" w:right="-720" w:firstLine="720"/>
        <w:rPr>
          <w:bCs/>
        </w:rPr>
      </w:pPr>
      <w:r>
        <w:rPr>
          <w:bCs/>
        </w:rPr>
        <w:t>23.0%, sulphur 11.5%, water 45.3 %.  Its relative formula mass is 278.</w:t>
      </w:r>
      <w:r>
        <w:rPr>
          <w:bCs/>
        </w:rPr>
        <w:tab/>
      </w:r>
    </w:p>
    <w:p w:rsidR="00FF0300" w:rsidRDefault="00FF0300" w:rsidP="00FF0300">
      <w:pPr>
        <w:ind w:right="-720"/>
        <w:rPr>
          <w:bCs/>
        </w:rPr>
      </w:pPr>
      <w:r>
        <w:rPr>
          <w:bCs/>
        </w:rPr>
        <w:tab/>
        <w:t>(i)</w:t>
      </w:r>
      <w:r>
        <w:rPr>
          <w:bCs/>
        </w:rPr>
        <w:tab/>
        <w:t>Determine the formula of the hydrated salt..</w:t>
      </w:r>
      <w:r>
        <w:rPr>
          <w:bCs/>
        </w:rPr>
        <w:tab/>
      </w:r>
      <w:r>
        <w:rPr>
          <w:bCs/>
        </w:rPr>
        <w:tab/>
      </w:r>
      <w:r>
        <w:rPr>
          <w:bCs/>
        </w:rPr>
        <w:tab/>
      </w:r>
      <w:r>
        <w:rPr>
          <w:bCs/>
        </w:rPr>
        <w:tab/>
      </w:r>
      <w:r>
        <w:rPr>
          <w:bCs/>
        </w:rPr>
        <w:tab/>
        <w:t>(3mks)</w:t>
      </w:r>
    </w:p>
    <w:p w:rsidR="00FF0300" w:rsidRDefault="00FF0300" w:rsidP="00FF0300">
      <w:pPr>
        <w:ind w:right="-720"/>
        <w:rPr>
          <w:bCs/>
        </w:rPr>
      </w:pPr>
      <w:r>
        <w:rPr>
          <w:bCs/>
        </w:rPr>
        <w:tab/>
      </w:r>
      <w:r>
        <w:rPr>
          <w:bCs/>
        </w:rPr>
        <w:tab/>
        <w:t>(Fe=56, S=32; O = 16, H =1)</w:t>
      </w:r>
    </w:p>
    <w:p w:rsidR="00FF0300" w:rsidRDefault="00FF0300" w:rsidP="00FF0300">
      <w:pPr>
        <w:ind w:left="720" w:right="-720"/>
        <w:rPr>
          <w:bCs/>
        </w:rPr>
      </w:pPr>
      <w:r>
        <w:rPr>
          <w:bCs/>
        </w:rPr>
        <w:t>(ii)</w:t>
      </w:r>
      <w:r>
        <w:rPr>
          <w:bCs/>
        </w:rPr>
        <w:tab/>
        <w:t xml:space="preserve">6.95gm of the hydrates salt were dissolved in distilled water and the total volume </w:t>
      </w:r>
    </w:p>
    <w:p w:rsidR="00FF0300" w:rsidRDefault="00FF0300" w:rsidP="00FF0300">
      <w:pPr>
        <w:ind w:left="1440" w:right="-720"/>
        <w:rPr>
          <w:bCs/>
        </w:rPr>
      </w:pPr>
      <w:r>
        <w:rPr>
          <w:bCs/>
        </w:rPr>
        <w:t>made to 250 cm</w:t>
      </w:r>
      <w:r w:rsidRPr="00446B48">
        <w:rPr>
          <w:bCs/>
          <w:vertAlign w:val="superscript"/>
        </w:rPr>
        <w:t>3</w:t>
      </w:r>
      <w:r>
        <w:rPr>
          <w:bCs/>
        </w:rPr>
        <w:t xml:space="preserve"> of solution.  Calculate the concentration of the salt solution in moles per litre.</w:t>
      </w:r>
    </w:p>
    <w:p w:rsidR="00FF0300" w:rsidRDefault="00FF0300" w:rsidP="00FF0300">
      <w:pPr>
        <w:ind w:right="-720"/>
        <w:rPr>
          <w:bCs/>
        </w:rPr>
      </w:pPr>
    </w:p>
    <w:p w:rsidR="00FF0300" w:rsidRDefault="00FF0300" w:rsidP="00FF0300">
      <w:pPr>
        <w:ind w:right="-720"/>
        <w:rPr>
          <w:bCs/>
        </w:rPr>
      </w:pPr>
    </w:p>
    <w:p w:rsidR="00FF0300" w:rsidRDefault="00FF0300" w:rsidP="00FF0300">
      <w:pPr>
        <w:ind w:left="720" w:right="-720" w:hanging="720"/>
        <w:rPr>
          <w:bCs/>
        </w:rPr>
      </w:pPr>
      <w:r>
        <w:rPr>
          <w:bCs/>
        </w:rPr>
        <w:br w:type="page"/>
        <w:t>7.</w:t>
      </w:r>
      <w:r>
        <w:rPr>
          <w:bCs/>
        </w:rPr>
        <w:tab/>
        <w:t>(a)</w:t>
      </w:r>
      <w:r>
        <w:rPr>
          <w:bCs/>
        </w:rPr>
        <w:tab/>
        <w:t>The graph below shows the solubility of sulphur dioxide gas at different temperatures.  Use the following in it to answer the questions that follow.</w:t>
      </w:r>
    </w:p>
    <w:p w:rsidR="00FF0300" w:rsidRDefault="00FF0300" w:rsidP="00FF0300">
      <w:pPr>
        <w:ind w:left="720" w:right="-720" w:hanging="720"/>
        <w:rPr>
          <w:bCs/>
        </w:rPr>
      </w:pPr>
      <w:r>
        <w:rPr>
          <w:noProof/>
          <w:lang w:val="en-US" w:eastAsia="en-US"/>
        </w:rPr>
        <w:drawing>
          <wp:anchor distT="0" distB="0" distL="114300" distR="114300" simplePos="0" relativeHeight="251796480" behindDoc="1" locked="0" layoutInCell="1" allowOverlap="1">
            <wp:simplePos x="0" y="0"/>
            <wp:positionH relativeFrom="column">
              <wp:posOffset>0</wp:posOffset>
            </wp:positionH>
            <wp:positionV relativeFrom="paragraph">
              <wp:posOffset>45720</wp:posOffset>
            </wp:positionV>
            <wp:extent cx="5943600" cy="5689600"/>
            <wp:effectExtent l="19050" t="0" r="0" b="0"/>
            <wp:wrapNone/>
            <wp:docPr id="66" name="Picture 47" descr="chem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em 013"/>
                    <pic:cNvPicPr>
                      <a:picLocks noChangeAspect="1" noChangeArrowheads="1"/>
                    </pic:cNvPicPr>
                  </pic:nvPicPr>
                  <pic:blipFill>
                    <a:blip r:embed="rId42" cstate="print"/>
                    <a:srcRect/>
                    <a:stretch>
                      <a:fillRect/>
                    </a:stretch>
                  </pic:blipFill>
                  <pic:spPr bwMode="auto">
                    <a:xfrm>
                      <a:off x="0" y="0"/>
                      <a:ext cx="5943600" cy="5689600"/>
                    </a:xfrm>
                    <a:prstGeom prst="rect">
                      <a:avLst/>
                    </a:prstGeom>
                    <a:noFill/>
                    <a:ln w="9525">
                      <a:noFill/>
                      <a:miter lim="800000"/>
                      <a:headEnd/>
                      <a:tailEnd/>
                    </a:ln>
                  </pic:spPr>
                </pic:pic>
              </a:graphicData>
            </a:graphic>
          </wp:anchor>
        </w:drawing>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t>(i)</w:t>
      </w:r>
      <w:r>
        <w:rPr>
          <w:bCs/>
        </w:rPr>
        <w:tab/>
        <w:t>From the graph determine:</w:t>
      </w:r>
    </w:p>
    <w:p w:rsidR="00FF0300" w:rsidRDefault="00FF0300" w:rsidP="00FF0300">
      <w:pPr>
        <w:ind w:left="2160" w:right="-720" w:hanging="720"/>
        <w:rPr>
          <w:bCs/>
        </w:rPr>
      </w:pPr>
      <w:r>
        <w:rPr>
          <w:bCs/>
        </w:rPr>
        <w:t>I</w:t>
      </w:r>
      <w:r>
        <w:rPr>
          <w:bCs/>
        </w:rPr>
        <w:tab/>
        <w:t>The lowest temperature at which 1,000cm3 of solution would contain 116g of sulphur dioxide.</w:t>
      </w:r>
    </w:p>
    <w:p w:rsidR="00FF0300" w:rsidRDefault="00FF0300" w:rsidP="00FF0300">
      <w:pPr>
        <w:ind w:left="2160" w:right="-720" w:hanging="720"/>
        <w:rPr>
          <w:bCs/>
        </w:rPr>
      </w:pPr>
      <w:r>
        <w:rPr>
          <w:bCs/>
        </w:rPr>
        <w:t>II</w:t>
      </w:r>
      <w:r>
        <w:rPr>
          <w:bCs/>
        </w:rPr>
        <w:tab/>
        <w:t>The maximum mass of sulphur dioxide that would dissolve in 15 litres of solution at 10</w:t>
      </w:r>
      <w:r w:rsidRPr="00C05948">
        <w:rPr>
          <w:bCs/>
          <w:vertAlign w:val="superscript"/>
        </w:rPr>
        <w:t>0</w:t>
      </w:r>
      <w:r>
        <w:rPr>
          <w:bCs/>
        </w:rPr>
        <w:t>C</w:t>
      </w:r>
    </w:p>
    <w:p w:rsidR="00FF0300" w:rsidRDefault="00FF0300" w:rsidP="00FF0300">
      <w:pPr>
        <w:ind w:right="-720"/>
        <w:rPr>
          <w:bCs/>
        </w:rPr>
      </w:pPr>
      <w:r>
        <w:rPr>
          <w:bCs/>
        </w:rPr>
        <w:t>(ii)</w:t>
      </w:r>
      <w:r>
        <w:rPr>
          <w:bCs/>
        </w:rPr>
        <w:tab/>
        <w:t>Sodium hydroxide reacts with sulphur trioxide according to the following equation.</w:t>
      </w:r>
    </w:p>
    <w:p w:rsidR="00FF0300" w:rsidRDefault="00837954" w:rsidP="00FF0300">
      <w:pPr>
        <w:ind w:right="-720"/>
        <w:rPr>
          <w:bCs/>
        </w:rPr>
      </w:pPr>
      <w:r>
        <w:rPr>
          <w:bCs/>
          <w:noProof/>
        </w:rPr>
        <w:pict>
          <v:line id="_x0000_s1178" style="position:absolute;z-index:251781120" from="153pt,12.6pt" to="3in,12.6pt">
            <v:stroke endarrow="block"/>
          </v:line>
        </w:pict>
      </w:r>
      <w:r w:rsidR="00FF0300">
        <w:rPr>
          <w:bCs/>
        </w:rPr>
        <w:tab/>
        <w:t>2NaOH(aq) +SO2(g)                           Na2SO3(aq) + H2O(l)</w:t>
      </w:r>
    </w:p>
    <w:p w:rsidR="00FF0300" w:rsidRDefault="00FF0300" w:rsidP="00FF0300">
      <w:pPr>
        <w:ind w:left="720" w:right="-720"/>
        <w:rPr>
          <w:bCs/>
        </w:rPr>
      </w:pPr>
      <w:r>
        <w:rPr>
          <w:bCs/>
        </w:rPr>
        <w:t xml:space="preserve">Using the information in the graph determine the volume of 2M sodium hydroxide required to completely neutralize on one litre of saturated sulphur dioxide solution </w:t>
      </w:r>
    </w:p>
    <w:p w:rsidR="00FF0300" w:rsidRDefault="00FF0300" w:rsidP="00FF0300">
      <w:pPr>
        <w:ind w:right="-720"/>
        <w:rPr>
          <w:bCs/>
        </w:rPr>
      </w:pPr>
      <w:r>
        <w:rPr>
          <w:bCs/>
        </w:rPr>
        <w:tab/>
      </w:r>
      <w:r>
        <w:rPr>
          <w:bCs/>
        </w:rPr>
        <w:tab/>
        <w:t>23</w:t>
      </w:r>
      <w:r w:rsidRPr="0037228A">
        <w:rPr>
          <w:bCs/>
          <w:vertAlign w:val="superscript"/>
        </w:rPr>
        <w:t>0</w:t>
      </w:r>
      <w:r>
        <w:rPr>
          <w:bCs/>
        </w:rPr>
        <w:t xml:space="preserve">C. (S=32.0; O; O = 16.0) </w:t>
      </w:r>
      <w:r>
        <w:rPr>
          <w:bCs/>
        </w:rPr>
        <w:tab/>
      </w:r>
      <w:r>
        <w:rPr>
          <w:bCs/>
        </w:rPr>
        <w:tab/>
      </w:r>
      <w:r>
        <w:rPr>
          <w:bCs/>
        </w:rPr>
        <w:tab/>
      </w:r>
      <w:r>
        <w:rPr>
          <w:bCs/>
        </w:rPr>
        <w:tab/>
      </w:r>
      <w:r>
        <w:rPr>
          <w:bCs/>
        </w:rPr>
        <w:tab/>
      </w:r>
      <w:r>
        <w:rPr>
          <w:bCs/>
        </w:rPr>
        <w:tab/>
        <w:t>(3mks)</w:t>
      </w:r>
    </w:p>
    <w:p w:rsidR="00FF0300" w:rsidRDefault="00FF0300" w:rsidP="00FF0300">
      <w:pPr>
        <w:ind w:right="-720"/>
        <w:rPr>
          <w:bCs/>
        </w:rPr>
      </w:pPr>
      <w:r>
        <w:rPr>
          <w:bCs/>
        </w:rPr>
        <w:br w:type="page"/>
        <w:t>(b)</w:t>
      </w:r>
      <w:r>
        <w:rPr>
          <w:bCs/>
        </w:rPr>
        <w:tab/>
        <w:t>Study the flow chart below and answer the questions that follow.</w:t>
      </w:r>
    </w:p>
    <w:p w:rsidR="00FF0300" w:rsidRDefault="00FF0300" w:rsidP="00FF0300">
      <w:pPr>
        <w:ind w:right="-720"/>
        <w:rPr>
          <w:bCs/>
        </w:rPr>
      </w:pPr>
      <w:r>
        <w:rPr>
          <w:noProof/>
          <w:lang w:val="en-US" w:eastAsia="en-US"/>
        </w:rPr>
        <w:drawing>
          <wp:anchor distT="0" distB="0" distL="114300" distR="114300" simplePos="0" relativeHeight="251797504" behindDoc="1" locked="0" layoutInCell="1" allowOverlap="1">
            <wp:simplePos x="0" y="0"/>
            <wp:positionH relativeFrom="column">
              <wp:posOffset>445770</wp:posOffset>
            </wp:positionH>
            <wp:positionV relativeFrom="paragraph">
              <wp:posOffset>74295</wp:posOffset>
            </wp:positionV>
            <wp:extent cx="5039360" cy="2629535"/>
            <wp:effectExtent l="95250" t="171450" r="85090" b="151765"/>
            <wp:wrapNone/>
            <wp:docPr id="67" name="Picture 48" descr="chem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em 014"/>
                    <pic:cNvPicPr>
                      <a:picLocks noChangeAspect="1" noChangeArrowheads="1"/>
                    </pic:cNvPicPr>
                  </pic:nvPicPr>
                  <pic:blipFill>
                    <a:blip r:embed="rId15" cstate="print"/>
                    <a:srcRect/>
                    <a:stretch>
                      <a:fillRect/>
                    </a:stretch>
                  </pic:blipFill>
                  <pic:spPr bwMode="auto">
                    <a:xfrm rot="230624">
                      <a:off x="0" y="0"/>
                      <a:ext cx="5039360" cy="2629535"/>
                    </a:xfrm>
                    <a:prstGeom prst="rect">
                      <a:avLst/>
                    </a:prstGeom>
                    <a:noFill/>
                    <a:ln w="9525">
                      <a:noFill/>
                      <a:miter lim="800000"/>
                      <a:headEnd/>
                      <a:tailEnd/>
                    </a:ln>
                  </pic:spPr>
                </pic:pic>
              </a:graphicData>
            </a:graphic>
          </wp:anchor>
        </w:drawing>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firstLine="720"/>
        <w:rPr>
          <w:bCs/>
        </w:rPr>
      </w:pPr>
      <w:r>
        <w:rPr>
          <w:bCs/>
        </w:rPr>
        <w:t>Write equation for the reaction taking place at:</w:t>
      </w:r>
    </w:p>
    <w:p w:rsidR="00FF0300" w:rsidRDefault="00FF0300" w:rsidP="00FF0300">
      <w:pPr>
        <w:ind w:right="-720"/>
        <w:rPr>
          <w:bCs/>
        </w:rPr>
      </w:pPr>
      <w:r>
        <w:rPr>
          <w:bCs/>
        </w:rPr>
        <w:tab/>
        <w:t>I</w:t>
      </w:r>
      <w:r>
        <w:rPr>
          <w:bCs/>
        </w:rPr>
        <w:tab/>
        <w:t>The roasting furnace</w:t>
      </w:r>
      <w:r>
        <w:rPr>
          <w:bCs/>
        </w:rPr>
        <w:tab/>
      </w:r>
      <w:r>
        <w:rPr>
          <w:bCs/>
        </w:rPr>
        <w:tab/>
      </w:r>
      <w:r>
        <w:rPr>
          <w:bCs/>
        </w:rPr>
        <w:tab/>
      </w:r>
      <w:r>
        <w:rPr>
          <w:bCs/>
        </w:rPr>
        <w:tab/>
      </w:r>
      <w:r>
        <w:rPr>
          <w:bCs/>
        </w:rPr>
        <w:tab/>
      </w:r>
      <w:r>
        <w:rPr>
          <w:bCs/>
        </w:rPr>
        <w:tab/>
      </w:r>
      <w:r>
        <w:rPr>
          <w:bCs/>
        </w:rPr>
        <w:tab/>
      </w:r>
      <w:r>
        <w:rPr>
          <w:bCs/>
        </w:rPr>
        <w:tab/>
        <w:t>(1mk)</w:t>
      </w:r>
    </w:p>
    <w:p w:rsidR="00FF0300" w:rsidRDefault="00FF0300" w:rsidP="00FF0300">
      <w:pPr>
        <w:ind w:right="-720"/>
        <w:rPr>
          <w:bCs/>
        </w:rPr>
      </w:pPr>
      <w:r>
        <w:rPr>
          <w:bCs/>
        </w:rPr>
        <w:tab/>
        <w:t>II</w:t>
      </w:r>
      <w:r>
        <w:rPr>
          <w:bCs/>
        </w:rPr>
        <w:tab/>
        <w:t>The absorption tower</w:t>
      </w:r>
      <w:r>
        <w:rPr>
          <w:bCs/>
        </w:rPr>
        <w:tab/>
      </w:r>
      <w:r>
        <w:rPr>
          <w:bCs/>
        </w:rPr>
        <w:tab/>
      </w:r>
      <w:r>
        <w:rPr>
          <w:bCs/>
        </w:rPr>
        <w:tab/>
      </w:r>
      <w:r>
        <w:rPr>
          <w:bCs/>
        </w:rPr>
        <w:tab/>
      </w:r>
      <w:r>
        <w:rPr>
          <w:bCs/>
        </w:rPr>
        <w:tab/>
      </w:r>
      <w:r>
        <w:rPr>
          <w:bCs/>
        </w:rPr>
        <w:tab/>
      </w:r>
      <w:r>
        <w:rPr>
          <w:bCs/>
        </w:rPr>
        <w:tab/>
      </w:r>
      <w:r>
        <w:rPr>
          <w:bCs/>
        </w:rPr>
        <w:tab/>
        <w:t>(1mk)</w:t>
      </w:r>
    </w:p>
    <w:p w:rsidR="00FF0300" w:rsidRDefault="00FF0300" w:rsidP="00FF0300">
      <w:pPr>
        <w:ind w:right="-720"/>
        <w:rPr>
          <w:bCs/>
        </w:rPr>
      </w:pPr>
      <w:r>
        <w:rPr>
          <w:bCs/>
        </w:rPr>
        <w:tab/>
        <w:t>III</w:t>
      </w:r>
      <w:r>
        <w:rPr>
          <w:bCs/>
        </w:rPr>
        <w:tab/>
        <w:t>The diluter</w:t>
      </w:r>
      <w:r>
        <w:rPr>
          <w:bCs/>
        </w:rPr>
        <w:tab/>
      </w:r>
      <w:r>
        <w:rPr>
          <w:bCs/>
        </w:rPr>
        <w:tab/>
      </w:r>
      <w:r>
        <w:rPr>
          <w:bCs/>
        </w:rPr>
        <w:tab/>
      </w:r>
      <w:r>
        <w:rPr>
          <w:bCs/>
        </w:rPr>
        <w:tab/>
      </w:r>
      <w:r>
        <w:rPr>
          <w:bCs/>
        </w:rPr>
        <w:tab/>
      </w:r>
      <w:r>
        <w:rPr>
          <w:bCs/>
        </w:rPr>
        <w:tab/>
      </w:r>
      <w:r>
        <w:rPr>
          <w:bCs/>
        </w:rPr>
        <w:tab/>
      </w:r>
      <w:r>
        <w:rPr>
          <w:bCs/>
        </w:rPr>
        <w:tab/>
      </w:r>
      <w:r>
        <w:rPr>
          <w:bCs/>
        </w:rPr>
        <w:tab/>
        <w:t>(1mk)</w:t>
      </w:r>
    </w:p>
    <w:p w:rsidR="00FF0300" w:rsidRDefault="00FF0300" w:rsidP="00C7610F">
      <w:pPr>
        <w:numPr>
          <w:ilvl w:val="0"/>
          <w:numId w:val="2"/>
        </w:numPr>
        <w:spacing w:after="0" w:line="240" w:lineRule="auto"/>
        <w:ind w:right="-720"/>
        <w:rPr>
          <w:bCs/>
        </w:rPr>
      </w:pPr>
      <w:r>
        <w:rPr>
          <w:bCs/>
        </w:rPr>
        <w:t>The reaction taking place in chamber K is</w:t>
      </w:r>
    </w:p>
    <w:p w:rsidR="00FF0300" w:rsidRDefault="00837954" w:rsidP="00FF0300">
      <w:pPr>
        <w:ind w:left="1440" w:right="-720"/>
        <w:rPr>
          <w:bCs/>
        </w:rPr>
      </w:pPr>
      <w:r>
        <w:rPr>
          <w:bCs/>
          <w:noProof/>
        </w:rPr>
        <w:pict>
          <v:line id="_x0000_s1181" style="position:absolute;left:0;text-align:left;z-index:251799552" from="153pt,11.2pt" to="3in,11.2pt">
            <v:stroke endarrow="block"/>
          </v:line>
        </w:pict>
      </w:r>
      <w:r>
        <w:rPr>
          <w:bCs/>
          <w:noProof/>
        </w:rPr>
        <w:pict>
          <v:line id="_x0000_s1180" style="position:absolute;left:0;text-align:left;z-index:251798528" from="153pt,5.2pt" to="3in,5.2pt">
            <v:stroke endarrow="block"/>
          </v:line>
        </w:pict>
      </w:r>
      <w:r w:rsidR="00FF0300">
        <w:rPr>
          <w:bCs/>
        </w:rPr>
        <w:t>SO</w:t>
      </w:r>
      <w:r w:rsidR="00FF0300" w:rsidRPr="0037228A">
        <w:rPr>
          <w:bCs/>
          <w:vertAlign w:val="subscript"/>
        </w:rPr>
        <w:t>2</w:t>
      </w:r>
      <w:r w:rsidR="00FF0300">
        <w:rPr>
          <w:bCs/>
          <w:vertAlign w:val="subscript"/>
        </w:rPr>
        <w:t xml:space="preserve"> (g) </w:t>
      </w:r>
      <w:r w:rsidR="00FF0300">
        <w:rPr>
          <w:bCs/>
        </w:rPr>
        <w:t xml:space="preserve">+ </w:t>
      </w:r>
      <w:r w:rsidR="00FF0300" w:rsidRPr="0037228A">
        <w:rPr>
          <w:bCs/>
          <w:vertAlign w:val="superscript"/>
        </w:rPr>
        <w:t>1</w:t>
      </w:r>
      <w:r w:rsidR="00FF0300">
        <w:rPr>
          <w:bCs/>
        </w:rPr>
        <w:t>/</w:t>
      </w:r>
      <w:r w:rsidR="00FF0300" w:rsidRPr="0037228A">
        <w:rPr>
          <w:bCs/>
          <w:vertAlign w:val="subscript"/>
        </w:rPr>
        <w:t>2</w:t>
      </w:r>
      <w:r w:rsidR="00FF0300">
        <w:rPr>
          <w:bCs/>
        </w:rPr>
        <w:t>O</w:t>
      </w:r>
      <w:r w:rsidR="00FF0300" w:rsidRPr="0037228A">
        <w:rPr>
          <w:bCs/>
          <w:vertAlign w:val="subscript"/>
        </w:rPr>
        <w:t>2 (g)</w:t>
      </w:r>
      <w:r w:rsidR="00FF0300">
        <w:rPr>
          <w:bCs/>
        </w:rPr>
        <w:tab/>
      </w:r>
      <w:r w:rsidR="00FF0300">
        <w:rPr>
          <w:bCs/>
        </w:rPr>
        <w:tab/>
        <w:t>SO</w:t>
      </w:r>
      <w:r w:rsidR="00FF0300" w:rsidRPr="0037228A">
        <w:rPr>
          <w:bCs/>
          <w:vertAlign w:val="subscript"/>
        </w:rPr>
        <w:t>3 (g)</w:t>
      </w:r>
      <w:r w:rsidR="00FF0300">
        <w:rPr>
          <w:bCs/>
        </w:rPr>
        <w:t xml:space="preserve"> </w:t>
      </w:r>
    </w:p>
    <w:p w:rsidR="00FF0300" w:rsidRDefault="00FF0300" w:rsidP="00FF0300">
      <w:pPr>
        <w:ind w:right="-720"/>
        <w:rPr>
          <w:bCs/>
        </w:rPr>
      </w:pPr>
      <w:r>
        <w:rPr>
          <w:bCs/>
        </w:rPr>
        <w:tab/>
      </w:r>
    </w:p>
    <w:p w:rsidR="00FF0300" w:rsidRDefault="00FF0300" w:rsidP="00FF0300">
      <w:pPr>
        <w:ind w:right="-720" w:firstLine="720"/>
        <w:rPr>
          <w:bCs/>
        </w:rPr>
      </w:pPr>
      <w:r>
        <w:rPr>
          <w:bCs/>
        </w:rPr>
        <w:t>I</w:t>
      </w:r>
      <w:r>
        <w:rPr>
          <w:bCs/>
        </w:rPr>
        <w:tab/>
        <w:t>Explain why it is necessary to use excess air in chamber K</w:t>
      </w:r>
    </w:p>
    <w:p w:rsidR="00FF0300" w:rsidRDefault="00FF0300" w:rsidP="00FF0300">
      <w:pPr>
        <w:ind w:right="-720"/>
        <w:rPr>
          <w:bCs/>
        </w:rPr>
      </w:pPr>
      <w:r>
        <w:rPr>
          <w:bCs/>
        </w:rPr>
        <w:tab/>
        <w:t>II</w:t>
      </w:r>
      <w:r>
        <w:rPr>
          <w:bCs/>
        </w:rPr>
        <w:tab/>
        <w:t>Name another substance used in chamber K</w:t>
      </w:r>
    </w:p>
    <w:p w:rsidR="00FF0300" w:rsidRDefault="00FF0300" w:rsidP="00FF0300">
      <w:pPr>
        <w:ind w:right="-720"/>
        <w:rPr>
          <w:bCs/>
        </w:rPr>
      </w:pPr>
      <w:r>
        <w:rPr>
          <w:noProof/>
          <w:lang w:val="en-US" w:eastAsia="en-US"/>
        </w:rPr>
        <w:drawing>
          <wp:anchor distT="0" distB="0" distL="114300" distR="114300" simplePos="0" relativeHeight="251800576" behindDoc="1" locked="0" layoutInCell="1" allowOverlap="1">
            <wp:simplePos x="0" y="0"/>
            <wp:positionH relativeFrom="column">
              <wp:posOffset>229235</wp:posOffset>
            </wp:positionH>
            <wp:positionV relativeFrom="paragraph">
              <wp:posOffset>53975</wp:posOffset>
            </wp:positionV>
            <wp:extent cx="4685030" cy="2286000"/>
            <wp:effectExtent l="95250" t="171450" r="77470" b="152400"/>
            <wp:wrapNone/>
            <wp:docPr id="68" name="Picture 51" descr="chem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m 015"/>
                    <pic:cNvPicPr>
                      <a:picLocks noChangeAspect="1" noChangeArrowheads="1"/>
                    </pic:cNvPicPr>
                  </pic:nvPicPr>
                  <pic:blipFill>
                    <a:blip r:embed="rId43"/>
                    <a:srcRect/>
                    <a:stretch>
                      <a:fillRect/>
                    </a:stretch>
                  </pic:blipFill>
                  <pic:spPr bwMode="auto">
                    <a:xfrm rot="252181">
                      <a:off x="0" y="0"/>
                      <a:ext cx="4685030" cy="2286000"/>
                    </a:xfrm>
                    <a:prstGeom prst="rect">
                      <a:avLst/>
                    </a:prstGeom>
                    <a:noFill/>
                    <a:ln w="9525">
                      <a:noFill/>
                      <a:miter lim="800000"/>
                      <a:headEnd/>
                      <a:tailEnd/>
                    </a:ln>
                  </pic:spPr>
                </pic:pic>
              </a:graphicData>
            </a:graphic>
          </wp:anchor>
        </w:drawing>
      </w:r>
      <w:r>
        <w:rPr>
          <w:bCs/>
        </w:rPr>
        <w:t>(c)</w:t>
      </w:r>
      <w:r>
        <w:rPr>
          <w:bCs/>
        </w:rPr>
        <w:tab/>
        <w:t>Study the scheme given below and answer the questions that follow:</w:t>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t>(i)</w:t>
      </w:r>
      <w:r>
        <w:rPr>
          <w:bCs/>
        </w:rPr>
        <w:tab/>
        <w:t>Name the reagents used in:</w:t>
      </w:r>
    </w:p>
    <w:p w:rsidR="00FF0300" w:rsidRDefault="00FF0300" w:rsidP="00FF0300">
      <w:pPr>
        <w:ind w:right="-720" w:firstLine="720"/>
        <w:rPr>
          <w:bCs/>
        </w:rPr>
      </w:pPr>
      <w:r>
        <w:rPr>
          <w:bCs/>
        </w:rPr>
        <w:t>Step I………………</w:t>
      </w:r>
      <w:r>
        <w:rPr>
          <w:bCs/>
        </w:rPr>
        <w:tab/>
      </w:r>
      <w:r>
        <w:rPr>
          <w:bCs/>
        </w:rPr>
        <w:tab/>
      </w:r>
      <w:r>
        <w:rPr>
          <w:bCs/>
        </w:rPr>
        <w:tab/>
      </w:r>
      <w:r>
        <w:rPr>
          <w:bCs/>
        </w:rPr>
        <w:tab/>
      </w:r>
      <w:r>
        <w:rPr>
          <w:bCs/>
        </w:rPr>
        <w:tab/>
      </w:r>
      <w:r>
        <w:rPr>
          <w:bCs/>
        </w:rPr>
        <w:tab/>
      </w:r>
      <w:r>
        <w:rPr>
          <w:bCs/>
        </w:rPr>
        <w:tab/>
      </w:r>
      <w:r>
        <w:rPr>
          <w:bCs/>
        </w:rPr>
        <w:tab/>
      </w:r>
      <w:r>
        <w:rPr>
          <w:bCs/>
        </w:rPr>
        <w:tab/>
        <w:t>(1mk)</w:t>
      </w:r>
    </w:p>
    <w:p w:rsidR="00FF0300" w:rsidRDefault="00FF0300" w:rsidP="00FF0300">
      <w:pPr>
        <w:ind w:right="-720" w:firstLine="720"/>
        <w:rPr>
          <w:bCs/>
        </w:rPr>
      </w:pPr>
      <w:r>
        <w:rPr>
          <w:bCs/>
        </w:rPr>
        <w:t>Step II………………</w:t>
      </w:r>
      <w:r>
        <w:rPr>
          <w:bCs/>
        </w:rPr>
        <w:tab/>
      </w:r>
      <w:r>
        <w:rPr>
          <w:bCs/>
        </w:rPr>
        <w:tab/>
      </w:r>
      <w:r>
        <w:rPr>
          <w:bCs/>
        </w:rPr>
        <w:tab/>
      </w:r>
      <w:r>
        <w:rPr>
          <w:bCs/>
        </w:rPr>
        <w:tab/>
      </w:r>
      <w:r>
        <w:rPr>
          <w:bCs/>
        </w:rPr>
        <w:tab/>
      </w:r>
      <w:r>
        <w:rPr>
          <w:bCs/>
        </w:rPr>
        <w:tab/>
      </w:r>
      <w:r>
        <w:rPr>
          <w:bCs/>
        </w:rPr>
        <w:tab/>
      </w:r>
      <w:r>
        <w:rPr>
          <w:bCs/>
        </w:rPr>
        <w:tab/>
      </w:r>
      <w:r>
        <w:rPr>
          <w:bCs/>
        </w:rPr>
        <w:tab/>
        <w:t>(1mk)</w:t>
      </w:r>
    </w:p>
    <w:p w:rsidR="00FF0300" w:rsidRDefault="00FF0300" w:rsidP="00FF0300">
      <w:pPr>
        <w:ind w:right="-720" w:firstLine="720"/>
        <w:rPr>
          <w:bCs/>
        </w:rPr>
      </w:pPr>
      <w:r>
        <w:rPr>
          <w:bCs/>
        </w:rPr>
        <w:t>Step IV……………</w:t>
      </w:r>
      <w:r>
        <w:rPr>
          <w:bCs/>
        </w:rPr>
        <w:tab/>
      </w:r>
      <w:r>
        <w:rPr>
          <w:bCs/>
        </w:rPr>
        <w:tab/>
      </w:r>
      <w:r>
        <w:rPr>
          <w:bCs/>
        </w:rPr>
        <w:tab/>
      </w:r>
      <w:r>
        <w:rPr>
          <w:bCs/>
        </w:rPr>
        <w:tab/>
      </w:r>
      <w:r>
        <w:rPr>
          <w:bCs/>
        </w:rPr>
        <w:tab/>
      </w:r>
      <w:r>
        <w:rPr>
          <w:bCs/>
        </w:rPr>
        <w:tab/>
      </w:r>
      <w:r>
        <w:rPr>
          <w:bCs/>
        </w:rPr>
        <w:tab/>
      </w:r>
      <w:r>
        <w:rPr>
          <w:bCs/>
        </w:rPr>
        <w:tab/>
      </w:r>
      <w:r>
        <w:rPr>
          <w:bCs/>
        </w:rPr>
        <w:tab/>
        <w:t>(1mk)</w:t>
      </w:r>
    </w:p>
    <w:p w:rsidR="00FF0300" w:rsidRDefault="00FF0300" w:rsidP="00FF0300">
      <w:pPr>
        <w:ind w:right="-720"/>
        <w:rPr>
          <w:bCs/>
        </w:rPr>
      </w:pPr>
    </w:p>
    <w:p w:rsidR="00FF0300" w:rsidRDefault="00FF0300" w:rsidP="00FF0300">
      <w:pPr>
        <w:ind w:right="-720"/>
        <w:rPr>
          <w:bCs/>
        </w:rPr>
      </w:pPr>
      <w:r>
        <w:rPr>
          <w:bCs/>
        </w:rPr>
        <w:tab/>
        <w:t>(ii)</w:t>
      </w:r>
      <w:r>
        <w:rPr>
          <w:bCs/>
        </w:rPr>
        <w:tab/>
        <w:t>Write an equation for the complete combustion of CH = CH (1mk)</w:t>
      </w:r>
    </w:p>
    <w:p w:rsidR="00FF0300" w:rsidRDefault="00FF0300" w:rsidP="00FF0300">
      <w:pPr>
        <w:ind w:left="1440" w:right="-720"/>
        <w:rPr>
          <w:bCs/>
        </w:rPr>
      </w:pPr>
      <w:r>
        <w:rPr>
          <w:bCs/>
        </w:rPr>
        <w:t>Explain one disadvantage of the continued use of items made from the compound formed in step III</w:t>
      </w:r>
      <w:r>
        <w:rPr>
          <w:bCs/>
        </w:rPr>
        <w:tab/>
      </w:r>
      <w:r>
        <w:rPr>
          <w:bCs/>
        </w:rPr>
        <w:tab/>
      </w:r>
      <w:r>
        <w:rPr>
          <w:bCs/>
        </w:rPr>
        <w:tab/>
      </w:r>
      <w:r>
        <w:rPr>
          <w:bCs/>
        </w:rPr>
        <w:tab/>
      </w:r>
      <w:r>
        <w:rPr>
          <w:bCs/>
        </w:rPr>
        <w:tab/>
      </w:r>
      <w:r>
        <w:rPr>
          <w:bCs/>
        </w:rPr>
        <w:tab/>
      </w:r>
      <w:r>
        <w:rPr>
          <w:bCs/>
        </w:rPr>
        <w:tab/>
      </w:r>
      <w:r>
        <w:rPr>
          <w:bCs/>
        </w:rPr>
        <w:tab/>
        <w:t>(2mks)</w:t>
      </w:r>
    </w:p>
    <w:p w:rsidR="00FF0300" w:rsidRPr="00380A22" w:rsidRDefault="00FF0300" w:rsidP="00FF0300">
      <w:pPr>
        <w:jc w:val="center"/>
        <w:rPr>
          <w:b/>
          <w:u w:val="single"/>
        </w:rPr>
      </w:pPr>
      <w:r>
        <w:rPr>
          <w:bCs/>
        </w:rPr>
        <w:br w:type="page"/>
      </w:r>
      <w:r w:rsidRPr="00380A22">
        <w:rPr>
          <w:b/>
          <w:u w:val="single"/>
        </w:rPr>
        <w:t>CHEMISTRY PAPER 233/1 K.C.S.E 1997</w:t>
      </w:r>
    </w:p>
    <w:p w:rsidR="00FF0300" w:rsidRDefault="00FF0300" w:rsidP="00FF0300">
      <w:pPr>
        <w:jc w:val="center"/>
        <w:rPr>
          <w:b/>
          <w:u w:val="single"/>
        </w:rPr>
      </w:pPr>
      <w:r w:rsidRPr="00380A22">
        <w:rPr>
          <w:b/>
          <w:u w:val="single"/>
        </w:rPr>
        <w:t>QUESTIONS.</w:t>
      </w:r>
    </w:p>
    <w:p w:rsidR="00FF0300" w:rsidRDefault="00FF0300" w:rsidP="00FF0300">
      <w:r w:rsidRPr="00380A22">
        <w:t>1.</w:t>
      </w:r>
      <w:r>
        <w:tab/>
        <w:t>The set – up below was used to study some properties of air.</w:t>
      </w:r>
    </w:p>
    <w:p w:rsidR="00FF0300" w:rsidRDefault="00FF0300" w:rsidP="00FF0300">
      <w:r>
        <w:rPr>
          <w:noProof/>
          <w:lang w:val="en-US" w:eastAsia="en-US"/>
        </w:rPr>
        <w:drawing>
          <wp:anchor distT="0" distB="0" distL="114300" distR="114300" simplePos="0" relativeHeight="251805696" behindDoc="1" locked="0" layoutInCell="1" allowOverlap="1">
            <wp:simplePos x="0" y="0"/>
            <wp:positionH relativeFrom="column">
              <wp:posOffset>800100</wp:posOffset>
            </wp:positionH>
            <wp:positionV relativeFrom="paragraph">
              <wp:posOffset>31115</wp:posOffset>
            </wp:positionV>
            <wp:extent cx="3429000" cy="1676400"/>
            <wp:effectExtent l="19050" t="0" r="0" b="0"/>
            <wp:wrapNone/>
            <wp:docPr id="69" name="Picture 56" descr="chem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hem 022"/>
                    <pic:cNvPicPr>
                      <a:picLocks noChangeAspect="1" noChangeArrowheads="1"/>
                    </pic:cNvPicPr>
                  </pic:nvPicPr>
                  <pic:blipFill>
                    <a:blip r:embed="rId44" cstate="print"/>
                    <a:srcRect/>
                    <a:stretch>
                      <a:fillRect/>
                    </a:stretch>
                  </pic:blipFill>
                  <pic:spPr bwMode="auto">
                    <a:xfrm>
                      <a:off x="0" y="0"/>
                      <a:ext cx="3429000" cy="1676400"/>
                    </a:xfrm>
                    <a:prstGeom prst="rect">
                      <a:avLst/>
                    </a:prstGeom>
                    <a:noFill/>
                    <a:ln w="9525">
                      <a:noFill/>
                      <a:miter lim="800000"/>
                      <a:headEnd/>
                      <a:tailEnd/>
                    </a:ln>
                  </pic:spPr>
                </pic:pic>
              </a:graphicData>
            </a:graphic>
          </wp:anchor>
        </w:drawing>
      </w:r>
    </w:p>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p w:rsidR="00FF0300" w:rsidRDefault="00FF0300" w:rsidP="00FF0300">
      <w:r>
        <w:tab/>
        <w:t>State and explain two observations that would be made at the end of the experiment.</w:t>
      </w:r>
    </w:p>
    <w:p w:rsidR="00FF0300" w:rsidRDefault="00FF0300" w:rsidP="00FF0300">
      <w:pPr>
        <w:ind w:left="720" w:hanging="720"/>
      </w:pPr>
      <w:r>
        <w:t>2.</w:t>
      </w:r>
      <w:r>
        <w:tab/>
        <w:t>When extinguishing a fire caused by burning kerosene, carbon dioxide is used in preference to water .Explain</w:t>
      </w:r>
    </w:p>
    <w:p w:rsidR="00FF0300" w:rsidRDefault="00FF0300" w:rsidP="00FF0300">
      <w:pPr>
        <w:ind w:left="720" w:hanging="720"/>
      </w:pPr>
    </w:p>
    <w:p w:rsidR="00FF0300" w:rsidRDefault="00FF0300" w:rsidP="00FF0300">
      <w:pPr>
        <w:ind w:left="720" w:hanging="720"/>
      </w:pPr>
      <w:r>
        <w:t>3.</w:t>
      </w:r>
      <w:r>
        <w:tab/>
        <w:t>Complete the table below by inserting the missing information in the space provided.</w:t>
      </w:r>
      <w:r>
        <w:tab/>
      </w:r>
    </w:p>
    <w:tbl>
      <w:tblPr>
        <w:tblStyle w:val="TableGrid"/>
        <w:tblW w:w="0" w:type="auto"/>
        <w:tblInd w:w="1080" w:type="dxa"/>
        <w:tblLook w:val="01E0" w:firstRow="1" w:lastRow="1" w:firstColumn="1" w:lastColumn="1" w:noHBand="0" w:noVBand="0"/>
      </w:tblPr>
      <w:tblGrid>
        <w:gridCol w:w="2029"/>
        <w:gridCol w:w="2149"/>
        <w:gridCol w:w="3192"/>
      </w:tblGrid>
      <w:tr w:rsidR="00FF0300" w:rsidTr="0079628D">
        <w:tc>
          <w:tcPr>
            <w:tcW w:w="2029" w:type="dxa"/>
          </w:tcPr>
          <w:p w:rsidR="00FF0300" w:rsidRDefault="00FF0300" w:rsidP="0079628D">
            <w:r>
              <w:t>Name of polymer</w:t>
            </w:r>
          </w:p>
        </w:tc>
        <w:tc>
          <w:tcPr>
            <w:tcW w:w="2149" w:type="dxa"/>
          </w:tcPr>
          <w:p w:rsidR="00FF0300" w:rsidRDefault="00FF0300" w:rsidP="0079628D">
            <w:r>
              <w:t>Name of monomer</w:t>
            </w:r>
          </w:p>
        </w:tc>
        <w:tc>
          <w:tcPr>
            <w:tcW w:w="3192" w:type="dxa"/>
          </w:tcPr>
          <w:p w:rsidR="00FF0300" w:rsidRDefault="00FF0300" w:rsidP="0079628D">
            <w:r>
              <w:t>One use of the polymer</w:t>
            </w:r>
          </w:p>
        </w:tc>
      </w:tr>
      <w:tr w:rsidR="00FF0300" w:rsidTr="0079628D">
        <w:tc>
          <w:tcPr>
            <w:tcW w:w="2029" w:type="dxa"/>
          </w:tcPr>
          <w:p w:rsidR="00FF0300" w:rsidRDefault="00FF0300" w:rsidP="0079628D"/>
        </w:tc>
        <w:tc>
          <w:tcPr>
            <w:tcW w:w="2149" w:type="dxa"/>
          </w:tcPr>
          <w:p w:rsidR="00FF0300" w:rsidRDefault="00FF0300" w:rsidP="0079628D"/>
        </w:tc>
        <w:tc>
          <w:tcPr>
            <w:tcW w:w="3192" w:type="dxa"/>
          </w:tcPr>
          <w:p w:rsidR="00FF0300" w:rsidRDefault="00FF0300" w:rsidP="0079628D"/>
        </w:tc>
      </w:tr>
      <w:tr w:rsidR="00FF0300" w:rsidTr="0079628D">
        <w:tc>
          <w:tcPr>
            <w:tcW w:w="2029" w:type="dxa"/>
          </w:tcPr>
          <w:p w:rsidR="00FF0300" w:rsidRDefault="00FF0300" w:rsidP="0079628D"/>
        </w:tc>
        <w:tc>
          <w:tcPr>
            <w:tcW w:w="2149" w:type="dxa"/>
          </w:tcPr>
          <w:p w:rsidR="00FF0300" w:rsidRDefault="00FF0300" w:rsidP="0079628D">
            <w:r>
              <w:t>Vinyl chloride</w:t>
            </w:r>
          </w:p>
          <w:p w:rsidR="00FF0300" w:rsidRDefault="00FF0300" w:rsidP="0079628D">
            <w:r>
              <w:t>(Chloroethane)</w:t>
            </w:r>
          </w:p>
        </w:tc>
        <w:tc>
          <w:tcPr>
            <w:tcW w:w="3192" w:type="dxa"/>
          </w:tcPr>
          <w:p w:rsidR="00FF0300" w:rsidRDefault="00FF0300" w:rsidP="0079628D"/>
        </w:tc>
      </w:tr>
    </w:tbl>
    <w:p w:rsidR="00FF0300" w:rsidRDefault="00FF0300" w:rsidP="00FF0300">
      <w:pPr>
        <w:ind w:left="720" w:hanging="720"/>
      </w:pPr>
    </w:p>
    <w:p w:rsidR="00FF0300" w:rsidRDefault="00FF0300" w:rsidP="00FF0300">
      <w:pPr>
        <w:ind w:left="720" w:hanging="720"/>
      </w:pPr>
      <w:r>
        <w:t>4.</w:t>
      </w:r>
      <w:r>
        <w:tab/>
        <w:t>When dilute nitric acid was added to a sample of solid C, a colourless gas that formed a white a white precipitate with limewater was produced. When another sample of solid C was heated strongly in a dry test – tube, there was no observable change.</w:t>
      </w:r>
    </w:p>
    <w:p w:rsidR="00FF0300" w:rsidRDefault="00FF0300" w:rsidP="00FF0300">
      <w:pPr>
        <w:ind w:left="720" w:hanging="720"/>
      </w:pPr>
      <w:r>
        <w:rPr>
          <w:noProof/>
          <w:lang w:val="en-US" w:eastAsia="en-US"/>
        </w:rPr>
        <w:drawing>
          <wp:anchor distT="0" distB="0" distL="114300" distR="114300" simplePos="0" relativeHeight="251807744" behindDoc="1" locked="0" layoutInCell="1" allowOverlap="1">
            <wp:simplePos x="0" y="0"/>
            <wp:positionH relativeFrom="column">
              <wp:posOffset>1676400</wp:posOffset>
            </wp:positionH>
            <wp:positionV relativeFrom="paragraph">
              <wp:posOffset>152400</wp:posOffset>
            </wp:positionV>
            <wp:extent cx="1511300" cy="520700"/>
            <wp:effectExtent l="19050" t="0" r="0" b="0"/>
            <wp:wrapNone/>
            <wp:docPr id="70" name="Picture 58" descr="chem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hem 023"/>
                    <pic:cNvPicPr>
                      <a:picLocks noChangeAspect="1" noChangeArrowheads="1"/>
                    </pic:cNvPicPr>
                  </pic:nvPicPr>
                  <pic:blipFill>
                    <a:blip r:embed="rId45" cstate="print"/>
                    <a:srcRect/>
                    <a:stretch>
                      <a:fillRect/>
                    </a:stretch>
                  </pic:blipFill>
                  <pic:spPr bwMode="auto">
                    <a:xfrm>
                      <a:off x="0" y="0"/>
                      <a:ext cx="1511300" cy="520700"/>
                    </a:xfrm>
                    <a:prstGeom prst="rect">
                      <a:avLst/>
                    </a:prstGeom>
                    <a:noFill/>
                    <a:ln w="9525">
                      <a:noFill/>
                      <a:miter lim="800000"/>
                      <a:headEnd/>
                      <a:tailEnd/>
                    </a:ln>
                  </pic:spPr>
                </pic:pic>
              </a:graphicData>
            </a:graphic>
          </wp:anchor>
        </w:drawing>
      </w:r>
      <w:r>
        <w:t>5.</w:t>
      </w:r>
      <w:r>
        <w:tab/>
        <w:t>The structure shown below represent two cleansing agents, A and B</w:t>
      </w:r>
    </w:p>
    <w:p w:rsidR="00FF0300" w:rsidRDefault="00FF0300" w:rsidP="00FF0300">
      <w:pPr>
        <w:ind w:left="720" w:hanging="720"/>
      </w:pPr>
      <w:r>
        <w:tab/>
        <w:t xml:space="preserve">R </w:t>
      </w:r>
      <w:r>
        <w:rPr>
          <w:rFonts w:ascii="Gautami" w:hAnsi="Gautami" w:cs="Gautami"/>
        </w:rPr>
        <w:t>—</w:t>
      </w:r>
      <w:r>
        <w:t xml:space="preserve"> COO </w:t>
      </w:r>
      <w:r>
        <w:rPr>
          <w:rFonts w:ascii="Gautami" w:hAnsi="Gautami" w:cs="Gautami"/>
        </w:rPr>
        <w:t>—</w:t>
      </w:r>
      <w:r>
        <w:t xml:space="preserve"> Na+</w:t>
      </w:r>
      <w:r>
        <w:tab/>
      </w:r>
      <w:r>
        <w:tab/>
        <w:t xml:space="preserve">   </w:t>
      </w:r>
      <w:r>
        <w:tab/>
      </w:r>
      <w:r>
        <w:tab/>
        <w:t>OSO</w:t>
      </w:r>
      <w:r w:rsidRPr="00DA5FDC">
        <w:rPr>
          <w:vertAlign w:val="subscript"/>
        </w:rPr>
        <w:t>3-</w:t>
      </w:r>
      <w:r>
        <w:t>Na</w:t>
      </w:r>
      <w:r w:rsidRPr="00DA5FDC">
        <w:rPr>
          <w:vertAlign w:val="superscript"/>
        </w:rPr>
        <w:t>+</w:t>
      </w:r>
    </w:p>
    <w:p w:rsidR="00FF0300" w:rsidRDefault="00FF0300" w:rsidP="00FF0300">
      <w:pPr>
        <w:ind w:left="720" w:hanging="720"/>
      </w:pPr>
      <w:r>
        <w:tab/>
      </w:r>
    </w:p>
    <w:p w:rsidR="00FF0300" w:rsidRDefault="00FF0300" w:rsidP="00FF0300">
      <w:pPr>
        <w:ind w:left="720" w:hanging="720"/>
      </w:pPr>
    </w:p>
    <w:p w:rsidR="00FF0300" w:rsidRDefault="00FF0300" w:rsidP="00FF0300">
      <w:pPr>
        <w:ind w:left="720"/>
      </w:pPr>
      <w:r>
        <w:t>Which cleansing agent would be more suitable for washing in water containing magnesium sulphate?</w:t>
      </w:r>
    </w:p>
    <w:p w:rsidR="00FF0300" w:rsidRDefault="00FF0300" w:rsidP="00FF0300">
      <w:pPr>
        <w:ind w:left="720"/>
      </w:pPr>
    </w:p>
    <w:p w:rsidR="00FF0300" w:rsidRDefault="00FF0300" w:rsidP="00FF0300">
      <w:pPr>
        <w:ind w:left="720" w:hanging="720"/>
      </w:pPr>
      <w:r>
        <w:tab/>
        <w:t>Give a reason</w:t>
      </w:r>
    </w:p>
    <w:p w:rsidR="00FF0300" w:rsidRDefault="00FF0300" w:rsidP="00FF0300">
      <w:pPr>
        <w:ind w:left="720" w:hanging="720"/>
      </w:pPr>
    </w:p>
    <w:p w:rsidR="00FF0300" w:rsidRDefault="00FF0300" w:rsidP="00FF0300">
      <w:pPr>
        <w:ind w:left="720" w:hanging="720"/>
      </w:pPr>
      <w:r>
        <w:t>6.</w:t>
      </w:r>
      <w:r>
        <w:tab/>
        <w:t>Study the set – up below and answer the questions that follow.</w:t>
      </w:r>
    </w:p>
    <w:p w:rsidR="00FF0300" w:rsidRDefault="00FF0300" w:rsidP="00FF0300">
      <w:pPr>
        <w:ind w:left="720" w:hanging="720"/>
      </w:pPr>
      <w:r>
        <w:rPr>
          <w:noProof/>
          <w:lang w:val="en-US" w:eastAsia="en-US"/>
        </w:rPr>
        <w:drawing>
          <wp:anchor distT="0" distB="0" distL="114300" distR="114300" simplePos="0" relativeHeight="251806720" behindDoc="1" locked="0" layoutInCell="1" allowOverlap="1">
            <wp:simplePos x="0" y="0"/>
            <wp:positionH relativeFrom="column">
              <wp:posOffset>342900</wp:posOffset>
            </wp:positionH>
            <wp:positionV relativeFrom="paragraph">
              <wp:posOffset>133985</wp:posOffset>
            </wp:positionV>
            <wp:extent cx="5854700" cy="825500"/>
            <wp:effectExtent l="19050" t="0" r="0" b="0"/>
            <wp:wrapNone/>
            <wp:docPr id="71" name="Picture 57" descr="chem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hem 024"/>
                    <pic:cNvPicPr>
                      <a:picLocks noChangeAspect="1" noChangeArrowheads="1"/>
                    </pic:cNvPicPr>
                  </pic:nvPicPr>
                  <pic:blipFill>
                    <a:blip r:embed="rId46" cstate="print"/>
                    <a:srcRect/>
                    <a:stretch>
                      <a:fillRect/>
                    </a:stretch>
                  </pic:blipFill>
                  <pic:spPr bwMode="auto">
                    <a:xfrm>
                      <a:off x="0" y="0"/>
                      <a:ext cx="5854700" cy="825500"/>
                    </a:xfrm>
                    <a:prstGeom prst="rect">
                      <a:avLst/>
                    </a:prstGeom>
                    <a:noFill/>
                    <a:ln w="9525">
                      <a:noFill/>
                      <a:miter lim="800000"/>
                      <a:headEnd/>
                      <a:tailEnd/>
                    </a:ln>
                  </pic:spPr>
                </pic:pic>
              </a:graphicData>
            </a:graphic>
          </wp:anchor>
        </w:drawing>
      </w:r>
      <w:r>
        <w:tab/>
        <w:t>Diagram</w:t>
      </w: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r>
        <w:tab/>
        <w:t>a)</w:t>
      </w:r>
      <w:r>
        <w:tab/>
        <w:t>What observation would be made in the tube?</w:t>
      </w:r>
    </w:p>
    <w:p w:rsidR="00FF0300" w:rsidRDefault="00FF0300" w:rsidP="00FF0300">
      <w:pPr>
        <w:ind w:left="720" w:hanging="720"/>
      </w:pPr>
      <w:r>
        <w:tab/>
        <w:t>b)</w:t>
      </w:r>
      <w:r>
        <w:tab/>
        <w:t xml:space="preserve">Indicate with across (x) on the diagram the likely position where the observation </w:t>
      </w:r>
    </w:p>
    <w:p w:rsidR="00FF0300" w:rsidRDefault="00FF0300" w:rsidP="00FF0300">
      <w:pPr>
        <w:ind w:left="720" w:firstLine="720"/>
      </w:pPr>
      <w:r>
        <w:t>stated in (a) above would be made.</w:t>
      </w:r>
    </w:p>
    <w:p w:rsidR="00FF0300" w:rsidRDefault="00FF0300" w:rsidP="00FF0300">
      <w:pPr>
        <w:ind w:left="720" w:firstLine="720"/>
      </w:pPr>
      <w:r>
        <w:t>NB. Not to touch the cotton wool.</w:t>
      </w:r>
    </w:p>
    <w:p w:rsidR="00FF0300" w:rsidRDefault="00FF0300" w:rsidP="00FF0300">
      <w:pPr>
        <w:ind w:left="720" w:firstLine="720"/>
      </w:pPr>
    </w:p>
    <w:p w:rsidR="00FF0300" w:rsidRDefault="00FF0300" w:rsidP="00FF0300">
      <w:r>
        <w:t>7.</w:t>
      </w:r>
      <w:r>
        <w:tab/>
        <w:t>M  grammes of a radioactive isotope decayed to 5 grammes in 100 days.</w:t>
      </w:r>
    </w:p>
    <w:p w:rsidR="00FF0300" w:rsidRDefault="00FF0300" w:rsidP="00FF0300">
      <w:r>
        <w:tab/>
        <w:t>The Half – lift off the isotope is 25 days.</w:t>
      </w:r>
    </w:p>
    <w:p w:rsidR="00FF0300" w:rsidRDefault="00FF0300" w:rsidP="00FF0300">
      <w:r>
        <w:tab/>
        <w:t>a)</w:t>
      </w:r>
      <w:r>
        <w:tab/>
        <w:t>What is meant by half – life?</w:t>
      </w:r>
    </w:p>
    <w:p w:rsidR="00FF0300" w:rsidRDefault="00FF0300" w:rsidP="00FF0300">
      <w:r>
        <w:tab/>
        <w:t>b)</w:t>
      </w:r>
      <w:r>
        <w:tab/>
        <w:t>Calculate the initial mass of M of the radioactive isotope.</w:t>
      </w:r>
    </w:p>
    <w:p w:rsidR="00FF0300" w:rsidRDefault="00FF0300" w:rsidP="00FF0300">
      <w:r>
        <w:t>8.</w:t>
      </w:r>
      <w:r>
        <w:tab/>
        <w:t xml:space="preserve">The empirical formula of a hydrocarbon is C2H3.The hydrocarbon has </w:t>
      </w:r>
    </w:p>
    <w:p w:rsidR="00FF0300" w:rsidRDefault="00FF0300" w:rsidP="00FF0300">
      <w:pPr>
        <w:ind w:firstLine="720"/>
      </w:pPr>
      <w:r>
        <w:t>a relative molecular mass of 54..(H = 1.0, C = 12.0).</w:t>
      </w:r>
    </w:p>
    <w:p w:rsidR="00FF0300" w:rsidRDefault="00FF0300" w:rsidP="00FF0300">
      <w:pPr>
        <w:ind w:firstLine="720"/>
      </w:pPr>
      <w:r>
        <w:t>a)</w:t>
      </w:r>
      <w:r>
        <w:tab/>
        <w:t>C</w:t>
      </w:r>
      <w:r w:rsidRPr="000059D4">
        <w:rPr>
          <w:vertAlign w:val="subscript"/>
        </w:rPr>
        <w:t>2</w:t>
      </w:r>
      <w:r>
        <w:t>H</w:t>
      </w:r>
      <w:r w:rsidRPr="000059D4">
        <w:rPr>
          <w:vertAlign w:val="subscript"/>
        </w:rPr>
        <w:t>3</w:t>
      </w:r>
    </w:p>
    <w:p w:rsidR="00FF0300" w:rsidRDefault="00FF0300" w:rsidP="00FF0300">
      <w:pPr>
        <w:ind w:firstLine="720"/>
      </w:pPr>
      <w:r>
        <w:t>b)</w:t>
      </w:r>
      <w:r>
        <w:tab/>
        <w:t>Draw the structural formula of the hydrocarbon</w:t>
      </w:r>
    </w:p>
    <w:p w:rsidR="00FF0300" w:rsidRDefault="00FF0300" w:rsidP="00FF0300">
      <w:pPr>
        <w:ind w:firstLine="720"/>
      </w:pPr>
      <w:r>
        <w:t>c)</w:t>
      </w:r>
      <w:r>
        <w:tab/>
        <w:t>To which homologous series does the hydrocarbon drawn in (b) above belong?</w:t>
      </w:r>
    </w:p>
    <w:p w:rsidR="00FF0300" w:rsidRDefault="00FF0300" w:rsidP="00FF0300">
      <w:pPr>
        <w:ind w:left="720" w:hanging="720"/>
      </w:pPr>
      <w:r>
        <w:t>9.</w:t>
      </w:r>
      <w:r>
        <w:tab/>
        <w:t>Potassium sulphite solution was prepared and divided into two portions. The first portion gave a white precipitate when reacted with barium nitrate. On addition of dilute hydrochloric acid the white precipitate disappeared.</w:t>
      </w:r>
    </w:p>
    <w:p w:rsidR="00FF0300" w:rsidRDefault="00FF0300" w:rsidP="00FF0300">
      <w:pPr>
        <w:ind w:left="720" w:hanging="720"/>
      </w:pPr>
      <w:r>
        <w:tab/>
        <w:t>a)</w:t>
      </w:r>
      <w:r>
        <w:tab/>
        <w:t>Write the formula of the compound which formed as the white precipitate.</w:t>
      </w:r>
    </w:p>
    <w:p w:rsidR="00FF0300" w:rsidRDefault="00FF0300" w:rsidP="00FF0300">
      <w:pPr>
        <w:ind w:left="1440" w:hanging="720"/>
      </w:pPr>
      <w:r>
        <w:t>b)</w:t>
      </w:r>
      <w:r>
        <w:tab/>
        <w:t>Write the equation for the reaction between dilute hydrochloric acid and the compound whose formula is written in (a) above.</w:t>
      </w:r>
    </w:p>
    <w:p w:rsidR="00FF0300" w:rsidRDefault="00FF0300" w:rsidP="00FF0300">
      <w:pPr>
        <w:ind w:left="720" w:hanging="720"/>
      </w:pPr>
      <w:r>
        <w:tab/>
        <w:t>c)</w:t>
      </w:r>
      <w:r>
        <w:tab/>
        <w:t>What observation would be made if one drop of potassium dichromate</w:t>
      </w:r>
    </w:p>
    <w:p w:rsidR="00FF0300" w:rsidRDefault="00FF0300" w:rsidP="00FF0300">
      <w:pPr>
        <w:ind w:left="720" w:firstLine="720"/>
      </w:pPr>
      <w:r>
        <w:t xml:space="preserve"> solution was added to the second portion followed by dilute hydrochloric acid?</w:t>
      </w:r>
    </w:p>
    <w:p w:rsidR="00FF0300" w:rsidRDefault="00FF0300" w:rsidP="00FF0300">
      <w:r>
        <w:t>10.</w:t>
      </w:r>
      <w:r>
        <w:tab/>
        <w:t xml:space="preserve">0.63g of lead powder were dissolved in excess nitric acid to form lead nitrate </w:t>
      </w:r>
    </w:p>
    <w:p w:rsidR="00FF0300" w:rsidRDefault="00FF0300" w:rsidP="00FF0300">
      <w:pPr>
        <w:ind w:firstLine="720"/>
      </w:pPr>
      <w:r>
        <w:t>solution. All the lead nitrate solution was reacted with sodium sulphate solution.</w:t>
      </w:r>
    </w:p>
    <w:p w:rsidR="00FF0300" w:rsidRDefault="00FF0300" w:rsidP="00FF0300">
      <w:pPr>
        <w:ind w:firstLine="720"/>
      </w:pPr>
      <w:r>
        <w:t>a)Write an ionic equation for the reaction between lead nitrate and sodium</w:t>
      </w:r>
    </w:p>
    <w:p w:rsidR="00FF0300" w:rsidRDefault="00FF0300" w:rsidP="00FF0300">
      <w:pPr>
        <w:ind w:firstLine="720"/>
      </w:pPr>
      <w:r>
        <w:t xml:space="preserve"> sulphate solutions.</w:t>
      </w:r>
    </w:p>
    <w:p w:rsidR="00FF0300" w:rsidRDefault="00FF0300" w:rsidP="00FF0300">
      <w:pPr>
        <w:ind w:firstLine="720"/>
      </w:pPr>
      <w:r>
        <w:t>b)</w:t>
      </w:r>
      <w:r>
        <w:tab/>
        <w:t>Determine the mass of the lead salt formed in (a) above.</w:t>
      </w:r>
    </w:p>
    <w:p w:rsidR="00FF0300" w:rsidRDefault="00FF0300" w:rsidP="00FF0300">
      <w:pPr>
        <w:ind w:firstLine="720"/>
      </w:pPr>
      <w:r>
        <w:tab/>
        <w:t>(Pb = 207, S = 32.0 = 16)</w:t>
      </w:r>
    </w:p>
    <w:p w:rsidR="00FF0300" w:rsidRDefault="00FF0300" w:rsidP="00FF0300">
      <w:pPr>
        <w:ind w:left="720" w:hanging="720"/>
      </w:pPr>
      <w:r>
        <w:t>11.</w:t>
      </w:r>
      <w:r>
        <w:tab/>
        <w:t>Explain why anhydrous magnesium chloride is fairly soluble in organic solvents while anhydrous magnesium chloride is insoluble.</w:t>
      </w:r>
    </w:p>
    <w:p w:rsidR="00FF0300" w:rsidRDefault="00FF0300" w:rsidP="00FF0300">
      <w:pPr>
        <w:ind w:left="720" w:hanging="720"/>
      </w:pPr>
      <w:r>
        <w:t>12.</w:t>
      </w:r>
      <w:r>
        <w:tab/>
        <w:t>Name and draw the structure of the compound formed when methane reacts with excess chlorine in the presence of U.V light.</w:t>
      </w:r>
    </w:p>
    <w:p w:rsidR="00FF0300" w:rsidRDefault="00FF0300" w:rsidP="00FF0300">
      <w:pPr>
        <w:ind w:left="720" w:hanging="720"/>
      </w:pPr>
      <w:r>
        <w:t>13.</w:t>
      </w:r>
      <w:r>
        <w:tab/>
      </w:r>
      <w:smartTag w:uri="urn:schemas-microsoft-com:office:smarttags" w:element="place">
        <w:smartTag w:uri="urn:schemas-microsoft-com:office:smarttags" w:element="City">
          <w:r>
            <w:t>Sulphur</w:t>
          </w:r>
        </w:smartTag>
      </w:smartTag>
      <w:r>
        <w:t xml:space="preserve"> burns in air to form sulphur dioxide.A simple energy level diagram for the reaction is given below. Study the diagram and answer the questions that follow.</w:t>
      </w:r>
    </w:p>
    <w:p w:rsidR="00FF0300" w:rsidRDefault="00FF0300" w:rsidP="00FF0300">
      <w:pPr>
        <w:ind w:left="720" w:hanging="720"/>
      </w:pPr>
      <w:r>
        <w:rPr>
          <w:noProof/>
          <w:lang w:val="en-US" w:eastAsia="en-US"/>
        </w:rPr>
        <w:drawing>
          <wp:anchor distT="0" distB="0" distL="114300" distR="114300" simplePos="0" relativeHeight="251808768" behindDoc="1" locked="0" layoutInCell="1" allowOverlap="1">
            <wp:simplePos x="0" y="0"/>
            <wp:positionH relativeFrom="column">
              <wp:posOffset>228600</wp:posOffset>
            </wp:positionH>
            <wp:positionV relativeFrom="paragraph">
              <wp:posOffset>68580</wp:posOffset>
            </wp:positionV>
            <wp:extent cx="4394200" cy="2222500"/>
            <wp:effectExtent l="95250" t="152400" r="63500" b="120650"/>
            <wp:wrapNone/>
            <wp:docPr id="72" name="Picture 59" descr="chem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hem 025"/>
                    <pic:cNvPicPr>
                      <a:picLocks noChangeAspect="1" noChangeArrowheads="1"/>
                    </pic:cNvPicPr>
                  </pic:nvPicPr>
                  <pic:blipFill>
                    <a:blip r:embed="rId47" cstate="print"/>
                    <a:srcRect/>
                    <a:stretch>
                      <a:fillRect/>
                    </a:stretch>
                  </pic:blipFill>
                  <pic:spPr bwMode="auto">
                    <a:xfrm rot="222052">
                      <a:off x="0" y="0"/>
                      <a:ext cx="4394200" cy="2222500"/>
                    </a:xfrm>
                    <a:prstGeom prst="rect">
                      <a:avLst/>
                    </a:prstGeom>
                    <a:noFill/>
                    <a:ln w="9525">
                      <a:noFill/>
                      <a:miter lim="800000"/>
                      <a:headEnd/>
                      <a:tailEnd/>
                    </a:ln>
                  </pic:spPr>
                </pic:pic>
              </a:graphicData>
            </a:graphic>
          </wp:anchor>
        </w:drawing>
      </w:r>
      <w:r>
        <w:tab/>
      </w: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pPr>
      <w:r>
        <w:t>a)</w:t>
      </w:r>
      <w:r>
        <w:tab/>
        <w:t>What do the following represent?</w:t>
      </w:r>
    </w:p>
    <w:p w:rsidR="00FF0300" w:rsidRDefault="00FF0300" w:rsidP="00FF0300">
      <w:pPr>
        <w:ind w:left="720" w:hanging="720"/>
        <w:rPr>
          <w:vertAlign w:val="subscript"/>
        </w:rPr>
      </w:pPr>
      <w:r>
        <w:tab/>
        <w:t>b)</w:t>
      </w:r>
      <w:r>
        <w:tab/>
        <w:t xml:space="preserve">Write an expression, for </w:t>
      </w:r>
      <w:r>
        <w:sym w:font="Wingdings 3" w:char="F072"/>
      </w:r>
      <w:r>
        <w:t>H</w:t>
      </w:r>
      <w:r w:rsidRPr="00FF7E8A">
        <w:rPr>
          <w:vertAlign w:val="subscript"/>
        </w:rPr>
        <w:t xml:space="preserve">3 </w:t>
      </w:r>
      <w:r>
        <w:t xml:space="preserve">in terms of </w:t>
      </w:r>
      <w:r>
        <w:sym w:font="Wingdings 3" w:char="F072"/>
      </w:r>
      <w:r>
        <w:t>H</w:t>
      </w:r>
      <w:r w:rsidRPr="00FF7E8A">
        <w:rPr>
          <w:vertAlign w:val="subscript"/>
        </w:rPr>
        <w:t xml:space="preserve">1 </w:t>
      </w:r>
      <w:r>
        <w:t xml:space="preserve">and </w:t>
      </w:r>
      <w:r>
        <w:sym w:font="Wingdings 3" w:char="F072"/>
      </w:r>
      <w:r>
        <w:t>H</w:t>
      </w:r>
      <w:r w:rsidRPr="00FF7E8A">
        <w:rPr>
          <w:vertAlign w:val="subscript"/>
        </w:rPr>
        <w:t>2</w:t>
      </w: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r>
        <w:t>14.</w:t>
      </w:r>
      <w:r>
        <w:tab/>
        <w:t>In an experiment, chlorine gas was passed into moist hydrogen sulphide contained in a boiling tube as shown in the diagram</w:t>
      </w:r>
    </w:p>
    <w:p w:rsidR="00FF0300" w:rsidRDefault="00FF0300" w:rsidP="00FF0300">
      <w:pPr>
        <w:ind w:left="720" w:hanging="720"/>
      </w:pPr>
      <w:r>
        <w:rPr>
          <w:noProof/>
          <w:lang w:val="en-US" w:eastAsia="en-US"/>
        </w:rPr>
        <w:drawing>
          <wp:anchor distT="0" distB="0" distL="114300" distR="114300" simplePos="0" relativeHeight="251809792" behindDoc="1" locked="0" layoutInCell="1" allowOverlap="1">
            <wp:simplePos x="0" y="0"/>
            <wp:positionH relativeFrom="column">
              <wp:posOffset>685800</wp:posOffset>
            </wp:positionH>
            <wp:positionV relativeFrom="paragraph">
              <wp:posOffset>127635</wp:posOffset>
            </wp:positionV>
            <wp:extent cx="3924300" cy="1574800"/>
            <wp:effectExtent l="76200" t="152400" r="57150" b="139700"/>
            <wp:wrapNone/>
            <wp:docPr id="73" name="Picture 60" descr="chem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hem 026"/>
                    <pic:cNvPicPr>
                      <a:picLocks noChangeAspect="1" noChangeArrowheads="1"/>
                    </pic:cNvPicPr>
                  </pic:nvPicPr>
                  <pic:blipFill>
                    <a:blip r:embed="rId48" cstate="print"/>
                    <a:srcRect/>
                    <a:stretch>
                      <a:fillRect/>
                    </a:stretch>
                  </pic:blipFill>
                  <pic:spPr bwMode="auto">
                    <a:xfrm rot="257971">
                      <a:off x="0" y="0"/>
                      <a:ext cx="3924300" cy="1574800"/>
                    </a:xfrm>
                    <a:prstGeom prst="rect">
                      <a:avLst/>
                    </a:prstGeom>
                    <a:noFill/>
                    <a:ln w="9525">
                      <a:noFill/>
                      <a:miter lim="800000"/>
                      <a:headEnd/>
                      <a:tailEnd/>
                    </a:ln>
                  </pic:spPr>
                </pic:pic>
              </a:graphicData>
            </a:graphic>
          </wp:anchor>
        </w:drawing>
      </w: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r>
        <w:tab/>
        <w:t>a)</w:t>
      </w:r>
      <w:r>
        <w:tab/>
        <w:t>What observation was made in the boiling tube?</w:t>
      </w:r>
    </w:p>
    <w:p w:rsidR="00FF0300" w:rsidRDefault="00FF0300" w:rsidP="00FF0300">
      <w:pPr>
        <w:ind w:left="720" w:hanging="720"/>
      </w:pPr>
      <w:r>
        <w:tab/>
        <w:t>b)</w:t>
      </w:r>
      <w:r>
        <w:tab/>
        <w:t>Write an equation for the above reaction.</w:t>
      </w:r>
    </w:p>
    <w:p w:rsidR="00FF0300" w:rsidRDefault="00FF0300" w:rsidP="00FF0300">
      <w:pPr>
        <w:ind w:left="720" w:hanging="720"/>
      </w:pPr>
      <w:r>
        <w:tab/>
        <w:t>c)</w:t>
      </w:r>
      <w:r>
        <w:tab/>
        <w:t>What precaution should be taken in carrying out this experiment? Give a reason.</w:t>
      </w:r>
    </w:p>
    <w:p w:rsidR="00FF0300" w:rsidRDefault="00FF0300" w:rsidP="00FF0300">
      <w:pPr>
        <w:ind w:left="720" w:hanging="720"/>
      </w:pPr>
    </w:p>
    <w:p w:rsidR="00FF0300" w:rsidRDefault="00FF0300" w:rsidP="00FF0300">
      <w:pPr>
        <w:ind w:left="720" w:hanging="720"/>
      </w:pPr>
      <w:r>
        <w:t>15.</w:t>
      </w:r>
      <w:r>
        <w:tab/>
        <w:t>Complete the diagram below to show how a sample of aqueous ammonia can be prepared in the laboratory.</w:t>
      </w:r>
    </w:p>
    <w:p w:rsidR="00FF0300" w:rsidRDefault="00FF0300" w:rsidP="00FF0300">
      <w:pPr>
        <w:ind w:left="720" w:hanging="720"/>
      </w:pPr>
      <w:r>
        <w:rPr>
          <w:noProof/>
          <w:lang w:val="en-US" w:eastAsia="en-US"/>
        </w:rPr>
        <w:drawing>
          <wp:anchor distT="0" distB="0" distL="114300" distR="114300" simplePos="0" relativeHeight="251810816" behindDoc="1" locked="0" layoutInCell="1" allowOverlap="1">
            <wp:simplePos x="0" y="0"/>
            <wp:positionH relativeFrom="column">
              <wp:posOffset>1790700</wp:posOffset>
            </wp:positionH>
            <wp:positionV relativeFrom="paragraph">
              <wp:posOffset>-114300</wp:posOffset>
            </wp:positionV>
            <wp:extent cx="3352800" cy="1282700"/>
            <wp:effectExtent l="57150" t="114300" r="38100" b="88900"/>
            <wp:wrapNone/>
            <wp:docPr id="74" name="Picture 61" descr="chem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hem 027"/>
                    <pic:cNvPicPr>
                      <a:picLocks noChangeAspect="1" noChangeArrowheads="1"/>
                    </pic:cNvPicPr>
                  </pic:nvPicPr>
                  <pic:blipFill>
                    <a:blip r:embed="rId49" cstate="print"/>
                    <a:srcRect/>
                    <a:stretch>
                      <a:fillRect/>
                    </a:stretch>
                  </pic:blipFill>
                  <pic:spPr bwMode="auto">
                    <a:xfrm rot="221374">
                      <a:off x="0" y="0"/>
                      <a:ext cx="3352800" cy="1282700"/>
                    </a:xfrm>
                    <a:prstGeom prst="rect">
                      <a:avLst/>
                    </a:prstGeom>
                    <a:noFill/>
                    <a:ln w="9525">
                      <a:noFill/>
                      <a:miter lim="800000"/>
                      <a:headEnd/>
                      <a:tailEnd/>
                    </a:ln>
                  </pic:spPr>
                </pic:pic>
              </a:graphicData>
            </a:graphic>
          </wp:anchor>
        </w:drawing>
      </w: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r>
        <w:t>16.</w:t>
      </w:r>
      <w:r>
        <w:tab/>
        <w:t>A gas occupies a volume of 400cm3 at 500k and 1 atmosphere pressure.</w:t>
      </w:r>
    </w:p>
    <w:p w:rsidR="00FF0300" w:rsidRDefault="00FF0300" w:rsidP="00FF0300">
      <w:pPr>
        <w:ind w:left="720" w:hanging="720"/>
      </w:pPr>
      <w:r>
        <w:tab/>
        <w:t>What will be the temperature of the gas when the volume and pressure of the gas is 100cm3 and 0.5 atmospheres respectively.</w:t>
      </w:r>
    </w:p>
    <w:p w:rsidR="00FF0300" w:rsidRDefault="00FF0300" w:rsidP="00FF0300">
      <w:pPr>
        <w:ind w:left="720" w:hanging="720"/>
      </w:pPr>
      <w:r>
        <w:t>17.</w:t>
      </w:r>
      <w:r>
        <w:tab/>
        <w:t>In an equation below, identify the reagent that acts as abase. Give a reason.</w:t>
      </w:r>
    </w:p>
    <w:p w:rsidR="00FF0300" w:rsidRDefault="00837954" w:rsidP="00FF0300">
      <w:pPr>
        <w:ind w:left="720" w:hanging="720"/>
      </w:pPr>
      <w:r>
        <w:rPr>
          <w:noProof/>
        </w:rPr>
        <w:pict>
          <v:line id="_x0000_s1182" style="position:absolute;left:0;text-align:left;z-index:251801600" from="117pt,6pt" to="153pt,6pt">
            <v:stroke endarrow="block"/>
          </v:line>
        </w:pict>
      </w:r>
      <w:r w:rsidR="00FF0300">
        <w:tab/>
        <w:t>H</w:t>
      </w:r>
      <w:r w:rsidR="00FF0300" w:rsidRPr="00496338">
        <w:rPr>
          <w:vertAlign w:val="subscript"/>
        </w:rPr>
        <w:t>2</w:t>
      </w:r>
      <w:r w:rsidR="00FF0300">
        <w:t>O</w:t>
      </w:r>
      <w:r w:rsidR="00FF0300" w:rsidRPr="004E2304">
        <w:rPr>
          <w:vertAlign w:val="subscript"/>
        </w:rPr>
        <w:t>(aq</w:t>
      </w:r>
      <w:r w:rsidR="00FF0300">
        <w:t>) + H</w:t>
      </w:r>
      <w:r w:rsidR="00FF0300" w:rsidRPr="004E2304">
        <w:rPr>
          <w:vertAlign w:val="subscript"/>
        </w:rPr>
        <w:t>2</w:t>
      </w:r>
      <w:r w:rsidR="00FF0300">
        <w:t>O</w:t>
      </w:r>
      <w:r w:rsidR="00FF0300" w:rsidRPr="004E2304">
        <w:rPr>
          <w:vertAlign w:val="subscript"/>
        </w:rPr>
        <w:t>(l)</w:t>
      </w:r>
      <w:r w:rsidR="00FF0300">
        <w:t xml:space="preserve">                H3O</w:t>
      </w:r>
      <w:r w:rsidR="00FF0300" w:rsidRPr="004E2304">
        <w:rPr>
          <w:vertAlign w:val="subscript"/>
        </w:rPr>
        <w:t>(aq)</w:t>
      </w:r>
      <w:r w:rsidR="00FF0300">
        <w:t xml:space="preserve"> + HO</w:t>
      </w:r>
      <w:r w:rsidR="00FF0300" w:rsidRPr="004E2304">
        <w:rPr>
          <w:vertAlign w:val="superscript"/>
        </w:rPr>
        <w:t>2-(</w:t>
      </w:r>
      <w:r w:rsidR="00FF0300" w:rsidRPr="004E2304">
        <w:rPr>
          <w:vertAlign w:val="subscript"/>
        </w:rPr>
        <w:t>aq)</w:t>
      </w:r>
    </w:p>
    <w:p w:rsidR="00FF0300" w:rsidRDefault="00FF0300" w:rsidP="00FF0300">
      <w:pPr>
        <w:ind w:left="720" w:hanging="720"/>
      </w:pPr>
      <w:r>
        <w:t>18.</w:t>
      </w:r>
      <w:r>
        <w:tab/>
        <w:t>Study the scheme below and answer the questions that follow.</w:t>
      </w:r>
    </w:p>
    <w:p w:rsidR="00FF0300" w:rsidRDefault="00FF0300" w:rsidP="00FF0300">
      <w:pPr>
        <w:ind w:left="720" w:hanging="720"/>
      </w:pPr>
      <w:r>
        <w:rPr>
          <w:noProof/>
          <w:lang w:val="en-US" w:eastAsia="en-US"/>
        </w:rPr>
        <w:drawing>
          <wp:anchor distT="0" distB="0" distL="114300" distR="114300" simplePos="0" relativeHeight="251811840" behindDoc="1" locked="0" layoutInCell="1" allowOverlap="1">
            <wp:simplePos x="0" y="0"/>
            <wp:positionH relativeFrom="column">
              <wp:posOffset>228600</wp:posOffset>
            </wp:positionH>
            <wp:positionV relativeFrom="paragraph">
              <wp:posOffset>109220</wp:posOffset>
            </wp:positionV>
            <wp:extent cx="5753100" cy="1562100"/>
            <wp:effectExtent l="57150" t="171450" r="38100" b="152400"/>
            <wp:wrapNone/>
            <wp:docPr id="75" name="Picture 62" descr="chem 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hem 028"/>
                    <pic:cNvPicPr>
                      <a:picLocks noChangeAspect="1" noChangeArrowheads="1"/>
                    </pic:cNvPicPr>
                  </pic:nvPicPr>
                  <pic:blipFill>
                    <a:blip r:embed="rId50" cstate="print"/>
                    <a:srcRect/>
                    <a:stretch>
                      <a:fillRect/>
                    </a:stretch>
                  </pic:blipFill>
                  <pic:spPr bwMode="auto">
                    <a:xfrm rot="206910">
                      <a:off x="0" y="0"/>
                      <a:ext cx="5753100" cy="1562100"/>
                    </a:xfrm>
                    <a:prstGeom prst="rect">
                      <a:avLst/>
                    </a:prstGeom>
                    <a:noFill/>
                    <a:ln w="9525">
                      <a:noFill/>
                      <a:miter lim="800000"/>
                      <a:headEnd/>
                      <a:tailEnd/>
                    </a:ln>
                  </pic:spPr>
                </pic:pic>
              </a:graphicData>
            </a:graphic>
          </wp:anchor>
        </w:drawing>
      </w: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r>
        <w:tab/>
        <w:t>a)</w:t>
      </w:r>
      <w:r>
        <w:tab/>
        <w:t>Write the formula of the caution present in solution F.</w:t>
      </w:r>
    </w:p>
    <w:p w:rsidR="00FF0300" w:rsidRDefault="00FF0300" w:rsidP="00FF0300">
      <w:pPr>
        <w:ind w:left="720" w:hanging="720"/>
      </w:pPr>
      <w:r>
        <w:tab/>
        <w:t>b)</w:t>
      </w:r>
      <w:r>
        <w:tab/>
        <w:t>What property of chlorine is shown in step I</w:t>
      </w:r>
    </w:p>
    <w:p w:rsidR="00FF0300" w:rsidRDefault="00FF0300" w:rsidP="00FF0300">
      <w:pPr>
        <w:ind w:left="720" w:hanging="720"/>
      </w:pPr>
      <w:r>
        <w:tab/>
        <w:t>c)</w:t>
      </w:r>
      <w:r>
        <w:tab/>
        <w:t>Write an equation for the reaction which occurs in step III</w:t>
      </w:r>
    </w:p>
    <w:p w:rsidR="00FF0300" w:rsidRDefault="00FF0300" w:rsidP="00FF0300">
      <w:pPr>
        <w:ind w:left="720" w:hanging="720"/>
      </w:pPr>
      <w:r>
        <w:t>19.</w:t>
      </w:r>
      <w:r>
        <w:tab/>
        <w:t>90cm</w:t>
      </w:r>
      <w:r w:rsidRPr="008A3DAC">
        <w:rPr>
          <w:vertAlign w:val="subscript"/>
        </w:rPr>
        <w:t xml:space="preserve">3 </w:t>
      </w:r>
      <w:r>
        <w:t>of 0.01M calcium hydroxide were added to a sample of water containing 0.001 moles of calcium hydrogen carbonate.</w:t>
      </w:r>
    </w:p>
    <w:p w:rsidR="00FF0300" w:rsidRDefault="00FF0300" w:rsidP="00FF0300">
      <w:pPr>
        <w:ind w:left="720" w:hanging="720"/>
      </w:pPr>
      <w:r>
        <w:tab/>
        <w:t>a)</w:t>
      </w:r>
      <w:r>
        <w:tab/>
        <w:t>Write an equation for the reaction which took place</w:t>
      </w:r>
    </w:p>
    <w:p w:rsidR="00FF0300" w:rsidRDefault="00FF0300" w:rsidP="00FF0300">
      <w:pPr>
        <w:ind w:left="720" w:hanging="720"/>
      </w:pPr>
      <w:r>
        <w:tab/>
        <w:t>b)</w:t>
      </w:r>
      <w:r>
        <w:tab/>
        <w:t>Calculate the number of moles of calcium ions in 90cm</w:t>
      </w:r>
      <w:r w:rsidRPr="008A3DAC">
        <w:rPr>
          <w:vertAlign w:val="subscript"/>
        </w:rPr>
        <w:t>3</w:t>
      </w:r>
      <w:r>
        <w:t xml:space="preserve"> of 0.01M </w:t>
      </w:r>
    </w:p>
    <w:p w:rsidR="00FF0300" w:rsidRDefault="00FF0300" w:rsidP="00FF0300">
      <w:pPr>
        <w:ind w:left="720" w:firstLine="720"/>
      </w:pPr>
      <w:r>
        <w:t>calcium hydroxide.</w:t>
      </w:r>
    </w:p>
    <w:p w:rsidR="00FF0300" w:rsidRDefault="00FF0300" w:rsidP="00FF0300">
      <w:pPr>
        <w:ind w:left="720" w:hanging="720"/>
      </w:pPr>
      <w:r>
        <w:tab/>
        <w:t>c)</w:t>
      </w:r>
      <w:r>
        <w:tab/>
        <w:t>What would be observed if soap solution was added drop wise to a sample</w:t>
      </w:r>
    </w:p>
    <w:p w:rsidR="00FF0300" w:rsidRDefault="00FF0300" w:rsidP="00FF0300">
      <w:pPr>
        <w:ind w:left="720" w:firstLine="720"/>
      </w:pPr>
      <w:r>
        <w:t xml:space="preserve"> of the water after the addition of calcium hydroxide? Give a reason.</w:t>
      </w:r>
    </w:p>
    <w:p w:rsidR="00FF0300" w:rsidRDefault="00FF0300" w:rsidP="00FF0300">
      <w:pPr>
        <w:ind w:left="720" w:hanging="720"/>
        <w:rPr>
          <w:vertAlign w:val="superscript"/>
        </w:rPr>
      </w:pPr>
      <w:r>
        <w:t>20.</w:t>
      </w:r>
      <w:r>
        <w:tab/>
        <w:t>When 0.6g of element J were completely burnt in oxygen and all the heat evolved was used to heat 500cm</w:t>
      </w:r>
      <w:r w:rsidRPr="00042C60">
        <w:rPr>
          <w:vertAlign w:val="subscript"/>
        </w:rPr>
        <w:t>3</w:t>
      </w:r>
      <w:r>
        <w:t xml:space="preserve"> of water, the temperature of the water rose from 23</w:t>
      </w:r>
      <w:r w:rsidRPr="00042C60">
        <w:rPr>
          <w:vertAlign w:val="superscript"/>
        </w:rPr>
        <w:t>o</w:t>
      </w:r>
      <w:r>
        <w:t>C to 32</w:t>
      </w:r>
      <w:r w:rsidRPr="00042C60">
        <w:rPr>
          <w:vertAlign w:val="superscript"/>
        </w:rPr>
        <w:t>O</w:t>
      </w:r>
      <w:r>
        <w:t>C. Calculate the relative atomic mass of element J given that the specific heat capacity of water = 4.2JK</w:t>
      </w:r>
      <w:r w:rsidRPr="00042C60">
        <w:rPr>
          <w:vertAlign w:val="superscript"/>
        </w:rPr>
        <w:t>-1</w:t>
      </w:r>
      <w:r w:rsidRPr="00042C60">
        <w:rPr>
          <w:vertAlign w:val="subscript"/>
        </w:rPr>
        <w:t>g-1</w:t>
      </w:r>
      <w:r>
        <w:t>, density of water = 1.0g/cm</w:t>
      </w:r>
      <w:r w:rsidRPr="008A3DAC">
        <w:rPr>
          <w:vertAlign w:val="subscript"/>
        </w:rPr>
        <w:t xml:space="preserve">3 </w:t>
      </w:r>
      <w:r>
        <w:t>and molar heat is combustion of J is 380Kjmol</w:t>
      </w:r>
      <w:r w:rsidRPr="00042C60">
        <w:rPr>
          <w:vertAlign w:val="superscript"/>
        </w:rPr>
        <w:t>-1</w:t>
      </w:r>
    </w:p>
    <w:p w:rsidR="00FF0300" w:rsidRDefault="00FF0300" w:rsidP="00FF0300">
      <w:pPr>
        <w:ind w:left="720" w:hanging="720"/>
      </w:pPr>
      <w:r>
        <w:rPr>
          <w:noProof/>
          <w:lang w:val="en-US" w:eastAsia="en-US"/>
        </w:rPr>
        <w:drawing>
          <wp:anchor distT="0" distB="0" distL="114300" distR="114300" simplePos="0" relativeHeight="251812864" behindDoc="1" locked="0" layoutInCell="1" allowOverlap="1">
            <wp:simplePos x="0" y="0"/>
            <wp:positionH relativeFrom="column">
              <wp:posOffset>800100</wp:posOffset>
            </wp:positionH>
            <wp:positionV relativeFrom="paragraph">
              <wp:posOffset>145415</wp:posOffset>
            </wp:positionV>
            <wp:extent cx="4241800" cy="1257300"/>
            <wp:effectExtent l="19050" t="0" r="6350" b="0"/>
            <wp:wrapNone/>
            <wp:docPr id="76" name="Picture 63" descr="chem 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hem 029"/>
                    <pic:cNvPicPr>
                      <a:picLocks noChangeAspect="1" noChangeArrowheads="1"/>
                    </pic:cNvPicPr>
                  </pic:nvPicPr>
                  <pic:blipFill>
                    <a:blip r:embed="rId51" cstate="print"/>
                    <a:srcRect/>
                    <a:stretch>
                      <a:fillRect/>
                    </a:stretch>
                  </pic:blipFill>
                  <pic:spPr bwMode="auto">
                    <a:xfrm>
                      <a:off x="0" y="0"/>
                      <a:ext cx="4241800" cy="1257300"/>
                    </a:xfrm>
                    <a:prstGeom prst="rect">
                      <a:avLst/>
                    </a:prstGeom>
                    <a:noFill/>
                    <a:ln w="9525">
                      <a:noFill/>
                      <a:miter lim="800000"/>
                      <a:headEnd/>
                      <a:tailEnd/>
                    </a:ln>
                  </pic:spPr>
                </pic:pic>
              </a:graphicData>
            </a:graphic>
          </wp:anchor>
        </w:drawing>
      </w:r>
      <w:r>
        <w:t>21.</w:t>
      </w:r>
      <w:r>
        <w:tab/>
        <w:t>A student set up the experiment below to collect gas K the glass wool was heated before heating the Zinc powder.</w:t>
      </w: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r>
        <w:tab/>
        <w:t>Why was it necessary to heat the moist glass wool before heating zinc powder</w:t>
      </w:r>
    </w:p>
    <w:p w:rsidR="00FF0300" w:rsidRDefault="00FF0300" w:rsidP="00FF0300">
      <w:pPr>
        <w:ind w:left="720" w:hanging="720"/>
      </w:pPr>
      <w:r>
        <w:t>22.</w:t>
      </w:r>
      <w:r>
        <w:tab/>
        <w:t>In an experiment to separate a mixture of two organic liquids, liquid M (b.p 56</w:t>
      </w:r>
      <w:r w:rsidRPr="00BC5CF6">
        <w:rPr>
          <w:vertAlign w:val="superscript"/>
        </w:rPr>
        <w:t>o</w:t>
      </w:r>
      <w:r>
        <w:t>C)</w:t>
      </w:r>
    </w:p>
    <w:p w:rsidR="00FF0300" w:rsidRDefault="00FF0300" w:rsidP="00FF0300">
      <w:pPr>
        <w:ind w:left="720" w:hanging="720"/>
      </w:pPr>
      <w:r>
        <w:rPr>
          <w:noProof/>
          <w:lang w:val="en-US" w:eastAsia="en-US"/>
        </w:rPr>
        <w:drawing>
          <wp:anchor distT="0" distB="0" distL="114300" distR="114300" simplePos="0" relativeHeight="251813888" behindDoc="1" locked="0" layoutInCell="1" allowOverlap="1">
            <wp:simplePos x="0" y="0"/>
            <wp:positionH relativeFrom="column">
              <wp:posOffset>457200</wp:posOffset>
            </wp:positionH>
            <wp:positionV relativeFrom="paragraph">
              <wp:posOffset>167640</wp:posOffset>
            </wp:positionV>
            <wp:extent cx="4572000" cy="2971800"/>
            <wp:effectExtent l="19050" t="0" r="0" b="0"/>
            <wp:wrapNone/>
            <wp:docPr id="77" name="Picture 64" descr="chem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hem 030"/>
                    <pic:cNvPicPr>
                      <a:picLocks noChangeAspect="1" noChangeArrowheads="1"/>
                    </pic:cNvPicPr>
                  </pic:nvPicPr>
                  <pic:blipFill>
                    <a:blip r:embed="rId52" cstate="print"/>
                    <a:srcRect/>
                    <a:stretch>
                      <a:fillRect/>
                    </a:stretch>
                  </pic:blipFill>
                  <pic:spPr bwMode="auto">
                    <a:xfrm>
                      <a:off x="0" y="0"/>
                      <a:ext cx="4572000" cy="2971800"/>
                    </a:xfrm>
                    <a:prstGeom prst="rect">
                      <a:avLst/>
                    </a:prstGeom>
                    <a:noFill/>
                    <a:ln w="9525">
                      <a:noFill/>
                      <a:miter lim="800000"/>
                      <a:headEnd/>
                      <a:tailEnd/>
                    </a:ln>
                  </pic:spPr>
                </pic:pic>
              </a:graphicData>
            </a:graphic>
          </wp:anchor>
        </w:drawing>
      </w:r>
      <w:r>
        <w:tab/>
        <w:t>And liquid (b.p. 118oC), a student set up the apparatus shown below.</w:t>
      </w: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p>
    <w:p w:rsidR="00FF0300" w:rsidRDefault="00FF0300" w:rsidP="00FF0300">
      <w:pPr>
        <w:ind w:left="720" w:hanging="720"/>
      </w:pPr>
      <w:r>
        <w:tab/>
        <w:t>a)</w:t>
      </w:r>
      <w:r>
        <w:tab/>
        <w:t>Identify two mistakes in the set – up</w:t>
      </w:r>
    </w:p>
    <w:p w:rsidR="00FF0300" w:rsidRDefault="00FF0300" w:rsidP="00FF0300">
      <w:pPr>
        <w:ind w:left="720" w:hanging="720"/>
      </w:pPr>
      <w:r>
        <w:tab/>
        <w:t>b)</w:t>
      </w:r>
      <w:r>
        <w:tab/>
        <w:t>What method would the student use to test the purity of the distillates obtained?</w:t>
      </w:r>
    </w:p>
    <w:p w:rsidR="00FF0300" w:rsidRDefault="00FF0300" w:rsidP="00FF0300">
      <w:pPr>
        <w:ind w:left="720" w:hanging="720"/>
      </w:pPr>
      <w:r>
        <w:t>23.</w:t>
      </w:r>
      <w:r>
        <w:tab/>
        <w:t>An element Y has the electronic configuration 2.8.5</w:t>
      </w:r>
    </w:p>
    <w:p w:rsidR="00FF0300" w:rsidRDefault="00FF0300" w:rsidP="00FF0300">
      <w:pPr>
        <w:ind w:left="720" w:hanging="720"/>
      </w:pPr>
      <w:r>
        <w:tab/>
        <w:t>a)</w:t>
      </w:r>
      <w:r>
        <w:tab/>
        <w:t>Which period of the periodic table does the element belong?</w:t>
      </w:r>
    </w:p>
    <w:p w:rsidR="00FF0300" w:rsidRDefault="00FF0300" w:rsidP="00FF0300">
      <w:pPr>
        <w:ind w:left="720" w:hanging="720"/>
      </w:pPr>
      <w:r>
        <w:tab/>
        <w:t>b)</w:t>
      </w:r>
      <w:r>
        <w:tab/>
        <w:t>Write a formula of the most stable anion formed when element Y ionizes</w:t>
      </w:r>
    </w:p>
    <w:p w:rsidR="00FF0300" w:rsidRDefault="00FF0300" w:rsidP="00FF0300">
      <w:pPr>
        <w:ind w:left="720" w:hanging="720"/>
      </w:pPr>
      <w:r>
        <w:tab/>
        <w:t>c)</w:t>
      </w:r>
      <w:r>
        <w:tab/>
        <w:t>Explain the difference between the atomic radium of element Y and</w:t>
      </w:r>
    </w:p>
    <w:p w:rsidR="00FF0300" w:rsidRDefault="00FF0300" w:rsidP="00FF0300">
      <w:pPr>
        <w:ind w:left="720" w:firstLine="720"/>
      </w:pPr>
      <w:r>
        <w:t xml:space="preserve"> its ionic radius.</w:t>
      </w:r>
    </w:p>
    <w:p w:rsidR="00FF0300" w:rsidRDefault="00FF0300" w:rsidP="00FF0300">
      <w:pPr>
        <w:ind w:left="720" w:hanging="720"/>
      </w:pPr>
      <w:r>
        <w:t>24.</w:t>
      </w:r>
      <w:r>
        <w:tab/>
        <w:t>Aqueous potassium sulphate was electrolysed using platinum electrodes in a cell.</w:t>
      </w:r>
    </w:p>
    <w:p w:rsidR="00FF0300" w:rsidRDefault="00FF0300" w:rsidP="00FF0300">
      <w:pPr>
        <w:ind w:left="720" w:hanging="720"/>
      </w:pPr>
      <w:r>
        <w:tab/>
        <w:t>a)</w:t>
      </w:r>
      <w:r>
        <w:tab/>
        <w:t>Name the products formed at the cathode and anode.</w:t>
      </w:r>
    </w:p>
    <w:p w:rsidR="00FF0300" w:rsidRDefault="00FF0300" w:rsidP="00FF0300">
      <w:pPr>
        <w:ind w:left="720" w:hanging="720"/>
      </w:pPr>
      <w:r>
        <w:tab/>
      </w:r>
      <w:r>
        <w:tab/>
        <w:t>Anode</w:t>
      </w:r>
    </w:p>
    <w:p w:rsidR="00FF0300" w:rsidRDefault="00FF0300" w:rsidP="00FF0300">
      <w:pPr>
        <w:ind w:left="720" w:hanging="720"/>
      </w:pPr>
    </w:p>
    <w:p w:rsidR="00FF0300" w:rsidRDefault="00FF0300" w:rsidP="00FF0300">
      <w:pPr>
        <w:ind w:left="720" w:hanging="720"/>
      </w:pPr>
      <w:r>
        <w:tab/>
        <w:t>b)</w:t>
      </w:r>
      <w:r>
        <w:tab/>
        <w:t>How does the concentration of the electrolyte change during electrolysis.</w:t>
      </w:r>
    </w:p>
    <w:p w:rsidR="00FF0300" w:rsidRDefault="00FF0300" w:rsidP="00FF0300">
      <w:pPr>
        <w:ind w:left="720" w:hanging="720"/>
      </w:pPr>
      <w:r>
        <w:tab/>
        <w:t>c)</w:t>
      </w:r>
      <w:r>
        <w:tab/>
        <w:t>Why would it not be advisable to electolyse aqueous potassium sulphate</w:t>
      </w:r>
    </w:p>
    <w:p w:rsidR="00FF0300" w:rsidRDefault="00FF0300" w:rsidP="00FF0300">
      <w:pPr>
        <w:ind w:left="720" w:firstLine="720"/>
      </w:pPr>
      <w:r>
        <w:t xml:space="preserve"> using potassium metal electrodes.</w:t>
      </w:r>
    </w:p>
    <w:p w:rsidR="00FF0300" w:rsidRDefault="00FF0300" w:rsidP="00FF0300">
      <w:pPr>
        <w:ind w:left="720" w:hanging="720"/>
      </w:pPr>
      <w:r>
        <w:t>25.</w:t>
      </w:r>
      <w:r>
        <w:tab/>
        <w:t>The information below relates to element L, Q,R and T.The letters do not represent the actual symbols of the elements. Arrange the elements in</w:t>
      </w:r>
    </w:p>
    <w:p w:rsidR="00FF0300" w:rsidRDefault="00837954" w:rsidP="00FF0300">
      <w:pPr>
        <w:ind w:left="720" w:hanging="720"/>
      </w:pPr>
      <w:r>
        <w:rPr>
          <w:noProof/>
        </w:rPr>
        <w:pict>
          <v:line id="_x0000_s1183" style="position:absolute;left:0;text-align:left;z-index:251802624" from="110pt,10.05pt" to="146pt,10.05pt">
            <v:stroke endarrow="block"/>
          </v:line>
        </w:pict>
      </w:r>
      <w:r w:rsidR="00FF0300">
        <w:tab/>
        <w:t>2Q-</w:t>
      </w:r>
      <w:r w:rsidR="00FF0300" w:rsidRPr="00BE6FDC">
        <w:rPr>
          <w:vertAlign w:val="subscript"/>
        </w:rPr>
        <w:t xml:space="preserve">(aq) </w:t>
      </w:r>
      <w:r w:rsidR="00FF0300">
        <w:t>+R</w:t>
      </w:r>
      <w:r w:rsidR="00FF0300" w:rsidRPr="00BE6FDC">
        <w:rPr>
          <w:vertAlign w:val="subscript"/>
        </w:rPr>
        <w:t>2(aq)</w:t>
      </w:r>
      <w:r w:rsidR="00FF0300">
        <w:t xml:space="preserve">                Q</w:t>
      </w:r>
      <w:r w:rsidR="00FF0300" w:rsidRPr="00BE6FDC">
        <w:rPr>
          <w:vertAlign w:val="subscript"/>
        </w:rPr>
        <w:t>2(g)</w:t>
      </w:r>
      <w:r w:rsidR="00FF0300">
        <w:t xml:space="preserve">  +  2</w:t>
      </w:r>
      <w:r w:rsidR="00FF0300" w:rsidRPr="00BE6FDC">
        <w:rPr>
          <w:vertAlign w:val="subscript"/>
        </w:rPr>
        <w:t>r(aq)</w:t>
      </w:r>
    </w:p>
    <w:p w:rsidR="00FF0300" w:rsidRDefault="00837954" w:rsidP="00FF0300">
      <w:pPr>
        <w:ind w:left="720" w:hanging="720"/>
      </w:pPr>
      <w:r>
        <w:rPr>
          <w:noProof/>
        </w:rPr>
        <w:pict>
          <v:line id="_x0000_s1184" style="position:absolute;left:0;text-align:left;z-index:251803648" from="110pt,8.4pt" to="146pt,8.4pt">
            <v:stroke endarrow="block"/>
          </v:line>
        </w:pict>
      </w:r>
      <w:r w:rsidR="00FF0300">
        <w:tab/>
        <w:t>2T-</w:t>
      </w:r>
      <w:r w:rsidR="00FF0300" w:rsidRPr="00BE6FDC">
        <w:rPr>
          <w:vertAlign w:val="subscript"/>
        </w:rPr>
        <w:t xml:space="preserve">(aq)  </w:t>
      </w:r>
      <w:r w:rsidR="00FF0300">
        <w:t>+  Q</w:t>
      </w:r>
      <w:r w:rsidR="00FF0300" w:rsidRPr="004F6B1B">
        <w:rPr>
          <w:vertAlign w:val="subscript"/>
        </w:rPr>
        <w:t>2(g)</w:t>
      </w:r>
      <w:r w:rsidR="00FF0300">
        <w:t xml:space="preserve">                 2Q-</w:t>
      </w:r>
      <w:r w:rsidR="00FF0300" w:rsidRPr="004F6B1B">
        <w:rPr>
          <w:vertAlign w:val="subscript"/>
        </w:rPr>
        <w:t>(aq)</w:t>
      </w:r>
      <w:r w:rsidR="00FF0300">
        <w:t xml:space="preserve">  +  T</w:t>
      </w:r>
      <w:r w:rsidR="00FF0300" w:rsidRPr="00BE6FDC">
        <w:rPr>
          <w:vertAlign w:val="subscript"/>
        </w:rPr>
        <w:t>2(g)</w:t>
      </w:r>
    </w:p>
    <w:p w:rsidR="00FF0300" w:rsidRDefault="00837954" w:rsidP="00FF0300">
      <w:pPr>
        <w:ind w:left="720" w:hanging="720"/>
      </w:pPr>
      <w:r>
        <w:rPr>
          <w:noProof/>
        </w:rPr>
        <w:pict>
          <v:line id="_x0000_s1185" style="position:absolute;left:0;text-align:left;z-index:251804672" from="106pt,8.45pt" to="142pt,8.45pt">
            <v:stroke endarrow="block"/>
          </v:line>
        </w:pict>
      </w:r>
      <w:r w:rsidR="00FF0300">
        <w:tab/>
        <w:t>L-</w:t>
      </w:r>
      <w:r w:rsidR="00FF0300" w:rsidRPr="00BE6FDC">
        <w:rPr>
          <w:vertAlign w:val="subscript"/>
        </w:rPr>
        <w:t xml:space="preserve">(aq)  </w:t>
      </w:r>
      <w:r w:rsidR="00FF0300">
        <w:t>+  R</w:t>
      </w:r>
      <w:r w:rsidR="00FF0300" w:rsidRPr="00BE6FDC">
        <w:rPr>
          <w:vertAlign w:val="subscript"/>
        </w:rPr>
        <w:t>2(g)</w:t>
      </w:r>
      <w:r w:rsidR="00FF0300">
        <w:tab/>
        <w:t xml:space="preserve">    </w:t>
      </w:r>
      <w:r w:rsidR="00FF0300">
        <w:tab/>
        <w:t xml:space="preserve"> no reaction</w:t>
      </w:r>
    </w:p>
    <w:p w:rsidR="00FF0300" w:rsidRDefault="00FF0300" w:rsidP="00FF0300">
      <w:pPr>
        <w:ind w:left="720" w:hanging="720"/>
      </w:pPr>
      <w:r>
        <w:tab/>
        <w:t>a)</w:t>
      </w:r>
      <w:r>
        <w:tab/>
        <w:t>Give the formula of an oxide which reacts with both dilute hydrochloric</w:t>
      </w:r>
    </w:p>
    <w:p w:rsidR="00FF0300" w:rsidRDefault="00FF0300" w:rsidP="00FF0300">
      <w:pPr>
        <w:ind w:left="720" w:firstLine="720"/>
      </w:pPr>
      <w:r>
        <w:t xml:space="preserve"> acid and hot concentrated sodium hydroxide.</w:t>
      </w:r>
    </w:p>
    <w:p w:rsidR="00FF0300" w:rsidRDefault="00FF0300" w:rsidP="00FF0300">
      <w:r>
        <w:tab/>
        <w:t>b)</w:t>
      </w:r>
      <w:r>
        <w:tab/>
        <w:t>Give the formulae of the products formed when the oxide in (a) above reacts</w:t>
      </w:r>
    </w:p>
    <w:p w:rsidR="00FF0300" w:rsidRDefault="00FF0300" w:rsidP="00FF0300">
      <w:pPr>
        <w:ind w:left="720" w:firstLine="720"/>
      </w:pPr>
      <w:r>
        <w:t xml:space="preserve"> with excess hot concentrated sodium hydroxide.</w:t>
      </w:r>
    </w:p>
    <w:p w:rsidR="00FF0300" w:rsidRDefault="00FF0300" w:rsidP="00FF0300">
      <w:pPr>
        <w:ind w:left="720" w:hanging="720"/>
      </w:pPr>
      <w:r>
        <w:t>26.</w:t>
      </w:r>
      <w:r>
        <w:tab/>
        <w:t>Using dots (.)and crosses (x) to represent outermost electrons, draw diagrams to show the bonding in CO</w:t>
      </w:r>
      <w:r w:rsidRPr="004F6B1B">
        <w:rPr>
          <w:vertAlign w:val="subscript"/>
        </w:rPr>
        <w:t>2</w:t>
      </w:r>
      <w:r>
        <w:t xml:space="preserve"> and H</w:t>
      </w:r>
      <w:r w:rsidRPr="004F6B1B">
        <w:rPr>
          <w:vertAlign w:val="subscript"/>
        </w:rPr>
        <w:t>3</w:t>
      </w:r>
      <w:r>
        <w:t>O+ (Atomic numbers; H = 1.0,C= 14.0, O = 8 ).</w:t>
      </w:r>
    </w:p>
    <w:p w:rsidR="00FF0300" w:rsidRDefault="00FF0300" w:rsidP="00FF0300"/>
    <w:p w:rsidR="00FF0300" w:rsidRDefault="00FF0300" w:rsidP="00FF0300">
      <w:pPr>
        <w:ind w:left="720" w:hanging="720"/>
      </w:pPr>
      <w:r>
        <w:t>27.</w:t>
      </w:r>
      <w:r>
        <w:tab/>
        <w:t>Calculate the mass of nitrogen dioxide gas that would occupy the same volume as 10g of hydrogen gas at same temperature and pressure.(H = 1.0, N = 14.0, o = 16.0)</w:t>
      </w:r>
    </w:p>
    <w:p w:rsidR="00FF0300" w:rsidRPr="00821128" w:rsidRDefault="00FF0300" w:rsidP="00FF0300">
      <w:pPr>
        <w:jc w:val="center"/>
        <w:rPr>
          <w:b/>
        </w:rPr>
      </w:pPr>
      <w:r>
        <w:rPr>
          <w:b/>
        </w:rPr>
        <w:br w:type="page"/>
      </w:r>
      <w:r w:rsidRPr="00821128">
        <w:rPr>
          <w:b/>
        </w:rPr>
        <w:t>CHEMISTRY PAPER 233/2 K.C.S.E 1997</w:t>
      </w:r>
    </w:p>
    <w:p w:rsidR="00FF0300" w:rsidRPr="00821128" w:rsidRDefault="00FF0300" w:rsidP="00FF0300">
      <w:pPr>
        <w:jc w:val="center"/>
        <w:rPr>
          <w:b/>
        </w:rPr>
      </w:pPr>
      <w:r w:rsidRPr="00821128">
        <w:rPr>
          <w:b/>
        </w:rPr>
        <w:t>QUESTIONS</w:t>
      </w:r>
    </w:p>
    <w:p w:rsidR="00FF0300" w:rsidRDefault="00FF0300" w:rsidP="00C7610F">
      <w:pPr>
        <w:numPr>
          <w:ilvl w:val="0"/>
          <w:numId w:val="4"/>
        </w:numPr>
        <w:spacing w:after="0" w:line="240" w:lineRule="auto"/>
      </w:pPr>
      <w:r>
        <w:t>Use standard electric potentials for elements A, B,C, D  and F given below to answer the questions that follow.</w:t>
      </w:r>
    </w:p>
    <w:p w:rsidR="00FF0300" w:rsidRDefault="00FF0300" w:rsidP="00FF0300">
      <w:pPr>
        <w:ind w:left="360"/>
      </w:pPr>
    </w:p>
    <w:p w:rsidR="00FF0300" w:rsidRPr="00AF2A43" w:rsidRDefault="00FF0300" w:rsidP="00FF0300">
      <w:pPr>
        <w:ind w:left="3600" w:firstLine="720"/>
      </w:pPr>
      <w:r>
        <w:t>E</w:t>
      </w:r>
      <w:r>
        <w:rPr>
          <w:vertAlign w:val="superscript"/>
        </w:rPr>
        <w:t xml:space="preserve">θ </w:t>
      </w:r>
      <w:r>
        <w:t>( Volts)</w:t>
      </w:r>
    </w:p>
    <w:p w:rsidR="00FF0300" w:rsidRDefault="00837954" w:rsidP="00FF0300">
      <w:pPr>
        <w:ind w:left="360"/>
      </w:pPr>
      <w:r>
        <w:rPr>
          <w:noProof/>
        </w:rPr>
        <w:pict>
          <v:group id="_x0000_s1186" style="position:absolute;left:0;text-align:left;margin-left:117pt;margin-top:1.2pt;width:36pt;height:9pt;z-index:251814912" coordorigin="4140,4500" coordsize="720,180">
            <v:line id="_x0000_s1187" style="position:absolute" from="4140,4680" to="4860,4680">
              <v:stroke startarrow="block"/>
            </v:line>
            <v:line id="_x0000_s1188" style="position:absolute" from="4140,4500" to="4860,4500">
              <v:stroke endarrow="block"/>
            </v:line>
          </v:group>
        </w:pict>
      </w:r>
      <w:r w:rsidR="00FF0300">
        <w:tab/>
        <w:t>A</w:t>
      </w:r>
      <w:r w:rsidR="00FF0300">
        <w:rPr>
          <w:vertAlign w:val="superscript"/>
        </w:rPr>
        <w:t>2+</w:t>
      </w:r>
      <w:r w:rsidR="00FF0300">
        <w:t xml:space="preserve"> (aq) + 2e</w:t>
      </w:r>
      <w:r w:rsidR="00FF0300">
        <w:tab/>
      </w:r>
      <w:r w:rsidR="00FF0300">
        <w:tab/>
        <w:t xml:space="preserve">    </w:t>
      </w:r>
      <w:r w:rsidR="00FF0300">
        <w:rPr>
          <w:vertAlign w:val="superscript"/>
        </w:rPr>
        <w:t>A</w:t>
      </w:r>
      <w:r w:rsidR="00FF0300">
        <w:t xml:space="preserve"> (s)</w:t>
      </w:r>
      <w:r w:rsidR="00FF0300">
        <w:tab/>
      </w:r>
      <w:r w:rsidR="00FF0300">
        <w:tab/>
        <w:t xml:space="preserve"> - 2.90</w:t>
      </w:r>
    </w:p>
    <w:p w:rsidR="00FF0300" w:rsidRDefault="00FF0300" w:rsidP="00FF0300">
      <w:pPr>
        <w:ind w:left="360"/>
      </w:pPr>
      <w:r>
        <w:tab/>
      </w:r>
    </w:p>
    <w:p w:rsidR="00FF0300" w:rsidRDefault="00837954" w:rsidP="00FF0300">
      <w:pPr>
        <w:ind w:left="360"/>
      </w:pPr>
      <w:r>
        <w:rPr>
          <w:noProof/>
        </w:rPr>
        <w:pict>
          <v:group id="_x0000_s1189" style="position:absolute;left:0;text-align:left;margin-left:117pt;margin-top:.6pt;width:36pt;height:9pt;z-index:251815936" coordorigin="4140,4500" coordsize="720,180">
            <v:line id="_x0000_s1190" style="position:absolute" from="4140,4680" to="4860,4680">
              <v:stroke startarrow="block"/>
            </v:line>
            <v:line id="_x0000_s1191" style="position:absolute" from="4140,4500" to="4860,4500">
              <v:stroke endarrow="block"/>
            </v:line>
          </v:group>
        </w:pict>
      </w:r>
      <w:r w:rsidR="00FF0300">
        <w:tab/>
        <w:t>B</w:t>
      </w:r>
      <w:r w:rsidR="00FF0300">
        <w:rPr>
          <w:vertAlign w:val="superscript"/>
        </w:rPr>
        <w:t>2+</w:t>
      </w:r>
      <w:r w:rsidR="00FF0300">
        <w:t>(aq) + 2e</w:t>
      </w:r>
      <w:r w:rsidR="00FF0300">
        <w:tab/>
      </w:r>
      <w:r w:rsidR="00FF0300">
        <w:tab/>
        <w:t xml:space="preserve">    </w:t>
      </w:r>
      <w:r w:rsidR="00FF0300">
        <w:rPr>
          <w:vertAlign w:val="superscript"/>
        </w:rPr>
        <w:t>B</w:t>
      </w:r>
      <w:r w:rsidR="00FF0300">
        <w:t xml:space="preserve"> (s)</w:t>
      </w:r>
      <w:r w:rsidR="00FF0300">
        <w:tab/>
      </w:r>
      <w:r w:rsidR="00FF0300">
        <w:tab/>
        <w:t xml:space="preserve"> -2.38</w:t>
      </w:r>
    </w:p>
    <w:p w:rsidR="00FF0300" w:rsidRDefault="00FF0300" w:rsidP="00FF0300">
      <w:pPr>
        <w:ind w:left="360"/>
      </w:pPr>
    </w:p>
    <w:p w:rsidR="00FF0300" w:rsidRDefault="00837954" w:rsidP="00FF0300">
      <w:pPr>
        <w:ind w:left="360"/>
      </w:pPr>
      <w:r>
        <w:rPr>
          <w:noProof/>
        </w:rPr>
        <w:pict>
          <v:group id="_x0000_s1192" style="position:absolute;left:0;text-align:left;margin-left:117pt;margin-top:0;width:36pt;height:9pt;z-index:251816960" coordorigin="4140,4500" coordsize="720,180">
            <v:line id="_x0000_s1193" style="position:absolute" from="4140,4680" to="4860,4680">
              <v:stroke startarrow="block"/>
            </v:line>
            <v:line id="_x0000_s1194" style="position:absolute" from="4140,4500" to="4860,4500">
              <v:stroke endarrow="block"/>
            </v:line>
          </v:group>
        </w:pict>
      </w:r>
      <w:r w:rsidR="00FF0300">
        <w:tab/>
        <w:t>C</w:t>
      </w:r>
      <w:r w:rsidR="00FF0300">
        <w:rPr>
          <w:vertAlign w:val="superscript"/>
        </w:rPr>
        <w:t>+</w:t>
      </w:r>
      <w:r w:rsidR="00FF0300">
        <w:t xml:space="preserve"> (aq) + 2e</w:t>
      </w:r>
      <w:r w:rsidR="00FF0300">
        <w:tab/>
      </w:r>
      <w:r w:rsidR="00FF0300">
        <w:tab/>
        <w:t xml:space="preserve">    </w:t>
      </w:r>
      <w:r w:rsidR="00FF0300">
        <w:rPr>
          <w:vertAlign w:val="superscript"/>
        </w:rPr>
        <w:t>C</w:t>
      </w:r>
      <w:r w:rsidR="00FF0300">
        <w:t xml:space="preserve"> (g)</w:t>
      </w:r>
      <w:r w:rsidR="00FF0300">
        <w:tab/>
      </w:r>
      <w:r w:rsidR="00FF0300">
        <w:tab/>
        <w:t>- 0.00</w:t>
      </w:r>
    </w:p>
    <w:p w:rsidR="00FF0300" w:rsidRDefault="00837954" w:rsidP="00FF0300">
      <w:pPr>
        <w:ind w:left="360"/>
      </w:pPr>
      <w:r>
        <w:rPr>
          <w:noProof/>
        </w:rPr>
        <w:pict>
          <v:group id="_x0000_s1195" style="position:absolute;left:0;text-align:left;margin-left:117pt;margin-top:13.2pt;width:36pt;height:9pt;z-index:251817984" coordorigin="4140,4500" coordsize="720,180">
            <v:line id="_x0000_s1196" style="position:absolute" from="4140,4680" to="4860,4680">
              <v:stroke startarrow="block"/>
            </v:line>
            <v:line id="_x0000_s1197" style="position:absolute" from="4140,4500" to="4860,4500">
              <v:stroke endarrow="block"/>
            </v:line>
          </v:group>
        </w:pict>
      </w:r>
    </w:p>
    <w:p w:rsidR="00FF0300" w:rsidRDefault="00FF0300" w:rsidP="00FF0300">
      <w:pPr>
        <w:ind w:left="360"/>
      </w:pPr>
      <w:r>
        <w:tab/>
        <w:t>D</w:t>
      </w:r>
      <w:r>
        <w:rPr>
          <w:vertAlign w:val="superscript"/>
        </w:rPr>
        <w:t>2+</w:t>
      </w:r>
      <w:r>
        <w:t xml:space="preserve"> (aq) + 2e</w:t>
      </w:r>
      <w:r>
        <w:tab/>
      </w:r>
      <w:r>
        <w:tab/>
        <w:t xml:space="preserve">    </w:t>
      </w:r>
      <w:r>
        <w:rPr>
          <w:vertAlign w:val="superscript"/>
        </w:rPr>
        <w:t>D</w:t>
      </w:r>
      <w:r>
        <w:t xml:space="preserve"> (s)</w:t>
      </w:r>
      <w:r>
        <w:tab/>
      </w:r>
      <w:r>
        <w:tab/>
        <w:t>+ 0.34</w:t>
      </w:r>
    </w:p>
    <w:p w:rsidR="00FF0300" w:rsidRDefault="00FF0300" w:rsidP="00FF0300">
      <w:pPr>
        <w:ind w:left="360"/>
      </w:pPr>
    </w:p>
    <w:p w:rsidR="00FF0300" w:rsidRDefault="00837954" w:rsidP="00FF0300">
      <w:pPr>
        <w:ind w:left="360"/>
      </w:pPr>
      <w:r>
        <w:rPr>
          <w:noProof/>
        </w:rPr>
        <w:pict>
          <v:group id="_x0000_s1198" style="position:absolute;left:0;text-align:left;margin-left:117pt;margin-top:7.8pt;width:36pt;height:9pt;z-index:251819008" coordorigin="4140,4500" coordsize="720,180">
            <v:line id="_x0000_s1199" style="position:absolute" from="4140,4680" to="4860,4680">
              <v:stroke startarrow="block"/>
            </v:line>
            <v:line id="_x0000_s1200" style="position:absolute" from="4140,4500" to="4860,4500">
              <v:stroke endarrow="block"/>
            </v:line>
          </v:group>
        </w:pict>
      </w:r>
      <w:r w:rsidR="00FF0300">
        <w:tab/>
        <w:t>½ F</w:t>
      </w:r>
      <w:r w:rsidR="00FF0300">
        <w:rPr>
          <w:vertAlign w:val="subscript"/>
        </w:rPr>
        <w:t>2</w:t>
      </w:r>
      <w:r w:rsidR="00FF0300">
        <w:t xml:space="preserve"> (g) + e</w:t>
      </w:r>
      <w:r w:rsidR="00FF0300">
        <w:tab/>
      </w:r>
      <w:r w:rsidR="00FF0300">
        <w:tab/>
        <w:t xml:space="preserve">    F</w:t>
      </w:r>
      <w:r w:rsidR="00FF0300">
        <w:rPr>
          <w:vertAlign w:val="superscript"/>
        </w:rPr>
        <w:t>-</w:t>
      </w:r>
      <w:r w:rsidR="00FF0300">
        <w:t xml:space="preserve"> (aq)</w:t>
      </w:r>
      <w:r w:rsidR="00FF0300">
        <w:tab/>
        <w:t>+2.87</w:t>
      </w:r>
    </w:p>
    <w:p w:rsidR="00FF0300" w:rsidRDefault="00FF0300" w:rsidP="00FF0300">
      <w:pPr>
        <w:ind w:left="360"/>
      </w:pPr>
    </w:p>
    <w:p w:rsidR="00FF0300" w:rsidRDefault="00FF0300" w:rsidP="00C7610F">
      <w:pPr>
        <w:numPr>
          <w:ilvl w:val="0"/>
          <w:numId w:val="5"/>
        </w:numPr>
        <w:spacing w:after="0" w:line="240" w:lineRule="auto"/>
      </w:pPr>
      <w:r>
        <w:t>Which element is likely to be hydrogen? Give a reason for your answer</w:t>
      </w:r>
    </w:p>
    <w:p w:rsidR="00FF0300" w:rsidRDefault="00FF0300" w:rsidP="00C7610F">
      <w:pPr>
        <w:numPr>
          <w:ilvl w:val="0"/>
          <w:numId w:val="5"/>
        </w:numPr>
        <w:spacing w:after="0" w:line="240" w:lineRule="auto"/>
      </w:pPr>
      <w:r>
        <w:t>What is the E</w:t>
      </w:r>
      <w:r>
        <w:rPr>
          <w:vertAlign w:val="superscript"/>
        </w:rPr>
        <w:t>θ</w:t>
      </w:r>
      <w:r>
        <w:t xml:space="preserve"> value of the strongest reducing agent?</w:t>
      </w:r>
    </w:p>
    <w:p w:rsidR="00FF0300" w:rsidRDefault="00FF0300" w:rsidP="00C7610F">
      <w:pPr>
        <w:numPr>
          <w:ilvl w:val="0"/>
          <w:numId w:val="5"/>
        </w:numPr>
        <w:spacing w:after="0" w:line="240" w:lineRule="auto"/>
      </w:pPr>
      <w:r>
        <w:t>In the space provided draw a labeled diagram  of the electrochemical cell that  would be obtained  when  half – cells of elements  B and  D are combined</w:t>
      </w:r>
    </w:p>
    <w:p w:rsidR="00FF0300" w:rsidRDefault="00FF0300" w:rsidP="00C7610F">
      <w:pPr>
        <w:numPr>
          <w:ilvl w:val="0"/>
          <w:numId w:val="5"/>
        </w:numPr>
        <w:spacing w:after="0" w:line="240" w:lineRule="auto"/>
      </w:pPr>
      <w:r>
        <w:t>Calculate the E</w:t>
      </w:r>
      <w:r>
        <w:rPr>
          <w:vertAlign w:val="superscript"/>
        </w:rPr>
        <w:t>θ</w:t>
      </w:r>
      <w:r>
        <w:t xml:space="preserve"> value of the electrochemical cell constructed in (iii)  above</w:t>
      </w:r>
    </w:p>
    <w:p w:rsidR="00FF0300" w:rsidRDefault="00FF0300" w:rsidP="00C7610F">
      <w:pPr>
        <w:numPr>
          <w:ilvl w:val="0"/>
          <w:numId w:val="6"/>
        </w:numPr>
        <w:spacing w:after="0" w:line="240" w:lineRule="auto"/>
      </w:pPr>
      <w:r>
        <w:t>During the  electrolysis of aqueous copper (II) sulphate using copper electrodes, a current of 0.2 amperes was passed through the cell for 5 hours</w:t>
      </w:r>
    </w:p>
    <w:p w:rsidR="00FF0300" w:rsidRDefault="00FF0300" w:rsidP="00C7610F">
      <w:pPr>
        <w:numPr>
          <w:ilvl w:val="1"/>
          <w:numId w:val="6"/>
        </w:numPr>
        <w:spacing w:after="0" w:line="240" w:lineRule="auto"/>
      </w:pPr>
      <w:r>
        <w:t>Write an ionic equation for the reaction that took place at the anode</w:t>
      </w:r>
    </w:p>
    <w:p w:rsidR="00FF0300" w:rsidRDefault="00FF0300" w:rsidP="00C7610F">
      <w:pPr>
        <w:numPr>
          <w:ilvl w:val="1"/>
          <w:numId w:val="6"/>
        </w:numPr>
        <w:spacing w:after="0" w:line="240" w:lineRule="auto"/>
      </w:pPr>
      <w:r>
        <w:t>Determine the change  in mass of  the anode which occurred as a result of the electrolysis process</w:t>
      </w:r>
    </w:p>
    <w:p w:rsidR="00FF0300" w:rsidRDefault="00FF0300" w:rsidP="00FF0300">
      <w:pPr>
        <w:ind w:left="2160"/>
      </w:pPr>
      <w:r>
        <w:t>(Cu= 63.5, 1 Faraday = 96,500 coulombs.</w:t>
      </w:r>
    </w:p>
    <w:p w:rsidR="00FF0300" w:rsidRDefault="00FF0300" w:rsidP="00FF0300">
      <w:pPr>
        <w:ind w:left="2160"/>
      </w:pPr>
    </w:p>
    <w:p w:rsidR="00FF0300" w:rsidRDefault="00FF0300" w:rsidP="00C7610F">
      <w:pPr>
        <w:numPr>
          <w:ilvl w:val="0"/>
          <w:numId w:val="4"/>
        </w:numPr>
        <w:spacing w:after="0" w:line="240" w:lineRule="auto"/>
      </w:pPr>
      <w:r>
        <w:t>(a) Give the names of the following compounds</w:t>
      </w:r>
    </w:p>
    <w:p w:rsidR="00FF0300" w:rsidRDefault="00FF0300" w:rsidP="00C7610F">
      <w:pPr>
        <w:numPr>
          <w:ilvl w:val="1"/>
          <w:numId w:val="4"/>
        </w:numPr>
        <w:spacing w:after="0" w:line="240" w:lineRule="auto"/>
      </w:pPr>
      <w:r>
        <w:t>CH</w:t>
      </w:r>
      <w:r>
        <w:rPr>
          <w:vertAlign w:val="subscript"/>
        </w:rPr>
        <w:t>3</w:t>
      </w:r>
      <w:r>
        <w:t>CH</w:t>
      </w:r>
      <w:r>
        <w:rPr>
          <w:vertAlign w:val="subscript"/>
        </w:rPr>
        <w:t>2</w:t>
      </w:r>
      <w:r>
        <w:t>CH</w:t>
      </w:r>
      <w:r>
        <w:rPr>
          <w:vertAlign w:val="subscript"/>
        </w:rPr>
        <w:t>2</w:t>
      </w:r>
      <w:r>
        <w:t>CH</w:t>
      </w:r>
      <w:r>
        <w:rPr>
          <w:vertAlign w:val="subscript"/>
        </w:rPr>
        <w:t>2</w:t>
      </w:r>
      <w:r>
        <w:t>OH</w:t>
      </w:r>
    </w:p>
    <w:p w:rsidR="00FF0300" w:rsidRDefault="00FF0300" w:rsidP="00C7610F">
      <w:pPr>
        <w:numPr>
          <w:ilvl w:val="1"/>
          <w:numId w:val="4"/>
        </w:numPr>
        <w:spacing w:after="0" w:line="240" w:lineRule="auto"/>
      </w:pPr>
      <w:r>
        <w:t>CH</w:t>
      </w:r>
      <w:r>
        <w:rPr>
          <w:vertAlign w:val="subscript"/>
        </w:rPr>
        <w:t>3</w:t>
      </w:r>
      <w:r>
        <w:t>CH</w:t>
      </w:r>
      <w:r>
        <w:rPr>
          <w:vertAlign w:val="subscript"/>
        </w:rPr>
        <w:t>2</w:t>
      </w:r>
      <w:r>
        <w:t>COOH</w:t>
      </w:r>
    </w:p>
    <w:p w:rsidR="00FF0300" w:rsidRDefault="00FF0300" w:rsidP="00C7610F">
      <w:pPr>
        <w:numPr>
          <w:ilvl w:val="1"/>
          <w:numId w:val="4"/>
        </w:numPr>
        <w:spacing w:after="0" w:line="240" w:lineRule="auto"/>
      </w:pPr>
      <w:r>
        <w:t>CH</w:t>
      </w:r>
      <w:r>
        <w:rPr>
          <w:vertAlign w:val="subscript"/>
        </w:rPr>
        <w:t>3</w:t>
      </w:r>
      <w:r>
        <w:t>C-O-CH</w:t>
      </w:r>
      <w:r>
        <w:rPr>
          <w:vertAlign w:val="subscript"/>
        </w:rPr>
        <w:t>2</w:t>
      </w:r>
      <w:r>
        <w:t>CH</w:t>
      </w:r>
      <w:r>
        <w:rPr>
          <w:vertAlign w:val="subscript"/>
        </w:rPr>
        <w:t>3</w:t>
      </w:r>
    </w:p>
    <w:p w:rsidR="00FF0300" w:rsidRDefault="00FF0300" w:rsidP="00FF0300">
      <w:pPr>
        <w:ind w:left="720"/>
      </w:pPr>
      <w:r>
        <w:t>(b) Study the information in the table below and answer the questions that follow</w:t>
      </w:r>
    </w:p>
    <w:p w:rsidR="00FF0300" w:rsidRDefault="00FF0300" w:rsidP="00FF0300">
      <w:pPr>
        <w:ind w:left="720"/>
      </w:pPr>
    </w:p>
    <w:tbl>
      <w:tblPr>
        <w:tblStyle w:val="TableGrid"/>
        <w:tblW w:w="0" w:type="auto"/>
        <w:tblInd w:w="1908" w:type="dxa"/>
        <w:tblLook w:val="01E0" w:firstRow="1" w:lastRow="1" w:firstColumn="1" w:lastColumn="1" w:noHBand="0" w:noVBand="0"/>
      </w:tblPr>
      <w:tblGrid>
        <w:gridCol w:w="2520"/>
        <w:gridCol w:w="2520"/>
      </w:tblGrid>
      <w:tr w:rsidR="00FF0300" w:rsidTr="0079628D">
        <w:tc>
          <w:tcPr>
            <w:tcW w:w="2520" w:type="dxa"/>
          </w:tcPr>
          <w:p w:rsidR="00FF0300" w:rsidRDefault="00FF0300" w:rsidP="0079628D">
            <w:r>
              <w:t>Number of carbon atoms  per molecule</w:t>
            </w:r>
          </w:p>
        </w:tc>
        <w:tc>
          <w:tcPr>
            <w:tcW w:w="2520" w:type="dxa"/>
          </w:tcPr>
          <w:p w:rsidR="00FF0300" w:rsidRDefault="00FF0300" w:rsidP="0079628D">
            <w:r>
              <w:t>Relative molecular mass of hydrocarbon</w:t>
            </w:r>
          </w:p>
        </w:tc>
      </w:tr>
      <w:tr w:rsidR="00FF0300" w:rsidTr="0079628D">
        <w:tc>
          <w:tcPr>
            <w:tcW w:w="2520" w:type="dxa"/>
          </w:tcPr>
          <w:p w:rsidR="00FF0300" w:rsidRDefault="00FF0300" w:rsidP="0079628D">
            <w:pPr>
              <w:jc w:val="center"/>
            </w:pPr>
            <w:r>
              <w:t>2</w:t>
            </w:r>
          </w:p>
          <w:p w:rsidR="00FF0300" w:rsidRDefault="00FF0300" w:rsidP="0079628D">
            <w:pPr>
              <w:jc w:val="center"/>
            </w:pPr>
            <w:r>
              <w:t>3</w:t>
            </w:r>
          </w:p>
          <w:p w:rsidR="00FF0300" w:rsidRDefault="00FF0300" w:rsidP="0079628D">
            <w:pPr>
              <w:jc w:val="center"/>
            </w:pPr>
            <w:r>
              <w:t>4</w:t>
            </w:r>
          </w:p>
        </w:tc>
        <w:tc>
          <w:tcPr>
            <w:tcW w:w="2520" w:type="dxa"/>
          </w:tcPr>
          <w:p w:rsidR="00FF0300" w:rsidRDefault="00FF0300" w:rsidP="0079628D">
            <w:pPr>
              <w:jc w:val="center"/>
            </w:pPr>
            <w:r>
              <w:t>28</w:t>
            </w:r>
          </w:p>
          <w:p w:rsidR="00FF0300" w:rsidRDefault="00FF0300" w:rsidP="0079628D">
            <w:pPr>
              <w:jc w:val="center"/>
            </w:pPr>
            <w:r>
              <w:t>42</w:t>
            </w:r>
          </w:p>
          <w:p w:rsidR="00FF0300" w:rsidRDefault="00FF0300" w:rsidP="0079628D">
            <w:pPr>
              <w:jc w:val="center"/>
            </w:pPr>
            <w:r>
              <w:t>56</w:t>
            </w:r>
          </w:p>
        </w:tc>
      </w:tr>
    </w:tbl>
    <w:p w:rsidR="00FF0300" w:rsidRDefault="00FF0300" w:rsidP="00C7610F">
      <w:pPr>
        <w:numPr>
          <w:ilvl w:val="0"/>
          <w:numId w:val="7"/>
        </w:numPr>
        <w:spacing w:after="0" w:line="240" w:lineRule="auto"/>
      </w:pPr>
      <w:r>
        <w:t>Write the general formula of the  hydrocarbon  in the table</w:t>
      </w:r>
    </w:p>
    <w:p w:rsidR="00FF0300" w:rsidRDefault="00FF0300" w:rsidP="00C7610F">
      <w:pPr>
        <w:numPr>
          <w:ilvl w:val="0"/>
          <w:numId w:val="7"/>
        </w:numPr>
        <w:spacing w:after="0" w:line="240" w:lineRule="auto"/>
      </w:pPr>
      <w:r>
        <w:t>Predict the relative  atomic mass  of the hydrocarbon with 5 carbon atoms</w:t>
      </w:r>
    </w:p>
    <w:p w:rsidR="00FF0300" w:rsidRDefault="00FF0300" w:rsidP="00C7610F">
      <w:pPr>
        <w:numPr>
          <w:ilvl w:val="0"/>
          <w:numId w:val="7"/>
        </w:numPr>
        <w:spacing w:after="0" w:line="240" w:lineRule="auto"/>
      </w:pPr>
      <w:r>
        <w:t>Determine  the molecular formula of the  hydrocarbon in (ii) above  and draw its structural formula (H = 1.0 C= 12.0)</w:t>
      </w:r>
    </w:p>
    <w:p w:rsidR="00FF0300" w:rsidRDefault="00FF0300" w:rsidP="00C7610F">
      <w:pPr>
        <w:numPr>
          <w:ilvl w:val="0"/>
          <w:numId w:val="6"/>
        </w:numPr>
        <w:spacing w:after="0" w:line="240" w:lineRule="auto"/>
      </w:pPr>
      <w:r>
        <w:br w:type="page"/>
        <w:t>Study the scheme given above and answer the questions that follow</w:t>
      </w:r>
    </w:p>
    <w:p w:rsidR="00FF0300" w:rsidRDefault="00837954" w:rsidP="00FF0300">
      <w:pPr>
        <w:tabs>
          <w:tab w:val="left" w:pos="7940"/>
        </w:tabs>
        <w:ind w:left="720"/>
      </w:pPr>
      <w:r>
        <w:rPr>
          <w:noProof/>
        </w:rPr>
        <w:pict>
          <v:group id="_x0000_s1201" style="position:absolute;left:0;text-align:left;margin-left:99pt;margin-top:12pt;width:5in;height:217.2pt;z-index:251820032" coordorigin="3420,1956" coordsize="7560,4680">
            <v:line id="_x0000_s1202" style="position:absolute" from="9900,2496" to="9900,3756"/>
            <v:group id="_x0000_s1203" style="position:absolute;left:3420;top:1956;width:7560;height:4680" coordorigin="3420,3060" coordsize="7560,4680">
              <v:shape id="_x0000_s1204" type="#_x0000_t202" style="position:absolute;left:6480;top:5220;width:1440;height:540" filled="f" stroked="f">
                <v:textbox style="mso-next-textbox:#_x0000_s1204">
                  <w:txbxContent>
                    <w:p w:rsidR="00F348F6" w:rsidRPr="00C84476" w:rsidRDefault="00F348F6" w:rsidP="00FF0300">
                      <w:pPr>
                        <w:rPr>
                          <w:sz w:val="20"/>
                          <w:szCs w:val="20"/>
                        </w:rPr>
                      </w:pPr>
                      <w:r>
                        <w:rPr>
                          <w:sz w:val="20"/>
                          <w:szCs w:val="20"/>
                        </w:rPr>
                        <w:t>Step II</w:t>
                      </w:r>
                    </w:p>
                  </w:txbxContent>
                </v:textbox>
              </v:shape>
              <v:shape id="_x0000_s1205" type="#_x0000_t202" style="position:absolute;left:9000;top:3060;width:1800;height:540" filled="f">
                <v:textbox style="mso-next-textbox:#_x0000_s1205">
                  <w:txbxContent>
                    <w:p w:rsidR="00F348F6" w:rsidRPr="007B1BC6" w:rsidRDefault="00F348F6" w:rsidP="00FF0300">
                      <w:r>
                        <w:t>C</w:t>
                      </w:r>
                      <w:r>
                        <w:rPr>
                          <w:vertAlign w:val="subscript"/>
                        </w:rPr>
                        <w:t>2</w:t>
                      </w:r>
                      <w:r>
                        <w:t>H COONa</w:t>
                      </w:r>
                    </w:p>
                  </w:txbxContent>
                </v:textbox>
              </v:shape>
              <v:shape id="_x0000_s1206" type="#_x0000_t202" style="position:absolute;left:9000;top:4500;width:1980;height:720" filled="f">
                <v:textbox style="mso-next-textbox:#_x0000_s1206">
                  <w:txbxContent>
                    <w:p w:rsidR="00F348F6" w:rsidRPr="007B1BC6" w:rsidRDefault="00F348F6" w:rsidP="00FF0300">
                      <w:pPr>
                        <w:rPr>
                          <w:vertAlign w:val="subscript"/>
                        </w:rPr>
                      </w:pPr>
                      <w:r>
                        <w:t xml:space="preserve">        C</w:t>
                      </w:r>
                      <w:r>
                        <w:rPr>
                          <w:vertAlign w:val="subscript"/>
                        </w:rPr>
                        <w:t>2</w:t>
                      </w:r>
                      <w:r>
                        <w:t>H</w:t>
                      </w:r>
                      <w:r>
                        <w:rPr>
                          <w:vertAlign w:val="subscript"/>
                        </w:rPr>
                        <w:t>0</w:t>
                      </w:r>
                    </w:p>
                  </w:txbxContent>
                </v:textbox>
              </v:shape>
              <v:line id="_x0000_s1207" style="position:absolute;flip:x" from="7200,4860" to="9000,4860"/>
              <v:shape id="_x0000_s1208" type="#_x0000_t202" style="position:absolute;left:5400;top:4500;width:1800;height:720" filled="f">
                <v:textbox style="mso-next-textbox:#_x0000_s1208">
                  <w:txbxContent>
                    <w:p w:rsidR="00F348F6" w:rsidRDefault="00F348F6" w:rsidP="00FF0300">
                      <w:r>
                        <w:t xml:space="preserve">  CH = CH</w:t>
                      </w:r>
                    </w:p>
                  </w:txbxContent>
                </v:textbox>
              </v:shape>
              <v:line id="_x0000_s1209" style="position:absolute" from="6300,5220" to="6300,5940"/>
              <v:shape id="_x0000_s1210" type="#_x0000_t202" style="position:absolute;left:5400;top:5760;width:1800;height:540" filled="f">
                <v:textbox style="mso-next-textbox:#_x0000_s1210">
                  <w:txbxContent>
                    <w:p w:rsidR="00F348F6" w:rsidRPr="007B1BC6" w:rsidRDefault="00F348F6" w:rsidP="00FF0300">
                      <w:r>
                        <w:t>CH</w:t>
                      </w:r>
                      <w:r>
                        <w:rPr>
                          <w:vertAlign w:val="subscript"/>
                        </w:rPr>
                        <w:t>2</w:t>
                      </w:r>
                      <w:r>
                        <w:t>=CHCI</w:t>
                      </w:r>
                    </w:p>
                  </w:txbxContent>
                </v:textbox>
              </v:shape>
              <v:line id="_x0000_s1211" style="position:absolute" from="6300,6300" to="6300,7020"/>
              <v:shape id="_x0000_s1212" type="#_x0000_t202" style="position:absolute;left:5220;top:7020;width:2160;height:720" filled="f">
                <v:textbox style="mso-next-textbox:#_x0000_s1212">
                  <w:txbxContent>
                    <w:p w:rsidR="00F348F6" w:rsidRPr="00C84476" w:rsidRDefault="00F348F6" w:rsidP="00FF0300">
                      <w:pPr>
                        <w:rPr>
                          <w:vertAlign w:val="subscript"/>
                        </w:rPr>
                      </w:pPr>
                      <w:r>
                        <w:t>+ CH</w:t>
                      </w:r>
                      <w:r>
                        <w:rPr>
                          <w:vertAlign w:val="subscript"/>
                        </w:rPr>
                        <w:t>2</w:t>
                      </w:r>
                      <w:r>
                        <w:t>- CHCI +</w:t>
                      </w:r>
                      <w:r>
                        <w:rPr>
                          <w:vertAlign w:val="subscript"/>
                        </w:rPr>
                        <w:t>n</w:t>
                      </w:r>
                    </w:p>
                  </w:txbxContent>
                </v:textbox>
              </v:shape>
              <v:line id="_x0000_s1213" style="position:absolute;flip:x" from="3420,4860" to="5400,4861"/>
              <v:shape id="_x0000_s1214" type="#_x0000_t202" style="position:absolute;left:9180;top:3780;width:1260;height:720" filled="f" stroked="f">
                <v:textbox style="mso-next-textbox:#_x0000_s1214">
                  <w:txbxContent>
                    <w:p w:rsidR="00F348F6" w:rsidRPr="00C84476" w:rsidRDefault="00F348F6" w:rsidP="00FF0300">
                      <w:pPr>
                        <w:rPr>
                          <w:sz w:val="20"/>
                          <w:szCs w:val="20"/>
                        </w:rPr>
                      </w:pPr>
                      <w:r w:rsidRPr="00C84476">
                        <w:rPr>
                          <w:sz w:val="20"/>
                          <w:szCs w:val="20"/>
                        </w:rPr>
                        <w:t>Step IV</w:t>
                      </w:r>
                    </w:p>
                    <w:p w:rsidR="00F348F6" w:rsidRPr="00C84476" w:rsidRDefault="00F348F6" w:rsidP="00FF0300">
                      <w:pPr>
                        <w:rPr>
                          <w:sz w:val="20"/>
                          <w:szCs w:val="20"/>
                        </w:rPr>
                      </w:pPr>
                      <w:r w:rsidRPr="00C84476">
                        <w:rPr>
                          <w:sz w:val="20"/>
                          <w:szCs w:val="20"/>
                        </w:rPr>
                        <w:t>Heat</w:t>
                      </w:r>
                    </w:p>
                  </w:txbxContent>
                </v:textbox>
              </v:shape>
              <v:shape id="_x0000_s1215" type="#_x0000_t202" style="position:absolute;left:7380;top:4500;width:1260;height:540" filled="f" stroked="f">
                <v:textbox style="mso-next-textbox:#_x0000_s1215">
                  <w:txbxContent>
                    <w:p w:rsidR="00F348F6" w:rsidRDefault="00F348F6" w:rsidP="00FF0300">
                      <w:r>
                        <w:t>Step 1</w:t>
                      </w:r>
                    </w:p>
                  </w:txbxContent>
                </v:textbox>
              </v:shape>
              <v:shape id="_x0000_s1216" type="#_x0000_t202" style="position:absolute;left:6480;top:6480;width:1080;height:360" stroked="f">
                <v:textbox style="mso-next-textbox:#_x0000_s1216">
                  <w:txbxContent>
                    <w:p w:rsidR="00F348F6" w:rsidRPr="00C84476" w:rsidRDefault="00F348F6" w:rsidP="00FF0300">
                      <w:pPr>
                        <w:rPr>
                          <w:sz w:val="20"/>
                          <w:szCs w:val="20"/>
                        </w:rPr>
                      </w:pPr>
                      <w:r w:rsidRPr="00C84476">
                        <w:rPr>
                          <w:sz w:val="20"/>
                          <w:szCs w:val="20"/>
                        </w:rPr>
                        <w:t>Step III</w:t>
                      </w:r>
                    </w:p>
                  </w:txbxContent>
                </v:textbox>
              </v:shape>
              <v:shape id="_x0000_s1217" type="#_x0000_t202" style="position:absolute;left:3420;top:4320;width:1800;height:1260" filled="f" stroked="f">
                <v:textbox style="mso-next-textbox:#_x0000_s1217">
                  <w:txbxContent>
                    <w:p w:rsidR="00F348F6" w:rsidRPr="00C84476" w:rsidRDefault="00F348F6" w:rsidP="00FF0300">
                      <w:pPr>
                        <w:rPr>
                          <w:sz w:val="20"/>
                          <w:szCs w:val="20"/>
                        </w:rPr>
                      </w:pPr>
                      <w:r>
                        <w:rPr>
                          <w:sz w:val="20"/>
                          <w:szCs w:val="20"/>
                        </w:rPr>
                        <w:t xml:space="preserve">    </w:t>
                      </w:r>
                      <w:r w:rsidRPr="00C84476">
                        <w:rPr>
                          <w:sz w:val="20"/>
                          <w:szCs w:val="20"/>
                        </w:rPr>
                        <w:t>Step V</w:t>
                      </w:r>
                    </w:p>
                    <w:p w:rsidR="00F348F6" w:rsidRDefault="00F348F6" w:rsidP="00FF0300">
                      <w:pPr>
                        <w:rPr>
                          <w:sz w:val="20"/>
                          <w:szCs w:val="20"/>
                        </w:rPr>
                      </w:pPr>
                    </w:p>
                    <w:p w:rsidR="00F348F6" w:rsidRPr="00C84476" w:rsidRDefault="00F348F6" w:rsidP="00FF0300">
                      <w:pPr>
                        <w:rPr>
                          <w:sz w:val="20"/>
                          <w:szCs w:val="20"/>
                        </w:rPr>
                      </w:pPr>
                      <w:r w:rsidRPr="00C84476">
                        <w:rPr>
                          <w:sz w:val="20"/>
                          <w:szCs w:val="20"/>
                        </w:rPr>
                        <w:t>Complete</w:t>
                      </w:r>
                      <w:r>
                        <w:rPr>
                          <w:sz w:val="20"/>
                          <w:szCs w:val="20"/>
                        </w:rPr>
                        <w:t xml:space="preserve"> combustion</w:t>
                      </w:r>
                    </w:p>
                  </w:txbxContent>
                </v:textbox>
              </v:shape>
            </v:group>
            <v:line id="_x0000_s1218" style="position:absolute" from="9900,2496" to="9900,3156"/>
          </v:group>
        </w:pict>
      </w:r>
      <w:r w:rsidR="00FF0300">
        <w:tab/>
      </w:r>
    </w:p>
    <w:p w:rsidR="00FF0300" w:rsidRDefault="00FF0300" w:rsidP="00FF0300">
      <w:pPr>
        <w:ind w:left="720"/>
      </w:pPr>
    </w:p>
    <w:p w:rsidR="00FF0300" w:rsidRDefault="00FF0300" w:rsidP="00FF0300">
      <w:pPr>
        <w:ind w:left="720"/>
      </w:pPr>
    </w:p>
    <w:p w:rsidR="00FF0300" w:rsidRPr="00335C48" w:rsidRDefault="00FF0300" w:rsidP="00FF0300">
      <w:pPr>
        <w:tabs>
          <w:tab w:val="left" w:pos="7700"/>
        </w:tabs>
        <w:ind w:left="720"/>
      </w:pPr>
      <w:r>
        <w:tab/>
      </w: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tabs>
          <w:tab w:val="left" w:pos="8560"/>
        </w:tabs>
        <w:ind w:left="360"/>
      </w:pPr>
      <w:r>
        <w:tab/>
      </w: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tabs>
          <w:tab w:val="left" w:pos="4400"/>
        </w:tabs>
        <w:ind w:left="360"/>
      </w:pPr>
      <w:r>
        <w:tab/>
      </w:r>
    </w:p>
    <w:p w:rsidR="00FF0300" w:rsidRDefault="00FF0300" w:rsidP="00FF0300">
      <w:pPr>
        <w:ind w:left="360"/>
      </w:pPr>
    </w:p>
    <w:p w:rsidR="00FF0300" w:rsidRDefault="00FF0300" w:rsidP="00C7610F">
      <w:pPr>
        <w:numPr>
          <w:ilvl w:val="0"/>
          <w:numId w:val="8"/>
        </w:numPr>
        <w:spacing w:after="0" w:line="240" w:lineRule="auto"/>
      </w:pPr>
      <w:r>
        <w:t>Name the  reagents used in:</w:t>
      </w:r>
    </w:p>
    <w:p w:rsidR="00FF0300" w:rsidRDefault="00FF0300" w:rsidP="00FF0300">
      <w:pPr>
        <w:ind w:left="1080"/>
      </w:pPr>
      <w:r>
        <w:t>Step I</w:t>
      </w:r>
      <w:r>
        <w:tab/>
        <w:t xml:space="preserve"> …………………….</w:t>
      </w:r>
    </w:p>
    <w:p w:rsidR="00FF0300" w:rsidRDefault="00FF0300" w:rsidP="00FF0300">
      <w:pPr>
        <w:ind w:left="1080"/>
      </w:pPr>
      <w:r>
        <w:t>Step II</w:t>
      </w:r>
      <w:r>
        <w:tab/>
        <w:t>……………………..</w:t>
      </w:r>
    </w:p>
    <w:p w:rsidR="00FF0300" w:rsidRDefault="00FF0300" w:rsidP="00FF0300">
      <w:pPr>
        <w:ind w:left="1080"/>
      </w:pPr>
      <w:r>
        <w:t>Step III</w:t>
      </w:r>
      <w:r>
        <w:tab/>
        <w:t>……………………..</w:t>
      </w:r>
    </w:p>
    <w:p w:rsidR="00FF0300" w:rsidRDefault="00837954" w:rsidP="00C7610F">
      <w:pPr>
        <w:numPr>
          <w:ilvl w:val="0"/>
          <w:numId w:val="8"/>
        </w:numPr>
        <w:spacing w:after="0" w:line="240" w:lineRule="auto"/>
      </w:pPr>
      <w:r>
        <w:rPr>
          <w:noProof/>
        </w:rPr>
        <w:pict>
          <v:line id="_x0000_s1220" style="position:absolute;left:0;text-align:left;z-index:251822080" from="314pt,8.45pt" to="323pt,8.45pt"/>
        </w:pict>
      </w:r>
      <w:r w:rsidR="00FF0300">
        <w:t>Write an equation for the complete combustion of CH = CH</w:t>
      </w:r>
    </w:p>
    <w:p w:rsidR="00FF0300" w:rsidRDefault="00FF0300" w:rsidP="00FF0300">
      <w:pPr>
        <w:ind w:left="360"/>
      </w:pPr>
    </w:p>
    <w:p w:rsidR="00FF0300" w:rsidRDefault="00FF0300" w:rsidP="00C7610F">
      <w:pPr>
        <w:numPr>
          <w:ilvl w:val="0"/>
          <w:numId w:val="8"/>
        </w:numPr>
        <w:spacing w:after="0" w:line="240" w:lineRule="auto"/>
      </w:pPr>
      <w:r>
        <w:t>Explain one disadvantage  of the continued  use of items made from the compound formed  in step III</w:t>
      </w:r>
    </w:p>
    <w:p w:rsidR="00FF0300" w:rsidRDefault="00FF0300" w:rsidP="00FF0300"/>
    <w:p w:rsidR="00FF0300" w:rsidRDefault="00FF0300" w:rsidP="00C7610F">
      <w:pPr>
        <w:numPr>
          <w:ilvl w:val="0"/>
          <w:numId w:val="4"/>
        </w:numPr>
        <w:spacing w:after="0" w:line="240" w:lineRule="auto"/>
      </w:pPr>
      <w:r>
        <w:t xml:space="preserve">(a) </w:t>
      </w:r>
      <w:r>
        <w:tab/>
        <w:t>Study the information below and answer the questions that follow:</w:t>
      </w:r>
    </w:p>
    <w:p w:rsidR="00FF0300" w:rsidRDefault="00FF0300" w:rsidP="00FF0300">
      <w:r>
        <w:tab/>
      </w:r>
      <w:r>
        <w:tab/>
        <w:t>The letters do not represent the actual symbols of the elements</w:t>
      </w:r>
    </w:p>
    <w:p w:rsidR="00FF0300" w:rsidRDefault="00FF0300" w:rsidP="00FF0300"/>
    <w:tbl>
      <w:tblPr>
        <w:tblStyle w:val="TableGrid"/>
        <w:tblW w:w="0" w:type="auto"/>
        <w:tblInd w:w="1899" w:type="dxa"/>
        <w:tblLook w:val="01E0" w:firstRow="1" w:lastRow="1" w:firstColumn="1" w:lastColumn="1" w:noHBand="0" w:noVBand="0"/>
      </w:tblPr>
      <w:tblGrid>
        <w:gridCol w:w="1126"/>
        <w:gridCol w:w="1113"/>
        <w:gridCol w:w="1762"/>
        <w:gridCol w:w="1414"/>
        <w:gridCol w:w="1928"/>
      </w:tblGrid>
      <w:tr w:rsidR="00FF0300" w:rsidTr="0079628D">
        <w:tc>
          <w:tcPr>
            <w:tcW w:w="1136" w:type="dxa"/>
          </w:tcPr>
          <w:p w:rsidR="00FF0300" w:rsidRDefault="00FF0300" w:rsidP="0079628D">
            <w:r>
              <w:t>Element</w:t>
            </w:r>
          </w:p>
        </w:tc>
        <w:tc>
          <w:tcPr>
            <w:tcW w:w="1123" w:type="dxa"/>
          </w:tcPr>
          <w:p w:rsidR="00FF0300" w:rsidRDefault="00FF0300" w:rsidP="0079628D">
            <w:r>
              <w:t>Atomic</w:t>
            </w:r>
          </w:p>
          <w:p w:rsidR="00FF0300" w:rsidRDefault="00FF0300" w:rsidP="0079628D">
            <w:r>
              <w:t>Number</w:t>
            </w:r>
          </w:p>
        </w:tc>
        <w:tc>
          <w:tcPr>
            <w:tcW w:w="1809" w:type="dxa"/>
          </w:tcPr>
          <w:p w:rsidR="00FF0300" w:rsidRDefault="00FF0300" w:rsidP="0079628D">
            <w:r>
              <w:t>Melting Point</w:t>
            </w:r>
          </w:p>
          <w:p w:rsidR="00FF0300" w:rsidRDefault="00FF0300" w:rsidP="0079628D">
            <w:r>
              <w:t>Element</w:t>
            </w:r>
          </w:p>
        </w:tc>
        <w:tc>
          <w:tcPr>
            <w:tcW w:w="1440" w:type="dxa"/>
          </w:tcPr>
          <w:p w:rsidR="00FF0300" w:rsidRDefault="00FF0300" w:rsidP="0079628D">
            <w:r>
              <w:t>Formula of</w:t>
            </w:r>
          </w:p>
          <w:p w:rsidR="00FF0300" w:rsidRDefault="00FF0300" w:rsidP="0079628D">
            <w:r>
              <w:t>Chloride</w:t>
            </w:r>
          </w:p>
        </w:tc>
        <w:tc>
          <w:tcPr>
            <w:tcW w:w="1985" w:type="dxa"/>
          </w:tcPr>
          <w:p w:rsidR="00FF0300" w:rsidRDefault="00FF0300" w:rsidP="0079628D">
            <w:r>
              <w:t>Melting Point</w:t>
            </w:r>
          </w:p>
          <w:p w:rsidR="00FF0300" w:rsidRDefault="00FF0300" w:rsidP="0079628D">
            <w:r>
              <w:t>Chloride</w:t>
            </w:r>
          </w:p>
        </w:tc>
      </w:tr>
      <w:tr w:rsidR="00FF0300" w:rsidTr="0079628D">
        <w:tc>
          <w:tcPr>
            <w:tcW w:w="1136" w:type="dxa"/>
          </w:tcPr>
          <w:p w:rsidR="00FF0300" w:rsidRDefault="00FF0300" w:rsidP="0079628D">
            <w:r>
              <w:t>G</w:t>
            </w:r>
          </w:p>
          <w:p w:rsidR="00FF0300" w:rsidRDefault="00FF0300" w:rsidP="0079628D">
            <w:r>
              <w:t>H</w:t>
            </w:r>
          </w:p>
          <w:p w:rsidR="00FF0300" w:rsidRDefault="00FF0300" w:rsidP="0079628D">
            <w:r>
              <w:t>J</w:t>
            </w:r>
          </w:p>
          <w:p w:rsidR="00FF0300" w:rsidRDefault="00FF0300" w:rsidP="0079628D">
            <w:r>
              <w:t>K</w:t>
            </w:r>
          </w:p>
          <w:p w:rsidR="00FF0300" w:rsidRDefault="00FF0300" w:rsidP="0079628D">
            <w:r>
              <w:t>L</w:t>
            </w:r>
          </w:p>
        </w:tc>
        <w:tc>
          <w:tcPr>
            <w:tcW w:w="1123" w:type="dxa"/>
          </w:tcPr>
          <w:p w:rsidR="00FF0300" w:rsidRDefault="00FF0300" w:rsidP="0079628D">
            <w:r>
              <w:t>11</w:t>
            </w:r>
          </w:p>
          <w:p w:rsidR="00FF0300" w:rsidRDefault="00FF0300" w:rsidP="0079628D">
            <w:r>
              <w:t>12</w:t>
            </w:r>
          </w:p>
          <w:p w:rsidR="00FF0300" w:rsidRDefault="00FF0300" w:rsidP="0079628D">
            <w:r>
              <w:t>14</w:t>
            </w:r>
          </w:p>
          <w:p w:rsidR="00FF0300" w:rsidRDefault="00FF0300" w:rsidP="0079628D">
            <w:r>
              <w:t>16</w:t>
            </w:r>
          </w:p>
          <w:p w:rsidR="00FF0300" w:rsidRDefault="00FF0300" w:rsidP="0079628D">
            <w:r>
              <w:t>20</w:t>
            </w:r>
          </w:p>
        </w:tc>
        <w:tc>
          <w:tcPr>
            <w:tcW w:w="1809" w:type="dxa"/>
          </w:tcPr>
          <w:p w:rsidR="00FF0300" w:rsidRDefault="00FF0300" w:rsidP="0079628D">
            <w:r>
              <w:t>98</w:t>
            </w:r>
          </w:p>
          <w:p w:rsidR="00FF0300" w:rsidRDefault="00FF0300" w:rsidP="0079628D">
            <w:r>
              <w:t>650</w:t>
            </w:r>
          </w:p>
          <w:p w:rsidR="00FF0300" w:rsidRDefault="00FF0300" w:rsidP="0079628D">
            <w:r>
              <w:t>1410</w:t>
            </w:r>
          </w:p>
          <w:p w:rsidR="00FF0300" w:rsidRDefault="00FF0300" w:rsidP="0079628D">
            <w:r>
              <w:t>113</w:t>
            </w:r>
          </w:p>
          <w:p w:rsidR="00FF0300" w:rsidRDefault="00FF0300" w:rsidP="0079628D">
            <w:r>
              <w:t>851</w:t>
            </w:r>
          </w:p>
        </w:tc>
        <w:tc>
          <w:tcPr>
            <w:tcW w:w="1440" w:type="dxa"/>
          </w:tcPr>
          <w:p w:rsidR="00FF0300" w:rsidRDefault="00FF0300" w:rsidP="0079628D">
            <w:r>
              <w:t>GCI</w:t>
            </w:r>
          </w:p>
          <w:p w:rsidR="00FF0300" w:rsidRDefault="00FF0300" w:rsidP="0079628D">
            <w:r>
              <w:t>HCI</w:t>
            </w:r>
            <w:r>
              <w:rPr>
                <w:vertAlign w:val="subscript"/>
              </w:rPr>
              <w:t>2</w:t>
            </w:r>
          </w:p>
          <w:p w:rsidR="00FF0300" w:rsidRDefault="00FF0300" w:rsidP="0079628D">
            <w:r>
              <w:t>JCI</w:t>
            </w:r>
            <w:r>
              <w:rPr>
                <w:vertAlign w:val="subscript"/>
              </w:rPr>
              <w:t>4</w:t>
            </w:r>
          </w:p>
          <w:p w:rsidR="00FF0300" w:rsidRDefault="00FF0300" w:rsidP="0079628D">
            <w:r>
              <w:t>K</w:t>
            </w:r>
            <w:r>
              <w:rPr>
                <w:vertAlign w:val="subscript"/>
              </w:rPr>
              <w:t>2</w:t>
            </w:r>
            <w:r>
              <w:t>CI</w:t>
            </w:r>
            <w:r>
              <w:rPr>
                <w:vertAlign w:val="subscript"/>
              </w:rPr>
              <w:t>2</w:t>
            </w:r>
          </w:p>
          <w:p w:rsidR="00FF0300" w:rsidRPr="00CB78AA" w:rsidRDefault="00FF0300" w:rsidP="0079628D">
            <w:r>
              <w:t>LCI</w:t>
            </w:r>
            <w:r>
              <w:rPr>
                <w:vertAlign w:val="subscript"/>
              </w:rPr>
              <w:t>2</w:t>
            </w:r>
          </w:p>
        </w:tc>
        <w:tc>
          <w:tcPr>
            <w:tcW w:w="1985" w:type="dxa"/>
          </w:tcPr>
          <w:p w:rsidR="00FF0300" w:rsidRDefault="00FF0300" w:rsidP="0079628D">
            <w:r>
              <w:t>801</w:t>
            </w:r>
          </w:p>
          <w:p w:rsidR="00FF0300" w:rsidRDefault="00FF0300" w:rsidP="0079628D">
            <w:r>
              <w:t>715</w:t>
            </w:r>
          </w:p>
          <w:p w:rsidR="00FF0300" w:rsidRDefault="00FF0300" w:rsidP="0079628D">
            <w:r>
              <w:t>-70</w:t>
            </w:r>
          </w:p>
          <w:p w:rsidR="00FF0300" w:rsidRDefault="00FF0300" w:rsidP="0079628D">
            <w:r>
              <w:t>-80</w:t>
            </w:r>
          </w:p>
          <w:p w:rsidR="00FF0300" w:rsidRDefault="00FF0300" w:rsidP="0079628D">
            <w:r>
              <w:t>780</w:t>
            </w:r>
          </w:p>
        </w:tc>
      </w:tr>
    </w:tbl>
    <w:p w:rsidR="00FF0300" w:rsidRDefault="00FF0300" w:rsidP="00C7610F">
      <w:pPr>
        <w:numPr>
          <w:ilvl w:val="0"/>
          <w:numId w:val="9"/>
        </w:numPr>
        <w:spacing w:after="0" w:line="240" w:lineRule="auto"/>
      </w:pPr>
      <w:r>
        <w:t>Which elements are metals? Give  a reason</w:t>
      </w:r>
    </w:p>
    <w:p w:rsidR="00FF0300" w:rsidRDefault="00FF0300" w:rsidP="00C7610F">
      <w:pPr>
        <w:numPr>
          <w:ilvl w:val="0"/>
          <w:numId w:val="9"/>
        </w:numPr>
        <w:spacing w:after="0" w:line="240" w:lineRule="auto"/>
      </w:pPr>
      <w:r>
        <w:t>Write  the formula of the compound formed when element H reacts  with  elements  K</w:t>
      </w:r>
    </w:p>
    <w:p w:rsidR="00FF0300" w:rsidRDefault="00FF0300" w:rsidP="00C7610F">
      <w:pPr>
        <w:numPr>
          <w:ilvl w:val="0"/>
          <w:numId w:val="9"/>
        </w:numPr>
        <w:spacing w:after="0" w:line="240" w:lineRule="auto"/>
      </w:pPr>
      <w:r>
        <w:t>Explain why the melting point  of  J is higher than that of K</w:t>
      </w:r>
    </w:p>
    <w:p w:rsidR="00FF0300" w:rsidRDefault="00FF0300" w:rsidP="00C7610F">
      <w:pPr>
        <w:numPr>
          <w:ilvl w:val="0"/>
          <w:numId w:val="9"/>
        </w:numPr>
        <w:spacing w:after="0" w:line="240" w:lineRule="auto"/>
      </w:pPr>
      <w:r>
        <w:t>What is the  oxidation state  of J in its chloride</w:t>
      </w:r>
    </w:p>
    <w:p w:rsidR="00FF0300" w:rsidRDefault="00FF0300" w:rsidP="00C7610F">
      <w:pPr>
        <w:numPr>
          <w:ilvl w:val="0"/>
          <w:numId w:val="9"/>
        </w:numPr>
        <w:spacing w:after="0" w:line="240" w:lineRule="auto"/>
      </w:pPr>
      <w:r>
        <w:t>How does the:</w:t>
      </w:r>
    </w:p>
    <w:p w:rsidR="00FF0300" w:rsidRDefault="00FF0300" w:rsidP="00FF0300">
      <w:pPr>
        <w:ind w:left="720"/>
      </w:pPr>
      <w:r>
        <w:t>I – Melting point of fluoride of G compare with that of its chloride?</w:t>
      </w:r>
    </w:p>
    <w:p w:rsidR="00FF0300" w:rsidRDefault="00FF0300" w:rsidP="00FF0300">
      <w:pPr>
        <w:ind w:left="720"/>
      </w:pPr>
      <w:r>
        <w:t xml:space="preserve">II- Reactivity of H and L with water compare? Give an explanation </w:t>
      </w:r>
      <w:r>
        <w:tab/>
      </w:r>
      <w:r>
        <w:tab/>
        <w:t>(2mks)</w:t>
      </w:r>
    </w:p>
    <w:p w:rsidR="00FF0300" w:rsidRDefault="00FF0300" w:rsidP="00FF0300"/>
    <w:p w:rsidR="00FF0300" w:rsidRDefault="00FF0300" w:rsidP="00C7610F">
      <w:pPr>
        <w:numPr>
          <w:ilvl w:val="0"/>
          <w:numId w:val="4"/>
        </w:numPr>
        <w:spacing w:after="0" w:line="240" w:lineRule="auto"/>
      </w:pPr>
      <w:r>
        <w:br w:type="page"/>
        <w:t xml:space="preserve">(a) The diagram below  shows the extraction of sodium metal using the downs </w:t>
      </w:r>
    </w:p>
    <w:p w:rsidR="00FF0300" w:rsidRDefault="00FF0300" w:rsidP="00FF0300">
      <w:pPr>
        <w:ind w:left="360" w:firstLine="360"/>
      </w:pPr>
      <w:r>
        <w:rPr>
          <w:noProof/>
          <w:lang w:val="en-US" w:eastAsia="en-US"/>
        </w:rPr>
        <w:drawing>
          <wp:anchor distT="0" distB="0" distL="114300" distR="114300" simplePos="0" relativeHeight="251823104" behindDoc="1" locked="0" layoutInCell="1" allowOverlap="1">
            <wp:simplePos x="0" y="0"/>
            <wp:positionH relativeFrom="column">
              <wp:posOffset>457200</wp:posOffset>
            </wp:positionH>
            <wp:positionV relativeFrom="paragraph">
              <wp:posOffset>167640</wp:posOffset>
            </wp:positionV>
            <wp:extent cx="4572000" cy="2743200"/>
            <wp:effectExtent l="19050" t="0" r="0" b="0"/>
            <wp:wrapNone/>
            <wp:docPr id="78" name="Picture 100"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hem"/>
                    <pic:cNvPicPr>
                      <a:picLocks noChangeAspect="1" noChangeArrowheads="1"/>
                    </pic:cNvPicPr>
                  </pic:nvPicPr>
                  <pic:blipFill>
                    <a:blip r:embed="rId53"/>
                    <a:srcRect/>
                    <a:stretch>
                      <a:fillRect/>
                    </a:stretch>
                  </pic:blipFill>
                  <pic:spPr bwMode="auto">
                    <a:xfrm>
                      <a:off x="0" y="0"/>
                      <a:ext cx="4572000" cy="2743200"/>
                    </a:xfrm>
                    <a:prstGeom prst="rect">
                      <a:avLst/>
                    </a:prstGeom>
                    <a:noFill/>
                    <a:ln w="9525">
                      <a:noFill/>
                      <a:miter lim="800000"/>
                      <a:headEnd/>
                      <a:tailEnd/>
                    </a:ln>
                  </pic:spPr>
                </pic:pic>
              </a:graphicData>
            </a:graphic>
          </wp:anchor>
        </w:drawing>
      </w:r>
      <w:r>
        <w:t xml:space="preserve">      cell. Study it answer the questions that follow</w:t>
      </w: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FF0300">
      <w:pPr>
        <w:ind w:firstLine="720"/>
      </w:pPr>
    </w:p>
    <w:p w:rsidR="00FF0300" w:rsidRDefault="00FF0300" w:rsidP="00C7610F">
      <w:pPr>
        <w:numPr>
          <w:ilvl w:val="0"/>
          <w:numId w:val="10"/>
        </w:numPr>
        <w:spacing w:after="0" w:line="240" w:lineRule="auto"/>
      </w:pPr>
      <w:r>
        <w:t>Explain why in this process the sodium chloride is mixed with calcium chloride.</w:t>
      </w:r>
    </w:p>
    <w:p w:rsidR="00FF0300" w:rsidRDefault="00FF0300" w:rsidP="00C7610F">
      <w:pPr>
        <w:numPr>
          <w:ilvl w:val="0"/>
          <w:numId w:val="10"/>
        </w:numPr>
        <w:spacing w:after="0" w:line="240" w:lineRule="auto"/>
      </w:pPr>
      <w:r>
        <w:t>Why is the anode made of graphite and not steel?</w:t>
      </w:r>
    </w:p>
    <w:p w:rsidR="00FF0300" w:rsidRDefault="00FF0300" w:rsidP="00C7610F">
      <w:pPr>
        <w:numPr>
          <w:ilvl w:val="0"/>
          <w:numId w:val="10"/>
        </w:numPr>
        <w:spacing w:after="0" w:line="240" w:lineRule="auto"/>
      </w:pPr>
      <w:r>
        <w:t>State two properties of sodium metal that make  it possible for it to be collected as shown in the diagram</w:t>
      </w:r>
    </w:p>
    <w:p w:rsidR="00FF0300" w:rsidRDefault="00FF0300" w:rsidP="00C7610F">
      <w:pPr>
        <w:numPr>
          <w:ilvl w:val="0"/>
          <w:numId w:val="10"/>
        </w:numPr>
        <w:spacing w:after="0" w:line="240" w:lineRule="auto"/>
      </w:pPr>
      <w:r>
        <w:t>What is the function of the steel gauze cylinder?</w:t>
      </w:r>
    </w:p>
    <w:p w:rsidR="00FF0300" w:rsidRDefault="00FF0300" w:rsidP="00C7610F">
      <w:pPr>
        <w:numPr>
          <w:ilvl w:val="0"/>
          <w:numId w:val="10"/>
        </w:numPr>
        <w:spacing w:after="0" w:line="240" w:lineRule="auto"/>
      </w:pPr>
      <w:r>
        <w:t>Write ionic equations for the reactions which take  place at:</w:t>
      </w:r>
    </w:p>
    <w:p w:rsidR="00FF0300" w:rsidRDefault="00FF0300" w:rsidP="00FF0300">
      <w:pPr>
        <w:ind w:left="1440" w:firstLine="285"/>
      </w:pPr>
      <w:r>
        <w:t>I Cathode</w:t>
      </w:r>
    </w:p>
    <w:p w:rsidR="00FF0300" w:rsidRDefault="00FF0300" w:rsidP="00FF0300">
      <w:pPr>
        <w:ind w:left="1440" w:firstLine="285"/>
      </w:pPr>
      <w:r>
        <w:t>II Anode</w:t>
      </w:r>
    </w:p>
    <w:p w:rsidR="00FF0300" w:rsidRDefault="00FF0300" w:rsidP="00C7610F">
      <w:pPr>
        <w:numPr>
          <w:ilvl w:val="0"/>
          <w:numId w:val="10"/>
        </w:numPr>
        <w:spacing w:after="0" w:line="240" w:lineRule="auto"/>
      </w:pPr>
      <w:r>
        <w:t>Give one industrial use  of sodium  metal</w:t>
      </w:r>
    </w:p>
    <w:p w:rsidR="00FF0300" w:rsidRDefault="00FF0300" w:rsidP="00C7610F">
      <w:pPr>
        <w:numPr>
          <w:ilvl w:val="0"/>
          <w:numId w:val="11"/>
        </w:numPr>
        <w:spacing w:after="0" w:line="240" w:lineRule="auto"/>
      </w:pPr>
      <w:r>
        <w:t>Explain why the sodium  metal is kept stored under kerosene</w:t>
      </w:r>
    </w:p>
    <w:p w:rsidR="00FF0300" w:rsidRDefault="00FF0300" w:rsidP="00C7610F">
      <w:pPr>
        <w:numPr>
          <w:ilvl w:val="0"/>
          <w:numId w:val="4"/>
        </w:numPr>
        <w:spacing w:after="0" w:line="240" w:lineRule="auto"/>
      </w:pPr>
      <w:r>
        <w:t>The reaction between and methanoic acid at 30</w:t>
      </w:r>
      <w:r>
        <w:rPr>
          <w:vertAlign w:val="superscript"/>
        </w:rPr>
        <w:t>0</w:t>
      </w:r>
      <w:r>
        <w:t xml:space="preserve"> C proceeds according to the information given below</w:t>
      </w:r>
    </w:p>
    <w:p w:rsidR="00FF0300" w:rsidRDefault="00837954" w:rsidP="00FF0300">
      <w:pPr>
        <w:ind w:left="720"/>
      </w:pPr>
      <w:r>
        <w:rPr>
          <w:noProof/>
        </w:rPr>
        <w:pict>
          <v:line id="_x0000_s1219" style="position:absolute;left:0;text-align:left;z-index:251821056" from="162pt,11.45pt" to="225pt,11.45pt">
            <v:stroke endarrow="block"/>
          </v:line>
        </w:pict>
      </w:r>
      <w:r w:rsidR="00FF0300">
        <w:t>Br</w:t>
      </w:r>
      <w:r w:rsidR="00FF0300">
        <w:rPr>
          <w:vertAlign w:val="subscript"/>
        </w:rPr>
        <w:t>2</w:t>
      </w:r>
      <w:r w:rsidR="00FF0300">
        <w:t xml:space="preserve"> (aq) + HCOOH (aq) </w:t>
      </w:r>
      <w:r w:rsidR="00FF0300">
        <w:tab/>
      </w:r>
      <w:r w:rsidR="00FF0300">
        <w:tab/>
        <w:t xml:space="preserve">     H</w:t>
      </w:r>
      <w:r w:rsidR="00FF0300">
        <w:rPr>
          <w:vertAlign w:val="superscript"/>
        </w:rPr>
        <w:t>+</w:t>
      </w:r>
      <w:r w:rsidR="00FF0300">
        <w:t xml:space="preserve">    2Br (aq) + 2H</w:t>
      </w:r>
      <w:r w:rsidR="00FF0300">
        <w:rPr>
          <w:vertAlign w:val="superscript"/>
        </w:rPr>
        <w:t>-</w:t>
      </w:r>
      <w:r w:rsidR="00FF0300">
        <w:t xml:space="preserve"> (aq) + CO</w:t>
      </w:r>
      <w:r w:rsidR="00FF0300" w:rsidRPr="00EA1E05">
        <w:rPr>
          <w:vertAlign w:val="subscript"/>
        </w:rPr>
        <w:t>2</w:t>
      </w:r>
      <w:r w:rsidR="00FF0300">
        <w:t xml:space="preserve"> (g)</w:t>
      </w:r>
    </w:p>
    <w:p w:rsidR="00FF0300" w:rsidRDefault="00FF0300" w:rsidP="00FF0300">
      <w:pPr>
        <w:ind w:left="720"/>
      </w:pPr>
    </w:p>
    <w:tbl>
      <w:tblPr>
        <w:tblStyle w:val="TableGrid"/>
        <w:tblW w:w="0" w:type="auto"/>
        <w:tblInd w:w="1670" w:type="dxa"/>
        <w:tblLook w:val="01E0" w:firstRow="1" w:lastRow="1" w:firstColumn="1" w:lastColumn="1" w:noHBand="0" w:noVBand="0"/>
      </w:tblPr>
      <w:tblGrid>
        <w:gridCol w:w="3682"/>
        <w:gridCol w:w="1663"/>
      </w:tblGrid>
      <w:tr w:rsidR="00FF0300" w:rsidTr="0079628D">
        <w:tc>
          <w:tcPr>
            <w:tcW w:w="3682" w:type="dxa"/>
          </w:tcPr>
          <w:p w:rsidR="00FF0300" w:rsidRPr="00061599" w:rsidRDefault="00FF0300" w:rsidP="0079628D">
            <w:r>
              <w:t>Concentration of Br</w:t>
            </w:r>
            <w:r>
              <w:rPr>
                <w:vertAlign w:val="subscript"/>
              </w:rPr>
              <w:t>2</w:t>
            </w:r>
            <w:r>
              <w:t xml:space="preserve"> (aq) Moldm</w:t>
            </w:r>
            <w:r>
              <w:rPr>
                <w:vertAlign w:val="superscript"/>
              </w:rPr>
              <w:t>-3</w:t>
            </w:r>
          </w:p>
        </w:tc>
        <w:tc>
          <w:tcPr>
            <w:tcW w:w="1663" w:type="dxa"/>
          </w:tcPr>
          <w:p w:rsidR="00FF0300" w:rsidRDefault="00FF0300" w:rsidP="0079628D">
            <w:r>
              <w:t>Time minutes</w:t>
            </w:r>
          </w:p>
        </w:tc>
      </w:tr>
      <w:tr w:rsidR="00FF0300" w:rsidTr="0079628D">
        <w:tc>
          <w:tcPr>
            <w:tcW w:w="3682" w:type="dxa"/>
          </w:tcPr>
          <w:p w:rsidR="00FF0300" w:rsidRDefault="00FF0300" w:rsidP="0079628D">
            <w:pPr>
              <w:jc w:val="center"/>
            </w:pPr>
            <w:r>
              <w:t>10.0 x 10</w:t>
            </w:r>
            <w:r>
              <w:rPr>
                <w:vertAlign w:val="superscript"/>
              </w:rPr>
              <w:t>-3</w:t>
            </w:r>
          </w:p>
          <w:p w:rsidR="00FF0300" w:rsidRDefault="00FF0300" w:rsidP="0079628D">
            <w:pPr>
              <w:jc w:val="center"/>
            </w:pPr>
            <w:r>
              <w:t>8.1 x 10</w:t>
            </w:r>
            <w:r>
              <w:rPr>
                <w:vertAlign w:val="superscript"/>
              </w:rPr>
              <w:t>-3</w:t>
            </w:r>
          </w:p>
          <w:p w:rsidR="00FF0300" w:rsidRDefault="00FF0300" w:rsidP="0079628D">
            <w:pPr>
              <w:jc w:val="center"/>
            </w:pPr>
            <w:r>
              <w:t>6.6 x 10</w:t>
            </w:r>
            <w:r>
              <w:rPr>
                <w:vertAlign w:val="superscript"/>
              </w:rPr>
              <w:t>-3</w:t>
            </w:r>
          </w:p>
          <w:p w:rsidR="00FF0300" w:rsidRDefault="00FF0300" w:rsidP="0079628D">
            <w:pPr>
              <w:jc w:val="center"/>
            </w:pPr>
            <w:r>
              <w:t>4.4 x 10</w:t>
            </w:r>
            <w:r>
              <w:rPr>
                <w:vertAlign w:val="superscript"/>
              </w:rPr>
              <w:t>-3</w:t>
            </w:r>
          </w:p>
          <w:p w:rsidR="00FF0300" w:rsidRDefault="00FF0300" w:rsidP="0079628D">
            <w:pPr>
              <w:jc w:val="center"/>
            </w:pPr>
            <w:r>
              <w:t>3.0 x 10</w:t>
            </w:r>
            <w:r>
              <w:rPr>
                <w:vertAlign w:val="superscript"/>
              </w:rPr>
              <w:t>-3</w:t>
            </w:r>
          </w:p>
          <w:p w:rsidR="00FF0300" w:rsidRDefault="00FF0300" w:rsidP="0079628D">
            <w:pPr>
              <w:jc w:val="center"/>
            </w:pPr>
            <w:r>
              <w:t>2.0 x 10</w:t>
            </w:r>
            <w:r>
              <w:rPr>
                <w:vertAlign w:val="superscript"/>
              </w:rPr>
              <w:t>-3</w:t>
            </w:r>
          </w:p>
          <w:p w:rsidR="00FF0300" w:rsidRPr="00061599" w:rsidRDefault="00FF0300" w:rsidP="0079628D">
            <w:pPr>
              <w:jc w:val="center"/>
            </w:pPr>
            <w:r>
              <w:t>1.3 x 10</w:t>
            </w:r>
            <w:r>
              <w:rPr>
                <w:vertAlign w:val="superscript"/>
              </w:rPr>
              <w:t>-3</w:t>
            </w:r>
          </w:p>
        </w:tc>
        <w:tc>
          <w:tcPr>
            <w:tcW w:w="1663" w:type="dxa"/>
          </w:tcPr>
          <w:p w:rsidR="00FF0300" w:rsidRDefault="00FF0300" w:rsidP="0079628D">
            <w:pPr>
              <w:jc w:val="center"/>
            </w:pPr>
            <w:r>
              <w:t>0</w:t>
            </w:r>
          </w:p>
          <w:p w:rsidR="00FF0300" w:rsidRDefault="00FF0300" w:rsidP="0079628D">
            <w:pPr>
              <w:jc w:val="center"/>
            </w:pPr>
            <w:r>
              <w:t>1</w:t>
            </w:r>
          </w:p>
          <w:p w:rsidR="00FF0300" w:rsidRDefault="00FF0300" w:rsidP="0079628D">
            <w:pPr>
              <w:jc w:val="center"/>
            </w:pPr>
            <w:r>
              <w:t>2</w:t>
            </w:r>
          </w:p>
          <w:p w:rsidR="00FF0300" w:rsidRDefault="00FF0300" w:rsidP="0079628D">
            <w:pPr>
              <w:jc w:val="center"/>
            </w:pPr>
            <w:r>
              <w:t>4</w:t>
            </w:r>
          </w:p>
          <w:p w:rsidR="00FF0300" w:rsidRDefault="00FF0300" w:rsidP="0079628D">
            <w:pPr>
              <w:jc w:val="center"/>
            </w:pPr>
            <w:r>
              <w:t>6</w:t>
            </w:r>
          </w:p>
          <w:p w:rsidR="00FF0300" w:rsidRDefault="00FF0300" w:rsidP="0079628D">
            <w:pPr>
              <w:jc w:val="center"/>
            </w:pPr>
            <w:r>
              <w:t>8</w:t>
            </w:r>
          </w:p>
          <w:p w:rsidR="00FF0300" w:rsidRDefault="00FF0300" w:rsidP="0079628D">
            <w:pPr>
              <w:jc w:val="center"/>
            </w:pPr>
            <w:r>
              <w:t>10</w:t>
            </w:r>
          </w:p>
        </w:tc>
      </w:tr>
    </w:tbl>
    <w:p w:rsidR="00FF0300" w:rsidRDefault="00FF0300" w:rsidP="00C7610F">
      <w:pPr>
        <w:numPr>
          <w:ilvl w:val="2"/>
          <w:numId w:val="8"/>
        </w:numPr>
        <w:tabs>
          <w:tab w:val="clear" w:pos="2700"/>
        </w:tabs>
        <w:spacing w:after="0" w:line="240" w:lineRule="auto"/>
        <w:ind w:left="1440"/>
      </w:pPr>
      <w:r>
        <w:t>On the grid below, plot a graph of concentration of Bromine (Vertical axis against time)</w:t>
      </w:r>
    </w:p>
    <w:p w:rsidR="00FF0300" w:rsidRDefault="00FF0300" w:rsidP="00C7610F">
      <w:pPr>
        <w:numPr>
          <w:ilvl w:val="2"/>
          <w:numId w:val="8"/>
        </w:numPr>
        <w:tabs>
          <w:tab w:val="clear" w:pos="2700"/>
        </w:tabs>
        <w:spacing w:after="0" w:line="240" w:lineRule="auto"/>
        <w:ind w:left="1440"/>
      </w:pPr>
      <w:r>
        <w:t>From the graph determine:</w:t>
      </w:r>
    </w:p>
    <w:p w:rsidR="00FF0300" w:rsidRDefault="00FF0300" w:rsidP="00C7610F">
      <w:pPr>
        <w:numPr>
          <w:ilvl w:val="3"/>
          <w:numId w:val="8"/>
        </w:numPr>
        <w:tabs>
          <w:tab w:val="clear" w:pos="3240"/>
        </w:tabs>
        <w:spacing w:after="0" w:line="240" w:lineRule="auto"/>
        <w:ind w:left="1440" w:hanging="360"/>
      </w:pPr>
      <w:r>
        <w:t>The concentration of bromine at the end of 3 minutes</w:t>
      </w:r>
    </w:p>
    <w:p w:rsidR="00FF0300" w:rsidRDefault="00FF0300" w:rsidP="00C7610F">
      <w:pPr>
        <w:numPr>
          <w:ilvl w:val="3"/>
          <w:numId w:val="8"/>
        </w:numPr>
        <w:tabs>
          <w:tab w:val="clear" w:pos="3240"/>
        </w:tabs>
        <w:spacing w:after="0" w:line="240" w:lineRule="auto"/>
        <w:ind w:left="1440" w:hanging="360"/>
      </w:pPr>
      <w:r>
        <w:t>The rate of reaction at time ‘t’ where t = 1 ½ minutes</w:t>
      </w:r>
    </w:p>
    <w:p w:rsidR="00FF0300" w:rsidRDefault="00FF0300" w:rsidP="00C7610F">
      <w:pPr>
        <w:numPr>
          <w:ilvl w:val="2"/>
          <w:numId w:val="8"/>
        </w:numPr>
        <w:tabs>
          <w:tab w:val="clear" w:pos="2700"/>
        </w:tabs>
        <w:spacing w:after="0" w:line="240" w:lineRule="auto"/>
        <w:ind w:left="1440"/>
      </w:pPr>
      <w:r>
        <w:t>Explain how the concentration of bromine affects the rate  of reaction</w:t>
      </w:r>
    </w:p>
    <w:p w:rsidR="00FF0300" w:rsidRDefault="00FF0300" w:rsidP="00C7610F">
      <w:pPr>
        <w:numPr>
          <w:ilvl w:val="2"/>
          <w:numId w:val="8"/>
        </w:numPr>
        <w:tabs>
          <w:tab w:val="clear" w:pos="2700"/>
        </w:tabs>
        <w:spacing w:after="0" w:line="240" w:lineRule="auto"/>
        <w:ind w:left="1440"/>
      </w:pPr>
      <w:r>
        <w:t>On the same axis sketch the curve that would be obtained if the reaction was carried out at 20</w:t>
      </w:r>
      <w:r>
        <w:rPr>
          <w:vertAlign w:val="superscript"/>
        </w:rPr>
        <w:t>0</w:t>
      </w:r>
      <w:r>
        <w:t xml:space="preserve"> C and label the curve as curve II. Give a reason for your answer.</w:t>
      </w:r>
    </w:p>
    <w:p w:rsidR="00FF0300" w:rsidRDefault="00FF0300" w:rsidP="00C7610F">
      <w:pPr>
        <w:numPr>
          <w:ilvl w:val="0"/>
          <w:numId w:val="4"/>
        </w:numPr>
        <w:spacing w:after="0" w:line="240" w:lineRule="auto"/>
      </w:pPr>
      <w:r>
        <w:t xml:space="preserve">(a) The diagram below represents a set up that was used to obtain dry nitrogen from air. </w:t>
      </w:r>
    </w:p>
    <w:p w:rsidR="00FF0300" w:rsidRDefault="00FF0300" w:rsidP="00FF0300">
      <w:pPr>
        <w:ind w:left="1080" w:firstLine="360"/>
      </w:pPr>
      <w:r>
        <w:rPr>
          <w:noProof/>
          <w:lang w:val="en-US" w:eastAsia="en-US"/>
        </w:rPr>
        <w:drawing>
          <wp:anchor distT="0" distB="0" distL="114300" distR="114300" simplePos="0" relativeHeight="251824128" behindDoc="1" locked="0" layoutInCell="1" allowOverlap="1">
            <wp:simplePos x="0" y="0"/>
            <wp:positionH relativeFrom="column">
              <wp:posOffset>708025</wp:posOffset>
            </wp:positionH>
            <wp:positionV relativeFrom="paragraph">
              <wp:posOffset>118745</wp:posOffset>
            </wp:positionV>
            <wp:extent cx="4662805" cy="2171700"/>
            <wp:effectExtent l="114300" t="209550" r="80645" b="190500"/>
            <wp:wrapNone/>
            <wp:docPr id="79" name="Picture 101" descr="che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hem 001"/>
                    <pic:cNvPicPr>
                      <a:picLocks noChangeAspect="1" noChangeArrowheads="1"/>
                    </pic:cNvPicPr>
                  </pic:nvPicPr>
                  <pic:blipFill>
                    <a:blip r:embed="rId54" cstate="print"/>
                    <a:srcRect/>
                    <a:stretch>
                      <a:fillRect/>
                    </a:stretch>
                  </pic:blipFill>
                  <pic:spPr bwMode="auto">
                    <a:xfrm rot="301367">
                      <a:off x="0" y="0"/>
                      <a:ext cx="4662805" cy="2171700"/>
                    </a:xfrm>
                    <a:prstGeom prst="rect">
                      <a:avLst/>
                    </a:prstGeom>
                    <a:noFill/>
                    <a:ln w="9525">
                      <a:noFill/>
                      <a:miter lim="800000"/>
                      <a:headEnd/>
                      <a:tailEnd/>
                    </a:ln>
                  </pic:spPr>
                </pic:pic>
              </a:graphicData>
            </a:graphic>
          </wp:anchor>
        </w:drawing>
      </w:r>
      <w:r>
        <w:t>Study it and answer the questions that follow</w:t>
      </w: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C7610F">
      <w:pPr>
        <w:numPr>
          <w:ilvl w:val="1"/>
          <w:numId w:val="4"/>
        </w:numPr>
        <w:spacing w:after="0" w:line="240" w:lineRule="auto"/>
      </w:pPr>
      <w:r>
        <w:t>Name solid Q</w:t>
      </w:r>
    </w:p>
    <w:p w:rsidR="00FF0300" w:rsidRDefault="00FF0300" w:rsidP="00C7610F">
      <w:pPr>
        <w:numPr>
          <w:ilvl w:val="1"/>
          <w:numId w:val="4"/>
        </w:numPr>
        <w:spacing w:after="0" w:line="240" w:lineRule="auto"/>
      </w:pPr>
      <w:r>
        <w:t>What is the purpose of sodium hydroxide?</w:t>
      </w:r>
    </w:p>
    <w:p w:rsidR="00FF0300" w:rsidRDefault="00FF0300" w:rsidP="00C7610F">
      <w:pPr>
        <w:numPr>
          <w:ilvl w:val="1"/>
          <w:numId w:val="4"/>
        </w:numPr>
        <w:spacing w:after="0" w:line="240" w:lineRule="auto"/>
      </w:pPr>
      <w:r>
        <w:t>Write an equation for the reaction which took place in tube P</w:t>
      </w:r>
    </w:p>
    <w:p w:rsidR="00FF0300" w:rsidRDefault="00FF0300" w:rsidP="00FF0300">
      <w:pPr>
        <w:ind w:left="1800"/>
      </w:pPr>
      <w:r>
        <w:t>Give the name of one impurity present in the nitrogen gas  obtained</w:t>
      </w:r>
    </w:p>
    <w:p w:rsidR="00FF0300" w:rsidRDefault="00FF0300" w:rsidP="00FF0300">
      <w:pPr>
        <w:ind w:left="1800"/>
      </w:pPr>
    </w:p>
    <w:p w:rsidR="00FF0300" w:rsidRDefault="00FF0300" w:rsidP="00C7610F">
      <w:pPr>
        <w:numPr>
          <w:ilvl w:val="1"/>
          <w:numId w:val="4"/>
        </w:numPr>
        <w:spacing w:after="0" w:line="240" w:lineRule="auto"/>
      </w:pPr>
      <w:r>
        <w:t>Give a reason why liquid  nitrogen is used  for storage of semen for  artificial insemination</w:t>
      </w:r>
    </w:p>
    <w:p w:rsidR="00FF0300" w:rsidRDefault="00FF0300" w:rsidP="00C7610F">
      <w:pPr>
        <w:numPr>
          <w:ilvl w:val="0"/>
          <w:numId w:val="12"/>
        </w:numPr>
        <w:spacing w:after="0" w:line="240" w:lineRule="auto"/>
      </w:pPr>
      <w:r>
        <w:t>The set up below was used to prepare  nitric acid</w:t>
      </w:r>
    </w:p>
    <w:p w:rsidR="00FF0300" w:rsidRDefault="00FF0300" w:rsidP="00FF0300">
      <w:r>
        <w:rPr>
          <w:noProof/>
          <w:lang w:val="en-US" w:eastAsia="en-US"/>
        </w:rPr>
        <w:drawing>
          <wp:anchor distT="0" distB="0" distL="114300" distR="114300" simplePos="0" relativeHeight="251825152" behindDoc="1" locked="0" layoutInCell="1" allowOverlap="1">
            <wp:simplePos x="0" y="0"/>
            <wp:positionH relativeFrom="column">
              <wp:posOffset>1028700</wp:posOffset>
            </wp:positionH>
            <wp:positionV relativeFrom="paragraph">
              <wp:posOffset>13335</wp:posOffset>
            </wp:positionV>
            <wp:extent cx="4000500" cy="1600200"/>
            <wp:effectExtent l="19050" t="0" r="0" b="0"/>
            <wp:wrapNone/>
            <wp:docPr id="80" name="Picture 102"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hem 002"/>
                    <pic:cNvPicPr>
                      <a:picLocks noChangeAspect="1" noChangeArrowheads="1"/>
                    </pic:cNvPicPr>
                  </pic:nvPicPr>
                  <pic:blipFill>
                    <a:blip r:embed="rId55"/>
                    <a:srcRect/>
                    <a:stretch>
                      <a:fillRect/>
                    </a:stretch>
                  </pic:blipFill>
                  <pic:spPr bwMode="auto">
                    <a:xfrm>
                      <a:off x="0" y="0"/>
                      <a:ext cx="4000500" cy="1600200"/>
                    </a:xfrm>
                    <a:prstGeom prst="rect">
                      <a:avLst/>
                    </a:prstGeom>
                    <a:noFill/>
                    <a:ln w="9525">
                      <a:noFill/>
                      <a:miter lim="800000"/>
                      <a:headEnd/>
                      <a:tailEnd/>
                    </a:ln>
                  </pic:spPr>
                </pic:pic>
              </a:graphicData>
            </a:graphic>
          </wp:anchor>
        </w:drawing>
      </w:r>
    </w:p>
    <w:p w:rsidR="00FF0300" w:rsidRDefault="00FF0300" w:rsidP="00FF0300"/>
    <w:p w:rsidR="00FF0300" w:rsidRDefault="00FF0300" w:rsidP="00FF0300"/>
    <w:p w:rsidR="00FF0300" w:rsidRDefault="00FF0300" w:rsidP="00FF0300">
      <w:pPr>
        <w:ind w:left="720"/>
      </w:pPr>
    </w:p>
    <w:p w:rsidR="00FF0300" w:rsidRDefault="00FF0300" w:rsidP="00FF0300">
      <w:pPr>
        <w:ind w:left="720"/>
      </w:pPr>
    </w:p>
    <w:p w:rsidR="00FF0300" w:rsidRDefault="00FF0300" w:rsidP="00FF0300">
      <w:pPr>
        <w:ind w:left="720"/>
      </w:pPr>
    </w:p>
    <w:p w:rsidR="00FF0300" w:rsidRDefault="00FF0300" w:rsidP="00FF0300">
      <w:pPr>
        <w:ind w:left="720"/>
      </w:pPr>
    </w:p>
    <w:p w:rsidR="00FF0300" w:rsidRDefault="00FF0300" w:rsidP="00FF0300">
      <w:pPr>
        <w:ind w:left="720"/>
      </w:pPr>
    </w:p>
    <w:p w:rsidR="00FF0300" w:rsidRDefault="00FF0300" w:rsidP="00FF0300">
      <w:pPr>
        <w:ind w:left="720"/>
      </w:pPr>
    </w:p>
    <w:p w:rsidR="00FF0300" w:rsidRDefault="00FF0300" w:rsidP="00FF0300">
      <w:pPr>
        <w:ind w:left="720"/>
      </w:pPr>
    </w:p>
    <w:p w:rsidR="00FF0300" w:rsidRDefault="00FF0300" w:rsidP="00C7610F">
      <w:pPr>
        <w:numPr>
          <w:ilvl w:val="3"/>
          <w:numId w:val="8"/>
        </w:numPr>
        <w:tabs>
          <w:tab w:val="clear" w:pos="3240"/>
        </w:tabs>
        <w:spacing w:after="0" w:line="240" w:lineRule="auto"/>
        <w:ind w:left="1260" w:hanging="540"/>
      </w:pPr>
      <w:r>
        <w:t>Give the name  of liquid R</w:t>
      </w:r>
    </w:p>
    <w:p w:rsidR="00FF0300" w:rsidRDefault="00FF0300" w:rsidP="00C7610F">
      <w:pPr>
        <w:numPr>
          <w:ilvl w:val="3"/>
          <w:numId w:val="8"/>
        </w:numPr>
        <w:tabs>
          <w:tab w:val="clear" w:pos="3240"/>
        </w:tabs>
        <w:spacing w:after="0" w:line="240" w:lineRule="auto"/>
        <w:ind w:left="1260" w:hanging="540"/>
      </w:pPr>
      <w:r>
        <w:t>Write an equation for the reaction which took place in the glass retort</w:t>
      </w:r>
    </w:p>
    <w:p w:rsidR="00FF0300" w:rsidRDefault="00FF0300" w:rsidP="00C7610F">
      <w:pPr>
        <w:numPr>
          <w:ilvl w:val="3"/>
          <w:numId w:val="8"/>
        </w:numPr>
        <w:tabs>
          <w:tab w:val="clear" w:pos="3240"/>
        </w:tabs>
        <w:spacing w:after="0" w:line="240" w:lineRule="auto"/>
        <w:ind w:left="1260" w:hanging="540"/>
      </w:pPr>
      <w:r>
        <w:t>Explain the following</w:t>
      </w:r>
    </w:p>
    <w:p w:rsidR="00FF0300" w:rsidRDefault="00FF0300" w:rsidP="00FF0300">
      <w:pPr>
        <w:tabs>
          <w:tab w:val="num" w:pos="1260"/>
        </w:tabs>
        <w:ind w:left="1260"/>
      </w:pPr>
      <w:r>
        <w:t>I.  Nitric acid is stored in dark bottles</w:t>
      </w:r>
    </w:p>
    <w:p w:rsidR="00FF0300" w:rsidRDefault="00FF0300" w:rsidP="00FF0300">
      <w:pPr>
        <w:tabs>
          <w:tab w:val="num" w:pos="1260"/>
        </w:tabs>
        <w:ind w:left="1260" w:hanging="540"/>
      </w:pPr>
      <w:r>
        <w:tab/>
        <w:t xml:space="preserve">II. The reaction between copper metal with 50% nitric acid (one volume of acid  </w:t>
      </w:r>
    </w:p>
    <w:p w:rsidR="00FF0300" w:rsidRDefault="00FF0300" w:rsidP="00FF0300">
      <w:pPr>
        <w:tabs>
          <w:tab w:val="num" w:pos="1260"/>
        </w:tabs>
        <w:ind w:left="1260" w:hanging="540"/>
      </w:pPr>
      <w:r>
        <w:t xml:space="preserve">              added to an equal volume of water) in an open test tube gives brown fumes.</w:t>
      </w:r>
    </w:p>
    <w:p w:rsidR="00FF0300" w:rsidRDefault="00FF0300" w:rsidP="00FF0300">
      <w:pPr>
        <w:tabs>
          <w:tab w:val="num" w:pos="1260"/>
        </w:tabs>
        <w:ind w:left="1260" w:hanging="540"/>
      </w:pPr>
    </w:p>
    <w:p w:rsidR="00FF0300" w:rsidRDefault="00FF0300" w:rsidP="00C7610F">
      <w:pPr>
        <w:numPr>
          <w:ilvl w:val="0"/>
          <w:numId w:val="12"/>
        </w:numPr>
        <w:tabs>
          <w:tab w:val="clear" w:pos="1800"/>
          <w:tab w:val="num" w:pos="1440"/>
        </w:tabs>
        <w:spacing w:after="0" w:line="240" w:lineRule="auto"/>
        <w:ind w:left="1440"/>
      </w:pPr>
      <w:r>
        <w:t>A factory uses nitric acid and ammonia gas as the only reactants for the preparation of fertilizer. If the daily production of the fertilizer is 4800 kg calculate the mass of ammonia gas used daily.</w:t>
      </w:r>
    </w:p>
    <w:p w:rsidR="00FF0300" w:rsidRDefault="00FF0300" w:rsidP="00FF0300">
      <w:pPr>
        <w:ind w:left="720"/>
      </w:pPr>
    </w:p>
    <w:p w:rsidR="00FF0300" w:rsidRDefault="00FF0300" w:rsidP="00C7610F">
      <w:pPr>
        <w:numPr>
          <w:ilvl w:val="0"/>
          <w:numId w:val="4"/>
        </w:numPr>
        <w:spacing w:after="0" w:line="240" w:lineRule="auto"/>
      </w:pPr>
      <w:r>
        <w:br w:type="page"/>
        <w:t>(a)</w:t>
      </w:r>
      <w:r>
        <w:tab/>
        <w:t xml:space="preserve">In an experiment, dry hydrogen chloride gas was passed through heated  </w:t>
      </w:r>
    </w:p>
    <w:p w:rsidR="00FF0300" w:rsidRDefault="00FF0300" w:rsidP="00FF0300">
      <w:pPr>
        <w:ind w:left="1440"/>
      </w:pPr>
      <w:r>
        <w:rPr>
          <w:noProof/>
          <w:lang w:val="en-US" w:eastAsia="en-US"/>
        </w:rPr>
        <w:drawing>
          <wp:anchor distT="0" distB="0" distL="114300" distR="114300" simplePos="0" relativeHeight="251826176" behindDoc="1" locked="0" layoutInCell="1" allowOverlap="1">
            <wp:simplePos x="0" y="0"/>
            <wp:positionH relativeFrom="column">
              <wp:posOffset>342900</wp:posOffset>
            </wp:positionH>
            <wp:positionV relativeFrom="paragraph">
              <wp:posOffset>320040</wp:posOffset>
            </wp:positionV>
            <wp:extent cx="5486400" cy="2590800"/>
            <wp:effectExtent l="19050" t="0" r="0" b="0"/>
            <wp:wrapNone/>
            <wp:docPr id="81" name="Picture 103" descr="chem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hem 003"/>
                    <pic:cNvPicPr>
                      <a:picLocks noChangeAspect="1" noChangeArrowheads="1"/>
                    </pic:cNvPicPr>
                  </pic:nvPicPr>
                  <pic:blipFill>
                    <a:blip r:embed="rId56"/>
                    <a:srcRect/>
                    <a:stretch>
                      <a:fillRect/>
                    </a:stretch>
                  </pic:blipFill>
                  <pic:spPr bwMode="auto">
                    <a:xfrm>
                      <a:off x="0" y="0"/>
                      <a:ext cx="5486400" cy="2590800"/>
                    </a:xfrm>
                    <a:prstGeom prst="rect">
                      <a:avLst/>
                    </a:prstGeom>
                    <a:noFill/>
                    <a:ln w="9525">
                      <a:noFill/>
                      <a:miter lim="800000"/>
                      <a:headEnd/>
                      <a:tailEnd/>
                    </a:ln>
                  </pic:spPr>
                </pic:pic>
              </a:graphicData>
            </a:graphic>
          </wp:anchor>
        </w:drawing>
      </w:r>
      <w:r>
        <w:t>zinc turnings as shown in the diagram below. The gas produced was then passed through heated lead (II) oxide.</w:t>
      </w: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FF0300">
      <w:pPr>
        <w:ind w:left="360"/>
      </w:pPr>
    </w:p>
    <w:p w:rsidR="00FF0300" w:rsidRDefault="00FF0300" w:rsidP="00C7610F">
      <w:pPr>
        <w:numPr>
          <w:ilvl w:val="1"/>
          <w:numId w:val="4"/>
        </w:numPr>
        <w:spacing w:after="0" w:line="240" w:lineRule="auto"/>
      </w:pPr>
      <w:r>
        <w:t>What is the function of water in the flask?</w:t>
      </w:r>
    </w:p>
    <w:p w:rsidR="00FF0300" w:rsidRDefault="00FF0300" w:rsidP="00FF0300">
      <w:pPr>
        <w:ind w:left="1440" w:firstLine="360"/>
      </w:pPr>
      <w:r>
        <w:t>Write equations for the reactions that took place in the tubes</w:t>
      </w:r>
    </w:p>
    <w:p w:rsidR="00FF0300" w:rsidRDefault="00FF0300" w:rsidP="00FF0300">
      <w:pPr>
        <w:ind w:left="2160" w:firstLine="720"/>
      </w:pPr>
      <w:r>
        <w:t>S</w:t>
      </w:r>
    </w:p>
    <w:p w:rsidR="00FF0300" w:rsidRDefault="00FF0300" w:rsidP="00FF0300">
      <w:pPr>
        <w:ind w:left="2160" w:firstLine="720"/>
      </w:pPr>
      <w:r>
        <w:t>V</w:t>
      </w:r>
    </w:p>
    <w:p w:rsidR="00FF0300" w:rsidRDefault="00FF0300" w:rsidP="00C7610F">
      <w:pPr>
        <w:numPr>
          <w:ilvl w:val="1"/>
          <w:numId w:val="4"/>
        </w:numPr>
        <w:spacing w:after="0" w:line="240" w:lineRule="auto"/>
      </w:pPr>
      <w:r>
        <w:t>How would the total mass of tube V and its contents compare before after the experiment? Explain</w:t>
      </w:r>
    </w:p>
    <w:p w:rsidR="00FF0300" w:rsidRDefault="00FF0300" w:rsidP="00FF0300">
      <w:pPr>
        <w:ind w:left="360"/>
      </w:pPr>
    </w:p>
    <w:p w:rsidR="00FF0300" w:rsidRDefault="00FF0300" w:rsidP="00C7610F">
      <w:pPr>
        <w:numPr>
          <w:ilvl w:val="0"/>
          <w:numId w:val="13"/>
        </w:numPr>
        <w:spacing w:after="0" w:line="240" w:lineRule="auto"/>
      </w:pPr>
      <w:r>
        <w:t>Chloride can be prepared by  using the following three agents; solid sodium chloride, concentrated sulphuric acid and potassium permanganate</w:t>
      </w:r>
    </w:p>
    <w:p w:rsidR="00FF0300" w:rsidRDefault="00FF0300" w:rsidP="00FF0300">
      <w:pPr>
        <w:ind w:left="1440"/>
      </w:pPr>
      <w:r>
        <w:t>(i) What is the role of each of the following in the reaction?</w:t>
      </w:r>
    </w:p>
    <w:p w:rsidR="00FF0300" w:rsidRDefault="00FF0300" w:rsidP="00FF0300">
      <w:pPr>
        <w:ind w:left="1440"/>
      </w:pPr>
      <w:r>
        <w:tab/>
        <w:t>I</w:t>
      </w:r>
      <w:r>
        <w:tab/>
        <w:t>Concentrated sulphuric acid</w:t>
      </w:r>
    </w:p>
    <w:p w:rsidR="00FF0300" w:rsidRDefault="00FF0300" w:rsidP="00FF0300">
      <w:pPr>
        <w:ind w:left="1440"/>
      </w:pPr>
      <w:r>
        <w:tab/>
        <w:t>II</w:t>
      </w:r>
      <w:r>
        <w:tab/>
        <w:t>potassium permanganate</w:t>
      </w:r>
    </w:p>
    <w:p w:rsidR="00FF0300" w:rsidRDefault="00FF0300" w:rsidP="00FF0300">
      <w:pPr>
        <w:ind w:left="1440"/>
      </w:pPr>
      <w:r>
        <w:t xml:space="preserve">(ii) Name the bleaching agent formed when chlorine gas is passed through cold </w:t>
      </w:r>
    </w:p>
    <w:p w:rsidR="00FF0300" w:rsidRDefault="00FF0300" w:rsidP="00FF0300">
      <w:r>
        <w:t xml:space="preserve">                              dilute sodium hydroxide solution</w:t>
      </w:r>
    </w:p>
    <w:p w:rsidR="00FF0300" w:rsidRDefault="00FF0300" w:rsidP="00FF0300">
      <w:pPr>
        <w:ind w:left="720" w:firstLine="720"/>
      </w:pPr>
    </w:p>
    <w:p w:rsidR="00FF0300" w:rsidRDefault="00FF0300" w:rsidP="00FF0300">
      <w:pPr>
        <w:ind w:left="720" w:firstLine="720"/>
      </w:pPr>
      <w:r>
        <w:t xml:space="preserve">(iii) Name one other use of the compound formed in (ii) above other than </w:t>
      </w:r>
    </w:p>
    <w:p w:rsidR="00FF0300" w:rsidRDefault="00FF0300" w:rsidP="00FF0300">
      <w:pPr>
        <w:ind w:left="720" w:firstLine="720"/>
      </w:pPr>
      <w:r>
        <w:t xml:space="preserve">       bleaching</w:t>
      </w:r>
    </w:p>
    <w:p w:rsidR="00FF0300" w:rsidRDefault="00FF0300" w:rsidP="00C7610F">
      <w:pPr>
        <w:numPr>
          <w:ilvl w:val="0"/>
          <w:numId w:val="13"/>
        </w:numPr>
        <w:spacing w:after="0" w:line="240" w:lineRule="auto"/>
      </w:pPr>
      <w:r>
        <w:t>1.9 gm of magnesium chloride was dissolved in distilled water. Silver nitrate solution was added until in excess. Calculate the mass of silver nitrate that was used for the complete reaction. Relative molecular mass of magnesium chloride = 95, N = 14.0, O = 16.0, Ag = 108.0</w:t>
      </w:r>
    </w:p>
    <w:p w:rsidR="00FF0300" w:rsidRPr="004017D5" w:rsidRDefault="00FF0300" w:rsidP="00FF0300">
      <w:pPr>
        <w:ind w:right="-720"/>
        <w:jc w:val="center"/>
        <w:rPr>
          <w:b/>
        </w:rPr>
      </w:pPr>
      <w:r>
        <w:rPr>
          <w:bCs/>
        </w:rPr>
        <w:br w:type="page"/>
      </w:r>
      <w:r w:rsidRPr="004017D5">
        <w:rPr>
          <w:b/>
        </w:rPr>
        <w:t>CHEMISTRY PAPER 233/ 1 K.C.S.E 1998</w:t>
      </w:r>
    </w:p>
    <w:p w:rsidR="00FF0300" w:rsidRPr="004017D5" w:rsidRDefault="00FF0300" w:rsidP="00FF0300">
      <w:pPr>
        <w:ind w:right="-720"/>
        <w:jc w:val="center"/>
        <w:rPr>
          <w:b/>
        </w:rPr>
      </w:pPr>
      <w:r w:rsidRPr="004017D5">
        <w:rPr>
          <w:b/>
        </w:rPr>
        <w:t>QUESTIONS</w:t>
      </w:r>
    </w:p>
    <w:p w:rsidR="00FF0300" w:rsidRDefault="00FF0300" w:rsidP="00C7610F">
      <w:pPr>
        <w:numPr>
          <w:ilvl w:val="0"/>
          <w:numId w:val="15"/>
        </w:numPr>
        <w:spacing w:after="0" w:line="240" w:lineRule="auto"/>
        <w:ind w:right="-720"/>
      </w:pPr>
      <w:r>
        <w:t xml:space="preserve">An isotope of Uranium 234U, decays by emission of an alpha particle to thorium </w:t>
      </w:r>
    </w:p>
    <w:p w:rsidR="00FF0300" w:rsidRDefault="00FF0300" w:rsidP="00FF0300">
      <w:pPr>
        <w:ind w:left="3600" w:right="-720"/>
      </w:pPr>
      <w:r>
        <w:t>92</w:t>
      </w:r>
    </w:p>
    <w:p w:rsidR="00FF0300" w:rsidRDefault="00FF0300" w:rsidP="00C7610F">
      <w:pPr>
        <w:numPr>
          <w:ilvl w:val="4"/>
          <w:numId w:val="15"/>
        </w:numPr>
        <w:tabs>
          <w:tab w:val="clear" w:pos="3960"/>
          <w:tab w:val="num" w:pos="1980"/>
        </w:tabs>
        <w:spacing w:after="0" w:line="240" w:lineRule="auto"/>
        <w:ind w:left="1980" w:right="-720"/>
      </w:pPr>
      <w:r>
        <w:t>Write the equation for the nuclear reaction undergone by isotope.</w:t>
      </w:r>
    </w:p>
    <w:p w:rsidR="00FF0300" w:rsidRDefault="00FF0300" w:rsidP="00C7610F">
      <w:pPr>
        <w:numPr>
          <w:ilvl w:val="4"/>
          <w:numId w:val="15"/>
        </w:numPr>
        <w:tabs>
          <w:tab w:val="clear" w:pos="3960"/>
        </w:tabs>
        <w:spacing w:after="0" w:line="240" w:lineRule="auto"/>
        <w:ind w:left="1980" w:right="-720"/>
      </w:pPr>
      <w:r>
        <w:t>Explain why it is not safe to store radioactive substances in containers made from aluminium sheets.</w:t>
      </w:r>
    </w:p>
    <w:p w:rsidR="00FF0300" w:rsidRDefault="00FF0300" w:rsidP="00C7610F">
      <w:pPr>
        <w:numPr>
          <w:ilvl w:val="0"/>
          <w:numId w:val="15"/>
        </w:numPr>
        <w:spacing w:after="0" w:line="240" w:lineRule="auto"/>
        <w:ind w:right="-720"/>
      </w:pPr>
      <w:r>
        <w:t>Study the information in the table and answer the question below the table.</w:t>
      </w:r>
    </w:p>
    <w:tbl>
      <w:tblPr>
        <w:tblStyle w:val="TableGrid"/>
        <w:tblpPr w:leftFromText="180" w:rightFromText="180" w:vertAnchor="text" w:horzAnchor="margin" w:tblpXSpec="center" w:tblpY="158"/>
        <w:tblW w:w="0" w:type="auto"/>
        <w:tblLook w:val="01E0" w:firstRow="1" w:lastRow="1" w:firstColumn="1" w:lastColumn="1" w:noHBand="0" w:noVBand="0"/>
      </w:tblPr>
      <w:tblGrid>
        <w:gridCol w:w="1310"/>
        <w:gridCol w:w="2663"/>
      </w:tblGrid>
      <w:tr w:rsidR="00FF0300" w:rsidTr="0079628D">
        <w:tc>
          <w:tcPr>
            <w:tcW w:w="1310" w:type="dxa"/>
          </w:tcPr>
          <w:p w:rsidR="00FF0300" w:rsidRDefault="00FF0300" w:rsidP="0079628D">
            <w:pPr>
              <w:ind w:right="-720"/>
            </w:pPr>
            <w:r>
              <w:t>Substance</w:t>
            </w:r>
          </w:p>
        </w:tc>
        <w:tc>
          <w:tcPr>
            <w:tcW w:w="2663" w:type="dxa"/>
          </w:tcPr>
          <w:p w:rsidR="00FF0300" w:rsidRDefault="00FF0300" w:rsidP="0079628D">
            <w:pPr>
              <w:ind w:right="-720"/>
            </w:pPr>
            <w:r>
              <w:t>Solubility g /100g water</w:t>
            </w:r>
          </w:p>
        </w:tc>
      </w:tr>
      <w:tr w:rsidR="00FF0300" w:rsidTr="0079628D">
        <w:tc>
          <w:tcPr>
            <w:tcW w:w="1310" w:type="dxa"/>
          </w:tcPr>
          <w:p w:rsidR="00FF0300" w:rsidRDefault="00FF0300" w:rsidP="0079628D">
            <w:pPr>
              <w:ind w:right="-720"/>
            </w:pPr>
            <w:r>
              <w:t>A</w:t>
            </w:r>
          </w:p>
        </w:tc>
        <w:tc>
          <w:tcPr>
            <w:tcW w:w="2663" w:type="dxa"/>
          </w:tcPr>
          <w:p w:rsidR="00FF0300" w:rsidRDefault="00FF0300" w:rsidP="0079628D">
            <w:pPr>
              <w:ind w:right="-720"/>
            </w:pPr>
            <w:r>
              <w:t>1.26 x 10</w:t>
            </w:r>
            <w:r w:rsidRPr="00F27FD4">
              <w:rPr>
                <w:vertAlign w:val="superscript"/>
              </w:rPr>
              <w:t>2</w:t>
            </w:r>
          </w:p>
        </w:tc>
      </w:tr>
      <w:tr w:rsidR="00FF0300" w:rsidTr="0079628D">
        <w:tc>
          <w:tcPr>
            <w:tcW w:w="1310" w:type="dxa"/>
          </w:tcPr>
          <w:p w:rsidR="00FF0300" w:rsidRDefault="00FF0300" w:rsidP="0079628D">
            <w:pPr>
              <w:ind w:right="-720"/>
            </w:pPr>
            <w:r>
              <w:t>B</w:t>
            </w:r>
          </w:p>
        </w:tc>
        <w:tc>
          <w:tcPr>
            <w:tcW w:w="2663" w:type="dxa"/>
          </w:tcPr>
          <w:p w:rsidR="00FF0300" w:rsidRDefault="00FF0300" w:rsidP="0079628D">
            <w:pPr>
              <w:ind w:right="-720"/>
            </w:pPr>
            <w:r>
              <w:t>1.09 x 10</w:t>
            </w:r>
            <w:r w:rsidRPr="00F27FD4">
              <w:rPr>
                <w:vertAlign w:val="superscript"/>
              </w:rPr>
              <w:t>2</w:t>
            </w:r>
          </w:p>
        </w:tc>
      </w:tr>
    </w:tbl>
    <w:p w:rsidR="00FF0300" w:rsidRDefault="00FF0300" w:rsidP="00FF0300">
      <w:pPr>
        <w:ind w:right="-720"/>
      </w:pPr>
    </w:p>
    <w:p w:rsidR="00FF0300" w:rsidRDefault="00FF0300" w:rsidP="00FF0300">
      <w:pPr>
        <w:ind w:right="-720"/>
      </w:pPr>
    </w:p>
    <w:p w:rsidR="00FF0300" w:rsidRDefault="00FF0300" w:rsidP="00FF0300">
      <w:pPr>
        <w:ind w:left="720" w:right="-720"/>
      </w:pPr>
    </w:p>
    <w:p w:rsidR="00FF0300" w:rsidRDefault="00FF0300" w:rsidP="00FF0300">
      <w:pPr>
        <w:ind w:right="-720"/>
      </w:pPr>
      <w:r>
        <w:tab/>
      </w:r>
    </w:p>
    <w:p w:rsidR="00FF0300" w:rsidRDefault="00FF0300" w:rsidP="00FF0300">
      <w:pPr>
        <w:ind w:left="720" w:right="-720"/>
      </w:pPr>
      <w:r>
        <w:t>Describe how a solid sample of substance A could be obtained from a solid mixture of A and B.</w:t>
      </w:r>
    </w:p>
    <w:p w:rsidR="00FF0300" w:rsidRDefault="00FF0300" w:rsidP="00C7610F">
      <w:pPr>
        <w:numPr>
          <w:ilvl w:val="0"/>
          <w:numId w:val="15"/>
        </w:numPr>
        <w:spacing w:after="0" w:line="240" w:lineRule="auto"/>
        <w:ind w:right="-720"/>
      </w:pPr>
      <w:r>
        <w:t>Give one advantage  and one disadvantage of using petrol containing tetraethyl lead in motor vehicles.</w:t>
      </w:r>
    </w:p>
    <w:p w:rsidR="00FF0300" w:rsidRDefault="00837954" w:rsidP="00C7610F">
      <w:pPr>
        <w:numPr>
          <w:ilvl w:val="0"/>
          <w:numId w:val="15"/>
        </w:numPr>
        <w:spacing w:after="0" w:line="240" w:lineRule="auto"/>
        <w:ind w:right="-720"/>
      </w:pPr>
      <w:r>
        <w:rPr>
          <w:noProof/>
        </w:rPr>
        <w:pict>
          <v:group id="_x0000_s1221" style="position:absolute;left:0;text-align:left;margin-left:207pt;margin-top:10.65pt;width:1in;height:9pt;z-index:251828224" coordorigin="3960,14040" coordsize="1620,180">
            <v:line id="_x0000_s1222" style="position:absolute" from="3960,14220" to="5580,14220"/>
            <v:line id="_x0000_s1223" style="position:absolute" from="5400,14040" to="5580,14220"/>
          </v:group>
        </w:pict>
      </w:r>
      <w:r w:rsidR="00FF0300">
        <w:t>Use the information below to answer the questions that follow:</w:t>
      </w:r>
    </w:p>
    <w:p w:rsidR="00FF0300" w:rsidRDefault="00837954" w:rsidP="00FF0300">
      <w:pPr>
        <w:ind w:left="360" w:right="-720"/>
      </w:pPr>
      <w:r>
        <w:rPr>
          <w:noProof/>
        </w:rPr>
        <w:pict>
          <v:group id="_x0000_s1236" style="position:absolute;left:0;text-align:left;margin-left:207pt;margin-top:8.85pt;width:63pt;height:5.2pt;z-index:251833344" coordorigin="6120,12420" coordsize="1260,104">
            <v:line id="_x0000_s1237" style="position:absolute" from="6120,12420" to="7380,12420"/>
            <v:line id="_x0000_s1238" style="position:absolute" from="6120,12420" to="6300,12524"/>
          </v:group>
        </w:pict>
      </w:r>
      <w:r w:rsidR="00FF0300">
        <w:t>Zn2+ (aq)</w:t>
      </w:r>
      <w:r w:rsidR="00FF0300">
        <w:tab/>
      </w:r>
      <w:r w:rsidR="00FF0300">
        <w:tab/>
        <w:t>+</w:t>
      </w:r>
      <w:r w:rsidR="00FF0300">
        <w:tab/>
        <w:t>2e</w:t>
      </w:r>
      <w:r w:rsidR="00FF0300">
        <w:tab/>
        <w:t>zn(s)</w:t>
      </w:r>
      <w:r w:rsidR="00FF0300">
        <w:tab/>
      </w:r>
      <w:r w:rsidR="00FF0300">
        <w:tab/>
      </w:r>
      <w:r w:rsidR="00FF0300">
        <w:tab/>
        <w:t>-0.76</w:t>
      </w:r>
    </w:p>
    <w:p w:rsidR="00FF0300" w:rsidRDefault="00837954" w:rsidP="00FF0300">
      <w:pPr>
        <w:ind w:left="360" w:right="-720"/>
      </w:pPr>
      <w:r>
        <w:rPr>
          <w:noProof/>
        </w:rPr>
        <w:pict>
          <v:group id="_x0000_s1227" style="position:absolute;left:0;text-align:left;margin-left:3in;margin-top:11.05pt;width:1in;height:9pt;z-index:251830272" coordorigin="3960,14040" coordsize="1620,180">
            <v:line id="_x0000_s1228" style="position:absolute" from="3960,14220" to="5580,14220"/>
            <v:line id="_x0000_s1229" style="position:absolute" from="5400,14040" to="5580,14220"/>
          </v:group>
        </w:pict>
      </w:r>
      <w:r>
        <w:rPr>
          <w:noProof/>
        </w:rPr>
        <w:pict>
          <v:group id="_x0000_s1224" style="position:absolute;left:0;text-align:left;margin-left:218pt;margin-top:.05pt;width:1in;height:9pt;z-index:251829248" coordorigin="3960,14040" coordsize="1620,180">
            <v:line id="_x0000_s1225" style="position:absolute" from="3960,14220" to="5580,14220"/>
            <v:line id="_x0000_s1226" style="position:absolute" from="5400,14040" to="5580,14220"/>
          </v:group>
        </w:pict>
      </w:r>
      <w:r>
        <w:rPr>
          <w:noProof/>
        </w:rPr>
        <w:pict>
          <v:group id="_x0000_s1230" style="position:absolute;left:0;text-align:left;margin-left:207pt;margin-top:4.05pt;width:1in;height:9pt;z-index:251831296" coordorigin="4320,14380" coordsize="1260,104">
            <v:line id="_x0000_s1231" style="position:absolute" from="4320,14400" to="5580,14400"/>
            <v:line id="_x0000_s1232" style="position:absolute" from="4320,14380" to="4500,14484"/>
          </v:group>
        </w:pict>
      </w:r>
      <w:r w:rsidR="00FF0300">
        <w:t>Al3+ (aq)</w:t>
      </w:r>
      <w:r w:rsidR="00FF0300">
        <w:tab/>
      </w:r>
      <w:r w:rsidR="00FF0300">
        <w:tab/>
        <w:t>+</w:t>
      </w:r>
      <w:r w:rsidR="00FF0300">
        <w:tab/>
        <w:t>3e</w:t>
      </w:r>
      <w:r w:rsidR="00FF0300">
        <w:tab/>
        <w:t>Al (s)</w:t>
      </w:r>
      <w:r w:rsidR="00FF0300">
        <w:tab/>
      </w:r>
      <w:r w:rsidR="00FF0300">
        <w:tab/>
      </w:r>
      <w:r w:rsidR="00FF0300">
        <w:tab/>
        <w:t>-1.66</w:t>
      </w:r>
    </w:p>
    <w:p w:rsidR="00FF0300" w:rsidRDefault="00837954" w:rsidP="00FF0300">
      <w:pPr>
        <w:ind w:left="360" w:right="-720"/>
      </w:pPr>
      <w:r>
        <w:rPr>
          <w:noProof/>
        </w:rPr>
        <w:pict>
          <v:group id="_x0000_s1233" style="position:absolute;left:0;text-align:left;margin-left:210pt;margin-top:7.85pt;width:1in;height:8.95pt;z-index:251832320" coordorigin="4320,14380" coordsize="1260,104">
            <v:line id="_x0000_s1234" style="position:absolute" from="4320,14400" to="5580,14400"/>
            <v:line id="_x0000_s1235" style="position:absolute" from="4320,14380" to="4500,14484"/>
          </v:group>
        </w:pict>
      </w:r>
      <w:r w:rsidR="00FF0300">
        <w:t>Fe2+ (aq)</w:t>
      </w:r>
      <w:r w:rsidR="00FF0300">
        <w:tab/>
      </w:r>
      <w:r w:rsidR="00FF0300">
        <w:tab/>
        <w:t>+</w:t>
      </w:r>
      <w:r w:rsidR="00FF0300">
        <w:tab/>
        <w:t>2e</w:t>
      </w:r>
      <w:r w:rsidR="00FF0300">
        <w:tab/>
        <w:t>Fe(s)</w:t>
      </w:r>
      <w:r w:rsidR="00FF0300">
        <w:tab/>
      </w:r>
      <w:r w:rsidR="00FF0300">
        <w:tab/>
      </w:r>
      <w:r w:rsidR="00FF0300">
        <w:tab/>
        <w:t>-0.44</w:t>
      </w:r>
    </w:p>
    <w:p w:rsidR="00FF0300" w:rsidRDefault="00FF0300" w:rsidP="00FF0300">
      <w:pPr>
        <w:ind w:left="360" w:right="-720"/>
      </w:pPr>
    </w:p>
    <w:p w:rsidR="00FF0300" w:rsidRDefault="00FF0300" w:rsidP="00FF0300">
      <w:pPr>
        <w:ind w:left="360" w:right="-720"/>
      </w:pPr>
      <w:r>
        <w:t>a).</w:t>
      </w:r>
      <w:r>
        <w:tab/>
        <w:t>Calculate the E value for the electrochemical cell represented bellow.</w:t>
      </w:r>
    </w:p>
    <w:p w:rsidR="00FF0300" w:rsidRDefault="00837954" w:rsidP="00FF0300">
      <w:pPr>
        <w:ind w:left="360" w:right="-720"/>
      </w:pPr>
      <w:r>
        <w:rPr>
          <w:noProof/>
        </w:rPr>
        <w:pict>
          <v:line id="_x0000_s1244" style="position:absolute;left:0;text-align:left;z-index:251839488" from="441pt,4.2pt" to="441pt,49.2pt"/>
        </w:pict>
      </w:r>
      <w:r>
        <w:rPr>
          <w:noProof/>
        </w:rPr>
        <w:pict>
          <v:line id="_x0000_s1243" style="position:absolute;left:0;text-align:left;z-index:251838464" from="5in,4.2pt" to="5in,49.2pt"/>
        </w:pict>
      </w:r>
      <w:r>
        <w:rPr>
          <w:noProof/>
        </w:rPr>
        <w:pict>
          <v:line id="_x0000_s1242" style="position:absolute;left:0;text-align:left;z-index:251837440" from="252pt,4.2pt" to="252pt,49.2pt"/>
        </w:pict>
      </w:r>
      <w:r>
        <w:rPr>
          <w:noProof/>
        </w:rPr>
        <w:pict>
          <v:line id="_x0000_s1241" style="position:absolute;left:0;text-align:left;z-index:251836416" from="249pt,4.2pt" to="249pt,49.2pt"/>
        </w:pict>
      </w:r>
      <w:r>
        <w:rPr>
          <w:noProof/>
        </w:rPr>
        <w:pict>
          <v:line id="_x0000_s1240" style="position:absolute;left:0;text-align:left;z-index:251835392" from="174pt,4.2pt" to="174pt,49.2pt"/>
        </w:pict>
      </w:r>
      <w:r>
        <w:rPr>
          <w:noProof/>
        </w:rPr>
        <w:pict>
          <v:line id="_x0000_s1239" style="position:absolute;left:0;text-align:left;z-index:251834368" from="63pt,4.2pt" to="63pt,49.2pt"/>
        </w:pict>
      </w:r>
    </w:p>
    <w:p w:rsidR="00FF0300" w:rsidRDefault="00FF0300" w:rsidP="00FF0300">
      <w:pPr>
        <w:ind w:left="720" w:right="-720" w:firstLine="720"/>
      </w:pPr>
      <w:r>
        <w:t>Al(s)</w:t>
      </w:r>
      <w:r>
        <w:tab/>
      </w:r>
      <w:r>
        <w:tab/>
      </w:r>
      <w:r>
        <w:tab/>
        <w:t>Al3+ (aq)</w:t>
      </w:r>
      <w:r>
        <w:tab/>
      </w:r>
      <w:r>
        <w:tab/>
        <w:t xml:space="preserve">Fe2+ (ag)  </w:t>
      </w:r>
      <w:r>
        <w:tab/>
      </w:r>
      <w:r>
        <w:tab/>
      </w:r>
      <w:smartTag w:uri="urn:schemas-microsoft-com:office:smarttags" w:element="place">
        <w:r>
          <w:t>Fes(s)</w:t>
        </w:r>
      </w:smartTag>
      <w:r>
        <w:t xml:space="preserve"> </w:t>
      </w: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C7610F">
      <w:pPr>
        <w:numPr>
          <w:ilvl w:val="0"/>
          <w:numId w:val="16"/>
        </w:numPr>
        <w:spacing w:after="0" w:line="240" w:lineRule="auto"/>
        <w:ind w:right="-720"/>
      </w:pPr>
      <w:r>
        <w:t xml:space="preserve">Give a reason why aluminium metal would protect iron from rusting better than zinc metal.      </w:t>
      </w:r>
    </w:p>
    <w:p w:rsidR="00FF0300" w:rsidRDefault="00FF0300" w:rsidP="00FF0300">
      <w:pPr>
        <w:ind w:right="-720"/>
      </w:pPr>
    </w:p>
    <w:p w:rsidR="00FF0300" w:rsidRDefault="00FF0300" w:rsidP="00FF0300">
      <w:pPr>
        <w:ind w:right="-720"/>
      </w:pPr>
    </w:p>
    <w:p w:rsidR="00FF0300" w:rsidRDefault="00FF0300" w:rsidP="00C7610F">
      <w:pPr>
        <w:numPr>
          <w:ilvl w:val="0"/>
          <w:numId w:val="15"/>
        </w:numPr>
        <w:spacing w:after="0" w:line="240" w:lineRule="auto"/>
        <w:ind w:right="-720"/>
      </w:pPr>
      <w:r>
        <w:t>The table below shows some properties of substances C,D and E.  Study it and answer the questions that follow.</w:t>
      </w:r>
    </w:p>
    <w:p w:rsidR="00FF0300" w:rsidRDefault="00FF0300" w:rsidP="00FF0300">
      <w:pPr>
        <w:ind w:right="-720"/>
      </w:pPr>
    </w:p>
    <w:tbl>
      <w:tblPr>
        <w:tblStyle w:val="TableGrid"/>
        <w:tblW w:w="8730" w:type="dxa"/>
        <w:tblInd w:w="1080" w:type="dxa"/>
        <w:tblLook w:val="01E0" w:firstRow="1" w:lastRow="1" w:firstColumn="1" w:lastColumn="1" w:noHBand="0" w:noVBand="0"/>
      </w:tblPr>
      <w:tblGrid>
        <w:gridCol w:w="1310"/>
        <w:gridCol w:w="1243"/>
        <w:gridCol w:w="2123"/>
        <w:gridCol w:w="2282"/>
        <w:gridCol w:w="1772"/>
      </w:tblGrid>
      <w:tr w:rsidR="00FF0300" w:rsidTr="0079628D">
        <w:tc>
          <w:tcPr>
            <w:tcW w:w="1310" w:type="dxa"/>
          </w:tcPr>
          <w:p w:rsidR="00FF0300" w:rsidRDefault="00FF0300" w:rsidP="0079628D">
            <w:pPr>
              <w:ind w:right="-720"/>
            </w:pPr>
            <w:r>
              <w:t>Substance</w:t>
            </w:r>
          </w:p>
        </w:tc>
        <w:tc>
          <w:tcPr>
            <w:tcW w:w="1243" w:type="dxa"/>
          </w:tcPr>
          <w:p w:rsidR="00FF0300" w:rsidRDefault="00FF0300" w:rsidP="0079628D">
            <w:pPr>
              <w:ind w:right="-720"/>
            </w:pPr>
            <w:r>
              <w:t>M.P (0C)</w:t>
            </w:r>
          </w:p>
        </w:tc>
        <w:tc>
          <w:tcPr>
            <w:tcW w:w="2123" w:type="dxa"/>
          </w:tcPr>
          <w:p w:rsidR="00FF0300" w:rsidRDefault="00FF0300" w:rsidP="0079628D">
            <w:pPr>
              <w:ind w:right="-720"/>
            </w:pPr>
            <w:r>
              <w:t>Solubility in water</w:t>
            </w:r>
          </w:p>
        </w:tc>
        <w:tc>
          <w:tcPr>
            <w:tcW w:w="2282" w:type="dxa"/>
          </w:tcPr>
          <w:p w:rsidR="00FF0300" w:rsidRDefault="00FF0300" w:rsidP="0079628D">
            <w:pPr>
              <w:ind w:right="-720"/>
            </w:pPr>
            <w:r>
              <w:t>Electrical solid state</w:t>
            </w:r>
          </w:p>
        </w:tc>
        <w:tc>
          <w:tcPr>
            <w:tcW w:w="1772" w:type="dxa"/>
          </w:tcPr>
          <w:p w:rsidR="00FF0300" w:rsidRDefault="00FF0300" w:rsidP="0079628D">
            <w:pPr>
              <w:ind w:right="-720"/>
            </w:pPr>
            <w:r>
              <w:t>Conductivity molten stated.</w:t>
            </w:r>
          </w:p>
          <w:p w:rsidR="00FF0300" w:rsidRDefault="00FF0300" w:rsidP="0079628D">
            <w:pPr>
              <w:ind w:right="-720"/>
            </w:pPr>
          </w:p>
        </w:tc>
      </w:tr>
      <w:tr w:rsidR="00FF0300" w:rsidTr="0079628D">
        <w:tc>
          <w:tcPr>
            <w:tcW w:w="1310" w:type="dxa"/>
          </w:tcPr>
          <w:p w:rsidR="00FF0300" w:rsidRDefault="00FF0300" w:rsidP="0079628D">
            <w:pPr>
              <w:ind w:right="-720"/>
            </w:pPr>
            <w:r>
              <w:t>E</w:t>
            </w:r>
          </w:p>
        </w:tc>
        <w:tc>
          <w:tcPr>
            <w:tcW w:w="1243" w:type="dxa"/>
          </w:tcPr>
          <w:p w:rsidR="00FF0300" w:rsidRDefault="00FF0300" w:rsidP="0079628D">
            <w:pPr>
              <w:ind w:right="-720"/>
            </w:pPr>
            <w:r>
              <w:t>-39</w:t>
            </w:r>
          </w:p>
        </w:tc>
        <w:tc>
          <w:tcPr>
            <w:tcW w:w="2123" w:type="dxa"/>
          </w:tcPr>
          <w:p w:rsidR="00FF0300" w:rsidRDefault="00FF0300" w:rsidP="0079628D">
            <w:pPr>
              <w:ind w:right="-720"/>
            </w:pPr>
            <w:r>
              <w:t>Insoluble</w:t>
            </w:r>
          </w:p>
        </w:tc>
        <w:tc>
          <w:tcPr>
            <w:tcW w:w="2282" w:type="dxa"/>
          </w:tcPr>
          <w:p w:rsidR="00FF0300" w:rsidRDefault="00FF0300" w:rsidP="0079628D">
            <w:pPr>
              <w:ind w:right="-720"/>
            </w:pPr>
            <w:r>
              <w:t>Good</w:t>
            </w:r>
          </w:p>
        </w:tc>
        <w:tc>
          <w:tcPr>
            <w:tcW w:w="1772" w:type="dxa"/>
          </w:tcPr>
          <w:p w:rsidR="00FF0300" w:rsidRDefault="00FF0300" w:rsidP="0079628D">
            <w:pPr>
              <w:ind w:right="-720"/>
            </w:pPr>
            <w:r>
              <w:t>good</w:t>
            </w:r>
          </w:p>
        </w:tc>
      </w:tr>
      <w:tr w:rsidR="00FF0300" w:rsidTr="0079628D">
        <w:tc>
          <w:tcPr>
            <w:tcW w:w="1310" w:type="dxa"/>
          </w:tcPr>
          <w:p w:rsidR="00FF0300" w:rsidRDefault="00FF0300" w:rsidP="0079628D">
            <w:pPr>
              <w:ind w:right="-720"/>
            </w:pPr>
            <w:r>
              <w:t>D</w:t>
            </w:r>
          </w:p>
        </w:tc>
        <w:tc>
          <w:tcPr>
            <w:tcW w:w="1243" w:type="dxa"/>
          </w:tcPr>
          <w:p w:rsidR="00FF0300" w:rsidRDefault="00FF0300" w:rsidP="0079628D">
            <w:pPr>
              <w:ind w:right="-720"/>
            </w:pPr>
            <w:r>
              <w:t>1610</w:t>
            </w:r>
          </w:p>
        </w:tc>
        <w:tc>
          <w:tcPr>
            <w:tcW w:w="2123" w:type="dxa"/>
          </w:tcPr>
          <w:p w:rsidR="00FF0300" w:rsidRDefault="00FF0300" w:rsidP="0079628D">
            <w:pPr>
              <w:ind w:right="-720"/>
            </w:pPr>
            <w:r>
              <w:t xml:space="preserve">Insoluble </w:t>
            </w:r>
          </w:p>
        </w:tc>
        <w:tc>
          <w:tcPr>
            <w:tcW w:w="2282" w:type="dxa"/>
          </w:tcPr>
          <w:p w:rsidR="00FF0300" w:rsidRDefault="00FF0300" w:rsidP="0079628D">
            <w:pPr>
              <w:ind w:right="-720"/>
            </w:pPr>
            <w:r>
              <w:t>Poor</w:t>
            </w:r>
          </w:p>
        </w:tc>
        <w:tc>
          <w:tcPr>
            <w:tcW w:w="1772" w:type="dxa"/>
          </w:tcPr>
          <w:p w:rsidR="00FF0300" w:rsidRDefault="00FF0300" w:rsidP="0079628D">
            <w:pPr>
              <w:ind w:right="-720"/>
            </w:pPr>
            <w:r>
              <w:t>poor</w:t>
            </w:r>
          </w:p>
        </w:tc>
      </w:tr>
      <w:tr w:rsidR="00FF0300" w:rsidTr="0079628D">
        <w:tc>
          <w:tcPr>
            <w:tcW w:w="1310" w:type="dxa"/>
          </w:tcPr>
          <w:p w:rsidR="00FF0300" w:rsidRDefault="00FF0300" w:rsidP="0079628D">
            <w:pPr>
              <w:ind w:right="-720"/>
            </w:pPr>
            <w:r>
              <w:t>E</w:t>
            </w:r>
          </w:p>
        </w:tc>
        <w:tc>
          <w:tcPr>
            <w:tcW w:w="1243" w:type="dxa"/>
          </w:tcPr>
          <w:p w:rsidR="00FF0300" w:rsidRDefault="00FF0300" w:rsidP="0079628D">
            <w:pPr>
              <w:ind w:right="-720"/>
            </w:pPr>
            <w:r>
              <w:t>801</w:t>
            </w:r>
          </w:p>
        </w:tc>
        <w:tc>
          <w:tcPr>
            <w:tcW w:w="2123" w:type="dxa"/>
          </w:tcPr>
          <w:p w:rsidR="00FF0300" w:rsidRDefault="00FF0300" w:rsidP="0079628D">
            <w:pPr>
              <w:ind w:right="-720"/>
            </w:pPr>
            <w:r>
              <w:t xml:space="preserve">Soluble </w:t>
            </w:r>
          </w:p>
        </w:tc>
        <w:tc>
          <w:tcPr>
            <w:tcW w:w="2282" w:type="dxa"/>
          </w:tcPr>
          <w:p w:rsidR="00FF0300" w:rsidRDefault="00FF0300" w:rsidP="0079628D">
            <w:pPr>
              <w:ind w:right="-720"/>
            </w:pPr>
            <w:r>
              <w:t>Poor</w:t>
            </w:r>
          </w:p>
        </w:tc>
        <w:tc>
          <w:tcPr>
            <w:tcW w:w="1772" w:type="dxa"/>
          </w:tcPr>
          <w:p w:rsidR="00FF0300" w:rsidRDefault="00FF0300" w:rsidP="0079628D">
            <w:pPr>
              <w:ind w:right="-720"/>
            </w:pPr>
            <w:r>
              <w:t>good</w:t>
            </w:r>
          </w:p>
        </w:tc>
      </w:tr>
    </w:tbl>
    <w:p w:rsidR="00FF0300" w:rsidRDefault="00FF0300" w:rsidP="00FF0300">
      <w:pPr>
        <w:ind w:right="-720"/>
      </w:pPr>
      <w:r>
        <w:t xml:space="preserve">         </w:t>
      </w:r>
    </w:p>
    <w:p w:rsidR="00FF0300" w:rsidRDefault="00FF0300" w:rsidP="00FF0300">
      <w:pPr>
        <w:ind w:right="-720" w:firstLine="720"/>
      </w:pPr>
      <w:r>
        <w:t>Select substance</w:t>
      </w:r>
    </w:p>
    <w:p w:rsidR="00FF0300" w:rsidRDefault="00FF0300" w:rsidP="00C7610F">
      <w:pPr>
        <w:numPr>
          <w:ilvl w:val="3"/>
          <w:numId w:val="4"/>
        </w:numPr>
        <w:tabs>
          <w:tab w:val="clear" w:pos="3240"/>
          <w:tab w:val="num" w:pos="1440"/>
        </w:tabs>
        <w:spacing w:after="0" w:line="240" w:lineRule="auto"/>
        <w:ind w:left="1440" w:right="-720" w:hanging="360"/>
      </w:pPr>
      <w:r>
        <w:t>Within a giant molecular structure</w:t>
      </w:r>
    </w:p>
    <w:p w:rsidR="00FF0300" w:rsidRDefault="00FF0300" w:rsidP="00C7610F">
      <w:pPr>
        <w:numPr>
          <w:ilvl w:val="3"/>
          <w:numId w:val="4"/>
        </w:numPr>
        <w:tabs>
          <w:tab w:val="clear" w:pos="3240"/>
          <w:tab w:val="num" w:pos="1440"/>
        </w:tabs>
        <w:spacing w:after="0" w:line="240" w:lineRule="auto"/>
        <w:ind w:left="1440" w:right="-720" w:hanging="360"/>
      </w:pPr>
      <w:r>
        <w:t>That is not likely to be an element</w:t>
      </w:r>
    </w:p>
    <w:p w:rsidR="00FF0300" w:rsidRDefault="00FF0300" w:rsidP="00FF0300">
      <w:pPr>
        <w:ind w:right="-720"/>
      </w:pPr>
    </w:p>
    <w:p w:rsidR="00FF0300" w:rsidRDefault="00FF0300" w:rsidP="00FF0300">
      <w:pPr>
        <w:ind w:right="-720"/>
      </w:pPr>
    </w:p>
    <w:p w:rsidR="00FF0300" w:rsidRDefault="00FF0300" w:rsidP="00C7610F">
      <w:pPr>
        <w:numPr>
          <w:ilvl w:val="0"/>
          <w:numId w:val="15"/>
        </w:numPr>
        <w:spacing w:after="0" w:line="240" w:lineRule="auto"/>
        <w:ind w:right="-720"/>
      </w:pPr>
      <w:r>
        <w:t xml:space="preserve">On complete combustion of a sample of hydrocarbon, 3.52 gm of carbon dioxide and 1.44gm of water were formed.  Determine the molecular formula of the hydrocarbon. (Relative molecular masses of hydrocarbon =56, carbon dioxide 44, water = 18 and relative atomic masses H = 1.0 and c=12.0)      </w:t>
      </w:r>
    </w:p>
    <w:p w:rsidR="00FF0300" w:rsidRDefault="00FF0300" w:rsidP="00FF0300">
      <w:pPr>
        <w:ind w:left="360" w:right="-720" w:firstLine="360"/>
      </w:pPr>
    </w:p>
    <w:p w:rsidR="00FF0300" w:rsidRDefault="00FF0300" w:rsidP="00FF0300">
      <w:pPr>
        <w:ind w:left="720" w:right="-720" w:hanging="720"/>
      </w:pPr>
      <w:r>
        <w:t>7.</w:t>
      </w:r>
      <w:r>
        <w:tab/>
        <w:t>A sample of water drawn from a river passing through an agricultural district was divided into two portions.  The first portion gave a white precipitate when acidified barium chloride was added. The second portion when warmed with aqueous sodium hydroxide gave a colourless gas, which turned a moist red litmus paper blue.</w:t>
      </w:r>
    </w:p>
    <w:p w:rsidR="00FF0300" w:rsidRDefault="00FF0300" w:rsidP="00C7610F">
      <w:pPr>
        <w:numPr>
          <w:ilvl w:val="4"/>
          <w:numId w:val="4"/>
        </w:numPr>
        <w:tabs>
          <w:tab w:val="clear" w:pos="3960"/>
          <w:tab w:val="left" w:pos="1080"/>
          <w:tab w:val="num" w:pos="1620"/>
        </w:tabs>
        <w:spacing w:after="0" w:line="240" w:lineRule="auto"/>
        <w:ind w:left="1620" w:right="-720" w:hanging="540"/>
      </w:pPr>
      <w:r>
        <w:t>Identify the ions present in the river water.</w:t>
      </w:r>
    </w:p>
    <w:p w:rsidR="00FF0300" w:rsidRDefault="00FF0300" w:rsidP="00C7610F">
      <w:pPr>
        <w:numPr>
          <w:ilvl w:val="4"/>
          <w:numId w:val="4"/>
        </w:numPr>
        <w:tabs>
          <w:tab w:val="clear" w:pos="3960"/>
          <w:tab w:val="left" w:pos="1080"/>
          <w:tab w:val="num" w:pos="1620"/>
        </w:tabs>
        <w:spacing w:after="0" w:line="240" w:lineRule="auto"/>
        <w:ind w:left="1620" w:right="-720" w:hanging="540"/>
      </w:pPr>
      <w:r>
        <w:t>Suggest the possible sources of the ions identified in (a) above.</w:t>
      </w:r>
    </w:p>
    <w:p w:rsidR="00FF0300" w:rsidRDefault="00FF0300" w:rsidP="00FF0300">
      <w:pPr>
        <w:ind w:right="-720"/>
      </w:pPr>
      <w:r>
        <w:t>8.</w:t>
      </w:r>
      <w:r>
        <w:tab/>
        <w:t xml:space="preserve">The equation below represents a redox reaction.  Identify the reducing agent.  Give a </w:t>
      </w:r>
    </w:p>
    <w:p w:rsidR="00FF0300" w:rsidRDefault="00837954" w:rsidP="00FF0300">
      <w:pPr>
        <w:ind w:right="-720" w:firstLine="720"/>
      </w:pPr>
      <w:r>
        <w:rPr>
          <w:noProof/>
        </w:rPr>
        <w:pict>
          <v:line id="_x0000_s1245" style="position:absolute;left:0;text-align:left;z-index:251840512" from="180pt,9.55pt" to="243pt,9.55pt">
            <v:stroke endarrow="block"/>
          </v:line>
        </w:pict>
      </w:r>
      <w:r w:rsidR="00FF0300">
        <w:t>reason.  2FeCl</w:t>
      </w:r>
      <w:r w:rsidR="00FF0300" w:rsidRPr="00911946">
        <w:rPr>
          <w:vertAlign w:val="subscript"/>
        </w:rPr>
        <w:t>2</w:t>
      </w:r>
      <w:r w:rsidR="00FF0300">
        <w:t xml:space="preserve"> (aq)  + Cl</w:t>
      </w:r>
      <w:r w:rsidR="00FF0300" w:rsidRPr="00911946">
        <w:rPr>
          <w:vertAlign w:val="subscript"/>
        </w:rPr>
        <w:t xml:space="preserve">2 (g)    </w:t>
      </w:r>
      <w:r w:rsidR="00FF0300">
        <w:tab/>
      </w:r>
      <w:r w:rsidR="00FF0300">
        <w:tab/>
        <w:t>2Fe Cl</w:t>
      </w:r>
      <w:r w:rsidR="00FF0300" w:rsidRPr="00911946">
        <w:rPr>
          <w:vertAlign w:val="subscript"/>
        </w:rPr>
        <w:t>3(aq)</w:t>
      </w:r>
      <w:r w:rsidR="00FF0300">
        <w:rPr>
          <w:vertAlign w:val="subscript"/>
        </w:rPr>
        <w:t xml:space="preserve">   </w:t>
      </w:r>
    </w:p>
    <w:p w:rsidR="00FF0300" w:rsidRDefault="00FF0300" w:rsidP="00FF0300">
      <w:pPr>
        <w:ind w:right="-720"/>
      </w:pPr>
    </w:p>
    <w:p w:rsidR="00FF0300" w:rsidRDefault="00FF0300" w:rsidP="00FF0300">
      <w:pPr>
        <w:ind w:right="-720"/>
      </w:pPr>
      <w:r>
        <w:t>9.</w:t>
      </w:r>
      <w:r>
        <w:tab/>
        <w:t>(a)</w:t>
      </w:r>
      <w:r>
        <w:tab/>
        <w:t>What is meant by dynamic equilibrium?</w:t>
      </w:r>
    </w:p>
    <w:p w:rsidR="00FF0300" w:rsidRPr="005B75E5" w:rsidRDefault="00FF0300" w:rsidP="00FF0300">
      <w:pPr>
        <w:ind w:left="720" w:right="-720"/>
      </w:pPr>
      <w:r>
        <w:t>(b)</w:t>
      </w:r>
      <w:r>
        <w:tab/>
        <w:t>State and explain the observation that would be made if a few pellets of potassium hydroxide are added to the equilibrium mixture.</w:t>
      </w:r>
    </w:p>
    <w:p w:rsidR="00FF0300" w:rsidRDefault="00FF0300" w:rsidP="00FF0300">
      <w:pPr>
        <w:ind w:right="-720"/>
      </w:pPr>
      <w:r>
        <w:t>10.</w:t>
      </w:r>
      <w:r>
        <w:tab/>
        <w:t>An ion of phosphorous can be represented as   31 P</w:t>
      </w:r>
      <w:r w:rsidRPr="00164831">
        <w:rPr>
          <w:vertAlign w:val="superscript"/>
        </w:rPr>
        <w:t>3</w:t>
      </w:r>
      <w:r>
        <w:rPr>
          <w:vertAlign w:val="superscript"/>
        </w:rPr>
        <w:t>-</w:t>
      </w:r>
    </w:p>
    <w:p w:rsidR="00FF0300" w:rsidRDefault="00FF0300" w:rsidP="00FF0300">
      <w:pPr>
        <w:ind w:right="-720"/>
      </w:pPr>
      <w:r>
        <w:tab/>
      </w:r>
      <w:r>
        <w:tab/>
      </w:r>
      <w:r>
        <w:tab/>
      </w:r>
      <w:r>
        <w:tab/>
      </w:r>
      <w:r>
        <w:tab/>
      </w:r>
      <w:r>
        <w:tab/>
      </w:r>
      <w:r>
        <w:tab/>
        <w:t xml:space="preserve">    15</w:t>
      </w:r>
    </w:p>
    <w:p w:rsidR="00FF0300" w:rsidRDefault="00FF0300" w:rsidP="00FF0300">
      <w:pPr>
        <w:ind w:left="720" w:right="-720"/>
      </w:pPr>
      <w:r>
        <w:t>Draw a diagram to show the distribution of the electrons and the composition of the nucleus of the ion of phosphorous.</w:t>
      </w:r>
    </w:p>
    <w:p w:rsidR="00FF0300" w:rsidRDefault="00FF0300" w:rsidP="00FF0300">
      <w:pPr>
        <w:ind w:right="-720"/>
      </w:pPr>
      <w:r>
        <w:t>11.</w:t>
      </w:r>
      <w:r>
        <w:tab/>
        <w:t xml:space="preserve">Diamond and graphite are allotropes of carbon.  In terms of structure and bonding explain </w:t>
      </w:r>
    </w:p>
    <w:p w:rsidR="00FF0300" w:rsidRDefault="00FF0300" w:rsidP="00FF0300">
      <w:pPr>
        <w:ind w:right="-720" w:firstLine="720"/>
      </w:pPr>
      <w:r>
        <w:t>the following.</w:t>
      </w:r>
    </w:p>
    <w:p w:rsidR="00FF0300" w:rsidRDefault="00FF0300" w:rsidP="00FF0300">
      <w:pPr>
        <w:ind w:right="-720"/>
      </w:pPr>
      <w:r>
        <w:tab/>
        <w:t>(a)</w:t>
      </w:r>
      <w:r>
        <w:tab/>
        <w:t>Diamond is used in drilling through hard rocks</w:t>
      </w:r>
    </w:p>
    <w:p w:rsidR="00FF0300" w:rsidRDefault="00FF0300" w:rsidP="00FF0300">
      <w:pPr>
        <w:ind w:right="-720"/>
      </w:pPr>
      <w:r>
        <w:tab/>
        <w:t>(b)</w:t>
      </w:r>
      <w:r>
        <w:tab/>
        <w:t xml:space="preserve">Graphite is used as a lubricant </w:t>
      </w:r>
    </w:p>
    <w:p w:rsidR="00FF0300" w:rsidRDefault="00FF0300" w:rsidP="00FF0300">
      <w:pPr>
        <w:ind w:right="-720"/>
      </w:pPr>
      <w:r>
        <w:t>12.</w:t>
      </w:r>
      <w:r>
        <w:tab/>
        <w:t>Distinguished between a strong and a weak acid.  Give examples.</w:t>
      </w:r>
    </w:p>
    <w:p w:rsidR="00FF0300" w:rsidRDefault="00FF0300" w:rsidP="00FF0300">
      <w:pPr>
        <w:ind w:right="-720"/>
      </w:pPr>
      <w:r>
        <w:rPr>
          <w:noProof/>
          <w:lang w:val="en-US" w:eastAsia="en-US"/>
        </w:rPr>
        <w:drawing>
          <wp:anchor distT="0" distB="0" distL="114300" distR="114300" simplePos="0" relativeHeight="251841536" behindDoc="1" locked="0" layoutInCell="1" allowOverlap="1">
            <wp:simplePos x="0" y="0"/>
            <wp:positionH relativeFrom="column">
              <wp:posOffset>1143000</wp:posOffset>
            </wp:positionH>
            <wp:positionV relativeFrom="paragraph">
              <wp:posOffset>160020</wp:posOffset>
            </wp:positionV>
            <wp:extent cx="2933700" cy="1943100"/>
            <wp:effectExtent l="19050" t="0" r="0" b="0"/>
            <wp:wrapNone/>
            <wp:docPr id="82" name="Picture 130" descr="chem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hem 007"/>
                    <pic:cNvPicPr>
                      <a:picLocks noChangeAspect="1" noChangeArrowheads="1"/>
                    </pic:cNvPicPr>
                  </pic:nvPicPr>
                  <pic:blipFill>
                    <a:blip r:embed="rId57" cstate="print"/>
                    <a:srcRect/>
                    <a:stretch>
                      <a:fillRect/>
                    </a:stretch>
                  </pic:blipFill>
                  <pic:spPr bwMode="auto">
                    <a:xfrm>
                      <a:off x="0" y="0"/>
                      <a:ext cx="2933700" cy="1943100"/>
                    </a:xfrm>
                    <a:prstGeom prst="rect">
                      <a:avLst/>
                    </a:prstGeom>
                    <a:noFill/>
                    <a:ln w="9525">
                      <a:noFill/>
                      <a:miter lim="800000"/>
                      <a:headEnd/>
                      <a:tailEnd/>
                    </a:ln>
                  </pic:spPr>
                </pic:pic>
              </a:graphicData>
            </a:graphic>
          </wp:anchor>
        </w:drawing>
      </w:r>
      <w:r>
        <w:t>13.</w:t>
      </w:r>
      <w:r>
        <w:tab/>
        <w:t>The set-up below was used to electrolyze aqueous copper (II) sulphate</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C7610F">
      <w:pPr>
        <w:numPr>
          <w:ilvl w:val="3"/>
          <w:numId w:val="7"/>
        </w:numPr>
        <w:tabs>
          <w:tab w:val="clear" w:pos="3600"/>
          <w:tab w:val="num" w:pos="1800"/>
        </w:tabs>
        <w:spacing w:after="0" w:line="240" w:lineRule="auto"/>
        <w:ind w:left="1800" w:right="-720"/>
      </w:pPr>
      <w:r>
        <w:t>Explain why the bulb light is brightly at the beginning of the experiment and becomes dim after sometime.</w:t>
      </w:r>
    </w:p>
    <w:p w:rsidR="00FF0300" w:rsidRDefault="00FF0300" w:rsidP="00C7610F">
      <w:pPr>
        <w:numPr>
          <w:ilvl w:val="3"/>
          <w:numId w:val="7"/>
        </w:numPr>
        <w:tabs>
          <w:tab w:val="clear" w:pos="3600"/>
          <w:tab w:val="num" w:pos="1800"/>
        </w:tabs>
        <w:spacing w:after="0" w:line="240" w:lineRule="auto"/>
        <w:ind w:left="1800" w:right="-720"/>
      </w:pPr>
      <w:r>
        <w:t>Write the ionic equation of the reaction that took place.</w:t>
      </w:r>
    </w:p>
    <w:p w:rsidR="00FF0300" w:rsidRDefault="00FF0300" w:rsidP="00C7610F">
      <w:pPr>
        <w:numPr>
          <w:ilvl w:val="0"/>
          <w:numId w:val="17"/>
        </w:numPr>
        <w:spacing w:after="0" w:line="240" w:lineRule="auto"/>
        <w:ind w:right="-720"/>
      </w:pPr>
      <w:r>
        <w:t>Draw the structural formula of:</w:t>
      </w:r>
    </w:p>
    <w:p w:rsidR="00FF0300" w:rsidRDefault="00FF0300" w:rsidP="00C7610F">
      <w:pPr>
        <w:numPr>
          <w:ilvl w:val="1"/>
          <w:numId w:val="17"/>
        </w:numPr>
        <w:spacing w:after="0" w:line="240" w:lineRule="auto"/>
        <w:ind w:right="-720"/>
      </w:pPr>
      <w:r>
        <w:t>Ethanol</w:t>
      </w:r>
    </w:p>
    <w:p w:rsidR="00FF0300" w:rsidRDefault="00FF0300" w:rsidP="00C7610F">
      <w:pPr>
        <w:numPr>
          <w:ilvl w:val="1"/>
          <w:numId w:val="17"/>
        </w:numPr>
        <w:spacing w:after="0" w:line="240" w:lineRule="auto"/>
        <w:ind w:right="-720"/>
      </w:pPr>
      <w:r>
        <w:t>Propanoic</w:t>
      </w:r>
    </w:p>
    <w:p w:rsidR="00FF0300" w:rsidRDefault="00FF0300" w:rsidP="00C7610F">
      <w:pPr>
        <w:numPr>
          <w:ilvl w:val="1"/>
          <w:numId w:val="17"/>
        </w:numPr>
        <w:spacing w:after="0" w:line="240" w:lineRule="auto"/>
        <w:ind w:right="-720"/>
      </w:pPr>
      <w:r>
        <w:t>Give the name of the organic compound formed when ethanol and propanoic acid react in the presence of concentrated sulphuric acid.</w:t>
      </w:r>
    </w:p>
    <w:p w:rsidR="00FF0300" w:rsidRDefault="00FF0300" w:rsidP="00FF0300">
      <w:pPr>
        <w:ind w:right="-720"/>
      </w:pPr>
    </w:p>
    <w:p w:rsidR="00FF0300" w:rsidRDefault="00FF0300" w:rsidP="00FF0300">
      <w:pPr>
        <w:ind w:right="-720"/>
      </w:pPr>
      <w:r>
        <w:t>15.</w:t>
      </w:r>
      <w:r>
        <w:tab/>
        <w:t xml:space="preserve">The grid below shows part of a periodic table.  The letters do not represent the actual </w:t>
      </w:r>
    </w:p>
    <w:p w:rsidR="00FF0300" w:rsidRDefault="00FF0300" w:rsidP="00FF0300">
      <w:pPr>
        <w:ind w:right="-720" w:firstLine="720"/>
      </w:pPr>
      <w:r>
        <w:t>symbols of the elements</w:t>
      </w:r>
    </w:p>
    <w:p w:rsidR="00FF0300" w:rsidRDefault="00837954" w:rsidP="00FF0300">
      <w:pPr>
        <w:ind w:right="-720" w:firstLine="720"/>
      </w:pPr>
      <w:r>
        <w:rPr>
          <w:noProof/>
        </w:rPr>
        <w:pict>
          <v:group id="_x0000_s1246" style="position:absolute;left:0;text-align:left;margin-left:-9pt;margin-top:6.05pt;width:486pt;height:73pt;z-index:251842560" coordorigin="1620,9720" coordsize="9720,1460">
            <v:group id="_x0000_s1247" style="position:absolute;left:1620;top:9720;width:9720;height:1440" coordorigin="1620,9720" coordsize="9720,1440">
              <v:rect id="_x0000_s1248" style="position:absolute;left:1620;top:10800;width:489;height:360"/>
              <v:rect id="_x0000_s1249" style="position:absolute;left:2109;top:10800;width:488;height:360"/>
              <v:rect id="_x0000_s1250" style="position:absolute;left:2597;top:10800;width:489;height:360"/>
              <v:rect id="_x0000_s1251" style="position:absolute;left:3086;top:10800;width:488;height:360"/>
              <v:rect id="_x0000_s1252" style="position:absolute;left:3574;top:10800;width:489;height:360"/>
              <v:rect id="_x0000_s1253" style="position:absolute;left:4063;top:10800;width:488;height:360"/>
              <v:rect id="_x0000_s1254" style="position:absolute;left:4551;top:10800;width:489;height:360"/>
              <v:rect id="_x0000_s1255" style="position:absolute;left:5040;top:10800;width:489;height:360"/>
              <v:rect id="_x0000_s1256" style="position:absolute;left:5529;top:10800;width:488;height:360"/>
              <v:rect id="_x0000_s1257" style="position:absolute;left:6017;top:10800;width:489;height:360"/>
              <v:rect id="_x0000_s1258" style="position:absolute;left:6506;top:10800;width:488;height:360"/>
              <v:rect id="_x0000_s1259" style="position:absolute;left:6994;top:10800;width:489;height:360"/>
              <v:rect id="_x0000_s1260" style="position:absolute;left:7483;top:10800;width:488;height:360"/>
              <v:rect id="_x0000_s1261" style="position:absolute;left:7971;top:10800;width:489;height:360"/>
              <v:rect id="_x0000_s1262" style="position:absolute;left:8451;top:10800;width:489;height:360"/>
              <v:rect id="_x0000_s1263" style="position:absolute;left:8931;top:10800;width:489;height:360"/>
              <v:rect id="_x0000_s1264" style="position:absolute;left:9411;top:10800;width:489;height:360"/>
              <v:rect id="_x0000_s1265" style="position:absolute;left:9891;top:10800;width:489;height:360"/>
              <v:rect id="_x0000_s1266" style="position:absolute;left:10371;top:10800;width:489;height:360"/>
              <v:rect id="_x0000_s1267" style="position:absolute;left:10851;top:10800;width:489;height:360"/>
              <v:rect id="_x0000_s1268" style="position:absolute;left:8451;top:10440;width:489;height:360"/>
              <v:rect id="_x0000_s1269" style="position:absolute;left:8931;top:10440;width:489;height:360"/>
              <v:rect id="_x0000_s1270" style="position:absolute;left:9411;top:10440;width:489;height:360"/>
              <v:rect id="_x0000_s1271" style="position:absolute;left:9891;top:10440;width:489;height:360"/>
              <v:rect id="_x0000_s1272" style="position:absolute;left:10371;top:10440;width:489;height:360"/>
              <v:rect id="_x0000_s1273" style="position:absolute;left:10851;top:10440;width:489;height:360"/>
              <v:rect id="_x0000_s1274" style="position:absolute;left:8451;top:10080;width:489;height:360"/>
              <v:rect id="_x0000_s1275" style="position:absolute;left:8931;top:10080;width:489;height:360"/>
              <v:rect id="_x0000_s1276" style="position:absolute;left:9411;top:10080;width:489;height:360"/>
              <v:rect id="_x0000_s1277" style="position:absolute;left:9891;top:10080;width:489;height:360"/>
              <v:rect id="_x0000_s1278" style="position:absolute;left:10371;top:10080;width:489;height:360"/>
              <v:rect id="_x0000_s1279" style="position:absolute;left:10851;top:10080;width:489;height:360"/>
              <v:rect id="_x0000_s1280" style="position:absolute;left:10851;top:9720;width:489;height:360"/>
              <v:rect id="_x0000_s1281" style="position:absolute;left:1620;top:10460;width:489;height:360"/>
              <v:rect id="_x0000_s1282" style="position:absolute;left:2109;top:10460;width:488;height:360"/>
              <v:rect id="_x0000_s1283" style="position:absolute;left:1620;top:10100;width:489;height:360"/>
              <v:rect id="_x0000_s1284" style="position:absolute;left:2109;top:10100;width:488;height:360"/>
              <v:rect id="_x0000_s1285" style="position:absolute;left:1620;top:9740;width:489;height:360"/>
            </v:group>
            <v:shape id="_x0000_s1286" type="#_x0000_t202" style="position:absolute;left:1660;top:10820;width:360;height:360" filled="f" stroked="f">
              <v:textbox>
                <w:txbxContent>
                  <w:p w:rsidR="00F348F6" w:rsidRDefault="00F348F6" w:rsidP="00FF0300">
                    <w:r>
                      <w:t>F</w:t>
                    </w:r>
                  </w:p>
                </w:txbxContent>
              </v:textbox>
            </v:shape>
            <v:shape id="_x0000_s1287" type="#_x0000_t202" style="position:absolute;left:9000;top:10440;width:360;height:360" filled="f" stroked="f">
              <v:textbox>
                <w:txbxContent>
                  <w:p w:rsidR="00F348F6" w:rsidRDefault="00F348F6" w:rsidP="00FF0300">
                    <w:r>
                      <w:t>H</w:t>
                    </w:r>
                  </w:p>
                </w:txbxContent>
              </v:textbox>
            </v:shape>
            <v:shape id="_x0000_s1288" type="#_x0000_t202" style="position:absolute;left:10420;top:10440;width:360;height:360" filled="f" stroked="f">
              <v:textbox>
                <w:txbxContent>
                  <w:p w:rsidR="00F348F6" w:rsidRDefault="00F348F6" w:rsidP="00FF0300">
                    <w:r>
                      <w:t>I</w:t>
                    </w:r>
                  </w:p>
                </w:txbxContent>
              </v:textbox>
            </v:shape>
            <v:shape id="_x0000_s1289" type="#_x0000_t202" style="position:absolute;left:9000;top:10080;width:360;height:360" filled="f" stroked="f">
              <v:textbox>
                <w:txbxContent>
                  <w:p w:rsidR="00F348F6" w:rsidRDefault="00F348F6" w:rsidP="00FF0300">
                    <w:r>
                      <w:t>G</w:t>
                    </w:r>
                  </w:p>
                </w:txbxContent>
              </v:textbox>
            </v:shape>
          </v:group>
        </w:pict>
      </w:r>
    </w:p>
    <w:p w:rsidR="00FF0300" w:rsidRDefault="00FF0300" w:rsidP="00FF0300">
      <w:pPr>
        <w:ind w:right="-720" w:firstLine="720"/>
      </w:pPr>
    </w:p>
    <w:p w:rsidR="00FF0300" w:rsidRDefault="00FF0300" w:rsidP="00FF0300">
      <w:pPr>
        <w:ind w:right="-720" w:firstLine="720"/>
      </w:pPr>
    </w:p>
    <w:p w:rsidR="00FF0300" w:rsidRDefault="00FF0300" w:rsidP="00FF0300">
      <w:pPr>
        <w:ind w:right="-720" w:firstLine="720"/>
      </w:pPr>
    </w:p>
    <w:p w:rsidR="00FF0300" w:rsidRDefault="00FF0300" w:rsidP="00FF0300">
      <w:pPr>
        <w:ind w:right="-720" w:firstLine="720"/>
      </w:pPr>
    </w:p>
    <w:p w:rsidR="00FF0300" w:rsidRDefault="00FF0300" w:rsidP="00FF0300">
      <w:pPr>
        <w:ind w:right="-720" w:firstLine="720"/>
      </w:pPr>
    </w:p>
    <w:p w:rsidR="00FF0300" w:rsidRDefault="00FF0300" w:rsidP="00C7610F">
      <w:pPr>
        <w:numPr>
          <w:ilvl w:val="0"/>
          <w:numId w:val="18"/>
        </w:numPr>
        <w:spacing w:after="0" w:line="240" w:lineRule="auto"/>
        <w:ind w:right="-720"/>
      </w:pPr>
      <w:r>
        <w:t>Select the:</w:t>
      </w:r>
    </w:p>
    <w:p w:rsidR="00FF0300" w:rsidRDefault="00FF0300" w:rsidP="00C7610F">
      <w:pPr>
        <w:numPr>
          <w:ilvl w:val="1"/>
          <w:numId w:val="18"/>
        </w:numPr>
        <w:spacing w:after="0" w:line="240" w:lineRule="auto"/>
        <w:ind w:right="-720"/>
      </w:pPr>
      <w:r>
        <w:t>element which has the largest atomic radius</w:t>
      </w:r>
    </w:p>
    <w:p w:rsidR="00FF0300" w:rsidRDefault="00FF0300" w:rsidP="00C7610F">
      <w:pPr>
        <w:numPr>
          <w:ilvl w:val="1"/>
          <w:numId w:val="18"/>
        </w:numPr>
        <w:spacing w:after="0" w:line="240" w:lineRule="auto"/>
        <w:ind w:right="-720"/>
      </w:pPr>
      <w:r>
        <w:t>Most reactive non-metal</w:t>
      </w:r>
    </w:p>
    <w:p w:rsidR="00FF0300" w:rsidRDefault="00FF0300" w:rsidP="00C7610F">
      <w:pPr>
        <w:numPr>
          <w:ilvl w:val="0"/>
          <w:numId w:val="18"/>
        </w:numPr>
        <w:spacing w:after="0" w:line="240" w:lineRule="auto"/>
        <w:ind w:right="-720"/>
      </w:pPr>
      <w:r>
        <w:t>Show on the grid the position of the element J which forms J2 ions with electronic configuration 2, 8, 8.</w:t>
      </w:r>
    </w:p>
    <w:p w:rsidR="00FF0300" w:rsidRDefault="00FF0300" w:rsidP="00FF0300">
      <w:pPr>
        <w:ind w:right="-720"/>
      </w:pPr>
    </w:p>
    <w:p w:rsidR="00FF0300" w:rsidRDefault="00FF0300" w:rsidP="00FF0300">
      <w:pPr>
        <w:ind w:left="360" w:right="-720"/>
      </w:pPr>
      <w:r>
        <w:t>16.</w:t>
      </w:r>
      <w:r>
        <w:tab/>
        <w:t>Study the information in the table below and answer the questions below the table.</w:t>
      </w:r>
    </w:p>
    <w:tbl>
      <w:tblPr>
        <w:tblStyle w:val="TableGrid"/>
        <w:tblW w:w="0" w:type="auto"/>
        <w:tblInd w:w="1188" w:type="dxa"/>
        <w:tblLook w:val="01E0" w:firstRow="1" w:lastRow="1" w:firstColumn="1" w:lastColumn="1" w:noHBand="0" w:noVBand="0"/>
      </w:tblPr>
      <w:tblGrid>
        <w:gridCol w:w="859"/>
        <w:gridCol w:w="2576"/>
      </w:tblGrid>
      <w:tr w:rsidR="00FF0300" w:rsidTr="0079628D">
        <w:tc>
          <w:tcPr>
            <w:tcW w:w="859" w:type="dxa"/>
          </w:tcPr>
          <w:p w:rsidR="00FF0300" w:rsidRDefault="00FF0300" w:rsidP="0079628D">
            <w:pPr>
              <w:ind w:right="-720"/>
            </w:pPr>
            <w:r>
              <w:t>Bond</w:t>
            </w:r>
          </w:p>
        </w:tc>
        <w:tc>
          <w:tcPr>
            <w:tcW w:w="2576" w:type="dxa"/>
          </w:tcPr>
          <w:p w:rsidR="00FF0300" w:rsidRDefault="00FF0300" w:rsidP="0079628D">
            <w:pPr>
              <w:ind w:right="-720"/>
            </w:pPr>
            <w:r>
              <w:t>Bond energy (kJmol-1)</w:t>
            </w:r>
          </w:p>
        </w:tc>
      </w:tr>
      <w:tr w:rsidR="00FF0300" w:rsidTr="0079628D">
        <w:tc>
          <w:tcPr>
            <w:tcW w:w="859" w:type="dxa"/>
          </w:tcPr>
          <w:p w:rsidR="00FF0300" w:rsidRDefault="00FF0300" w:rsidP="0079628D">
            <w:pPr>
              <w:ind w:right="-720"/>
            </w:pPr>
            <w:r>
              <w:t>C-H</w:t>
            </w:r>
          </w:p>
          <w:p w:rsidR="00FF0300" w:rsidRDefault="00FF0300" w:rsidP="0079628D">
            <w:pPr>
              <w:ind w:right="-720"/>
            </w:pPr>
            <w:r>
              <w:t>Cl-Cl</w:t>
            </w:r>
          </w:p>
          <w:p w:rsidR="00FF0300" w:rsidRDefault="00FF0300" w:rsidP="0079628D">
            <w:pPr>
              <w:ind w:right="-720"/>
            </w:pPr>
            <w:r>
              <w:t>C-Cl</w:t>
            </w:r>
          </w:p>
          <w:p w:rsidR="00FF0300" w:rsidRDefault="00FF0300" w:rsidP="0079628D">
            <w:pPr>
              <w:ind w:right="-720"/>
            </w:pPr>
            <w:r>
              <w:t>H-Cl</w:t>
            </w:r>
          </w:p>
        </w:tc>
        <w:tc>
          <w:tcPr>
            <w:tcW w:w="2576" w:type="dxa"/>
          </w:tcPr>
          <w:p w:rsidR="00FF0300" w:rsidRDefault="00FF0300" w:rsidP="0079628D">
            <w:pPr>
              <w:ind w:right="-720"/>
            </w:pPr>
            <w:r>
              <w:t>414</w:t>
            </w:r>
          </w:p>
          <w:p w:rsidR="00FF0300" w:rsidRDefault="00FF0300" w:rsidP="0079628D">
            <w:pPr>
              <w:ind w:right="-720"/>
            </w:pPr>
            <w:r>
              <w:t>244</w:t>
            </w:r>
          </w:p>
          <w:p w:rsidR="00FF0300" w:rsidRDefault="00FF0300" w:rsidP="0079628D">
            <w:pPr>
              <w:ind w:right="-720"/>
            </w:pPr>
            <w:r>
              <w:t>326</w:t>
            </w:r>
          </w:p>
          <w:p w:rsidR="00FF0300" w:rsidRDefault="00FF0300" w:rsidP="0079628D">
            <w:pPr>
              <w:ind w:right="-720"/>
            </w:pPr>
            <w:r>
              <w:t>431</w:t>
            </w:r>
          </w:p>
        </w:tc>
      </w:tr>
    </w:tbl>
    <w:p w:rsidR="00FF0300" w:rsidRDefault="00FF0300" w:rsidP="00FF0300">
      <w:pPr>
        <w:ind w:left="720" w:right="-720"/>
      </w:pPr>
      <w:r>
        <w:t>Calculate the enthalpy change of the reaction:</w:t>
      </w:r>
    </w:p>
    <w:p w:rsidR="00FF0300" w:rsidRDefault="00FF0300" w:rsidP="00FF0300">
      <w:pPr>
        <w:ind w:left="720" w:right="-720"/>
      </w:pPr>
      <w:r>
        <w:t>CH4 (g)  + Cl2(g)              CH3Cl(g) + HCl(g)</w:t>
      </w:r>
    </w:p>
    <w:p w:rsidR="00FF0300" w:rsidRDefault="00FF0300" w:rsidP="00FF0300">
      <w:pPr>
        <w:ind w:left="720" w:right="-720" w:hanging="360"/>
      </w:pPr>
    </w:p>
    <w:p w:rsidR="00FF0300" w:rsidRDefault="00FF0300" w:rsidP="00FF0300">
      <w:pPr>
        <w:ind w:left="720" w:right="-720" w:hanging="360"/>
      </w:pPr>
      <w:r>
        <w:t>17.</w:t>
      </w:r>
      <w:r>
        <w:tab/>
        <w:t>The diagram below represents a paper chromatogram for three brands of juices suspected to contain banned food colorings.</w:t>
      </w:r>
    </w:p>
    <w:p w:rsidR="00FF0300" w:rsidRDefault="00837954" w:rsidP="00FF0300">
      <w:pPr>
        <w:ind w:left="360" w:right="-720"/>
      </w:pPr>
      <w:r>
        <w:rPr>
          <w:noProof/>
        </w:rPr>
        <w:pict>
          <v:group id="_x0000_s1290" style="position:absolute;left:0;text-align:left;margin-left:54pt;margin-top:8.4pt;width:171pt;height:117pt;z-index:251851776" coordorigin="2880,2160" coordsize="3420,2340">
            <v:group id="_x0000_s1291" style="position:absolute;left:2880;top:2160;width:3420;height:2340" coordorigin="2880,2160" coordsize="3420,2340">
              <v:rect id="_x0000_s1292" style="position:absolute;left:2880;top:2160;width:3420;height:2340" filled="f"/>
              <v:line id="_x0000_s1293" style="position:absolute" from="2880,2520" to="6300,2520">
                <v:stroke dashstyle="1 1" endcap="round"/>
              </v:line>
              <v:oval id="_x0000_s1294" style="position:absolute;left:3280;top:2600;width:180;height:180" fillcolor="black"/>
              <v:oval id="_x0000_s1295" style="position:absolute;left:4340;top:2600;width:180;height:180" fillcolor="black"/>
              <v:oval id="_x0000_s1296" style="position:absolute;left:5480;top:2600;width:180;height:180" fillcolor="black"/>
              <v:oval id="_x0000_s1297" style="position:absolute;left:4340;top:2880;width:180;height:180" fillcolor="black"/>
              <v:oval id="_x0000_s1298" style="position:absolute;left:5480;top:2880;width:180;height:180" fillcolor="black"/>
              <v:oval id="_x0000_s1299" style="position:absolute;left:5480;top:3160;width:180;height:180" fillcolor="black"/>
              <v:line id="_x0000_s1300" style="position:absolute" from="2880,3720" to="6300,3720"/>
              <v:shape id="_x0000_s1301" type="#_x0000_t202" style="position:absolute;left:3140;top:3540;width:360;height:360" filled="f" stroked="f">
                <v:textbox>
                  <w:txbxContent>
                    <w:p w:rsidR="00F348F6" w:rsidRDefault="00F348F6" w:rsidP="00FF0300">
                      <w:r>
                        <w:t>X</w:t>
                      </w:r>
                    </w:p>
                  </w:txbxContent>
                </v:textbox>
              </v:shape>
              <v:shape id="_x0000_s1302" type="#_x0000_t202" style="position:absolute;left:4260;top:3540;width:360;height:360" filled="f" stroked="f">
                <v:textbox>
                  <w:txbxContent>
                    <w:p w:rsidR="00F348F6" w:rsidRDefault="00F348F6" w:rsidP="00FF0300">
                      <w:r>
                        <w:t>X</w:t>
                      </w:r>
                    </w:p>
                  </w:txbxContent>
                </v:textbox>
              </v:shape>
              <v:shape id="_x0000_s1303" type="#_x0000_t202" style="position:absolute;left:5360;top:3540;width:360;height:360" filled="f" stroked="f">
                <v:textbox>
                  <w:txbxContent>
                    <w:p w:rsidR="00F348F6" w:rsidRDefault="00F348F6" w:rsidP="00FF0300">
                      <w:r>
                        <w:t>X</w:t>
                      </w:r>
                    </w:p>
                  </w:txbxContent>
                </v:textbox>
              </v:shape>
              <v:shape id="_x0000_s1304" type="#_x0000_t202" style="position:absolute;left:3420;top:3960;width:2160;height:540" filled="f" stroked="f">
                <v:textbox>
                  <w:txbxContent>
                    <w:p w:rsidR="00F348F6" w:rsidRDefault="00F348F6" w:rsidP="00FF0300">
                      <w:pPr>
                        <w:jc w:val="center"/>
                      </w:pPr>
                      <w:r>
                        <w:t>Brand of juice</w:t>
                      </w:r>
                    </w:p>
                  </w:txbxContent>
                </v:textbox>
              </v:shape>
            </v:group>
            <v:shape id="_x0000_s1305" type="#_x0000_t202" style="position:absolute;left:3160;top:3280;width:360;height:360" filled="f" stroked="f">
              <v:textbox>
                <w:txbxContent>
                  <w:p w:rsidR="00F348F6" w:rsidRDefault="00F348F6" w:rsidP="00FF0300">
                    <w:r>
                      <w:t>K</w:t>
                    </w:r>
                  </w:p>
                </w:txbxContent>
              </v:textbox>
            </v:shape>
            <v:shape id="_x0000_s1306" type="#_x0000_t202" style="position:absolute;left:4280;top:3280;width:360;height:360" filled="f" stroked="f">
              <v:textbox>
                <w:txbxContent>
                  <w:p w:rsidR="00F348F6" w:rsidRDefault="00F348F6" w:rsidP="00FF0300">
                    <w:r>
                      <w:t>L</w:t>
                    </w:r>
                  </w:p>
                </w:txbxContent>
              </v:textbox>
            </v:shape>
            <v:shape id="_x0000_s1307" type="#_x0000_t202" style="position:absolute;left:5380;top:3280;width:360;height:360" filled="f" stroked="f">
              <v:textbox>
                <w:txbxContent>
                  <w:p w:rsidR="00F348F6" w:rsidRDefault="00F348F6" w:rsidP="00FF0300">
                    <w:r>
                      <w:t>M</w:t>
                    </w:r>
                  </w:p>
                </w:txbxContent>
              </v:textbox>
            </v:shape>
          </v:group>
        </w:pic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720" w:right="-720"/>
      </w:pPr>
      <w:r>
        <w:t>The results showed the presence of banned food colorings in L and M only.  On the same diagram:</w:t>
      </w:r>
    </w:p>
    <w:p w:rsidR="00FF0300" w:rsidRDefault="00FF0300" w:rsidP="00C7610F">
      <w:pPr>
        <w:numPr>
          <w:ilvl w:val="0"/>
          <w:numId w:val="19"/>
        </w:numPr>
        <w:spacing w:after="0" w:line="240" w:lineRule="auto"/>
        <w:ind w:right="-720"/>
      </w:pPr>
      <w:r>
        <w:t xml:space="preserve">Circle the spots which show the banned food colorings </w:t>
      </w:r>
    </w:p>
    <w:p w:rsidR="00FF0300" w:rsidRDefault="00FF0300" w:rsidP="00C7610F">
      <w:pPr>
        <w:numPr>
          <w:ilvl w:val="0"/>
          <w:numId w:val="19"/>
        </w:numPr>
        <w:spacing w:after="0" w:line="240" w:lineRule="auto"/>
        <w:ind w:right="-720"/>
      </w:pPr>
      <w:r>
        <w:t>Shoe solvent front.</w:t>
      </w:r>
    </w:p>
    <w:p w:rsidR="00FF0300" w:rsidRDefault="00FF0300" w:rsidP="00FF0300">
      <w:pPr>
        <w:ind w:right="-720"/>
      </w:pPr>
    </w:p>
    <w:p w:rsidR="00FF0300" w:rsidRDefault="00FF0300" w:rsidP="00FF0300">
      <w:pPr>
        <w:ind w:left="360" w:right="-720" w:hanging="360"/>
      </w:pPr>
      <w:r>
        <w:t>18.</w:t>
      </w:r>
      <w:r>
        <w:tab/>
        <w:t>Urea, (NH2)2CO is prepared by the reaction between ammonia and carbon dioxide.  2NH3(g) + CO2(g)</w:t>
      </w:r>
      <w:r>
        <w:tab/>
      </w:r>
      <w:r>
        <w:tab/>
      </w:r>
      <w:r>
        <w:tab/>
        <w:t>(NH2)2CO(aq) + H2O(l)</w:t>
      </w:r>
    </w:p>
    <w:p w:rsidR="00FF0300" w:rsidRDefault="00FF0300" w:rsidP="00FF0300">
      <w:pPr>
        <w:ind w:right="-720" w:firstLine="360"/>
      </w:pPr>
      <w:r>
        <w:t>In one process, 680 kg of ammonia were reacted with excess carbon dioxide.</w:t>
      </w:r>
    </w:p>
    <w:p w:rsidR="00FF0300" w:rsidRDefault="00FF0300" w:rsidP="00FF0300">
      <w:pPr>
        <w:ind w:left="360" w:right="-720"/>
      </w:pPr>
      <w:r>
        <w:t>Calculate the mass of urea that was formed.  (H = 1.0, c+ 12.0, N =14.0, O = 16.0 and relative molecular mass of ammonia = 17)</w:t>
      </w:r>
    </w:p>
    <w:p w:rsidR="00FF0300" w:rsidRDefault="00FF0300" w:rsidP="00FF0300">
      <w:pPr>
        <w:ind w:right="-720" w:firstLine="360"/>
      </w:pPr>
      <w:r>
        <w:t xml:space="preserve">Calculate the mass of Urea that was formed </w:t>
      </w:r>
    </w:p>
    <w:p w:rsidR="00FF0300" w:rsidRDefault="00FF0300" w:rsidP="00FF0300">
      <w:pPr>
        <w:ind w:right="-720"/>
      </w:pPr>
    </w:p>
    <w:p w:rsidR="00FF0300" w:rsidRDefault="00FF0300" w:rsidP="00C7610F">
      <w:pPr>
        <w:numPr>
          <w:ilvl w:val="0"/>
          <w:numId w:val="20"/>
        </w:numPr>
        <w:spacing w:after="0" w:line="240" w:lineRule="auto"/>
        <w:ind w:right="-720"/>
      </w:pPr>
      <w:r>
        <w:t>Describe how a solid sample of lead (II) Chloride  can be  prepared using the following reagents, dilute nitric acid, dilute hydrochloric acid and lead carbonate.</w:t>
      </w:r>
    </w:p>
    <w:p w:rsidR="00FF0300" w:rsidRDefault="00FF0300" w:rsidP="00C7610F">
      <w:pPr>
        <w:numPr>
          <w:ilvl w:val="0"/>
          <w:numId w:val="20"/>
        </w:numPr>
        <w:spacing w:after="0" w:line="240" w:lineRule="auto"/>
        <w:ind w:right="-720"/>
      </w:pPr>
      <w:r>
        <w:rPr>
          <w:noProof/>
          <w:lang w:val="en-US" w:eastAsia="en-US"/>
        </w:rPr>
        <w:drawing>
          <wp:anchor distT="0" distB="0" distL="114300" distR="114300" simplePos="0" relativeHeight="251843584" behindDoc="1" locked="0" layoutInCell="1" allowOverlap="1">
            <wp:simplePos x="0" y="0"/>
            <wp:positionH relativeFrom="column">
              <wp:posOffset>914400</wp:posOffset>
            </wp:positionH>
            <wp:positionV relativeFrom="paragraph">
              <wp:posOffset>244475</wp:posOffset>
            </wp:positionV>
            <wp:extent cx="3657600" cy="1943100"/>
            <wp:effectExtent l="19050" t="0" r="0" b="0"/>
            <wp:wrapNone/>
            <wp:docPr id="83" name="Picture 175"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hem"/>
                    <pic:cNvPicPr>
                      <a:picLocks noChangeAspect="1" noChangeArrowheads="1"/>
                    </pic:cNvPicPr>
                  </pic:nvPicPr>
                  <pic:blipFill>
                    <a:blip r:embed="rId58"/>
                    <a:srcRect/>
                    <a:stretch>
                      <a:fillRect/>
                    </a:stretch>
                  </pic:blipFill>
                  <pic:spPr bwMode="auto">
                    <a:xfrm>
                      <a:off x="0" y="0"/>
                      <a:ext cx="3657600" cy="1943100"/>
                    </a:xfrm>
                    <a:prstGeom prst="rect">
                      <a:avLst/>
                    </a:prstGeom>
                    <a:noFill/>
                    <a:ln w="9525">
                      <a:noFill/>
                      <a:miter lim="800000"/>
                      <a:headEnd/>
                      <a:tailEnd/>
                    </a:ln>
                  </pic:spPr>
                </pic:pic>
              </a:graphicData>
            </a:graphic>
          </wp:anchor>
        </w:drawing>
      </w:r>
      <w:r>
        <w:t>The diagram below represents a charcoal burner.  Study it and answer the questions that follow</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r>
        <w:t xml:space="preserve"> </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firstLine="360"/>
      </w:pPr>
      <w:r>
        <w:t>Write equations for the reactions taking place at I and I and II</w:t>
      </w:r>
    </w:p>
    <w:p w:rsidR="00FF0300" w:rsidRDefault="00FF0300" w:rsidP="00FF0300">
      <w:pPr>
        <w:ind w:right="-720"/>
      </w:pPr>
    </w:p>
    <w:p w:rsidR="00FF0300" w:rsidRDefault="00FF0300" w:rsidP="00C7610F">
      <w:pPr>
        <w:numPr>
          <w:ilvl w:val="0"/>
          <w:numId w:val="20"/>
        </w:numPr>
        <w:spacing w:after="0" w:line="240" w:lineRule="auto"/>
        <w:ind w:right="-720"/>
      </w:pPr>
      <w:r>
        <w:t>The formula given below represents a portion of a polymer Give:</w:t>
      </w:r>
    </w:p>
    <w:p w:rsidR="00FF0300" w:rsidRDefault="00FF0300" w:rsidP="00FF0300">
      <w:pPr>
        <w:ind w:left="360" w:right="-720"/>
      </w:pPr>
      <w:r>
        <w:rPr>
          <w:noProof/>
          <w:lang w:val="en-US" w:eastAsia="en-US"/>
        </w:rPr>
        <w:drawing>
          <wp:anchor distT="0" distB="0" distL="114300" distR="114300" simplePos="0" relativeHeight="251844608" behindDoc="1" locked="0" layoutInCell="1" allowOverlap="1">
            <wp:simplePos x="0" y="0"/>
            <wp:positionH relativeFrom="column">
              <wp:posOffset>800100</wp:posOffset>
            </wp:positionH>
            <wp:positionV relativeFrom="paragraph">
              <wp:posOffset>69215</wp:posOffset>
            </wp:positionV>
            <wp:extent cx="1917700" cy="889000"/>
            <wp:effectExtent l="19050" t="0" r="6350" b="0"/>
            <wp:wrapNone/>
            <wp:docPr id="84" name="Picture 176" descr="che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hem 001"/>
                    <pic:cNvPicPr>
                      <a:picLocks noChangeAspect="1" noChangeArrowheads="1"/>
                    </pic:cNvPicPr>
                  </pic:nvPicPr>
                  <pic:blipFill>
                    <a:blip r:embed="rId59" cstate="print"/>
                    <a:srcRect/>
                    <a:stretch>
                      <a:fillRect/>
                    </a:stretch>
                  </pic:blipFill>
                  <pic:spPr bwMode="auto">
                    <a:xfrm>
                      <a:off x="0" y="0"/>
                      <a:ext cx="1917700" cy="889000"/>
                    </a:xfrm>
                    <a:prstGeom prst="rect">
                      <a:avLst/>
                    </a:prstGeom>
                    <a:noFill/>
                    <a:ln w="9525">
                      <a:noFill/>
                      <a:miter lim="800000"/>
                      <a:headEnd/>
                      <a:tailEnd/>
                    </a:ln>
                  </pic:spPr>
                </pic:pic>
              </a:graphicData>
            </a:graphic>
          </wp:anchor>
        </w:drawing>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C7610F">
      <w:pPr>
        <w:numPr>
          <w:ilvl w:val="1"/>
          <w:numId w:val="20"/>
        </w:numPr>
        <w:spacing w:after="0" w:line="240" w:lineRule="auto"/>
        <w:ind w:right="-720"/>
      </w:pPr>
      <w:r>
        <w:t>The name of the polymer.</w:t>
      </w:r>
    </w:p>
    <w:p w:rsidR="00FF0300" w:rsidRDefault="00FF0300" w:rsidP="00C7610F">
      <w:pPr>
        <w:numPr>
          <w:ilvl w:val="1"/>
          <w:numId w:val="20"/>
        </w:numPr>
        <w:spacing w:after="0" w:line="240" w:lineRule="auto"/>
        <w:ind w:right="-720"/>
      </w:pPr>
      <w:r>
        <w:t>One disadvantage of continued use of this polymer.</w:t>
      </w:r>
    </w:p>
    <w:p w:rsidR="00FF0300" w:rsidRDefault="00FF0300" w:rsidP="00C7610F">
      <w:pPr>
        <w:numPr>
          <w:ilvl w:val="0"/>
          <w:numId w:val="20"/>
        </w:numPr>
        <w:spacing w:after="0" w:line="240" w:lineRule="auto"/>
        <w:ind w:right="-720"/>
      </w:pPr>
      <w:r>
        <w:t>The scheme below shows some reaction sequence starting with solid N.</w:t>
      </w:r>
    </w:p>
    <w:p w:rsidR="00FF0300" w:rsidRDefault="00FF0300" w:rsidP="00FF0300">
      <w:pPr>
        <w:ind w:right="-720"/>
      </w:pPr>
      <w:r>
        <w:rPr>
          <w:noProof/>
          <w:lang w:val="en-US" w:eastAsia="en-US"/>
        </w:rPr>
        <w:drawing>
          <wp:anchor distT="0" distB="0" distL="114300" distR="114300" simplePos="0" relativeHeight="251845632" behindDoc="1" locked="0" layoutInCell="1" allowOverlap="1">
            <wp:simplePos x="0" y="0"/>
            <wp:positionH relativeFrom="column">
              <wp:posOffset>1019175</wp:posOffset>
            </wp:positionH>
            <wp:positionV relativeFrom="paragraph">
              <wp:posOffset>67945</wp:posOffset>
            </wp:positionV>
            <wp:extent cx="4123055" cy="1714500"/>
            <wp:effectExtent l="57150" t="114300" r="48895" b="114300"/>
            <wp:wrapNone/>
            <wp:docPr id="85" name="Picture 177"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hem 002"/>
                    <pic:cNvPicPr>
                      <a:picLocks noChangeAspect="1" noChangeArrowheads="1"/>
                    </pic:cNvPicPr>
                  </pic:nvPicPr>
                  <pic:blipFill>
                    <a:blip r:embed="rId60"/>
                    <a:srcRect/>
                    <a:stretch>
                      <a:fillRect/>
                    </a:stretch>
                  </pic:blipFill>
                  <pic:spPr bwMode="auto">
                    <a:xfrm rot="200739">
                      <a:off x="0" y="0"/>
                      <a:ext cx="4123055" cy="1714500"/>
                    </a:xfrm>
                    <a:prstGeom prst="rect">
                      <a:avLst/>
                    </a:prstGeom>
                    <a:noFill/>
                    <a:ln w="9525">
                      <a:noFill/>
                      <a:miter lim="800000"/>
                      <a:headEnd/>
                      <a:tailEnd/>
                    </a:ln>
                  </pic:spPr>
                </pic:pic>
              </a:graphicData>
            </a:graphic>
          </wp:anchor>
        </w:drawing>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C7610F">
      <w:pPr>
        <w:numPr>
          <w:ilvl w:val="1"/>
          <w:numId w:val="20"/>
        </w:numPr>
        <w:spacing w:after="0" w:line="240" w:lineRule="auto"/>
        <w:ind w:right="-720"/>
      </w:pPr>
      <w:r>
        <w:t>Identify solid N</w:t>
      </w:r>
    </w:p>
    <w:p w:rsidR="00FF0300" w:rsidRDefault="00FF0300" w:rsidP="00C7610F">
      <w:pPr>
        <w:numPr>
          <w:ilvl w:val="1"/>
          <w:numId w:val="20"/>
        </w:numPr>
        <w:spacing w:after="0" w:line="240" w:lineRule="auto"/>
        <w:ind w:right="-720"/>
      </w:pPr>
      <w:r>
        <w:t>Write the formula  of the complex ion present in solution</w:t>
      </w:r>
    </w:p>
    <w:p w:rsidR="00FF0300" w:rsidRDefault="00FF0300" w:rsidP="00C7610F">
      <w:pPr>
        <w:numPr>
          <w:ilvl w:val="0"/>
          <w:numId w:val="20"/>
        </w:numPr>
        <w:spacing w:after="0" w:line="240" w:lineRule="auto"/>
        <w:ind w:right="-720"/>
      </w:pPr>
      <w:r>
        <w:t>A sealed glass tube containing air at s.t.p was immersed in water at 1000c.  Assuming that there was no increase in the volume of the glass tube due to the expansion of the glass, calculate the pressure of the inside tube.  (standard pressure = 760mmHg,)</w:t>
      </w:r>
    </w:p>
    <w:p w:rsidR="00FF0300" w:rsidRDefault="00FF0300" w:rsidP="00FF0300">
      <w:pPr>
        <w:ind w:left="360" w:right="-720"/>
      </w:pPr>
    </w:p>
    <w:p w:rsidR="00FF0300" w:rsidRDefault="00FF0300" w:rsidP="00C7610F">
      <w:pPr>
        <w:numPr>
          <w:ilvl w:val="0"/>
          <w:numId w:val="20"/>
        </w:numPr>
        <w:spacing w:after="0" w:line="240" w:lineRule="auto"/>
        <w:ind w:right="-720"/>
      </w:pPr>
      <w:r>
        <w:t>A beekeeper found that when stung by a bee, application of a little solution of hydrogen carbonate helped to relieve the irritation from the affected area.  Explain.</w:t>
      </w:r>
    </w:p>
    <w:p w:rsidR="00FF0300" w:rsidRDefault="00FF0300" w:rsidP="00FF0300">
      <w:pPr>
        <w:ind w:right="-720"/>
      </w:pPr>
    </w:p>
    <w:p w:rsidR="00FF0300" w:rsidRDefault="00FF0300" w:rsidP="00C7610F">
      <w:pPr>
        <w:numPr>
          <w:ilvl w:val="0"/>
          <w:numId w:val="20"/>
        </w:numPr>
        <w:spacing w:after="0" w:line="240" w:lineRule="auto"/>
        <w:ind w:right="-720"/>
      </w:pPr>
      <w:r>
        <w:t>The diagram below shows the physical state of matter.  Study it and answer the questions that follow.</w:t>
      </w:r>
    </w:p>
    <w:p w:rsidR="00FF0300" w:rsidRDefault="00FF0300" w:rsidP="00FF0300">
      <w:pPr>
        <w:ind w:right="-720"/>
      </w:pPr>
      <w:r>
        <w:rPr>
          <w:noProof/>
          <w:lang w:val="en-US" w:eastAsia="en-US"/>
        </w:rPr>
        <w:drawing>
          <wp:anchor distT="0" distB="0" distL="114300" distR="114300" simplePos="0" relativeHeight="251846656" behindDoc="1" locked="0" layoutInCell="1" allowOverlap="1">
            <wp:simplePos x="0" y="0"/>
            <wp:positionH relativeFrom="column">
              <wp:posOffset>800100</wp:posOffset>
            </wp:positionH>
            <wp:positionV relativeFrom="paragraph">
              <wp:posOffset>23495</wp:posOffset>
            </wp:positionV>
            <wp:extent cx="3746500" cy="1181100"/>
            <wp:effectExtent l="19050" t="0" r="6350" b="0"/>
            <wp:wrapNone/>
            <wp:docPr id="86" name="Picture 178" descr="chem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hem 003"/>
                    <pic:cNvPicPr>
                      <a:picLocks noChangeAspect="1" noChangeArrowheads="1"/>
                    </pic:cNvPicPr>
                  </pic:nvPicPr>
                  <pic:blipFill>
                    <a:blip r:embed="rId61" cstate="print"/>
                    <a:srcRect/>
                    <a:stretch>
                      <a:fillRect/>
                    </a:stretch>
                  </pic:blipFill>
                  <pic:spPr bwMode="auto">
                    <a:xfrm>
                      <a:off x="0" y="0"/>
                      <a:ext cx="3746500" cy="1181100"/>
                    </a:xfrm>
                    <a:prstGeom prst="rect">
                      <a:avLst/>
                    </a:prstGeom>
                    <a:noFill/>
                    <a:ln w="9525">
                      <a:noFill/>
                      <a:miter lim="800000"/>
                      <a:headEnd/>
                      <a:tailEnd/>
                    </a:ln>
                  </pic:spPr>
                </pic:pic>
              </a:graphicData>
            </a:graphic>
          </wp:anchor>
        </w:drawing>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1080" w:right="-720" w:firstLine="360"/>
      </w:pPr>
      <w:r>
        <w:t>Identify the processes R, V, w and U</w:t>
      </w:r>
    </w:p>
    <w:p w:rsidR="00FF0300" w:rsidRDefault="00FF0300" w:rsidP="00C7610F">
      <w:pPr>
        <w:numPr>
          <w:ilvl w:val="4"/>
          <w:numId w:val="4"/>
        </w:numPr>
        <w:tabs>
          <w:tab w:val="clear" w:pos="3960"/>
          <w:tab w:val="num" w:pos="1620"/>
        </w:tabs>
        <w:spacing w:after="0" w:line="240" w:lineRule="auto"/>
        <w:ind w:left="1620" w:right="-720" w:hanging="540"/>
      </w:pPr>
      <w:r>
        <w:t>Name one substance which can undergo the process represented by S and T.</w:t>
      </w:r>
    </w:p>
    <w:p w:rsidR="00FF0300" w:rsidRDefault="00FF0300" w:rsidP="00C7610F">
      <w:pPr>
        <w:numPr>
          <w:ilvl w:val="0"/>
          <w:numId w:val="20"/>
        </w:numPr>
        <w:spacing w:after="0" w:line="240" w:lineRule="auto"/>
        <w:ind w:right="-720"/>
      </w:pPr>
      <w:r>
        <w:t>The table below gives the energy required to remove the outermost electron for some  group I elements.</w:t>
      </w:r>
    </w:p>
    <w:tbl>
      <w:tblPr>
        <w:tblStyle w:val="TableGrid"/>
        <w:tblpPr w:leftFromText="180" w:rightFromText="180" w:vertAnchor="text" w:horzAnchor="margin" w:tblpXSpec="center" w:tblpY="86"/>
        <w:tblW w:w="0" w:type="auto"/>
        <w:tblLook w:val="01E0" w:firstRow="1" w:lastRow="1" w:firstColumn="1" w:lastColumn="1" w:noHBand="0" w:noVBand="0"/>
      </w:tblPr>
      <w:tblGrid>
        <w:gridCol w:w="1771"/>
        <w:gridCol w:w="696"/>
        <w:gridCol w:w="696"/>
        <w:gridCol w:w="696"/>
        <w:gridCol w:w="696"/>
      </w:tblGrid>
      <w:tr w:rsidR="00FF0300" w:rsidTr="0079628D">
        <w:tc>
          <w:tcPr>
            <w:tcW w:w="1771" w:type="dxa"/>
          </w:tcPr>
          <w:p w:rsidR="00FF0300" w:rsidRDefault="00FF0300" w:rsidP="0079628D">
            <w:pPr>
              <w:ind w:right="-720"/>
            </w:pPr>
            <w:r>
              <w:t>Element</w:t>
            </w:r>
          </w:p>
        </w:tc>
        <w:tc>
          <w:tcPr>
            <w:tcW w:w="696" w:type="dxa"/>
          </w:tcPr>
          <w:p w:rsidR="00FF0300" w:rsidRDefault="00FF0300" w:rsidP="0079628D">
            <w:pPr>
              <w:ind w:right="-720"/>
            </w:pPr>
            <w:r>
              <w:t>I</w:t>
            </w:r>
          </w:p>
        </w:tc>
        <w:tc>
          <w:tcPr>
            <w:tcW w:w="696" w:type="dxa"/>
          </w:tcPr>
          <w:p w:rsidR="00FF0300" w:rsidRDefault="00FF0300" w:rsidP="0079628D">
            <w:pPr>
              <w:ind w:right="-720"/>
            </w:pPr>
            <w:r>
              <w:t>II</w:t>
            </w:r>
          </w:p>
        </w:tc>
        <w:tc>
          <w:tcPr>
            <w:tcW w:w="696" w:type="dxa"/>
          </w:tcPr>
          <w:p w:rsidR="00FF0300" w:rsidRDefault="00FF0300" w:rsidP="0079628D">
            <w:pPr>
              <w:ind w:right="-720"/>
            </w:pPr>
            <w:r>
              <w:t>III</w:t>
            </w:r>
          </w:p>
        </w:tc>
        <w:tc>
          <w:tcPr>
            <w:tcW w:w="696" w:type="dxa"/>
          </w:tcPr>
          <w:p w:rsidR="00FF0300" w:rsidRDefault="00FF0300" w:rsidP="0079628D">
            <w:pPr>
              <w:ind w:right="-720"/>
            </w:pPr>
            <w:r>
              <w:t>IV</w:t>
            </w:r>
          </w:p>
        </w:tc>
      </w:tr>
      <w:tr w:rsidR="00FF0300" w:rsidTr="0079628D">
        <w:tc>
          <w:tcPr>
            <w:tcW w:w="1771" w:type="dxa"/>
          </w:tcPr>
          <w:p w:rsidR="00FF0300" w:rsidRDefault="00FF0300" w:rsidP="0079628D">
            <w:pPr>
              <w:ind w:right="-720"/>
            </w:pPr>
            <w:r>
              <w:t>Energy kJmol-1</w:t>
            </w:r>
          </w:p>
        </w:tc>
        <w:tc>
          <w:tcPr>
            <w:tcW w:w="696" w:type="dxa"/>
          </w:tcPr>
          <w:p w:rsidR="00FF0300" w:rsidRDefault="00FF0300" w:rsidP="0079628D">
            <w:pPr>
              <w:ind w:right="-720"/>
            </w:pPr>
            <w:r>
              <w:t>494</w:t>
            </w:r>
          </w:p>
        </w:tc>
        <w:tc>
          <w:tcPr>
            <w:tcW w:w="696" w:type="dxa"/>
          </w:tcPr>
          <w:p w:rsidR="00FF0300" w:rsidRDefault="00FF0300" w:rsidP="0079628D">
            <w:pPr>
              <w:ind w:right="-720"/>
            </w:pPr>
            <w:r>
              <w:t>418</w:t>
            </w:r>
          </w:p>
        </w:tc>
        <w:tc>
          <w:tcPr>
            <w:tcW w:w="696" w:type="dxa"/>
          </w:tcPr>
          <w:p w:rsidR="00FF0300" w:rsidRDefault="00FF0300" w:rsidP="0079628D">
            <w:pPr>
              <w:ind w:right="-720"/>
            </w:pPr>
            <w:r>
              <w:t>519</w:t>
            </w:r>
          </w:p>
        </w:tc>
        <w:tc>
          <w:tcPr>
            <w:tcW w:w="696" w:type="dxa"/>
          </w:tcPr>
          <w:p w:rsidR="00FF0300" w:rsidRDefault="00FF0300" w:rsidP="0079628D">
            <w:pPr>
              <w:ind w:right="-720"/>
            </w:pPr>
            <w:r>
              <w:t>376</w:t>
            </w:r>
          </w:p>
        </w:tc>
      </w:tr>
    </w:tbl>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720" w:right="-720" w:firstLine="360"/>
      </w:pPr>
      <w:r>
        <w:t>Arrange the elements in order of their reactivity starting with the most reactive.</w:t>
      </w:r>
    </w:p>
    <w:p w:rsidR="00FF0300" w:rsidRDefault="00FF0300" w:rsidP="00FF0300">
      <w:pPr>
        <w:ind w:left="720" w:right="-720"/>
      </w:pPr>
    </w:p>
    <w:p w:rsidR="00FF0300" w:rsidRDefault="00FF0300" w:rsidP="00C7610F">
      <w:pPr>
        <w:numPr>
          <w:ilvl w:val="0"/>
          <w:numId w:val="20"/>
        </w:numPr>
        <w:spacing w:after="0" w:line="240" w:lineRule="auto"/>
        <w:ind w:right="-720"/>
      </w:pPr>
      <w:r>
        <w:t>A hydrocarbon slowly decolorizes bromine gas in the presence of sunlight but does not decolourise acidified potassium permanganate</w:t>
      </w:r>
    </w:p>
    <w:p w:rsidR="00FF0300" w:rsidRDefault="00FF0300" w:rsidP="00FF0300">
      <w:pPr>
        <w:ind w:left="1080" w:right="-720"/>
      </w:pPr>
      <w:r>
        <w:t>Name and draw the structural formula of the fourth member of the series to which the hydrocarbon belongs.</w:t>
      </w:r>
    </w:p>
    <w:p w:rsidR="00FF0300" w:rsidRDefault="00FF0300" w:rsidP="00C7610F">
      <w:pPr>
        <w:numPr>
          <w:ilvl w:val="0"/>
          <w:numId w:val="20"/>
        </w:numPr>
        <w:spacing w:after="0" w:line="240" w:lineRule="auto"/>
        <w:ind w:right="-720"/>
      </w:pPr>
      <w:r>
        <w:t>The column below was used do soften hard water</w:t>
      </w:r>
    </w:p>
    <w:p w:rsidR="00FF0300" w:rsidRDefault="00FF0300" w:rsidP="00FF0300">
      <w:pPr>
        <w:ind w:right="-720"/>
      </w:pPr>
      <w:r>
        <w:rPr>
          <w:noProof/>
          <w:lang w:val="en-US" w:eastAsia="en-US"/>
        </w:rPr>
        <w:drawing>
          <wp:anchor distT="0" distB="0" distL="114300" distR="114300" simplePos="0" relativeHeight="251847680" behindDoc="1" locked="0" layoutInCell="1" allowOverlap="1">
            <wp:simplePos x="0" y="0"/>
            <wp:positionH relativeFrom="column">
              <wp:posOffset>1828800</wp:posOffset>
            </wp:positionH>
            <wp:positionV relativeFrom="paragraph">
              <wp:posOffset>2540</wp:posOffset>
            </wp:positionV>
            <wp:extent cx="3086100" cy="2286000"/>
            <wp:effectExtent l="19050" t="0" r="0" b="0"/>
            <wp:wrapNone/>
            <wp:docPr id="87" name="Picture 179" descr="chem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hem 004"/>
                    <pic:cNvPicPr>
                      <a:picLocks noChangeAspect="1" noChangeArrowheads="1"/>
                    </pic:cNvPicPr>
                  </pic:nvPicPr>
                  <pic:blipFill>
                    <a:blip r:embed="rId62"/>
                    <a:srcRect/>
                    <a:stretch>
                      <a:fillRect/>
                    </a:stretch>
                  </pic:blipFill>
                  <pic:spPr bwMode="auto">
                    <a:xfrm>
                      <a:off x="0" y="0"/>
                      <a:ext cx="3086100" cy="2286000"/>
                    </a:xfrm>
                    <a:prstGeom prst="rect">
                      <a:avLst/>
                    </a:prstGeom>
                    <a:noFill/>
                    <a:ln w="9525">
                      <a:noFill/>
                      <a:miter lim="800000"/>
                      <a:headEnd/>
                      <a:tailEnd/>
                    </a:ln>
                  </pic:spPr>
                </pic:pic>
              </a:graphicData>
            </a:graphic>
          </wp:anchor>
        </w:drawing>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C7610F">
      <w:pPr>
        <w:numPr>
          <w:ilvl w:val="2"/>
          <w:numId w:val="20"/>
        </w:numPr>
        <w:tabs>
          <w:tab w:val="clear" w:pos="2700"/>
          <w:tab w:val="num" w:pos="1440"/>
        </w:tabs>
        <w:spacing w:after="0" w:line="240" w:lineRule="auto"/>
        <w:ind w:left="1440" w:right="-720"/>
      </w:pPr>
      <w:r>
        <w:t>Explain how the hard water was softened as it passed through the column</w:t>
      </w:r>
    </w:p>
    <w:p w:rsidR="00FF0300" w:rsidRDefault="00FF0300" w:rsidP="00C7610F">
      <w:pPr>
        <w:numPr>
          <w:ilvl w:val="2"/>
          <w:numId w:val="20"/>
        </w:numPr>
        <w:tabs>
          <w:tab w:val="clear" w:pos="2700"/>
          <w:tab w:val="num" w:pos="1440"/>
        </w:tabs>
        <w:spacing w:after="0" w:line="240" w:lineRule="auto"/>
        <w:ind w:left="1440" w:right="-720"/>
      </w:pPr>
      <w:r>
        <w:t xml:space="preserve">After some time the material in the column  is not able to soften hard water </w:t>
      </w:r>
    </w:p>
    <w:p w:rsidR="00FF0300" w:rsidRDefault="00FF0300" w:rsidP="00FF0300">
      <w:pPr>
        <w:tabs>
          <w:tab w:val="num" w:pos="1440"/>
        </w:tabs>
        <w:ind w:left="1440" w:right="-720" w:hanging="720"/>
      </w:pPr>
      <w:r>
        <w:tab/>
        <w:t>How can the material be activated?</w:t>
      </w:r>
    </w:p>
    <w:p w:rsidR="00FF0300" w:rsidRDefault="00FF0300" w:rsidP="00C7610F">
      <w:pPr>
        <w:numPr>
          <w:ilvl w:val="2"/>
          <w:numId w:val="20"/>
        </w:numPr>
        <w:tabs>
          <w:tab w:val="clear" w:pos="2700"/>
          <w:tab w:val="num" w:pos="1440"/>
        </w:tabs>
        <w:spacing w:after="0" w:line="240" w:lineRule="auto"/>
        <w:ind w:left="1440" w:right="-720"/>
      </w:pPr>
      <w:r>
        <w:t>Give one advantage of using hard water for domestic purposes.</w:t>
      </w:r>
    </w:p>
    <w:p w:rsidR="00FF0300" w:rsidRDefault="00FF0300" w:rsidP="00FF0300">
      <w:pPr>
        <w:ind w:right="-720"/>
      </w:pPr>
      <w:r>
        <w:t>29.</w:t>
      </w:r>
      <w:r>
        <w:tab/>
        <w:t>What is the oxidation number of chlorine in CO</w:t>
      </w:r>
      <w:r w:rsidRPr="00311505">
        <w:rPr>
          <w:vertAlign w:val="subscript"/>
        </w:rPr>
        <w:t>4</w:t>
      </w:r>
    </w:p>
    <w:p w:rsidR="00FF0300" w:rsidRDefault="00FF0300" w:rsidP="00FF0300">
      <w:pPr>
        <w:ind w:left="3240" w:right="-720" w:hanging="1800"/>
      </w:pPr>
    </w:p>
    <w:p w:rsidR="00FF0300" w:rsidRDefault="00FF0300" w:rsidP="00FF0300">
      <w:pPr>
        <w:ind w:left="3240" w:right="-720" w:hanging="1800"/>
      </w:pPr>
    </w:p>
    <w:p w:rsidR="00FF0300" w:rsidRPr="00EC11B4" w:rsidRDefault="00FF0300" w:rsidP="00FF0300">
      <w:pPr>
        <w:ind w:left="3240" w:right="-720" w:hanging="1800"/>
        <w:jc w:val="center"/>
        <w:rPr>
          <w:b/>
        </w:rPr>
      </w:pPr>
      <w:r>
        <w:rPr>
          <w:b/>
        </w:rPr>
        <w:br w:type="page"/>
      </w:r>
      <w:r w:rsidRPr="00EC11B4">
        <w:rPr>
          <w:b/>
        </w:rPr>
        <w:t>CHEMISTRY PAPER 233/2 K.C.S.E – 1998</w:t>
      </w:r>
    </w:p>
    <w:p w:rsidR="00FF0300" w:rsidRPr="00EC11B4" w:rsidRDefault="00FF0300" w:rsidP="00FF0300">
      <w:pPr>
        <w:ind w:left="3240" w:right="-720" w:hanging="1800"/>
        <w:jc w:val="center"/>
        <w:rPr>
          <w:b/>
        </w:rPr>
      </w:pPr>
      <w:r w:rsidRPr="00EC11B4">
        <w:rPr>
          <w:b/>
        </w:rPr>
        <w:t>QUESTIONS</w:t>
      </w:r>
    </w:p>
    <w:p w:rsidR="00FF0300" w:rsidRDefault="00FF0300" w:rsidP="00FF0300">
      <w:pPr>
        <w:ind w:right="-720"/>
      </w:pPr>
      <w:r>
        <w:t>1. (a).</w:t>
      </w:r>
      <w:r>
        <w:tab/>
        <w:t xml:space="preserve">An ore is suspected to contain mainly iron. Describe a method that </w:t>
      </w:r>
    </w:p>
    <w:p w:rsidR="00FF0300" w:rsidRDefault="00FF0300" w:rsidP="00FF0300">
      <w:pPr>
        <w:ind w:right="-720" w:firstLine="720"/>
      </w:pPr>
      <w:r>
        <w:t>can be used to confirm the presence of iron in the ore</w:t>
      </w:r>
    </w:p>
    <w:p w:rsidR="00FF0300" w:rsidRDefault="00FF0300" w:rsidP="00C7610F">
      <w:pPr>
        <w:numPr>
          <w:ilvl w:val="0"/>
          <w:numId w:val="21"/>
        </w:numPr>
        <w:spacing w:after="0" w:line="240" w:lineRule="auto"/>
        <w:ind w:right="-720"/>
      </w:pPr>
      <w:r>
        <w:rPr>
          <w:noProof/>
          <w:lang w:val="en-US" w:eastAsia="en-US"/>
        </w:rPr>
        <w:drawing>
          <wp:anchor distT="0" distB="0" distL="114300" distR="114300" simplePos="0" relativeHeight="251848704" behindDoc="1" locked="0" layoutInCell="1" allowOverlap="1">
            <wp:simplePos x="0" y="0"/>
            <wp:positionH relativeFrom="column">
              <wp:posOffset>457200</wp:posOffset>
            </wp:positionH>
            <wp:positionV relativeFrom="paragraph">
              <wp:posOffset>358775</wp:posOffset>
            </wp:positionV>
            <wp:extent cx="5105400" cy="1257300"/>
            <wp:effectExtent l="19050" t="0" r="0" b="0"/>
            <wp:wrapNone/>
            <wp:docPr id="88" name="Picture 180" descr="chem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hem 005"/>
                    <pic:cNvPicPr>
                      <a:picLocks noChangeAspect="1" noChangeArrowheads="1"/>
                    </pic:cNvPicPr>
                  </pic:nvPicPr>
                  <pic:blipFill>
                    <a:blip r:embed="rId63" cstate="print"/>
                    <a:srcRect/>
                    <a:stretch>
                      <a:fillRect/>
                    </a:stretch>
                  </pic:blipFill>
                  <pic:spPr bwMode="auto">
                    <a:xfrm>
                      <a:off x="0" y="0"/>
                      <a:ext cx="5105400" cy="1257300"/>
                    </a:xfrm>
                    <a:prstGeom prst="rect">
                      <a:avLst/>
                    </a:prstGeom>
                    <a:noFill/>
                    <a:ln w="9525">
                      <a:noFill/>
                      <a:miter lim="800000"/>
                      <a:headEnd/>
                      <a:tailEnd/>
                    </a:ln>
                  </pic:spPr>
                </pic:pic>
              </a:graphicData>
            </a:graphic>
          </wp:anchor>
        </w:drawing>
      </w:r>
      <w:r>
        <w:t>Excess carbon monoxide gas was passed over a heated sample of an oxide of iron as shown in the diagram below. Study the diagram and the data below it to answer the questions that follow.</w:t>
      </w:r>
    </w:p>
    <w:p w:rsidR="00FF0300" w:rsidRDefault="00FF0300" w:rsidP="00FF0300">
      <w:pPr>
        <w:ind w:left="240" w:right="-720"/>
      </w:pPr>
    </w:p>
    <w:p w:rsidR="00FF0300" w:rsidRDefault="00FF0300" w:rsidP="00FF0300">
      <w:pPr>
        <w:ind w:left="240" w:right="-720"/>
      </w:pPr>
    </w:p>
    <w:p w:rsidR="00FF0300" w:rsidRDefault="00FF0300" w:rsidP="00FF0300">
      <w:pPr>
        <w:ind w:left="240" w:right="-720"/>
      </w:pPr>
    </w:p>
    <w:p w:rsidR="00FF0300" w:rsidRDefault="00FF0300" w:rsidP="00FF0300">
      <w:pPr>
        <w:ind w:left="240" w:right="-720"/>
      </w:pPr>
    </w:p>
    <w:p w:rsidR="00FF0300" w:rsidRDefault="00FF0300" w:rsidP="00FF0300">
      <w:pPr>
        <w:ind w:left="240" w:right="-720"/>
      </w:pPr>
    </w:p>
    <w:p w:rsidR="00FF0300" w:rsidRDefault="00FF0300" w:rsidP="00FF0300">
      <w:pPr>
        <w:ind w:left="240" w:right="-720"/>
      </w:pPr>
    </w:p>
    <w:p w:rsidR="00FF0300" w:rsidRDefault="00FF0300" w:rsidP="00FF0300">
      <w:pPr>
        <w:ind w:left="720" w:right="-720"/>
      </w:pPr>
      <w:r>
        <w:t>Mass of empty dish</w:t>
      </w:r>
      <w:r>
        <w:tab/>
      </w:r>
      <w:r>
        <w:tab/>
      </w:r>
      <w:r>
        <w:tab/>
        <w:t>=</w:t>
      </w:r>
      <w:r>
        <w:tab/>
        <w:t>10.98g</w:t>
      </w:r>
    </w:p>
    <w:p w:rsidR="00FF0300" w:rsidRDefault="00FF0300" w:rsidP="00FF0300">
      <w:pPr>
        <w:ind w:left="720" w:right="-720"/>
      </w:pPr>
      <w:r>
        <w:t>Mass of empty dish 4 oxide of iron</w:t>
      </w:r>
      <w:r>
        <w:tab/>
        <w:t>=</w:t>
      </w:r>
      <w:r>
        <w:tab/>
        <w:t>13.30g</w:t>
      </w:r>
    </w:p>
    <w:p w:rsidR="00FF0300" w:rsidRDefault="00FF0300" w:rsidP="00FF0300">
      <w:pPr>
        <w:ind w:left="720" w:right="-720"/>
      </w:pPr>
      <w:r>
        <w:t>Mass of empty dish 4 residue</w:t>
      </w:r>
      <w:r>
        <w:tab/>
      </w:r>
      <w:r>
        <w:tab/>
        <w:t>=</w:t>
      </w:r>
      <w:r>
        <w:tab/>
        <w:t>12.66g</w:t>
      </w:r>
    </w:p>
    <w:p w:rsidR="00FF0300" w:rsidRDefault="00FF0300" w:rsidP="00C7610F">
      <w:pPr>
        <w:numPr>
          <w:ilvl w:val="0"/>
          <w:numId w:val="22"/>
        </w:numPr>
        <w:spacing w:after="0" w:line="240" w:lineRule="auto"/>
        <w:ind w:right="-720"/>
      </w:pPr>
      <w:r>
        <w:t>Determine the formula of the oxide of iron. (relative formula mass of oxide iron = 232, Fe = 56.0 , O = 16.0)</w:t>
      </w:r>
    </w:p>
    <w:p w:rsidR="00FF0300" w:rsidRDefault="00FF0300" w:rsidP="00C7610F">
      <w:pPr>
        <w:numPr>
          <w:ilvl w:val="0"/>
          <w:numId w:val="22"/>
        </w:numPr>
        <w:spacing w:after="0" w:line="240" w:lineRule="auto"/>
        <w:ind w:right="-720"/>
      </w:pPr>
      <w:r>
        <w:t>Write an equation for the reaction which took place in the dish</w:t>
      </w:r>
    </w:p>
    <w:p w:rsidR="00FF0300" w:rsidRDefault="00FF0300" w:rsidP="00C7610F">
      <w:pPr>
        <w:numPr>
          <w:ilvl w:val="0"/>
          <w:numId w:val="21"/>
        </w:numPr>
        <w:spacing w:after="0" w:line="240" w:lineRule="auto"/>
        <w:ind w:right="-720"/>
      </w:pPr>
      <w:r>
        <w:t>Corrosive is a destructive process in which  iron which is converted into hydrated iron (III) oxide</w:t>
      </w:r>
    </w:p>
    <w:p w:rsidR="00FF0300" w:rsidRDefault="00FF0300" w:rsidP="00FF0300">
      <w:pPr>
        <w:ind w:left="720" w:right="-720"/>
      </w:pPr>
      <w:r>
        <w:t>State:</w:t>
      </w:r>
    </w:p>
    <w:p w:rsidR="00FF0300" w:rsidRDefault="00FF0300" w:rsidP="00C7610F">
      <w:pPr>
        <w:numPr>
          <w:ilvl w:val="1"/>
          <w:numId w:val="21"/>
        </w:numPr>
        <w:spacing w:after="0" w:line="240" w:lineRule="auto"/>
        <w:ind w:right="-720"/>
      </w:pPr>
      <w:r>
        <w:t>two conditions necessary for rusting to occur</w:t>
      </w:r>
    </w:p>
    <w:p w:rsidR="00FF0300" w:rsidRDefault="00FF0300" w:rsidP="00C7610F">
      <w:pPr>
        <w:numPr>
          <w:ilvl w:val="1"/>
          <w:numId w:val="21"/>
        </w:numPr>
        <w:spacing w:after="0" w:line="240" w:lineRule="auto"/>
        <w:ind w:right="-720"/>
      </w:pPr>
      <w:r>
        <w:t xml:space="preserve">One method used to protect iron from rusting </w:t>
      </w:r>
    </w:p>
    <w:p w:rsidR="00FF0300" w:rsidRDefault="00FF0300" w:rsidP="00C7610F">
      <w:pPr>
        <w:numPr>
          <w:ilvl w:val="0"/>
          <w:numId w:val="21"/>
        </w:numPr>
        <w:spacing w:after="0" w:line="240" w:lineRule="auto"/>
        <w:ind w:right="-720"/>
      </w:pPr>
      <w:r>
        <w:t>Explain why it is not advisable to wash vehicles using seawater</w:t>
      </w:r>
    </w:p>
    <w:p w:rsidR="00FF0300" w:rsidRDefault="00FF0300" w:rsidP="00FF0300">
      <w:pPr>
        <w:ind w:right="-720"/>
      </w:pPr>
    </w:p>
    <w:p w:rsidR="00FF0300" w:rsidRDefault="00FF0300" w:rsidP="00FF0300">
      <w:pPr>
        <w:ind w:right="-720"/>
      </w:pPr>
      <w:r>
        <w:t>2. (a)</w:t>
      </w:r>
      <w:r>
        <w:tab/>
        <w:t>The following equations represents two different types of reactions</w:t>
      </w:r>
    </w:p>
    <w:p w:rsidR="00FF0300" w:rsidRDefault="00FF0300" w:rsidP="00FF0300">
      <w:pPr>
        <w:ind w:right="-720"/>
      </w:pPr>
      <w:r>
        <w:tab/>
        <w:t>(i)</w:t>
      </w:r>
      <w:r>
        <w:tab/>
        <w:t>nC</w:t>
      </w:r>
      <w:r>
        <w:rPr>
          <w:vertAlign w:val="subscript"/>
        </w:rPr>
        <w:t>4</w:t>
      </w:r>
      <w:r>
        <w:t>H</w:t>
      </w:r>
      <w:r>
        <w:rPr>
          <w:vertAlign w:val="subscript"/>
        </w:rPr>
        <w:t>8</w:t>
      </w:r>
      <w:r>
        <w:t>(g)</w:t>
      </w:r>
      <w:r>
        <w:tab/>
        <w:t>(C</w:t>
      </w:r>
      <w:r>
        <w:rPr>
          <w:vertAlign w:val="subscript"/>
        </w:rPr>
        <w:t>4</w:t>
      </w:r>
      <w:r>
        <w:t>H</w:t>
      </w:r>
      <w:r>
        <w:rPr>
          <w:vertAlign w:val="subscript"/>
        </w:rPr>
        <w:t>8</w:t>
      </w:r>
      <w:r>
        <w:t>)</w:t>
      </w:r>
      <w:r>
        <w:rPr>
          <w:vertAlign w:val="subscript"/>
        </w:rPr>
        <w:t>n</w:t>
      </w:r>
      <w:r>
        <w:t>(s)</w:t>
      </w:r>
    </w:p>
    <w:p w:rsidR="00FF0300" w:rsidRDefault="00FF0300" w:rsidP="00FF0300">
      <w:pPr>
        <w:ind w:right="-720"/>
      </w:pPr>
      <w:r>
        <w:tab/>
        <w:t>(ii)</w:t>
      </w:r>
      <w:r>
        <w:tab/>
        <w:t>C</w:t>
      </w:r>
      <w:r>
        <w:rPr>
          <w:vertAlign w:val="subscript"/>
        </w:rPr>
        <w:t>2</w:t>
      </w:r>
      <w:r>
        <w:t>H</w:t>
      </w:r>
      <w:r>
        <w:rPr>
          <w:vertAlign w:val="subscript"/>
        </w:rPr>
        <w:t>6</w:t>
      </w:r>
      <w:r>
        <w:t>(g) + CI</w:t>
      </w:r>
      <w:r>
        <w:rPr>
          <w:vertAlign w:val="subscript"/>
        </w:rPr>
        <w:t>2</w:t>
      </w:r>
      <w:r>
        <w:t>(g)  C</w:t>
      </w:r>
      <w:r>
        <w:rPr>
          <w:vertAlign w:val="subscript"/>
        </w:rPr>
        <w:t>2</w:t>
      </w:r>
      <w:r>
        <w:t>H</w:t>
      </w:r>
      <w:r>
        <w:rPr>
          <w:vertAlign w:val="subscript"/>
        </w:rPr>
        <w:t>5</w:t>
      </w:r>
      <w:r>
        <w:t>CI(I) + HCI(g)</w:t>
      </w:r>
    </w:p>
    <w:p w:rsidR="00FF0300" w:rsidRDefault="00FF0300" w:rsidP="00FF0300">
      <w:pPr>
        <w:ind w:right="-720"/>
      </w:pPr>
      <w:r>
        <w:tab/>
        <w:t>State the type of reaction represented by:</w:t>
      </w:r>
    </w:p>
    <w:p w:rsidR="00FF0300" w:rsidRDefault="00FF0300" w:rsidP="00FF0300">
      <w:pPr>
        <w:ind w:right="-720"/>
      </w:pPr>
      <w:r>
        <w:tab/>
        <w:t>(i)</w:t>
      </w:r>
    </w:p>
    <w:p w:rsidR="00FF0300" w:rsidRDefault="00FF0300" w:rsidP="00FF0300">
      <w:pPr>
        <w:ind w:right="-720"/>
      </w:pPr>
      <w:r>
        <w:tab/>
        <w:t>(ii)</w:t>
      </w:r>
    </w:p>
    <w:p w:rsidR="00FF0300" w:rsidRDefault="00FF0300" w:rsidP="00C7610F">
      <w:pPr>
        <w:numPr>
          <w:ilvl w:val="0"/>
          <w:numId w:val="23"/>
        </w:numPr>
        <w:spacing w:after="0" w:line="240" w:lineRule="auto"/>
        <w:ind w:right="-720"/>
      </w:pPr>
      <w:r>
        <w:t>The fermentation of glucose produces ethanol as shown in the equation below</w:t>
      </w:r>
    </w:p>
    <w:p w:rsidR="00FF0300" w:rsidRDefault="00FF0300" w:rsidP="00FF0300">
      <w:pPr>
        <w:ind w:left="720" w:right="-720"/>
      </w:pPr>
      <w:r>
        <w:t>C</w:t>
      </w:r>
      <w:r>
        <w:rPr>
          <w:vertAlign w:val="subscript"/>
        </w:rPr>
        <w:t>2</w:t>
      </w:r>
      <w:r>
        <w:t>H</w:t>
      </w:r>
      <w:r>
        <w:rPr>
          <w:vertAlign w:val="subscript"/>
        </w:rPr>
        <w:t>12</w:t>
      </w:r>
      <w:r>
        <w:t>O</w:t>
      </w:r>
      <w:r>
        <w:rPr>
          <w:vertAlign w:val="subscript"/>
        </w:rPr>
        <w:t>6</w:t>
      </w:r>
      <w:r>
        <w:t>(aq)</w:t>
      </w:r>
      <w:r>
        <w:tab/>
        <w:t>2CH</w:t>
      </w:r>
      <w:r>
        <w:rPr>
          <w:vertAlign w:val="subscript"/>
        </w:rPr>
        <w:t>3</w:t>
      </w:r>
      <w:r>
        <w:t>CH</w:t>
      </w:r>
      <w:r>
        <w:rPr>
          <w:vertAlign w:val="subscript"/>
        </w:rPr>
        <w:t>2</w:t>
      </w:r>
      <w:r>
        <w:t>OH(aq) + 2CO</w:t>
      </w:r>
      <w:r>
        <w:rPr>
          <w:vertAlign w:val="subscript"/>
        </w:rPr>
        <w:t>2</w:t>
      </w:r>
      <w:r>
        <w:t>(g)</w:t>
      </w:r>
    </w:p>
    <w:p w:rsidR="00FF0300" w:rsidRDefault="00FF0300" w:rsidP="00C7610F">
      <w:pPr>
        <w:numPr>
          <w:ilvl w:val="1"/>
          <w:numId w:val="23"/>
        </w:numPr>
        <w:spacing w:after="0" w:line="240" w:lineRule="auto"/>
        <w:ind w:right="-720"/>
      </w:pPr>
      <w:r>
        <w:t>State how the concentration of ethanol produced could be increased</w:t>
      </w:r>
    </w:p>
    <w:p w:rsidR="00FF0300" w:rsidRDefault="00FF0300" w:rsidP="00C7610F">
      <w:pPr>
        <w:numPr>
          <w:ilvl w:val="1"/>
          <w:numId w:val="23"/>
        </w:numPr>
        <w:spacing w:after="0" w:line="240" w:lineRule="auto"/>
        <w:ind w:right="-720"/>
      </w:pPr>
      <w:r>
        <w:t>State and explain the  observation that would be  made  when a piece of sodium metal is added to a sample of ethanol contained  in a beaker</w:t>
      </w:r>
    </w:p>
    <w:p w:rsidR="00FF0300" w:rsidRPr="00F96716" w:rsidRDefault="00FF0300" w:rsidP="00C7610F">
      <w:pPr>
        <w:numPr>
          <w:ilvl w:val="1"/>
          <w:numId w:val="23"/>
        </w:numPr>
        <w:spacing w:after="0" w:line="240" w:lineRule="auto"/>
        <w:ind w:right="-720"/>
      </w:pPr>
      <w:r>
        <w:t>Give two commercial uses of ethanol other in the manufacture of alcoholic drinks</w:t>
      </w:r>
    </w:p>
    <w:p w:rsidR="00FF0300" w:rsidRDefault="00FF0300" w:rsidP="00C7610F">
      <w:pPr>
        <w:numPr>
          <w:ilvl w:val="0"/>
          <w:numId w:val="23"/>
        </w:numPr>
        <w:spacing w:after="0" w:line="240" w:lineRule="auto"/>
        <w:ind w:right="-720"/>
      </w:pPr>
      <w:r>
        <w:t>The molecular formula of a hydrocarbon is C</w:t>
      </w:r>
      <w:r>
        <w:rPr>
          <w:vertAlign w:val="subscript"/>
        </w:rPr>
        <w:t>6</w:t>
      </w:r>
      <w:r>
        <w:t>H</w:t>
      </w:r>
      <w:r>
        <w:rPr>
          <w:vertAlign w:val="subscript"/>
        </w:rPr>
        <w:t>14</w:t>
      </w:r>
      <w:r>
        <w:t>. The hydrocarbon can be converted into two other hydrocarbons as shown by the equation below</w:t>
      </w:r>
    </w:p>
    <w:p w:rsidR="00FF0300" w:rsidRDefault="00FF0300" w:rsidP="00C7610F">
      <w:pPr>
        <w:numPr>
          <w:ilvl w:val="1"/>
          <w:numId w:val="23"/>
        </w:numPr>
        <w:spacing w:after="0" w:line="240" w:lineRule="auto"/>
        <w:ind w:right="-720"/>
      </w:pPr>
      <w:r>
        <w:t>Name and draw the possible structural formula of X</w:t>
      </w:r>
    </w:p>
    <w:p w:rsidR="00FF0300" w:rsidRDefault="00FF0300" w:rsidP="00FF0300">
      <w:pPr>
        <w:ind w:left="1440" w:right="-720"/>
      </w:pPr>
      <w:r>
        <w:t xml:space="preserve">   Name</w:t>
      </w:r>
    </w:p>
    <w:p w:rsidR="00FF0300" w:rsidRDefault="00FF0300" w:rsidP="00FF0300">
      <w:pPr>
        <w:ind w:left="1440" w:right="-720"/>
      </w:pPr>
      <w:r>
        <w:t xml:space="preserve">  Structural formula</w:t>
      </w:r>
    </w:p>
    <w:p w:rsidR="00FF0300" w:rsidRDefault="00FF0300" w:rsidP="00C7610F">
      <w:pPr>
        <w:numPr>
          <w:ilvl w:val="1"/>
          <w:numId w:val="23"/>
        </w:numPr>
        <w:spacing w:after="0" w:line="240" w:lineRule="auto"/>
        <w:ind w:right="-720"/>
      </w:pPr>
      <w:r>
        <w:t>State and explain the observation that would be made if a few drops of bromide water were added to a sample of X.</w:t>
      </w:r>
    </w:p>
    <w:p w:rsidR="00FF0300" w:rsidRDefault="00FF0300" w:rsidP="00C7610F">
      <w:pPr>
        <w:numPr>
          <w:ilvl w:val="1"/>
          <w:numId w:val="23"/>
        </w:numPr>
        <w:spacing w:after="0" w:line="240" w:lineRule="auto"/>
        <w:ind w:right="-720"/>
      </w:pPr>
      <w:r>
        <w:t>Write an equation for the complete combustion of C</w:t>
      </w:r>
      <w:r>
        <w:rPr>
          <w:vertAlign w:val="subscript"/>
        </w:rPr>
        <w:t>3</w:t>
      </w:r>
      <w:r>
        <w:t>H</w:t>
      </w:r>
      <w:r>
        <w:rPr>
          <w:vertAlign w:val="subscript"/>
        </w:rPr>
        <w:t>8</w:t>
      </w:r>
    </w:p>
    <w:p w:rsidR="00FF0300" w:rsidRDefault="00FF0300" w:rsidP="00FF0300">
      <w:pPr>
        <w:tabs>
          <w:tab w:val="num" w:pos="540"/>
        </w:tabs>
        <w:ind w:left="540" w:right="-720" w:hanging="540"/>
      </w:pPr>
      <w:r>
        <w:rPr>
          <w:noProof/>
          <w:lang w:val="en-US" w:eastAsia="en-US"/>
        </w:rPr>
        <w:drawing>
          <wp:anchor distT="0" distB="0" distL="114300" distR="114300" simplePos="0" relativeHeight="251827200" behindDoc="1" locked="0" layoutInCell="1" allowOverlap="1">
            <wp:simplePos x="0" y="0"/>
            <wp:positionH relativeFrom="column">
              <wp:posOffset>571500</wp:posOffset>
            </wp:positionH>
            <wp:positionV relativeFrom="paragraph">
              <wp:posOffset>300355</wp:posOffset>
            </wp:positionV>
            <wp:extent cx="5143500" cy="3980815"/>
            <wp:effectExtent l="19050" t="0" r="0" b="0"/>
            <wp:wrapNone/>
            <wp:docPr id="8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4"/>
                    <a:srcRect/>
                    <a:stretch>
                      <a:fillRect/>
                    </a:stretch>
                  </pic:blipFill>
                  <pic:spPr bwMode="auto">
                    <a:xfrm>
                      <a:off x="0" y="0"/>
                      <a:ext cx="5143500" cy="3980815"/>
                    </a:xfrm>
                    <a:prstGeom prst="rect">
                      <a:avLst/>
                    </a:prstGeom>
                    <a:noFill/>
                    <a:ln w="9525">
                      <a:noFill/>
                      <a:miter lim="800000"/>
                      <a:headEnd/>
                      <a:tailEnd/>
                    </a:ln>
                  </pic:spPr>
                </pic:pic>
              </a:graphicData>
            </a:graphic>
          </wp:anchor>
        </w:drawing>
      </w:r>
      <w:r>
        <w:t>3.</w:t>
      </w:r>
      <w:r>
        <w:tab/>
        <w:t>The flow chart below shows the industrial preparation of ammonia and the process used in the manufacture of some ammonium compounds. Study  and answer the questions that  follow</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C7610F">
      <w:pPr>
        <w:numPr>
          <w:ilvl w:val="1"/>
          <w:numId w:val="22"/>
        </w:numPr>
        <w:spacing w:after="0" w:line="240" w:lineRule="auto"/>
        <w:ind w:right="-720"/>
        <w:jc w:val="both"/>
      </w:pPr>
      <w:r>
        <w:t>Give the name of the</w:t>
      </w:r>
    </w:p>
    <w:p w:rsidR="00FF0300" w:rsidRDefault="00FF0300" w:rsidP="00C7610F">
      <w:pPr>
        <w:numPr>
          <w:ilvl w:val="1"/>
          <w:numId w:val="5"/>
        </w:numPr>
        <w:spacing w:after="0" w:line="240" w:lineRule="auto"/>
        <w:ind w:right="-720"/>
        <w:jc w:val="both"/>
      </w:pPr>
      <w:r>
        <w:t>Process in step 1</w:t>
      </w:r>
    </w:p>
    <w:p w:rsidR="00FF0300" w:rsidRDefault="00FF0300" w:rsidP="00C7610F">
      <w:pPr>
        <w:numPr>
          <w:ilvl w:val="1"/>
          <w:numId w:val="5"/>
        </w:numPr>
        <w:spacing w:after="0" w:line="240" w:lineRule="auto"/>
        <w:ind w:right="-720"/>
        <w:jc w:val="both"/>
      </w:pPr>
      <w:r>
        <w:t>Reaction that takes place in step 5</w:t>
      </w:r>
    </w:p>
    <w:p w:rsidR="00FF0300" w:rsidRDefault="00FF0300" w:rsidP="00C7610F">
      <w:pPr>
        <w:numPr>
          <w:ilvl w:val="1"/>
          <w:numId w:val="22"/>
        </w:numPr>
        <w:spacing w:after="0" w:line="240" w:lineRule="auto"/>
        <w:ind w:right="-720"/>
        <w:jc w:val="both"/>
      </w:pPr>
      <w:r>
        <w:t>State one other source of hydrogen gas apart from natural gas</w:t>
      </w:r>
    </w:p>
    <w:p w:rsidR="00FF0300" w:rsidRDefault="00FF0300" w:rsidP="00C7610F">
      <w:pPr>
        <w:numPr>
          <w:ilvl w:val="1"/>
          <w:numId w:val="22"/>
        </w:numPr>
        <w:spacing w:after="0" w:line="240" w:lineRule="auto"/>
        <w:ind w:right="-720"/>
        <w:jc w:val="both"/>
      </w:pPr>
      <w:r>
        <w:t>Explain why it  necessary to compress nitrogen and hydrogen in this process</w:t>
      </w:r>
    </w:p>
    <w:p w:rsidR="00FF0300" w:rsidRDefault="00FF0300" w:rsidP="00C7610F">
      <w:pPr>
        <w:numPr>
          <w:ilvl w:val="1"/>
          <w:numId w:val="22"/>
        </w:numPr>
        <w:spacing w:after="0" w:line="240" w:lineRule="auto"/>
        <w:ind w:right="-720"/>
        <w:jc w:val="both"/>
      </w:pPr>
      <w:r>
        <w:t>Write an equation for the reaction which takes place in step 6</w:t>
      </w:r>
    </w:p>
    <w:p w:rsidR="00FF0300" w:rsidRDefault="00FF0300" w:rsidP="00C7610F">
      <w:pPr>
        <w:numPr>
          <w:ilvl w:val="1"/>
          <w:numId w:val="22"/>
        </w:numPr>
        <w:spacing w:after="0" w:line="240" w:lineRule="auto"/>
        <w:ind w:right="-720"/>
        <w:jc w:val="both"/>
      </w:pPr>
      <w:r>
        <w:t>Name the catalyst and the reagents  used in step 3</w:t>
      </w:r>
    </w:p>
    <w:p w:rsidR="00FF0300" w:rsidRDefault="00FF0300" w:rsidP="00FF0300">
      <w:pPr>
        <w:ind w:left="1440" w:right="-720"/>
        <w:jc w:val="both"/>
      </w:pPr>
      <w:r>
        <w:t>Catalyst</w:t>
      </w:r>
    </w:p>
    <w:p w:rsidR="00FF0300" w:rsidRDefault="00FF0300" w:rsidP="00FF0300">
      <w:pPr>
        <w:ind w:left="1440" w:right="-720"/>
        <w:jc w:val="both"/>
      </w:pPr>
      <w:r>
        <w:t>Reagent</w:t>
      </w:r>
    </w:p>
    <w:p w:rsidR="00FF0300" w:rsidRDefault="00FF0300" w:rsidP="00C7610F">
      <w:pPr>
        <w:numPr>
          <w:ilvl w:val="1"/>
          <w:numId w:val="22"/>
        </w:numPr>
        <w:spacing w:after="0" w:line="240" w:lineRule="auto"/>
        <w:ind w:right="-720"/>
        <w:jc w:val="both"/>
      </w:pPr>
      <w:r>
        <w:t>Name compound Z1</w:t>
      </w:r>
    </w:p>
    <w:p w:rsidR="00FF0300" w:rsidRDefault="00FF0300" w:rsidP="00C7610F">
      <w:pPr>
        <w:numPr>
          <w:ilvl w:val="1"/>
          <w:numId w:val="22"/>
        </w:numPr>
        <w:spacing w:after="0" w:line="240" w:lineRule="auto"/>
        <w:ind w:right="-720"/>
        <w:jc w:val="both"/>
      </w:pPr>
      <w:r>
        <w:t>Give one commercial use  of compound Z2</w:t>
      </w:r>
    </w:p>
    <w:p w:rsidR="00FF0300" w:rsidRDefault="00FF0300" w:rsidP="00FF0300">
      <w:pPr>
        <w:tabs>
          <w:tab w:val="num" w:pos="720"/>
        </w:tabs>
        <w:ind w:right="-720"/>
        <w:jc w:val="both"/>
      </w:pPr>
      <w:r>
        <w:br w:type="page"/>
      </w:r>
      <w:r>
        <w:rPr>
          <w:noProof/>
          <w:lang w:val="en-US" w:eastAsia="en-US"/>
        </w:rPr>
        <w:drawing>
          <wp:anchor distT="0" distB="0" distL="114300" distR="114300" simplePos="0" relativeHeight="251849728" behindDoc="1" locked="0" layoutInCell="1" allowOverlap="1">
            <wp:simplePos x="0" y="0"/>
            <wp:positionH relativeFrom="column">
              <wp:posOffset>228600</wp:posOffset>
            </wp:positionH>
            <wp:positionV relativeFrom="paragraph">
              <wp:posOffset>373380</wp:posOffset>
            </wp:positionV>
            <wp:extent cx="5715000" cy="2514600"/>
            <wp:effectExtent l="19050" t="0" r="0" b="0"/>
            <wp:wrapNone/>
            <wp:docPr id="90" name="Picture 181" descr="chem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hem 006"/>
                    <pic:cNvPicPr>
                      <a:picLocks noChangeAspect="1" noChangeArrowheads="1"/>
                    </pic:cNvPicPr>
                  </pic:nvPicPr>
                  <pic:blipFill>
                    <a:blip r:embed="rId65" cstate="print"/>
                    <a:srcRect/>
                    <a:stretch>
                      <a:fillRect/>
                    </a:stretch>
                  </pic:blipFill>
                  <pic:spPr bwMode="auto">
                    <a:xfrm>
                      <a:off x="0" y="0"/>
                      <a:ext cx="5715000" cy="2514600"/>
                    </a:xfrm>
                    <a:prstGeom prst="rect">
                      <a:avLst/>
                    </a:prstGeom>
                    <a:noFill/>
                    <a:ln w="9525">
                      <a:noFill/>
                      <a:miter lim="800000"/>
                      <a:headEnd/>
                      <a:tailEnd/>
                    </a:ln>
                  </pic:spPr>
                </pic:pic>
              </a:graphicData>
            </a:graphic>
          </wp:anchor>
        </w:drawing>
      </w:r>
      <w:r>
        <w:t>4.</w:t>
      </w:r>
      <w:r>
        <w:tab/>
        <w:t xml:space="preserve">The set – up below was used to prepare anhydrous chlorides of a number of elements in a </w:t>
      </w:r>
    </w:p>
    <w:p w:rsidR="00FF0300" w:rsidRDefault="00FF0300" w:rsidP="00FF0300">
      <w:pPr>
        <w:tabs>
          <w:tab w:val="num" w:pos="720"/>
        </w:tabs>
        <w:ind w:left="720" w:right="-720"/>
        <w:jc w:val="both"/>
      </w:pPr>
      <w:r>
        <w:t>laboratory where no fine cupboard was available. The chlorides were to be collected in flask</w:t>
      </w:r>
    </w:p>
    <w:p w:rsidR="00FF0300" w:rsidRDefault="00FF0300" w:rsidP="00FF0300">
      <w:pPr>
        <w:ind w:left="1440" w:right="-720"/>
      </w:pPr>
    </w:p>
    <w:p w:rsidR="00FF0300" w:rsidRDefault="00FF0300" w:rsidP="00FF0300">
      <w:pPr>
        <w:ind w:left="1440" w:right="-720"/>
      </w:pPr>
    </w:p>
    <w:p w:rsidR="00FF0300" w:rsidRDefault="00FF0300" w:rsidP="00FF0300">
      <w:pPr>
        <w:ind w:left="1440" w:right="-720"/>
      </w:pPr>
    </w:p>
    <w:p w:rsidR="00FF0300" w:rsidRDefault="00FF0300" w:rsidP="00FF0300">
      <w:pPr>
        <w:ind w:left="1440" w:right="-720"/>
      </w:pPr>
    </w:p>
    <w:p w:rsidR="00FF0300" w:rsidRDefault="00FF0300" w:rsidP="00FF0300">
      <w:pPr>
        <w:ind w:left="1440" w:right="-720"/>
      </w:pPr>
    </w:p>
    <w:p w:rsidR="00FF0300" w:rsidRDefault="00FF0300" w:rsidP="00FF0300">
      <w:pPr>
        <w:ind w:left="1440" w:right="-720"/>
      </w:pPr>
    </w:p>
    <w:p w:rsidR="00FF0300" w:rsidRDefault="00FF0300" w:rsidP="00FF0300">
      <w:pPr>
        <w:ind w:left="1440" w:right="-720"/>
      </w:pPr>
    </w:p>
    <w:p w:rsidR="00FF0300" w:rsidRDefault="00FF0300" w:rsidP="00FF0300">
      <w:pPr>
        <w:ind w:left="1440" w:right="-720"/>
      </w:pPr>
    </w:p>
    <w:p w:rsidR="00FF0300" w:rsidRDefault="00FF0300" w:rsidP="00FF0300">
      <w:pPr>
        <w:ind w:left="1440" w:right="-720"/>
      </w:pPr>
    </w:p>
    <w:p w:rsidR="00FF0300" w:rsidRDefault="00FF0300" w:rsidP="00FF0300">
      <w:pPr>
        <w:ind w:left="1440" w:right="-720"/>
      </w:pPr>
    </w:p>
    <w:p w:rsidR="00FF0300" w:rsidRDefault="00FF0300" w:rsidP="00FF0300">
      <w:pPr>
        <w:ind w:left="1440" w:right="-720"/>
      </w:pPr>
    </w:p>
    <w:p w:rsidR="00FF0300" w:rsidRDefault="00FF0300" w:rsidP="00FF0300">
      <w:pPr>
        <w:ind w:left="1440" w:right="-720"/>
      </w:pPr>
    </w:p>
    <w:p w:rsidR="00FF0300" w:rsidRDefault="00FF0300" w:rsidP="00FF0300">
      <w:pPr>
        <w:ind w:left="1440" w:right="-720"/>
      </w:pPr>
    </w:p>
    <w:p w:rsidR="00FF0300" w:rsidRDefault="00FF0300" w:rsidP="00FF0300">
      <w:pPr>
        <w:ind w:left="-180" w:right="-720"/>
      </w:pPr>
      <w:r>
        <w:t>The following table shows the melting and boiling points of the chlorides  that were prepared.</w:t>
      </w:r>
    </w:p>
    <w:p w:rsidR="00FF0300" w:rsidRDefault="00FF0300" w:rsidP="00C7610F">
      <w:pPr>
        <w:numPr>
          <w:ilvl w:val="2"/>
          <w:numId w:val="5"/>
        </w:numPr>
        <w:tabs>
          <w:tab w:val="clear" w:pos="2700"/>
          <w:tab w:val="num" w:pos="720"/>
        </w:tabs>
        <w:spacing w:after="0" w:line="240" w:lineRule="auto"/>
        <w:ind w:left="720" w:right="-720" w:hanging="720"/>
      </w:pPr>
      <w:r>
        <w:t>Explain why  it is necessary to pass  dry chlorine through the apparatus before  heating each  element</w:t>
      </w:r>
    </w:p>
    <w:p w:rsidR="00FF0300" w:rsidRDefault="00FF0300" w:rsidP="00C7610F">
      <w:pPr>
        <w:numPr>
          <w:ilvl w:val="2"/>
          <w:numId w:val="5"/>
        </w:numPr>
        <w:tabs>
          <w:tab w:val="clear" w:pos="2700"/>
          <w:tab w:val="num" w:pos="720"/>
        </w:tabs>
        <w:spacing w:after="0" w:line="240" w:lineRule="auto"/>
        <w:ind w:left="720" w:right="-720" w:hanging="720"/>
      </w:pPr>
      <w:r>
        <w:t>Give tow reasons why tubes II and III were filled with Soda lime (solid mixture of sodium hydrogen and calcium hydrogen)</w:t>
      </w:r>
    </w:p>
    <w:p w:rsidR="00FF0300" w:rsidRDefault="00FF0300" w:rsidP="00C7610F">
      <w:pPr>
        <w:numPr>
          <w:ilvl w:val="2"/>
          <w:numId w:val="5"/>
        </w:numPr>
        <w:tabs>
          <w:tab w:val="clear" w:pos="2700"/>
          <w:tab w:val="num" w:pos="720"/>
        </w:tabs>
        <w:spacing w:after="0" w:line="240" w:lineRule="auto"/>
        <w:ind w:left="720" w:right="-720" w:hanging="720"/>
      </w:pPr>
      <w:r>
        <w:t>Explain why it would not be possible to collect any sodium chloride in flask 1</w:t>
      </w:r>
    </w:p>
    <w:p w:rsidR="00FF0300" w:rsidRDefault="00FF0300" w:rsidP="00C7610F">
      <w:pPr>
        <w:numPr>
          <w:ilvl w:val="2"/>
          <w:numId w:val="5"/>
        </w:numPr>
        <w:tabs>
          <w:tab w:val="clear" w:pos="2700"/>
          <w:tab w:val="num" w:pos="720"/>
        </w:tabs>
        <w:spacing w:after="0" w:line="240" w:lineRule="auto"/>
        <w:ind w:left="720" w:right="-720" w:hanging="720"/>
      </w:pPr>
      <w:r>
        <w:t>Name one other substance that can be used in tubes II and III</w:t>
      </w:r>
    </w:p>
    <w:p w:rsidR="00FF0300" w:rsidRDefault="00FF0300" w:rsidP="00C7610F">
      <w:pPr>
        <w:numPr>
          <w:ilvl w:val="2"/>
          <w:numId w:val="5"/>
        </w:numPr>
        <w:tabs>
          <w:tab w:val="clear" w:pos="2700"/>
          <w:tab w:val="num" w:pos="720"/>
        </w:tabs>
        <w:spacing w:after="0" w:line="240" w:lineRule="auto"/>
        <w:ind w:left="720" w:right="-720" w:hanging="720"/>
      </w:pPr>
      <w:r>
        <w:t xml:space="preserve">Write an equation for the reaction that forms phosphorous (III) chloride </w:t>
      </w:r>
    </w:p>
    <w:p w:rsidR="00FF0300" w:rsidRDefault="00FF0300" w:rsidP="00C7610F">
      <w:pPr>
        <w:numPr>
          <w:ilvl w:val="2"/>
          <w:numId w:val="5"/>
        </w:numPr>
        <w:tabs>
          <w:tab w:val="clear" w:pos="2700"/>
          <w:tab w:val="num" w:pos="720"/>
        </w:tabs>
        <w:spacing w:after="0" w:line="240" w:lineRule="auto"/>
        <w:ind w:left="720" w:right="-720" w:hanging="720"/>
      </w:pPr>
      <w:r>
        <w:t>Describe how you would separate a mixture of sodium chloride and aluminium chloride</w:t>
      </w:r>
    </w:p>
    <w:p w:rsidR="00FF0300" w:rsidRDefault="00FF0300" w:rsidP="00C7610F">
      <w:pPr>
        <w:numPr>
          <w:ilvl w:val="0"/>
          <w:numId w:val="14"/>
        </w:numPr>
        <w:tabs>
          <w:tab w:val="clear" w:pos="1440"/>
          <w:tab w:val="num" w:pos="720"/>
        </w:tabs>
        <w:spacing w:after="0" w:line="240" w:lineRule="auto"/>
        <w:ind w:left="720" w:right="-720"/>
      </w:pPr>
      <w:r>
        <w:t>(a) The table below gives the solubilities of hydrated  copper (II) sulphate  in mol dm</w:t>
      </w:r>
      <w:r>
        <w:rPr>
          <w:vertAlign w:val="superscript"/>
        </w:rPr>
        <w:t>3</w:t>
      </w:r>
      <w:r>
        <w:t xml:space="preserve"> at different temperatures</w:t>
      </w:r>
    </w:p>
    <w:p w:rsidR="00FF0300" w:rsidRDefault="00FF0300" w:rsidP="00FF0300">
      <w:pPr>
        <w:ind w:left="720" w:right="-720"/>
      </w:pPr>
      <w:r>
        <w:t xml:space="preserve">(i) </w:t>
      </w:r>
      <w:r>
        <w:tab/>
        <w:t xml:space="preserve">On the grid provided, plot a graph of solubility of copper (II) sulphate (vertical </w:t>
      </w:r>
    </w:p>
    <w:p w:rsidR="00FF0300" w:rsidRDefault="00FF0300" w:rsidP="00FF0300">
      <w:pPr>
        <w:ind w:left="720" w:right="-720" w:firstLine="720"/>
      </w:pPr>
      <w:r>
        <w:t>axis) against temperature.</w:t>
      </w:r>
    </w:p>
    <w:p w:rsidR="00FF0300" w:rsidRDefault="00FF0300" w:rsidP="00FF0300">
      <w:pPr>
        <w:ind w:right="-720" w:firstLine="720"/>
      </w:pPr>
      <w:r>
        <w:t xml:space="preserve">(ii) </w:t>
      </w:r>
      <w:r>
        <w:tab/>
        <w:t xml:space="preserve">From the graph, determine the mass of copper (II) sulphate deposited when </w:t>
      </w:r>
    </w:p>
    <w:p w:rsidR="00FF0300" w:rsidRDefault="00FF0300" w:rsidP="00FF0300">
      <w:pPr>
        <w:ind w:left="720" w:right="-720" w:firstLine="720"/>
      </w:pPr>
      <w:r>
        <w:t>solution is cooled  from 70</w:t>
      </w:r>
      <w:r>
        <w:rPr>
          <w:vertAlign w:val="superscript"/>
        </w:rPr>
        <w:t>0</w:t>
      </w:r>
      <w:r>
        <w:t xml:space="preserve"> C to 40</w:t>
      </w:r>
      <w:r>
        <w:rPr>
          <w:vertAlign w:val="superscript"/>
        </w:rPr>
        <w:t>0</w:t>
      </w:r>
      <w:r>
        <w:t>C.</w:t>
      </w:r>
    </w:p>
    <w:p w:rsidR="00FF0300" w:rsidRDefault="00FF0300" w:rsidP="00FF0300">
      <w:pPr>
        <w:ind w:left="1440" w:right="-720"/>
      </w:pPr>
      <w:r>
        <w:t>(Molar mass of hydrated copper (II) sulphate = 250g)</w:t>
      </w:r>
    </w:p>
    <w:p w:rsidR="00FF0300" w:rsidRDefault="00FF0300" w:rsidP="00FF0300">
      <w:pPr>
        <w:ind w:right="-720" w:firstLine="720"/>
      </w:pPr>
      <w:r>
        <w:t xml:space="preserve">(b) </w:t>
      </w:r>
      <w:r>
        <w:tab/>
        <w:t>In an experiment to determine the solubility of sodium chloride, 5.0cm</w:t>
      </w:r>
      <w:r>
        <w:rPr>
          <w:vertAlign w:val="superscript"/>
        </w:rPr>
        <w:t>3</w:t>
      </w:r>
      <w:r>
        <w:t xml:space="preserve"> of a </w:t>
      </w:r>
    </w:p>
    <w:p w:rsidR="00FF0300" w:rsidRDefault="00FF0300" w:rsidP="00FF0300">
      <w:pPr>
        <w:ind w:left="1440" w:right="-720"/>
      </w:pPr>
      <w:r>
        <w:t>saturate solution of sodium chloride weighing 5.35g were placed volumetric and  diluted to a total volume  of 250cm</w:t>
      </w:r>
      <w:r>
        <w:rPr>
          <w:vertAlign w:val="superscript"/>
        </w:rPr>
        <w:t>3</w:t>
      </w:r>
    </w:p>
    <w:p w:rsidR="00FF0300" w:rsidRDefault="00FF0300" w:rsidP="00FF0300">
      <w:pPr>
        <w:ind w:left="1440" w:right="-720"/>
      </w:pPr>
      <w:r>
        <w:t>25.0cm</w:t>
      </w:r>
      <w:r>
        <w:rPr>
          <w:vertAlign w:val="superscript"/>
        </w:rPr>
        <w:t>3</w:t>
      </w:r>
      <w:r>
        <w:t xml:space="preserve"> of the dilute solution chloride completely reacted with 24cm</w:t>
      </w:r>
      <w:r>
        <w:rPr>
          <w:vertAlign w:val="superscript"/>
        </w:rPr>
        <w:t>3</w:t>
      </w:r>
      <w:r>
        <w:t xml:space="preserve"> of 0.1M silver nitrate solution.</w:t>
      </w:r>
    </w:p>
    <w:p w:rsidR="00FF0300" w:rsidRDefault="00FF0300" w:rsidP="00FF0300">
      <w:pPr>
        <w:ind w:left="1440" w:right="-720"/>
      </w:pPr>
      <w:r>
        <w:t>AgNO</w:t>
      </w:r>
      <w:r>
        <w:rPr>
          <w:vertAlign w:val="subscript"/>
        </w:rPr>
        <w:t>3</w:t>
      </w:r>
      <w:r>
        <w:t>(aq) + NaCI(aq)  AgCl(s) + NaNO</w:t>
      </w:r>
      <w:r>
        <w:rPr>
          <w:vertAlign w:val="subscript"/>
        </w:rPr>
        <w:t>3</w:t>
      </w:r>
      <w:r>
        <w:t>(aq)</w:t>
      </w:r>
    </w:p>
    <w:p w:rsidR="00FF0300" w:rsidRDefault="00FF0300" w:rsidP="00FF0300">
      <w:pPr>
        <w:ind w:left="1440" w:right="-720"/>
      </w:pPr>
      <w:r>
        <w:t>Calculate:</w:t>
      </w:r>
    </w:p>
    <w:p w:rsidR="00FF0300" w:rsidRPr="00797DF1" w:rsidRDefault="00FF0300" w:rsidP="00FF0300">
      <w:pPr>
        <w:ind w:left="1440" w:right="-720"/>
      </w:pPr>
      <w:r>
        <w:t>(i)</w:t>
      </w:r>
      <w:r>
        <w:tab/>
        <w:t>Moles of silver nitrate in 24cm</w:t>
      </w:r>
      <w:r>
        <w:rPr>
          <w:vertAlign w:val="superscript"/>
        </w:rPr>
        <w:t>3</w:t>
      </w:r>
      <w:r>
        <w:t xml:space="preserve"> of solution</w:t>
      </w:r>
    </w:p>
    <w:p w:rsidR="00FF0300" w:rsidRDefault="00FF0300" w:rsidP="00FF0300">
      <w:pPr>
        <w:ind w:left="1440" w:right="-720"/>
      </w:pPr>
      <w:r>
        <w:t>(ii)</w:t>
      </w:r>
      <w:r>
        <w:tab/>
        <w:t>Moles of sodium chloride in 25.0cm</w:t>
      </w:r>
      <w:r>
        <w:rPr>
          <w:vertAlign w:val="superscript"/>
        </w:rPr>
        <w:t>3</w:t>
      </w:r>
      <w:r>
        <w:t xml:space="preserve"> of sodium</w:t>
      </w:r>
    </w:p>
    <w:p w:rsidR="00FF0300" w:rsidRDefault="00FF0300" w:rsidP="00C7610F">
      <w:pPr>
        <w:numPr>
          <w:ilvl w:val="1"/>
          <w:numId w:val="5"/>
        </w:numPr>
        <w:spacing w:after="0" w:line="240" w:lineRule="auto"/>
        <w:ind w:right="-720"/>
      </w:pPr>
      <w:r>
        <w:t>Moles of sodium chloride  in 250cm</w:t>
      </w:r>
      <w:r>
        <w:rPr>
          <w:vertAlign w:val="superscript"/>
        </w:rPr>
        <w:t>3</w:t>
      </w:r>
      <w:r>
        <w:t xml:space="preserve"> of solution</w:t>
      </w:r>
    </w:p>
    <w:p w:rsidR="00FF0300" w:rsidRDefault="00FF0300" w:rsidP="00C7610F">
      <w:pPr>
        <w:numPr>
          <w:ilvl w:val="1"/>
          <w:numId w:val="5"/>
        </w:numPr>
        <w:spacing w:after="0" w:line="240" w:lineRule="auto"/>
        <w:ind w:right="-720"/>
      </w:pPr>
      <w:r>
        <w:t>Mass of sodium chloride in 5.0cm</w:t>
      </w:r>
      <w:r>
        <w:rPr>
          <w:vertAlign w:val="superscript"/>
        </w:rPr>
        <w:t>3</w:t>
      </w:r>
      <w:r>
        <w:t xml:space="preserve"> of saturated  sodium chloride</w:t>
      </w:r>
    </w:p>
    <w:p w:rsidR="00FF0300" w:rsidRDefault="00FF0300" w:rsidP="00FF0300">
      <w:pPr>
        <w:ind w:left="2160" w:right="-720"/>
      </w:pPr>
      <w:r>
        <w:t>Solution (Na = 23.0, CI = 35.5)</w:t>
      </w:r>
    </w:p>
    <w:p w:rsidR="00FF0300" w:rsidRDefault="00FF0300" w:rsidP="00C7610F">
      <w:pPr>
        <w:numPr>
          <w:ilvl w:val="1"/>
          <w:numId w:val="5"/>
        </w:numPr>
        <w:spacing w:after="0" w:line="240" w:lineRule="auto"/>
        <w:ind w:right="-720"/>
      </w:pPr>
      <w:r>
        <w:t>Mass  of water in 5.0cm</w:t>
      </w:r>
      <w:r>
        <w:rPr>
          <w:vertAlign w:val="superscript"/>
        </w:rPr>
        <w:t>3</w:t>
      </w:r>
      <w:r>
        <w:t xml:space="preserve"> of saturated solution of sodium chloride</w:t>
      </w:r>
    </w:p>
    <w:p w:rsidR="00FF0300" w:rsidRPr="00797DF1" w:rsidRDefault="00FF0300" w:rsidP="00C7610F">
      <w:pPr>
        <w:numPr>
          <w:ilvl w:val="1"/>
          <w:numId w:val="5"/>
        </w:numPr>
        <w:spacing w:after="0" w:line="240" w:lineRule="auto"/>
        <w:ind w:right="-720"/>
      </w:pPr>
      <w:r>
        <w:t>The solubility of sodium chloride in g/100 water</w:t>
      </w:r>
    </w:p>
    <w:p w:rsidR="00FF0300" w:rsidRDefault="00FF0300" w:rsidP="00FF0300">
      <w:pPr>
        <w:tabs>
          <w:tab w:val="num" w:pos="720"/>
        </w:tabs>
        <w:ind w:left="720" w:right="-720" w:hanging="720"/>
      </w:pPr>
      <w:r>
        <w:t>5.</w:t>
      </w:r>
      <w:r>
        <w:tab/>
        <w:t>In order to determine the molar of neutralization of sodium hydroxide, 100cm</w:t>
      </w:r>
      <w:r>
        <w:rPr>
          <w:vertAlign w:val="superscript"/>
        </w:rPr>
        <w:t>3</w:t>
      </w:r>
      <w:r>
        <w:t xml:space="preserve"> of 1M sodium hydroxide and  100cm</w:t>
      </w:r>
      <w:r>
        <w:rPr>
          <w:vertAlign w:val="superscript"/>
        </w:rPr>
        <w:t>3</w:t>
      </w:r>
      <w:r>
        <w:t xml:space="preserve"> of 1 M  hydrochloric acid both at the same initial temperature were mixed and stirred continuously with a thermometer. The thermometer of the resulting solution was recorded after every 30 seconds until the highest temperature of the solution was attained. Thereafter the temperature of the solution was recorded for a further two  minutes</w:t>
      </w:r>
    </w:p>
    <w:p w:rsidR="00FF0300" w:rsidRDefault="00FF0300" w:rsidP="00C7610F">
      <w:pPr>
        <w:numPr>
          <w:ilvl w:val="2"/>
          <w:numId w:val="5"/>
        </w:numPr>
        <w:tabs>
          <w:tab w:val="clear" w:pos="2700"/>
          <w:tab w:val="num" w:pos="2160"/>
        </w:tabs>
        <w:spacing w:after="0" w:line="240" w:lineRule="auto"/>
        <w:ind w:left="2160" w:right="-720" w:hanging="720"/>
      </w:pPr>
      <w:r>
        <w:t>(i) Why was it necessary to stir the mixture of the two minutes</w:t>
      </w:r>
    </w:p>
    <w:p w:rsidR="00FF0300" w:rsidRDefault="00FF0300" w:rsidP="00FF0300">
      <w:pPr>
        <w:tabs>
          <w:tab w:val="num" w:pos="2160"/>
        </w:tabs>
        <w:ind w:left="2160" w:right="-720" w:hanging="720"/>
      </w:pPr>
      <w:r>
        <w:tab/>
        <w:t>(ii) Write an ionic equation for the reaction which took place</w:t>
      </w:r>
    </w:p>
    <w:p w:rsidR="00FF0300" w:rsidRDefault="00FF0300" w:rsidP="00FF0300">
      <w:pPr>
        <w:tabs>
          <w:tab w:val="num" w:pos="2160"/>
        </w:tabs>
        <w:ind w:left="2340" w:right="-720" w:hanging="720"/>
      </w:pPr>
      <w:r>
        <w:tab/>
        <w:t xml:space="preserve">(iii) The sketch below was obtained when the temperature of the mixture </w:t>
      </w:r>
    </w:p>
    <w:p w:rsidR="00FF0300" w:rsidRDefault="00FF0300" w:rsidP="00FF0300">
      <w:pPr>
        <w:tabs>
          <w:tab w:val="num" w:pos="2160"/>
        </w:tabs>
        <w:ind w:left="2340" w:right="-720" w:hanging="720"/>
      </w:pPr>
      <w:r>
        <w:tab/>
      </w:r>
      <w:r>
        <w:tab/>
        <w:t xml:space="preserve">    were plotted against time. Study and answer the questions that follow.</w:t>
      </w:r>
    </w:p>
    <w:p w:rsidR="00FF0300" w:rsidRDefault="00FF0300" w:rsidP="00FF0300">
      <w:pPr>
        <w:ind w:left="2340" w:right="-720"/>
      </w:pPr>
      <w:r>
        <w:rPr>
          <w:noProof/>
          <w:lang w:val="en-US" w:eastAsia="en-US"/>
        </w:rPr>
        <w:drawing>
          <wp:anchor distT="0" distB="0" distL="114300" distR="114300" simplePos="0" relativeHeight="251850752" behindDoc="1" locked="0" layoutInCell="1" allowOverlap="1">
            <wp:simplePos x="0" y="0"/>
            <wp:positionH relativeFrom="column">
              <wp:posOffset>228600</wp:posOffset>
            </wp:positionH>
            <wp:positionV relativeFrom="paragraph">
              <wp:posOffset>84455</wp:posOffset>
            </wp:positionV>
            <wp:extent cx="4508500" cy="1752600"/>
            <wp:effectExtent l="57150" t="133350" r="44450" b="114300"/>
            <wp:wrapNone/>
            <wp:docPr id="91" name="Picture 182" descr="chem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hem 007"/>
                    <pic:cNvPicPr>
                      <a:picLocks noChangeAspect="1" noChangeArrowheads="1"/>
                    </pic:cNvPicPr>
                  </pic:nvPicPr>
                  <pic:blipFill>
                    <a:blip r:embed="rId66" cstate="print"/>
                    <a:srcRect/>
                    <a:stretch>
                      <a:fillRect/>
                    </a:stretch>
                  </pic:blipFill>
                  <pic:spPr bwMode="auto">
                    <a:xfrm rot="194382">
                      <a:off x="0" y="0"/>
                      <a:ext cx="4508500" cy="1752600"/>
                    </a:xfrm>
                    <a:prstGeom prst="rect">
                      <a:avLst/>
                    </a:prstGeom>
                    <a:noFill/>
                    <a:ln w="9525">
                      <a:noFill/>
                      <a:miter lim="800000"/>
                      <a:headEnd/>
                      <a:tailEnd/>
                    </a:ln>
                  </pic:spPr>
                </pic:pic>
              </a:graphicData>
            </a:graphic>
          </wp:anchor>
        </w:drawing>
      </w:r>
    </w:p>
    <w:p w:rsidR="00FF0300" w:rsidRDefault="00FF0300" w:rsidP="00FF0300">
      <w:pPr>
        <w:ind w:left="2340" w:right="-720"/>
      </w:pPr>
    </w:p>
    <w:p w:rsidR="00FF0300" w:rsidRDefault="00FF0300" w:rsidP="00FF0300">
      <w:pPr>
        <w:ind w:left="2340" w:right="-720"/>
      </w:pPr>
    </w:p>
    <w:p w:rsidR="00FF0300" w:rsidRDefault="00FF0300" w:rsidP="00FF0300">
      <w:pPr>
        <w:ind w:left="2340" w:right="-720"/>
      </w:pPr>
    </w:p>
    <w:p w:rsidR="00FF0300" w:rsidRDefault="00FF0300" w:rsidP="00FF0300">
      <w:pPr>
        <w:ind w:left="2340" w:right="-720"/>
      </w:pPr>
    </w:p>
    <w:p w:rsidR="00FF0300" w:rsidRDefault="00FF0300" w:rsidP="00FF0300">
      <w:pPr>
        <w:ind w:left="2340" w:right="-720"/>
      </w:pPr>
    </w:p>
    <w:p w:rsidR="00FF0300" w:rsidRDefault="00FF0300" w:rsidP="00FF0300">
      <w:pPr>
        <w:ind w:left="2340" w:right="-720"/>
      </w:pPr>
    </w:p>
    <w:p w:rsidR="00FF0300" w:rsidRDefault="00FF0300" w:rsidP="00FF0300">
      <w:pPr>
        <w:ind w:left="2340" w:right="-720"/>
      </w:pPr>
    </w:p>
    <w:p w:rsidR="00FF0300" w:rsidRDefault="00FF0300" w:rsidP="00FF0300">
      <w:pPr>
        <w:ind w:left="2340" w:right="-720"/>
      </w:pPr>
    </w:p>
    <w:p w:rsidR="00FF0300" w:rsidRDefault="00FF0300" w:rsidP="00FF0300">
      <w:pPr>
        <w:ind w:left="2340" w:right="-720"/>
      </w:pPr>
    </w:p>
    <w:p w:rsidR="00FF0300" w:rsidRDefault="00FF0300" w:rsidP="00FF0300">
      <w:pPr>
        <w:ind w:left="2340" w:right="-720"/>
      </w:pPr>
    </w:p>
    <w:p w:rsidR="00FF0300" w:rsidRDefault="00FF0300" w:rsidP="00C7610F">
      <w:pPr>
        <w:numPr>
          <w:ilvl w:val="0"/>
          <w:numId w:val="24"/>
        </w:numPr>
        <w:spacing w:after="0" w:line="240" w:lineRule="auto"/>
        <w:ind w:right="-720"/>
      </w:pPr>
      <w:r>
        <w:t>What is the significance of point Y2?</w:t>
      </w:r>
    </w:p>
    <w:p w:rsidR="00FF0300" w:rsidRDefault="00FF0300" w:rsidP="00C7610F">
      <w:pPr>
        <w:numPr>
          <w:ilvl w:val="0"/>
          <w:numId w:val="24"/>
        </w:numPr>
        <w:spacing w:after="0" w:line="240" w:lineRule="auto"/>
        <w:ind w:right="-720"/>
      </w:pPr>
      <w:r>
        <w:t>Explain why there is a temperature  change  between points</w:t>
      </w:r>
    </w:p>
    <w:p w:rsidR="00FF0300" w:rsidRDefault="00FF0300" w:rsidP="00FF0300">
      <w:pPr>
        <w:ind w:left="2880" w:right="-720"/>
      </w:pPr>
      <w:r>
        <w:t>Y1 and Y2</w:t>
      </w:r>
    </w:p>
    <w:p w:rsidR="00FF0300" w:rsidRDefault="00FF0300" w:rsidP="00FF0300">
      <w:pPr>
        <w:ind w:left="2880" w:right="-720"/>
      </w:pPr>
      <w:r>
        <w:t>Y3 and Y4</w:t>
      </w:r>
    </w:p>
    <w:p w:rsidR="00FF0300" w:rsidRDefault="00FF0300" w:rsidP="00FF0300">
      <w:pPr>
        <w:ind w:left="2880" w:right="-720" w:hanging="720"/>
      </w:pPr>
      <w:r>
        <w:t>(iv)</w:t>
      </w:r>
      <w:r>
        <w:tab/>
        <w:t>In the initial temperature for both solutions was 24.5</w:t>
      </w:r>
      <w:r>
        <w:rPr>
          <w:vertAlign w:val="superscript"/>
        </w:rPr>
        <w:t>0</w:t>
      </w:r>
      <w:r>
        <w:t>C and the highest temperature attained by the  mixture was 30.9</w:t>
      </w:r>
      <w:r>
        <w:rPr>
          <w:vertAlign w:val="superscript"/>
        </w:rPr>
        <w:t>0</w:t>
      </w:r>
      <w:r>
        <w:t>C</w:t>
      </w:r>
    </w:p>
    <w:p w:rsidR="00FF0300" w:rsidRDefault="00FF0300" w:rsidP="00FF0300">
      <w:pPr>
        <w:ind w:left="2880" w:right="-720" w:hanging="720"/>
      </w:pPr>
      <w:r>
        <w:t>Calculate the:</w:t>
      </w:r>
    </w:p>
    <w:p w:rsidR="00FF0300" w:rsidRDefault="00FF0300" w:rsidP="00C7610F">
      <w:pPr>
        <w:numPr>
          <w:ilvl w:val="0"/>
          <w:numId w:val="25"/>
        </w:numPr>
        <w:spacing w:after="0" w:line="240" w:lineRule="auto"/>
        <w:ind w:right="-720"/>
      </w:pPr>
      <w:r>
        <w:t>heat change  for the reaction</w:t>
      </w:r>
    </w:p>
    <w:p w:rsidR="00FF0300" w:rsidRPr="00CC5543" w:rsidRDefault="00FF0300" w:rsidP="00FF0300">
      <w:pPr>
        <w:ind w:left="2880" w:right="-720"/>
      </w:pPr>
      <w:r>
        <w:t>(specific heat capacity of the solution = 4.2Jg -1K-1 and the density of the solution = 1.0g/cm</w:t>
      </w:r>
      <w:r>
        <w:rPr>
          <w:vertAlign w:val="superscript"/>
        </w:rPr>
        <w:t>3</w:t>
      </w:r>
    </w:p>
    <w:p w:rsidR="00FF0300" w:rsidRDefault="00FF0300" w:rsidP="00C7610F">
      <w:pPr>
        <w:numPr>
          <w:ilvl w:val="0"/>
          <w:numId w:val="25"/>
        </w:numPr>
        <w:spacing w:after="0" w:line="240" w:lineRule="auto"/>
        <w:ind w:right="-720"/>
      </w:pPr>
      <w:r>
        <w:t>Molar heat  of neutralization of sodium hydroxide</w:t>
      </w:r>
    </w:p>
    <w:p w:rsidR="00FF0300" w:rsidRDefault="00FF0300" w:rsidP="00FF0300">
      <w:pPr>
        <w:ind w:left="1440" w:right="-720"/>
      </w:pPr>
      <w:r>
        <w:t>(v)</w:t>
      </w:r>
      <w:r>
        <w:tab/>
        <w:t>Explain how the value of the molar heat of neutralization obtained in this experiment would compare with the one that would be obtained if the experiment was repeated using 100cm</w:t>
      </w:r>
      <w:r>
        <w:rPr>
          <w:vertAlign w:val="superscript"/>
        </w:rPr>
        <w:t>3</w:t>
      </w:r>
      <w:r>
        <w:t xml:space="preserve"> of 1 Methanoic acid instead of hydrochloric acid.</w:t>
      </w:r>
    </w:p>
    <w:p w:rsidR="00FF0300" w:rsidRDefault="00FF0300" w:rsidP="00FF0300">
      <w:pPr>
        <w:ind w:right="-720"/>
      </w:pPr>
      <w:r>
        <w:tab/>
        <w:t xml:space="preserve">(b)       On the grid provided below, draw an energy level diagram for the reaction </w:t>
      </w:r>
    </w:p>
    <w:p w:rsidR="00FF0300" w:rsidRPr="00737266" w:rsidRDefault="00FF0300" w:rsidP="00FF0300">
      <w:pPr>
        <w:ind w:left="720" w:right="-720" w:firstLine="720"/>
      </w:pPr>
      <w:r>
        <w:t>between hydrochloric acid and sodium hydroxide</w:t>
      </w:r>
    </w:p>
    <w:p w:rsidR="00FF0300" w:rsidRDefault="00FF0300" w:rsidP="00FF0300">
      <w:pPr>
        <w:tabs>
          <w:tab w:val="num" w:pos="720"/>
        </w:tabs>
        <w:ind w:left="720" w:right="-720" w:hanging="720"/>
      </w:pPr>
      <w:r>
        <w:t>6.</w:t>
      </w:r>
      <w:r>
        <w:tab/>
        <w:t>Study the information given in the table below and answer the questions that follow. The letters do not represents the actual symbols of the elements</w:t>
      </w:r>
    </w:p>
    <w:tbl>
      <w:tblPr>
        <w:tblStyle w:val="TableGrid"/>
        <w:tblW w:w="0" w:type="auto"/>
        <w:jc w:val="center"/>
        <w:tblLook w:val="01E0" w:firstRow="1" w:lastRow="1" w:firstColumn="1" w:lastColumn="1" w:noHBand="0" w:noVBand="0"/>
      </w:tblPr>
      <w:tblGrid>
        <w:gridCol w:w="959"/>
        <w:gridCol w:w="1941"/>
        <w:gridCol w:w="1455"/>
      </w:tblGrid>
      <w:tr w:rsidR="00FF0300" w:rsidTr="0079628D">
        <w:trPr>
          <w:jc w:val="center"/>
        </w:trPr>
        <w:tc>
          <w:tcPr>
            <w:tcW w:w="959" w:type="dxa"/>
          </w:tcPr>
          <w:p w:rsidR="00FF0300" w:rsidRDefault="00FF0300" w:rsidP="0079628D">
            <w:pPr>
              <w:ind w:right="-720"/>
            </w:pPr>
            <w:r>
              <w:t>Element</w:t>
            </w:r>
          </w:p>
        </w:tc>
        <w:tc>
          <w:tcPr>
            <w:tcW w:w="1941" w:type="dxa"/>
          </w:tcPr>
          <w:p w:rsidR="00FF0300" w:rsidRDefault="00FF0300" w:rsidP="0079628D">
            <w:pPr>
              <w:ind w:right="-720"/>
            </w:pPr>
            <w:r>
              <w:t>Atomic number</w:t>
            </w:r>
          </w:p>
        </w:tc>
        <w:tc>
          <w:tcPr>
            <w:tcW w:w="1455" w:type="dxa"/>
          </w:tcPr>
          <w:p w:rsidR="00FF0300" w:rsidRDefault="00FF0300" w:rsidP="0079628D">
            <w:pPr>
              <w:ind w:right="-720"/>
            </w:pPr>
            <w:r>
              <w:t>Boiling point</w:t>
            </w:r>
          </w:p>
        </w:tc>
      </w:tr>
      <w:tr w:rsidR="00FF0300" w:rsidTr="0079628D">
        <w:trPr>
          <w:jc w:val="center"/>
        </w:trPr>
        <w:tc>
          <w:tcPr>
            <w:tcW w:w="959" w:type="dxa"/>
          </w:tcPr>
          <w:p w:rsidR="00FF0300" w:rsidRDefault="00FF0300" w:rsidP="0079628D">
            <w:pPr>
              <w:ind w:right="-720"/>
            </w:pPr>
            <w:r>
              <w:t>S</w:t>
            </w:r>
          </w:p>
          <w:p w:rsidR="00FF0300" w:rsidRDefault="00FF0300" w:rsidP="0079628D">
            <w:pPr>
              <w:ind w:right="-720"/>
            </w:pPr>
            <w:r>
              <w:t>T</w:t>
            </w:r>
          </w:p>
          <w:p w:rsidR="00FF0300" w:rsidRDefault="00FF0300" w:rsidP="0079628D">
            <w:pPr>
              <w:ind w:right="-720"/>
            </w:pPr>
            <w:r>
              <w:t>U</w:t>
            </w:r>
          </w:p>
          <w:p w:rsidR="00FF0300" w:rsidRDefault="00FF0300" w:rsidP="0079628D">
            <w:pPr>
              <w:ind w:right="-720"/>
            </w:pPr>
            <w:r>
              <w:t>V</w:t>
            </w:r>
          </w:p>
          <w:p w:rsidR="00FF0300" w:rsidRDefault="00FF0300" w:rsidP="0079628D">
            <w:pPr>
              <w:ind w:right="-720"/>
            </w:pPr>
            <w:r>
              <w:t>W</w:t>
            </w:r>
          </w:p>
        </w:tc>
        <w:tc>
          <w:tcPr>
            <w:tcW w:w="1941" w:type="dxa"/>
          </w:tcPr>
          <w:p w:rsidR="00FF0300" w:rsidRDefault="00FF0300" w:rsidP="0079628D">
            <w:pPr>
              <w:ind w:right="-720"/>
            </w:pPr>
            <w:r>
              <w:t>3</w:t>
            </w:r>
          </w:p>
          <w:p w:rsidR="00FF0300" w:rsidRDefault="00FF0300" w:rsidP="0079628D">
            <w:pPr>
              <w:ind w:right="-720"/>
            </w:pPr>
            <w:r>
              <w:t>13</w:t>
            </w:r>
          </w:p>
          <w:p w:rsidR="00FF0300" w:rsidRDefault="00FF0300" w:rsidP="0079628D">
            <w:pPr>
              <w:ind w:right="-720"/>
            </w:pPr>
            <w:r>
              <w:t>16</w:t>
            </w:r>
          </w:p>
          <w:p w:rsidR="00FF0300" w:rsidRDefault="00FF0300" w:rsidP="0079628D">
            <w:pPr>
              <w:ind w:right="-720"/>
            </w:pPr>
            <w:r>
              <w:t>18</w:t>
            </w:r>
          </w:p>
          <w:p w:rsidR="00FF0300" w:rsidRDefault="00FF0300" w:rsidP="0079628D">
            <w:pPr>
              <w:ind w:right="-720"/>
            </w:pPr>
            <w:r>
              <w:t>19</w:t>
            </w:r>
          </w:p>
        </w:tc>
        <w:tc>
          <w:tcPr>
            <w:tcW w:w="1455" w:type="dxa"/>
          </w:tcPr>
          <w:p w:rsidR="00FF0300" w:rsidRDefault="00FF0300" w:rsidP="0079628D">
            <w:pPr>
              <w:ind w:right="-720"/>
            </w:pPr>
            <w:r>
              <w:t>1603</w:t>
            </w:r>
          </w:p>
          <w:p w:rsidR="00FF0300" w:rsidRDefault="00FF0300" w:rsidP="0079628D">
            <w:pPr>
              <w:ind w:right="-720"/>
            </w:pPr>
            <w:r>
              <w:t>2743</w:t>
            </w:r>
          </w:p>
          <w:p w:rsidR="00FF0300" w:rsidRDefault="00FF0300" w:rsidP="0079628D">
            <w:pPr>
              <w:ind w:right="-720"/>
            </w:pPr>
            <w:r>
              <w:t>718</w:t>
            </w:r>
          </w:p>
          <w:p w:rsidR="00FF0300" w:rsidRDefault="00FF0300" w:rsidP="0079628D">
            <w:pPr>
              <w:ind w:right="-720"/>
            </w:pPr>
            <w:r>
              <w:t>87</w:t>
            </w:r>
          </w:p>
          <w:p w:rsidR="00FF0300" w:rsidRDefault="00FF0300" w:rsidP="0079628D">
            <w:pPr>
              <w:ind w:right="-720"/>
            </w:pPr>
            <w:r>
              <w:t>1047</w:t>
            </w:r>
          </w:p>
        </w:tc>
      </w:tr>
    </w:tbl>
    <w:p w:rsidR="00FF0300" w:rsidRDefault="00FF0300" w:rsidP="00FF0300">
      <w:pPr>
        <w:ind w:left="720" w:right="-720"/>
      </w:pPr>
      <w:r>
        <w:t xml:space="preserve">(a) Select the elements which belong to the same </w:t>
      </w:r>
    </w:p>
    <w:p w:rsidR="00FF0300" w:rsidRDefault="00FF0300" w:rsidP="00FF0300">
      <w:pPr>
        <w:ind w:left="1440" w:right="-720"/>
      </w:pPr>
      <w:r>
        <w:t>(i) Group</w:t>
      </w:r>
    </w:p>
    <w:p w:rsidR="00FF0300" w:rsidRDefault="00FF0300" w:rsidP="00FF0300">
      <w:pPr>
        <w:ind w:left="1440" w:right="-720"/>
      </w:pPr>
      <w:r>
        <w:t>(ii) Period</w:t>
      </w:r>
    </w:p>
    <w:p w:rsidR="00FF0300" w:rsidRDefault="00FF0300" w:rsidP="00FF0300">
      <w:pPr>
        <w:ind w:left="720" w:right="-720"/>
      </w:pPr>
      <w:r>
        <w:t>(b) Which element</w:t>
      </w:r>
    </w:p>
    <w:p w:rsidR="00FF0300" w:rsidRDefault="00FF0300" w:rsidP="00FF0300">
      <w:pPr>
        <w:ind w:left="1440" w:right="-720"/>
      </w:pPr>
      <w:r>
        <w:t>(i) Is in gaseous state at room temperature? Explain</w:t>
      </w:r>
    </w:p>
    <w:p w:rsidR="00FF0300" w:rsidRDefault="00FF0300" w:rsidP="00FF0300">
      <w:pPr>
        <w:ind w:left="1440" w:right="-720"/>
      </w:pPr>
      <w:r>
        <w:tab/>
        <w:t>(Take room temperature to be 298K)</w:t>
      </w:r>
    </w:p>
    <w:p w:rsidR="00FF0300" w:rsidRDefault="00FF0300" w:rsidP="00FF0300">
      <w:pPr>
        <w:ind w:left="1440" w:right="-720"/>
      </w:pPr>
      <w:r>
        <w:t>(ii) Does not form an oxide?</w:t>
      </w:r>
    </w:p>
    <w:p w:rsidR="00FF0300" w:rsidRDefault="00FF0300" w:rsidP="00FF0300">
      <w:pPr>
        <w:ind w:left="720" w:right="-720"/>
      </w:pPr>
      <w:r>
        <w:t>(c) Write the</w:t>
      </w:r>
    </w:p>
    <w:p w:rsidR="00FF0300" w:rsidRDefault="00FF0300" w:rsidP="00FF0300">
      <w:pPr>
        <w:ind w:left="1440" w:right="-720"/>
      </w:pPr>
      <w:r>
        <w:t>(i) Formula of the nitrate of element</w:t>
      </w:r>
    </w:p>
    <w:p w:rsidR="00FF0300" w:rsidRDefault="00FF0300" w:rsidP="00FF0300">
      <w:pPr>
        <w:ind w:left="1440" w:right="-720"/>
      </w:pPr>
      <w:r>
        <w:t>(ii) Equation for the reaction between elements S and U</w:t>
      </w:r>
    </w:p>
    <w:p w:rsidR="00FF0300" w:rsidRDefault="00FF0300" w:rsidP="00FF0300">
      <w:pPr>
        <w:ind w:left="720" w:right="-720"/>
      </w:pPr>
      <w:r>
        <w:t xml:space="preserve">(d) What type of bond would exists in the compound formed when U and T react? </w:t>
      </w:r>
    </w:p>
    <w:p w:rsidR="00FF0300" w:rsidRDefault="00FF0300" w:rsidP="00FF0300">
      <w:pPr>
        <w:ind w:left="720" w:right="-720"/>
      </w:pPr>
      <w:r>
        <w:t xml:space="preserve">      Give a reason for your answer</w:t>
      </w:r>
    </w:p>
    <w:p w:rsidR="00FF0300" w:rsidRDefault="00FF0300" w:rsidP="00FF0300">
      <w:pPr>
        <w:tabs>
          <w:tab w:val="left" w:pos="720"/>
        </w:tabs>
        <w:ind w:left="720" w:right="-720"/>
      </w:pPr>
      <w:r>
        <w:t xml:space="preserve">(e) The aqueous sulphate of element W was electrolyzed using inert electrodes Name    </w:t>
      </w:r>
    </w:p>
    <w:p w:rsidR="00FF0300" w:rsidRDefault="00FF0300" w:rsidP="00FF0300">
      <w:pPr>
        <w:tabs>
          <w:tab w:val="left" w:pos="720"/>
        </w:tabs>
        <w:ind w:left="720" w:right="-720"/>
      </w:pPr>
      <w:r>
        <w:t xml:space="preserve">      the products formed at the:</w:t>
      </w:r>
    </w:p>
    <w:p w:rsidR="00FF0300" w:rsidRDefault="00FF0300" w:rsidP="00FF0300">
      <w:pPr>
        <w:ind w:left="1440" w:right="-720"/>
      </w:pPr>
      <w:r>
        <w:t>(i) Cathode</w:t>
      </w:r>
    </w:p>
    <w:p w:rsidR="00FF0300" w:rsidRDefault="00FF0300" w:rsidP="00FF0300">
      <w:pPr>
        <w:ind w:left="720" w:right="-720" w:firstLine="720"/>
      </w:pPr>
      <w:r>
        <w:t>(ii) Anode</w:t>
      </w:r>
    </w:p>
    <w:p w:rsidR="00FF0300" w:rsidRPr="00DB604B" w:rsidRDefault="00FF0300" w:rsidP="00FF0300">
      <w:pPr>
        <w:ind w:left="720" w:right="-720"/>
        <w:jc w:val="center"/>
        <w:rPr>
          <w:b/>
        </w:rPr>
      </w:pPr>
      <w:r>
        <w:rPr>
          <w:bCs/>
        </w:rPr>
        <w:br w:type="page"/>
      </w:r>
      <w:r w:rsidRPr="00DB604B">
        <w:rPr>
          <w:b/>
        </w:rPr>
        <w:t>CHEMISTRY PAPER 233/1 K.C.S.E 1999</w:t>
      </w:r>
    </w:p>
    <w:p w:rsidR="00FF0300" w:rsidRPr="00DB604B" w:rsidRDefault="00FF0300" w:rsidP="00FF0300">
      <w:pPr>
        <w:ind w:left="720" w:right="-720"/>
        <w:jc w:val="center"/>
        <w:rPr>
          <w:b/>
        </w:rPr>
      </w:pPr>
      <w:r w:rsidRPr="00DB604B">
        <w:rPr>
          <w:b/>
        </w:rPr>
        <w:t>QUESTIONS</w:t>
      </w:r>
    </w:p>
    <w:p w:rsidR="00FF0300" w:rsidRDefault="00FF0300" w:rsidP="00C7610F">
      <w:pPr>
        <w:numPr>
          <w:ilvl w:val="0"/>
          <w:numId w:val="29"/>
        </w:numPr>
        <w:spacing w:after="0" w:line="240" w:lineRule="auto"/>
        <w:ind w:right="-720"/>
      </w:pPr>
      <w:r>
        <w:t>Aluminium metal is a good conductor and is used for overhead cables. State  any other two properties that make aluminium suitable for this use</w:t>
      </w:r>
    </w:p>
    <w:p w:rsidR="00FF0300" w:rsidRDefault="00FF0300" w:rsidP="00C7610F">
      <w:pPr>
        <w:numPr>
          <w:ilvl w:val="0"/>
          <w:numId w:val="29"/>
        </w:numPr>
        <w:spacing w:after="0" w:line="240" w:lineRule="auto"/>
        <w:ind w:right="-720"/>
      </w:pPr>
      <w:r>
        <w:t>Study the flow chart below and answer the questions that follow</w:t>
      </w:r>
    </w:p>
    <w:p w:rsidR="00FF0300" w:rsidRDefault="00837954" w:rsidP="00FF0300">
      <w:pPr>
        <w:ind w:left="720" w:right="-720"/>
      </w:pPr>
      <w:r>
        <w:rPr>
          <w:noProof/>
        </w:rPr>
        <w:pict>
          <v:group id="_x0000_s1308" style="position:absolute;left:0;text-align:left;margin-left:-36pt;margin-top:5.4pt;width:522pt;height:339.6pt;z-index:251852800" coordorigin="1260,8280" coordsize="10440,7020">
            <v:group id="_x0000_s1309" style="position:absolute;left:1260;top:8280;width:10440;height:7020" coordorigin="1260,8280" coordsize="10440,7020">
              <v:shape id="_x0000_s1310" type="#_x0000_t75" style="position:absolute;left:1260;top:8280;width:10440;height:7020">
                <v:imagedata r:id="rId67" o:title=""/>
              </v:shape>
              <v:line id="_x0000_s1311" style="position:absolute" from="4140,9180" to="5220,9180">
                <v:stroke endarrow="block"/>
              </v:line>
              <v:line id="_x0000_s1312" style="position:absolute" from="7380,9180" to="9180,9180">
                <v:stroke endarrow="block"/>
              </v:line>
              <v:line id="_x0000_s1313" style="position:absolute" from="6300,9720" to="6300,10980">
                <v:stroke endarrow="block"/>
              </v:line>
              <v:shape id="_x0000_s1314" type="#_x0000_t202" style="position:absolute;left:7560;top:8640;width:1440;height:360" stroked="f">
                <v:textbox style="mso-next-textbox:#_x0000_s1314">
                  <w:txbxContent>
                    <w:p w:rsidR="00F348F6" w:rsidRPr="00997450" w:rsidRDefault="00F348F6" w:rsidP="00FF0300">
                      <w:pPr>
                        <w:rPr>
                          <w:sz w:val="16"/>
                          <w:szCs w:val="16"/>
                        </w:rPr>
                      </w:pPr>
                      <w:r w:rsidRPr="00997450">
                        <w:rPr>
                          <w:sz w:val="16"/>
                          <w:szCs w:val="16"/>
                        </w:rPr>
                        <w:t>(1) Na</w:t>
                      </w:r>
                      <w:r w:rsidRPr="00997450">
                        <w:rPr>
                          <w:sz w:val="16"/>
                          <w:szCs w:val="16"/>
                          <w:vertAlign w:val="subscript"/>
                        </w:rPr>
                        <w:t>2</w:t>
                      </w:r>
                      <w:r w:rsidRPr="00997450">
                        <w:rPr>
                          <w:sz w:val="16"/>
                          <w:szCs w:val="16"/>
                          <w:vertAlign w:val="subscript"/>
                        </w:rPr>
                        <w:softHyphen/>
                      </w:r>
                      <w:r w:rsidRPr="00997450">
                        <w:rPr>
                          <w:sz w:val="16"/>
                          <w:szCs w:val="16"/>
                        </w:rPr>
                        <w:t>SO</w:t>
                      </w:r>
                      <w:r w:rsidRPr="00997450">
                        <w:rPr>
                          <w:sz w:val="16"/>
                          <w:szCs w:val="16"/>
                          <w:vertAlign w:val="subscript"/>
                        </w:rPr>
                        <w:t>4</w:t>
                      </w:r>
                      <w:r w:rsidRPr="00997450">
                        <w:rPr>
                          <w:sz w:val="16"/>
                          <w:szCs w:val="16"/>
                        </w:rPr>
                        <w:t>(aq)</w:t>
                      </w:r>
                    </w:p>
                  </w:txbxContent>
                </v:textbox>
              </v:shape>
            </v:group>
            <v:line id="_x0000_s1315" style="position:absolute" from="6300,12060" to="6300,13500">
              <v:stroke endarrow="block"/>
            </v:line>
          </v:group>
        </w:pict>
      </w: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right="-720" w:firstLine="720"/>
      </w:pPr>
      <w:r>
        <w:t>(a) Name:</w:t>
      </w:r>
    </w:p>
    <w:p w:rsidR="00FF0300" w:rsidRDefault="00FF0300" w:rsidP="00FF0300">
      <w:pPr>
        <w:ind w:left="720" w:right="-720"/>
      </w:pPr>
      <w:r>
        <w:tab/>
        <w:t>(i) The reagent used in step I</w:t>
      </w:r>
    </w:p>
    <w:p w:rsidR="00FF0300" w:rsidRDefault="00FF0300" w:rsidP="00FF0300">
      <w:pPr>
        <w:ind w:left="720" w:right="-720"/>
      </w:pPr>
      <w:r>
        <w:tab/>
        <w:t>(ii) Compound A</w:t>
      </w:r>
    </w:p>
    <w:p w:rsidR="00FF0300" w:rsidRDefault="00FF0300" w:rsidP="00FF0300">
      <w:pPr>
        <w:ind w:left="720" w:right="-720"/>
      </w:pPr>
      <w:r>
        <w:t>(b)</w:t>
      </w:r>
      <w:r>
        <w:tab/>
        <w:t>Write an ionic equation for the reaction is step IV</w:t>
      </w:r>
    </w:p>
    <w:p w:rsidR="00FF0300" w:rsidRDefault="00FF0300" w:rsidP="00FF0300">
      <w:pPr>
        <w:ind w:left="720" w:right="-720"/>
      </w:pPr>
    </w:p>
    <w:p w:rsidR="00FF0300" w:rsidRDefault="00FF0300" w:rsidP="00C7610F">
      <w:pPr>
        <w:numPr>
          <w:ilvl w:val="0"/>
          <w:numId w:val="29"/>
        </w:numPr>
        <w:spacing w:after="0" w:line="240" w:lineRule="auto"/>
        <w:ind w:right="-720"/>
      </w:pPr>
      <w:r>
        <w:t>State and explain the observation that would be made when  a few drops of concentrated sulphuric acid are added to a small sample of hydrated copper (II)  sulphate</w:t>
      </w:r>
    </w:p>
    <w:p w:rsidR="00FF0300" w:rsidRDefault="00FF0300" w:rsidP="00C7610F">
      <w:pPr>
        <w:numPr>
          <w:ilvl w:val="0"/>
          <w:numId w:val="29"/>
        </w:numPr>
        <w:spacing w:after="0" w:line="240" w:lineRule="auto"/>
        <w:ind w:right="-720"/>
      </w:pPr>
      <w:r>
        <w:t>4.76g of liquid ammonia and 4.76g of  liquid nitrogen were each allowed warming up and hanging into gas at warm temperature and pressure. Relative atomic  masses: H=1.0 and N=14.0. Using the data given above, explain which gas occupied the greater volume</w:t>
      </w:r>
    </w:p>
    <w:p w:rsidR="00FF0300" w:rsidRDefault="00FF0300" w:rsidP="00C7610F">
      <w:pPr>
        <w:numPr>
          <w:ilvl w:val="0"/>
          <w:numId w:val="29"/>
        </w:numPr>
        <w:spacing w:after="0" w:line="240" w:lineRule="auto"/>
        <w:ind w:right="-720"/>
      </w:pPr>
      <w:smartTag w:uri="urn:schemas-microsoft-com:office:smarttags" w:element="place">
        <w:smartTag w:uri="urn:schemas-microsoft-com:office:smarttags" w:element="City">
          <w:r>
            <w:t>Sulphur</w:t>
          </w:r>
        </w:smartTag>
      </w:smartTag>
      <w:r>
        <w:t xml:space="preserve"> dioxide  and nitrogen dioxide react as shown in the equation below</w:t>
      </w:r>
    </w:p>
    <w:p w:rsidR="00FF0300" w:rsidRDefault="00FF0300" w:rsidP="00FF0300">
      <w:pPr>
        <w:ind w:left="1080" w:right="-720"/>
      </w:pPr>
      <w:r>
        <w:t>SO</w:t>
      </w:r>
      <w:r>
        <w:rPr>
          <w:vertAlign w:val="subscript"/>
        </w:rPr>
        <w:t>2</w:t>
      </w:r>
      <w:r>
        <w:t>(g) + NO</w:t>
      </w:r>
      <w:r>
        <w:rPr>
          <w:vertAlign w:val="subscript"/>
        </w:rPr>
        <w:t>2</w:t>
      </w:r>
      <w:r>
        <w:t>(g) → SO</w:t>
      </w:r>
      <w:r>
        <w:rPr>
          <w:vertAlign w:val="subscript"/>
        </w:rPr>
        <w:t>3</w:t>
      </w:r>
      <w:r>
        <w:t xml:space="preserve"> (g) + NO(g)</w:t>
      </w:r>
    </w:p>
    <w:p w:rsidR="00FF0300" w:rsidRDefault="00FF0300" w:rsidP="00C7610F">
      <w:pPr>
        <w:numPr>
          <w:ilvl w:val="1"/>
          <w:numId w:val="29"/>
        </w:numPr>
        <w:spacing w:after="0" w:line="240" w:lineRule="auto"/>
        <w:ind w:right="-720"/>
      </w:pPr>
      <w:r>
        <w:t>Using the oxidation numbers  of  either sulphur or nitrogen, show that this is a redox reaction</w:t>
      </w:r>
    </w:p>
    <w:p w:rsidR="00FF0300" w:rsidRDefault="00FF0300" w:rsidP="00C7610F">
      <w:pPr>
        <w:numPr>
          <w:ilvl w:val="1"/>
          <w:numId w:val="29"/>
        </w:numPr>
        <w:spacing w:after="0" w:line="240" w:lineRule="auto"/>
        <w:ind w:right="-720"/>
      </w:pPr>
      <w:r>
        <w:t>Identify the reducing agent</w:t>
      </w:r>
    </w:p>
    <w:p w:rsidR="00FF0300" w:rsidRDefault="00FF0300" w:rsidP="00C7610F">
      <w:pPr>
        <w:numPr>
          <w:ilvl w:val="0"/>
          <w:numId w:val="29"/>
        </w:numPr>
        <w:spacing w:after="0" w:line="240" w:lineRule="auto"/>
        <w:ind w:right="-720"/>
      </w:pPr>
      <w:r>
        <w:t>What type of bond is formed when lithium and Fluorine react? Explain</w:t>
      </w:r>
    </w:p>
    <w:p w:rsidR="00FF0300" w:rsidRDefault="00FF0300" w:rsidP="00FF0300">
      <w:pPr>
        <w:ind w:left="1080" w:right="-720"/>
      </w:pPr>
      <w:r>
        <w:t>(Atomic numbers: Li = 3 and F = 9)</w:t>
      </w:r>
    </w:p>
    <w:p w:rsidR="00FF0300" w:rsidRDefault="00FF0300" w:rsidP="00FF0300">
      <w:pPr>
        <w:ind w:left="1080" w:right="-720"/>
      </w:pPr>
    </w:p>
    <w:p w:rsidR="00FF0300" w:rsidRDefault="00FF0300" w:rsidP="00C7610F">
      <w:pPr>
        <w:numPr>
          <w:ilvl w:val="0"/>
          <w:numId w:val="29"/>
        </w:numPr>
        <w:spacing w:after="0" w:line="240" w:lineRule="auto"/>
        <w:ind w:right="-720"/>
      </w:pPr>
      <w:r>
        <w:t>Write the formula of sulphide of an element C, whose atomic number is 5. (C is not the actual symbol of the element)</w:t>
      </w:r>
    </w:p>
    <w:p w:rsidR="00FF0300" w:rsidRDefault="00FF0300" w:rsidP="00FF0300">
      <w:pPr>
        <w:ind w:left="720" w:right="-720"/>
      </w:pPr>
    </w:p>
    <w:p w:rsidR="00FF0300" w:rsidRDefault="00FF0300" w:rsidP="00C7610F">
      <w:pPr>
        <w:numPr>
          <w:ilvl w:val="0"/>
          <w:numId w:val="29"/>
        </w:numPr>
        <w:spacing w:after="0" w:line="240" w:lineRule="auto"/>
        <w:ind w:right="-720"/>
      </w:pPr>
      <w:r>
        <w:t>The table below shows the solubility of a salt at various temperatures</w:t>
      </w:r>
    </w:p>
    <w:tbl>
      <w:tblPr>
        <w:tblStyle w:val="TableGrid"/>
        <w:tblW w:w="0" w:type="auto"/>
        <w:tblInd w:w="2448" w:type="dxa"/>
        <w:tblLook w:val="01E0" w:firstRow="1" w:lastRow="1" w:firstColumn="1" w:lastColumn="1" w:noHBand="0" w:noVBand="0"/>
      </w:tblPr>
      <w:tblGrid>
        <w:gridCol w:w="1980"/>
        <w:gridCol w:w="2160"/>
      </w:tblGrid>
      <w:tr w:rsidR="00FF0300" w:rsidTr="0079628D">
        <w:tc>
          <w:tcPr>
            <w:tcW w:w="1980" w:type="dxa"/>
          </w:tcPr>
          <w:p w:rsidR="00FF0300" w:rsidRPr="00923CE0" w:rsidRDefault="00FF0300" w:rsidP="0079628D">
            <w:pPr>
              <w:ind w:right="-720"/>
            </w:pPr>
            <w:r>
              <w:t>Temperature (</w:t>
            </w:r>
            <w:r>
              <w:rPr>
                <w:vertAlign w:val="superscript"/>
              </w:rPr>
              <w:t>0</w:t>
            </w:r>
            <w:r>
              <w:t>C)</w:t>
            </w:r>
          </w:p>
        </w:tc>
        <w:tc>
          <w:tcPr>
            <w:tcW w:w="2160" w:type="dxa"/>
          </w:tcPr>
          <w:p w:rsidR="00FF0300" w:rsidRDefault="00FF0300" w:rsidP="0079628D">
            <w:pPr>
              <w:ind w:right="-720"/>
            </w:pPr>
            <w:r>
              <w:t>Solubility g/ 100g Water</w:t>
            </w:r>
          </w:p>
        </w:tc>
      </w:tr>
      <w:tr w:rsidR="00FF0300" w:rsidTr="0079628D">
        <w:tc>
          <w:tcPr>
            <w:tcW w:w="1980" w:type="dxa"/>
          </w:tcPr>
          <w:p w:rsidR="00FF0300" w:rsidRDefault="00FF0300" w:rsidP="0079628D">
            <w:pPr>
              <w:ind w:right="-720"/>
              <w:jc w:val="center"/>
            </w:pPr>
            <w:r>
              <w:t>0</w:t>
            </w:r>
          </w:p>
          <w:p w:rsidR="00FF0300" w:rsidRDefault="00FF0300" w:rsidP="0079628D">
            <w:pPr>
              <w:ind w:right="-720"/>
              <w:jc w:val="center"/>
            </w:pPr>
            <w:r>
              <w:t>40</w:t>
            </w:r>
          </w:p>
          <w:p w:rsidR="00FF0300" w:rsidRDefault="00FF0300" w:rsidP="0079628D">
            <w:pPr>
              <w:ind w:right="-720"/>
              <w:jc w:val="center"/>
            </w:pPr>
            <w:r>
              <w:t>80</w:t>
            </w:r>
          </w:p>
          <w:p w:rsidR="00FF0300" w:rsidRDefault="00FF0300" w:rsidP="0079628D">
            <w:pPr>
              <w:ind w:right="-720"/>
              <w:jc w:val="center"/>
            </w:pPr>
            <w:r>
              <w:t>110</w:t>
            </w:r>
          </w:p>
        </w:tc>
        <w:tc>
          <w:tcPr>
            <w:tcW w:w="2160" w:type="dxa"/>
          </w:tcPr>
          <w:p w:rsidR="00FF0300" w:rsidRDefault="00FF0300" w:rsidP="0079628D">
            <w:pPr>
              <w:ind w:right="-720"/>
            </w:pPr>
            <w:r>
              <w:t>36</w:t>
            </w:r>
          </w:p>
          <w:p w:rsidR="00FF0300" w:rsidRDefault="00FF0300" w:rsidP="0079628D">
            <w:pPr>
              <w:ind w:right="-720"/>
            </w:pPr>
            <w:r>
              <w:t>30</w:t>
            </w:r>
          </w:p>
          <w:p w:rsidR="00FF0300" w:rsidRDefault="00FF0300" w:rsidP="0079628D">
            <w:pPr>
              <w:ind w:right="-720"/>
            </w:pPr>
            <w:r>
              <w:t>25</w:t>
            </w:r>
          </w:p>
          <w:p w:rsidR="00FF0300" w:rsidRDefault="00FF0300" w:rsidP="0079628D">
            <w:pPr>
              <w:ind w:right="-720"/>
            </w:pPr>
            <w:r>
              <w:t>20</w:t>
            </w:r>
          </w:p>
        </w:tc>
      </w:tr>
    </w:tbl>
    <w:p w:rsidR="00FF0300" w:rsidRDefault="00FF0300" w:rsidP="00FF0300">
      <w:pPr>
        <w:ind w:left="1080" w:right="-720"/>
      </w:pPr>
    </w:p>
    <w:p w:rsidR="00FF0300" w:rsidRDefault="00FF0300" w:rsidP="00FF0300">
      <w:pPr>
        <w:ind w:left="1440" w:right="-720"/>
      </w:pPr>
      <w:r>
        <w:t>What would happen if a sample of a saturated solution of the salt at 40</w:t>
      </w:r>
      <w:r>
        <w:rPr>
          <w:vertAlign w:val="superscript"/>
        </w:rPr>
        <w:t>0</w:t>
      </w:r>
      <w:r>
        <w:t>C  is  heated to 80</w:t>
      </w:r>
      <w:r>
        <w:rPr>
          <w:vertAlign w:val="superscript"/>
        </w:rPr>
        <w:t>0</w:t>
      </w:r>
      <w:r>
        <w:t>C. Explain</w:t>
      </w:r>
    </w:p>
    <w:p w:rsidR="00FF0300" w:rsidRDefault="00FF0300" w:rsidP="00FF0300">
      <w:pPr>
        <w:ind w:right="-720"/>
      </w:pPr>
    </w:p>
    <w:p w:rsidR="00FF0300" w:rsidRDefault="00FF0300" w:rsidP="00C7610F">
      <w:pPr>
        <w:numPr>
          <w:ilvl w:val="0"/>
          <w:numId w:val="29"/>
        </w:numPr>
        <w:spacing w:after="0" w:line="240" w:lineRule="auto"/>
        <w:ind w:right="-720"/>
      </w:pPr>
      <w:r>
        <w:t>State the observation that would be made when a piece of sodium metal  is placed in samples of:</w:t>
      </w:r>
    </w:p>
    <w:p w:rsidR="00FF0300" w:rsidRDefault="00FF0300" w:rsidP="00FF0300">
      <w:pPr>
        <w:ind w:left="1080" w:right="-720"/>
      </w:pPr>
      <w:r>
        <w:t>Pentane:</w:t>
      </w:r>
      <w:r>
        <w:tab/>
        <w:t>__________</w:t>
      </w:r>
    </w:p>
    <w:p w:rsidR="00FF0300" w:rsidRDefault="00FF0300" w:rsidP="00FF0300">
      <w:pPr>
        <w:ind w:left="1080" w:right="-720"/>
      </w:pPr>
      <w:r>
        <w:t>Pentanol:</w:t>
      </w:r>
      <w:r>
        <w:tab/>
        <w:t>__________</w:t>
      </w:r>
    </w:p>
    <w:p w:rsidR="00FF0300" w:rsidRDefault="00FF0300" w:rsidP="00C7610F">
      <w:pPr>
        <w:numPr>
          <w:ilvl w:val="0"/>
          <w:numId w:val="29"/>
        </w:numPr>
        <w:spacing w:after="0" w:line="240" w:lineRule="auto"/>
        <w:ind w:right="-720"/>
      </w:pPr>
      <w:r>
        <w:t>D gm of potassium hydroxide were dissolved in distilled water to make 100cm</w:t>
      </w:r>
      <w:r>
        <w:rPr>
          <w:vertAlign w:val="superscript"/>
        </w:rPr>
        <w:t>3</w:t>
      </w:r>
      <w:r>
        <w:t xml:space="preserve"> of solution. 50cm</w:t>
      </w:r>
      <w:r>
        <w:rPr>
          <w:vertAlign w:val="superscript"/>
        </w:rPr>
        <w:t xml:space="preserve">3 </w:t>
      </w:r>
      <w:r>
        <w:t>of the solution- required 50cm</w:t>
      </w:r>
      <w:r>
        <w:rPr>
          <w:vertAlign w:val="superscript"/>
        </w:rPr>
        <w:t>3</w:t>
      </w:r>
      <w:r>
        <w:t xml:space="preserve"> of 2 M nitric acid for complete neutralization. Calculate the mass D, of potassium hydroxide</w:t>
      </w:r>
    </w:p>
    <w:p w:rsidR="00FF0300" w:rsidRDefault="00FF0300" w:rsidP="00FF0300">
      <w:pPr>
        <w:ind w:left="1080" w:right="-720"/>
      </w:pPr>
      <w:r>
        <w:t>(KOH)(aq)  +  HNO</w:t>
      </w:r>
      <w:r>
        <w:rPr>
          <w:vertAlign w:val="subscript"/>
        </w:rPr>
        <w:t>3</w:t>
      </w:r>
      <w:r>
        <w:t>(aq) →KNO</w:t>
      </w:r>
      <w:r>
        <w:rPr>
          <w:vertAlign w:val="subscript"/>
        </w:rPr>
        <w:t>3</w:t>
      </w:r>
      <w:r>
        <w:t xml:space="preserve"> (aq) + H</w:t>
      </w:r>
      <w:r>
        <w:rPr>
          <w:vertAlign w:val="subscript"/>
        </w:rPr>
        <w:t>2</w:t>
      </w:r>
      <w:r>
        <w:t>O (I)</w:t>
      </w:r>
    </w:p>
    <w:p w:rsidR="00FF0300" w:rsidRPr="00C85146" w:rsidRDefault="00FF0300" w:rsidP="00FF0300">
      <w:pPr>
        <w:ind w:left="1080" w:right="-720"/>
      </w:pPr>
      <w:r>
        <w:t>Relative formula mass of KOH = 56)</w:t>
      </w:r>
    </w:p>
    <w:p w:rsidR="00FF0300" w:rsidRDefault="00FF0300" w:rsidP="00C7610F">
      <w:pPr>
        <w:numPr>
          <w:ilvl w:val="0"/>
          <w:numId w:val="29"/>
        </w:numPr>
        <w:spacing w:after="0" w:line="240" w:lineRule="auto"/>
        <w:ind w:right="-720"/>
      </w:pPr>
      <w:r>
        <w:t xml:space="preserve"> In an attempt to prepare sulphur dioxide gas, dilute sulphuric acid was reacted with barium sulphuric. The yield of sulphur dioxide was found to be negligible explain</w:t>
      </w:r>
    </w:p>
    <w:p w:rsidR="00FF0300" w:rsidRDefault="00FF0300" w:rsidP="00FF0300">
      <w:pPr>
        <w:ind w:left="1080" w:right="-720"/>
      </w:pPr>
    </w:p>
    <w:p w:rsidR="00FF0300" w:rsidRDefault="00FF0300" w:rsidP="00C7610F">
      <w:pPr>
        <w:numPr>
          <w:ilvl w:val="0"/>
          <w:numId w:val="29"/>
        </w:numPr>
        <w:spacing w:after="0" w:line="240" w:lineRule="auto"/>
        <w:ind w:right="-720"/>
      </w:pPr>
      <w:r>
        <w:t>The curve below represents the changes in the concentration of substance  E and F with time</w:t>
      </w:r>
    </w:p>
    <w:p w:rsidR="00FF0300" w:rsidRDefault="00837954" w:rsidP="00FF0300">
      <w:pPr>
        <w:ind w:left="1080" w:right="-720"/>
      </w:pPr>
      <w:r>
        <w:rPr>
          <w:noProof/>
        </w:rPr>
        <w:pict>
          <v:line id="_x0000_s1316" style="position:absolute;left:0;text-align:left;z-index:251853824" from="171pt,7.2pt" to="207pt,7.2pt">
            <v:stroke startarrow="block" endarrow="block"/>
          </v:line>
        </w:pict>
      </w:r>
      <w:r w:rsidR="00FF0300">
        <w:t>In the reaction;</w:t>
      </w:r>
      <w:r w:rsidR="00FF0300">
        <w:tab/>
        <w:t>E (g)               F(g)</w:t>
      </w:r>
    </w:p>
    <w:p w:rsidR="00FF0300" w:rsidRDefault="00FF0300" w:rsidP="00FF0300">
      <w:pPr>
        <w:ind w:left="1080" w:right="-720"/>
      </w:pPr>
      <w:r>
        <w:rPr>
          <w:noProof/>
          <w:lang w:val="en-US" w:eastAsia="en-US"/>
        </w:rPr>
        <w:drawing>
          <wp:anchor distT="0" distB="0" distL="114300" distR="114300" simplePos="0" relativeHeight="251855872" behindDoc="1" locked="0" layoutInCell="1" allowOverlap="1">
            <wp:simplePos x="0" y="0"/>
            <wp:positionH relativeFrom="column">
              <wp:posOffset>685800</wp:posOffset>
            </wp:positionH>
            <wp:positionV relativeFrom="paragraph">
              <wp:posOffset>42545</wp:posOffset>
            </wp:positionV>
            <wp:extent cx="4968875" cy="1673225"/>
            <wp:effectExtent l="19050" t="0" r="3175" b="0"/>
            <wp:wrapNone/>
            <wp:docPr id="92" name="Picture 211" descr="chem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hem 009"/>
                    <pic:cNvPicPr>
                      <a:picLocks noChangeAspect="1" noChangeArrowheads="1"/>
                    </pic:cNvPicPr>
                  </pic:nvPicPr>
                  <pic:blipFill>
                    <a:blip r:embed="rId68" cstate="print"/>
                    <a:srcRect/>
                    <a:stretch>
                      <a:fillRect/>
                    </a:stretch>
                  </pic:blipFill>
                  <pic:spPr bwMode="auto">
                    <a:xfrm>
                      <a:off x="0" y="0"/>
                      <a:ext cx="4968875" cy="1673225"/>
                    </a:xfrm>
                    <a:prstGeom prst="rect">
                      <a:avLst/>
                    </a:prstGeom>
                    <a:noFill/>
                    <a:ln w="9525">
                      <a:noFill/>
                      <a:miter lim="800000"/>
                      <a:headEnd/>
                      <a:tailEnd/>
                    </a:ln>
                  </pic:spPr>
                </pic:pic>
              </a:graphicData>
            </a:graphic>
          </wp:anchor>
        </w:drawing>
      </w: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C7610F">
      <w:pPr>
        <w:numPr>
          <w:ilvl w:val="1"/>
          <w:numId w:val="29"/>
        </w:numPr>
        <w:spacing w:after="0" w:line="240" w:lineRule="auto"/>
        <w:ind w:right="-720"/>
      </w:pPr>
      <w:r>
        <w:t>Which curve  represents the changes in concentration of substance F? Give a reason</w:t>
      </w:r>
    </w:p>
    <w:p w:rsidR="00FF0300" w:rsidRDefault="00FF0300" w:rsidP="00C7610F">
      <w:pPr>
        <w:numPr>
          <w:ilvl w:val="1"/>
          <w:numId w:val="29"/>
        </w:numPr>
        <w:spacing w:after="0" w:line="240" w:lineRule="auto"/>
        <w:ind w:right="-720"/>
      </w:pPr>
      <w:r>
        <w:t>Give a reason for shapes of curves after time ‘t’ minutes</w:t>
      </w:r>
    </w:p>
    <w:p w:rsidR="00FF0300" w:rsidRDefault="00FF0300" w:rsidP="00FF0300">
      <w:pPr>
        <w:ind w:left="1440" w:right="-720"/>
      </w:pPr>
    </w:p>
    <w:p w:rsidR="00FF0300" w:rsidRDefault="00FF0300" w:rsidP="00C7610F">
      <w:pPr>
        <w:numPr>
          <w:ilvl w:val="0"/>
          <w:numId w:val="29"/>
        </w:numPr>
        <w:spacing w:after="0" w:line="240" w:lineRule="auto"/>
        <w:ind w:right="-720"/>
      </w:pPr>
      <w:r>
        <w:t>Use the cell representation below to answer the questions that follow</w:t>
      </w:r>
    </w:p>
    <w:p w:rsidR="00FF0300" w:rsidRDefault="00FF0300" w:rsidP="00FF0300">
      <w:pPr>
        <w:ind w:left="1080" w:right="-720"/>
      </w:pPr>
      <w:r>
        <w:t>Cr(s) / Cr</w:t>
      </w:r>
      <w:r>
        <w:rPr>
          <w:vertAlign w:val="superscript"/>
        </w:rPr>
        <w:t>3+</w:t>
      </w:r>
      <w:r>
        <w:t xml:space="preserve"> (aq) //Fe</w:t>
      </w:r>
      <w:r>
        <w:rPr>
          <w:vertAlign w:val="superscript"/>
        </w:rPr>
        <w:t>2+</w:t>
      </w:r>
      <w:r>
        <w:t xml:space="preserve"> (aq) /Fe(s)</w:t>
      </w:r>
    </w:p>
    <w:p w:rsidR="00FF0300" w:rsidRDefault="00FF0300" w:rsidP="00C7610F">
      <w:pPr>
        <w:numPr>
          <w:ilvl w:val="2"/>
          <w:numId w:val="29"/>
        </w:numPr>
        <w:spacing w:after="0" w:line="240" w:lineRule="auto"/>
        <w:ind w:right="-720"/>
      </w:pPr>
      <w:r>
        <w:t>Write the equation for the cell reaction</w:t>
      </w:r>
    </w:p>
    <w:p w:rsidR="00FF0300" w:rsidRPr="00FF474F" w:rsidRDefault="00FF0300" w:rsidP="00C7610F">
      <w:pPr>
        <w:numPr>
          <w:ilvl w:val="2"/>
          <w:numId w:val="29"/>
        </w:numPr>
        <w:spacing w:after="0" w:line="240" w:lineRule="auto"/>
        <w:ind w:right="-720"/>
      </w:pPr>
      <w:r>
        <w:t>If the E.M.F of the cell  is 0.30 volts and the E</w:t>
      </w:r>
      <w:r>
        <w:rPr>
          <w:vertAlign w:val="superscript"/>
        </w:rPr>
        <w:t>θ</w:t>
      </w:r>
      <w:r>
        <w:t xml:space="preserve"> value for cr</w:t>
      </w:r>
      <w:r>
        <w:rPr>
          <w:vertAlign w:val="superscript"/>
        </w:rPr>
        <w:t>3+</w:t>
      </w:r>
      <w:r>
        <w:t>aq  / Cr (s)</w:t>
      </w:r>
    </w:p>
    <w:p w:rsidR="00FF0300" w:rsidRDefault="00FF0300" w:rsidP="00C7610F">
      <w:pPr>
        <w:numPr>
          <w:ilvl w:val="0"/>
          <w:numId w:val="29"/>
        </w:numPr>
        <w:spacing w:after="0" w:line="240" w:lineRule="auto"/>
        <w:ind w:right="-720"/>
      </w:pPr>
      <w:r>
        <w:t>(a) A few drops of freshly  prepared iron  (II) sulphate solution were added to potassium nitrate solution  in a test – tube. Concentrated sulphuric acid was then carefully added  to the  mixture. State the observation that were made</w:t>
      </w:r>
    </w:p>
    <w:p w:rsidR="00FF0300" w:rsidRDefault="00FF0300" w:rsidP="00FF0300">
      <w:pPr>
        <w:ind w:left="1080" w:right="-720"/>
      </w:pPr>
      <w:r>
        <w:t>(b) Write an equation for the reaction that occurs when solid potassium nitrate is strongly heated</w:t>
      </w:r>
    </w:p>
    <w:p w:rsidR="00FF0300" w:rsidRPr="003126D8" w:rsidRDefault="00FF0300" w:rsidP="00FF0300">
      <w:pPr>
        <w:ind w:left="1080" w:right="-720"/>
      </w:pPr>
      <w:r>
        <w:tab/>
        <w:t>2KNO</w:t>
      </w:r>
      <w:r>
        <w:rPr>
          <w:vertAlign w:val="subscript"/>
        </w:rPr>
        <w:t>3</w:t>
      </w:r>
      <w:r>
        <w:t xml:space="preserve"> →2KNO</w:t>
      </w:r>
      <w:r>
        <w:rPr>
          <w:vertAlign w:val="subscript"/>
        </w:rPr>
        <w:t>2</w:t>
      </w:r>
      <w:r>
        <w:t xml:space="preserve"> (s) + O</w:t>
      </w:r>
      <w:r>
        <w:rPr>
          <w:vertAlign w:val="subscript"/>
        </w:rPr>
        <w:t>2</w:t>
      </w:r>
    </w:p>
    <w:p w:rsidR="00FF0300" w:rsidRDefault="00FF0300" w:rsidP="00C7610F">
      <w:pPr>
        <w:numPr>
          <w:ilvl w:val="0"/>
          <w:numId w:val="29"/>
        </w:numPr>
        <w:spacing w:after="0" w:line="240" w:lineRule="auto"/>
        <w:ind w:right="-720"/>
      </w:pPr>
      <w:r>
        <w:t>Use the information below to answer the question that follows</w:t>
      </w:r>
    </w:p>
    <w:p w:rsidR="00FF0300" w:rsidRDefault="00FF0300" w:rsidP="00FF0300">
      <w:pPr>
        <w:ind w:left="1080" w:right="-720"/>
      </w:pPr>
      <w:r>
        <w:t>Ca (s) + ½  O</w:t>
      </w:r>
      <w:r>
        <w:rPr>
          <w:vertAlign w:val="subscript"/>
        </w:rPr>
        <w:t>2</w:t>
      </w:r>
      <w:r>
        <w:t xml:space="preserve"> (g)</w:t>
      </w:r>
      <w:r>
        <w:tab/>
        <w:t>→ CaO(s); ∆H = 635 kjmol</w:t>
      </w:r>
      <w:r>
        <w:rPr>
          <w:vertAlign w:val="superscript"/>
        </w:rPr>
        <w:t>-1</w:t>
      </w:r>
    </w:p>
    <w:p w:rsidR="00FF0300" w:rsidRDefault="00FF0300" w:rsidP="00FF0300">
      <w:pPr>
        <w:ind w:left="1080" w:right="-720"/>
      </w:pPr>
      <w:r>
        <w:t>C(s) + O</w:t>
      </w:r>
      <w:r>
        <w:rPr>
          <w:vertAlign w:val="subscript"/>
        </w:rPr>
        <w:t>2</w:t>
      </w:r>
      <w:r>
        <w:t xml:space="preserve"> (g) →CO</w:t>
      </w:r>
      <w:r>
        <w:rPr>
          <w:vertAlign w:val="subscript"/>
        </w:rPr>
        <w:t>2</w:t>
      </w:r>
      <w:r>
        <w:t>(g); →∆H = -394kJmol</w:t>
      </w:r>
      <w:r>
        <w:rPr>
          <w:vertAlign w:val="superscript"/>
        </w:rPr>
        <w:t>-1</w:t>
      </w:r>
    </w:p>
    <w:p w:rsidR="00FF0300" w:rsidRDefault="00FF0300" w:rsidP="00FF0300">
      <w:pPr>
        <w:ind w:left="1080" w:right="-720"/>
      </w:pPr>
      <w:r>
        <w:t>Ca (s) + C (s) + 3/2 O</w:t>
      </w:r>
      <w:r>
        <w:rPr>
          <w:vertAlign w:val="subscript"/>
        </w:rPr>
        <w:t>2</w:t>
      </w:r>
      <w:r>
        <w:t xml:space="preserve"> →CaCO</w:t>
      </w:r>
      <w:r>
        <w:rPr>
          <w:vertAlign w:val="subscript"/>
        </w:rPr>
        <w:t>3</w:t>
      </w:r>
      <w:r>
        <w:t xml:space="preserve"> (s) ; ∆H = -1207 kJ mol</w:t>
      </w:r>
      <w:r>
        <w:rPr>
          <w:vertAlign w:val="superscript"/>
        </w:rPr>
        <w:t>-1</w:t>
      </w:r>
    </w:p>
    <w:p w:rsidR="00FF0300" w:rsidRDefault="00FF0300" w:rsidP="00FF0300">
      <w:pPr>
        <w:ind w:left="1080" w:right="-720"/>
      </w:pPr>
      <w:r>
        <w:t>Calculate the enthalpy change for the reaction</w:t>
      </w:r>
    </w:p>
    <w:p w:rsidR="00FF0300" w:rsidRPr="00DD6D6F" w:rsidRDefault="00FF0300" w:rsidP="00FF0300">
      <w:pPr>
        <w:ind w:left="1080" w:right="-720"/>
      </w:pPr>
      <w:r>
        <w:t>CaO(s) + Co</w:t>
      </w:r>
      <w:r>
        <w:rPr>
          <w:vertAlign w:val="subscript"/>
        </w:rPr>
        <w:t>2</w:t>
      </w:r>
      <w:r>
        <w:t xml:space="preserve"> (g) →CaCO</w:t>
      </w:r>
      <w:r>
        <w:rPr>
          <w:vertAlign w:val="subscript"/>
        </w:rPr>
        <w:t>3</w:t>
      </w:r>
      <w:r>
        <w:t>(s)</w:t>
      </w:r>
    </w:p>
    <w:p w:rsidR="00FF0300" w:rsidRDefault="00FF0300" w:rsidP="00C7610F">
      <w:pPr>
        <w:numPr>
          <w:ilvl w:val="0"/>
          <w:numId w:val="29"/>
        </w:numPr>
        <w:spacing w:after="0" w:line="240" w:lineRule="auto"/>
        <w:ind w:right="-720"/>
      </w:pPr>
      <w:r>
        <w:t>Under certain  conditions, carbon dioxide reacts  with water  to form methanol (CH</w:t>
      </w:r>
      <w:r>
        <w:rPr>
          <w:vertAlign w:val="subscript"/>
        </w:rPr>
        <w:t>3</w:t>
      </w:r>
      <w:r>
        <w:t xml:space="preserve"> OH) and oxygen as shown below</w:t>
      </w:r>
    </w:p>
    <w:p w:rsidR="00FF0300" w:rsidRDefault="00FF0300" w:rsidP="00FF0300">
      <w:pPr>
        <w:ind w:left="1080" w:right="-720"/>
      </w:pPr>
      <w:r>
        <w:t>2CI</w:t>
      </w:r>
      <w:r>
        <w:rPr>
          <w:vertAlign w:val="subscript"/>
        </w:rPr>
        <w:t>2</w:t>
      </w:r>
      <w:r>
        <w:t xml:space="preserve"> (g) + 4H</w:t>
      </w:r>
      <w:r>
        <w:rPr>
          <w:vertAlign w:val="subscript"/>
        </w:rPr>
        <w:t>2</w:t>
      </w:r>
      <w:r>
        <w:t>O(I) →2CH</w:t>
      </w:r>
      <w:r>
        <w:rPr>
          <w:vertAlign w:val="subscript"/>
        </w:rPr>
        <w:t>3</w:t>
      </w:r>
      <w:r>
        <w:t>OH(I) + 3O</w:t>
      </w:r>
      <w:r>
        <w:rPr>
          <w:vertAlign w:val="subscript"/>
        </w:rPr>
        <w:t>2</w:t>
      </w:r>
      <w:r>
        <w:t xml:space="preserve"> (g) : ∆ H = + 1452 Kj</w:t>
      </w:r>
    </w:p>
    <w:p w:rsidR="00FF0300" w:rsidRDefault="00FF0300" w:rsidP="00FF0300">
      <w:pPr>
        <w:ind w:left="1080" w:right="-720"/>
      </w:pPr>
      <w:r>
        <w:t>What would be the effect on the yield of methanol if the temperature of the reaction mixture is increased? Explain</w:t>
      </w:r>
    </w:p>
    <w:p w:rsidR="00FF0300" w:rsidRPr="00511333" w:rsidRDefault="00FF0300" w:rsidP="00FF0300">
      <w:pPr>
        <w:ind w:left="1080" w:right="-720"/>
      </w:pPr>
    </w:p>
    <w:p w:rsidR="00FF0300" w:rsidRDefault="00FF0300" w:rsidP="00FF0300">
      <w:pPr>
        <w:ind w:left="720" w:right="-720"/>
      </w:pPr>
      <w:r>
        <w:t>In an experiment a certain volume of air was  passed from syringe to syringe over heated zinc powder as shown  in the diagram below</w:t>
      </w:r>
    </w:p>
    <w:p w:rsidR="00FF0300" w:rsidRDefault="00FF0300" w:rsidP="00FF0300">
      <w:pPr>
        <w:ind w:left="720" w:right="-720"/>
      </w:pPr>
      <w:r>
        <w:rPr>
          <w:noProof/>
          <w:lang w:val="en-US" w:eastAsia="en-US"/>
        </w:rPr>
        <w:drawing>
          <wp:anchor distT="0" distB="0" distL="114300" distR="114300" simplePos="0" relativeHeight="251856896" behindDoc="1" locked="0" layoutInCell="1" allowOverlap="1">
            <wp:simplePos x="0" y="0"/>
            <wp:positionH relativeFrom="column">
              <wp:posOffset>914400</wp:posOffset>
            </wp:positionH>
            <wp:positionV relativeFrom="paragraph">
              <wp:posOffset>5715</wp:posOffset>
            </wp:positionV>
            <wp:extent cx="4457700" cy="1968500"/>
            <wp:effectExtent l="19050" t="0" r="0" b="0"/>
            <wp:wrapNone/>
            <wp:docPr id="93" name="Picture 212" descr="chem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hem 010"/>
                    <pic:cNvPicPr>
                      <a:picLocks noChangeAspect="1" noChangeArrowheads="1"/>
                    </pic:cNvPicPr>
                  </pic:nvPicPr>
                  <pic:blipFill>
                    <a:blip r:embed="rId69" cstate="print"/>
                    <a:srcRect/>
                    <a:stretch>
                      <a:fillRect/>
                    </a:stretch>
                  </pic:blipFill>
                  <pic:spPr bwMode="auto">
                    <a:xfrm>
                      <a:off x="0" y="0"/>
                      <a:ext cx="4457700" cy="1968500"/>
                    </a:xfrm>
                    <a:prstGeom prst="rect">
                      <a:avLst/>
                    </a:prstGeom>
                    <a:noFill/>
                    <a:ln w="9525">
                      <a:noFill/>
                      <a:miter lim="800000"/>
                      <a:headEnd/>
                      <a:tailEnd/>
                    </a:ln>
                  </pic:spPr>
                </pic:pic>
              </a:graphicData>
            </a:graphic>
          </wp:anchor>
        </w:drawing>
      </w: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r>
        <w:t>The experiment was repeated using excess magnesium powder. In which of two experiments was the change in volume of the air greatest. (Give reasons)</w:t>
      </w:r>
    </w:p>
    <w:p w:rsidR="00FF0300" w:rsidRDefault="00FF0300" w:rsidP="00FF0300">
      <w:pPr>
        <w:ind w:left="720" w:right="-720"/>
      </w:pPr>
    </w:p>
    <w:p w:rsidR="00FF0300" w:rsidRDefault="00FF0300" w:rsidP="00C7610F">
      <w:pPr>
        <w:numPr>
          <w:ilvl w:val="0"/>
          <w:numId w:val="29"/>
        </w:numPr>
        <w:spacing w:after="0" w:line="240" w:lineRule="auto"/>
        <w:ind w:right="-720"/>
      </w:pPr>
      <w:r>
        <w:t>Use the information in the table below to answer the questions that follows</w:t>
      </w:r>
    </w:p>
    <w:p w:rsidR="00FF0300" w:rsidRDefault="00FF0300" w:rsidP="00FF0300">
      <w:pPr>
        <w:ind w:left="720" w:right="-720"/>
      </w:pPr>
    </w:p>
    <w:tbl>
      <w:tblPr>
        <w:tblStyle w:val="TableGrid"/>
        <w:tblW w:w="0" w:type="auto"/>
        <w:tblInd w:w="1980" w:type="dxa"/>
        <w:tblLook w:val="01E0" w:firstRow="1" w:lastRow="1" w:firstColumn="1" w:lastColumn="1" w:noHBand="0" w:noVBand="0"/>
      </w:tblPr>
      <w:tblGrid>
        <w:gridCol w:w="2309"/>
        <w:gridCol w:w="1150"/>
        <w:gridCol w:w="1176"/>
        <w:gridCol w:w="1176"/>
        <w:gridCol w:w="950"/>
      </w:tblGrid>
      <w:tr w:rsidR="00FF0300" w:rsidTr="0079628D">
        <w:tc>
          <w:tcPr>
            <w:tcW w:w="2309" w:type="dxa"/>
          </w:tcPr>
          <w:p w:rsidR="00FF0300" w:rsidRDefault="00FF0300" w:rsidP="0079628D">
            <w:pPr>
              <w:ind w:right="-720"/>
            </w:pPr>
            <w:r>
              <w:t>Element</w:t>
            </w:r>
          </w:p>
        </w:tc>
        <w:tc>
          <w:tcPr>
            <w:tcW w:w="1150" w:type="dxa"/>
          </w:tcPr>
          <w:p w:rsidR="00FF0300" w:rsidRDefault="00FF0300" w:rsidP="0079628D">
            <w:pPr>
              <w:ind w:right="-720"/>
            </w:pPr>
            <w:r>
              <w:t>Fluorine</w:t>
            </w:r>
          </w:p>
        </w:tc>
        <w:tc>
          <w:tcPr>
            <w:tcW w:w="1176" w:type="dxa"/>
          </w:tcPr>
          <w:p w:rsidR="00FF0300" w:rsidRDefault="00FF0300" w:rsidP="0079628D">
            <w:pPr>
              <w:ind w:right="-720"/>
            </w:pPr>
            <w:r>
              <w:t>Chlorine</w:t>
            </w:r>
          </w:p>
        </w:tc>
        <w:tc>
          <w:tcPr>
            <w:tcW w:w="1176" w:type="dxa"/>
          </w:tcPr>
          <w:p w:rsidR="00FF0300" w:rsidRDefault="00FF0300" w:rsidP="0079628D">
            <w:pPr>
              <w:ind w:right="-720"/>
            </w:pPr>
            <w:r>
              <w:t>Bromine</w:t>
            </w:r>
          </w:p>
        </w:tc>
        <w:tc>
          <w:tcPr>
            <w:tcW w:w="950" w:type="dxa"/>
          </w:tcPr>
          <w:p w:rsidR="00FF0300" w:rsidRDefault="00FF0300" w:rsidP="0079628D">
            <w:pPr>
              <w:ind w:right="-720"/>
            </w:pPr>
            <w:r>
              <w:t>Iodine</w:t>
            </w:r>
          </w:p>
        </w:tc>
      </w:tr>
      <w:tr w:rsidR="00FF0300" w:rsidTr="0079628D">
        <w:tc>
          <w:tcPr>
            <w:tcW w:w="2309" w:type="dxa"/>
          </w:tcPr>
          <w:p w:rsidR="00FF0300" w:rsidRDefault="00FF0300" w:rsidP="0079628D">
            <w:pPr>
              <w:ind w:right="-720"/>
            </w:pPr>
            <w:r>
              <w:t>Heat of vaporization</w:t>
            </w:r>
          </w:p>
        </w:tc>
        <w:tc>
          <w:tcPr>
            <w:tcW w:w="1150" w:type="dxa"/>
          </w:tcPr>
          <w:p w:rsidR="00FF0300" w:rsidRDefault="00FF0300" w:rsidP="0079628D">
            <w:pPr>
              <w:ind w:right="-720"/>
            </w:pPr>
            <w:r>
              <w:t>3.16</w:t>
            </w:r>
          </w:p>
        </w:tc>
        <w:tc>
          <w:tcPr>
            <w:tcW w:w="1176" w:type="dxa"/>
          </w:tcPr>
          <w:p w:rsidR="00FF0300" w:rsidRDefault="00FF0300" w:rsidP="0079628D">
            <w:pPr>
              <w:ind w:right="-720"/>
            </w:pPr>
            <w:r>
              <w:t>10.2</w:t>
            </w:r>
          </w:p>
        </w:tc>
        <w:tc>
          <w:tcPr>
            <w:tcW w:w="1176" w:type="dxa"/>
          </w:tcPr>
          <w:p w:rsidR="00FF0300" w:rsidRDefault="00FF0300" w:rsidP="0079628D">
            <w:pPr>
              <w:ind w:right="-720"/>
            </w:pPr>
            <w:r>
              <w:t>15.0</w:t>
            </w:r>
          </w:p>
        </w:tc>
        <w:tc>
          <w:tcPr>
            <w:tcW w:w="950" w:type="dxa"/>
          </w:tcPr>
          <w:p w:rsidR="00FF0300" w:rsidRDefault="00FF0300" w:rsidP="0079628D">
            <w:pPr>
              <w:ind w:right="-720"/>
            </w:pPr>
            <w:r>
              <w:t>22.0</w:t>
            </w:r>
          </w:p>
        </w:tc>
      </w:tr>
    </w:tbl>
    <w:p w:rsidR="00FF0300" w:rsidRDefault="00FF0300" w:rsidP="00FF0300">
      <w:pPr>
        <w:ind w:left="720" w:right="-720"/>
      </w:pPr>
      <w:r>
        <w:t>Explain the trend in the molar heats of vaporization</w:t>
      </w:r>
    </w:p>
    <w:p w:rsidR="00FF0300" w:rsidRDefault="00FF0300" w:rsidP="00FF0300">
      <w:pPr>
        <w:ind w:right="-720"/>
      </w:pPr>
    </w:p>
    <w:p w:rsidR="00FF0300" w:rsidRDefault="00FF0300" w:rsidP="00C7610F">
      <w:pPr>
        <w:numPr>
          <w:ilvl w:val="0"/>
          <w:numId w:val="29"/>
        </w:numPr>
        <w:spacing w:after="0" w:line="240" w:lineRule="auto"/>
        <w:ind w:right="-720"/>
      </w:pPr>
      <w:r>
        <w:t>The diagram below shows a set up for the laboratory preparation and collection of dry  chlorine  gas</w:t>
      </w:r>
    </w:p>
    <w:p w:rsidR="00FF0300" w:rsidRDefault="00FF0300" w:rsidP="00FF0300">
      <w:pPr>
        <w:ind w:left="720" w:right="-720"/>
      </w:pPr>
      <w:r>
        <w:t>(a) Name</w:t>
      </w:r>
    </w:p>
    <w:p w:rsidR="00FF0300" w:rsidRDefault="00FF0300" w:rsidP="00FF0300">
      <w:pPr>
        <w:ind w:left="720" w:right="-720"/>
      </w:pPr>
      <w:r>
        <w:tab/>
        <w:t>(i) Substance G</w:t>
      </w:r>
    </w:p>
    <w:p w:rsidR="00FF0300" w:rsidRDefault="00FF0300" w:rsidP="00FF0300">
      <w:pPr>
        <w:ind w:left="720" w:right="-720"/>
      </w:pPr>
      <w:r>
        <w:tab/>
        <w:t>(ii) A suitable drying agent Conc.</w:t>
      </w:r>
    </w:p>
    <w:p w:rsidR="00FF0300" w:rsidRDefault="00FF0300" w:rsidP="00FF0300">
      <w:pPr>
        <w:ind w:left="720" w:right="-720"/>
      </w:pPr>
      <w:r>
        <w:t xml:space="preserve">(b) What property of chlorine makes it possible for it to be collected as shown in </w:t>
      </w:r>
    </w:p>
    <w:p w:rsidR="00FF0300" w:rsidRDefault="00FF0300" w:rsidP="00FF0300">
      <w:pPr>
        <w:ind w:left="720" w:right="-720"/>
      </w:pPr>
      <w:r>
        <w:t xml:space="preserve">     the diagram?</w:t>
      </w:r>
    </w:p>
    <w:p w:rsidR="00FF0300" w:rsidRDefault="00FF0300" w:rsidP="00FF0300">
      <w:pPr>
        <w:ind w:left="720" w:right="-720"/>
      </w:pPr>
    </w:p>
    <w:p w:rsidR="00FF0300" w:rsidRDefault="00FF0300" w:rsidP="00C7610F">
      <w:pPr>
        <w:numPr>
          <w:ilvl w:val="0"/>
          <w:numId w:val="29"/>
        </w:numPr>
        <w:spacing w:after="0" w:line="240" w:lineRule="auto"/>
        <w:ind w:right="-720"/>
      </w:pPr>
      <w:r>
        <w:rPr>
          <w:noProof/>
          <w:lang w:val="en-US" w:eastAsia="en-US"/>
        </w:rPr>
        <w:drawing>
          <wp:anchor distT="0" distB="0" distL="114300" distR="114300" simplePos="0" relativeHeight="251857920" behindDoc="1" locked="0" layoutInCell="1" allowOverlap="1">
            <wp:simplePos x="0" y="0"/>
            <wp:positionH relativeFrom="column">
              <wp:posOffset>1028700</wp:posOffset>
            </wp:positionH>
            <wp:positionV relativeFrom="paragraph">
              <wp:posOffset>137160</wp:posOffset>
            </wp:positionV>
            <wp:extent cx="3429000" cy="2057400"/>
            <wp:effectExtent l="19050" t="0" r="0" b="0"/>
            <wp:wrapNone/>
            <wp:docPr id="94" name="Picture 213" descr="chem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hem 011"/>
                    <pic:cNvPicPr>
                      <a:picLocks noChangeAspect="1" noChangeArrowheads="1"/>
                    </pic:cNvPicPr>
                  </pic:nvPicPr>
                  <pic:blipFill>
                    <a:blip r:embed="rId70" cstate="print"/>
                    <a:srcRect/>
                    <a:stretch>
                      <a:fillRect/>
                    </a:stretch>
                  </pic:blipFill>
                  <pic:spPr bwMode="auto">
                    <a:xfrm>
                      <a:off x="0" y="0"/>
                      <a:ext cx="3429000" cy="2057400"/>
                    </a:xfrm>
                    <a:prstGeom prst="rect">
                      <a:avLst/>
                    </a:prstGeom>
                    <a:noFill/>
                    <a:ln w="9525">
                      <a:noFill/>
                      <a:miter lim="800000"/>
                      <a:headEnd/>
                      <a:tailEnd/>
                    </a:ln>
                  </pic:spPr>
                </pic:pic>
              </a:graphicData>
            </a:graphic>
          </wp:anchor>
        </w:drawing>
      </w:r>
      <w:r>
        <w:t>The set up below was used to investigate some properties of two gases  M and N</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r>
        <w:tab/>
        <w:t>a)</w:t>
      </w:r>
      <w:r>
        <w:tab/>
        <w:t>Name</w:t>
      </w:r>
    </w:p>
    <w:p w:rsidR="00FF0300" w:rsidRDefault="00FF0300" w:rsidP="00FF0300">
      <w:pPr>
        <w:ind w:right="-720"/>
      </w:pPr>
      <w:r>
        <w:tab/>
      </w:r>
      <w:r>
        <w:tab/>
      </w:r>
      <w:r>
        <w:tab/>
        <w:t xml:space="preserve">(i) </w:t>
      </w:r>
      <w:r>
        <w:tab/>
        <w:t>Substance G</w:t>
      </w:r>
    </w:p>
    <w:p w:rsidR="00FF0300" w:rsidRDefault="00FF0300" w:rsidP="00FF0300">
      <w:pPr>
        <w:ind w:right="-720"/>
      </w:pPr>
      <w:r>
        <w:tab/>
      </w:r>
      <w:r>
        <w:tab/>
      </w:r>
      <w:r>
        <w:tab/>
        <w:t>(ii)</w:t>
      </w:r>
      <w:r>
        <w:tab/>
        <w:t>A suitable drying agent conc.</w:t>
      </w:r>
    </w:p>
    <w:p w:rsidR="00FF0300" w:rsidRDefault="00FF0300" w:rsidP="00FF0300">
      <w:pPr>
        <w:ind w:left="1440" w:right="-720" w:hanging="720"/>
      </w:pPr>
      <w:r>
        <w:t>b)</w:t>
      </w:r>
      <w:r>
        <w:tab/>
        <w:t>What property of chlorine makes it possible for it to be collected as shown in the diagram?</w:t>
      </w:r>
      <w:r>
        <w:tab/>
      </w:r>
      <w:r>
        <w:tab/>
      </w:r>
    </w:p>
    <w:p w:rsidR="00FF0300" w:rsidRDefault="00FF0300" w:rsidP="00C7610F">
      <w:pPr>
        <w:numPr>
          <w:ilvl w:val="0"/>
          <w:numId w:val="29"/>
        </w:numPr>
        <w:spacing w:after="0" w:line="240" w:lineRule="auto"/>
        <w:ind w:right="-720"/>
      </w:pPr>
      <w:r>
        <w:t>The set up below was used to investigate some properties of two gases M and N</w:t>
      </w:r>
    </w:p>
    <w:p w:rsidR="00FF0300" w:rsidRDefault="00FF0300" w:rsidP="00FF0300">
      <w:pPr>
        <w:ind w:left="720" w:right="-720"/>
      </w:pPr>
      <w:r>
        <w:rPr>
          <w:noProof/>
          <w:lang w:val="en-US" w:eastAsia="en-US"/>
        </w:rPr>
        <w:drawing>
          <wp:anchor distT="0" distB="0" distL="114300" distR="114300" simplePos="0" relativeHeight="251858944" behindDoc="1" locked="0" layoutInCell="1" allowOverlap="1">
            <wp:simplePos x="0" y="0"/>
            <wp:positionH relativeFrom="column">
              <wp:posOffset>800100</wp:posOffset>
            </wp:positionH>
            <wp:positionV relativeFrom="paragraph">
              <wp:posOffset>8255</wp:posOffset>
            </wp:positionV>
            <wp:extent cx="5029200" cy="2461260"/>
            <wp:effectExtent l="19050" t="0" r="0" b="0"/>
            <wp:wrapNone/>
            <wp:docPr id="95" name="Picture 214" descr="chem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hem 012"/>
                    <pic:cNvPicPr>
                      <a:picLocks noChangeAspect="1" noChangeArrowheads="1"/>
                    </pic:cNvPicPr>
                  </pic:nvPicPr>
                  <pic:blipFill>
                    <a:blip r:embed="rId71" cstate="print"/>
                    <a:srcRect/>
                    <a:stretch>
                      <a:fillRect/>
                    </a:stretch>
                  </pic:blipFill>
                  <pic:spPr bwMode="auto">
                    <a:xfrm>
                      <a:off x="0" y="0"/>
                      <a:ext cx="5029200" cy="2461260"/>
                    </a:xfrm>
                    <a:prstGeom prst="rect">
                      <a:avLst/>
                    </a:prstGeom>
                    <a:noFill/>
                    <a:ln w="9525">
                      <a:noFill/>
                      <a:miter lim="800000"/>
                      <a:headEnd/>
                      <a:tailEnd/>
                    </a:ln>
                  </pic:spPr>
                </pic:pic>
              </a:graphicData>
            </a:graphic>
          </wp:anchor>
        </w:drawing>
      </w: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right="-720" w:firstLine="720"/>
      </w:pPr>
      <w:r>
        <w:t xml:space="preserve">When beaker A was filed with gas M, the level of water in the glass tube rose to </w:t>
      </w:r>
    </w:p>
    <w:p w:rsidR="00FF0300" w:rsidRDefault="00FF0300" w:rsidP="00FF0300">
      <w:pPr>
        <w:ind w:left="720" w:right="-720"/>
      </w:pPr>
      <w:r>
        <w:t>point II. When the experiment was repeated using gas N, the level of water dropped to point III. Explain these observations.</w:t>
      </w:r>
    </w:p>
    <w:p w:rsidR="00FF0300" w:rsidRDefault="00FF0300" w:rsidP="00FF0300">
      <w:pPr>
        <w:ind w:right="-720"/>
      </w:pPr>
      <w:r>
        <w:t xml:space="preserve"> </w:t>
      </w:r>
    </w:p>
    <w:p w:rsidR="00FF0300" w:rsidRDefault="00FF0300" w:rsidP="00C7610F">
      <w:pPr>
        <w:numPr>
          <w:ilvl w:val="0"/>
          <w:numId w:val="29"/>
        </w:numPr>
        <w:spacing w:after="0" w:line="240" w:lineRule="auto"/>
        <w:ind w:right="-720"/>
      </w:pPr>
      <w:r>
        <w:t>State  and explain  one disadvantages of using  hard water  in boilers</w:t>
      </w:r>
    </w:p>
    <w:p w:rsidR="00FF0300" w:rsidRDefault="00FF0300" w:rsidP="00C7610F">
      <w:pPr>
        <w:numPr>
          <w:ilvl w:val="0"/>
          <w:numId w:val="29"/>
        </w:numPr>
        <w:spacing w:after="0" w:line="240" w:lineRule="auto"/>
        <w:ind w:right="-720"/>
      </w:pPr>
      <w:r>
        <w:br w:type="page"/>
        <w:t>Compound  L reacts with hydrogen  bromide gas to give another  compound whose structure is</w:t>
      </w:r>
    </w:p>
    <w:p w:rsidR="00FF0300" w:rsidRDefault="00FF0300" w:rsidP="00FF0300">
      <w:pPr>
        <w:ind w:left="1440" w:right="-720" w:firstLine="720"/>
      </w:pPr>
      <w:r>
        <w:t>H</w:t>
      </w:r>
      <w:r>
        <w:tab/>
        <w:t>H</w:t>
      </w:r>
      <w:r>
        <w:tab/>
        <w:t>H</w:t>
      </w:r>
      <w:r>
        <w:tab/>
        <w:t>Br</w:t>
      </w:r>
      <w:r>
        <w:tab/>
        <w:t>H</w:t>
      </w:r>
    </w:p>
    <w:p w:rsidR="00FF0300" w:rsidRDefault="00FF0300" w:rsidP="00FF0300">
      <w:pPr>
        <w:ind w:left="1440" w:right="-720"/>
      </w:pPr>
      <w:r>
        <w:tab/>
        <w:t xml:space="preserve"> I</w:t>
      </w:r>
      <w:r>
        <w:tab/>
        <w:t xml:space="preserve"> I</w:t>
      </w:r>
      <w:r>
        <w:tab/>
        <w:t xml:space="preserve"> I</w:t>
      </w:r>
      <w:r>
        <w:tab/>
        <w:t xml:space="preserve"> I</w:t>
      </w:r>
      <w:r>
        <w:tab/>
        <w:t xml:space="preserve"> I</w:t>
      </w:r>
    </w:p>
    <w:p w:rsidR="00FF0300" w:rsidRDefault="00FF0300" w:rsidP="00FF0300">
      <w:pPr>
        <w:ind w:left="1080" w:right="-720"/>
      </w:pPr>
      <w:r>
        <w:t>H</w:t>
      </w:r>
      <w:r>
        <w:tab/>
        <w:t xml:space="preserve"> -</w:t>
      </w:r>
      <w:r>
        <w:tab/>
        <w:t>C    -</w:t>
      </w:r>
      <w:r>
        <w:tab/>
        <w:t>C      -</w:t>
      </w:r>
      <w:r>
        <w:tab/>
        <w:t>C     -</w:t>
      </w:r>
      <w:r>
        <w:tab/>
        <w:t>C    -</w:t>
      </w:r>
      <w:r>
        <w:tab/>
        <w:t>C    -</w:t>
      </w:r>
      <w:r>
        <w:tab/>
        <w:t>H</w:t>
      </w:r>
      <w:r>
        <w:tab/>
      </w:r>
    </w:p>
    <w:p w:rsidR="00FF0300" w:rsidRDefault="00FF0300" w:rsidP="00FF0300">
      <w:pPr>
        <w:ind w:left="1080" w:right="-720"/>
      </w:pPr>
      <w:r>
        <w:tab/>
      </w:r>
      <w:r>
        <w:tab/>
        <w:t xml:space="preserve"> I</w:t>
      </w:r>
      <w:r>
        <w:tab/>
        <w:t xml:space="preserve"> I</w:t>
      </w:r>
      <w:r>
        <w:tab/>
        <w:t xml:space="preserve"> I</w:t>
      </w:r>
      <w:r>
        <w:tab/>
        <w:t xml:space="preserve"> I </w:t>
      </w:r>
      <w:r>
        <w:tab/>
        <w:t xml:space="preserve"> I</w:t>
      </w:r>
    </w:p>
    <w:p w:rsidR="00FF0300" w:rsidRDefault="00FF0300" w:rsidP="00FF0300">
      <w:pPr>
        <w:ind w:left="1080" w:right="-720"/>
      </w:pPr>
      <w:r>
        <w:tab/>
      </w:r>
      <w:r>
        <w:tab/>
        <w:t xml:space="preserve">H   </w:t>
      </w:r>
      <w:r>
        <w:tab/>
        <w:t xml:space="preserve">H     </w:t>
      </w:r>
      <w:r>
        <w:tab/>
        <w:t xml:space="preserve">H   </w:t>
      </w:r>
      <w:r>
        <w:tab/>
        <w:t xml:space="preserve">H    </w:t>
      </w:r>
      <w:r>
        <w:tab/>
        <w:t>H</w:t>
      </w:r>
    </w:p>
    <w:p w:rsidR="00FF0300" w:rsidRDefault="00FF0300" w:rsidP="00FF0300">
      <w:pPr>
        <w:ind w:left="1080" w:right="-720"/>
      </w:pPr>
      <w:r>
        <w:t>(a) Give the structural formula and name  of compound L</w:t>
      </w:r>
    </w:p>
    <w:p w:rsidR="00FF0300" w:rsidRDefault="00FF0300" w:rsidP="00FF0300">
      <w:pPr>
        <w:ind w:left="1080" w:right="-720"/>
      </w:pPr>
      <w:r>
        <w:t xml:space="preserve">(b) Write an equation for the reaction, which takes place between ethane and </w:t>
      </w:r>
    </w:p>
    <w:p w:rsidR="00FF0300" w:rsidRDefault="00FF0300" w:rsidP="00FF0300">
      <w:pPr>
        <w:ind w:left="1080" w:right="-720"/>
      </w:pPr>
      <w:r>
        <w:t xml:space="preserve">       excess chlorine gas</w:t>
      </w:r>
    </w:p>
    <w:p w:rsidR="00FF0300" w:rsidRDefault="00FF0300" w:rsidP="00C7610F">
      <w:pPr>
        <w:numPr>
          <w:ilvl w:val="0"/>
          <w:numId w:val="29"/>
        </w:numPr>
        <w:spacing w:after="0" w:line="240" w:lineRule="auto"/>
        <w:ind w:right="-720"/>
      </w:pPr>
      <w:r>
        <w:t>When excess carbon monoxide gas was  passed over heated  lead (II) oxide in combustion tube,  lead (II)  oxide was reduced</w:t>
      </w:r>
    </w:p>
    <w:p w:rsidR="00FF0300" w:rsidRDefault="00FF0300" w:rsidP="00C7610F">
      <w:pPr>
        <w:numPr>
          <w:ilvl w:val="2"/>
          <w:numId w:val="29"/>
        </w:numPr>
        <w:spacing w:after="0" w:line="240" w:lineRule="auto"/>
        <w:ind w:right="-720"/>
      </w:pPr>
      <w:r>
        <w:t>Write an equation for the reaction, which took  place</w:t>
      </w:r>
    </w:p>
    <w:p w:rsidR="00FF0300" w:rsidRDefault="00FF0300" w:rsidP="00C7610F">
      <w:pPr>
        <w:numPr>
          <w:ilvl w:val="2"/>
          <w:numId w:val="29"/>
        </w:numPr>
        <w:spacing w:after="0" w:line="240" w:lineRule="auto"/>
        <w:ind w:right="-720"/>
      </w:pPr>
      <w:r>
        <w:t>What observation was made in the  combustion tube when the reaction was complete?</w:t>
      </w:r>
    </w:p>
    <w:p w:rsidR="00FF0300" w:rsidRDefault="00FF0300" w:rsidP="00C7610F">
      <w:pPr>
        <w:numPr>
          <w:ilvl w:val="2"/>
          <w:numId w:val="29"/>
        </w:numPr>
        <w:spacing w:after="0" w:line="240" w:lineRule="auto"/>
        <w:ind w:right="-720"/>
      </w:pPr>
      <w:r>
        <w:t>Name another gas,  which could  be used to reduce lead (II) oxide</w:t>
      </w:r>
    </w:p>
    <w:p w:rsidR="00FF0300" w:rsidRDefault="00FF0300" w:rsidP="00C7610F">
      <w:pPr>
        <w:numPr>
          <w:ilvl w:val="0"/>
          <w:numId w:val="29"/>
        </w:numPr>
        <w:spacing w:after="0" w:line="240" w:lineRule="auto"/>
        <w:ind w:right="-720"/>
      </w:pPr>
      <w:r>
        <w:t xml:space="preserve">One  of the fuels  associated  with crude  oil is natural gas. Name the main constituent of natural gas  and write an equation  for its complete combustion </w:t>
      </w:r>
    </w:p>
    <w:p w:rsidR="00FF0300" w:rsidRDefault="00FF0300" w:rsidP="00FF0300">
      <w:pPr>
        <w:ind w:left="1080" w:right="-720"/>
      </w:pPr>
      <w:r>
        <w:t>Name:</w:t>
      </w:r>
    </w:p>
    <w:p w:rsidR="00FF0300" w:rsidRDefault="00FF0300" w:rsidP="00FF0300">
      <w:pPr>
        <w:ind w:left="1080" w:right="-720"/>
      </w:pPr>
      <w:r>
        <w:t>Equation:</w:t>
      </w:r>
    </w:p>
    <w:p w:rsidR="00FF0300" w:rsidRDefault="00FF0300" w:rsidP="00C7610F">
      <w:pPr>
        <w:numPr>
          <w:ilvl w:val="0"/>
          <w:numId w:val="29"/>
        </w:numPr>
        <w:spacing w:after="0" w:line="240" w:lineRule="auto"/>
        <w:ind w:right="-720"/>
      </w:pPr>
      <w:r>
        <w:t>When solid magnesium carbonate was added to a solution of hydrogen chloride in methylbenzene, there was no apparent reaction. On addition of water to the resulting mixture, there was  vigorous effervescence. Explain these observations</w:t>
      </w:r>
    </w:p>
    <w:p w:rsidR="00FF0300" w:rsidRDefault="00FF0300" w:rsidP="00C7610F">
      <w:pPr>
        <w:numPr>
          <w:ilvl w:val="0"/>
          <w:numId w:val="29"/>
        </w:numPr>
        <w:spacing w:after="0" w:line="240" w:lineRule="auto"/>
        <w:ind w:right="-720"/>
      </w:pPr>
      <w:r>
        <w:t>The graph below shows the mass of a radioactive isotope plotted against time</w:t>
      </w:r>
    </w:p>
    <w:p w:rsidR="00FF0300" w:rsidRDefault="00FF0300" w:rsidP="00FF0300">
      <w:pPr>
        <w:ind w:left="1080" w:right="-720"/>
      </w:pPr>
      <w:r>
        <w:rPr>
          <w:noProof/>
          <w:lang w:val="en-US" w:eastAsia="en-US"/>
        </w:rPr>
        <w:drawing>
          <wp:anchor distT="0" distB="0" distL="114300" distR="114300" simplePos="0" relativeHeight="251859968" behindDoc="1" locked="0" layoutInCell="1" allowOverlap="1">
            <wp:simplePos x="0" y="0"/>
            <wp:positionH relativeFrom="column">
              <wp:posOffset>571500</wp:posOffset>
            </wp:positionH>
            <wp:positionV relativeFrom="paragraph">
              <wp:posOffset>23495</wp:posOffset>
            </wp:positionV>
            <wp:extent cx="4457700" cy="3657600"/>
            <wp:effectExtent l="19050" t="0" r="0" b="0"/>
            <wp:wrapNone/>
            <wp:docPr id="96" name="Picture 215" descr="chem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hem 013"/>
                    <pic:cNvPicPr>
                      <a:picLocks noChangeAspect="1" noChangeArrowheads="1"/>
                    </pic:cNvPicPr>
                  </pic:nvPicPr>
                  <pic:blipFill>
                    <a:blip r:embed="rId72"/>
                    <a:srcRect/>
                    <a:stretch>
                      <a:fillRect/>
                    </a:stretch>
                  </pic:blipFill>
                  <pic:spPr bwMode="auto">
                    <a:xfrm>
                      <a:off x="0" y="0"/>
                      <a:ext cx="4457700" cy="3657600"/>
                    </a:xfrm>
                    <a:prstGeom prst="rect">
                      <a:avLst/>
                    </a:prstGeom>
                    <a:noFill/>
                    <a:ln w="9525">
                      <a:noFill/>
                      <a:miter lim="800000"/>
                      <a:headEnd/>
                      <a:tailEnd/>
                    </a:ln>
                  </pic:spPr>
                </pic:pic>
              </a:graphicData>
            </a:graphic>
          </wp:anchor>
        </w:drawing>
      </w: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FF0300">
      <w:pPr>
        <w:ind w:left="1080" w:right="-720"/>
      </w:pPr>
    </w:p>
    <w:p w:rsidR="00FF0300" w:rsidRDefault="00FF0300" w:rsidP="00C7610F">
      <w:pPr>
        <w:numPr>
          <w:ilvl w:val="2"/>
          <w:numId w:val="29"/>
        </w:numPr>
        <w:spacing w:after="0" w:line="240" w:lineRule="auto"/>
        <w:ind w:right="-720"/>
      </w:pPr>
      <w:r>
        <w:t>Using the graph, determine the half – life of the isotope</w:t>
      </w:r>
    </w:p>
    <w:p w:rsidR="00FF0300" w:rsidRDefault="00FF0300" w:rsidP="00C7610F">
      <w:pPr>
        <w:numPr>
          <w:ilvl w:val="2"/>
          <w:numId w:val="29"/>
        </w:numPr>
        <w:spacing w:after="0" w:line="240" w:lineRule="auto"/>
        <w:ind w:right="-720"/>
      </w:pPr>
      <w:r>
        <w:t>Calculate the mass of the isotope present after 32 days</w:t>
      </w:r>
    </w:p>
    <w:p w:rsidR="00FF0300" w:rsidRDefault="00FF0300" w:rsidP="00C7610F">
      <w:pPr>
        <w:numPr>
          <w:ilvl w:val="0"/>
          <w:numId w:val="29"/>
        </w:numPr>
        <w:spacing w:after="0" w:line="240" w:lineRule="auto"/>
        <w:ind w:right="-720"/>
      </w:pPr>
      <w:r>
        <w:t>The table below shows the P</w:t>
      </w:r>
      <w:r>
        <w:rPr>
          <w:vertAlign w:val="superscript"/>
        </w:rPr>
        <w:t>H</w:t>
      </w:r>
      <w:r>
        <w:rPr>
          <w:vertAlign w:val="subscript"/>
        </w:rPr>
        <w:t xml:space="preserve"> </w:t>
      </w:r>
      <w:r>
        <w:t xml:space="preserve"> values of solutions I, II, III and IV.</w:t>
      </w:r>
    </w:p>
    <w:p w:rsidR="00FF0300" w:rsidRDefault="00FF0300" w:rsidP="00FF0300">
      <w:pPr>
        <w:ind w:left="720" w:right="-720"/>
      </w:pPr>
    </w:p>
    <w:tbl>
      <w:tblPr>
        <w:tblStyle w:val="TableGrid"/>
        <w:tblpPr w:leftFromText="180" w:rightFromText="180" w:vertAnchor="text" w:horzAnchor="margin" w:tblpXSpec="center" w:tblpY="38"/>
        <w:tblW w:w="0" w:type="auto"/>
        <w:tblLook w:val="01E0" w:firstRow="1" w:lastRow="1" w:firstColumn="1" w:lastColumn="1" w:noHBand="0" w:noVBand="0"/>
      </w:tblPr>
      <w:tblGrid>
        <w:gridCol w:w="1150"/>
        <w:gridCol w:w="456"/>
        <w:gridCol w:w="496"/>
        <w:gridCol w:w="576"/>
        <w:gridCol w:w="590"/>
      </w:tblGrid>
      <w:tr w:rsidR="00FF0300" w:rsidTr="0079628D">
        <w:tc>
          <w:tcPr>
            <w:tcW w:w="1150" w:type="dxa"/>
          </w:tcPr>
          <w:p w:rsidR="00FF0300" w:rsidRDefault="00FF0300" w:rsidP="0079628D">
            <w:pPr>
              <w:ind w:right="-720"/>
            </w:pPr>
            <w:r>
              <w:t>Solution</w:t>
            </w:r>
          </w:p>
        </w:tc>
        <w:tc>
          <w:tcPr>
            <w:tcW w:w="456" w:type="dxa"/>
          </w:tcPr>
          <w:p w:rsidR="00FF0300" w:rsidRDefault="00FF0300" w:rsidP="0079628D">
            <w:pPr>
              <w:ind w:right="-720"/>
            </w:pPr>
            <w:r>
              <w:t>I</w:t>
            </w:r>
          </w:p>
        </w:tc>
        <w:tc>
          <w:tcPr>
            <w:tcW w:w="496" w:type="dxa"/>
          </w:tcPr>
          <w:p w:rsidR="00FF0300" w:rsidRDefault="00FF0300" w:rsidP="0079628D">
            <w:pPr>
              <w:ind w:right="-720"/>
            </w:pPr>
            <w:r>
              <w:t>II</w:t>
            </w:r>
          </w:p>
        </w:tc>
        <w:tc>
          <w:tcPr>
            <w:tcW w:w="576" w:type="dxa"/>
          </w:tcPr>
          <w:p w:rsidR="00FF0300" w:rsidRDefault="00FF0300" w:rsidP="0079628D">
            <w:pPr>
              <w:ind w:right="-720"/>
            </w:pPr>
            <w:r>
              <w:t>III</w:t>
            </w:r>
          </w:p>
        </w:tc>
        <w:tc>
          <w:tcPr>
            <w:tcW w:w="590" w:type="dxa"/>
          </w:tcPr>
          <w:p w:rsidR="00FF0300" w:rsidRDefault="00FF0300" w:rsidP="0079628D">
            <w:pPr>
              <w:ind w:right="-720"/>
            </w:pPr>
            <w:r>
              <w:t>IV</w:t>
            </w:r>
          </w:p>
        </w:tc>
      </w:tr>
      <w:tr w:rsidR="00FF0300" w:rsidTr="0079628D">
        <w:tc>
          <w:tcPr>
            <w:tcW w:w="1150" w:type="dxa"/>
          </w:tcPr>
          <w:p w:rsidR="00FF0300" w:rsidRPr="007565C6" w:rsidRDefault="00FF0300" w:rsidP="0079628D">
            <w:pPr>
              <w:ind w:right="-720"/>
            </w:pPr>
            <w:r>
              <w:t>P</w:t>
            </w:r>
            <w:r>
              <w:rPr>
                <w:vertAlign w:val="superscript"/>
              </w:rPr>
              <w:t>H</w:t>
            </w:r>
          </w:p>
        </w:tc>
        <w:tc>
          <w:tcPr>
            <w:tcW w:w="456" w:type="dxa"/>
          </w:tcPr>
          <w:p w:rsidR="00FF0300" w:rsidRDefault="00FF0300" w:rsidP="0079628D">
            <w:pPr>
              <w:ind w:right="-720"/>
            </w:pPr>
            <w:r>
              <w:t>2</w:t>
            </w:r>
          </w:p>
        </w:tc>
        <w:tc>
          <w:tcPr>
            <w:tcW w:w="496" w:type="dxa"/>
          </w:tcPr>
          <w:p w:rsidR="00FF0300" w:rsidRDefault="00FF0300" w:rsidP="0079628D">
            <w:pPr>
              <w:ind w:right="-720"/>
            </w:pPr>
            <w:r>
              <w:t>7</w:t>
            </w:r>
          </w:p>
        </w:tc>
        <w:tc>
          <w:tcPr>
            <w:tcW w:w="576" w:type="dxa"/>
          </w:tcPr>
          <w:p w:rsidR="00FF0300" w:rsidRDefault="00FF0300" w:rsidP="0079628D">
            <w:pPr>
              <w:ind w:right="-720"/>
            </w:pPr>
            <w:r>
              <w:t>11</w:t>
            </w:r>
          </w:p>
        </w:tc>
        <w:tc>
          <w:tcPr>
            <w:tcW w:w="590" w:type="dxa"/>
          </w:tcPr>
          <w:p w:rsidR="00FF0300" w:rsidRDefault="00FF0300" w:rsidP="0079628D">
            <w:pPr>
              <w:ind w:right="-720"/>
            </w:pPr>
            <w:r>
              <w:t>14</w:t>
            </w:r>
          </w:p>
        </w:tc>
      </w:tr>
    </w:tbl>
    <w:p w:rsidR="00FF0300" w:rsidRDefault="00FF0300" w:rsidP="00FF0300">
      <w:pPr>
        <w:ind w:left="720" w:right="-720"/>
      </w:pPr>
    </w:p>
    <w:p w:rsidR="00FF0300" w:rsidRDefault="00FF0300" w:rsidP="00FF0300">
      <w:pPr>
        <w:ind w:left="1080" w:right="-720"/>
      </w:pPr>
    </w:p>
    <w:p w:rsidR="00FF0300" w:rsidRDefault="00FF0300" w:rsidP="00C7610F">
      <w:pPr>
        <w:numPr>
          <w:ilvl w:val="2"/>
          <w:numId w:val="29"/>
        </w:numPr>
        <w:spacing w:after="0" w:line="240" w:lineRule="auto"/>
        <w:ind w:right="-720"/>
      </w:pPr>
      <w:r>
        <w:t>which solution is likely to be that of calcium hydroxide?</w:t>
      </w:r>
    </w:p>
    <w:p w:rsidR="00FF0300" w:rsidRDefault="00FF0300" w:rsidP="00C7610F">
      <w:pPr>
        <w:numPr>
          <w:ilvl w:val="2"/>
          <w:numId w:val="29"/>
        </w:numPr>
        <w:spacing w:after="0" w:line="240" w:lineRule="auto"/>
        <w:ind w:right="-720"/>
      </w:pPr>
      <w:r>
        <w:t>Select the solution in which a sample of aluminium oxide is likely to dissolve. Give reason for your answer</w:t>
      </w:r>
    </w:p>
    <w:p w:rsidR="00FF0300" w:rsidRDefault="00FF0300" w:rsidP="00C7610F">
      <w:pPr>
        <w:numPr>
          <w:ilvl w:val="0"/>
          <w:numId w:val="29"/>
        </w:numPr>
        <w:spacing w:after="0" w:line="240" w:lineRule="auto"/>
        <w:ind w:right="-720"/>
      </w:pPr>
      <w:r>
        <w:t>Bromine reacts with ethane as shown below</w:t>
      </w:r>
    </w:p>
    <w:p w:rsidR="00FF0300" w:rsidRDefault="00FF0300" w:rsidP="00FF0300">
      <w:pPr>
        <w:ind w:left="1080" w:right="-720"/>
      </w:pPr>
      <w:r>
        <w:t>C</w:t>
      </w:r>
      <w:r>
        <w:rPr>
          <w:vertAlign w:val="subscript"/>
        </w:rPr>
        <w:t>2</w:t>
      </w:r>
      <w:r>
        <w:t>H</w:t>
      </w:r>
      <w:r>
        <w:rPr>
          <w:vertAlign w:val="subscript"/>
        </w:rPr>
        <w:t>6</w:t>
      </w:r>
      <w:r>
        <w:t xml:space="preserve">   + Br →C</w:t>
      </w:r>
      <w:r>
        <w:rPr>
          <w:vertAlign w:val="subscript"/>
        </w:rPr>
        <w:t>2</w:t>
      </w:r>
      <w:r>
        <w:t>H</w:t>
      </w:r>
      <w:r>
        <w:rPr>
          <w:vertAlign w:val="subscript"/>
        </w:rPr>
        <w:t>5</w:t>
      </w:r>
      <w:r>
        <w:t>Br  + HBr</w:t>
      </w:r>
    </w:p>
    <w:p w:rsidR="00FF0300" w:rsidRDefault="00FF0300" w:rsidP="00FF0300">
      <w:pPr>
        <w:ind w:left="1080" w:right="-720"/>
      </w:pPr>
    </w:p>
    <w:p w:rsidR="00FF0300" w:rsidRDefault="00FF0300" w:rsidP="00C7610F">
      <w:pPr>
        <w:numPr>
          <w:ilvl w:val="2"/>
          <w:numId w:val="29"/>
        </w:numPr>
        <w:spacing w:after="0" w:line="240" w:lineRule="auto"/>
        <w:ind w:right="-720"/>
      </w:pPr>
      <w:r>
        <w:t>What condition is necessary for this reaction to occur?</w:t>
      </w:r>
    </w:p>
    <w:p w:rsidR="00FF0300" w:rsidRDefault="00FF0300" w:rsidP="00C7610F">
      <w:pPr>
        <w:numPr>
          <w:ilvl w:val="2"/>
          <w:numId w:val="29"/>
        </w:numPr>
        <w:spacing w:after="0" w:line="240" w:lineRule="auto"/>
        <w:ind w:right="-720"/>
      </w:pPr>
      <w:r>
        <w:t xml:space="preserve">Identify the bonds which are broken and those that are formed  </w:t>
      </w:r>
    </w:p>
    <w:p w:rsidR="00FF0300" w:rsidRDefault="00FF0300" w:rsidP="00FF0300">
      <w:pPr>
        <w:ind w:left="2700" w:right="-720"/>
      </w:pPr>
      <w:r>
        <w:t>Bonds broken</w:t>
      </w:r>
    </w:p>
    <w:p w:rsidR="00FF0300" w:rsidRDefault="00FF0300" w:rsidP="00FF0300">
      <w:pPr>
        <w:ind w:left="2700" w:right="-720"/>
      </w:pPr>
      <w:r>
        <w:t>Bonds formed</w:t>
      </w:r>
    </w:p>
    <w:p w:rsidR="00FF0300" w:rsidRDefault="00FF0300" w:rsidP="00FF0300">
      <w:pPr>
        <w:ind w:right="-720"/>
      </w:pPr>
    </w:p>
    <w:p w:rsidR="00FF0300" w:rsidRPr="00C96368" w:rsidRDefault="00FF0300" w:rsidP="00FF0300">
      <w:pPr>
        <w:ind w:right="-720"/>
        <w:jc w:val="center"/>
        <w:rPr>
          <w:b/>
        </w:rPr>
      </w:pPr>
      <w:r>
        <w:rPr>
          <w:b/>
        </w:rPr>
        <w:br w:type="page"/>
      </w:r>
      <w:r w:rsidRPr="00C96368">
        <w:rPr>
          <w:b/>
        </w:rPr>
        <w:t>CHEMISTRY PAPER 233/2 K.C.S.E 1999</w:t>
      </w:r>
    </w:p>
    <w:p w:rsidR="00FF0300" w:rsidRPr="00C96368" w:rsidRDefault="00FF0300" w:rsidP="00FF0300">
      <w:pPr>
        <w:ind w:right="-720"/>
        <w:jc w:val="center"/>
        <w:rPr>
          <w:b/>
        </w:rPr>
      </w:pPr>
      <w:r w:rsidRPr="00C96368">
        <w:rPr>
          <w:b/>
        </w:rPr>
        <w:t>QUESTIONS</w:t>
      </w:r>
    </w:p>
    <w:p w:rsidR="00FF0300" w:rsidRDefault="00FF0300" w:rsidP="00C7610F">
      <w:pPr>
        <w:numPr>
          <w:ilvl w:val="0"/>
          <w:numId w:val="30"/>
        </w:numPr>
        <w:spacing w:after="0" w:line="240" w:lineRule="auto"/>
        <w:ind w:right="-720"/>
      </w:pPr>
      <w:r>
        <w:t>The table below gives the volume of the gas provided when different volumes of 2M hydrochloric  were reacted with 0.6g of magnesium powder at room temperature</w:t>
      </w:r>
    </w:p>
    <w:p w:rsidR="00FF0300" w:rsidRDefault="00FF0300" w:rsidP="00FF0300">
      <w:pPr>
        <w:ind w:right="-720"/>
      </w:pPr>
    </w:p>
    <w:tbl>
      <w:tblPr>
        <w:tblStyle w:val="TableGrid"/>
        <w:tblW w:w="0" w:type="auto"/>
        <w:tblInd w:w="1728" w:type="dxa"/>
        <w:tblLook w:val="01E0" w:firstRow="1" w:lastRow="1" w:firstColumn="1" w:lastColumn="1" w:noHBand="0" w:noVBand="0"/>
      </w:tblPr>
      <w:tblGrid>
        <w:gridCol w:w="2700"/>
        <w:gridCol w:w="2880"/>
      </w:tblGrid>
      <w:tr w:rsidR="00FF0300" w:rsidTr="0079628D">
        <w:tc>
          <w:tcPr>
            <w:tcW w:w="2700" w:type="dxa"/>
          </w:tcPr>
          <w:p w:rsidR="00FF0300" w:rsidRPr="007565C6" w:rsidRDefault="00FF0300" w:rsidP="0079628D">
            <w:pPr>
              <w:ind w:right="-720"/>
            </w:pPr>
            <w:r>
              <w:t>Volume of 2M hydrochloric acid (cm</w:t>
            </w:r>
            <w:r>
              <w:rPr>
                <w:vertAlign w:val="superscript"/>
              </w:rPr>
              <w:t>3</w:t>
            </w:r>
            <w:r>
              <w:t>)</w:t>
            </w:r>
          </w:p>
        </w:tc>
        <w:tc>
          <w:tcPr>
            <w:tcW w:w="2880" w:type="dxa"/>
          </w:tcPr>
          <w:p w:rsidR="00FF0300" w:rsidRPr="007565C6" w:rsidRDefault="00FF0300" w:rsidP="0079628D">
            <w:pPr>
              <w:ind w:right="-720"/>
            </w:pPr>
            <w:r>
              <w:t>Volume of gas (cm</w:t>
            </w:r>
            <w:r>
              <w:rPr>
                <w:vertAlign w:val="superscript"/>
              </w:rPr>
              <w:t>3</w:t>
            </w:r>
            <w:r>
              <w:t>)</w:t>
            </w:r>
          </w:p>
        </w:tc>
      </w:tr>
      <w:tr w:rsidR="00FF0300" w:rsidTr="0079628D">
        <w:tc>
          <w:tcPr>
            <w:tcW w:w="2700" w:type="dxa"/>
          </w:tcPr>
          <w:p w:rsidR="00FF0300" w:rsidRDefault="00FF0300" w:rsidP="0079628D">
            <w:pPr>
              <w:ind w:right="-720"/>
              <w:jc w:val="center"/>
            </w:pPr>
            <w:r>
              <w:t>0</w:t>
            </w:r>
          </w:p>
          <w:p w:rsidR="00FF0300" w:rsidRDefault="00FF0300" w:rsidP="0079628D">
            <w:pPr>
              <w:ind w:right="-720"/>
              <w:jc w:val="center"/>
            </w:pPr>
            <w:r>
              <w:t>10</w:t>
            </w:r>
          </w:p>
          <w:p w:rsidR="00FF0300" w:rsidRDefault="00FF0300" w:rsidP="0079628D">
            <w:pPr>
              <w:ind w:right="-720"/>
              <w:jc w:val="center"/>
            </w:pPr>
            <w:r>
              <w:t>20</w:t>
            </w:r>
          </w:p>
          <w:p w:rsidR="00FF0300" w:rsidRDefault="00FF0300" w:rsidP="0079628D">
            <w:pPr>
              <w:ind w:right="-720"/>
              <w:jc w:val="center"/>
            </w:pPr>
            <w:r>
              <w:t>30</w:t>
            </w:r>
          </w:p>
          <w:p w:rsidR="00FF0300" w:rsidRDefault="00FF0300" w:rsidP="0079628D">
            <w:pPr>
              <w:ind w:right="-720"/>
              <w:jc w:val="center"/>
            </w:pPr>
            <w:r>
              <w:t>40</w:t>
            </w:r>
          </w:p>
          <w:p w:rsidR="00FF0300" w:rsidRDefault="00FF0300" w:rsidP="0079628D">
            <w:pPr>
              <w:ind w:right="-720"/>
              <w:jc w:val="center"/>
            </w:pPr>
            <w:r>
              <w:t>50</w:t>
            </w:r>
          </w:p>
        </w:tc>
        <w:tc>
          <w:tcPr>
            <w:tcW w:w="2880" w:type="dxa"/>
          </w:tcPr>
          <w:p w:rsidR="00FF0300" w:rsidRDefault="00FF0300" w:rsidP="0079628D">
            <w:pPr>
              <w:ind w:right="-720"/>
              <w:jc w:val="center"/>
            </w:pPr>
            <w:r>
              <w:t>0</w:t>
            </w:r>
          </w:p>
          <w:p w:rsidR="00FF0300" w:rsidRDefault="00FF0300" w:rsidP="0079628D">
            <w:pPr>
              <w:ind w:right="-720"/>
              <w:jc w:val="center"/>
            </w:pPr>
            <w:r>
              <w:t>240</w:t>
            </w:r>
          </w:p>
          <w:p w:rsidR="00FF0300" w:rsidRDefault="00FF0300" w:rsidP="0079628D">
            <w:pPr>
              <w:ind w:right="-720"/>
              <w:jc w:val="center"/>
            </w:pPr>
            <w:r>
              <w:t>480</w:t>
            </w:r>
          </w:p>
          <w:p w:rsidR="00FF0300" w:rsidRDefault="00FF0300" w:rsidP="0079628D">
            <w:pPr>
              <w:ind w:right="-720"/>
              <w:jc w:val="center"/>
            </w:pPr>
            <w:r>
              <w:t>600</w:t>
            </w:r>
          </w:p>
          <w:p w:rsidR="00FF0300" w:rsidRDefault="00FF0300" w:rsidP="0079628D">
            <w:pPr>
              <w:ind w:right="-720"/>
              <w:jc w:val="center"/>
            </w:pPr>
            <w:r>
              <w:t>600</w:t>
            </w:r>
          </w:p>
          <w:p w:rsidR="00FF0300" w:rsidRDefault="00FF0300" w:rsidP="0079628D">
            <w:pPr>
              <w:ind w:right="-720"/>
              <w:jc w:val="center"/>
            </w:pPr>
            <w:r>
              <w:t>600</w:t>
            </w:r>
          </w:p>
        </w:tc>
      </w:tr>
    </w:tbl>
    <w:p w:rsidR="00FF0300" w:rsidRDefault="00FF0300" w:rsidP="00FF0300">
      <w:pPr>
        <w:ind w:right="-720"/>
      </w:pPr>
    </w:p>
    <w:p w:rsidR="00FF0300" w:rsidRDefault="00FF0300" w:rsidP="00C7610F">
      <w:pPr>
        <w:numPr>
          <w:ilvl w:val="1"/>
          <w:numId w:val="28"/>
        </w:numPr>
        <w:tabs>
          <w:tab w:val="clear" w:pos="2640"/>
          <w:tab w:val="left" w:pos="1260"/>
          <w:tab w:val="num" w:pos="1440"/>
        </w:tabs>
        <w:spacing w:after="0" w:line="240" w:lineRule="auto"/>
        <w:ind w:left="1260" w:right="-720" w:hanging="540"/>
      </w:pPr>
      <w:r>
        <w:t>Write an equation fro the reaction between magnesium and hydrochloric acid</w:t>
      </w:r>
    </w:p>
    <w:p w:rsidR="00FF0300" w:rsidRDefault="00FF0300" w:rsidP="00C7610F">
      <w:pPr>
        <w:numPr>
          <w:ilvl w:val="1"/>
          <w:numId w:val="28"/>
        </w:numPr>
        <w:tabs>
          <w:tab w:val="clear" w:pos="2640"/>
          <w:tab w:val="left" w:pos="1260"/>
          <w:tab w:val="num" w:pos="1440"/>
        </w:tabs>
        <w:spacing w:after="0" w:line="240" w:lineRule="auto"/>
        <w:ind w:left="1260" w:right="-720" w:hanging="540"/>
      </w:pPr>
      <w:r>
        <w:t>On the grid provided plot a graph of the volume of gas produced</w:t>
      </w:r>
    </w:p>
    <w:p w:rsidR="00FF0300" w:rsidRDefault="00FF0300" w:rsidP="00FF0300">
      <w:pPr>
        <w:tabs>
          <w:tab w:val="left" w:pos="1260"/>
          <w:tab w:val="num" w:pos="1440"/>
        </w:tabs>
        <w:ind w:left="1260" w:right="-720" w:hanging="540"/>
      </w:pPr>
      <w:r>
        <w:tab/>
        <w:t>(vertical axis), against the volume of acid added (Note the reaction comes to completion, the volume of the gas produced directly proportional to completion, the acid added).</w:t>
      </w:r>
    </w:p>
    <w:p w:rsidR="00FF0300" w:rsidRDefault="00FF0300" w:rsidP="00FF0300">
      <w:pPr>
        <w:tabs>
          <w:tab w:val="left" w:pos="1260"/>
          <w:tab w:val="num" w:pos="1440"/>
        </w:tabs>
        <w:ind w:left="1260" w:right="-720" w:hanging="540"/>
      </w:pPr>
      <w:r>
        <w:tab/>
        <w:t>From the graph determine</w:t>
      </w:r>
    </w:p>
    <w:p w:rsidR="00FF0300" w:rsidRDefault="00FF0300" w:rsidP="00FF0300">
      <w:pPr>
        <w:tabs>
          <w:tab w:val="left" w:pos="1260"/>
          <w:tab w:val="num" w:pos="1440"/>
        </w:tabs>
        <w:ind w:left="1260" w:right="-720" w:hanging="540"/>
      </w:pPr>
      <w:r>
        <w:t>c)</w:t>
      </w:r>
      <w:r>
        <w:tab/>
        <w:t>i)</w:t>
      </w:r>
      <w:r>
        <w:tab/>
        <w:t>The volume for the gas produced if 12.5cm3 of 2M hydrochloric acid had been  used.</w:t>
      </w:r>
    </w:p>
    <w:p w:rsidR="00FF0300" w:rsidRDefault="00FF0300" w:rsidP="00FF0300">
      <w:pPr>
        <w:tabs>
          <w:tab w:val="left" w:pos="1260"/>
          <w:tab w:val="num" w:pos="1440"/>
        </w:tabs>
        <w:ind w:left="1260" w:right="-720" w:hanging="540"/>
      </w:pPr>
      <w:r>
        <w:tab/>
        <w:t>ii) The volume of 2M hydrochloric acid which when reacted completely with 0.6 of magnesium powder.</w:t>
      </w:r>
    </w:p>
    <w:p w:rsidR="00FF0300" w:rsidRDefault="00FF0300" w:rsidP="00FF0300">
      <w:pPr>
        <w:tabs>
          <w:tab w:val="left" w:pos="1260"/>
          <w:tab w:val="num" w:pos="1440"/>
        </w:tabs>
        <w:spacing w:before="240"/>
        <w:ind w:left="1260" w:right="-720" w:hanging="540"/>
      </w:pPr>
      <w:r>
        <w:t>e)</w:t>
      </w:r>
      <w:r>
        <w:tab/>
        <w:t>Given that one mole of the gas occupied 24000cm3 at room temperature.</w:t>
      </w:r>
    </w:p>
    <w:p w:rsidR="00FF0300" w:rsidRDefault="00FF0300" w:rsidP="00FF0300">
      <w:pPr>
        <w:spacing w:before="240"/>
        <w:ind w:left="2640" w:right="-720" w:hanging="480"/>
      </w:pPr>
    </w:p>
    <w:p w:rsidR="00FF0300" w:rsidRDefault="00FF0300" w:rsidP="00FF0300">
      <w:pPr>
        <w:spacing w:before="240"/>
        <w:ind w:left="2640" w:right="-720" w:hanging="480"/>
      </w:pPr>
      <w:r>
        <w:t>Calculate the relative atomic mass of magnesium.</w:t>
      </w:r>
    </w:p>
    <w:p w:rsidR="00FF0300" w:rsidRDefault="00FF0300" w:rsidP="00C7610F">
      <w:pPr>
        <w:numPr>
          <w:ilvl w:val="0"/>
          <w:numId w:val="30"/>
        </w:numPr>
        <w:spacing w:after="0" w:line="240" w:lineRule="auto"/>
        <w:ind w:right="-720"/>
      </w:pPr>
      <w:r>
        <w:rPr>
          <w:noProof/>
          <w:lang w:val="en-US" w:eastAsia="en-US"/>
        </w:rPr>
        <w:drawing>
          <wp:anchor distT="0" distB="0" distL="114300" distR="114300" simplePos="0" relativeHeight="251860992" behindDoc="1" locked="0" layoutInCell="1" allowOverlap="1">
            <wp:simplePos x="0" y="0"/>
            <wp:positionH relativeFrom="column">
              <wp:posOffset>1028700</wp:posOffset>
            </wp:positionH>
            <wp:positionV relativeFrom="paragraph">
              <wp:posOffset>177800</wp:posOffset>
            </wp:positionV>
            <wp:extent cx="2870200" cy="1879600"/>
            <wp:effectExtent l="19050" t="0" r="6350" b="0"/>
            <wp:wrapNone/>
            <wp:docPr id="97" name="Picture 216" descr="chem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hem 014"/>
                    <pic:cNvPicPr>
                      <a:picLocks noChangeAspect="1" noChangeArrowheads="1"/>
                    </pic:cNvPicPr>
                  </pic:nvPicPr>
                  <pic:blipFill>
                    <a:blip r:embed="rId73" cstate="print"/>
                    <a:srcRect/>
                    <a:stretch>
                      <a:fillRect/>
                    </a:stretch>
                  </pic:blipFill>
                  <pic:spPr bwMode="auto">
                    <a:xfrm>
                      <a:off x="0" y="0"/>
                      <a:ext cx="2870200" cy="1879600"/>
                    </a:xfrm>
                    <a:prstGeom prst="rect">
                      <a:avLst/>
                    </a:prstGeom>
                    <a:noFill/>
                    <a:ln w="9525">
                      <a:noFill/>
                      <a:miter lim="800000"/>
                      <a:headEnd/>
                      <a:tailEnd/>
                    </a:ln>
                  </pic:spPr>
                </pic:pic>
              </a:graphicData>
            </a:graphic>
          </wp:anchor>
        </w:drawing>
      </w:r>
      <w:r>
        <w:t>The set – up below was used during the electrolysis of aqueous magnesium sulphate using inert electrodes.</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C7610F">
      <w:pPr>
        <w:numPr>
          <w:ilvl w:val="1"/>
          <w:numId w:val="30"/>
        </w:numPr>
        <w:spacing w:after="0" w:line="240" w:lineRule="auto"/>
        <w:ind w:right="-720"/>
      </w:pPr>
      <w:r>
        <w:t>name a suitable pair of electrodes for this experiment</w:t>
      </w:r>
    </w:p>
    <w:p w:rsidR="00FF0300" w:rsidRDefault="00FF0300" w:rsidP="00C7610F">
      <w:pPr>
        <w:numPr>
          <w:ilvl w:val="1"/>
          <w:numId w:val="30"/>
        </w:numPr>
        <w:spacing w:after="0" w:line="240" w:lineRule="auto"/>
        <w:ind w:right="-720"/>
      </w:pPr>
      <w:r>
        <w:t>Identify the ions and cations in the solution</w:t>
      </w:r>
    </w:p>
    <w:p w:rsidR="00FF0300" w:rsidRDefault="00FF0300" w:rsidP="00C7610F">
      <w:pPr>
        <w:numPr>
          <w:ilvl w:val="1"/>
          <w:numId w:val="30"/>
        </w:numPr>
        <w:spacing w:after="0" w:line="240" w:lineRule="auto"/>
        <w:ind w:right="-720"/>
      </w:pPr>
      <w:r>
        <w:t>On the diagram label the cathode</w:t>
      </w:r>
    </w:p>
    <w:p w:rsidR="00FF0300" w:rsidRDefault="00FF0300" w:rsidP="00C7610F">
      <w:pPr>
        <w:numPr>
          <w:ilvl w:val="1"/>
          <w:numId w:val="30"/>
        </w:numPr>
        <w:spacing w:after="0" w:line="240" w:lineRule="auto"/>
        <w:ind w:right="-720"/>
      </w:pPr>
      <w:r>
        <w:t>Write ionic equations for the reactions that took place at the anode.</w:t>
      </w:r>
    </w:p>
    <w:p w:rsidR="00FF0300" w:rsidRDefault="00FF0300" w:rsidP="00C7610F">
      <w:pPr>
        <w:numPr>
          <w:ilvl w:val="1"/>
          <w:numId w:val="30"/>
        </w:numPr>
        <w:spacing w:after="0" w:line="240" w:lineRule="auto"/>
        <w:ind w:right="-720"/>
      </w:pPr>
      <w:r>
        <w:t>Explain the change that occurred to the concentration of magnesium sulphate solution during the experience.</w:t>
      </w:r>
    </w:p>
    <w:p w:rsidR="00FF0300" w:rsidRDefault="00FF0300" w:rsidP="00C7610F">
      <w:pPr>
        <w:numPr>
          <w:ilvl w:val="1"/>
          <w:numId w:val="30"/>
        </w:numPr>
        <w:spacing w:after="0" w:line="240" w:lineRule="auto"/>
        <w:ind w:right="-720"/>
      </w:pPr>
      <w:r>
        <w:t>During the electolysis a current of 2 amperes was passed through the solution for 4 hours. Calculate the volume of the gas produced at the anode.(1 faraday 96500 coulombs and volume of a gas at room temperature is 24000cm3)</w:t>
      </w:r>
    </w:p>
    <w:p w:rsidR="00FF0300" w:rsidRDefault="00FF0300" w:rsidP="00C7610F">
      <w:pPr>
        <w:numPr>
          <w:ilvl w:val="1"/>
          <w:numId w:val="30"/>
        </w:numPr>
        <w:spacing w:after="0" w:line="240" w:lineRule="auto"/>
        <w:ind w:right="-720"/>
      </w:pPr>
      <w:r>
        <w:t>One of the uses of electrolysis is electroplating</w:t>
      </w:r>
    </w:p>
    <w:p w:rsidR="00FF0300" w:rsidRDefault="00FF0300" w:rsidP="00FF0300">
      <w:pPr>
        <w:ind w:left="1800" w:right="-720"/>
      </w:pPr>
      <w:r>
        <w:t>What is meant by electroplating?</w:t>
      </w:r>
    </w:p>
    <w:p w:rsidR="00FF0300" w:rsidRDefault="00FF0300" w:rsidP="00FF0300">
      <w:pPr>
        <w:ind w:left="1800" w:right="-720"/>
      </w:pPr>
      <w:r>
        <w:t>Give tow reasons why electroplating is necessary.</w:t>
      </w:r>
    </w:p>
    <w:p w:rsidR="00FF0300" w:rsidRDefault="00FF0300" w:rsidP="00C7610F">
      <w:pPr>
        <w:numPr>
          <w:ilvl w:val="0"/>
          <w:numId w:val="30"/>
        </w:numPr>
        <w:spacing w:after="0" w:line="240" w:lineRule="auto"/>
        <w:ind w:right="-720"/>
      </w:pPr>
      <w:r>
        <w:t>Study the information in the table below and answer the questions that follow. The letters do not represent the symbols of the elements.</w:t>
      </w:r>
    </w:p>
    <w:tbl>
      <w:tblPr>
        <w:tblStyle w:val="TableGrid"/>
        <w:tblW w:w="0" w:type="auto"/>
        <w:tblInd w:w="1908" w:type="dxa"/>
        <w:tblLook w:val="01E0" w:firstRow="1" w:lastRow="1" w:firstColumn="1" w:lastColumn="1" w:noHBand="0" w:noVBand="0"/>
      </w:tblPr>
      <w:tblGrid>
        <w:gridCol w:w="1456"/>
        <w:gridCol w:w="1850"/>
        <w:gridCol w:w="1650"/>
      </w:tblGrid>
      <w:tr w:rsidR="00FF0300" w:rsidTr="0079628D">
        <w:tc>
          <w:tcPr>
            <w:tcW w:w="1456" w:type="dxa"/>
          </w:tcPr>
          <w:p w:rsidR="00FF0300" w:rsidRDefault="00FF0300" w:rsidP="0079628D">
            <w:pPr>
              <w:ind w:right="-720"/>
            </w:pPr>
            <w:r>
              <w:t>Element(C)</w:t>
            </w:r>
          </w:p>
        </w:tc>
        <w:tc>
          <w:tcPr>
            <w:tcW w:w="1850" w:type="dxa"/>
          </w:tcPr>
          <w:p w:rsidR="00FF0300" w:rsidRDefault="00FF0300" w:rsidP="0079628D">
            <w:pPr>
              <w:ind w:right="-720"/>
            </w:pPr>
            <w:r>
              <w:t>Atomic number</w:t>
            </w:r>
          </w:p>
        </w:tc>
        <w:tc>
          <w:tcPr>
            <w:tcW w:w="1650" w:type="dxa"/>
          </w:tcPr>
          <w:p w:rsidR="00FF0300" w:rsidRDefault="00FF0300" w:rsidP="0079628D">
            <w:pPr>
              <w:ind w:right="-720"/>
            </w:pPr>
            <w:r>
              <w:t>Melting point</w:t>
            </w:r>
          </w:p>
        </w:tc>
      </w:tr>
      <w:tr w:rsidR="00FF0300" w:rsidTr="0079628D">
        <w:tc>
          <w:tcPr>
            <w:tcW w:w="1456" w:type="dxa"/>
          </w:tcPr>
          <w:p w:rsidR="00FF0300" w:rsidRDefault="00FF0300" w:rsidP="0079628D">
            <w:pPr>
              <w:ind w:right="-720"/>
            </w:pPr>
            <w:r>
              <w:t>L</w:t>
            </w:r>
            <w:r>
              <w:br/>
              <w:t>M</w:t>
            </w:r>
            <w:r>
              <w:br/>
              <w:t>N</w:t>
            </w:r>
            <w:r>
              <w:br/>
              <w:t>Q</w:t>
            </w:r>
            <w:r>
              <w:br/>
              <w:t>R</w:t>
            </w:r>
          </w:p>
        </w:tc>
        <w:tc>
          <w:tcPr>
            <w:tcW w:w="1850" w:type="dxa"/>
          </w:tcPr>
          <w:p w:rsidR="00FF0300" w:rsidRDefault="00FF0300" w:rsidP="0079628D">
            <w:pPr>
              <w:ind w:right="-720"/>
            </w:pPr>
            <w:r>
              <w:t>11</w:t>
            </w:r>
          </w:p>
          <w:p w:rsidR="00FF0300" w:rsidRDefault="00FF0300" w:rsidP="0079628D">
            <w:pPr>
              <w:ind w:right="-720"/>
            </w:pPr>
            <w:r>
              <w:t>13</w:t>
            </w:r>
          </w:p>
          <w:p w:rsidR="00FF0300" w:rsidRDefault="00FF0300" w:rsidP="0079628D">
            <w:pPr>
              <w:ind w:right="-720"/>
            </w:pPr>
            <w:r>
              <w:t>14</w:t>
            </w:r>
          </w:p>
          <w:p w:rsidR="00FF0300" w:rsidRDefault="00FF0300" w:rsidP="0079628D">
            <w:pPr>
              <w:ind w:right="-720"/>
            </w:pPr>
            <w:r>
              <w:t>17</w:t>
            </w:r>
          </w:p>
          <w:p w:rsidR="00FF0300" w:rsidRDefault="00FF0300" w:rsidP="0079628D">
            <w:pPr>
              <w:ind w:right="-720"/>
            </w:pPr>
            <w:r>
              <w:t>19</w:t>
            </w:r>
          </w:p>
        </w:tc>
        <w:tc>
          <w:tcPr>
            <w:tcW w:w="1650" w:type="dxa"/>
          </w:tcPr>
          <w:p w:rsidR="00FF0300" w:rsidRDefault="00FF0300" w:rsidP="0079628D">
            <w:pPr>
              <w:ind w:right="-720"/>
            </w:pPr>
            <w:r>
              <w:t>97.8</w:t>
            </w:r>
          </w:p>
          <w:p w:rsidR="00FF0300" w:rsidRDefault="00FF0300" w:rsidP="0079628D">
            <w:pPr>
              <w:ind w:right="-720"/>
            </w:pPr>
            <w:r>
              <w:t>660</w:t>
            </w:r>
          </w:p>
          <w:p w:rsidR="00FF0300" w:rsidRDefault="00FF0300" w:rsidP="0079628D">
            <w:pPr>
              <w:ind w:right="-720"/>
            </w:pPr>
            <w:r>
              <w:t>1440</w:t>
            </w:r>
          </w:p>
          <w:p w:rsidR="00FF0300" w:rsidRDefault="00FF0300" w:rsidP="0079628D">
            <w:pPr>
              <w:ind w:right="-720"/>
            </w:pPr>
            <w:r>
              <w:t>401</w:t>
            </w:r>
          </w:p>
          <w:p w:rsidR="00FF0300" w:rsidRDefault="00FF0300" w:rsidP="0079628D">
            <w:pPr>
              <w:ind w:right="-720"/>
            </w:pPr>
            <w:r>
              <w:t>63.7</w:t>
            </w:r>
          </w:p>
        </w:tc>
      </w:tr>
    </w:tbl>
    <w:p w:rsidR="00FF0300" w:rsidRDefault="00FF0300" w:rsidP="00FF0300">
      <w:pPr>
        <w:ind w:left="720" w:right="-720"/>
      </w:pPr>
      <w:r>
        <w:t>a)</w:t>
      </w:r>
      <w:r>
        <w:tab/>
        <w:t>Write the electrons arrangement for the atom formed by elements and M and Q</w:t>
      </w:r>
    </w:p>
    <w:p w:rsidR="00FF0300" w:rsidRDefault="00FF0300" w:rsidP="00FF0300">
      <w:pPr>
        <w:ind w:left="720" w:right="-720"/>
      </w:pPr>
      <w:r>
        <w:t>b)</w:t>
      </w:r>
      <w:r>
        <w:tab/>
        <w:t>Select an element which is</w:t>
      </w:r>
    </w:p>
    <w:p w:rsidR="00FF0300" w:rsidRDefault="00FF0300" w:rsidP="00FF0300">
      <w:pPr>
        <w:ind w:left="720" w:right="-720"/>
      </w:pPr>
      <w:r>
        <w:tab/>
        <w:t>i)</w:t>
      </w:r>
      <w:r>
        <w:tab/>
        <w:t>The most reactive non – metal</w:t>
      </w:r>
    </w:p>
    <w:p w:rsidR="00FF0300" w:rsidRDefault="00FF0300" w:rsidP="00FF0300">
      <w:pPr>
        <w:ind w:left="720" w:right="-720"/>
      </w:pPr>
      <w:r>
        <w:tab/>
        <w:t>ii)</w:t>
      </w:r>
      <w:r>
        <w:tab/>
        <w:t>A poor conductor of electricity</w:t>
      </w:r>
    </w:p>
    <w:p w:rsidR="00FF0300" w:rsidRDefault="00FF0300" w:rsidP="00FF0300">
      <w:pPr>
        <w:ind w:left="720" w:right="-720"/>
      </w:pPr>
      <w:r>
        <w:t>c)</w:t>
      </w:r>
      <w:r>
        <w:tab/>
        <w:t>In which period of the periodic table does elements R below.</w:t>
      </w:r>
    </w:p>
    <w:p w:rsidR="00FF0300" w:rsidRDefault="00FF0300" w:rsidP="00FF0300">
      <w:pPr>
        <w:ind w:left="720" w:right="-720"/>
      </w:pPr>
      <w:r>
        <w:t>d)</w:t>
      </w:r>
      <w:r>
        <w:tab/>
        <w:t xml:space="preserve">Element R lodes its outermost electron more readily than </w:t>
      </w:r>
      <w:smartTag w:uri="urn:schemas-microsoft-com:office:smarttags" w:element="place">
        <w:r>
          <w:t>I.</w:t>
        </w:r>
      </w:smartTag>
      <w:r>
        <w:t xml:space="preserve"> Explain</w:t>
      </w:r>
    </w:p>
    <w:p w:rsidR="00FF0300" w:rsidRDefault="00FF0300" w:rsidP="00FF0300">
      <w:pPr>
        <w:ind w:left="720" w:right="-720"/>
      </w:pPr>
      <w:r>
        <w:t>e)</w:t>
      </w:r>
      <w:r>
        <w:tab/>
        <w:t>Using dots(.) and crosses (x) to represent outermost electrons show</w:t>
      </w:r>
    </w:p>
    <w:p w:rsidR="00FF0300" w:rsidRDefault="00FF0300" w:rsidP="00FF0300">
      <w:pPr>
        <w:ind w:left="720" w:right="-720"/>
      </w:pPr>
      <w:r>
        <w:tab/>
        <w:t>bonding in the compound formed elements N and Q.</w:t>
      </w:r>
    </w:p>
    <w:p w:rsidR="00FF0300" w:rsidRDefault="00FF0300" w:rsidP="00FF0300">
      <w:pPr>
        <w:ind w:left="720" w:right="-720"/>
      </w:pPr>
      <w:r>
        <w:t>f)</w:t>
      </w:r>
      <w:r>
        <w:tab/>
        <w:t>Explain why the melting point elements M is higher than that of element .</w:t>
      </w:r>
    </w:p>
    <w:p w:rsidR="00FF0300" w:rsidRDefault="00FF0300" w:rsidP="00FF0300">
      <w:pPr>
        <w:ind w:left="1440" w:right="-720" w:hanging="720"/>
      </w:pPr>
      <w:r>
        <w:t>g)</w:t>
      </w:r>
      <w:r>
        <w:tab/>
        <w:t>Describe how a solid mixture of sulphate of R and lead sulphate can be separated into solid samples.</w:t>
      </w:r>
    </w:p>
    <w:p w:rsidR="00FF0300" w:rsidRDefault="00FF0300" w:rsidP="00FF0300">
      <w:pPr>
        <w:ind w:left="720" w:right="-720" w:hanging="720"/>
      </w:pPr>
      <w:r>
        <w:t>4.</w:t>
      </w:r>
      <w:r>
        <w:tab/>
        <w:t>a)</w:t>
      </w:r>
      <w:r>
        <w:tab/>
        <w:t>The flow chart below shows a sequence of reactions starting with.</w:t>
      </w:r>
    </w:p>
    <w:p w:rsidR="00FF0300" w:rsidRDefault="00FF0300" w:rsidP="00FF0300">
      <w:pPr>
        <w:ind w:left="720" w:right="-720"/>
      </w:pPr>
      <w:r>
        <w:t xml:space="preserve">           Study and answer the questions that follow.</w:t>
      </w:r>
    </w:p>
    <w:p w:rsidR="00FF0300" w:rsidRDefault="00FF0300" w:rsidP="00FF0300">
      <w:pPr>
        <w:ind w:left="720" w:right="-720"/>
      </w:pPr>
      <w:r>
        <w:rPr>
          <w:noProof/>
          <w:lang w:val="en-US" w:eastAsia="en-US"/>
        </w:rPr>
        <w:drawing>
          <wp:anchor distT="0" distB="0" distL="114300" distR="114300" simplePos="0" relativeHeight="251862016" behindDoc="1" locked="0" layoutInCell="1" allowOverlap="1">
            <wp:simplePos x="0" y="0"/>
            <wp:positionH relativeFrom="column">
              <wp:posOffset>217170</wp:posOffset>
            </wp:positionH>
            <wp:positionV relativeFrom="paragraph">
              <wp:posOffset>-1270</wp:posOffset>
            </wp:positionV>
            <wp:extent cx="5497195" cy="2515235"/>
            <wp:effectExtent l="76200" t="152400" r="65405" b="132715"/>
            <wp:wrapNone/>
            <wp:docPr id="98" name="Picture 217" descr="chem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hem 015"/>
                    <pic:cNvPicPr>
                      <a:picLocks noChangeAspect="1" noChangeArrowheads="1"/>
                    </pic:cNvPicPr>
                  </pic:nvPicPr>
                  <pic:blipFill>
                    <a:blip r:embed="rId74" cstate="print"/>
                    <a:srcRect/>
                    <a:stretch>
                      <a:fillRect/>
                    </a:stretch>
                  </pic:blipFill>
                  <pic:spPr bwMode="auto">
                    <a:xfrm rot="193019">
                      <a:off x="0" y="0"/>
                      <a:ext cx="5497195" cy="2515235"/>
                    </a:xfrm>
                    <a:prstGeom prst="rect">
                      <a:avLst/>
                    </a:prstGeom>
                    <a:noFill/>
                    <a:ln w="9525">
                      <a:noFill/>
                      <a:miter lim="800000"/>
                      <a:headEnd/>
                      <a:tailEnd/>
                    </a:ln>
                  </pic:spPr>
                </pic:pic>
              </a:graphicData>
            </a:graphic>
          </wp:anchor>
        </w:drawing>
      </w: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r>
        <w:t>i)</w:t>
      </w:r>
      <w:r>
        <w:tab/>
        <w:t>Name the reagent and state the condition for the reaction in step.</w:t>
      </w:r>
    </w:p>
    <w:p w:rsidR="00FF0300" w:rsidRDefault="00FF0300" w:rsidP="00FF0300">
      <w:pPr>
        <w:ind w:left="720" w:right="-720"/>
      </w:pPr>
      <w:r>
        <w:tab/>
        <w:t>Reagent</w:t>
      </w:r>
    </w:p>
    <w:p w:rsidR="00FF0300" w:rsidRDefault="00FF0300" w:rsidP="00FF0300">
      <w:pPr>
        <w:ind w:left="720" w:right="-720"/>
      </w:pPr>
      <w:r>
        <w:tab/>
        <w:t>Condition</w:t>
      </w:r>
    </w:p>
    <w:p w:rsidR="00FF0300" w:rsidRDefault="00FF0300" w:rsidP="00FF0300">
      <w:pPr>
        <w:ind w:left="720" w:right="-720"/>
      </w:pPr>
      <w:r>
        <w:t>ii)</w:t>
      </w:r>
      <w:r>
        <w:tab/>
        <w:t>Give the names of the following</w:t>
      </w:r>
    </w:p>
    <w:p w:rsidR="00FF0300" w:rsidRDefault="00FF0300" w:rsidP="00C7610F">
      <w:pPr>
        <w:numPr>
          <w:ilvl w:val="3"/>
          <w:numId w:val="5"/>
        </w:numPr>
        <w:spacing w:after="0" w:line="240" w:lineRule="auto"/>
        <w:ind w:right="-720"/>
      </w:pPr>
      <w:r>
        <w:t>Solid S</w:t>
      </w:r>
    </w:p>
    <w:p w:rsidR="00FF0300" w:rsidRDefault="00FF0300" w:rsidP="00C7610F">
      <w:pPr>
        <w:numPr>
          <w:ilvl w:val="3"/>
          <w:numId w:val="5"/>
        </w:numPr>
        <w:spacing w:after="0" w:line="240" w:lineRule="auto"/>
        <w:ind w:right="-720"/>
      </w:pPr>
      <w:r>
        <w:t>Solid V</w:t>
      </w:r>
    </w:p>
    <w:p w:rsidR="00FF0300" w:rsidRDefault="00FF0300" w:rsidP="00C7610F">
      <w:pPr>
        <w:numPr>
          <w:ilvl w:val="3"/>
          <w:numId w:val="5"/>
        </w:numPr>
        <w:spacing w:after="0" w:line="240" w:lineRule="auto"/>
        <w:ind w:right="-720"/>
      </w:pPr>
      <w:r>
        <w:t>Solid T</w:t>
      </w:r>
    </w:p>
    <w:p w:rsidR="00FF0300" w:rsidRDefault="00FF0300" w:rsidP="00FF0300">
      <w:pPr>
        <w:ind w:left="720" w:right="-720"/>
      </w:pPr>
      <w:r>
        <w:t>iii)</w:t>
      </w:r>
      <w:r>
        <w:tab/>
        <w:t>Give reasons for the colour change in step 2</w:t>
      </w:r>
    </w:p>
    <w:p w:rsidR="00FF0300" w:rsidRDefault="00FF0300" w:rsidP="00C7610F">
      <w:pPr>
        <w:numPr>
          <w:ilvl w:val="0"/>
          <w:numId w:val="26"/>
        </w:numPr>
        <w:spacing w:after="0" w:line="240" w:lineRule="auto"/>
        <w:ind w:right="-720"/>
      </w:pPr>
      <w:r>
        <w:t>Write an ionic equation for the reaction which takes place in step 3.</w:t>
      </w:r>
    </w:p>
    <w:p w:rsidR="00FF0300" w:rsidRDefault="00FF0300" w:rsidP="00FF0300">
      <w:pPr>
        <w:ind w:left="1440" w:right="-720" w:hanging="720"/>
      </w:pPr>
      <w:r>
        <w:t>v)</w:t>
      </w:r>
      <w:r>
        <w:tab/>
        <w:t>Name one other substance that could be used instead of sodium hydroxide in step III.</w:t>
      </w:r>
    </w:p>
    <w:p w:rsidR="00FF0300" w:rsidRDefault="00FF0300" w:rsidP="00FF0300">
      <w:pPr>
        <w:ind w:left="1440" w:right="-720" w:hanging="720"/>
      </w:pPr>
      <w:r>
        <w:t>b)</w:t>
      </w:r>
      <w:r>
        <w:tab/>
        <w:t>In an experiment 3.36g of iron fillings were added to excess aqueous copper(II) sulphate. Calculate the mass of copper that was deposited.</w:t>
      </w:r>
    </w:p>
    <w:p w:rsidR="00FF0300" w:rsidRDefault="00FF0300" w:rsidP="00FF0300">
      <w:pPr>
        <w:ind w:left="1440" w:right="-720" w:hanging="720"/>
      </w:pPr>
      <w:r>
        <w:tab/>
        <w:t>Cu = 63.5, Fe = 56.0</w:t>
      </w:r>
    </w:p>
    <w:p w:rsidR="00FF0300" w:rsidRDefault="00FF0300" w:rsidP="00FF0300">
      <w:pPr>
        <w:ind w:left="360" w:right="-720" w:hanging="360"/>
      </w:pPr>
      <w:r>
        <w:t xml:space="preserve">5 </w:t>
      </w:r>
      <w:r>
        <w:tab/>
        <w:t>a) When an organic compound Y is reacted with aqueous sodium carbonate, it produces carbon dioxide reacts with propanol to form a sweet smelling compound Z whose formula is.</w:t>
      </w:r>
    </w:p>
    <w:p w:rsidR="00FF0300" w:rsidRDefault="00FF0300" w:rsidP="00FF0300">
      <w:pPr>
        <w:ind w:left="360" w:right="-720"/>
      </w:pPr>
      <w:r>
        <w:tab/>
      </w:r>
      <w:r>
        <w:tab/>
      </w:r>
      <w:r>
        <w:tab/>
        <w:t xml:space="preserve">  O</w:t>
      </w:r>
    </w:p>
    <w:p w:rsidR="00FF0300" w:rsidRDefault="00837954" w:rsidP="00FF0300">
      <w:pPr>
        <w:ind w:left="360" w:right="-720"/>
      </w:pPr>
      <w:r>
        <w:rPr>
          <w:noProof/>
        </w:rPr>
        <w:pict>
          <v:line id="_x0000_s1317" style="position:absolute;left:0;text-align:left;z-index:251854848" from="117pt,3.6pt" to="117pt,12.6pt" strokeweight="3pt">
            <v:stroke linestyle="thinThin"/>
          </v:line>
        </w:pict>
      </w:r>
    </w:p>
    <w:p w:rsidR="00FF0300" w:rsidRDefault="00FF0300" w:rsidP="00FF0300">
      <w:pPr>
        <w:ind w:left="360" w:right="-720"/>
        <w:rPr>
          <w:vertAlign w:val="subscript"/>
        </w:rPr>
      </w:pPr>
      <w:r>
        <w:tab/>
        <w:t>CH</w:t>
      </w:r>
      <w:r>
        <w:rPr>
          <w:vertAlign w:val="subscript"/>
        </w:rPr>
        <w:t>3</w:t>
      </w:r>
      <w:r>
        <w:t xml:space="preserve"> CH</w:t>
      </w:r>
      <w:r>
        <w:rPr>
          <w:vertAlign w:val="subscript"/>
        </w:rPr>
        <w:t>2</w:t>
      </w:r>
      <w:r>
        <w:tab/>
        <w:t xml:space="preserve">  C    -</w:t>
      </w:r>
      <w:r>
        <w:tab/>
        <w:t>O    -</w:t>
      </w:r>
      <w:r>
        <w:tab/>
        <w:t>CH</w:t>
      </w:r>
      <w:r>
        <w:rPr>
          <w:vertAlign w:val="subscript"/>
        </w:rPr>
        <w:t>2</w:t>
      </w:r>
      <w:r>
        <w:t xml:space="preserve"> CH</w:t>
      </w:r>
      <w:r>
        <w:rPr>
          <w:vertAlign w:val="subscript"/>
        </w:rPr>
        <w:t>2</w:t>
      </w:r>
      <w:r>
        <w:t xml:space="preserve"> CH</w:t>
      </w:r>
      <w:r>
        <w:rPr>
          <w:vertAlign w:val="subscript"/>
        </w:rPr>
        <w:t>3</w:t>
      </w:r>
    </w:p>
    <w:p w:rsidR="00FF0300" w:rsidRPr="00BF4B92" w:rsidRDefault="00FF0300" w:rsidP="00FF0300">
      <w:pPr>
        <w:ind w:left="360" w:right="-720"/>
      </w:pPr>
    </w:p>
    <w:p w:rsidR="00FF0300" w:rsidRDefault="00FF0300" w:rsidP="00C7610F">
      <w:pPr>
        <w:numPr>
          <w:ilvl w:val="0"/>
          <w:numId w:val="31"/>
        </w:numPr>
        <w:spacing w:after="0" w:line="240" w:lineRule="auto"/>
        <w:ind w:right="-720"/>
      </w:pPr>
      <w:r>
        <w:t>Name and draw the structural formula of compound Y.</w:t>
      </w:r>
    </w:p>
    <w:p w:rsidR="00FF0300" w:rsidRDefault="00FF0300" w:rsidP="00C7610F">
      <w:pPr>
        <w:numPr>
          <w:ilvl w:val="0"/>
          <w:numId w:val="31"/>
        </w:numPr>
        <w:spacing w:after="0" w:line="240" w:lineRule="auto"/>
        <w:ind w:right="-720"/>
      </w:pPr>
      <w:r>
        <w:t>What is the name of the group of compounds to which Z belongs?</w:t>
      </w:r>
    </w:p>
    <w:p w:rsidR="00FF0300" w:rsidRDefault="00FF0300" w:rsidP="00FF0300">
      <w:pPr>
        <w:ind w:left="720" w:right="-720" w:hanging="480"/>
      </w:pPr>
      <w:r>
        <w:t>b)</w:t>
      </w:r>
      <w:r>
        <w:tab/>
        <w:t>In an experiment excess ethanol was warmed with potassium dichromate for about twenty minutes. State and explain the observation that was made at the end of the experiment.</w:t>
      </w:r>
    </w:p>
    <w:p w:rsidR="00FF0300" w:rsidRDefault="00FF0300" w:rsidP="00FF0300">
      <w:pPr>
        <w:ind w:left="720" w:right="-720" w:hanging="480"/>
      </w:pPr>
      <w:r>
        <w:t>c)</w:t>
      </w:r>
      <w:r>
        <w:tab/>
        <w:t>The scheme below was used to prepare a cleaning agent.</w:t>
      </w:r>
    </w:p>
    <w:p w:rsidR="00FF0300" w:rsidRDefault="00FF0300" w:rsidP="00FF0300">
      <w:pPr>
        <w:ind w:right="-720"/>
      </w:pPr>
      <w:r>
        <w:tab/>
        <w:t>Study and answer the questions that follow.</w:t>
      </w:r>
    </w:p>
    <w:p w:rsidR="00FF0300" w:rsidRDefault="00FF0300" w:rsidP="00FF0300">
      <w:pPr>
        <w:ind w:right="-720"/>
      </w:pPr>
    </w:p>
    <w:p w:rsidR="00FF0300" w:rsidRDefault="00FF0300" w:rsidP="00FF0300">
      <w:pPr>
        <w:ind w:right="-720"/>
      </w:pPr>
    </w:p>
    <w:p w:rsidR="00FF0300" w:rsidRDefault="00FF0300" w:rsidP="00FF0300">
      <w:pPr>
        <w:ind w:right="-720"/>
      </w:pPr>
      <w:r>
        <w:rPr>
          <w:noProof/>
          <w:lang w:val="en-US" w:eastAsia="en-US"/>
        </w:rPr>
        <w:drawing>
          <wp:anchor distT="0" distB="0" distL="114300" distR="114300" simplePos="0" relativeHeight="251863040" behindDoc="1" locked="0" layoutInCell="1" allowOverlap="1">
            <wp:simplePos x="0" y="0"/>
            <wp:positionH relativeFrom="column">
              <wp:posOffset>920115</wp:posOffset>
            </wp:positionH>
            <wp:positionV relativeFrom="paragraph">
              <wp:posOffset>-342900</wp:posOffset>
            </wp:positionV>
            <wp:extent cx="3200400" cy="1993900"/>
            <wp:effectExtent l="76200" t="95250" r="57150" b="63500"/>
            <wp:wrapNone/>
            <wp:docPr id="99" name="Picture 218" descr="chem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hem 016"/>
                    <pic:cNvPicPr>
                      <a:picLocks noChangeAspect="1" noChangeArrowheads="1"/>
                    </pic:cNvPicPr>
                  </pic:nvPicPr>
                  <pic:blipFill>
                    <a:blip r:embed="rId75" cstate="print"/>
                    <a:srcRect/>
                    <a:stretch>
                      <a:fillRect/>
                    </a:stretch>
                  </pic:blipFill>
                  <pic:spPr bwMode="auto">
                    <a:xfrm rot="182975">
                      <a:off x="0" y="0"/>
                      <a:ext cx="3200400" cy="1993900"/>
                    </a:xfrm>
                    <a:prstGeom prst="rect">
                      <a:avLst/>
                    </a:prstGeom>
                    <a:noFill/>
                    <a:ln w="9525">
                      <a:noFill/>
                      <a:miter lim="800000"/>
                      <a:headEnd/>
                      <a:tailEnd/>
                    </a:ln>
                  </pic:spPr>
                </pic:pic>
              </a:graphicData>
            </a:graphic>
          </wp:anchor>
        </w:drawing>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C7610F">
      <w:pPr>
        <w:numPr>
          <w:ilvl w:val="0"/>
          <w:numId w:val="32"/>
        </w:numPr>
        <w:spacing w:after="0" w:line="240" w:lineRule="auto"/>
        <w:ind w:right="-720"/>
      </w:pPr>
      <w:r>
        <w:t>What name is given to the type of cleaning agent prepared by the method shown in the scheme?</w:t>
      </w:r>
    </w:p>
    <w:p w:rsidR="00FF0300" w:rsidRDefault="00FF0300" w:rsidP="00C7610F">
      <w:pPr>
        <w:numPr>
          <w:ilvl w:val="0"/>
          <w:numId w:val="32"/>
        </w:numPr>
        <w:spacing w:after="0" w:line="240" w:lineRule="auto"/>
        <w:ind w:right="-720"/>
      </w:pPr>
      <w:r>
        <w:t>Name one chemical substance added in step II</w:t>
      </w:r>
    </w:p>
    <w:p w:rsidR="00FF0300" w:rsidRDefault="00FF0300" w:rsidP="00C7610F">
      <w:pPr>
        <w:numPr>
          <w:ilvl w:val="0"/>
          <w:numId w:val="32"/>
        </w:numPr>
        <w:spacing w:after="0" w:line="240" w:lineRule="auto"/>
        <w:ind w:right="-720"/>
      </w:pPr>
      <w:r>
        <w:t>What is the purpose of adding the elements substance names in C(ii) above.</w:t>
      </w:r>
    </w:p>
    <w:p w:rsidR="00FF0300" w:rsidRDefault="00FF0300" w:rsidP="00C7610F">
      <w:pPr>
        <w:numPr>
          <w:ilvl w:val="0"/>
          <w:numId w:val="32"/>
        </w:numPr>
        <w:spacing w:after="0" w:line="240" w:lineRule="auto"/>
        <w:ind w:right="-720"/>
      </w:pPr>
      <w:r>
        <w:t>Explain how an aqueous solution of the cleansing removes oil from utensils during washing.</w:t>
      </w:r>
    </w:p>
    <w:p w:rsidR="00FF0300" w:rsidRDefault="00FF0300" w:rsidP="00FF0300">
      <w:pPr>
        <w:ind w:right="-720"/>
      </w:pPr>
      <w:r>
        <w:br w:type="page"/>
      </w:r>
      <w:r>
        <w:rPr>
          <w:noProof/>
          <w:lang w:val="en-US" w:eastAsia="en-US"/>
        </w:rPr>
        <w:drawing>
          <wp:anchor distT="0" distB="0" distL="114300" distR="114300" simplePos="0" relativeHeight="251864064" behindDoc="1" locked="0" layoutInCell="1" allowOverlap="1">
            <wp:simplePos x="0" y="0"/>
            <wp:positionH relativeFrom="column">
              <wp:posOffset>1257300</wp:posOffset>
            </wp:positionH>
            <wp:positionV relativeFrom="paragraph">
              <wp:posOffset>167640</wp:posOffset>
            </wp:positionV>
            <wp:extent cx="4686300" cy="2286000"/>
            <wp:effectExtent l="19050" t="0" r="0" b="0"/>
            <wp:wrapNone/>
            <wp:docPr id="105" name="Picture 219" descr="chem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hem 017"/>
                    <pic:cNvPicPr>
                      <a:picLocks noChangeAspect="1" noChangeArrowheads="1"/>
                    </pic:cNvPicPr>
                  </pic:nvPicPr>
                  <pic:blipFill>
                    <a:blip r:embed="rId76" cstate="print"/>
                    <a:srcRect/>
                    <a:stretch>
                      <a:fillRect/>
                    </a:stretch>
                  </pic:blipFill>
                  <pic:spPr bwMode="auto">
                    <a:xfrm>
                      <a:off x="0" y="0"/>
                      <a:ext cx="4686300" cy="2286000"/>
                    </a:xfrm>
                    <a:prstGeom prst="rect">
                      <a:avLst/>
                    </a:prstGeom>
                    <a:noFill/>
                    <a:ln w="9525">
                      <a:noFill/>
                      <a:miter lim="800000"/>
                      <a:headEnd/>
                      <a:tailEnd/>
                    </a:ln>
                  </pic:spPr>
                </pic:pic>
              </a:graphicData>
            </a:graphic>
          </wp:anchor>
        </w:drawing>
      </w:r>
      <w:r>
        <w:t>6.</w:t>
      </w:r>
      <w:r>
        <w:tab/>
        <w:t>a)</w:t>
      </w:r>
      <w:r>
        <w:tab/>
        <w:t xml:space="preserve">The diagram below shows a set –up used by as a student in an attempt to prepare </w:t>
      </w:r>
    </w:p>
    <w:p w:rsidR="00FF0300" w:rsidRDefault="00FF0300" w:rsidP="00FF0300">
      <w:pPr>
        <w:ind w:left="720" w:right="-720" w:firstLine="720"/>
      </w:pPr>
      <w:r>
        <w:t>and collect oxygen gas.</w:t>
      </w:r>
    </w:p>
    <w:p w:rsidR="00FF0300" w:rsidRDefault="00FF0300" w:rsidP="00FF0300">
      <w:pPr>
        <w:ind w:left="720" w:right="-720" w:firstLine="720"/>
      </w:pPr>
    </w:p>
    <w:p w:rsidR="00FF0300" w:rsidRDefault="00FF0300" w:rsidP="00FF0300">
      <w:pPr>
        <w:ind w:left="720" w:right="-720" w:firstLine="720"/>
      </w:pPr>
    </w:p>
    <w:p w:rsidR="00FF0300" w:rsidRDefault="00FF0300" w:rsidP="00FF0300">
      <w:pPr>
        <w:ind w:left="720" w:right="-720" w:firstLine="720"/>
      </w:pPr>
    </w:p>
    <w:p w:rsidR="00FF0300" w:rsidRDefault="00FF0300" w:rsidP="00FF0300">
      <w:pPr>
        <w:ind w:left="720" w:right="-720" w:firstLine="720"/>
      </w:pPr>
    </w:p>
    <w:p w:rsidR="00FF0300" w:rsidRDefault="00FF0300" w:rsidP="00FF0300">
      <w:pPr>
        <w:ind w:left="720" w:right="-720" w:firstLine="720"/>
      </w:pPr>
    </w:p>
    <w:p w:rsidR="00FF0300" w:rsidRDefault="00FF0300" w:rsidP="00FF0300">
      <w:pPr>
        <w:ind w:left="720" w:right="-720" w:firstLine="720"/>
      </w:pPr>
    </w:p>
    <w:p w:rsidR="00FF0300" w:rsidRDefault="00FF0300" w:rsidP="00FF0300">
      <w:pPr>
        <w:ind w:left="720" w:right="-720" w:firstLine="720"/>
      </w:pPr>
    </w:p>
    <w:p w:rsidR="00FF0300" w:rsidRDefault="00FF0300" w:rsidP="00FF0300">
      <w:pPr>
        <w:ind w:left="720" w:right="-720" w:firstLine="720"/>
      </w:pPr>
    </w:p>
    <w:p w:rsidR="00FF0300" w:rsidRDefault="00FF0300" w:rsidP="00FF0300">
      <w:pPr>
        <w:ind w:left="720" w:right="-720" w:firstLine="720"/>
      </w:pPr>
    </w:p>
    <w:p w:rsidR="00FF0300" w:rsidRDefault="00FF0300" w:rsidP="00FF0300">
      <w:pPr>
        <w:ind w:left="720" w:right="-720" w:firstLine="720"/>
      </w:pPr>
    </w:p>
    <w:p w:rsidR="00FF0300" w:rsidRDefault="00FF0300" w:rsidP="00FF0300">
      <w:pPr>
        <w:ind w:left="720" w:right="-720" w:firstLine="720"/>
      </w:pPr>
    </w:p>
    <w:p w:rsidR="00FF0300" w:rsidRDefault="00FF0300" w:rsidP="00FF0300">
      <w:pPr>
        <w:ind w:left="720" w:right="-720" w:firstLine="720"/>
      </w:pPr>
    </w:p>
    <w:p w:rsidR="00FF0300" w:rsidRDefault="00FF0300" w:rsidP="00C7610F">
      <w:pPr>
        <w:numPr>
          <w:ilvl w:val="1"/>
          <w:numId w:val="27"/>
        </w:numPr>
        <w:spacing w:after="0" w:line="240" w:lineRule="auto"/>
        <w:ind w:right="-720"/>
      </w:pPr>
      <w:r>
        <w:t>Complete the diagram correcting the mistakes on it</w:t>
      </w:r>
    </w:p>
    <w:p w:rsidR="00FF0300" w:rsidRDefault="00FF0300" w:rsidP="00C7610F">
      <w:pPr>
        <w:numPr>
          <w:ilvl w:val="1"/>
          <w:numId w:val="27"/>
        </w:numPr>
        <w:spacing w:after="0" w:line="240" w:lineRule="auto"/>
        <w:ind w:right="-720"/>
      </w:pPr>
      <w:r>
        <w:t>Identify solid W.</w:t>
      </w:r>
    </w:p>
    <w:p w:rsidR="00FF0300" w:rsidRDefault="00FF0300" w:rsidP="00C7610F">
      <w:pPr>
        <w:numPr>
          <w:ilvl w:val="1"/>
          <w:numId w:val="20"/>
        </w:numPr>
        <w:spacing w:after="0" w:line="240" w:lineRule="auto"/>
        <w:ind w:right="-720"/>
      </w:pPr>
      <w:r>
        <w:t>A piece of phosphorus was burnt in excess and the product obtained was shaken with a small amount of hot water to make a solution.</w:t>
      </w:r>
    </w:p>
    <w:p w:rsidR="00FF0300" w:rsidRDefault="00FF0300" w:rsidP="00C7610F">
      <w:pPr>
        <w:numPr>
          <w:ilvl w:val="3"/>
          <w:numId w:val="20"/>
        </w:numPr>
        <w:spacing w:after="0" w:line="240" w:lineRule="auto"/>
        <w:ind w:right="-720"/>
      </w:pPr>
      <w:r>
        <w:t>Write an equation for the burning of phosphorus in excess air.</w:t>
      </w:r>
    </w:p>
    <w:p w:rsidR="00FF0300" w:rsidRDefault="00FF0300" w:rsidP="00C7610F">
      <w:pPr>
        <w:numPr>
          <w:ilvl w:val="1"/>
          <w:numId w:val="20"/>
        </w:numPr>
        <w:spacing w:after="0" w:line="240" w:lineRule="auto"/>
        <w:ind w:right="-720"/>
      </w:pPr>
      <w:r>
        <w:t>Explain why cooking pots made of aluminium do not corrode when exposed to air.</w:t>
      </w:r>
    </w:p>
    <w:p w:rsidR="00FF0300" w:rsidRDefault="00FF0300" w:rsidP="00C7610F">
      <w:pPr>
        <w:numPr>
          <w:ilvl w:val="1"/>
          <w:numId w:val="20"/>
        </w:numPr>
        <w:spacing w:after="0" w:line="240" w:lineRule="auto"/>
        <w:ind w:right="-720"/>
      </w:pPr>
      <w:r>
        <w:t>The reaction between sulphur dioxide and oxygen to form trioxide in the contact process in exothermic.</w:t>
      </w:r>
    </w:p>
    <w:p w:rsidR="00FF0300" w:rsidRDefault="00FF0300" w:rsidP="00FF0300">
      <w:pPr>
        <w:ind w:left="1440" w:right="-720" w:firstLine="360"/>
      </w:pPr>
      <w:r>
        <w:t>2So</w:t>
      </w:r>
      <w:r w:rsidRPr="007C3068">
        <w:rPr>
          <w:vertAlign w:val="subscript"/>
        </w:rPr>
        <w:t>(aq)</w:t>
      </w:r>
      <w:r>
        <w:t xml:space="preserve">  +  O2</w:t>
      </w:r>
      <w:r w:rsidRPr="007C3068">
        <w:rPr>
          <w:vertAlign w:val="subscript"/>
        </w:rPr>
        <w:t>(g)</w:t>
      </w:r>
      <w:r>
        <w:t xml:space="preserve">   </w:t>
      </w:r>
      <w:r>
        <w:sym w:font="Wingdings 3" w:char="F044"/>
      </w:r>
      <w:r>
        <w:t xml:space="preserve">  2SO</w:t>
      </w:r>
      <w:r w:rsidRPr="007C3068">
        <w:rPr>
          <w:vertAlign w:val="subscript"/>
        </w:rPr>
        <w:t>3(g)</w:t>
      </w:r>
    </w:p>
    <w:p w:rsidR="00FF0300" w:rsidRDefault="00FF0300" w:rsidP="00FF0300">
      <w:pPr>
        <w:ind w:right="-720"/>
      </w:pPr>
      <w:r>
        <w:t>Factory manufacturing sulphuric acid by contact process produces 350kg of sulphur trioxide per day (conditions) for the reaction catalyst. 2 atmospheres pressure and temperatures between.</w:t>
      </w:r>
    </w:p>
    <w:p w:rsidR="00FF0300" w:rsidRDefault="00FF0300" w:rsidP="00FF0300">
      <w:pPr>
        <w:ind w:right="-720"/>
      </w:pPr>
      <w:r>
        <w:t xml:space="preserve">(400 – 500 </w:t>
      </w:r>
      <w:r w:rsidRPr="000C76F2">
        <w:rPr>
          <w:vertAlign w:val="superscript"/>
        </w:rPr>
        <w:t>o</w:t>
      </w:r>
      <w:r>
        <w:t>C)</w:t>
      </w:r>
    </w:p>
    <w:p w:rsidR="00FF0300" w:rsidRDefault="00FF0300" w:rsidP="00FF0300">
      <w:pPr>
        <w:ind w:right="-720" w:firstLine="720"/>
      </w:pPr>
      <w:r>
        <w:t>i)</w:t>
      </w:r>
      <w:r>
        <w:tab/>
        <w:t>What is meant by an exothermic reaction?</w:t>
      </w:r>
    </w:p>
    <w:p w:rsidR="00FF0300" w:rsidRDefault="00FF0300" w:rsidP="00FF0300">
      <w:pPr>
        <w:ind w:right="-720" w:firstLine="720"/>
      </w:pPr>
      <w:r>
        <w:t>ii)</w:t>
      </w:r>
      <w:r>
        <w:tab/>
        <w:t>How would the yield per day of sulphur trioxide be affected</w:t>
      </w:r>
    </w:p>
    <w:p w:rsidR="00FF0300" w:rsidRDefault="00FF0300" w:rsidP="00FF0300">
      <w:pPr>
        <w:ind w:right="-720"/>
      </w:pPr>
      <w:r>
        <w:tab/>
        <w:t>Temperatures lower than 4000</w:t>
      </w:r>
      <w:r w:rsidRPr="000C76F2">
        <w:rPr>
          <w:vertAlign w:val="superscript"/>
        </w:rPr>
        <w:t>o</w:t>
      </w:r>
      <w:r>
        <w:t>C are used? Explain.</w:t>
      </w:r>
    </w:p>
    <w:p w:rsidR="00FF0300" w:rsidRPr="00C90B09" w:rsidRDefault="00FF0300" w:rsidP="00FF0300">
      <w:pPr>
        <w:ind w:left="1440" w:right="-720" w:hanging="720"/>
        <w:jc w:val="center"/>
        <w:rPr>
          <w:b/>
        </w:rPr>
      </w:pPr>
      <w:r>
        <w:rPr>
          <w:bCs/>
        </w:rPr>
        <w:br w:type="page"/>
      </w:r>
      <w:r w:rsidRPr="00C90B09">
        <w:rPr>
          <w:b/>
        </w:rPr>
        <w:t>CHEMISTRY PAPER 233/1 K.C.S.E 2000</w:t>
      </w:r>
    </w:p>
    <w:p w:rsidR="00FF0300" w:rsidRPr="00C90B09" w:rsidRDefault="00FF0300" w:rsidP="00FF0300">
      <w:pPr>
        <w:ind w:left="1440" w:right="-720" w:hanging="720"/>
        <w:jc w:val="center"/>
        <w:rPr>
          <w:b/>
        </w:rPr>
      </w:pPr>
      <w:r w:rsidRPr="00C90B09">
        <w:rPr>
          <w:b/>
        </w:rPr>
        <w:t>QUESTIONS</w:t>
      </w:r>
    </w:p>
    <w:p w:rsidR="00FF0300" w:rsidRDefault="00FF0300" w:rsidP="00FF0300">
      <w:pPr>
        <w:ind w:left="360" w:right="-720" w:hanging="360"/>
      </w:pPr>
      <w:r>
        <w:t>1.  Explain the change in mass that occurs when the following substances are separately heated in open crucibles</w:t>
      </w:r>
    </w:p>
    <w:p w:rsidR="00FF0300" w:rsidRDefault="00FF0300" w:rsidP="00FF0300">
      <w:pPr>
        <w:ind w:left="1440" w:right="-720" w:hanging="720"/>
      </w:pPr>
      <w:r>
        <w:tab/>
        <w:t>(a) Copper metal</w:t>
      </w:r>
    </w:p>
    <w:p w:rsidR="00FF0300" w:rsidRDefault="00FF0300" w:rsidP="00FF0300">
      <w:pPr>
        <w:ind w:left="1440" w:right="-720" w:hanging="720"/>
      </w:pPr>
      <w:r>
        <w:tab/>
        <w:t>(b) Copper (II) nitrate</w:t>
      </w:r>
    </w:p>
    <w:p w:rsidR="00FF0300" w:rsidRDefault="00FF0300" w:rsidP="00FF0300">
      <w:pPr>
        <w:ind w:left="360" w:right="-720" w:hanging="360"/>
      </w:pPr>
      <w:r>
        <w:t>2. The equation below represents a redox reaction</w:t>
      </w:r>
    </w:p>
    <w:p w:rsidR="00FF0300" w:rsidRDefault="00FF0300" w:rsidP="00FF0300">
      <w:pPr>
        <w:ind w:left="1440" w:right="-720" w:hanging="720"/>
      </w:pPr>
      <w:r>
        <w:tab/>
        <w:t>Mg (s) + 2HCI (aq) → MgCI</w:t>
      </w:r>
      <w:r>
        <w:rPr>
          <w:vertAlign w:val="subscript"/>
        </w:rPr>
        <w:t>2</w:t>
      </w:r>
      <w:r>
        <w:t xml:space="preserve"> (aq) + H</w:t>
      </w:r>
      <w:r>
        <w:rPr>
          <w:vertAlign w:val="subscript"/>
        </w:rPr>
        <w:t>2</w:t>
      </w:r>
    </w:p>
    <w:p w:rsidR="00FF0300" w:rsidRDefault="00FF0300" w:rsidP="00C7610F">
      <w:pPr>
        <w:numPr>
          <w:ilvl w:val="1"/>
          <w:numId w:val="25"/>
        </w:numPr>
        <w:spacing w:after="0" w:line="240" w:lineRule="auto"/>
        <w:ind w:right="-720"/>
      </w:pPr>
      <w:r>
        <w:t>Write down the equation for the reduction  process</w:t>
      </w:r>
    </w:p>
    <w:p w:rsidR="00FF0300" w:rsidRDefault="00FF0300" w:rsidP="00C7610F">
      <w:pPr>
        <w:numPr>
          <w:ilvl w:val="1"/>
          <w:numId w:val="25"/>
        </w:numPr>
        <w:spacing w:after="0" w:line="240" w:lineRule="auto"/>
        <w:ind w:right="-720"/>
      </w:pPr>
      <w:r>
        <w:t>Which substance is oxidized</w:t>
      </w:r>
    </w:p>
    <w:p w:rsidR="00FF0300" w:rsidRDefault="00FF0300" w:rsidP="00FF0300">
      <w:pPr>
        <w:ind w:left="360" w:right="-720" w:hanging="360"/>
      </w:pPr>
      <w:r>
        <w:t>3. The simplified  flow chart shows some of the steps  in the  manufacture of sodium carbonate  by the Solvay process</w:t>
      </w:r>
    </w:p>
    <w:p w:rsidR="00FF0300" w:rsidRPr="00FC4E2D" w:rsidRDefault="00837954" w:rsidP="00FF0300">
      <w:pPr>
        <w:ind w:left="720" w:right="-720"/>
      </w:pPr>
      <w:r>
        <w:rPr>
          <w:noProof/>
        </w:rPr>
        <w:pict>
          <v:group id="_x0000_s1318" style="position:absolute;left:0;text-align:left;margin-left:-9pt;margin-top:2pt;width:450pt;height:194.4pt;z-index:251865088" coordorigin="1620,5112" coordsize="9000,4500">
            <v:shape id="_x0000_s1319" type="#_x0000_t202" style="position:absolute;left:1620;top:6456;width:1800;height:540" filled="f">
              <v:textbox style="mso-next-textbox:#_x0000_s1319">
                <w:txbxContent>
                  <w:p w:rsidR="00F348F6" w:rsidRDefault="00F348F6" w:rsidP="00FF0300">
                    <w:r>
                      <w:t>Brine</w:t>
                    </w:r>
                  </w:p>
                </w:txbxContent>
              </v:textbox>
            </v:shape>
            <v:shape id="_x0000_s1320" type="#_x0000_t202" style="position:absolute;left:4320;top:6096;width:2520;height:1260" filled="f">
              <v:textbox style="mso-next-textbox:#_x0000_s1320">
                <w:txbxContent>
                  <w:p w:rsidR="00F348F6" w:rsidRDefault="00F348F6" w:rsidP="00FF0300">
                    <w:r>
                      <w:t>Ammonium Chloride and sodium hydrogen carbonate</w:t>
                    </w:r>
                  </w:p>
                </w:txbxContent>
              </v:textbox>
            </v:shape>
            <v:shape id="_x0000_s1321" type="#_x0000_t202" style="position:absolute;left:8280;top:5472;width:2340;height:720" filled="f">
              <v:textbox style="mso-next-textbox:#_x0000_s1321">
                <w:txbxContent>
                  <w:p w:rsidR="00F348F6" w:rsidRDefault="00F348F6" w:rsidP="00FF0300">
                    <w:r>
                      <w:t>Ammonium chloride</w:t>
                    </w:r>
                  </w:p>
                </w:txbxContent>
              </v:textbox>
            </v:shape>
            <v:shape id="_x0000_s1322" type="#_x0000_t202" style="position:absolute;left:8280;top:7092;width:2340;height:900" filled="f">
              <v:textbox style="mso-next-textbox:#_x0000_s1322">
                <w:txbxContent>
                  <w:p w:rsidR="00F348F6" w:rsidRDefault="00F348F6" w:rsidP="00FF0300">
                    <w:r>
                      <w:t>Sodium hydrogen carbonate</w:t>
                    </w:r>
                  </w:p>
                </w:txbxContent>
              </v:textbox>
            </v:shape>
            <v:shape id="_x0000_s1323" type="#_x0000_t202" style="position:absolute;left:8280;top:8892;width:2340;height:720" filled="f">
              <v:textbox style="mso-next-textbox:#_x0000_s1323">
                <w:txbxContent>
                  <w:p w:rsidR="00F348F6" w:rsidRDefault="00F348F6" w:rsidP="00FF0300">
                    <w:r>
                      <w:t>Sodium carbonate</w:t>
                    </w:r>
                  </w:p>
                </w:txbxContent>
              </v:textbox>
            </v:shape>
            <v:line id="_x0000_s1324" style="position:absolute" from="3420,6732" to="4320,6732">
              <v:stroke endarrow="block"/>
            </v:line>
            <v:line id="_x0000_s1325" style="position:absolute" from="2520,5832" to="2520,6372">
              <v:stroke endarrow="block"/>
            </v:line>
            <v:line id="_x0000_s1326" style="position:absolute" from="3780,5832" to="3780,6732">
              <v:stroke endarrow="block"/>
            </v:line>
            <v:line id="_x0000_s1327" style="position:absolute;flip:x" from="7920,5832" to="8280,5832">
              <v:stroke startarrow="block"/>
            </v:line>
            <v:line id="_x0000_s1328" style="position:absolute;flip:x" from="7920,7452" to="8280,7452">
              <v:stroke startarrow="block"/>
            </v:line>
            <v:line id="_x0000_s1329" style="position:absolute" from="7920,5832" to="7920,7452"/>
            <v:line id="_x0000_s1330" style="position:absolute" from="6840,6732" to="7920,6732">
              <v:stroke endarrow="block"/>
            </v:line>
            <v:line id="_x0000_s1331" style="position:absolute" from="9360,7992" to="9360,8892">
              <v:stroke endarrow="block"/>
            </v:line>
            <v:shape id="_x0000_s1332" type="#_x0000_t202" style="position:absolute;left:2340;top:5472;width:720;height:360" filled="f" stroked="f">
              <v:textbox style="mso-next-textbox:#_x0000_s1332">
                <w:txbxContent>
                  <w:p w:rsidR="00F348F6" w:rsidRDefault="00F348F6" w:rsidP="00FF0300">
                    <w:r w:rsidRPr="0000393B">
                      <w:rPr>
                        <w:sz w:val="16"/>
                      </w:rPr>
                      <w:t>L</w:t>
                    </w:r>
                  </w:p>
                </w:txbxContent>
              </v:textbox>
            </v:shape>
            <v:shape id="_x0000_s1333" type="#_x0000_t202" style="position:absolute;left:3240;top:5112;width:1620;height:720" filled="f">
              <v:textbox>
                <w:txbxContent>
                  <w:p w:rsidR="00F348F6" w:rsidRDefault="00F348F6" w:rsidP="00FF0300">
                    <w:r>
                      <w:t>Carbon dioxide</w:t>
                    </w:r>
                  </w:p>
                </w:txbxContent>
              </v:textbox>
            </v:shape>
            <v:shape id="_x0000_s1334" type="#_x0000_t202" style="position:absolute;left:3420;top:6840;width:900;height:540" filled="f" stroked="f">
              <v:textbox style="mso-next-textbox:#_x0000_s1334">
                <w:txbxContent>
                  <w:p w:rsidR="00F348F6" w:rsidRPr="00C71961" w:rsidRDefault="00F348F6" w:rsidP="00FF0300">
                    <w:pPr>
                      <w:rPr>
                        <w:sz w:val="20"/>
                        <w:szCs w:val="20"/>
                      </w:rPr>
                    </w:pPr>
                    <w:r>
                      <w:rPr>
                        <w:sz w:val="20"/>
                        <w:szCs w:val="20"/>
                      </w:rPr>
                      <w:t>Step 1</w:t>
                    </w:r>
                  </w:p>
                </w:txbxContent>
              </v:textbox>
            </v:shape>
            <v:shape id="_x0000_s1335" type="#_x0000_t202" style="position:absolute;left:6980;top:6692;width:900;height:540" filled="f" stroked="f">
              <v:textbox style="mso-next-textbox:#_x0000_s1335">
                <w:txbxContent>
                  <w:p w:rsidR="00F348F6" w:rsidRPr="003D54CE" w:rsidRDefault="00F348F6" w:rsidP="00FF0300">
                    <w:pPr>
                      <w:rPr>
                        <w:sz w:val="20"/>
                        <w:szCs w:val="20"/>
                      </w:rPr>
                    </w:pPr>
                    <w:r>
                      <w:rPr>
                        <w:sz w:val="20"/>
                        <w:szCs w:val="20"/>
                      </w:rPr>
                      <w:t>Step II</w:t>
                    </w:r>
                  </w:p>
                </w:txbxContent>
              </v:textbox>
            </v:shape>
            <v:shape id="_x0000_s1336" type="#_x0000_t202" style="position:absolute;left:9340;top:8172;width:1080;height:540" filled="f" stroked="f">
              <v:textbox>
                <w:txbxContent>
                  <w:p w:rsidR="00F348F6" w:rsidRDefault="00F348F6" w:rsidP="00FF0300">
                    <w:r>
                      <w:t>Step III</w:t>
                    </w:r>
                  </w:p>
                </w:txbxContent>
              </v:textbox>
            </v:shape>
          </v:group>
        </w:pict>
      </w:r>
    </w:p>
    <w:p w:rsidR="00FF0300" w:rsidRPr="00FC4E2D" w:rsidRDefault="00FF0300" w:rsidP="00FF0300">
      <w:pPr>
        <w:ind w:left="1440" w:right="-720" w:hanging="720"/>
      </w:pPr>
    </w:p>
    <w:p w:rsidR="00FF0300" w:rsidRPr="00EB6B51" w:rsidRDefault="00FF0300" w:rsidP="00FF0300">
      <w:pPr>
        <w:ind w:right="-720"/>
      </w:pPr>
    </w:p>
    <w:p w:rsidR="00FF0300" w:rsidRPr="00F15680" w:rsidRDefault="00FF0300" w:rsidP="00FF0300">
      <w:pPr>
        <w:ind w:right="-720"/>
      </w:pPr>
    </w:p>
    <w:p w:rsidR="00FF0300" w:rsidRPr="008E2745" w:rsidRDefault="00FF0300" w:rsidP="00FF0300">
      <w:pPr>
        <w:ind w:right="-720"/>
      </w:pPr>
    </w:p>
    <w:p w:rsidR="00FF0300" w:rsidRDefault="00FF0300" w:rsidP="00FF0300">
      <w:pPr>
        <w:ind w:left="2160" w:right="-720"/>
      </w:pPr>
    </w:p>
    <w:p w:rsidR="00FF0300" w:rsidRPr="008E2745" w:rsidRDefault="00FF0300" w:rsidP="00FF0300">
      <w:pPr>
        <w:ind w:right="-720"/>
      </w:pPr>
    </w:p>
    <w:p w:rsidR="00FF0300" w:rsidRPr="008E2745" w:rsidRDefault="00FF0300" w:rsidP="00FF0300">
      <w:pPr>
        <w:ind w:right="-720"/>
      </w:pPr>
    </w:p>
    <w:p w:rsidR="00FF0300" w:rsidRDefault="00FF0300" w:rsidP="00FF0300">
      <w:pPr>
        <w:ind w:right="-720"/>
      </w:pPr>
      <w:r>
        <w:tab/>
      </w:r>
      <w:r>
        <w:tab/>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720" w:right="-720"/>
      </w:pPr>
      <w:r>
        <w:t>(a) Identify substance L</w:t>
      </w:r>
    </w:p>
    <w:p w:rsidR="00FF0300" w:rsidRDefault="00FF0300" w:rsidP="00FF0300">
      <w:pPr>
        <w:ind w:left="720" w:right="-720"/>
      </w:pPr>
      <w:r>
        <w:t>(b) Name the process – taking place in step II</w:t>
      </w:r>
    </w:p>
    <w:p w:rsidR="00FF0300" w:rsidRDefault="00FF0300" w:rsidP="00FF0300">
      <w:pPr>
        <w:ind w:left="720" w:right="-720"/>
      </w:pPr>
      <w:r>
        <w:t>(c) Write an equation for the reaction, which takes place in step III</w:t>
      </w:r>
    </w:p>
    <w:p w:rsidR="00FF0300" w:rsidRDefault="00FF0300" w:rsidP="00FF0300">
      <w:pPr>
        <w:ind w:right="-720"/>
      </w:pPr>
    </w:p>
    <w:p w:rsidR="00FF0300" w:rsidRDefault="00FF0300" w:rsidP="00FF0300">
      <w:pPr>
        <w:ind w:right="-720"/>
      </w:pPr>
      <w:r>
        <w:t xml:space="preserve">4. </w:t>
      </w:r>
      <w:r>
        <w:tab/>
        <w:t>When a current of  1.5 amperes was passed though a  cell containing m</w:t>
      </w:r>
      <w:r>
        <w:rPr>
          <w:vertAlign w:val="superscript"/>
        </w:rPr>
        <w:t>3+</w:t>
      </w:r>
      <w:r>
        <w:t xml:space="preserve"> ions  of a metal </w:t>
      </w:r>
    </w:p>
    <w:p w:rsidR="00FF0300" w:rsidRDefault="00FF0300" w:rsidP="00FF0300">
      <w:pPr>
        <w:ind w:right="-720" w:firstLine="720"/>
      </w:pPr>
      <w:r>
        <w:t>M for 15 minutes, the mass of the cathode increased by 0.26g.</w:t>
      </w:r>
    </w:p>
    <w:p w:rsidR="00FF0300" w:rsidRDefault="00FF0300" w:rsidP="00FF0300">
      <w:pPr>
        <w:ind w:right="-720" w:firstLine="720"/>
      </w:pPr>
      <w:r>
        <w:t>(1 Faraday = 96500 coulombs)</w:t>
      </w:r>
    </w:p>
    <w:p w:rsidR="00FF0300" w:rsidRDefault="00FF0300" w:rsidP="00FF0300">
      <w:pPr>
        <w:ind w:left="720" w:right="-720"/>
      </w:pPr>
      <w:r>
        <w:t>(a) Calculate the quantity of electricity used</w:t>
      </w:r>
    </w:p>
    <w:p w:rsidR="00FF0300" w:rsidRDefault="00FF0300" w:rsidP="00FF0300">
      <w:pPr>
        <w:ind w:left="720" w:right="-720"/>
      </w:pPr>
      <w:r>
        <w:t>(b) Determine the relative atomic mass of metal M</w:t>
      </w:r>
    </w:p>
    <w:p w:rsidR="00FF0300" w:rsidRDefault="00FF0300" w:rsidP="00FF0300">
      <w:pPr>
        <w:ind w:left="720" w:right="-720" w:hanging="720"/>
      </w:pPr>
      <w:r>
        <w:t>5.</w:t>
      </w:r>
      <w:r>
        <w:tab/>
        <w:t>The information below relates to elements S,T,U and X. ( the letters do not represents the actual symbols of the elements.</w:t>
      </w:r>
    </w:p>
    <w:p w:rsidR="00FF0300" w:rsidRDefault="00FF0300" w:rsidP="00FF0300">
      <w:pPr>
        <w:ind w:left="1440" w:right="-720" w:hanging="720"/>
      </w:pPr>
      <w:r>
        <w:t>(i) T displaces X from  an aqueous solution containing ions of X</w:t>
      </w:r>
    </w:p>
    <w:p w:rsidR="00FF0300" w:rsidRDefault="00FF0300" w:rsidP="00FF0300">
      <w:pPr>
        <w:ind w:left="1440" w:right="-720" w:hanging="720"/>
      </w:pPr>
      <w:r>
        <w:t>(ii) Hydrogen gas reduces heated  oxide of S but does not reduce the  heated  oxide  of X</w:t>
      </w:r>
    </w:p>
    <w:p w:rsidR="00FF0300" w:rsidRDefault="00FF0300" w:rsidP="00FF0300">
      <w:pPr>
        <w:ind w:left="1440" w:right="-720" w:hanging="720"/>
      </w:pPr>
      <w:r>
        <w:t>(iii) U liberates hydrogen gas from cold water but T does not</w:t>
      </w:r>
    </w:p>
    <w:p w:rsidR="00FF0300" w:rsidRDefault="00FF0300" w:rsidP="00FF0300">
      <w:pPr>
        <w:ind w:left="720" w:right="-720"/>
      </w:pPr>
      <w:r>
        <w:t xml:space="preserve">(a) </w:t>
      </w:r>
      <w:r>
        <w:tab/>
        <w:t>Write an equation for the reaction between T and the ions of X.</w:t>
      </w:r>
    </w:p>
    <w:p w:rsidR="00FF0300" w:rsidRDefault="00FF0300" w:rsidP="00FF0300">
      <w:pPr>
        <w:ind w:left="720" w:right="-720" w:hanging="720"/>
      </w:pPr>
      <w:r>
        <w:tab/>
      </w:r>
      <w:r>
        <w:tab/>
        <w:t>Both T and X are in group II of the periodic Table)</w:t>
      </w:r>
    </w:p>
    <w:p w:rsidR="00FF0300" w:rsidRDefault="00FF0300" w:rsidP="00FF0300">
      <w:pPr>
        <w:ind w:left="720" w:right="-720"/>
      </w:pPr>
      <w:r>
        <w:t xml:space="preserve">(b) </w:t>
      </w:r>
      <w:r>
        <w:tab/>
        <w:t>Arrange the elements in order of their increasing reactivity</w:t>
      </w:r>
    </w:p>
    <w:p w:rsidR="00FF0300" w:rsidRDefault="00FF0300" w:rsidP="00FF0300">
      <w:pPr>
        <w:ind w:left="720" w:right="-720" w:hanging="720"/>
      </w:pPr>
      <w:r>
        <w:t>6.</w:t>
      </w:r>
      <w:r>
        <w:tab/>
        <w:t>Starting with copper metal, describe how a solid samples of copper (II) carbonate can be prepared.</w:t>
      </w:r>
    </w:p>
    <w:p w:rsidR="00FF0300" w:rsidRDefault="00FF0300" w:rsidP="00FF0300">
      <w:pPr>
        <w:ind w:left="720" w:right="-720" w:hanging="720"/>
      </w:pPr>
      <w:r>
        <w:t xml:space="preserve">7. </w:t>
      </w:r>
      <w:r>
        <w:tab/>
        <w:t>Give two reasons why helium  is used in weather balloons</w:t>
      </w:r>
    </w:p>
    <w:p w:rsidR="00FF0300" w:rsidRDefault="00FF0300" w:rsidP="00FF0300">
      <w:pPr>
        <w:ind w:left="720" w:right="-720" w:hanging="720"/>
      </w:pPr>
    </w:p>
    <w:p w:rsidR="00FF0300" w:rsidRDefault="00FF0300" w:rsidP="00FF0300">
      <w:pPr>
        <w:ind w:left="720" w:right="-720" w:hanging="720"/>
      </w:pPr>
      <w:r>
        <w:br w:type="page"/>
      </w:r>
      <w:r>
        <w:rPr>
          <w:noProof/>
          <w:lang w:val="en-US" w:eastAsia="en-US"/>
        </w:rPr>
        <w:drawing>
          <wp:anchor distT="0" distB="0" distL="114300" distR="114300" simplePos="0" relativeHeight="251867136" behindDoc="1" locked="0" layoutInCell="1" allowOverlap="1">
            <wp:simplePos x="0" y="0"/>
            <wp:positionH relativeFrom="column">
              <wp:posOffset>342900</wp:posOffset>
            </wp:positionH>
            <wp:positionV relativeFrom="paragraph">
              <wp:posOffset>152400</wp:posOffset>
            </wp:positionV>
            <wp:extent cx="5029200" cy="3733800"/>
            <wp:effectExtent l="19050" t="0" r="0" b="0"/>
            <wp:wrapNone/>
            <wp:docPr id="106" name="Picture 251" descr="chem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hem 019"/>
                    <pic:cNvPicPr>
                      <a:picLocks noChangeAspect="1" noChangeArrowheads="1"/>
                    </pic:cNvPicPr>
                  </pic:nvPicPr>
                  <pic:blipFill>
                    <a:blip r:embed="rId77" cstate="print"/>
                    <a:srcRect/>
                    <a:stretch>
                      <a:fillRect/>
                    </a:stretch>
                  </pic:blipFill>
                  <pic:spPr bwMode="auto">
                    <a:xfrm>
                      <a:off x="0" y="0"/>
                      <a:ext cx="5029200" cy="3733800"/>
                    </a:xfrm>
                    <a:prstGeom prst="rect">
                      <a:avLst/>
                    </a:prstGeom>
                    <a:noFill/>
                    <a:ln w="9525">
                      <a:noFill/>
                      <a:miter lim="800000"/>
                      <a:headEnd/>
                      <a:tailEnd/>
                    </a:ln>
                  </pic:spPr>
                </pic:pic>
              </a:graphicData>
            </a:graphic>
          </wp:anchor>
        </w:drawing>
      </w:r>
      <w:r>
        <w:t xml:space="preserve">8. </w:t>
      </w:r>
      <w:r>
        <w:tab/>
        <w:t>Study the solubility curves below and answer the questions that follows</w:t>
      </w: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pPr>
      <w:r>
        <w:t>What happens when a  solution containing 40gm of potassium chlorate and 40gm of potassium nitrate in 100gm of water at 90</w:t>
      </w:r>
      <w:r>
        <w:rPr>
          <w:vertAlign w:val="superscript"/>
        </w:rPr>
        <w:t>0</w:t>
      </w:r>
      <w:r>
        <w:t>C  is cooled to 40</w:t>
      </w:r>
      <w:r>
        <w:rPr>
          <w:vertAlign w:val="superscript"/>
        </w:rPr>
        <w:t>0</w:t>
      </w:r>
      <w:r>
        <w:t>C? Explain</w:t>
      </w:r>
    </w:p>
    <w:p w:rsidR="00FF0300" w:rsidRDefault="00FF0300" w:rsidP="00FF0300">
      <w:pPr>
        <w:ind w:left="720" w:right="-720" w:hanging="720"/>
      </w:pPr>
      <w:r>
        <w:t xml:space="preserve">9. </w:t>
      </w:r>
      <w:r>
        <w:tab/>
        <w:t>A hydrocarbon P was found to decolourise bromine water. On complete combustion of 2 moles of P, 6 moles of carbon dioxide and 6 moles of water were formed</w:t>
      </w:r>
    </w:p>
    <w:p w:rsidR="00FF0300" w:rsidRDefault="00FF0300" w:rsidP="00FF0300">
      <w:pPr>
        <w:ind w:left="720" w:right="-720" w:hanging="720"/>
      </w:pPr>
      <w:r>
        <w:tab/>
        <w:t>(a) Write the structural formula of P</w:t>
      </w:r>
    </w:p>
    <w:p w:rsidR="00FF0300" w:rsidRDefault="00FF0300" w:rsidP="00FF0300">
      <w:pPr>
        <w:ind w:left="720" w:right="-720" w:hanging="720"/>
      </w:pPr>
      <w:r>
        <w:tab/>
        <w:t>(b) Give the name of P</w:t>
      </w:r>
    </w:p>
    <w:p w:rsidR="00FF0300" w:rsidRDefault="00FF0300" w:rsidP="00FF0300">
      <w:pPr>
        <w:ind w:left="720" w:right="-720" w:hanging="720"/>
      </w:pPr>
      <w:r>
        <w:tab/>
        <w:t>(c) Name one industrial source of P</w:t>
      </w:r>
    </w:p>
    <w:p w:rsidR="00FF0300" w:rsidRDefault="00FF0300" w:rsidP="00FF0300">
      <w:pPr>
        <w:ind w:left="720" w:right="-720" w:hanging="720"/>
      </w:pPr>
      <w:r>
        <w:t xml:space="preserve">10. </w:t>
      </w:r>
      <w:r>
        <w:tab/>
        <w:t>Use the scheme below to answer the questions that follow</w:t>
      </w:r>
    </w:p>
    <w:p w:rsidR="00FF0300" w:rsidRDefault="00837954" w:rsidP="00FF0300">
      <w:pPr>
        <w:ind w:left="720" w:right="-720" w:hanging="720"/>
      </w:pPr>
      <w:r>
        <w:rPr>
          <w:noProof/>
        </w:rPr>
        <w:pict>
          <v:group id="_x0000_s1337" style="position:absolute;left:0;text-align:left;margin-left:36pt;margin-top:1.4pt;width:5in;height:99pt;z-index:251866112" coordorigin="1980,6300" coordsize="7200,1980">
            <v:shape id="_x0000_s1338" type="#_x0000_t202" style="position:absolute;left:5040;top:6300;width:2160;height:720" strokeweight="1.5pt">
              <v:textbox style="mso-next-textbox:#_x0000_s1338">
                <w:txbxContent>
                  <w:p w:rsidR="00F348F6" w:rsidRDefault="00F348F6" w:rsidP="00FF0300">
                    <w:r>
                      <w:t>Carbon Dioxide</w:t>
                    </w:r>
                  </w:p>
                </w:txbxContent>
              </v:textbox>
            </v:shape>
            <v:shape id="_x0000_s1339" type="#_x0000_t202" style="position:absolute;left:1980;top:7020;width:1440;height:720" strokeweight="1.5pt">
              <v:textbox style="mso-next-textbox:#_x0000_s1339">
                <w:txbxContent>
                  <w:p w:rsidR="00F348F6" w:rsidRDefault="00F348F6" w:rsidP="00FF0300">
                    <w:r>
                      <w:t>Solid H</w:t>
                    </w:r>
                  </w:p>
                </w:txbxContent>
              </v:textbox>
            </v:shape>
            <v:shape id="_x0000_s1340" type="#_x0000_t202" style="position:absolute;left:5040;top:7560;width:1440;height:720" strokeweight="1pt">
              <v:textbox style="mso-next-textbox:#_x0000_s1340">
                <w:txbxContent>
                  <w:p w:rsidR="00F348F6" w:rsidRDefault="00F348F6" w:rsidP="00FF0300">
                    <w:r>
                      <w:t>Solid J</w:t>
                    </w:r>
                  </w:p>
                </w:txbxContent>
              </v:textbox>
            </v:shape>
            <v:shape id="_x0000_s1341" type="#_x0000_t202" style="position:absolute;left:7380;top:7560;width:1800;height:720" filled="f" strokeweight="1.5pt">
              <v:textbox style="mso-next-textbox:#_x0000_s1341">
                <w:txbxContent>
                  <w:p w:rsidR="00F348F6" w:rsidRPr="005E733F" w:rsidRDefault="00F348F6" w:rsidP="00FF0300">
                    <w:r>
                      <w:t>Ca (OH)</w:t>
                    </w:r>
                    <w:r>
                      <w:rPr>
                        <w:vertAlign w:val="subscript"/>
                      </w:rPr>
                      <w:t>2</w:t>
                    </w:r>
                    <w:r>
                      <w:t>(aq)</w:t>
                    </w:r>
                  </w:p>
                </w:txbxContent>
              </v:textbox>
            </v:shape>
            <v:line id="_x0000_s1342" style="position:absolute;flip:x" from="4500,6660" to="5040,6660">
              <v:stroke startarrow="block"/>
            </v:line>
            <v:line id="_x0000_s1343" style="position:absolute;flip:x" from="4500,7920" to="5040,7920">
              <v:stroke startarrow="block"/>
            </v:line>
            <v:line id="_x0000_s1344" style="position:absolute" from="4500,6660" to="4500,7920"/>
            <v:line id="_x0000_s1345" style="position:absolute" from="3420,7380" to="4500,7380">
              <v:stroke endarrow="block"/>
            </v:line>
            <v:line id="_x0000_s1346" style="position:absolute" from="6480,7920" to="7380,7920">
              <v:stroke endarrow="block"/>
            </v:line>
            <v:shape id="_x0000_s1347" type="#_x0000_t202" style="position:absolute;left:3600;top:7560;width:720;height:360" stroked="f">
              <v:textbox style="mso-next-textbox:#_x0000_s1347">
                <w:txbxContent>
                  <w:p w:rsidR="00F348F6" w:rsidRPr="005E733F" w:rsidRDefault="00F348F6" w:rsidP="00FF0300">
                    <w:pPr>
                      <w:rPr>
                        <w:sz w:val="20"/>
                        <w:szCs w:val="20"/>
                      </w:rPr>
                    </w:pPr>
                    <w:r w:rsidRPr="005E733F">
                      <w:rPr>
                        <w:sz w:val="20"/>
                        <w:szCs w:val="20"/>
                      </w:rPr>
                      <w:t>Heat</w:t>
                    </w:r>
                  </w:p>
                </w:txbxContent>
              </v:textbox>
            </v:shape>
            <v:shape id="_x0000_s1348" type="#_x0000_t202" style="position:absolute;left:6660;top:7380;width:720;height:540" stroked="f">
              <v:textbox>
                <w:txbxContent>
                  <w:p w:rsidR="00F348F6" w:rsidRPr="005E733F" w:rsidRDefault="00F348F6" w:rsidP="00FF0300">
                    <w:pPr>
                      <w:rPr>
                        <w:sz w:val="20"/>
                        <w:szCs w:val="20"/>
                      </w:rPr>
                    </w:pPr>
                    <w:r>
                      <w:rPr>
                        <w:sz w:val="20"/>
                        <w:szCs w:val="20"/>
                      </w:rPr>
                      <w:t>H</w:t>
                    </w:r>
                    <w:r>
                      <w:rPr>
                        <w:sz w:val="20"/>
                        <w:szCs w:val="20"/>
                        <w:vertAlign w:val="subscript"/>
                      </w:rPr>
                      <w:t>2</w:t>
                    </w:r>
                    <w:r>
                      <w:rPr>
                        <w:sz w:val="20"/>
                        <w:szCs w:val="20"/>
                      </w:rPr>
                      <w:t>O</w:t>
                    </w:r>
                  </w:p>
                </w:txbxContent>
              </v:textbox>
            </v:shape>
          </v:group>
        </w:pict>
      </w:r>
    </w:p>
    <w:p w:rsidR="00FF0300" w:rsidRPr="00EA6497" w:rsidRDefault="00FF0300" w:rsidP="00FF0300">
      <w:pPr>
        <w:ind w:left="720" w:right="-720" w:hanging="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720" w:right="-720"/>
      </w:pPr>
      <w:r>
        <w:t>(a) Identify the solid</w:t>
      </w:r>
    </w:p>
    <w:p w:rsidR="00FF0300" w:rsidRDefault="00FF0300" w:rsidP="00FF0300">
      <w:pPr>
        <w:ind w:left="720" w:right="-720"/>
      </w:pPr>
      <w:r>
        <w:tab/>
        <w:t>H</w:t>
      </w:r>
    </w:p>
    <w:p w:rsidR="00FF0300" w:rsidRDefault="00FF0300" w:rsidP="00FF0300">
      <w:pPr>
        <w:ind w:left="720" w:right="-720"/>
      </w:pPr>
      <w:r>
        <w:tab/>
        <w:t>J</w:t>
      </w:r>
    </w:p>
    <w:p w:rsidR="00FF0300" w:rsidRDefault="00FF0300" w:rsidP="00FF0300">
      <w:pPr>
        <w:ind w:left="720" w:right="-720"/>
      </w:pPr>
      <w:r>
        <w:t>(b) State one commercial use of solid J</w:t>
      </w:r>
    </w:p>
    <w:p w:rsidR="00FF0300" w:rsidRDefault="00FF0300" w:rsidP="00FF0300">
      <w:pPr>
        <w:ind w:right="-720"/>
      </w:pPr>
    </w:p>
    <w:p w:rsidR="00FF0300" w:rsidRDefault="00FF0300" w:rsidP="00FF0300">
      <w:pPr>
        <w:ind w:right="-720"/>
      </w:pPr>
      <w:r>
        <w:t>11. 20.0cm</w:t>
      </w:r>
      <w:r>
        <w:rPr>
          <w:vertAlign w:val="superscript"/>
        </w:rPr>
        <w:t>3</w:t>
      </w:r>
      <w:r>
        <w:t xml:space="preserve"> of a solution containing 4 gm per litre of sodium hydroxide was neutralized </w:t>
      </w:r>
    </w:p>
    <w:p w:rsidR="00FF0300" w:rsidRDefault="00FF0300" w:rsidP="00FF0300">
      <w:pPr>
        <w:ind w:right="-720"/>
      </w:pPr>
      <w:r>
        <w:t xml:space="preserve">      by 8.0cm</w:t>
      </w:r>
      <w:r>
        <w:rPr>
          <w:vertAlign w:val="superscript"/>
        </w:rPr>
        <w:t>3</w:t>
      </w:r>
      <w:r>
        <w:t xml:space="preserve"> of dilute sulphuric acid. Calculate the concentration  of sulphuric acid in</w:t>
      </w:r>
    </w:p>
    <w:p w:rsidR="00FF0300" w:rsidRDefault="00FF0300" w:rsidP="00FF0300">
      <w:pPr>
        <w:ind w:right="-720"/>
      </w:pPr>
      <w:r>
        <w:t xml:space="preserve">      moles per litre (Na = 23.0, O = 16.0, H = 1.0)</w:t>
      </w:r>
    </w:p>
    <w:p w:rsidR="00FF0300" w:rsidRDefault="00FF0300" w:rsidP="00FF0300">
      <w:pPr>
        <w:ind w:right="-720"/>
      </w:pPr>
    </w:p>
    <w:p w:rsidR="00FF0300" w:rsidRDefault="00FF0300" w:rsidP="00FF0300">
      <w:pPr>
        <w:ind w:right="-720"/>
      </w:pPr>
      <w:r>
        <w:br w:type="page"/>
        <w:t xml:space="preserve">12. </w:t>
      </w:r>
      <w:r>
        <w:tab/>
        <w:t xml:space="preserve">A student set up the apparatus shown below to prepare ammonia gas and react it with </w:t>
      </w:r>
    </w:p>
    <w:p w:rsidR="00FF0300" w:rsidRDefault="00FF0300" w:rsidP="00FF0300">
      <w:pPr>
        <w:ind w:right="-720" w:firstLine="720"/>
      </w:pPr>
      <w:r>
        <w:rPr>
          <w:noProof/>
          <w:lang w:val="en-US" w:eastAsia="en-US"/>
        </w:rPr>
        <w:drawing>
          <wp:anchor distT="0" distB="0" distL="114300" distR="114300" simplePos="0" relativeHeight="251868160" behindDoc="1" locked="0" layoutInCell="1" allowOverlap="1">
            <wp:simplePos x="0" y="0"/>
            <wp:positionH relativeFrom="column">
              <wp:posOffset>342900</wp:posOffset>
            </wp:positionH>
            <wp:positionV relativeFrom="paragraph">
              <wp:posOffset>91440</wp:posOffset>
            </wp:positionV>
            <wp:extent cx="5372100" cy="3022600"/>
            <wp:effectExtent l="19050" t="0" r="0" b="0"/>
            <wp:wrapNone/>
            <wp:docPr id="107" name="Picture 252" descr="chem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hem 021"/>
                    <pic:cNvPicPr>
                      <a:picLocks noChangeAspect="1" noChangeArrowheads="1"/>
                    </pic:cNvPicPr>
                  </pic:nvPicPr>
                  <pic:blipFill>
                    <a:blip r:embed="rId78" cstate="print"/>
                    <a:srcRect/>
                    <a:stretch>
                      <a:fillRect/>
                    </a:stretch>
                  </pic:blipFill>
                  <pic:spPr bwMode="auto">
                    <a:xfrm>
                      <a:off x="0" y="0"/>
                      <a:ext cx="5372100" cy="3022600"/>
                    </a:xfrm>
                    <a:prstGeom prst="rect">
                      <a:avLst/>
                    </a:prstGeom>
                    <a:noFill/>
                    <a:ln w="9525">
                      <a:noFill/>
                      <a:miter lim="800000"/>
                      <a:headEnd/>
                      <a:tailEnd/>
                    </a:ln>
                  </pic:spPr>
                </pic:pic>
              </a:graphicData>
            </a:graphic>
          </wp:anchor>
        </w:drawing>
      </w:r>
      <w:r>
        <w:t>copper (II) sulphate solution.</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720" w:right="-720"/>
      </w:pPr>
      <w:r>
        <w:t>(a) Identify solution V</w:t>
      </w:r>
    </w:p>
    <w:p w:rsidR="00FF0300" w:rsidRDefault="00FF0300" w:rsidP="00FF0300">
      <w:pPr>
        <w:ind w:left="720" w:right="-720"/>
      </w:pPr>
      <w:r>
        <w:t>(b) State the observations which were made in the beaker</w:t>
      </w:r>
    </w:p>
    <w:p w:rsidR="00FF0300" w:rsidRDefault="00FF0300" w:rsidP="00FF0300">
      <w:pPr>
        <w:ind w:right="-720"/>
      </w:pPr>
      <w:r>
        <w:t xml:space="preserve">13. </w:t>
      </w:r>
      <w:r>
        <w:tab/>
        <w:t>A radioactive isotope X</w:t>
      </w:r>
      <w:r>
        <w:rPr>
          <w:vertAlign w:val="subscript"/>
        </w:rPr>
        <w:t>2</w:t>
      </w:r>
      <w:r>
        <w:t xml:space="preserve"> decays by emitting two alpha (a) particles and one beta (β) to </w:t>
      </w:r>
    </w:p>
    <w:p w:rsidR="00FF0300" w:rsidRDefault="00FF0300" w:rsidP="00FF0300">
      <w:pPr>
        <w:ind w:right="-720" w:firstLine="720"/>
      </w:pPr>
      <w:r>
        <w:t xml:space="preserve">from </w:t>
      </w:r>
      <w:r>
        <w:tab/>
        <w:t>214 Bi</w:t>
      </w:r>
    </w:p>
    <w:p w:rsidR="00FF0300" w:rsidRDefault="00FF0300" w:rsidP="00FF0300">
      <w:pPr>
        <w:ind w:right="-720"/>
      </w:pPr>
      <w:r>
        <w:tab/>
      </w:r>
      <w:r>
        <w:tab/>
        <w:t xml:space="preserve"> 83</w:t>
      </w:r>
    </w:p>
    <w:p w:rsidR="00FF0300" w:rsidRDefault="00FF0300" w:rsidP="00FF0300">
      <w:pPr>
        <w:ind w:right="-720"/>
      </w:pPr>
      <w:r>
        <w:tab/>
        <w:t>(a) What is the atomic number of X</w:t>
      </w:r>
      <w:r>
        <w:rPr>
          <w:vertAlign w:val="subscript"/>
        </w:rPr>
        <w:t>2</w:t>
      </w:r>
      <w:r>
        <w:t>?</w:t>
      </w:r>
    </w:p>
    <w:p w:rsidR="00FF0300" w:rsidRDefault="00FF0300" w:rsidP="00FF0300">
      <w:pPr>
        <w:ind w:right="-720"/>
      </w:pPr>
      <w:r>
        <w:tab/>
        <w:t>(b) After 112 days, 1/16 of the mass of X</w:t>
      </w:r>
      <w:r>
        <w:rPr>
          <w:vertAlign w:val="subscript"/>
        </w:rPr>
        <w:t>2</w:t>
      </w:r>
      <w:r>
        <w:t xml:space="preserve"> remained. Determine the half life of X</w:t>
      </w:r>
      <w:r>
        <w:rPr>
          <w:vertAlign w:val="subscript"/>
        </w:rPr>
        <w:t>2</w:t>
      </w:r>
    </w:p>
    <w:p w:rsidR="00FF0300" w:rsidRDefault="00FF0300" w:rsidP="00FF0300">
      <w:pPr>
        <w:ind w:right="-720"/>
      </w:pPr>
      <w:r>
        <w:t xml:space="preserve">14. </w:t>
      </w:r>
      <w:r>
        <w:tab/>
        <w:t xml:space="preserve">The table below shows the tests carried out on separate samples of water drawn from  a </w:t>
      </w:r>
    </w:p>
    <w:p w:rsidR="00FF0300" w:rsidRDefault="00FF0300" w:rsidP="00FF0300">
      <w:pPr>
        <w:ind w:right="-720" w:firstLine="720"/>
      </w:pPr>
      <w:r>
        <w:t>well and the results obtained</w:t>
      </w:r>
    </w:p>
    <w:tbl>
      <w:tblPr>
        <w:tblStyle w:val="TableGrid"/>
        <w:tblW w:w="0" w:type="auto"/>
        <w:tblInd w:w="539" w:type="dxa"/>
        <w:tblLook w:val="01E0" w:firstRow="1" w:lastRow="1" w:firstColumn="1" w:lastColumn="1" w:noHBand="0" w:noVBand="0"/>
      </w:tblPr>
      <w:tblGrid>
        <w:gridCol w:w="4355"/>
        <w:gridCol w:w="4348"/>
      </w:tblGrid>
      <w:tr w:rsidR="00FF0300" w:rsidTr="0079628D">
        <w:tc>
          <w:tcPr>
            <w:tcW w:w="4428" w:type="dxa"/>
          </w:tcPr>
          <w:p w:rsidR="00FF0300" w:rsidRDefault="00FF0300" w:rsidP="0079628D">
            <w:pPr>
              <w:ind w:right="-720"/>
            </w:pPr>
            <w:r>
              <w:t>Tests</w:t>
            </w:r>
          </w:p>
        </w:tc>
        <w:tc>
          <w:tcPr>
            <w:tcW w:w="4428" w:type="dxa"/>
          </w:tcPr>
          <w:p w:rsidR="00FF0300" w:rsidRDefault="00FF0300" w:rsidP="0079628D">
            <w:pPr>
              <w:ind w:right="-720"/>
            </w:pPr>
            <w:r>
              <w:t>Results</w:t>
            </w:r>
          </w:p>
        </w:tc>
      </w:tr>
      <w:tr w:rsidR="00FF0300" w:rsidTr="0079628D">
        <w:tc>
          <w:tcPr>
            <w:tcW w:w="4428" w:type="dxa"/>
          </w:tcPr>
          <w:p w:rsidR="00FF0300" w:rsidRDefault="00FF0300" w:rsidP="0079628D">
            <w:pPr>
              <w:ind w:right="-720"/>
            </w:pPr>
            <w:r>
              <w:t>(i) Addition of excess aqueous</w:t>
            </w:r>
          </w:p>
        </w:tc>
        <w:tc>
          <w:tcPr>
            <w:tcW w:w="4428" w:type="dxa"/>
          </w:tcPr>
          <w:p w:rsidR="00FF0300" w:rsidRDefault="00FF0300" w:rsidP="0079628D">
            <w:pPr>
              <w:ind w:right="-720"/>
            </w:pPr>
          </w:p>
        </w:tc>
      </w:tr>
      <w:tr w:rsidR="00FF0300" w:rsidTr="0079628D">
        <w:tc>
          <w:tcPr>
            <w:tcW w:w="4428" w:type="dxa"/>
          </w:tcPr>
          <w:p w:rsidR="00FF0300" w:rsidRDefault="00FF0300" w:rsidP="0079628D">
            <w:pPr>
              <w:ind w:right="-720"/>
            </w:pPr>
            <w:r>
              <w:t>(ii) Addition of a few drops of dilute sulphuric acid</w:t>
            </w:r>
          </w:p>
        </w:tc>
        <w:tc>
          <w:tcPr>
            <w:tcW w:w="4428" w:type="dxa"/>
          </w:tcPr>
          <w:p w:rsidR="00FF0300" w:rsidRDefault="00FF0300" w:rsidP="0079628D">
            <w:pPr>
              <w:ind w:right="-720"/>
            </w:pPr>
          </w:p>
        </w:tc>
      </w:tr>
      <w:tr w:rsidR="00FF0300" w:rsidTr="0079628D">
        <w:tc>
          <w:tcPr>
            <w:tcW w:w="4428" w:type="dxa"/>
          </w:tcPr>
          <w:p w:rsidR="00FF0300" w:rsidRDefault="00FF0300" w:rsidP="0079628D">
            <w:pPr>
              <w:ind w:right="-720"/>
            </w:pPr>
            <w:r>
              <w:t>(iii) Addition of dilute hydrochloric acid followed by few drops of Barium  chloride</w:t>
            </w:r>
          </w:p>
        </w:tc>
        <w:tc>
          <w:tcPr>
            <w:tcW w:w="4428" w:type="dxa"/>
          </w:tcPr>
          <w:p w:rsidR="00FF0300" w:rsidRDefault="00FF0300" w:rsidP="0079628D">
            <w:pPr>
              <w:ind w:right="-720"/>
            </w:pPr>
          </w:p>
        </w:tc>
      </w:tr>
    </w:tbl>
    <w:p w:rsidR="00FF0300" w:rsidRDefault="00FF0300" w:rsidP="00FF0300">
      <w:pPr>
        <w:ind w:right="-720"/>
      </w:pPr>
    </w:p>
    <w:p w:rsidR="00FF0300" w:rsidRDefault="00FF0300" w:rsidP="00FF0300">
      <w:pPr>
        <w:ind w:right="-720"/>
      </w:pPr>
      <w:r>
        <w:t xml:space="preserve">(a) Identify the cation and the anion present in the water </w:t>
      </w:r>
    </w:p>
    <w:p w:rsidR="00FF0300" w:rsidRDefault="00FF0300" w:rsidP="00FF0300">
      <w:pPr>
        <w:ind w:right="-720"/>
      </w:pPr>
      <w:r>
        <w:tab/>
        <w:t>Cation</w:t>
      </w:r>
    </w:p>
    <w:p w:rsidR="00FF0300" w:rsidRDefault="00FF0300" w:rsidP="00FF0300">
      <w:pPr>
        <w:ind w:right="-720"/>
      </w:pPr>
      <w:r>
        <w:tab/>
        <w:t>Anion</w:t>
      </w:r>
    </w:p>
    <w:p w:rsidR="00FF0300" w:rsidRDefault="00FF0300" w:rsidP="00FF0300">
      <w:pPr>
        <w:ind w:right="-720"/>
      </w:pPr>
      <w:r>
        <w:t>(b) Write an ionic equation for the reaction which takes place in test (iii)</w:t>
      </w:r>
    </w:p>
    <w:p w:rsidR="00FF0300" w:rsidRDefault="00FF0300" w:rsidP="00FF0300">
      <w:pPr>
        <w:ind w:right="-720"/>
      </w:pPr>
    </w:p>
    <w:p w:rsidR="00FF0300" w:rsidRDefault="00FF0300" w:rsidP="00FF0300">
      <w:pPr>
        <w:ind w:right="-720"/>
      </w:pPr>
      <w:r>
        <w:t>15. State any two differences between luminous and non – luminous flames</w:t>
      </w:r>
    </w:p>
    <w:p w:rsidR="00FF0300" w:rsidRDefault="00FF0300" w:rsidP="00FF0300">
      <w:pPr>
        <w:ind w:right="-720"/>
      </w:pPr>
    </w:p>
    <w:p w:rsidR="00FF0300" w:rsidRDefault="00FF0300" w:rsidP="00FF0300">
      <w:pPr>
        <w:ind w:right="-720"/>
      </w:pPr>
      <w:r>
        <w:t>16. Compound Q is a solid with a giant ionic structure. In what form would the compound conduct an electric current</w:t>
      </w:r>
    </w:p>
    <w:p w:rsidR="00FF0300" w:rsidRDefault="00FF0300" w:rsidP="00FF0300">
      <w:pPr>
        <w:ind w:right="-720"/>
      </w:pPr>
    </w:p>
    <w:p w:rsidR="00FF0300" w:rsidRDefault="00FF0300" w:rsidP="00FF0300">
      <w:pPr>
        <w:ind w:right="-720"/>
      </w:pPr>
    </w:p>
    <w:p w:rsidR="00FF0300" w:rsidRDefault="00FF0300" w:rsidP="00FF0300">
      <w:pPr>
        <w:ind w:right="-720"/>
      </w:pPr>
      <w:r>
        <w:br w:type="page"/>
      </w:r>
      <w:r>
        <w:rPr>
          <w:noProof/>
          <w:lang w:val="en-US" w:eastAsia="en-US"/>
        </w:rPr>
        <w:drawing>
          <wp:anchor distT="0" distB="0" distL="114300" distR="114300" simplePos="0" relativeHeight="251869184" behindDoc="1" locked="0" layoutInCell="1" allowOverlap="1">
            <wp:simplePos x="0" y="0"/>
            <wp:positionH relativeFrom="column">
              <wp:posOffset>457200</wp:posOffset>
            </wp:positionH>
            <wp:positionV relativeFrom="paragraph">
              <wp:posOffset>139700</wp:posOffset>
            </wp:positionV>
            <wp:extent cx="4572000" cy="3124200"/>
            <wp:effectExtent l="95250" t="114300" r="76200" b="95250"/>
            <wp:wrapNone/>
            <wp:docPr id="108" name="Picture 253" descr="chem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hem 022"/>
                    <pic:cNvPicPr>
                      <a:picLocks noChangeAspect="1" noChangeArrowheads="1"/>
                    </pic:cNvPicPr>
                  </pic:nvPicPr>
                  <pic:blipFill>
                    <a:blip r:embed="rId79" cstate="print"/>
                    <a:srcRect/>
                    <a:stretch>
                      <a:fillRect/>
                    </a:stretch>
                  </pic:blipFill>
                  <pic:spPr bwMode="auto">
                    <a:xfrm rot="-166303">
                      <a:off x="0" y="0"/>
                      <a:ext cx="4572000" cy="3124200"/>
                    </a:xfrm>
                    <a:prstGeom prst="rect">
                      <a:avLst/>
                    </a:prstGeom>
                    <a:noFill/>
                    <a:ln w="9525">
                      <a:noFill/>
                      <a:miter lim="800000"/>
                      <a:headEnd/>
                      <a:tailEnd/>
                    </a:ln>
                  </pic:spPr>
                </pic:pic>
              </a:graphicData>
            </a:graphic>
          </wp:anchor>
        </w:drawing>
      </w:r>
      <w:r>
        <w:t>17. Study the set- up below and answer the questions that follow</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720" w:right="-720"/>
      </w:pPr>
      <w:r>
        <w:t>(a) Write an equation for the  reaction, which take place in the combustion  tube</w:t>
      </w:r>
    </w:p>
    <w:p w:rsidR="00FF0300" w:rsidRDefault="00FF0300" w:rsidP="00FF0300">
      <w:pPr>
        <w:ind w:left="720" w:right="-720"/>
      </w:pPr>
      <w:r>
        <w:t>(b) What property of gas Z allows it to be collected as shown in the diagram</w:t>
      </w:r>
    </w:p>
    <w:p w:rsidR="00FF0300" w:rsidRDefault="00FF0300" w:rsidP="00FF0300">
      <w:pPr>
        <w:ind w:right="-720"/>
      </w:pPr>
      <w:r>
        <w:t xml:space="preserve">18. </w:t>
      </w:r>
      <w:r>
        <w:tab/>
        <w:t>A given volume of ozone, (O</w:t>
      </w:r>
      <w:r>
        <w:rPr>
          <w:vertAlign w:val="subscript"/>
        </w:rPr>
        <w:t>3</w:t>
      </w:r>
      <w:r>
        <w:t xml:space="preserve">) diffused from  a certain apparatus in 96 seconds. </w:t>
      </w:r>
    </w:p>
    <w:p w:rsidR="00FF0300" w:rsidRDefault="00FF0300" w:rsidP="00FF0300">
      <w:pPr>
        <w:ind w:left="720" w:right="-720"/>
      </w:pPr>
      <w:r>
        <w:t>Calculate the time  taken by an equal volume  of carbon dioxide (CO</w:t>
      </w:r>
      <w:r>
        <w:rPr>
          <w:vertAlign w:val="subscript"/>
        </w:rPr>
        <w:t>2</w:t>
      </w:r>
      <w:r>
        <w:t>) to diffuse under the same  conditions (O = 16.0, C = 12.0)</w:t>
      </w:r>
    </w:p>
    <w:p w:rsidR="00FF0300" w:rsidRDefault="00FF0300" w:rsidP="00FF0300">
      <w:pPr>
        <w:ind w:right="-720"/>
      </w:pPr>
    </w:p>
    <w:p w:rsidR="00FF0300" w:rsidRDefault="00FF0300" w:rsidP="00FF0300">
      <w:pPr>
        <w:ind w:right="-720"/>
      </w:pPr>
      <w:r>
        <w:t xml:space="preserve">19. </w:t>
      </w:r>
      <w:r>
        <w:tab/>
        <w:t xml:space="preserve">The curves below were obtained  when two equal volumes  of hydrogen peroxide  of the  </w:t>
      </w:r>
    </w:p>
    <w:p w:rsidR="00FF0300" w:rsidRDefault="00FF0300" w:rsidP="00FF0300">
      <w:pPr>
        <w:ind w:left="720" w:right="-720"/>
      </w:pPr>
      <w:r>
        <w:t>same concentration were allowed to decompose separately. In one case, manganese (IV) oxide was added to the  hydrogen peroxide</w:t>
      </w:r>
    </w:p>
    <w:p w:rsidR="00FF0300" w:rsidRDefault="00FF0300" w:rsidP="00FF0300">
      <w:pPr>
        <w:ind w:right="-720"/>
      </w:pPr>
      <w:r>
        <w:rPr>
          <w:noProof/>
          <w:lang w:val="en-US" w:eastAsia="en-US"/>
        </w:rPr>
        <w:drawing>
          <wp:anchor distT="0" distB="0" distL="114300" distR="114300" simplePos="0" relativeHeight="251870208" behindDoc="1" locked="0" layoutInCell="1" allowOverlap="1">
            <wp:simplePos x="0" y="0"/>
            <wp:positionH relativeFrom="column">
              <wp:posOffset>1028700</wp:posOffset>
            </wp:positionH>
            <wp:positionV relativeFrom="paragraph">
              <wp:posOffset>69215</wp:posOffset>
            </wp:positionV>
            <wp:extent cx="2641600" cy="1524000"/>
            <wp:effectExtent l="19050" t="0" r="6350" b="0"/>
            <wp:wrapNone/>
            <wp:docPr id="109" name="Picture 254" descr="chem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hem 023"/>
                    <pic:cNvPicPr>
                      <a:picLocks noChangeAspect="1" noChangeArrowheads="1"/>
                    </pic:cNvPicPr>
                  </pic:nvPicPr>
                  <pic:blipFill>
                    <a:blip r:embed="rId80" cstate="print"/>
                    <a:srcRect/>
                    <a:stretch>
                      <a:fillRect/>
                    </a:stretch>
                  </pic:blipFill>
                  <pic:spPr bwMode="auto">
                    <a:xfrm>
                      <a:off x="0" y="0"/>
                      <a:ext cx="2641600" cy="1524000"/>
                    </a:xfrm>
                    <a:prstGeom prst="rect">
                      <a:avLst/>
                    </a:prstGeom>
                    <a:noFill/>
                    <a:ln w="9525">
                      <a:noFill/>
                      <a:miter lim="800000"/>
                      <a:headEnd/>
                      <a:tailEnd/>
                    </a:ln>
                  </pic:spPr>
                </pic:pic>
              </a:graphicData>
            </a:graphic>
          </wp:anchor>
        </w:drawing>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720" w:right="-720"/>
      </w:pPr>
      <w:r>
        <w:t>Which curve represents the decomposition of hydrogen peroxide with manganese (IV) oxide? Explain</w:t>
      </w:r>
    </w:p>
    <w:p w:rsidR="00FF0300" w:rsidRDefault="00FF0300" w:rsidP="00FF0300">
      <w:pPr>
        <w:ind w:right="-720"/>
      </w:pPr>
    </w:p>
    <w:p w:rsidR="00FF0300" w:rsidRDefault="00FF0300" w:rsidP="00FF0300">
      <w:pPr>
        <w:ind w:left="720" w:right="-720" w:hanging="720"/>
      </w:pPr>
      <w:r>
        <w:t xml:space="preserve">20. </w:t>
      </w:r>
      <w:r>
        <w:tab/>
        <w:t>Pentane and ethanol are miscible. Describe how water could be used to separate a mixture of pentane and ethanol</w:t>
      </w:r>
    </w:p>
    <w:p w:rsidR="00FF0300" w:rsidRDefault="00FF0300" w:rsidP="00FF0300">
      <w:pPr>
        <w:ind w:right="-720"/>
      </w:pPr>
    </w:p>
    <w:p w:rsidR="00FF0300" w:rsidRDefault="00FF0300" w:rsidP="00FF0300">
      <w:pPr>
        <w:ind w:right="-720"/>
      </w:pPr>
      <w:r>
        <w:t>21.</w:t>
      </w:r>
      <w:r>
        <w:tab/>
        <w:t>Name another gas, which is used together with oxygen in welding</w:t>
      </w:r>
    </w:p>
    <w:p w:rsidR="00FF0300" w:rsidRDefault="00FF0300" w:rsidP="00FF0300">
      <w:pPr>
        <w:ind w:left="720" w:right="-720" w:hanging="720"/>
      </w:pPr>
      <w:r>
        <w:br w:type="page"/>
        <w:t xml:space="preserve">22. </w:t>
      </w:r>
      <w:r>
        <w:tab/>
        <w:t>Study the information in the table below and answer the questions that follow. The letters do not represent the actual symbols of the elements)</w:t>
      </w:r>
    </w:p>
    <w:p w:rsidR="00FF0300" w:rsidRDefault="00FF0300" w:rsidP="00FF0300">
      <w:pPr>
        <w:ind w:right="-720"/>
      </w:pPr>
    </w:p>
    <w:tbl>
      <w:tblPr>
        <w:tblStyle w:val="TableGrid"/>
        <w:tblW w:w="0" w:type="auto"/>
        <w:tblInd w:w="1000" w:type="dxa"/>
        <w:tblLook w:val="01E0" w:firstRow="1" w:lastRow="1" w:firstColumn="1" w:lastColumn="1" w:noHBand="0" w:noVBand="0"/>
      </w:tblPr>
      <w:tblGrid>
        <w:gridCol w:w="1136"/>
        <w:gridCol w:w="2516"/>
        <w:gridCol w:w="1190"/>
        <w:gridCol w:w="1843"/>
      </w:tblGrid>
      <w:tr w:rsidR="00FF0300" w:rsidTr="0079628D">
        <w:tc>
          <w:tcPr>
            <w:tcW w:w="1136" w:type="dxa"/>
          </w:tcPr>
          <w:p w:rsidR="00FF0300" w:rsidRDefault="00FF0300" w:rsidP="0079628D">
            <w:pPr>
              <w:ind w:right="-720"/>
            </w:pPr>
            <w:r>
              <w:t>Element</w:t>
            </w:r>
          </w:p>
        </w:tc>
        <w:tc>
          <w:tcPr>
            <w:tcW w:w="2516" w:type="dxa"/>
          </w:tcPr>
          <w:p w:rsidR="00FF0300" w:rsidRDefault="00FF0300" w:rsidP="0079628D">
            <w:pPr>
              <w:ind w:right="-720"/>
            </w:pPr>
            <w:r>
              <w:t>Electrical conductivity</w:t>
            </w:r>
          </w:p>
        </w:tc>
        <w:tc>
          <w:tcPr>
            <w:tcW w:w="1190" w:type="dxa"/>
          </w:tcPr>
          <w:p w:rsidR="00FF0300" w:rsidRDefault="00FF0300" w:rsidP="0079628D">
            <w:pPr>
              <w:ind w:right="-720"/>
            </w:pPr>
            <w:r>
              <w:t>Ductility</w:t>
            </w:r>
          </w:p>
        </w:tc>
        <w:tc>
          <w:tcPr>
            <w:tcW w:w="1843" w:type="dxa"/>
          </w:tcPr>
          <w:p w:rsidR="00FF0300" w:rsidRDefault="00FF0300" w:rsidP="0079628D">
            <w:pPr>
              <w:ind w:right="-720"/>
            </w:pPr>
            <w:r>
              <w:t>Action of water</w:t>
            </w:r>
          </w:p>
        </w:tc>
      </w:tr>
      <w:tr w:rsidR="00FF0300" w:rsidTr="0079628D">
        <w:tc>
          <w:tcPr>
            <w:tcW w:w="1136" w:type="dxa"/>
          </w:tcPr>
          <w:p w:rsidR="00FF0300" w:rsidRDefault="00FF0300" w:rsidP="0079628D">
            <w:pPr>
              <w:ind w:right="-720"/>
            </w:pPr>
            <w:r>
              <w:t>A</w:t>
            </w:r>
          </w:p>
          <w:p w:rsidR="00FF0300" w:rsidRDefault="00FF0300" w:rsidP="0079628D">
            <w:pPr>
              <w:ind w:right="-720"/>
            </w:pPr>
            <w:r>
              <w:t>B</w:t>
            </w:r>
          </w:p>
          <w:p w:rsidR="00FF0300" w:rsidRDefault="00FF0300" w:rsidP="0079628D">
            <w:pPr>
              <w:ind w:right="-720"/>
            </w:pPr>
            <w:r>
              <w:t>C</w:t>
            </w:r>
          </w:p>
        </w:tc>
        <w:tc>
          <w:tcPr>
            <w:tcW w:w="2516" w:type="dxa"/>
          </w:tcPr>
          <w:p w:rsidR="00FF0300" w:rsidRDefault="00FF0300" w:rsidP="0079628D">
            <w:pPr>
              <w:ind w:right="-720"/>
            </w:pPr>
            <w:r>
              <w:t>Good</w:t>
            </w:r>
          </w:p>
          <w:p w:rsidR="00FF0300" w:rsidRDefault="00FF0300" w:rsidP="0079628D">
            <w:pPr>
              <w:ind w:right="-720"/>
            </w:pPr>
            <w:r>
              <w:t>Good</w:t>
            </w:r>
          </w:p>
          <w:p w:rsidR="00FF0300" w:rsidRDefault="00FF0300" w:rsidP="0079628D">
            <w:pPr>
              <w:ind w:right="-720"/>
            </w:pPr>
            <w:r>
              <w:t>Good</w:t>
            </w:r>
          </w:p>
        </w:tc>
        <w:tc>
          <w:tcPr>
            <w:tcW w:w="1190" w:type="dxa"/>
          </w:tcPr>
          <w:p w:rsidR="00FF0300" w:rsidRDefault="00FF0300" w:rsidP="0079628D">
            <w:pPr>
              <w:ind w:right="-720"/>
            </w:pPr>
            <w:r>
              <w:t>Good</w:t>
            </w:r>
          </w:p>
          <w:p w:rsidR="00FF0300" w:rsidRDefault="00FF0300" w:rsidP="0079628D">
            <w:pPr>
              <w:ind w:right="-720"/>
            </w:pPr>
            <w:r>
              <w:t>Poor</w:t>
            </w:r>
          </w:p>
          <w:p w:rsidR="00FF0300" w:rsidRDefault="00FF0300" w:rsidP="0079628D">
            <w:pPr>
              <w:ind w:right="-720"/>
            </w:pPr>
            <w:r>
              <w:t>Good</w:t>
            </w:r>
          </w:p>
        </w:tc>
        <w:tc>
          <w:tcPr>
            <w:tcW w:w="1843" w:type="dxa"/>
          </w:tcPr>
          <w:p w:rsidR="00FF0300" w:rsidRDefault="00FF0300" w:rsidP="0079628D">
            <w:pPr>
              <w:ind w:right="-720"/>
            </w:pPr>
            <w:r>
              <w:t>No reaction</w:t>
            </w:r>
          </w:p>
          <w:p w:rsidR="00FF0300" w:rsidRDefault="00FF0300" w:rsidP="0079628D">
            <w:pPr>
              <w:ind w:right="-720"/>
            </w:pPr>
            <w:r>
              <w:t>No reaction</w:t>
            </w:r>
          </w:p>
          <w:p w:rsidR="00FF0300" w:rsidRDefault="00FF0300" w:rsidP="0079628D">
            <w:pPr>
              <w:ind w:right="-720"/>
            </w:pPr>
            <w:r>
              <w:t>Reacts</w:t>
            </w:r>
          </w:p>
        </w:tc>
      </w:tr>
    </w:tbl>
    <w:p w:rsidR="00FF0300" w:rsidRDefault="00FF0300" w:rsidP="00FF0300">
      <w:pPr>
        <w:ind w:right="-720" w:firstLine="720"/>
      </w:pPr>
      <w:r>
        <w:t>Select an element which</w:t>
      </w:r>
    </w:p>
    <w:p w:rsidR="00FF0300" w:rsidRDefault="00FF0300" w:rsidP="00FF0300">
      <w:pPr>
        <w:ind w:left="1440" w:right="-720"/>
      </w:pPr>
      <w:r>
        <w:t>(a) Is likely to be sued in group  II of the  periodic table</w:t>
      </w:r>
    </w:p>
    <w:p w:rsidR="00FF0300" w:rsidRDefault="00FF0300" w:rsidP="00FF0300">
      <w:pPr>
        <w:ind w:left="1440" w:right="-720"/>
      </w:pPr>
      <w:r>
        <w:t>(b) Could be used to make electric cables</w:t>
      </w:r>
    </w:p>
    <w:p w:rsidR="00FF0300" w:rsidRDefault="00FF0300" w:rsidP="00FF0300">
      <w:pPr>
        <w:ind w:left="1440" w:right="-720"/>
      </w:pPr>
      <w:r>
        <w:t>(c) Likely to be graphite</w:t>
      </w:r>
    </w:p>
    <w:p w:rsidR="00FF0300" w:rsidRDefault="00FF0300" w:rsidP="00FF0300">
      <w:pPr>
        <w:ind w:right="-720"/>
      </w:pPr>
      <w:r>
        <w:t xml:space="preserve">23. </w:t>
      </w:r>
      <w:r>
        <w:tab/>
        <w:t>When a solid sample of sulphur is heated in a test tube, it changes into a liquid,</w:t>
      </w:r>
    </w:p>
    <w:p w:rsidR="00FF0300" w:rsidRDefault="00FF0300" w:rsidP="00FF0300">
      <w:pPr>
        <w:ind w:left="720" w:right="-720"/>
      </w:pPr>
      <w:r>
        <w:t>which flows easily. On further heating, the liquid darkness and does not flow easily. Explain these observations.</w:t>
      </w:r>
    </w:p>
    <w:p w:rsidR="00FF0300" w:rsidRDefault="00FF0300" w:rsidP="00FF0300">
      <w:pPr>
        <w:ind w:right="-720"/>
      </w:pPr>
      <w:r>
        <w:t xml:space="preserve">24. </w:t>
      </w:r>
      <w:r>
        <w:tab/>
        <w:t>Hydrogen and fluorine react according to the equation below</w:t>
      </w:r>
    </w:p>
    <w:p w:rsidR="00FF0300" w:rsidRDefault="00FF0300" w:rsidP="00FF0300">
      <w:pPr>
        <w:ind w:right="-720"/>
      </w:pPr>
      <w:r>
        <w:tab/>
        <w:t>H</w:t>
      </w:r>
      <w:r>
        <w:rPr>
          <w:vertAlign w:val="subscript"/>
        </w:rPr>
        <w:t>2</w:t>
      </w:r>
      <w:r>
        <w:t xml:space="preserve"> (g) + F</w:t>
      </w:r>
      <w:r>
        <w:rPr>
          <w:vertAlign w:val="subscript"/>
        </w:rPr>
        <w:t>2</w:t>
      </w:r>
      <w:r>
        <w:t xml:space="preserve"> (g)</w:t>
      </w:r>
      <w:r>
        <w:tab/>
      </w:r>
      <w:r>
        <w:tab/>
        <w:t>2HF (g) ; ∆H = - 538kJ</w:t>
      </w:r>
    </w:p>
    <w:p w:rsidR="00FF0300" w:rsidRDefault="00FF0300" w:rsidP="00FF0300">
      <w:pPr>
        <w:ind w:right="-720"/>
      </w:pPr>
      <w:r>
        <w:tab/>
        <w:t>(a) On the grid provide below, sketch the energy level diagram for the forward reaction</w:t>
      </w:r>
    </w:p>
    <w:p w:rsidR="00FF0300" w:rsidRDefault="00FF0300" w:rsidP="00FF0300">
      <w:pPr>
        <w:ind w:right="-720"/>
      </w:pPr>
      <w:r>
        <w:tab/>
        <w:t>(b) Calculate the molar enthalpy of formation of HF</w:t>
      </w:r>
    </w:p>
    <w:p w:rsidR="00FF0300" w:rsidRDefault="00FF0300" w:rsidP="00FF0300">
      <w:pPr>
        <w:ind w:right="-720"/>
      </w:pPr>
      <w:r>
        <w:t xml:space="preserve">25. </w:t>
      </w:r>
      <w:r>
        <w:tab/>
        <w:t xml:space="preserve">Explain why it is not advisable to leave a Jiko with burning charcoal in a closed </w:t>
      </w:r>
    </w:p>
    <w:p w:rsidR="00FF0300" w:rsidRDefault="00FF0300" w:rsidP="00FF0300">
      <w:pPr>
        <w:ind w:right="-720"/>
      </w:pPr>
      <w:r>
        <w:t xml:space="preserve">      </w:t>
      </w:r>
      <w:r>
        <w:tab/>
        <w:t>room where one is sleeping.</w:t>
      </w:r>
    </w:p>
    <w:p w:rsidR="00FF0300" w:rsidRDefault="00FF0300" w:rsidP="00FF0300">
      <w:pPr>
        <w:ind w:right="-720"/>
      </w:pPr>
      <w:r>
        <w:t xml:space="preserve">26. </w:t>
      </w:r>
      <w:r>
        <w:tab/>
        <w:t xml:space="preserve">In an experiment, ammonia chloride was heated in a test tube. A moist red litmus </w:t>
      </w:r>
    </w:p>
    <w:p w:rsidR="00FF0300" w:rsidRDefault="00FF0300" w:rsidP="00FF0300">
      <w:pPr>
        <w:ind w:right="-720"/>
      </w:pPr>
      <w:r>
        <w:t xml:space="preserve">    </w:t>
      </w:r>
      <w:r>
        <w:tab/>
        <w:t xml:space="preserve">paper placed at the mouth  of the test tube first changed blue  then red. Explain these  </w:t>
      </w:r>
    </w:p>
    <w:p w:rsidR="00FF0300" w:rsidRDefault="00FF0300" w:rsidP="00FF0300">
      <w:pPr>
        <w:ind w:right="-720"/>
      </w:pPr>
      <w:r>
        <w:t xml:space="preserve">    </w:t>
      </w:r>
      <w:r>
        <w:tab/>
        <w:t>observations</w:t>
      </w:r>
    </w:p>
    <w:p w:rsidR="00FF0300" w:rsidRDefault="00FF0300" w:rsidP="00FF0300">
      <w:pPr>
        <w:ind w:right="-720"/>
      </w:pPr>
      <w:r>
        <w:t>27.</w:t>
      </w:r>
      <w:r>
        <w:tab/>
        <w:t>State and explain the function  of tartaric acid in baking powder</w:t>
      </w:r>
    </w:p>
    <w:p w:rsidR="00FF0300" w:rsidRPr="000875E3" w:rsidRDefault="00FF0300" w:rsidP="00FF0300">
      <w:pPr>
        <w:ind w:left="720" w:right="-720" w:hanging="720"/>
        <w:rPr>
          <w:b/>
        </w:rPr>
      </w:pPr>
    </w:p>
    <w:p w:rsidR="00FF0300" w:rsidRDefault="00FF0300" w:rsidP="00FF0300">
      <w:pPr>
        <w:ind w:right="-720"/>
      </w:pPr>
    </w:p>
    <w:p w:rsidR="00FF0300" w:rsidRPr="00202F30" w:rsidRDefault="00FF0300" w:rsidP="00FF0300">
      <w:pPr>
        <w:ind w:right="-720"/>
        <w:jc w:val="center"/>
        <w:rPr>
          <w:b/>
        </w:rPr>
      </w:pPr>
      <w:r>
        <w:rPr>
          <w:b/>
        </w:rPr>
        <w:br w:type="page"/>
      </w:r>
      <w:r w:rsidRPr="00202F30">
        <w:rPr>
          <w:b/>
        </w:rPr>
        <w:t>CHEMISTRY PAPER 232/2 K.C.S.E 2000</w:t>
      </w:r>
    </w:p>
    <w:p w:rsidR="00FF0300" w:rsidRPr="00202F30" w:rsidRDefault="00FF0300" w:rsidP="00FF0300">
      <w:pPr>
        <w:ind w:right="-720"/>
        <w:jc w:val="center"/>
        <w:rPr>
          <w:b/>
        </w:rPr>
      </w:pPr>
      <w:r w:rsidRPr="00202F30">
        <w:rPr>
          <w:b/>
        </w:rPr>
        <w:t>QUESTIONS</w:t>
      </w:r>
    </w:p>
    <w:p w:rsidR="00FF0300" w:rsidRDefault="00FF0300" w:rsidP="00C7610F">
      <w:pPr>
        <w:numPr>
          <w:ilvl w:val="0"/>
          <w:numId w:val="33"/>
        </w:numPr>
        <w:spacing w:after="0" w:line="240" w:lineRule="auto"/>
        <w:ind w:right="-720"/>
      </w:pPr>
      <w:r>
        <w:rPr>
          <w:noProof/>
          <w:lang w:val="en-US" w:eastAsia="en-US"/>
        </w:rPr>
        <w:drawing>
          <wp:anchor distT="0" distB="0" distL="114300" distR="114300" simplePos="0" relativeHeight="251871232" behindDoc="1" locked="0" layoutInCell="1" allowOverlap="1">
            <wp:simplePos x="0" y="0"/>
            <wp:positionH relativeFrom="column">
              <wp:posOffset>-241300</wp:posOffset>
            </wp:positionH>
            <wp:positionV relativeFrom="paragraph">
              <wp:posOffset>184785</wp:posOffset>
            </wp:positionV>
            <wp:extent cx="6286500" cy="1930400"/>
            <wp:effectExtent l="19050" t="0" r="0" b="0"/>
            <wp:wrapNone/>
            <wp:docPr id="110"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81"/>
                    <a:srcRect/>
                    <a:stretch>
                      <a:fillRect/>
                    </a:stretch>
                  </pic:blipFill>
                  <pic:spPr bwMode="auto">
                    <a:xfrm>
                      <a:off x="0" y="0"/>
                      <a:ext cx="6286500" cy="1930400"/>
                    </a:xfrm>
                    <a:prstGeom prst="rect">
                      <a:avLst/>
                    </a:prstGeom>
                    <a:noFill/>
                    <a:ln w="9525">
                      <a:noFill/>
                      <a:miter lim="800000"/>
                      <a:headEnd/>
                      <a:tailEnd/>
                    </a:ln>
                  </pic:spPr>
                </pic:pic>
              </a:graphicData>
            </a:graphic>
          </wp:anchor>
        </w:drawing>
      </w:r>
      <w:r>
        <w:t>(a) The grid given below represents part of  the periodic table. Study it and answer the questions that follow. (the  letters do not represents the actual symbol  of the elements)</w:t>
      </w:r>
    </w:p>
    <w:p w:rsidR="00FF0300" w:rsidRDefault="00FF0300" w:rsidP="00FF0300">
      <w:pPr>
        <w:ind w:right="-720"/>
      </w:pPr>
    </w:p>
    <w:p w:rsidR="00FF0300" w:rsidRDefault="00FF0300" w:rsidP="00FF0300">
      <w:pPr>
        <w:ind w:right="-720"/>
      </w:pPr>
    </w:p>
    <w:p w:rsidR="00FF0300" w:rsidRPr="003345A1"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720" w:right="-720"/>
      </w:pPr>
      <w:r>
        <w:t xml:space="preserve">(i) </w:t>
      </w:r>
      <w:r>
        <w:tab/>
        <w:t>What name is given to the group of elements to which C and F belong?</w:t>
      </w:r>
    </w:p>
    <w:p w:rsidR="00FF0300" w:rsidRDefault="00FF0300" w:rsidP="00FF0300">
      <w:pPr>
        <w:ind w:left="720" w:right="-720"/>
      </w:pPr>
      <w:r>
        <w:t xml:space="preserve">(ii) </w:t>
      </w:r>
      <w:r>
        <w:tab/>
        <w:t>Which letter represents the element that is the least reactive?</w:t>
      </w:r>
    </w:p>
    <w:p w:rsidR="00FF0300" w:rsidRDefault="00FF0300" w:rsidP="00FF0300">
      <w:pPr>
        <w:ind w:left="720" w:right="-720"/>
      </w:pPr>
      <w:r>
        <w:t xml:space="preserve">(iii) </w:t>
      </w:r>
      <w:r>
        <w:tab/>
        <w:t>What type of bond is formed when B and E react?  Explain</w:t>
      </w:r>
    </w:p>
    <w:p w:rsidR="00FF0300" w:rsidRDefault="00FF0300" w:rsidP="00FF0300">
      <w:pPr>
        <w:ind w:left="720" w:right="-720"/>
      </w:pPr>
      <w:r>
        <w:t xml:space="preserve">(iv) </w:t>
      </w:r>
      <w:r>
        <w:tab/>
        <w:t>Write the formula of the compound formed when element D and oxygen gas react</w:t>
      </w:r>
    </w:p>
    <w:p w:rsidR="00FF0300" w:rsidRDefault="00FF0300" w:rsidP="00FF0300">
      <w:pPr>
        <w:ind w:left="720" w:right="-720"/>
      </w:pPr>
      <w:r>
        <w:t xml:space="preserve">(v) </w:t>
      </w:r>
      <w:r>
        <w:tab/>
        <w:t xml:space="preserve">On the grid, indicate with a tick the position of element G which is in the third </w:t>
      </w:r>
    </w:p>
    <w:p w:rsidR="00FF0300" w:rsidRDefault="00FF0300" w:rsidP="00FF0300">
      <w:pPr>
        <w:ind w:left="1440" w:right="-720"/>
      </w:pPr>
      <w:r>
        <w:t>grid, indicate with a tick the position of element G which is in the third period of the periodic table and forms G</w:t>
      </w:r>
      <w:r>
        <w:rPr>
          <w:vertAlign w:val="superscript"/>
        </w:rPr>
        <w:t>3-</w:t>
      </w:r>
      <w:r>
        <w:t xml:space="preserve"> ions</w:t>
      </w:r>
    </w:p>
    <w:p w:rsidR="00FF0300" w:rsidRDefault="00FF0300" w:rsidP="00FF0300">
      <w:pPr>
        <w:ind w:left="1440" w:right="-720"/>
      </w:pPr>
    </w:p>
    <w:p w:rsidR="00FF0300" w:rsidRDefault="00FF0300" w:rsidP="00FF0300">
      <w:pPr>
        <w:ind w:left="720" w:right="-720" w:hanging="720"/>
      </w:pPr>
      <w:r>
        <w:t xml:space="preserve">(b) </w:t>
      </w:r>
      <w:r>
        <w:tab/>
        <w:t>Study the information in the table below and answer the questions that follow ( the letters do not represent the actual symbol of the substances)</w:t>
      </w:r>
    </w:p>
    <w:p w:rsidR="00FF0300" w:rsidRDefault="00FF0300" w:rsidP="00FF0300">
      <w:pPr>
        <w:ind w:right="-720"/>
      </w:pPr>
    </w:p>
    <w:tbl>
      <w:tblPr>
        <w:tblStyle w:val="TableGrid"/>
        <w:tblW w:w="0" w:type="auto"/>
        <w:tblLook w:val="01E0" w:firstRow="1" w:lastRow="1" w:firstColumn="1" w:lastColumn="1" w:noHBand="0" w:noVBand="0"/>
      </w:tblPr>
      <w:tblGrid>
        <w:gridCol w:w="1771"/>
        <w:gridCol w:w="1771"/>
        <w:gridCol w:w="1771"/>
        <w:gridCol w:w="1771"/>
        <w:gridCol w:w="1772"/>
      </w:tblGrid>
      <w:tr w:rsidR="00FF0300" w:rsidTr="0079628D">
        <w:tc>
          <w:tcPr>
            <w:tcW w:w="1771" w:type="dxa"/>
          </w:tcPr>
          <w:p w:rsidR="00FF0300" w:rsidRDefault="00FF0300" w:rsidP="0079628D">
            <w:pPr>
              <w:ind w:right="-720"/>
            </w:pPr>
            <w:r>
              <w:t>Substance</w:t>
            </w:r>
          </w:p>
        </w:tc>
        <w:tc>
          <w:tcPr>
            <w:tcW w:w="1771" w:type="dxa"/>
          </w:tcPr>
          <w:p w:rsidR="00FF0300" w:rsidRPr="00174032" w:rsidRDefault="00FF0300" w:rsidP="0079628D">
            <w:pPr>
              <w:ind w:right="-720"/>
            </w:pPr>
            <w:r>
              <w:t>Melting Point (</w:t>
            </w:r>
            <w:r>
              <w:rPr>
                <w:vertAlign w:val="superscript"/>
              </w:rPr>
              <w:t>0</w:t>
            </w:r>
            <w:r>
              <w:t>C)</w:t>
            </w:r>
          </w:p>
        </w:tc>
        <w:tc>
          <w:tcPr>
            <w:tcW w:w="1771" w:type="dxa"/>
          </w:tcPr>
          <w:p w:rsidR="00FF0300" w:rsidRPr="00174032" w:rsidRDefault="00FF0300" w:rsidP="0079628D">
            <w:pPr>
              <w:ind w:right="-720"/>
            </w:pPr>
            <w:r>
              <w:t>Boiling Point (</w:t>
            </w:r>
            <w:r>
              <w:rPr>
                <w:vertAlign w:val="superscript"/>
              </w:rPr>
              <w:t>0</w:t>
            </w:r>
            <w:r>
              <w:t>C)</w:t>
            </w:r>
          </w:p>
        </w:tc>
        <w:tc>
          <w:tcPr>
            <w:tcW w:w="1771" w:type="dxa"/>
          </w:tcPr>
          <w:p w:rsidR="00FF0300" w:rsidRDefault="00FF0300" w:rsidP="0079628D">
            <w:pPr>
              <w:ind w:right="-720"/>
            </w:pPr>
            <w:r>
              <w:t>Solubility in water</w:t>
            </w:r>
          </w:p>
        </w:tc>
        <w:tc>
          <w:tcPr>
            <w:tcW w:w="1772" w:type="dxa"/>
          </w:tcPr>
          <w:p w:rsidR="00FF0300" w:rsidRPr="00174032" w:rsidRDefault="00FF0300" w:rsidP="0079628D">
            <w:pPr>
              <w:ind w:right="-720"/>
            </w:pPr>
            <w:r>
              <w:t>Density at room temperature g/cm</w:t>
            </w:r>
            <w:r>
              <w:rPr>
                <w:vertAlign w:val="superscript"/>
              </w:rPr>
              <w:t>3</w:t>
            </w:r>
          </w:p>
        </w:tc>
      </w:tr>
      <w:tr w:rsidR="00FF0300" w:rsidTr="0079628D">
        <w:tc>
          <w:tcPr>
            <w:tcW w:w="1771" w:type="dxa"/>
          </w:tcPr>
          <w:p w:rsidR="00FF0300" w:rsidRDefault="00FF0300" w:rsidP="0079628D">
            <w:pPr>
              <w:ind w:right="-720"/>
            </w:pPr>
            <w:r>
              <w:t>H</w:t>
            </w:r>
          </w:p>
          <w:p w:rsidR="00FF0300" w:rsidRDefault="00FF0300" w:rsidP="0079628D">
            <w:pPr>
              <w:ind w:right="-720"/>
            </w:pPr>
            <w:r>
              <w:t>J</w:t>
            </w:r>
          </w:p>
          <w:p w:rsidR="00FF0300" w:rsidRDefault="00FF0300" w:rsidP="0079628D">
            <w:pPr>
              <w:ind w:right="-720"/>
            </w:pPr>
            <w:r>
              <w:t>K</w:t>
            </w:r>
          </w:p>
          <w:p w:rsidR="00FF0300" w:rsidRDefault="00FF0300" w:rsidP="0079628D">
            <w:pPr>
              <w:ind w:right="-720"/>
            </w:pPr>
            <w:r>
              <w:t>L</w:t>
            </w:r>
          </w:p>
        </w:tc>
        <w:tc>
          <w:tcPr>
            <w:tcW w:w="1771" w:type="dxa"/>
          </w:tcPr>
          <w:p w:rsidR="00FF0300" w:rsidRDefault="00FF0300" w:rsidP="0079628D">
            <w:pPr>
              <w:ind w:right="-720"/>
            </w:pPr>
            <w:r>
              <w:t>-117</w:t>
            </w:r>
          </w:p>
          <w:p w:rsidR="00FF0300" w:rsidRDefault="00FF0300" w:rsidP="0079628D">
            <w:pPr>
              <w:ind w:right="-720"/>
            </w:pPr>
            <w:r>
              <w:t>-78</w:t>
            </w:r>
          </w:p>
          <w:p w:rsidR="00FF0300" w:rsidRDefault="00FF0300" w:rsidP="0079628D">
            <w:pPr>
              <w:ind w:right="-720"/>
            </w:pPr>
            <w:r>
              <w:t>-23</w:t>
            </w:r>
          </w:p>
          <w:p w:rsidR="00FF0300" w:rsidRDefault="00FF0300" w:rsidP="0079628D">
            <w:pPr>
              <w:ind w:right="-720"/>
            </w:pPr>
            <w:r>
              <w:t>-219</w:t>
            </w:r>
          </w:p>
        </w:tc>
        <w:tc>
          <w:tcPr>
            <w:tcW w:w="1771" w:type="dxa"/>
          </w:tcPr>
          <w:p w:rsidR="00FF0300" w:rsidRDefault="00FF0300" w:rsidP="0079628D">
            <w:pPr>
              <w:ind w:right="-720"/>
            </w:pPr>
            <w:r>
              <w:t>78.5</w:t>
            </w:r>
          </w:p>
          <w:p w:rsidR="00FF0300" w:rsidRDefault="00FF0300" w:rsidP="0079628D">
            <w:pPr>
              <w:ind w:right="-720"/>
            </w:pPr>
            <w:r>
              <w:t>-33</w:t>
            </w:r>
          </w:p>
          <w:p w:rsidR="00FF0300" w:rsidRDefault="00FF0300" w:rsidP="0079628D">
            <w:pPr>
              <w:ind w:right="-720"/>
            </w:pPr>
            <w:r>
              <w:t>77</w:t>
            </w:r>
          </w:p>
          <w:p w:rsidR="00FF0300" w:rsidRDefault="00FF0300" w:rsidP="0079628D">
            <w:pPr>
              <w:ind w:right="-720"/>
            </w:pPr>
            <w:r>
              <w:t>-183</w:t>
            </w:r>
          </w:p>
        </w:tc>
        <w:tc>
          <w:tcPr>
            <w:tcW w:w="1771" w:type="dxa"/>
          </w:tcPr>
          <w:p w:rsidR="00FF0300" w:rsidRDefault="00FF0300" w:rsidP="0079628D">
            <w:pPr>
              <w:ind w:right="-720"/>
            </w:pPr>
            <w:r>
              <w:t>Very soluble</w:t>
            </w:r>
          </w:p>
          <w:p w:rsidR="00FF0300" w:rsidRDefault="00FF0300" w:rsidP="0079628D">
            <w:pPr>
              <w:ind w:right="-720"/>
            </w:pPr>
            <w:r>
              <w:t>Very soluble</w:t>
            </w:r>
          </w:p>
          <w:p w:rsidR="00FF0300" w:rsidRDefault="00FF0300" w:rsidP="0079628D">
            <w:pPr>
              <w:ind w:right="-720"/>
            </w:pPr>
            <w:r>
              <w:t>Insoluble</w:t>
            </w:r>
          </w:p>
          <w:p w:rsidR="00FF0300" w:rsidRDefault="00FF0300" w:rsidP="0079628D">
            <w:pPr>
              <w:ind w:right="-720"/>
            </w:pPr>
            <w:r>
              <w:t>Slightly soluble</w:t>
            </w:r>
          </w:p>
        </w:tc>
        <w:tc>
          <w:tcPr>
            <w:tcW w:w="1772" w:type="dxa"/>
          </w:tcPr>
          <w:p w:rsidR="00FF0300" w:rsidRDefault="00FF0300" w:rsidP="0079628D">
            <w:pPr>
              <w:ind w:right="-720"/>
            </w:pPr>
            <w:r>
              <w:t>0.8</w:t>
            </w:r>
          </w:p>
          <w:p w:rsidR="00FF0300" w:rsidRDefault="00FF0300" w:rsidP="0079628D">
            <w:pPr>
              <w:ind w:right="-720"/>
            </w:pPr>
            <w:r>
              <w:t>0.77 x 10</w:t>
            </w:r>
            <w:r>
              <w:rPr>
                <w:vertAlign w:val="superscript"/>
              </w:rPr>
              <w:t>-3</w:t>
            </w:r>
          </w:p>
          <w:p w:rsidR="00FF0300" w:rsidRDefault="00FF0300" w:rsidP="0079628D">
            <w:pPr>
              <w:ind w:right="-720"/>
            </w:pPr>
            <w:r>
              <w:t>1.6</w:t>
            </w:r>
          </w:p>
          <w:p w:rsidR="00FF0300" w:rsidRPr="00174032" w:rsidRDefault="00FF0300" w:rsidP="0079628D">
            <w:pPr>
              <w:ind w:right="-720"/>
              <w:rPr>
                <w:vertAlign w:val="superscript"/>
              </w:rPr>
            </w:pPr>
            <w:r>
              <w:t>1.33 x 10</w:t>
            </w:r>
            <w:r>
              <w:rPr>
                <w:vertAlign w:val="superscript"/>
              </w:rPr>
              <w:t>-3</w:t>
            </w:r>
          </w:p>
        </w:tc>
      </w:tr>
    </w:tbl>
    <w:p w:rsidR="00FF0300" w:rsidRDefault="00FF0300" w:rsidP="00FF0300">
      <w:pPr>
        <w:ind w:right="-720"/>
      </w:pPr>
      <w:r>
        <w:t xml:space="preserve"> </w:t>
      </w:r>
    </w:p>
    <w:p w:rsidR="00FF0300" w:rsidRDefault="00FF0300" w:rsidP="00FF0300">
      <w:pPr>
        <w:ind w:left="720" w:right="-720" w:hanging="720"/>
      </w:pPr>
      <w:r>
        <w:t xml:space="preserve">(i) </w:t>
      </w:r>
      <w:r>
        <w:tab/>
        <w:t>Which substance would dissolve in water and could be separated from the solution by fractional distillation? Give a reason</w:t>
      </w:r>
    </w:p>
    <w:p w:rsidR="00FF0300" w:rsidRDefault="00FF0300" w:rsidP="00FF0300">
      <w:pPr>
        <w:ind w:left="720" w:right="-720" w:hanging="720"/>
      </w:pPr>
      <w:r>
        <w:t xml:space="preserve">(ii) </w:t>
      </w:r>
      <w:r>
        <w:tab/>
        <w:t>Which substances is a liquid at room temperature and when mixed with water two layers would be formed?</w:t>
      </w:r>
    </w:p>
    <w:p w:rsidR="00FF0300" w:rsidRDefault="00FF0300" w:rsidP="00FF0300">
      <w:pPr>
        <w:ind w:left="720" w:right="-720" w:hanging="720"/>
      </w:pPr>
      <w:r>
        <w:t xml:space="preserve">(iii) </w:t>
      </w:r>
      <w:r>
        <w:tab/>
        <w:t>Which letter represents a substance that is  gas at room temperature and which can be collected:</w:t>
      </w:r>
    </w:p>
    <w:p w:rsidR="00FF0300" w:rsidRDefault="00FF0300" w:rsidP="00FF0300">
      <w:pPr>
        <w:ind w:right="-720"/>
      </w:pPr>
      <w:smartTag w:uri="urn:schemas-microsoft-com:office:smarttags" w:element="place">
        <w:r>
          <w:t>I.</w:t>
        </w:r>
      </w:smartTag>
      <w:r>
        <w:t xml:space="preserve"> Over water? Explain</w:t>
      </w:r>
    </w:p>
    <w:p w:rsidR="00FF0300" w:rsidRDefault="00FF0300" w:rsidP="00FF0300">
      <w:pPr>
        <w:ind w:right="-720"/>
      </w:pPr>
      <w:r>
        <w:t>II. By downward displacement of air? (Density of air is 1.29 x 10</w:t>
      </w:r>
      <w:r>
        <w:rPr>
          <w:vertAlign w:val="superscript"/>
        </w:rPr>
        <w:t>-3</w:t>
      </w:r>
      <w:r>
        <w:t>g/cm</w:t>
      </w:r>
      <w:r>
        <w:rPr>
          <w:vertAlign w:val="superscript"/>
        </w:rPr>
        <w:t>3</w:t>
      </w:r>
      <w:r>
        <w:t xml:space="preserve"> at room temperature.</w:t>
      </w:r>
    </w:p>
    <w:p w:rsidR="00FF0300" w:rsidRDefault="00FF0300" w:rsidP="00FF0300">
      <w:pPr>
        <w:ind w:right="-720"/>
      </w:pPr>
    </w:p>
    <w:p w:rsidR="00FF0300" w:rsidRDefault="00FF0300" w:rsidP="00C7610F">
      <w:pPr>
        <w:numPr>
          <w:ilvl w:val="0"/>
          <w:numId w:val="33"/>
        </w:numPr>
        <w:spacing w:after="0" w:line="240" w:lineRule="auto"/>
        <w:ind w:right="-720"/>
      </w:pPr>
      <w:r>
        <w:br w:type="page"/>
        <w:t xml:space="preserve">(a) </w:t>
      </w:r>
      <w:r>
        <w:tab/>
        <w:t>The diagram below represents a mercury cell that can be used in the industrial    manufacture of sodium hydroxide. Study it and  answer the question that follow</w:t>
      </w:r>
    </w:p>
    <w:p w:rsidR="00FF0300" w:rsidRDefault="00FF0300" w:rsidP="00FF0300">
      <w:pPr>
        <w:ind w:right="-720"/>
      </w:pPr>
      <w:r>
        <w:rPr>
          <w:noProof/>
          <w:lang w:val="en-US" w:eastAsia="en-US"/>
        </w:rPr>
        <w:drawing>
          <wp:anchor distT="0" distB="0" distL="114300" distR="114300" simplePos="0" relativeHeight="251873280" behindDoc="1" locked="0" layoutInCell="1" allowOverlap="1">
            <wp:simplePos x="0" y="0"/>
            <wp:positionH relativeFrom="column">
              <wp:posOffset>219075</wp:posOffset>
            </wp:positionH>
            <wp:positionV relativeFrom="paragraph">
              <wp:posOffset>13970</wp:posOffset>
            </wp:positionV>
            <wp:extent cx="5609590" cy="3505200"/>
            <wp:effectExtent l="152400" t="209550" r="124460" b="190500"/>
            <wp:wrapNone/>
            <wp:docPr id="111" name="Picture 269" descr="chem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hem 024"/>
                    <pic:cNvPicPr>
                      <a:picLocks noChangeAspect="1" noChangeArrowheads="1"/>
                    </pic:cNvPicPr>
                  </pic:nvPicPr>
                  <pic:blipFill>
                    <a:blip r:embed="rId82" cstate="print"/>
                    <a:srcRect/>
                    <a:stretch>
                      <a:fillRect/>
                    </a:stretch>
                  </pic:blipFill>
                  <pic:spPr bwMode="auto">
                    <a:xfrm rot="258711">
                      <a:off x="0" y="0"/>
                      <a:ext cx="5609590" cy="3505200"/>
                    </a:xfrm>
                    <a:prstGeom prst="rect">
                      <a:avLst/>
                    </a:prstGeom>
                    <a:noFill/>
                    <a:ln w="9525">
                      <a:noFill/>
                      <a:miter lim="800000"/>
                      <a:headEnd/>
                      <a:tailEnd/>
                    </a:ln>
                  </pic:spPr>
                </pic:pic>
              </a:graphicData>
            </a:graphic>
          </wp:anchor>
        </w:drawing>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r>
        <w:t>(i) Name</w:t>
      </w:r>
    </w:p>
    <w:p w:rsidR="00FF0300" w:rsidRDefault="00FF0300" w:rsidP="00FF0300">
      <w:pPr>
        <w:ind w:left="720" w:right="-720"/>
      </w:pPr>
      <w:smartTag w:uri="urn:schemas-microsoft-com:office:smarttags" w:element="place">
        <w:r>
          <w:t>I.</w:t>
        </w:r>
      </w:smartTag>
      <w:r>
        <w:t xml:space="preserve"> the raw  material introduced at 2</w:t>
      </w:r>
    </w:p>
    <w:p w:rsidR="00FF0300" w:rsidRDefault="00FF0300" w:rsidP="00FF0300">
      <w:pPr>
        <w:ind w:left="720" w:right="-720"/>
      </w:pPr>
      <w:r>
        <w:t>II. Another substance that can be used  in the cell  instead of graphite</w:t>
      </w:r>
    </w:p>
    <w:p w:rsidR="00FF0300" w:rsidRDefault="00FF0300" w:rsidP="00FF0300">
      <w:pPr>
        <w:ind w:right="-720"/>
      </w:pPr>
      <w:r>
        <w:t>(ii) Identify the by – product that comes  out at I</w:t>
      </w:r>
    </w:p>
    <w:p w:rsidR="00FF0300" w:rsidRDefault="00FF0300" w:rsidP="00FF0300">
      <w:pPr>
        <w:ind w:right="-720"/>
      </w:pPr>
      <w:r>
        <w:t>(iii) Give</w:t>
      </w:r>
    </w:p>
    <w:p w:rsidR="00FF0300" w:rsidRDefault="00FF0300" w:rsidP="00FF0300">
      <w:pPr>
        <w:ind w:right="-720"/>
      </w:pPr>
      <w:r>
        <w:tab/>
        <w:t>I. One use of sodium hydroxide</w:t>
      </w:r>
    </w:p>
    <w:p w:rsidR="00FF0300" w:rsidRDefault="00FF0300" w:rsidP="00FF0300">
      <w:pPr>
        <w:ind w:right="-720"/>
      </w:pPr>
      <w:r>
        <w:tab/>
        <w:t>II. Two reasons why mercury is recycled</w:t>
      </w:r>
    </w:p>
    <w:p w:rsidR="00FF0300" w:rsidRDefault="00FF0300" w:rsidP="00FF0300">
      <w:pPr>
        <w:ind w:right="-720"/>
      </w:pPr>
      <w:r>
        <w:t>(b) A current of 100 amperes was passed through the cell of five ( 5) hours</w:t>
      </w:r>
    </w:p>
    <w:p w:rsidR="00FF0300" w:rsidRDefault="00FF0300" w:rsidP="00FF0300">
      <w:pPr>
        <w:ind w:right="-720"/>
      </w:pPr>
      <w:r>
        <w:tab/>
        <w:t>(i) Write the equation for: The reaction that   occurred at the mercury cathode</w:t>
      </w:r>
    </w:p>
    <w:p w:rsidR="00FF0300" w:rsidRDefault="00FF0300" w:rsidP="00FF0300">
      <w:pPr>
        <w:ind w:right="-720"/>
      </w:pPr>
      <w:r>
        <w:tab/>
        <w:t>(ii) Calculate the mass of sodium hydroxide that was produced</w:t>
      </w:r>
    </w:p>
    <w:p w:rsidR="00FF0300" w:rsidRDefault="00FF0300" w:rsidP="00FF0300">
      <w:pPr>
        <w:ind w:right="-720"/>
      </w:pPr>
      <w:r>
        <w:tab/>
      </w:r>
      <w:r>
        <w:tab/>
        <w:t>(Na = 23.0, O = 16.0, H = 1.0, 1 Faraday = 96500 Coulombs)</w:t>
      </w:r>
    </w:p>
    <w:p w:rsidR="00FF0300" w:rsidRDefault="00FF0300" w:rsidP="00C7610F">
      <w:pPr>
        <w:numPr>
          <w:ilvl w:val="0"/>
          <w:numId w:val="33"/>
        </w:numPr>
        <w:spacing w:after="0" w:line="240" w:lineRule="auto"/>
        <w:ind w:right="-720"/>
      </w:pPr>
      <w:r>
        <w:rPr>
          <w:noProof/>
          <w:lang w:val="en-US" w:eastAsia="en-US"/>
        </w:rPr>
        <w:drawing>
          <wp:anchor distT="0" distB="0" distL="114300" distR="114300" simplePos="0" relativeHeight="251874304" behindDoc="1" locked="0" layoutInCell="1" allowOverlap="1">
            <wp:simplePos x="0" y="0"/>
            <wp:positionH relativeFrom="column">
              <wp:posOffset>342900</wp:posOffset>
            </wp:positionH>
            <wp:positionV relativeFrom="paragraph">
              <wp:posOffset>243205</wp:posOffset>
            </wp:positionV>
            <wp:extent cx="5257800" cy="1828800"/>
            <wp:effectExtent l="76200" t="171450" r="57150" b="152400"/>
            <wp:wrapNone/>
            <wp:docPr id="112" name="Picture 270" descr="chem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hem 025"/>
                    <pic:cNvPicPr>
                      <a:picLocks noChangeAspect="1" noChangeArrowheads="1"/>
                    </pic:cNvPicPr>
                  </pic:nvPicPr>
                  <pic:blipFill>
                    <a:blip r:embed="rId83"/>
                    <a:srcRect/>
                    <a:stretch>
                      <a:fillRect/>
                    </a:stretch>
                  </pic:blipFill>
                  <pic:spPr bwMode="auto">
                    <a:xfrm rot="-226939">
                      <a:off x="0" y="0"/>
                      <a:ext cx="5257800" cy="1828800"/>
                    </a:xfrm>
                    <a:prstGeom prst="rect">
                      <a:avLst/>
                    </a:prstGeom>
                    <a:noFill/>
                    <a:ln w="9525">
                      <a:noFill/>
                      <a:miter lim="800000"/>
                      <a:headEnd/>
                      <a:tailEnd/>
                    </a:ln>
                  </pic:spPr>
                </pic:pic>
              </a:graphicData>
            </a:graphic>
          </wp:anchor>
        </w:drawing>
      </w:r>
      <w:r>
        <w:t>The flow chart below illustrate the industrial extraction of lead  metal. Study it  and  answer the questions that follow.</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r>
        <w:tab/>
        <w:t xml:space="preserve">(a) (i) </w:t>
      </w:r>
      <w:r>
        <w:tab/>
        <w:t>Name the ore that is commonly used in this process</w:t>
      </w:r>
    </w:p>
    <w:p w:rsidR="00FF0300" w:rsidRDefault="00FF0300" w:rsidP="00FF0300">
      <w:pPr>
        <w:ind w:right="-720"/>
      </w:pPr>
      <w:r>
        <w:tab/>
        <w:t xml:space="preserve">     (ii) </w:t>
      </w:r>
      <w:r>
        <w:tab/>
        <w:t>Explain what takes place in the roasting furnace</w:t>
      </w:r>
    </w:p>
    <w:p w:rsidR="00FF0300" w:rsidRDefault="00FF0300" w:rsidP="00FF0300">
      <w:pPr>
        <w:ind w:right="-720"/>
      </w:pPr>
      <w:r>
        <w:tab/>
        <w:t xml:space="preserve">     (iii) </w:t>
      </w:r>
      <w:r>
        <w:tab/>
        <w:t>Identify gas P</w:t>
      </w:r>
    </w:p>
    <w:p w:rsidR="00FF0300" w:rsidRDefault="00FF0300" w:rsidP="00FF0300">
      <w:pPr>
        <w:ind w:right="-720"/>
      </w:pPr>
      <w:r>
        <w:tab/>
        <w:t xml:space="preserve">     (iv) </w:t>
      </w:r>
      <w:r>
        <w:tab/>
        <w:t xml:space="preserve">Write the equation for the main reaction that takes place in the smelting </w:t>
      </w:r>
    </w:p>
    <w:p w:rsidR="00FF0300" w:rsidRDefault="00FF0300" w:rsidP="00FF0300">
      <w:pPr>
        <w:ind w:right="-720"/>
      </w:pPr>
      <w:r>
        <w:t xml:space="preserve">                     </w:t>
      </w:r>
      <w:r>
        <w:tab/>
        <w:t>Furnace</w:t>
      </w:r>
    </w:p>
    <w:p w:rsidR="00FF0300" w:rsidRDefault="00FF0300" w:rsidP="00FF0300">
      <w:pPr>
        <w:ind w:right="-720"/>
      </w:pPr>
      <w:r>
        <w:tab/>
        <w:t xml:space="preserve">     (v) </w:t>
      </w:r>
      <w:r>
        <w:tab/>
        <w:t>What is the purpose of adding iron in the smelting furnace?</w:t>
      </w:r>
    </w:p>
    <w:p w:rsidR="00FF0300" w:rsidRDefault="00FF0300" w:rsidP="00FF0300">
      <w:pPr>
        <w:ind w:right="-720"/>
      </w:pPr>
      <w:r>
        <w:tab/>
        <w:t xml:space="preserve">     (vi) </w:t>
      </w:r>
      <w:r>
        <w:tab/>
        <w:t xml:space="preserve">Give two environmental hazards likely to be associated with extraction of </w:t>
      </w:r>
    </w:p>
    <w:p w:rsidR="00FF0300" w:rsidRDefault="00FF0300" w:rsidP="00FF0300">
      <w:pPr>
        <w:ind w:right="-720"/>
      </w:pPr>
      <w:r>
        <w:t xml:space="preserve">                    </w:t>
      </w:r>
      <w:r>
        <w:tab/>
        <w:t>Lead</w:t>
      </w:r>
    </w:p>
    <w:p w:rsidR="00FF0300" w:rsidRDefault="00FF0300" w:rsidP="00FF0300">
      <w:pPr>
        <w:ind w:right="-720"/>
      </w:pPr>
      <w:r>
        <w:tab/>
        <w:t>(b)</w:t>
      </w:r>
      <w:r>
        <w:tab/>
        <w:t xml:space="preserve">Explain why hard water flowing in lead pipes may be safer for drinking </w:t>
      </w:r>
    </w:p>
    <w:p w:rsidR="00FF0300" w:rsidRDefault="00FF0300" w:rsidP="00FF0300">
      <w:pPr>
        <w:ind w:right="-720"/>
      </w:pPr>
      <w:r>
        <w:t xml:space="preserve">                     </w:t>
      </w:r>
      <w:r>
        <w:tab/>
        <w:t>than soft water flowing in the same pipes</w:t>
      </w:r>
    </w:p>
    <w:p w:rsidR="00FF0300" w:rsidRDefault="00FF0300" w:rsidP="00FF0300">
      <w:pPr>
        <w:ind w:right="-720"/>
      </w:pPr>
      <w:r>
        <w:tab/>
        <w:t xml:space="preserve">(c) </w:t>
      </w:r>
      <w:r>
        <w:tab/>
        <w:t>State one use of lead  other than the making of lead pipes</w:t>
      </w:r>
    </w:p>
    <w:p w:rsidR="00FF0300" w:rsidRDefault="00FF0300" w:rsidP="00FF0300">
      <w:pPr>
        <w:ind w:right="-720"/>
      </w:pPr>
      <w:r>
        <w:t xml:space="preserve">4. (a) </w:t>
      </w:r>
      <w:r>
        <w:tab/>
        <w:t xml:space="preserve">(i) </w:t>
      </w:r>
      <w:r>
        <w:tab/>
        <w:t xml:space="preserve">In the space provided  sketch  a labeled diagram to show how hydrogen </w:t>
      </w:r>
    </w:p>
    <w:p w:rsidR="00FF0300" w:rsidRDefault="00FF0300" w:rsidP="00FF0300">
      <w:pPr>
        <w:ind w:right="-720"/>
      </w:pPr>
      <w:r>
        <w:t xml:space="preserve">                 </w:t>
      </w:r>
      <w:r>
        <w:tab/>
        <w:t>chloride gas can  be prepared and collected in the laboratory using sodium</w:t>
      </w:r>
    </w:p>
    <w:p w:rsidR="00FF0300" w:rsidRDefault="00FF0300" w:rsidP="00FF0300">
      <w:pPr>
        <w:ind w:right="-720"/>
      </w:pPr>
      <w:r>
        <w:tab/>
        <w:t xml:space="preserve">    </w:t>
      </w:r>
      <w:r>
        <w:tab/>
        <w:t>Chloride and concentrated sulphuric acid ( the gas need not be dry)</w:t>
      </w:r>
    </w:p>
    <w:p w:rsidR="00FF0300" w:rsidRDefault="00FF0300" w:rsidP="00FF0300">
      <w:pPr>
        <w:ind w:right="-720"/>
      </w:pPr>
      <w:r>
        <w:tab/>
        <w:t xml:space="preserve"> (ii) </w:t>
      </w:r>
      <w:r>
        <w:tab/>
        <w:t>Write an equation for the reaction that takes place</w:t>
      </w:r>
    </w:p>
    <w:p w:rsidR="00FF0300" w:rsidRDefault="00FF0300" w:rsidP="00FF0300">
      <w:pPr>
        <w:ind w:right="-720"/>
      </w:pPr>
      <w:r>
        <w:tab/>
        <w:t xml:space="preserve">(iii) </w:t>
      </w:r>
      <w:r>
        <w:tab/>
        <w:t>Name one  drying agent for hydrogen chloride</w:t>
      </w:r>
    </w:p>
    <w:p w:rsidR="00FF0300" w:rsidRDefault="00FF0300" w:rsidP="00FF0300">
      <w:pPr>
        <w:ind w:left="720" w:right="-720"/>
      </w:pPr>
      <w:r>
        <w:t xml:space="preserve">(vi) </w:t>
      </w:r>
      <w:r>
        <w:tab/>
        <w:t xml:space="preserve">State and explain the observation that would be made when  hydrogen </w:t>
      </w:r>
    </w:p>
    <w:p w:rsidR="00FF0300" w:rsidRDefault="00FF0300" w:rsidP="00FF0300">
      <w:pPr>
        <w:ind w:left="720" w:right="-720"/>
      </w:pPr>
      <w:r>
        <w:t xml:space="preserve">     </w:t>
      </w:r>
      <w:r>
        <w:tab/>
        <w:t>chloride gas is bubbled through a  solution of lead (II) nitrate</w:t>
      </w:r>
    </w:p>
    <w:p w:rsidR="00FF0300" w:rsidRDefault="00FF0300" w:rsidP="00FF0300">
      <w:pPr>
        <w:ind w:left="1440" w:right="-720" w:hanging="720"/>
      </w:pPr>
      <w:r>
        <w:t xml:space="preserve">(v) </w:t>
      </w:r>
      <w:r>
        <w:tab/>
        <w:t>Concentrated hydrochloric acid is used for removing oxide from metal surfaces ( picking). Explain why concentration nitric acid cannot be used for the purpose.</w:t>
      </w:r>
    </w:p>
    <w:p w:rsidR="00FF0300" w:rsidRDefault="00FF0300" w:rsidP="00FF0300">
      <w:pPr>
        <w:ind w:left="1440" w:right="-720" w:hanging="720"/>
      </w:pPr>
      <w:r>
        <w:t xml:space="preserve">(b) </w:t>
      </w:r>
      <w:r>
        <w:tab/>
        <w:t>A sample of hydrogen chloride gas was dissolved in water to make 250cm</w:t>
      </w:r>
      <w:r>
        <w:rPr>
          <w:vertAlign w:val="superscript"/>
        </w:rPr>
        <w:t>3</w:t>
      </w:r>
      <w:r>
        <w:t xml:space="preserve"> of solution  required 46 cm</w:t>
      </w:r>
      <w:r>
        <w:rPr>
          <w:vertAlign w:val="superscript"/>
        </w:rPr>
        <w:t>3</w:t>
      </w:r>
      <w:r>
        <w:t xml:space="preserve"> of 11.0M Sodium hydroxide for  complete neutralization.</w:t>
      </w:r>
    </w:p>
    <w:p w:rsidR="00FF0300" w:rsidRDefault="00FF0300" w:rsidP="00FF0300">
      <w:pPr>
        <w:ind w:left="720" w:right="-720"/>
      </w:pPr>
      <w:r>
        <w:t xml:space="preserve">(i) </w:t>
      </w:r>
      <w:r>
        <w:tab/>
        <w:t>Calculate the number of moles  of hydrochloric acid in 25cm</w:t>
      </w:r>
      <w:r>
        <w:rPr>
          <w:vertAlign w:val="superscript"/>
        </w:rPr>
        <w:t>3</w:t>
      </w:r>
      <w:r>
        <w:t xml:space="preserve"> of solution</w:t>
      </w:r>
    </w:p>
    <w:p w:rsidR="00FF0300" w:rsidRDefault="00FF0300" w:rsidP="00FF0300">
      <w:pPr>
        <w:ind w:left="1440" w:right="-720" w:hanging="720"/>
      </w:pPr>
      <w:r>
        <w:t xml:space="preserve">(ii) </w:t>
      </w:r>
      <w:r>
        <w:tab/>
        <w:t>Determine the mass of hydrogen chloride that was dissolve to make 250cm</w:t>
      </w:r>
      <w:r>
        <w:rPr>
          <w:vertAlign w:val="superscript"/>
        </w:rPr>
        <w:t>3</w:t>
      </w:r>
      <w:r>
        <w:t xml:space="preserve"> of solution (Cl = 35.5, H=1.0)</w:t>
      </w:r>
    </w:p>
    <w:p w:rsidR="00FF0300" w:rsidRDefault="00FF0300" w:rsidP="00FF0300">
      <w:pPr>
        <w:ind w:right="-720"/>
      </w:pPr>
      <w:r>
        <w:t>5.</w:t>
      </w:r>
      <w:r>
        <w:tab/>
        <w:t xml:space="preserve">(a) </w:t>
      </w:r>
      <w:r>
        <w:tab/>
        <w:t>Give the  names  of the following compounds</w:t>
      </w:r>
    </w:p>
    <w:p w:rsidR="00FF0300" w:rsidRDefault="00FF0300" w:rsidP="00FF0300">
      <w:pPr>
        <w:ind w:right="-720"/>
        <w:rPr>
          <w:vertAlign w:val="subscript"/>
        </w:rPr>
      </w:pPr>
      <w:r>
        <w:tab/>
        <w:t xml:space="preserve">(i) </w:t>
      </w:r>
      <w:r>
        <w:tab/>
        <w:t>CH</w:t>
      </w:r>
      <w:r>
        <w:rPr>
          <w:vertAlign w:val="subscript"/>
        </w:rPr>
        <w:t>3</w:t>
      </w:r>
      <w:r>
        <w:t>CH = CHCH</w:t>
      </w:r>
      <w:r>
        <w:rPr>
          <w:vertAlign w:val="subscript"/>
        </w:rPr>
        <w:t>2</w:t>
      </w:r>
      <w:r>
        <w:t>CH</w:t>
      </w:r>
      <w:r>
        <w:rPr>
          <w:vertAlign w:val="subscript"/>
        </w:rPr>
        <w:t>3</w:t>
      </w:r>
    </w:p>
    <w:p w:rsidR="00FF0300" w:rsidRPr="001C2415" w:rsidRDefault="00FF0300" w:rsidP="00FF0300">
      <w:pPr>
        <w:ind w:right="-720"/>
      </w:pPr>
      <w:r>
        <w:tab/>
      </w:r>
      <w:r>
        <w:tab/>
      </w:r>
      <w:r>
        <w:tab/>
        <w:t xml:space="preserve">      O</w:t>
      </w:r>
    </w:p>
    <w:p w:rsidR="00FF0300" w:rsidRDefault="00FF0300" w:rsidP="00FF0300">
      <w:pPr>
        <w:ind w:left="2160" w:right="-720"/>
      </w:pPr>
      <w:r>
        <w:t xml:space="preserve">      ║</w:t>
      </w:r>
    </w:p>
    <w:p w:rsidR="00FF0300" w:rsidRPr="001C2415" w:rsidRDefault="00FF0300" w:rsidP="00FF0300">
      <w:pPr>
        <w:ind w:right="-720"/>
      </w:pPr>
      <w:r>
        <w:tab/>
        <w:t>(ii)     CH</w:t>
      </w:r>
      <w:r>
        <w:rPr>
          <w:vertAlign w:val="subscript"/>
        </w:rPr>
        <w:t>3</w:t>
      </w:r>
      <w:r>
        <w:t>CH</w:t>
      </w:r>
      <w:r>
        <w:rPr>
          <w:vertAlign w:val="subscript"/>
        </w:rPr>
        <w:t>2</w:t>
      </w:r>
      <w:r>
        <w:t>CH</w:t>
      </w:r>
      <w:r>
        <w:rPr>
          <w:vertAlign w:val="subscript"/>
        </w:rPr>
        <w:t>2</w:t>
      </w:r>
      <w:r>
        <w:t>C - OH</w:t>
      </w:r>
    </w:p>
    <w:p w:rsidR="00FF0300" w:rsidRDefault="00FF0300" w:rsidP="00FF0300">
      <w:pPr>
        <w:ind w:right="-720"/>
      </w:pPr>
      <w:r>
        <w:tab/>
        <w:t xml:space="preserve">(b) </w:t>
      </w:r>
      <w:r>
        <w:tab/>
        <w:t>Ethane and Ethene react with bromine according to the equation given below</w:t>
      </w:r>
    </w:p>
    <w:p w:rsidR="00FF0300" w:rsidRDefault="00FF0300" w:rsidP="00FF0300">
      <w:pPr>
        <w:ind w:right="-720"/>
      </w:pPr>
      <w:r>
        <w:tab/>
      </w:r>
      <w:r>
        <w:tab/>
        <w:t>(i)</w:t>
      </w:r>
      <w:r>
        <w:tab/>
        <w:t>C</w:t>
      </w:r>
      <w:r>
        <w:rPr>
          <w:vertAlign w:val="subscript"/>
        </w:rPr>
        <w:t>2</w:t>
      </w:r>
      <w:r>
        <w:t>H</w:t>
      </w:r>
      <w:r>
        <w:rPr>
          <w:vertAlign w:val="subscript"/>
        </w:rPr>
        <w:t>6</w:t>
      </w:r>
      <w:r>
        <w:t>(g)   +  Br</w:t>
      </w:r>
      <w:r>
        <w:rPr>
          <w:vertAlign w:val="subscript"/>
        </w:rPr>
        <w:t>2</w:t>
      </w:r>
      <w:r>
        <w:t>(g)  C</w:t>
      </w:r>
      <w:r>
        <w:rPr>
          <w:vertAlign w:val="subscript"/>
        </w:rPr>
        <w:t>2</w:t>
      </w:r>
      <w:r>
        <w:t>H</w:t>
      </w:r>
      <w:r>
        <w:rPr>
          <w:vertAlign w:val="subscript"/>
        </w:rPr>
        <w:t>5</w:t>
      </w:r>
      <w:r>
        <w:t>Br</w:t>
      </w:r>
      <w:r>
        <w:rPr>
          <w:vertAlign w:val="subscript"/>
        </w:rPr>
        <w:t>2</w:t>
      </w:r>
      <w:r>
        <w:t>(g)  +  HBr(g)</w:t>
      </w:r>
    </w:p>
    <w:p w:rsidR="00FF0300" w:rsidRDefault="00FF0300" w:rsidP="00FF0300">
      <w:pPr>
        <w:ind w:right="-720"/>
      </w:pPr>
      <w:r>
        <w:tab/>
      </w:r>
    </w:p>
    <w:p w:rsidR="00FF0300" w:rsidRDefault="00FF0300" w:rsidP="00FF0300">
      <w:pPr>
        <w:ind w:right="-720"/>
      </w:pPr>
      <w:r>
        <w:tab/>
      </w:r>
      <w:r>
        <w:tab/>
        <w:t>(ii)</w:t>
      </w:r>
      <w:r>
        <w:tab/>
        <w:t>C</w:t>
      </w:r>
      <w:r>
        <w:rPr>
          <w:vertAlign w:val="subscript"/>
        </w:rPr>
        <w:t>2</w:t>
      </w:r>
      <w:r>
        <w:t>H</w:t>
      </w:r>
      <w:r>
        <w:rPr>
          <w:vertAlign w:val="subscript"/>
        </w:rPr>
        <w:t>4</w:t>
      </w:r>
      <w:r>
        <w:t>(g)   +  Br</w:t>
      </w:r>
      <w:r>
        <w:rPr>
          <w:vertAlign w:val="subscript"/>
        </w:rPr>
        <w:t>2</w:t>
      </w:r>
      <w:r>
        <w:t>(g)   C</w:t>
      </w:r>
      <w:r>
        <w:rPr>
          <w:vertAlign w:val="subscript"/>
        </w:rPr>
        <w:t>2</w:t>
      </w:r>
      <w:r>
        <w:t>H</w:t>
      </w:r>
      <w:r>
        <w:rPr>
          <w:vertAlign w:val="subscript"/>
        </w:rPr>
        <w:t>4</w:t>
      </w:r>
      <w:r>
        <w:t>Br</w:t>
      </w:r>
      <w:r>
        <w:rPr>
          <w:vertAlign w:val="subscript"/>
        </w:rPr>
        <w:t>2</w:t>
      </w:r>
      <w:r>
        <w:t>(I)</w:t>
      </w:r>
    </w:p>
    <w:p w:rsidR="00FF0300" w:rsidRDefault="00FF0300" w:rsidP="00FF0300">
      <w:pPr>
        <w:ind w:right="-720"/>
      </w:pPr>
      <w:r>
        <w:rPr>
          <w:noProof/>
          <w:lang w:val="en-US" w:eastAsia="en-US"/>
        </w:rPr>
        <w:drawing>
          <wp:anchor distT="0" distB="0" distL="114300" distR="114300" simplePos="0" relativeHeight="251875328" behindDoc="1" locked="0" layoutInCell="1" allowOverlap="1">
            <wp:simplePos x="0" y="0"/>
            <wp:positionH relativeFrom="column">
              <wp:posOffset>342900</wp:posOffset>
            </wp:positionH>
            <wp:positionV relativeFrom="paragraph">
              <wp:posOffset>99060</wp:posOffset>
            </wp:positionV>
            <wp:extent cx="5372100" cy="2171700"/>
            <wp:effectExtent l="19050" t="0" r="0" b="0"/>
            <wp:wrapNone/>
            <wp:docPr id="113" name="Picture 271" descr="chem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hem 026"/>
                    <pic:cNvPicPr>
                      <a:picLocks noChangeAspect="1" noChangeArrowheads="1"/>
                    </pic:cNvPicPr>
                  </pic:nvPicPr>
                  <pic:blipFill>
                    <a:blip r:embed="rId84" cstate="print"/>
                    <a:srcRect/>
                    <a:stretch>
                      <a:fillRect/>
                    </a:stretch>
                  </pic:blipFill>
                  <pic:spPr bwMode="auto">
                    <a:xfrm>
                      <a:off x="0" y="0"/>
                      <a:ext cx="5372100" cy="2171700"/>
                    </a:xfrm>
                    <a:prstGeom prst="rect">
                      <a:avLst/>
                    </a:prstGeom>
                    <a:noFill/>
                    <a:ln w="9525">
                      <a:noFill/>
                      <a:miter lim="800000"/>
                      <a:headEnd/>
                      <a:tailEnd/>
                    </a:ln>
                  </pic:spPr>
                </pic:pic>
              </a:graphicData>
            </a:graphic>
          </wp:anchor>
        </w:drawing>
      </w:r>
      <w:r>
        <w:tab/>
        <w:t>Name the type of bromination reaction that takes place in: (i) and (ii)</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r>
        <w:tab/>
        <w:t xml:space="preserve">(i) </w:t>
      </w:r>
      <w:r>
        <w:tab/>
        <w:t>Write the equation for the combustion of butane</w:t>
      </w:r>
    </w:p>
    <w:p w:rsidR="00FF0300" w:rsidRDefault="00FF0300" w:rsidP="00FF0300">
      <w:pPr>
        <w:ind w:right="-720"/>
      </w:pPr>
      <w:r>
        <w:tab/>
        <w:t xml:space="preserve">(ii) </w:t>
      </w:r>
      <w:r>
        <w:tab/>
        <w:t>The pH of substances K was found to be less than 7. Explain this observations</w:t>
      </w:r>
    </w:p>
    <w:p w:rsidR="00FF0300" w:rsidRDefault="00FF0300" w:rsidP="00FF0300">
      <w:pPr>
        <w:ind w:left="720" w:right="-720"/>
      </w:pPr>
    </w:p>
    <w:p w:rsidR="00FF0300" w:rsidRDefault="00FF0300" w:rsidP="00FF0300">
      <w:pPr>
        <w:ind w:left="720" w:right="-720"/>
      </w:pPr>
      <w:r>
        <w:t xml:space="preserve">(d) </w:t>
      </w:r>
      <w:r>
        <w:tab/>
        <w:t>The polymerization of tetra flouroathene (C</w:t>
      </w:r>
      <w:r>
        <w:rPr>
          <w:vertAlign w:val="subscript"/>
        </w:rPr>
        <w:t>2</w:t>
      </w:r>
      <w:r>
        <w:t>H</w:t>
      </w:r>
      <w:r>
        <w:rPr>
          <w:vertAlign w:val="subscript"/>
        </w:rPr>
        <w:t>4</w:t>
      </w:r>
      <w:r>
        <w:t xml:space="preserve">) is similar to that of ethane </w:t>
      </w:r>
    </w:p>
    <w:p w:rsidR="00FF0300" w:rsidRPr="005D30B5" w:rsidRDefault="00FF0300" w:rsidP="00FF0300">
      <w:pPr>
        <w:ind w:left="720" w:right="-720" w:firstLine="720"/>
      </w:pPr>
      <w:r>
        <w:t>( C</w:t>
      </w:r>
      <w:r>
        <w:rPr>
          <w:vertAlign w:val="subscript"/>
        </w:rPr>
        <w:t>2</w:t>
      </w:r>
      <w:r>
        <w:t>H</w:t>
      </w:r>
      <w:r>
        <w:rPr>
          <w:vertAlign w:val="subscript"/>
        </w:rPr>
        <w:t>4</w:t>
      </w:r>
      <w:r>
        <w:t>)</w:t>
      </w:r>
    </w:p>
    <w:p w:rsidR="00FF0300" w:rsidRDefault="00FF0300" w:rsidP="00FF0300">
      <w:pPr>
        <w:ind w:right="-720"/>
      </w:pPr>
      <w:r>
        <w:tab/>
        <w:t xml:space="preserve">(i) </w:t>
      </w:r>
      <w:r>
        <w:tab/>
        <w:t>What is meant by the term polymerization?</w:t>
      </w:r>
    </w:p>
    <w:p w:rsidR="00FF0300" w:rsidRDefault="00FF0300" w:rsidP="00FF0300">
      <w:pPr>
        <w:ind w:left="1440" w:right="-720" w:hanging="720"/>
      </w:pPr>
      <w:r>
        <w:t xml:space="preserve">(ii) </w:t>
      </w:r>
      <w:r>
        <w:tab/>
        <w:t>Draw the   structural formula of  a  portion of the polymer obtained from the monomer C</w:t>
      </w:r>
      <w:r>
        <w:rPr>
          <w:vertAlign w:val="subscript"/>
        </w:rPr>
        <w:t>2</w:t>
      </w:r>
      <w:r>
        <w:t>H</w:t>
      </w:r>
      <w:r>
        <w:rPr>
          <w:vertAlign w:val="subscript"/>
        </w:rPr>
        <w:t>4</w:t>
      </w:r>
    </w:p>
    <w:p w:rsidR="00FF0300" w:rsidRDefault="00FF0300" w:rsidP="00FF0300">
      <w:pPr>
        <w:ind w:right="-720"/>
      </w:pPr>
      <w:r>
        <w:tab/>
        <w:t xml:space="preserve">(e) </w:t>
      </w:r>
      <w:r>
        <w:tab/>
        <w:t>State any two advantages that synthetic polymers have over natural polymers</w:t>
      </w:r>
    </w:p>
    <w:p w:rsidR="00FF0300" w:rsidRDefault="00FF0300" w:rsidP="00FF0300">
      <w:pPr>
        <w:ind w:left="720" w:right="-720" w:hanging="720"/>
      </w:pPr>
      <w:r>
        <w:t>6. (a)</w:t>
      </w:r>
      <w:r>
        <w:tab/>
        <w:t>The following diagrams show the structures of two  allotropes  of carbon. Study them and answer the questions that follow</w:t>
      </w:r>
    </w:p>
    <w:p w:rsidR="00FF0300" w:rsidRPr="00B148E3" w:rsidRDefault="00FF0300" w:rsidP="00FF0300">
      <w:pPr>
        <w:ind w:right="-720"/>
      </w:pPr>
      <w:r>
        <w:rPr>
          <w:noProof/>
          <w:lang w:val="en-US" w:eastAsia="en-US"/>
        </w:rPr>
        <w:drawing>
          <wp:anchor distT="0" distB="0" distL="114300" distR="114300" simplePos="0" relativeHeight="251876352" behindDoc="1" locked="0" layoutInCell="1" allowOverlap="1">
            <wp:simplePos x="0" y="0"/>
            <wp:positionH relativeFrom="column">
              <wp:posOffset>228600</wp:posOffset>
            </wp:positionH>
            <wp:positionV relativeFrom="paragraph">
              <wp:posOffset>8255</wp:posOffset>
            </wp:positionV>
            <wp:extent cx="5422900" cy="3390900"/>
            <wp:effectExtent l="19050" t="0" r="6350" b="0"/>
            <wp:wrapNone/>
            <wp:docPr id="114" name="Picture 272" descr="chem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hem 027"/>
                    <pic:cNvPicPr>
                      <a:picLocks noChangeAspect="1" noChangeArrowheads="1"/>
                    </pic:cNvPicPr>
                  </pic:nvPicPr>
                  <pic:blipFill>
                    <a:blip r:embed="rId85" cstate="print"/>
                    <a:srcRect/>
                    <a:stretch>
                      <a:fillRect/>
                    </a:stretch>
                  </pic:blipFill>
                  <pic:spPr bwMode="auto">
                    <a:xfrm>
                      <a:off x="0" y="0"/>
                      <a:ext cx="5422900" cy="3390900"/>
                    </a:xfrm>
                    <a:prstGeom prst="rect">
                      <a:avLst/>
                    </a:prstGeom>
                    <a:noFill/>
                    <a:ln w="9525">
                      <a:noFill/>
                      <a:miter lim="800000"/>
                      <a:headEnd/>
                      <a:tailEnd/>
                    </a:ln>
                  </pic:spPr>
                </pic:pic>
              </a:graphicData>
            </a:graphic>
          </wp:anchor>
        </w:drawing>
      </w:r>
    </w:p>
    <w:p w:rsidR="00FF0300" w:rsidRDefault="00FF0300" w:rsidP="00FF0300">
      <w:pPr>
        <w:ind w:right="-720"/>
      </w:pPr>
      <w:r>
        <w:tab/>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r>
        <w:t>(i) Name allotrope</w:t>
      </w:r>
    </w:p>
    <w:p w:rsidR="00FF0300" w:rsidRDefault="00FF0300" w:rsidP="00FF0300">
      <w:pPr>
        <w:ind w:left="720" w:right="-720"/>
      </w:pPr>
      <w:r>
        <w:tab/>
        <w:t>M</w:t>
      </w:r>
    </w:p>
    <w:p w:rsidR="00FF0300" w:rsidRDefault="00FF0300" w:rsidP="00FF0300">
      <w:pPr>
        <w:ind w:left="720" w:right="-720"/>
      </w:pPr>
      <w:r>
        <w:tab/>
        <w:t>N</w:t>
      </w:r>
    </w:p>
    <w:p w:rsidR="00FF0300" w:rsidRDefault="00FF0300" w:rsidP="00FF0300">
      <w:pPr>
        <w:ind w:left="720" w:right="-720"/>
      </w:pPr>
      <w:r>
        <w:t>(ii) Give one use of N</w:t>
      </w:r>
    </w:p>
    <w:p w:rsidR="00FF0300" w:rsidRDefault="00FF0300" w:rsidP="00FF0300">
      <w:pPr>
        <w:ind w:right="-720" w:firstLine="720"/>
      </w:pPr>
      <w:r>
        <w:t>(iii) Which allotrope conducts electricity? Explain</w:t>
      </w:r>
    </w:p>
    <w:p w:rsidR="00FF0300" w:rsidRDefault="00FF0300" w:rsidP="00FF0300">
      <w:pPr>
        <w:ind w:left="720" w:right="-720" w:hanging="720"/>
      </w:pPr>
      <w:r>
        <w:br w:type="page"/>
      </w:r>
      <w:r>
        <w:rPr>
          <w:noProof/>
          <w:lang w:val="en-US" w:eastAsia="en-US"/>
        </w:rPr>
        <w:drawing>
          <wp:anchor distT="0" distB="0" distL="114300" distR="114300" simplePos="0" relativeHeight="251877376" behindDoc="1" locked="0" layoutInCell="1" allowOverlap="1">
            <wp:simplePos x="0" y="0"/>
            <wp:positionH relativeFrom="column">
              <wp:posOffset>38100</wp:posOffset>
            </wp:positionH>
            <wp:positionV relativeFrom="paragraph">
              <wp:posOffset>304800</wp:posOffset>
            </wp:positionV>
            <wp:extent cx="5943600" cy="2819400"/>
            <wp:effectExtent l="19050" t="0" r="0" b="0"/>
            <wp:wrapNone/>
            <wp:docPr id="115" name="Picture 273" descr="chem 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hem 028"/>
                    <pic:cNvPicPr>
                      <a:picLocks noChangeAspect="1" noChangeArrowheads="1"/>
                    </pic:cNvPicPr>
                  </pic:nvPicPr>
                  <pic:blipFill>
                    <a:blip r:embed="rId86" cstate="print"/>
                    <a:srcRect/>
                    <a:stretch>
                      <a:fillRect/>
                    </a:stretch>
                  </pic:blipFill>
                  <pic:spPr bwMode="auto">
                    <a:xfrm>
                      <a:off x="0" y="0"/>
                      <a:ext cx="5943600" cy="2819400"/>
                    </a:xfrm>
                    <a:prstGeom prst="rect">
                      <a:avLst/>
                    </a:prstGeom>
                    <a:noFill/>
                    <a:ln w="9525">
                      <a:noFill/>
                      <a:miter lim="800000"/>
                      <a:headEnd/>
                      <a:tailEnd/>
                    </a:ln>
                  </pic:spPr>
                </pic:pic>
              </a:graphicData>
            </a:graphic>
          </wp:anchor>
        </w:drawing>
      </w:r>
      <w:r>
        <w:t xml:space="preserve">(b) </w:t>
      </w:r>
      <w:r>
        <w:tab/>
        <w:t>In an experiment, carbon dioxide gas as passed over heated charcoal and the gas produced collected as shown in the diagram below</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720" w:right="-720"/>
      </w:pPr>
      <w:r>
        <w:t xml:space="preserve">(i) </w:t>
      </w:r>
      <w:r>
        <w:tab/>
        <w:t>Write an equation for the reaction that took place in the combustion tube</w:t>
      </w:r>
    </w:p>
    <w:p w:rsidR="00FF0300" w:rsidRDefault="00FF0300" w:rsidP="00FF0300">
      <w:pPr>
        <w:ind w:left="720" w:right="-720"/>
      </w:pPr>
      <w:r>
        <w:t xml:space="preserve">(ii) </w:t>
      </w:r>
      <w:r>
        <w:tab/>
        <w:t>Name another substance that can be used instead of sodium hydroxide</w:t>
      </w:r>
    </w:p>
    <w:p w:rsidR="00FF0300" w:rsidRDefault="00FF0300" w:rsidP="00FF0300">
      <w:pPr>
        <w:ind w:left="1440" w:right="-720" w:hanging="720"/>
      </w:pPr>
      <w:r>
        <w:t xml:space="preserve">(iii) </w:t>
      </w:r>
      <w:r>
        <w:tab/>
        <w:t>Describe a sample chemical test that can be used to distinguish between carbon dioxide and carbon monoxide</w:t>
      </w:r>
    </w:p>
    <w:p w:rsidR="00FF0300" w:rsidRDefault="00FF0300" w:rsidP="00FF0300">
      <w:pPr>
        <w:ind w:left="720" w:right="-720"/>
      </w:pPr>
      <w:r>
        <w:t xml:space="preserve">(iv) </w:t>
      </w:r>
      <w:r>
        <w:tab/>
        <w:t>Give one use of carbon monoxide</w:t>
      </w:r>
    </w:p>
    <w:p w:rsidR="00FF0300" w:rsidRDefault="00FF0300" w:rsidP="00FF0300">
      <w:pPr>
        <w:ind w:right="-720"/>
      </w:pPr>
      <w:r>
        <w:t xml:space="preserve">7 (a) </w:t>
      </w:r>
      <w:r>
        <w:tab/>
        <w:t>A student was supplied  with a colourless  liquid  suspected to be water</w:t>
      </w:r>
    </w:p>
    <w:p w:rsidR="00FF0300" w:rsidRDefault="00FF0300" w:rsidP="00FF0300">
      <w:pPr>
        <w:ind w:left="720" w:right="-720"/>
      </w:pPr>
      <w:r>
        <w:t>(i) Describe one chemical test that could have been used to show that the liquid was water</w:t>
      </w:r>
    </w:p>
    <w:p w:rsidR="00FF0300" w:rsidRDefault="00FF0300" w:rsidP="00FF0300">
      <w:pPr>
        <w:ind w:left="720" w:right="-720"/>
      </w:pPr>
      <w:r>
        <w:t>(ii) How could it have been shown that the liquid was pure water?</w:t>
      </w:r>
    </w:p>
    <w:p w:rsidR="00FF0300" w:rsidRDefault="00FF0300" w:rsidP="00FF0300">
      <w:pPr>
        <w:ind w:left="720" w:right="-720" w:hanging="600"/>
      </w:pPr>
      <w:r>
        <w:t xml:space="preserve">(b) </w:t>
      </w:r>
      <w:r>
        <w:tab/>
        <w:t>The flow chart below shows the various stages of water treatment. Study it and  answer the questions that follow</w:t>
      </w:r>
    </w:p>
    <w:p w:rsidR="00FF0300" w:rsidRDefault="00837954" w:rsidP="00FF0300">
      <w:pPr>
        <w:ind w:right="-720"/>
      </w:pPr>
      <w:r>
        <w:rPr>
          <w:noProof/>
        </w:rPr>
        <w:pict>
          <v:group id="_x0000_s1349" style="position:absolute;margin-left:27pt;margin-top:1.45pt;width:387pt;height:110.2pt;z-index:251872256" coordorigin="1980,9540" coordsize="7740,3780">
            <v:shape id="_x0000_s1350" type="#_x0000_t202" style="position:absolute;left:4320;top:12420;width:1620;height:720" filled="f">
              <v:textbox style="mso-next-textbox:#_x0000_s1350">
                <w:txbxContent>
                  <w:p w:rsidR="00F348F6" w:rsidRDefault="00F348F6" w:rsidP="00FF0300">
                    <w:r>
                      <w:t>Tap Water</w:t>
                    </w:r>
                  </w:p>
                </w:txbxContent>
              </v:textbox>
            </v:shape>
            <v:group id="_x0000_s1351" style="position:absolute;left:1980;top:9540;width:7740;height:3780" coordorigin="1980,10800" coordsize="7740,3780">
              <v:shape id="_x0000_s1352" type="#_x0000_t202" style="position:absolute;left:1980;top:10800;width:1980;height:720" filled="f">
                <v:textbox style="mso-next-textbox:#_x0000_s1352">
                  <w:txbxContent>
                    <w:p w:rsidR="00F348F6" w:rsidRDefault="00F348F6" w:rsidP="00FF0300">
                      <w:r>
                        <w:t xml:space="preserve">Water reservoir </w:t>
                      </w:r>
                    </w:p>
                  </w:txbxContent>
                </v:textbox>
              </v:shape>
              <v:shape id="_x0000_s1353" type="#_x0000_t202" style="position:absolute;left:4860;top:10800;width:1620;height:900" filled="f">
                <v:textbox style="mso-next-textbox:#_x0000_s1353">
                  <w:txbxContent>
                    <w:p w:rsidR="00F348F6" w:rsidRPr="00204F9A" w:rsidRDefault="00F348F6" w:rsidP="00FF0300">
                      <w:pPr>
                        <w:rPr>
                          <w:sz w:val="20"/>
                        </w:rPr>
                      </w:pPr>
                      <w:r w:rsidRPr="00204F9A">
                        <w:rPr>
                          <w:sz w:val="20"/>
                        </w:rPr>
                        <w:t>Filtration Unit 1</w:t>
                      </w:r>
                    </w:p>
                  </w:txbxContent>
                </v:textbox>
              </v:shape>
              <v:shape id="_x0000_s1354" type="#_x0000_t202" style="position:absolute;left:7740;top:10800;width:1800;height:720" filled="f">
                <v:textbox style="mso-next-textbox:#_x0000_s1354">
                  <w:txbxContent>
                    <w:p w:rsidR="00F348F6" w:rsidRDefault="00F348F6" w:rsidP="00FF0300">
                      <w:r>
                        <w:t>Process Y</w:t>
                      </w:r>
                    </w:p>
                  </w:txbxContent>
                </v:textbox>
              </v:shape>
              <v:shape id="_x0000_s1355" type="#_x0000_t202" style="position:absolute;left:7740;top:12060;width:1800;height:720" filled="f">
                <v:textbox style="mso-next-textbox:#_x0000_s1355">
                  <w:txbxContent>
                    <w:p w:rsidR="00F348F6" w:rsidRDefault="00F348F6" w:rsidP="00FF0300">
                      <w:r>
                        <w:t xml:space="preserve">Filtration </w:t>
                      </w:r>
                    </w:p>
                    <w:p w:rsidR="00F348F6" w:rsidRDefault="00F348F6" w:rsidP="00FF0300">
                      <w:r>
                        <w:t>unit II</w:t>
                      </w:r>
                    </w:p>
                  </w:txbxContent>
                </v:textbox>
              </v:shape>
              <v:shape id="_x0000_s1356" type="#_x0000_t202" style="position:absolute;left:7740;top:13500;width:1980;height:1080" filled="f">
                <v:textbox style="mso-next-textbox:#_x0000_s1356">
                  <w:txbxContent>
                    <w:p w:rsidR="00F348F6" w:rsidRPr="00204F9A" w:rsidRDefault="00F348F6" w:rsidP="00FF0300">
                      <w:pPr>
                        <w:rPr>
                          <w:sz w:val="20"/>
                        </w:rPr>
                      </w:pPr>
                      <w:r w:rsidRPr="00204F9A">
                        <w:rPr>
                          <w:sz w:val="20"/>
                        </w:rPr>
                        <w:t>Addition of Sodium hypochlorite</w:t>
                      </w:r>
                    </w:p>
                  </w:txbxContent>
                </v:textbox>
              </v:shape>
              <v:line id="_x0000_s1357" style="position:absolute;flip:x" from="5940,14040" to="7740,14040">
                <v:stroke endarrow="block"/>
              </v:line>
              <v:line id="_x0000_s1358" style="position:absolute" from="8640,12780" to="8640,13500">
                <v:stroke endarrow="block"/>
              </v:line>
              <v:line id="_x0000_s1359" style="position:absolute" from="8640,11520" to="8640,12060">
                <v:stroke endarrow="block"/>
              </v:line>
              <v:line id="_x0000_s1360" style="position:absolute" from="6480,11160" to="7740,11160">
                <v:stroke endarrow="block"/>
              </v:line>
              <v:line id="_x0000_s1361" style="position:absolute" from="3960,11160" to="4860,11160">
                <v:stroke endarrow="block"/>
              </v:line>
            </v:group>
          </v:group>
        </w:pic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720" w:right="-720"/>
      </w:pPr>
      <w:r>
        <w:t xml:space="preserve">(i) </w:t>
      </w:r>
      <w:r>
        <w:tab/>
        <w:t>Which substances are likely to be removed in filtration unit I?</w:t>
      </w:r>
    </w:p>
    <w:p w:rsidR="00FF0300" w:rsidRDefault="00FF0300" w:rsidP="00FF0300">
      <w:pPr>
        <w:ind w:left="720" w:right="-720"/>
      </w:pPr>
      <w:r>
        <w:t xml:space="preserve">(ii) </w:t>
      </w:r>
      <w:r>
        <w:tab/>
        <w:t>What is the name of the process Y?</w:t>
      </w:r>
    </w:p>
    <w:p w:rsidR="00FF0300" w:rsidRDefault="00FF0300" w:rsidP="00FF0300">
      <w:pPr>
        <w:ind w:left="720" w:right="-720"/>
      </w:pPr>
      <w:r>
        <w:t xml:space="preserve">(iii) </w:t>
      </w:r>
      <w:r>
        <w:tab/>
        <w:t>What is the purpose?</w:t>
      </w:r>
    </w:p>
    <w:p w:rsidR="00FF0300" w:rsidRDefault="00FF0300" w:rsidP="00FF0300">
      <w:pPr>
        <w:ind w:left="720" w:right="-720"/>
      </w:pPr>
      <w:r>
        <w:tab/>
        <w:t>I Process Y</w:t>
      </w:r>
    </w:p>
    <w:p w:rsidR="00FF0300" w:rsidRDefault="00FF0300" w:rsidP="00FF0300">
      <w:pPr>
        <w:ind w:left="720" w:right="-720"/>
      </w:pPr>
      <w:r>
        <w:tab/>
        <w:t>II Addition of sodium hypochlorite</w:t>
      </w:r>
    </w:p>
    <w:p w:rsidR="00FF0300" w:rsidRDefault="00FF0300" w:rsidP="00FF0300">
      <w:pPr>
        <w:ind w:right="-720"/>
      </w:pPr>
      <w:r>
        <w:t xml:space="preserve">(c) </w:t>
      </w:r>
      <w:r>
        <w:tab/>
        <w:t>It was confirmed that magnesium sulphate was present in the tap water</w:t>
      </w:r>
    </w:p>
    <w:p w:rsidR="00FF0300" w:rsidRDefault="00FF0300" w:rsidP="00FF0300">
      <w:pPr>
        <w:ind w:left="720" w:right="-720"/>
      </w:pPr>
      <w:r>
        <w:t>(i) What type of hardness was present in the water?</w:t>
      </w:r>
    </w:p>
    <w:p w:rsidR="00FF0300" w:rsidRDefault="00FF0300" w:rsidP="00FF0300">
      <w:pPr>
        <w:ind w:right="-720" w:firstLine="720"/>
      </w:pPr>
      <w:r>
        <w:t>(ii) Explain how the hardness can be removed</w:t>
      </w:r>
    </w:p>
    <w:p w:rsidR="00FF0300" w:rsidRPr="002606F5" w:rsidRDefault="00FF0300" w:rsidP="00FF0300">
      <w:pPr>
        <w:ind w:left="2160" w:right="-720" w:hanging="720"/>
        <w:jc w:val="center"/>
        <w:rPr>
          <w:b/>
          <w:bCs/>
        </w:rPr>
      </w:pPr>
      <w:r>
        <w:rPr>
          <w:bCs/>
        </w:rPr>
        <w:br w:type="page"/>
      </w:r>
      <w:r w:rsidRPr="002606F5">
        <w:rPr>
          <w:b/>
          <w:bCs/>
        </w:rPr>
        <w:t>CHEMISTRY PAPER 233/1 K.C.S.E 2001</w:t>
      </w:r>
    </w:p>
    <w:p w:rsidR="00FF0300" w:rsidRPr="002606F5" w:rsidRDefault="00FF0300" w:rsidP="00FF0300">
      <w:pPr>
        <w:ind w:left="2160" w:right="-720" w:hanging="720"/>
        <w:jc w:val="center"/>
        <w:rPr>
          <w:b/>
          <w:bCs/>
        </w:rPr>
      </w:pPr>
      <w:r w:rsidRPr="002606F5">
        <w:rPr>
          <w:b/>
          <w:bCs/>
        </w:rPr>
        <w:t>QUESTIONS</w:t>
      </w:r>
    </w:p>
    <w:p w:rsidR="00FF0300" w:rsidRDefault="00FF0300" w:rsidP="00FF0300">
      <w:pPr>
        <w:ind w:right="-720"/>
        <w:rPr>
          <w:bCs/>
        </w:rPr>
      </w:pPr>
      <w:r>
        <w:rPr>
          <w:bCs/>
        </w:rPr>
        <w:t>1.</w:t>
      </w:r>
      <w:r>
        <w:rPr>
          <w:bCs/>
        </w:rPr>
        <w:tab/>
        <w:t>Study the nuclear reaction given below and answer the questions that follow.</w:t>
      </w:r>
    </w:p>
    <w:p w:rsidR="00FF0300" w:rsidRDefault="00837954" w:rsidP="00FF0300">
      <w:pPr>
        <w:ind w:right="-720"/>
        <w:rPr>
          <w:bCs/>
        </w:rPr>
      </w:pPr>
      <w:r>
        <w:rPr>
          <w:bCs/>
          <w:noProof/>
        </w:rPr>
        <w:pict>
          <v:shape id="_x0000_s1386" type="#_x0000_t202" style="position:absolute;margin-left:379pt;margin-top:4.2pt;width:36pt;height:46.85pt;z-index:251892736">
            <v:textbox style="mso-next-textbox:#_x0000_s1386">
              <w:txbxContent>
                <w:p w:rsidR="00F348F6" w:rsidRDefault="00F348F6" w:rsidP="00FF0300">
                  <w:r>
                    <w:t>14</w:t>
                  </w:r>
                </w:p>
                <w:p w:rsidR="00F348F6" w:rsidRDefault="00F348F6" w:rsidP="00FF0300">
                  <w:r>
                    <w:t xml:space="preserve">   C</w:t>
                  </w:r>
                </w:p>
                <w:p w:rsidR="00F348F6" w:rsidRDefault="00F348F6" w:rsidP="00FF0300">
                  <w:r>
                    <w:t>6</w:t>
                  </w:r>
                </w:p>
              </w:txbxContent>
            </v:textbox>
          </v:shape>
        </w:pict>
      </w:r>
      <w:r>
        <w:rPr>
          <w:bCs/>
          <w:noProof/>
        </w:rPr>
        <w:pict>
          <v:shape id="_x0000_s1385" type="#_x0000_t202" style="position:absolute;margin-left:239pt;margin-top:4.2pt;width:36pt;height:46.85pt;z-index:251891712">
            <v:textbox style="mso-next-textbox:#_x0000_s1385">
              <w:txbxContent>
                <w:p w:rsidR="00F348F6" w:rsidRDefault="00F348F6" w:rsidP="00FF0300">
                  <w:r>
                    <w:t>14</w:t>
                  </w:r>
                </w:p>
                <w:p w:rsidR="00F348F6" w:rsidRDefault="00F348F6" w:rsidP="00FF0300">
                  <w:r>
                    <w:t xml:space="preserve">   C</w:t>
                  </w:r>
                </w:p>
                <w:p w:rsidR="00F348F6" w:rsidRDefault="00F348F6" w:rsidP="00FF0300">
                  <w:r>
                    <w:t>6</w:t>
                  </w:r>
                </w:p>
              </w:txbxContent>
            </v:textbox>
          </v:shape>
        </w:pict>
      </w:r>
      <w:r>
        <w:rPr>
          <w:bCs/>
          <w:noProof/>
        </w:rPr>
        <w:pict>
          <v:shape id="_x0000_s1362" type="#_x0000_t202" style="position:absolute;margin-left:63pt;margin-top:4.2pt;width:36pt;height:46.85pt;z-index:251878400">
            <v:textbox style="mso-next-textbox:#_x0000_s1362">
              <w:txbxContent>
                <w:p w:rsidR="00F348F6" w:rsidRDefault="00F348F6" w:rsidP="00FF0300">
                  <w:r>
                    <w:t>12</w:t>
                  </w:r>
                </w:p>
                <w:p w:rsidR="00F348F6" w:rsidRDefault="00F348F6" w:rsidP="00FF0300">
                  <w:r>
                    <w:t xml:space="preserve">   C</w:t>
                  </w:r>
                </w:p>
                <w:p w:rsidR="00F348F6" w:rsidRDefault="00F348F6" w:rsidP="00FF0300">
                  <w:r>
                    <w:t>6</w:t>
                  </w:r>
                </w:p>
              </w:txbxContent>
            </v:textbox>
          </v:shape>
        </w:pict>
      </w:r>
      <w:r w:rsidR="00FF0300">
        <w:rPr>
          <w:bCs/>
        </w:rPr>
        <w:t xml:space="preserve">              </w:t>
      </w:r>
    </w:p>
    <w:p w:rsidR="00FF0300" w:rsidRDefault="00FF0300" w:rsidP="00FF0300">
      <w:pPr>
        <w:ind w:right="-720"/>
        <w:rPr>
          <w:bCs/>
        </w:rPr>
      </w:pPr>
    </w:p>
    <w:p w:rsidR="00FF0300" w:rsidRDefault="00837954" w:rsidP="00FF0300">
      <w:pPr>
        <w:ind w:right="-720"/>
        <w:rPr>
          <w:bCs/>
        </w:rPr>
      </w:pPr>
      <w:r>
        <w:rPr>
          <w:bCs/>
          <w:noProof/>
        </w:rPr>
        <w:pict>
          <v:line id="_x0000_s1363" style="position:absolute;z-index:251879424" from="153pt,3.6pt" to="207pt,3.6pt">
            <v:stroke endarrow="block"/>
          </v:line>
        </w:pict>
      </w:r>
      <w:r>
        <w:rPr>
          <w:bCs/>
          <w:noProof/>
        </w:rPr>
        <w:pict>
          <v:line id="_x0000_s1364" style="position:absolute;z-index:251880448" from="306pt,3.6pt" to="5in,3.6pt">
            <v:stroke endarrow="block"/>
          </v:line>
        </w:pict>
      </w:r>
    </w:p>
    <w:p w:rsidR="00FF0300" w:rsidRDefault="00FF0300" w:rsidP="00FF0300">
      <w:pPr>
        <w:ind w:right="-720"/>
        <w:rPr>
          <w:bCs/>
        </w:rPr>
      </w:pPr>
    </w:p>
    <w:p w:rsidR="00FF0300" w:rsidRDefault="00FF0300" w:rsidP="00FF0300">
      <w:pPr>
        <w:ind w:right="-720"/>
        <w:rPr>
          <w:bCs/>
        </w:rPr>
      </w:pPr>
      <w:r>
        <w:rPr>
          <w:bCs/>
        </w:rPr>
        <w:t>(a)</w:t>
      </w:r>
      <w:r>
        <w:rPr>
          <w:bCs/>
        </w:rPr>
        <w:tab/>
        <w:t>12 and 14 are isotopes.  What does the term isotopes.  What does the term isotope mean?</w:t>
      </w:r>
    </w:p>
    <w:p w:rsidR="00FF0300" w:rsidRDefault="00FF0300" w:rsidP="00FF0300">
      <w:pPr>
        <w:ind w:right="-720"/>
        <w:rPr>
          <w:bCs/>
        </w:rPr>
      </w:pPr>
      <w:r>
        <w:rPr>
          <w:bCs/>
        </w:rPr>
        <w:t xml:space="preserve">              C           C</w:t>
      </w:r>
    </w:p>
    <w:p w:rsidR="00FF0300" w:rsidRDefault="00FF0300" w:rsidP="00FF0300">
      <w:pPr>
        <w:ind w:right="-720"/>
        <w:rPr>
          <w:bCs/>
        </w:rPr>
      </w:pPr>
      <w:r>
        <w:rPr>
          <w:bCs/>
        </w:rPr>
        <w:t xml:space="preserve">            6          6</w:t>
      </w:r>
    </w:p>
    <w:p w:rsidR="00FF0300" w:rsidRDefault="00FF0300" w:rsidP="00FF0300">
      <w:pPr>
        <w:ind w:right="-720"/>
        <w:rPr>
          <w:bCs/>
        </w:rPr>
      </w:pPr>
      <w:r>
        <w:rPr>
          <w:bCs/>
        </w:rPr>
        <w:t>(b)</w:t>
      </w:r>
      <w:r>
        <w:rPr>
          <w:bCs/>
        </w:rPr>
        <w:tab/>
        <w:t>Write an equation for the nuclear reaction in step II</w:t>
      </w:r>
    </w:p>
    <w:p w:rsidR="00FF0300" w:rsidRDefault="00FF0300" w:rsidP="00FF0300">
      <w:pPr>
        <w:ind w:right="-720"/>
        <w:rPr>
          <w:bCs/>
        </w:rPr>
      </w:pPr>
      <w:r>
        <w:rPr>
          <w:bCs/>
        </w:rPr>
        <w:tab/>
        <w:t>14</w:t>
      </w:r>
      <w:r>
        <w:rPr>
          <w:bCs/>
        </w:rPr>
        <w:tab/>
      </w:r>
      <w:r>
        <w:rPr>
          <w:bCs/>
        </w:rPr>
        <w:tab/>
        <w:t>14</w:t>
      </w:r>
      <w:r>
        <w:rPr>
          <w:bCs/>
        </w:rPr>
        <w:tab/>
        <w:t xml:space="preserve">   0</w:t>
      </w:r>
      <w:r>
        <w:rPr>
          <w:bCs/>
        </w:rPr>
        <w:tab/>
        <w:t>or</w:t>
      </w:r>
      <w:r>
        <w:rPr>
          <w:bCs/>
        </w:rPr>
        <w:tab/>
        <w:t>14</w:t>
      </w:r>
      <w:r>
        <w:rPr>
          <w:bCs/>
        </w:rPr>
        <w:tab/>
        <w:t>14</w:t>
      </w:r>
      <w:r>
        <w:rPr>
          <w:bCs/>
        </w:rPr>
        <w:tab/>
        <w:t>0</w:t>
      </w:r>
    </w:p>
    <w:p w:rsidR="00FF0300" w:rsidRDefault="00FF0300" w:rsidP="00FF0300">
      <w:pPr>
        <w:ind w:right="-720"/>
        <w:rPr>
          <w:bCs/>
        </w:rPr>
      </w:pPr>
      <w:r>
        <w:rPr>
          <w:bCs/>
        </w:rPr>
        <w:tab/>
        <w:t xml:space="preserve">     C</w:t>
      </w:r>
      <w:r>
        <w:rPr>
          <w:bCs/>
        </w:rPr>
        <w:tab/>
      </w:r>
      <w:r>
        <w:rPr>
          <w:bCs/>
        </w:rPr>
        <w:tab/>
        <w:t xml:space="preserve">     N         e  </w:t>
      </w:r>
      <w:r>
        <w:rPr>
          <w:bCs/>
        </w:rPr>
        <w:tab/>
        <w:t xml:space="preserve">                 C       N         e</w:t>
      </w:r>
    </w:p>
    <w:p w:rsidR="00FF0300" w:rsidRDefault="00FF0300" w:rsidP="00FF0300">
      <w:pPr>
        <w:ind w:right="-720"/>
        <w:rPr>
          <w:bCs/>
        </w:rPr>
      </w:pPr>
      <w:r>
        <w:rPr>
          <w:bCs/>
        </w:rPr>
        <w:t xml:space="preserve">            6                      7             I                    6          7          i</w:t>
      </w:r>
    </w:p>
    <w:p w:rsidR="00FF0300" w:rsidRDefault="00FF0300" w:rsidP="00FF0300">
      <w:pPr>
        <w:ind w:right="-720"/>
        <w:rPr>
          <w:bCs/>
        </w:rPr>
      </w:pPr>
      <w:r>
        <w:rPr>
          <w:bCs/>
        </w:rPr>
        <w:t>(c)</w:t>
      </w:r>
      <w:r>
        <w:rPr>
          <w:bCs/>
        </w:rPr>
        <w:tab/>
        <w:t>Give one use of   14C</w:t>
      </w:r>
    </w:p>
    <w:p w:rsidR="00FF0300" w:rsidRDefault="00FF0300" w:rsidP="00FF0300">
      <w:pPr>
        <w:ind w:right="-720"/>
        <w:rPr>
          <w:bCs/>
        </w:rPr>
      </w:pPr>
      <w:r>
        <w:rPr>
          <w:bCs/>
        </w:rPr>
        <w:t xml:space="preserve">                                          6</w:t>
      </w:r>
    </w:p>
    <w:p w:rsidR="00FF0300" w:rsidRDefault="00FF0300" w:rsidP="00FF0300">
      <w:pPr>
        <w:ind w:left="720" w:right="-720" w:hanging="720"/>
        <w:rPr>
          <w:bCs/>
        </w:rPr>
      </w:pPr>
      <w:r>
        <w:rPr>
          <w:bCs/>
        </w:rPr>
        <w:t>2.</w:t>
      </w:r>
      <w:r>
        <w:rPr>
          <w:bCs/>
        </w:rPr>
        <w:tab/>
        <w:t>In an experiment, 0.8gm of magnesium of powder were reacted with excess dilute sulphuric acid at 25</w:t>
      </w:r>
      <w:r>
        <w:rPr>
          <w:bCs/>
          <w:vertAlign w:val="superscript"/>
        </w:rPr>
        <w:t>0</w:t>
      </w:r>
      <w:r>
        <w:rPr>
          <w:bCs/>
        </w:rPr>
        <w:t>C .  The time for the reaction to come to completion was recorded.</w:t>
      </w:r>
    </w:p>
    <w:p w:rsidR="00FF0300" w:rsidRDefault="00FF0300" w:rsidP="00FF0300">
      <w:pPr>
        <w:ind w:left="720" w:right="-720"/>
        <w:rPr>
          <w:bCs/>
        </w:rPr>
      </w:pPr>
      <w:r>
        <w:rPr>
          <w:bCs/>
        </w:rPr>
        <w:t>The experiment was repeated at 40</w:t>
      </w:r>
      <w:r>
        <w:rPr>
          <w:bCs/>
          <w:vertAlign w:val="superscript"/>
        </w:rPr>
        <w:t>0</w:t>
      </w:r>
      <w:r>
        <w:rPr>
          <w:bCs/>
        </w:rPr>
        <w:t>C.  In which experiment was the time taken shorter? Explain your answer.</w:t>
      </w:r>
    </w:p>
    <w:p w:rsidR="00FF0300" w:rsidRDefault="00FF0300" w:rsidP="00FF0300">
      <w:pPr>
        <w:ind w:right="-720"/>
        <w:rPr>
          <w:bCs/>
        </w:rPr>
      </w:pPr>
    </w:p>
    <w:p w:rsidR="00FF0300" w:rsidRDefault="00FF0300" w:rsidP="00FF0300">
      <w:pPr>
        <w:ind w:right="-720"/>
        <w:rPr>
          <w:bCs/>
        </w:rPr>
      </w:pPr>
      <w:r>
        <w:rPr>
          <w:bCs/>
        </w:rPr>
        <w:t>3.</w:t>
      </w:r>
      <w:r>
        <w:rPr>
          <w:bCs/>
        </w:rPr>
        <w:tab/>
        <w:t xml:space="preserve">The electronic structures for elements represented by letters A,B,C,D are </w:t>
      </w:r>
    </w:p>
    <w:p w:rsidR="00FF0300" w:rsidRDefault="00FF0300" w:rsidP="00FF0300">
      <w:pPr>
        <w:ind w:right="-720"/>
        <w:rPr>
          <w:bCs/>
        </w:rPr>
      </w:pPr>
      <w:r>
        <w:rPr>
          <w:bCs/>
        </w:rPr>
        <w:tab/>
        <w:t>A=2 .8.6</w:t>
      </w:r>
      <w:r>
        <w:rPr>
          <w:bCs/>
        </w:rPr>
        <w:tab/>
        <w:t>B 2.8.2</w:t>
      </w:r>
      <w:r>
        <w:rPr>
          <w:bCs/>
        </w:rPr>
        <w:tab/>
        <w:t>C 2. 8. 1</w:t>
      </w:r>
      <w:r>
        <w:rPr>
          <w:bCs/>
        </w:rPr>
        <w:tab/>
        <w:t>D 2. 8. 8.</w:t>
      </w:r>
    </w:p>
    <w:p w:rsidR="00FF0300" w:rsidRDefault="00FF0300" w:rsidP="00FF0300">
      <w:pPr>
        <w:ind w:right="-720"/>
        <w:rPr>
          <w:bCs/>
        </w:rPr>
      </w:pPr>
      <w:r>
        <w:rPr>
          <w:bCs/>
        </w:rPr>
        <w:tab/>
        <w:t>a)</w:t>
      </w:r>
      <w:r>
        <w:rPr>
          <w:bCs/>
        </w:rPr>
        <w:tab/>
        <w:t>Select the element which forms:</w:t>
      </w:r>
    </w:p>
    <w:p w:rsidR="00FF0300" w:rsidRDefault="00FF0300" w:rsidP="00FF0300">
      <w:pPr>
        <w:ind w:right="-720"/>
        <w:rPr>
          <w:bCs/>
        </w:rPr>
      </w:pPr>
      <w:r>
        <w:rPr>
          <w:bCs/>
        </w:rPr>
        <w:tab/>
      </w:r>
      <w:r>
        <w:rPr>
          <w:bCs/>
        </w:rPr>
        <w:tab/>
        <w:t>(i)</w:t>
      </w:r>
      <w:r>
        <w:rPr>
          <w:bCs/>
        </w:rPr>
        <w:tab/>
        <w:t>a double charged cation</w:t>
      </w:r>
    </w:p>
    <w:p w:rsidR="00FF0300" w:rsidRDefault="00FF0300" w:rsidP="00FF0300">
      <w:pPr>
        <w:ind w:right="-720"/>
        <w:rPr>
          <w:bCs/>
        </w:rPr>
      </w:pPr>
      <w:r>
        <w:rPr>
          <w:bCs/>
        </w:rPr>
        <w:tab/>
      </w:r>
      <w:r>
        <w:rPr>
          <w:bCs/>
        </w:rPr>
        <w:tab/>
        <w:t>(ii)</w:t>
      </w:r>
      <w:r>
        <w:rPr>
          <w:bCs/>
        </w:rPr>
        <w:tab/>
        <w:t>A soluble carbonate</w:t>
      </w:r>
    </w:p>
    <w:p w:rsidR="00FF0300" w:rsidRDefault="00FF0300" w:rsidP="00FF0300">
      <w:pPr>
        <w:ind w:right="-720"/>
        <w:rPr>
          <w:bCs/>
        </w:rPr>
      </w:pPr>
      <w:r>
        <w:rPr>
          <w:bCs/>
        </w:rPr>
        <w:tab/>
        <w:t>b)</w:t>
      </w:r>
      <w:r>
        <w:rPr>
          <w:bCs/>
        </w:rPr>
        <w:tab/>
        <w:t>Which element has the shortest atomic radius?</w:t>
      </w:r>
    </w:p>
    <w:p w:rsidR="00FF0300" w:rsidRDefault="00FF0300" w:rsidP="00FF0300">
      <w:pPr>
        <w:ind w:right="-720"/>
        <w:rPr>
          <w:bCs/>
        </w:rPr>
      </w:pPr>
      <w:r>
        <w:rPr>
          <w:bCs/>
        </w:rPr>
        <w:t>4.</w:t>
      </w:r>
      <w:r>
        <w:rPr>
          <w:bCs/>
        </w:rPr>
        <w:tab/>
        <w:t>Study the scheme below and answer the questions that follow.</w:t>
      </w:r>
    </w:p>
    <w:p w:rsidR="00FF0300" w:rsidRDefault="00837954" w:rsidP="00FF0300">
      <w:pPr>
        <w:ind w:right="-720"/>
        <w:rPr>
          <w:bCs/>
        </w:rPr>
      </w:pPr>
      <w:r>
        <w:rPr>
          <w:bCs/>
          <w:noProof/>
        </w:rPr>
        <w:pict>
          <v:group id="_x0000_s1387" style="position:absolute;margin-left:117pt;margin-top:.6pt;width:279.65pt;height:135pt;z-index:251893760" coordorigin="4140,6480" coordsize="5593,2700">
            <v:shape id="_x0000_s1388" type="#_x0000_t202" style="position:absolute;left:4500;top:7020;width:1483;height:481;mso-wrap-style:none" filled="f" stroked="f">
              <v:textbox>
                <w:txbxContent>
                  <w:p w:rsidR="00F348F6" w:rsidRPr="00C1739A" w:rsidRDefault="00F348F6" w:rsidP="00FF0300">
                    <w:pPr>
                      <w:rPr>
                        <w:bCs/>
                      </w:rPr>
                    </w:pPr>
                    <w:r>
                      <w:rPr>
                        <w:bCs/>
                      </w:rPr>
                      <w:t>Step IV warm</w:t>
                    </w:r>
                  </w:p>
                </w:txbxContent>
              </v:textbox>
            </v:shape>
            <v:shape id="_x0000_s1389" type="#_x0000_t202" style="position:absolute;left:4140;top:6480;width:2700;height:540" filled="f">
              <v:textbox>
                <w:txbxContent>
                  <w:p w:rsidR="00F348F6" w:rsidRDefault="00F348F6" w:rsidP="00FF0300">
                    <w:r>
                      <w:t>Solid E +Ca(OH)</w:t>
                    </w:r>
                    <w:r w:rsidRPr="00325D16">
                      <w:rPr>
                        <w:vertAlign w:val="subscript"/>
                      </w:rPr>
                      <w:t xml:space="preserve">2 </w:t>
                    </w:r>
                    <w:r>
                      <w:t xml:space="preserve"> paste</w:t>
                    </w:r>
                  </w:p>
                </w:txbxContent>
              </v:textbox>
            </v:shape>
            <v:shape id="_x0000_s1390" type="#_x0000_t202" style="position:absolute;left:4500;top:7580;width:1800;height:540" filled="f">
              <v:textbox style="mso-next-textbox:#_x0000_s1390">
                <w:txbxContent>
                  <w:p w:rsidR="00F348F6" w:rsidRDefault="00F348F6" w:rsidP="00FF0300">
                    <w:r>
                      <w:t>Ammonia gas</w:t>
                    </w:r>
                  </w:p>
                </w:txbxContent>
              </v:textbox>
            </v:shape>
            <v:shape id="_x0000_s1391" type="#_x0000_t202" style="position:absolute;left:4680;top:8640;width:1440;height:540" filled="f">
              <v:textbox style="mso-next-textbox:#_x0000_s1391">
                <w:txbxContent>
                  <w:p w:rsidR="00F348F6" w:rsidRDefault="00F348F6" w:rsidP="00FF0300">
                    <w:r>
                      <w:t>Solid F</w:t>
                    </w:r>
                  </w:p>
                </w:txbxContent>
              </v:textbox>
            </v:shape>
            <v:shape id="_x0000_s1392" type="#_x0000_t202" style="position:absolute;left:4572;top:8120;width:5161;height:653;mso-wrap-style:none" filled="f" stroked="f">
              <v:textbox style="mso-fit-shape-to-text:t">
                <w:txbxContent>
                  <w:p w:rsidR="00F348F6" w:rsidRPr="00791BDF" w:rsidRDefault="00F348F6" w:rsidP="00FF0300">
                    <w:pPr>
                      <w:rPr>
                        <w:bCs/>
                      </w:rPr>
                    </w:pPr>
                    <w:r>
                      <w:rPr>
                        <w:bCs/>
                      </w:rPr>
                      <w:t>Step II pass into aluminium sulphate solution and filter</w:t>
                    </w:r>
                  </w:p>
                </w:txbxContent>
              </v:textbox>
            </v:shape>
            <v:line id="_x0000_s1393" style="position:absolute" from="5400,7020" to="5400,7560">
              <v:stroke endarrow="block"/>
            </v:line>
            <v:line id="_x0000_s1394" style="position:absolute" from="5380,8100" to="5380,8640">
              <v:stroke endarrow="block"/>
            </v:line>
          </v:group>
        </w:pict>
      </w:r>
    </w:p>
    <w:p w:rsidR="00FF0300" w:rsidRDefault="00FF0300" w:rsidP="00FF0300">
      <w:pPr>
        <w:ind w:right="-720"/>
        <w:rPr>
          <w:bCs/>
        </w:rPr>
      </w:pPr>
      <w:r>
        <w:rPr>
          <w:bCs/>
        </w:rPr>
        <w:t xml:space="preserve">               </w:t>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r>
      <w:r>
        <w:rPr>
          <w:bCs/>
        </w:rPr>
        <w:tab/>
      </w:r>
      <w:r>
        <w:rPr>
          <w:bCs/>
        </w:rPr>
        <w:tab/>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 xml:space="preserve"> </w:t>
      </w:r>
      <w:r>
        <w:rPr>
          <w:bCs/>
        </w:rPr>
        <w:tab/>
        <w:t>a)</w:t>
      </w:r>
      <w:r>
        <w:rPr>
          <w:bCs/>
        </w:rPr>
        <w:tab/>
        <w:t>Identify solid E.</w:t>
      </w:r>
    </w:p>
    <w:p w:rsidR="00FF0300" w:rsidRDefault="00FF0300" w:rsidP="00FF0300">
      <w:pPr>
        <w:ind w:right="-720"/>
        <w:rPr>
          <w:bCs/>
        </w:rPr>
      </w:pPr>
      <w:r>
        <w:rPr>
          <w:bCs/>
        </w:rPr>
        <w:tab/>
        <w:t>b)</w:t>
      </w:r>
      <w:r>
        <w:rPr>
          <w:bCs/>
        </w:rPr>
        <w:tab/>
        <w:t>Write an ionic equation for the reaction in step II that produces solid F.</w:t>
      </w:r>
    </w:p>
    <w:p w:rsidR="00FF0300" w:rsidRDefault="00FF0300" w:rsidP="00FF0300">
      <w:pPr>
        <w:ind w:right="-720"/>
        <w:rPr>
          <w:bCs/>
        </w:rPr>
      </w:pPr>
    </w:p>
    <w:p w:rsidR="00FF0300" w:rsidRDefault="00FF0300" w:rsidP="00FF0300">
      <w:pPr>
        <w:ind w:right="-720"/>
        <w:rPr>
          <w:bCs/>
        </w:rPr>
      </w:pPr>
      <w:r>
        <w:rPr>
          <w:bCs/>
        </w:rPr>
        <w:t>5.</w:t>
      </w:r>
      <w:r>
        <w:rPr>
          <w:bCs/>
        </w:rPr>
        <w:tab/>
        <w:t>Give a reason why phosphorus is stored under water.</w:t>
      </w:r>
    </w:p>
    <w:p w:rsidR="00FF0300" w:rsidRDefault="00FF0300" w:rsidP="00FF0300">
      <w:pPr>
        <w:ind w:right="-720"/>
        <w:rPr>
          <w:bCs/>
        </w:rPr>
      </w:pPr>
      <w:r>
        <w:rPr>
          <w:bCs/>
        </w:rPr>
        <w:t>6.</w:t>
      </w:r>
      <w:r>
        <w:rPr>
          <w:bCs/>
        </w:rPr>
        <w:tab/>
        <w:t>At 298K and 1 atmosphere, graphite changes into diamond according to the equation:</w:t>
      </w:r>
    </w:p>
    <w:p w:rsidR="00FF0300" w:rsidRDefault="00837954" w:rsidP="00FF0300">
      <w:pPr>
        <w:ind w:right="-720"/>
        <w:rPr>
          <w:bCs/>
        </w:rPr>
      </w:pPr>
      <w:r>
        <w:rPr>
          <w:bCs/>
          <w:noProof/>
        </w:rPr>
        <w:pict>
          <v:line id="_x0000_s1365" style="position:absolute;z-index:251881472" from="108pt,6.05pt" to="180pt,6.05pt">
            <v:stroke endarrow="block"/>
          </v:line>
        </w:pict>
      </w:r>
      <w:r w:rsidR="00FF0300">
        <w:rPr>
          <w:bCs/>
        </w:rPr>
        <w:tab/>
        <w:t xml:space="preserve">C (graphite)                             C(diamond); </w:t>
      </w:r>
      <w:r w:rsidR="00FF0300">
        <w:rPr>
          <w:bCs/>
        </w:rPr>
        <w:sym w:font="Wingdings 3" w:char="F072"/>
      </w:r>
      <w:r w:rsidR="00FF0300">
        <w:rPr>
          <w:bCs/>
        </w:rPr>
        <w:t>=2.9 kJmo</w:t>
      </w:r>
      <w:r w:rsidR="00FF0300" w:rsidRPr="00F953EF">
        <w:rPr>
          <w:bCs/>
          <w:vertAlign w:val="superscript"/>
        </w:rPr>
        <w:t>-1</w:t>
      </w:r>
    </w:p>
    <w:p w:rsidR="00FF0300" w:rsidRDefault="00FF0300" w:rsidP="00FF0300">
      <w:pPr>
        <w:ind w:right="-720"/>
        <w:rPr>
          <w:bCs/>
        </w:rPr>
      </w:pPr>
      <w:r>
        <w:rPr>
          <w:bCs/>
        </w:rPr>
        <w:tab/>
        <w:t>In the space provided, sketch a simple energy level diagram for the above change.</w:t>
      </w:r>
    </w:p>
    <w:p w:rsidR="00FF0300" w:rsidRDefault="00FF0300" w:rsidP="00FF0300">
      <w:pPr>
        <w:ind w:left="720" w:right="-720" w:hanging="720"/>
        <w:rPr>
          <w:bCs/>
        </w:rPr>
      </w:pPr>
      <w:r>
        <w:rPr>
          <w:bCs/>
        </w:rPr>
        <w:t>7.</w:t>
      </w:r>
      <w:r>
        <w:rPr>
          <w:bCs/>
        </w:rPr>
        <w:tab/>
        <w:t>How would you obtain a sample of pure iodine from a mixture of iodine and lead sulphate?</w:t>
      </w:r>
    </w:p>
    <w:p w:rsidR="00FF0300" w:rsidRDefault="00FF0300" w:rsidP="00FF0300">
      <w:pPr>
        <w:ind w:left="720" w:right="-720" w:hanging="720"/>
        <w:rPr>
          <w:bCs/>
        </w:rPr>
      </w:pPr>
      <w:r>
        <w:rPr>
          <w:bCs/>
        </w:rPr>
        <w:t>8.</w:t>
      </w:r>
      <w:r>
        <w:rPr>
          <w:bCs/>
        </w:rPr>
        <w:tab/>
        <w:t>10gm of sodium hydrogen carbonate were dissolved in 20cm</w:t>
      </w:r>
      <w:r w:rsidRPr="0048228F">
        <w:rPr>
          <w:bCs/>
          <w:vertAlign w:val="superscript"/>
        </w:rPr>
        <w:t xml:space="preserve">3 </w:t>
      </w:r>
      <w:r>
        <w:rPr>
          <w:bCs/>
        </w:rPr>
        <w:t>of water in a boiling tube.  Lemon juice was then added drop wise with shaking until there was no further observable change.</w:t>
      </w:r>
    </w:p>
    <w:p w:rsidR="00FF0300" w:rsidRDefault="00FF0300" w:rsidP="00FF0300">
      <w:pPr>
        <w:ind w:left="1440" w:right="-720" w:hanging="720"/>
        <w:rPr>
          <w:bCs/>
        </w:rPr>
      </w:pPr>
      <w:r>
        <w:rPr>
          <w:bCs/>
        </w:rPr>
        <w:t>a)</w:t>
      </w:r>
      <w:r>
        <w:rPr>
          <w:bCs/>
        </w:rPr>
        <w:tab/>
        <w:t>Explain the observation, which was made in the boiling tube when the reaction was in progress</w:t>
      </w:r>
    </w:p>
    <w:p w:rsidR="00FF0300" w:rsidRDefault="00FF0300" w:rsidP="00FF0300">
      <w:pPr>
        <w:ind w:left="1440" w:right="-720" w:hanging="720"/>
        <w:rPr>
          <w:bCs/>
        </w:rPr>
      </w:pPr>
      <w:r>
        <w:rPr>
          <w:bCs/>
        </w:rPr>
        <w:t>b)</w:t>
      </w:r>
      <w:r>
        <w:rPr>
          <w:bCs/>
        </w:rPr>
        <w:tab/>
        <w:t>What observation would have been made if the lemon juice had been added to copper turnings in a boiling tube? Give reason?</w:t>
      </w:r>
    </w:p>
    <w:p w:rsidR="00FF0300" w:rsidRDefault="00FF0300" w:rsidP="00FF0300">
      <w:pPr>
        <w:ind w:left="720" w:right="-720" w:hanging="720"/>
        <w:rPr>
          <w:bCs/>
        </w:rPr>
      </w:pPr>
      <w:r>
        <w:rPr>
          <w:bCs/>
        </w:rPr>
        <w:t>9.</w:t>
      </w:r>
      <w:r>
        <w:rPr>
          <w:bCs/>
        </w:rPr>
        <w:tab/>
        <w:t>Sample solutions of salt were labeled as I,II, III and IV.  The actual solutions, not in that order are lead nitrate, zinc sulphate potassium chloride and calcium chloride.</w:t>
      </w:r>
    </w:p>
    <w:p w:rsidR="00FF0300" w:rsidRDefault="00FF0300" w:rsidP="00FF0300">
      <w:pPr>
        <w:ind w:left="1440" w:right="-720" w:hanging="720"/>
        <w:rPr>
          <w:bCs/>
        </w:rPr>
      </w:pPr>
      <w:r>
        <w:rPr>
          <w:bCs/>
        </w:rPr>
        <w:t>a)</w:t>
      </w:r>
      <w:r>
        <w:rPr>
          <w:bCs/>
        </w:rPr>
        <w:tab/>
        <w:t>When aqueous sodium carbonate was added to each sample separately, a white precipitate was formed in I, III and IV only.  Identify solution II.</w:t>
      </w:r>
    </w:p>
    <w:p w:rsidR="00FF0300" w:rsidRDefault="00FF0300" w:rsidP="00FF0300">
      <w:pPr>
        <w:ind w:left="1440" w:right="-720" w:hanging="720"/>
        <w:rPr>
          <w:bCs/>
        </w:rPr>
      </w:pPr>
      <w:r>
        <w:rPr>
          <w:bCs/>
        </w:rPr>
        <w:t>b)</w:t>
      </w:r>
      <w:r>
        <w:rPr>
          <w:bCs/>
        </w:rPr>
        <w:tab/>
        <w:t>When excess sodium hydroxide was added to each sample separately, a white precipitate was formed in solutions III and I only.</w:t>
      </w:r>
    </w:p>
    <w:p w:rsidR="00FF0300" w:rsidRDefault="00FF0300" w:rsidP="00FF0300">
      <w:pPr>
        <w:ind w:left="720" w:right="-720" w:hanging="720"/>
        <w:rPr>
          <w:bCs/>
        </w:rPr>
      </w:pPr>
      <w:r>
        <w:rPr>
          <w:bCs/>
        </w:rPr>
        <w:tab/>
      </w:r>
      <w:r>
        <w:rPr>
          <w:bCs/>
        </w:rPr>
        <w:tab/>
        <w:t>Identify solution I</w:t>
      </w:r>
    </w:p>
    <w:p w:rsidR="00FF0300" w:rsidRDefault="00FF0300" w:rsidP="00FF0300">
      <w:pPr>
        <w:ind w:left="720" w:right="-720" w:hanging="720"/>
        <w:rPr>
          <w:bCs/>
        </w:rPr>
      </w:pPr>
      <w:r>
        <w:rPr>
          <w:bCs/>
        </w:rPr>
        <w:t>10.</w:t>
      </w:r>
      <w:r>
        <w:rPr>
          <w:bCs/>
        </w:rPr>
        <w:tab/>
        <w:t>A weighed sample of crystalline sodium carbonate (Na</w:t>
      </w:r>
      <w:r w:rsidRPr="001D39AD">
        <w:rPr>
          <w:bCs/>
          <w:vertAlign w:val="subscript"/>
        </w:rPr>
        <w:t>2</w:t>
      </w:r>
      <w:r>
        <w:rPr>
          <w:bCs/>
        </w:rPr>
        <w:t>CO</w:t>
      </w:r>
      <w:r w:rsidRPr="001D39AD">
        <w:rPr>
          <w:bCs/>
          <w:vertAlign w:val="subscript"/>
        </w:rPr>
        <w:t>3</w:t>
      </w:r>
      <w:r>
        <w:rPr>
          <w:bCs/>
        </w:rPr>
        <w:t>. H</w:t>
      </w:r>
      <w:r w:rsidRPr="001D39AD">
        <w:rPr>
          <w:bCs/>
          <w:vertAlign w:val="subscript"/>
        </w:rPr>
        <w:t>2</w:t>
      </w:r>
      <w:r>
        <w:rPr>
          <w:bCs/>
        </w:rPr>
        <w:t>O) was heated in a crucible until there was no further change in mass.</w:t>
      </w:r>
    </w:p>
    <w:p w:rsidR="00FF0300" w:rsidRDefault="00FF0300" w:rsidP="00FF0300">
      <w:pPr>
        <w:ind w:left="720" w:right="-720" w:hanging="720"/>
        <w:rPr>
          <w:bCs/>
        </w:rPr>
      </w:pPr>
      <w:r>
        <w:rPr>
          <w:bCs/>
        </w:rPr>
        <w:tab/>
        <w:t>Calculate the number of moles (n) of the water of crystallization</w:t>
      </w:r>
    </w:p>
    <w:p w:rsidR="00FF0300" w:rsidRDefault="00FF0300" w:rsidP="00FF0300">
      <w:pPr>
        <w:ind w:left="720" w:right="-720" w:hanging="720"/>
        <w:rPr>
          <w:bCs/>
        </w:rPr>
      </w:pPr>
    </w:p>
    <w:p w:rsidR="00FF0300" w:rsidRDefault="00FF0300" w:rsidP="00FF0300">
      <w:pPr>
        <w:ind w:left="720" w:right="-720" w:hanging="720"/>
        <w:rPr>
          <w:bCs/>
        </w:rPr>
      </w:pPr>
      <w:r>
        <w:rPr>
          <w:bCs/>
        </w:rPr>
        <w:t>11.</w:t>
      </w:r>
      <w:r>
        <w:rPr>
          <w:bCs/>
        </w:rPr>
        <w:tab/>
        <w:t>A certain matchstick head contains potassium chlorate and sulphure.</w:t>
      </w:r>
    </w:p>
    <w:p w:rsidR="00FF0300" w:rsidRDefault="00FF0300" w:rsidP="00FF0300">
      <w:pPr>
        <w:ind w:left="720" w:right="-720" w:hanging="720"/>
        <w:rPr>
          <w:bCs/>
        </w:rPr>
      </w:pPr>
      <w:r>
        <w:rPr>
          <w:bCs/>
        </w:rPr>
        <w:tab/>
        <w:t>On striking the two substances react to produce sulphure dioxide and potassium chloride.  Explain the environmental effect of using such matches in large numbers.</w:t>
      </w:r>
    </w:p>
    <w:p w:rsidR="00FF0300" w:rsidRDefault="00FF0300" w:rsidP="00FF0300">
      <w:pPr>
        <w:ind w:left="720" w:right="-720" w:hanging="720"/>
        <w:rPr>
          <w:bCs/>
        </w:rPr>
      </w:pPr>
      <w:r>
        <w:rPr>
          <w:bCs/>
        </w:rPr>
        <w:t>12.</w:t>
      </w:r>
      <w:r>
        <w:rPr>
          <w:bCs/>
        </w:rPr>
        <w:tab/>
        <w:t>Describe a simple laboratory experiment that can be sued to distinguish between sodium and sulphide  and sodium carbonate.</w:t>
      </w:r>
    </w:p>
    <w:p w:rsidR="00FF0300" w:rsidRDefault="00FF0300" w:rsidP="00FF0300">
      <w:pPr>
        <w:ind w:left="720" w:right="-720" w:hanging="720"/>
        <w:rPr>
          <w:bCs/>
        </w:rPr>
      </w:pPr>
      <w:r>
        <w:rPr>
          <w:bCs/>
        </w:rPr>
        <w:t>13.</w:t>
      </w:r>
      <w:r>
        <w:rPr>
          <w:bCs/>
        </w:rPr>
        <w:tab/>
        <w:t>The information in the table below relates to elements in the same group of the periodic table.  Study it and answer the question that follows:</w:t>
      </w:r>
    </w:p>
    <w:tbl>
      <w:tblPr>
        <w:tblStyle w:val="TableGrid"/>
        <w:tblpPr w:leftFromText="180" w:rightFromText="180" w:vertAnchor="text" w:horzAnchor="margin" w:tblpXSpec="center" w:tblpY="86"/>
        <w:tblW w:w="0" w:type="auto"/>
        <w:tblLook w:val="01E0" w:firstRow="1" w:lastRow="1" w:firstColumn="1" w:lastColumn="1" w:noHBand="0" w:noVBand="0"/>
      </w:tblPr>
      <w:tblGrid>
        <w:gridCol w:w="1196"/>
        <w:gridCol w:w="1490"/>
      </w:tblGrid>
      <w:tr w:rsidR="00FF0300" w:rsidTr="0079628D">
        <w:trPr>
          <w:trHeight w:val="350"/>
        </w:trPr>
        <w:tc>
          <w:tcPr>
            <w:tcW w:w="1196" w:type="dxa"/>
          </w:tcPr>
          <w:p w:rsidR="00FF0300" w:rsidRDefault="00FF0300" w:rsidP="0079628D">
            <w:pPr>
              <w:ind w:right="-720"/>
              <w:rPr>
                <w:bCs/>
              </w:rPr>
            </w:pPr>
            <w:r>
              <w:rPr>
                <w:bCs/>
              </w:rPr>
              <w:t xml:space="preserve">Element </w:t>
            </w:r>
          </w:p>
        </w:tc>
        <w:tc>
          <w:tcPr>
            <w:tcW w:w="1490" w:type="dxa"/>
          </w:tcPr>
          <w:p w:rsidR="00FF0300" w:rsidRDefault="00FF0300" w:rsidP="0079628D">
            <w:pPr>
              <w:ind w:right="-720"/>
              <w:rPr>
                <w:bCs/>
              </w:rPr>
            </w:pPr>
            <w:r>
              <w:rPr>
                <w:bCs/>
              </w:rPr>
              <w:t>Atomic size</w:t>
            </w:r>
          </w:p>
        </w:tc>
      </w:tr>
      <w:tr w:rsidR="00FF0300" w:rsidTr="0079628D">
        <w:trPr>
          <w:trHeight w:val="844"/>
        </w:trPr>
        <w:tc>
          <w:tcPr>
            <w:tcW w:w="1196" w:type="dxa"/>
          </w:tcPr>
          <w:p w:rsidR="00FF0300" w:rsidRDefault="00FF0300" w:rsidP="0079628D">
            <w:pPr>
              <w:ind w:right="-720"/>
              <w:rPr>
                <w:bCs/>
              </w:rPr>
            </w:pPr>
            <w:r>
              <w:rPr>
                <w:bCs/>
              </w:rPr>
              <w:t>G1</w:t>
            </w:r>
          </w:p>
          <w:p w:rsidR="00FF0300" w:rsidRDefault="00FF0300" w:rsidP="0079628D">
            <w:pPr>
              <w:ind w:right="-720"/>
              <w:rPr>
                <w:bCs/>
              </w:rPr>
            </w:pPr>
            <w:r>
              <w:rPr>
                <w:bCs/>
              </w:rPr>
              <w:t>G2</w:t>
            </w:r>
          </w:p>
          <w:p w:rsidR="00FF0300" w:rsidRDefault="00FF0300" w:rsidP="0079628D">
            <w:pPr>
              <w:ind w:right="-720"/>
              <w:rPr>
                <w:bCs/>
              </w:rPr>
            </w:pPr>
            <w:r>
              <w:rPr>
                <w:bCs/>
              </w:rPr>
              <w:t>G3</w:t>
            </w:r>
          </w:p>
        </w:tc>
        <w:tc>
          <w:tcPr>
            <w:tcW w:w="1490" w:type="dxa"/>
          </w:tcPr>
          <w:p w:rsidR="00FF0300" w:rsidRDefault="00FF0300" w:rsidP="0079628D">
            <w:pPr>
              <w:ind w:right="-720"/>
              <w:rPr>
                <w:bCs/>
              </w:rPr>
            </w:pPr>
            <w:r>
              <w:rPr>
                <w:bCs/>
              </w:rPr>
              <w:t>0.19</w:t>
            </w:r>
          </w:p>
          <w:p w:rsidR="00FF0300" w:rsidRDefault="00FF0300" w:rsidP="0079628D">
            <w:pPr>
              <w:ind w:right="-720"/>
              <w:rPr>
                <w:bCs/>
              </w:rPr>
            </w:pPr>
            <w:r>
              <w:rPr>
                <w:bCs/>
              </w:rPr>
              <w:t>0.23</w:t>
            </w:r>
          </w:p>
          <w:p w:rsidR="00FF0300" w:rsidRDefault="00FF0300" w:rsidP="0079628D">
            <w:pPr>
              <w:ind w:right="-720"/>
              <w:rPr>
                <w:bCs/>
              </w:rPr>
            </w:pPr>
            <w:r>
              <w:rPr>
                <w:bCs/>
              </w:rPr>
              <w:t>0.15</w:t>
            </w:r>
          </w:p>
        </w:tc>
      </w:tr>
    </w:tbl>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r>
      <w:r>
        <w:rPr>
          <w:bCs/>
        </w:rPr>
        <w:tab/>
      </w:r>
    </w:p>
    <w:p w:rsidR="00FF0300" w:rsidRDefault="00FF0300" w:rsidP="00FF0300">
      <w:pPr>
        <w:ind w:left="720" w:right="-720" w:hanging="720"/>
        <w:rPr>
          <w:bCs/>
        </w:rPr>
      </w:pPr>
    </w:p>
    <w:p w:rsidR="00FF0300" w:rsidRDefault="00FF0300" w:rsidP="00FF0300">
      <w:pPr>
        <w:ind w:right="-720" w:firstLine="720"/>
        <w:rPr>
          <w:bCs/>
        </w:rPr>
      </w:pPr>
      <w:r>
        <w:rPr>
          <w:bCs/>
        </w:rPr>
        <w:t>Which element has the highest ionization energy? Give reason.</w:t>
      </w:r>
    </w:p>
    <w:p w:rsidR="00FF0300" w:rsidRDefault="00FF0300" w:rsidP="00FF0300">
      <w:pPr>
        <w:ind w:right="-720"/>
        <w:rPr>
          <w:bCs/>
        </w:rPr>
      </w:pPr>
    </w:p>
    <w:p w:rsidR="00FF0300" w:rsidRDefault="00FF0300" w:rsidP="00FF0300">
      <w:pPr>
        <w:ind w:left="720" w:right="-720" w:hanging="720"/>
        <w:rPr>
          <w:bCs/>
        </w:rPr>
      </w:pPr>
      <w:r>
        <w:rPr>
          <w:bCs/>
        </w:rPr>
        <w:t>14.</w:t>
      </w:r>
      <w:r>
        <w:rPr>
          <w:bCs/>
        </w:rPr>
        <w:tab/>
        <w:t>When the oxide of element H was heated with powdered carbon the mixture glowed and carbon dioxide was formed.  When the experiment was repeated using the oxide of element J, there was no apparent reaction.</w:t>
      </w:r>
      <w:r>
        <w:rPr>
          <w:bCs/>
        </w:rPr>
        <w:tab/>
      </w:r>
    </w:p>
    <w:p w:rsidR="00FF0300" w:rsidRDefault="00FF0300" w:rsidP="00FF0300">
      <w:pPr>
        <w:ind w:right="-720"/>
        <w:rPr>
          <w:bCs/>
        </w:rPr>
      </w:pPr>
      <w:r>
        <w:rPr>
          <w:bCs/>
        </w:rPr>
        <w:tab/>
        <w:t>a)</w:t>
      </w:r>
      <w:r>
        <w:rPr>
          <w:bCs/>
        </w:rPr>
        <w:tab/>
        <w:t>Suggest one method that can be used to extract element J from its oxide</w:t>
      </w:r>
    </w:p>
    <w:p w:rsidR="00FF0300" w:rsidRDefault="00FF0300" w:rsidP="00FF0300">
      <w:pPr>
        <w:ind w:right="-720"/>
        <w:rPr>
          <w:bCs/>
        </w:rPr>
      </w:pPr>
      <w:r>
        <w:rPr>
          <w:bCs/>
        </w:rPr>
        <w:tab/>
        <w:t>b)</w:t>
      </w:r>
      <w:r>
        <w:rPr>
          <w:bCs/>
        </w:rPr>
        <w:tab/>
        <w:t>Arrange the elements H, J and carbon in the order of their decreasing creactivity.</w:t>
      </w:r>
    </w:p>
    <w:p w:rsidR="00FF0300" w:rsidRDefault="00FF0300" w:rsidP="00FF0300">
      <w:pPr>
        <w:ind w:right="-720"/>
        <w:rPr>
          <w:bCs/>
        </w:rPr>
      </w:pPr>
    </w:p>
    <w:p w:rsidR="00FF0300" w:rsidRDefault="00FF0300" w:rsidP="00FF0300">
      <w:pPr>
        <w:ind w:left="720" w:right="-720" w:hanging="720"/>
        <w:rPr>
          <w:bCs/>
        </w:rPr>
      </w:pPr>
      <w:r>
        <w:rPr>
          <w:bCs/>
        </w:rPr>
        <w:t>15.</w:t>
      </w:r>
      <w:r>
        <w:rPr>
          <w:bCs/>
        </w:rPr>
        <w:tab/>
        <w:t xml:space="preserve">When a sample of concentrated sulphuric acid was left in an open beaker in a room for two days, the volume was found to have increased slightly </w:t>
      </w:r>
    </w:p>
    <w:p w:rsidR="00FF0300" w:rsidRDefault="00FF0300" w:rsidP="00FF0300">
      <w:pPr>
        <w:ind w:left="1440" w:right="-720" w:hanging="720"/>
        <w:rPr>
          <w:bCs/>
        </w:rPr>
      </w:pPr>
      <w:r>
        <w:rPr>
          <w:bCs/>
        </w:rPr>
        <w:t>a)</w:t>
      </w:r>
      <w:r>
        <w:rPr>
          <w:bCs/>
        </w:rPr>
        <w:tab/>
        <w:t>What property of concentrated sulphuric acid was left in an open beaker in a room for two days, the volume was found to have increased slightly.</w:t>
      </w:r>
    </w:p>
    <w:p w:rsidR="00FF0300" w:rsidRDefault="00FF0300" w:rsidP="00FF0300">
      <w:pPr>
        <w:ind w:left="1440" w:right="-720" w:hanging="720"/>
        <w:rPr>
          <w:bCs/>
        </w:rPr>
      </w:pPr>
      <w:r>
        <w:rPr>
          <w:bCs/>
        </w:rPr>
        <w:t>b)</w:t>
      </w:r>
      <w:r>
        <w:rPr>
          <w:bCs/>
        </w:rPr>
        <w:tab/>
        <w:t>State one use of concentrated sulphuric acid that depends on the property named above.</w:t>
      </w:r>
    </w:p>
    <w:p w:rsidR="00FF0300" w:rsidRDefault="00837954" w:rsidP="00FF0300">
      <w:pPr>
        <w:ind w:left="720" w:right="-720" w:hanging="720"/>
        <w:rPr>
          <w:bCs/>
        </w:rPr>
      </w:pPr>
      <w:r>
        <w:rPr>
          <w:bCs/>
          <w:noProof/>
        </w:rPr>
        <w:pict>
          <v:group id="_x0000_s1395" style="position:absolute;left:0;text-align:left;margin-left:108pt;margin-top:23.05pt;width:333pt;height:135pt;z-index:251894784" coordorigin="3960,11700" coordsize="6660,2700">
            <v:rect id="_x0000_s1396" style="position:absolute;left:3960;top:12971;width:4680;height:1429" fillcolor="black" stroked="f">
              <v:fill r:id="rId87" o:title="20%" type="pattern"/>
            </v:rect>
            <v:line id="_x0000_s1397" style="position:absolute" from="3980,12971" to="8660,12971"/>
            <v:line id="_x0000_s1398" style="position:absolute" from="5420,13924" to="6860,13924"/>
            <v:rect id="_x0000_s1399" style="position:absolute;left:6860;top:13765;width:1260;height:317"/>
            <v:rect id="_x0000_s1400" style="position:absolute;left:5060;top:11982;width:360;height:2383" fillcolor="black" strokeweight=".25pt"/>
            <v:shape id="_x0000_s1401" type="#_x0000_t202" style="position:absolute;left:7200;top:11700;width:1440;height:318" filled="f" stroked="f">
              <v:textbox style="mso-next-textbox:#_x0000_s1401">
                <w:txbxContent>
                  <w:p w:rsidR="00F348F6" w:rsidRPr="00F843EA" w:rsidRDefault="00F348F6" w:rsidP="00FF0300">
                    <w:pPr>
                      <w:rPr>
                        <w:sz w:val="18"/>
                      </w:rPr>
                    </w:pPr>
                    <w:r w:rsidRPr="00F843EA">
                      <w:rPr>
                        <w:sz w:val="18"/>
                      </w:rPr>
                      <w:t>Iron bar</w:t>
                    </w:r>
                  </w:p>
                </w:txbxContent>
              </v:textbox>
            </v:shape>
            <v:shape id="_x0000_s1402" type="#_x0000_t202" style="position:absolute;left:4140;top:13246;width:607;height:614;mso-wrap-style:none" filled="f" stroked="f">
              <v:textbox style="mso-next-textbox:#_x0000_s1402">
                <w:txbxContent>
                  <w:p w:rsidR="00F348F6" w:rsidRPr="005F124C" w:rsidRDefault="00F348F6" w:rsidP="00FF0300">
                    <w:pPr>
                      <w:ind w:left="720" w:hanging="720"/>
                      <w:rPr>
                        <w:bCs/>
                        <w:noProof/>
                      </w:rPr>
                    </w:pPr>
                    <w:r>
                      <w:rPr>
                        <w:bCs/>
                      </w:rPr>
                      <w:t>Soil</w:t>
                    </w:r>
                  </w:p>
                </w:txbxContent>
              </v:textbox>
            </v:shape>
            <v:line id="_x0000_s1403" style="position:absolute;flip:y" from="6140,12494" to="7220,13924"/>
            <v:line id="_x0000_s1404" style="position:absolute;flip:y" from="5420,11859" to="7200,12335"/>
            <v:shape id="_x0000_s1405" type="#_x0000_t202" style="position:absolute;left:7220;top:12176;width:1742;height:615;mso-wrap-style:none" filled="f" stroked="f">
              <v:textbox>
                <w:txbxContent>
                  <w:p w:rsidR="00F348F6" w:rsidRPr="00B90F81" w:rsidRDefault="00F348F6" w:rsidP="00FF0300">
                    <w:pPr>
                      <w:ind w:left="720" w:hanging="720"/>
                      <w:rPr>
                        <w:bCs/>
                        <w:noProof/>
                      </w:rPr>
                    </w:pPr>
                    <w:r>
                      <w:rPr>
                        <w:bCs/>
                      </w:rPr>
                      <w:t xml:space="preserve">Connecting wire </w:t>
                    </w:r>
                  </w:p>
                </w:txbxContent>
              </v:textbox>
            </v:shape>
            <v:shape id="_x0000_s1406" type="#_x0000_t202" style="position:absolute;left:8559;top:13636;width:2061;height:615" filled="f" stroked="f">
              <v:textbox>
                <w:txbxContent>
                  <w:p w:rsidR="00F348F6" w:rsidRPr="00B90F81" w:rsidRDefault="00F348F6" w:rsidP="00FF0300">
                    <w:pPr>
                      <w:ind w:left="720" w:hanging="720"/>
                      <w:rPr>
                        <w:bCs/>
                        <w:noProof/>
                      </w:rPr>
                    </w:pPr>
                    <w:r>
                      <w:rPr>
                        <w:bCs/>
                      </w:rPr>
                      <w:t>Magnesium metal</w:t>
                    </w:r>
                  </w:p>
                </w:txbxContent>
              </v:textbox>
            </v:shape>
            <v:line id="_x0000_s1407" style="position:absolute" from="8100,13860" to="8640,13860"/>
          </v:group>
        </w:pict>
      </w:r>
      <w:r w:rsidR="00FF0300">
        <w:rPr>
          <w:bCs/>
        </w:rPr>
        <w:t>16.</w:t>
      </w:r>
      <w:r w:rsidR="00FF0300">
        <w:rPr>
          <w:bCs/>
        </w:rPr>
        <w:tab/>
        <w:t>The diagram below shows an iron bar, which supports a bridge.  The Iron bar is connected to a piece of magnesium metal.</w:t>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837954" w:rsidP="00FF0300">
      <w:pPr>
        <w:ind w:left="720" w:right="-720" w:hanging="720"/>
        <w:rPr>
          <w:bCs/>
        </w:rPr>
      </w:pPr>
      <w:r>
        <w:rPr>
          <w:bCs/>
          <w:noProof/>
        </w:rPr>
        <w:pict>
          <v:shape id="_x0000_s1366" type="#_x0000_t202" style="position:absolute;left:0;text-align:left;margin-left:333pt;margin-top:167.4pt;width:117pt;height:36pt;z-index:251882496" stroked="f">
            <v:textbox style="mso-next-textbox:#_x0000_s1366">
              <w:txbxContent>
                <w:p w:rsidR="00F348F6" w:rsidRDefault="00F348F6" w:rsidP="00FF0300">
                  <w:r>
                    <w:t>Magnesium metal</w:t>
                  </w:r>
                </w:p>
              </w:txbxContent>
            </v:textbox>
          </v:shape>
        </w:pict>
      </w:r>
      <w:r w:rsidR="00FF0300">
        <w:rPr>
          <w:bCs/>
        </w:rPr>
        <w:t xml:space="preserve">                                                                                                                                                      </w:t>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rPr>
          <w:bCs/>
        </w:rPr>
      </w:pPr>
      <w:r>
        <w:rPr>
          <w:bCs/>
        </w:rPr>
        <w:t>Explain why it is necessary to connect the piece of magnesium metal to the iron bar.</w:t>
      </w:r>
    </w:p>
    <w:p w:rsidR="00FF0300" w:rsidRDefault="00FF0300" w:rsidP="00FF0300">
      <w:pPr>
        <w:ind w:left="720" w:right="-720" w:hanging="720"/>
        <w:rPr>
          <w:bCs/>
        </w:rPr>
      </w:pPr>
      <w:r>
        <w:rPr>
          <w:bCs/>
        </w:rPr>
        <w:t>17.</w:t>
      </w:r>
      <w:r>
        <w:rPr>
          <w:bCs/>
        </w:rPr>
        <w:tab/>
        <w:t>a)</w:t>
      </w:r>
      <w:r>
        <w:rPr>
          <w:bCs/>
        </w:rPr>
        <w:tab/>
        <w:t>State one cause of temporary hardness in water.</w:t>
      </w:r>
    </w:p>
    <w:p w:rsidR="00FF0300" w:rsidRDefault="00FF0300" w:rsidP="00FF0300">
      <w:pPr>
        <w:ind w:left="720" w:right="-720" w:hanging="720"/>
        <w:rPr>
          <w:bCs/>
        </w:rPr>
      </w:pPr>
      <w:r>
        <w:rPr>
          <w:bCs/>
        </w:rPr>
        <w:tab/>
        <w:t>b)</w:t>
      </w:r>
      <w:r>
        <w:rPr>
          <w:bCs/>
        </w:rPr>
        <w:tab/>
        <w:t>How does distillation remove hardness from water?</w:t>
      </w:r>
    </w:p>
    <w:p w:rsidR="00FF0300" w:rsidRDefault="00FF0300" w:rsidP="00FF0300">
      <w:pPr>
        <w:ind w:left="720" w:right="-720" w:hanging="720"/>
        <w:rPr>
          <w:bCs/>
        </w:rPr>
      </w:pPr>
      <w:r>
        <w:rPr>
          <w:bCs/>
        </w:rPr>
        <w:t>18.</w:t>
      </w:r>
      <w:r>
        <w:rPr>
          <w:bCs/>
        </w:rPr>
        <w:tab/>
        <w:t>In the presence of U.V light, ethane gas undergoes substitution reaction with chlorine.</w:t>
      </w:r>
    </w:p>
    <w:p w:rsidR="00FF0300" w:rsidRDefault="00FF0300" w:rsidP="00FF0300">
      <w:pPr>
        <w:ind w:left="720" w:right="-720" w:hanging="720"/>
        <w:rPr>
          <w:bCs/>
        </w:rPr>
      </w:pPr>
      <w:r>
        <w:rPr>
          <w:bCs/>
        </w:rPr>
        <w:tab/>
        <w:t>(a)</w:t>
      </w:r>
      <w:r>
        <w:rPr>
          <w:bCs/>
        </w:rPr>
        <w:tab/>
        <w:t>What is meant by the term?</w:t>
      </w:r>
    </w:p>
    <w:p w:rsidR="00FF0300" w:rsidRDefault="00FF0300" w:rsidP="00FF0300">
      <w:pPr>
        <w:ind w:left="720" w:right="-720" w:hanging="720"/>
        <w:rPr>
          <w:bCs/>
        </w:rPr>
      </w:pPr>
      <w:r>
        <w:rPr>
          <w:bCs/>
        </w:rPr>
        <w:tab/>
      </w:r>
      <w:r>
        <w:rPr>
          <w:bCs/>
        </w:rPr>
        <w:tab/>
        <w:t>Substitution reaction:</w:t>
      </w:r>
    </w:p>
    <w:p w:rsidR="00FF0300" w:rsidRDefault="00FF0300" w:rsidP="00FF0300">
      <w:pPr>
        <w:ind w:left="1440" w:right="-720" w:hanging="720"/>
        <w:rPr>
          <w:bCs/>
        </w:rPr>
      </w:pPr>
      <w:r>
        <w:rPr>
          <w:bCs/>
        </w:rPr>
        <w:t>(b)</w:t>
      </w:r>
      <w:r>
        <w:rPr>
          <w:bCs/>
        </w:rPr>
        <w:tab/>
        <w:t>Give the structural formula and the name of the organic product formed when equal  volumes of ethane and chlorine react together.</w:t>
      </w:r>
    </w:p>
    <w:p w:rsidR="00FF0300" w:rsidRDefault="00FF0300" w:rsidP="00FF0300">
      <w:pPr>
        <w:ind w:left="720" w:right="-720" w:hanging="720"/>
        <w:rPr>
          <w:bCs/>
        </w:rPr>
      </w:pPr>
      <w:r>
        <w:rPr>
          <w:bCs/>
        </w:rPr>
        <w:t>19.</w:t>
      </w:r>
      <w:r>
        <w:rPr>
          <w:bCs/>
        </w:rPr>
        <w:tab/>
        <w:t xml:space="preserve">Explain why burning magnesium continues to burn a gas was bubbled  </w:t>
      </w:r>
    </w:p>
    <w:p w:rsidR="00FF0300" w:rsidRDefault="00FF0300" w:rsidP="00FF0300">
      <w:pPr>
        <w:ind w:left="720" w:right="-720" w:hanging="720"/>
        <w:rPr>
          <w:bCs/>
        </w:rPr>
      </w:pPr>
      <w:r>
        <w:rPr>
          <w:bCs/>
        </w:rPr>
        <w:t>20.</w:t>
      </w:r>
      <w:r>
        <w:rPr>
          <w:bCs/>
        </w:rPr>
        <w:tab/>
        <w:t>a)what observation would be made if hydrogen sulphide gas was bubbled through a solution of zinc nitrate?</w:t>
      </w:r>
    </w:p>
    <w:p w:rsidR="00FF0300" w:rsidRDefault="00FF0300" w:rsidP="00FF0300">
      <w:pPr>
        <w:ind w:left="720" w:right="-720" w:hanging="720"/>
        <w:rPr>
          <w:bCs/>
        </w:rPr>
      </w:pPr>
      <w:r>
        <w:rPr>
          <w:bCs/>
        </w:rPr>
        <w:tab/>
        <w:t>b)</w:t>
      </w:r>
      <w:r>
        <w:rPr>
          <w:bCs/>
        </w:rPr>
        <w:tab/>
        <w:t xml:space="preserve">write an equation for the reaction that takes place in (a) above </w:t>
      </w:r>
    </w:p>
    <w:p w:rsidR="00FF0300" w:rsidRDefault="00837954" w:rsidP="00FF0300">
      <w:pPr>
        <w:ind w:left="720" w:right="-720" w:hanging="720"/>
        <w:rPr>
          <w:bCs/>
        </w:rPr>
      </w:pPr>
      <w:r>
        <w:rPr>
          <w:bCs/>
          <w:noProof/>
        </w:rPr>
        <w:pict>
          <v:line id="_x0000_s1367" style="position:absolute;left:0;text-align:left;z-index:251883520" from="225pt,9.05pt" to="261pt,9.05pt">
            <v:stroke endarrow="block"/>
          </v:line>
        </w:pict>
      </w:r>
      <w:r w:rsidR="00FF0300">
        <w:rPr>
          <w:bCs/>
        </w:rPr>
        <w:tab/>
      </w:r>
      <w:r w:rsidR="00FF0300">
        <w:rPr>
          <w:bCs/>
        </w:rPr>
        <w:tab/>
        <w:t>Zn (NO</w:t>
      </w:r>
      <w:r w:rsidR="00FF0300" w:rsidRPr="00BA76C2">
        <w:rPr>
          <w:bCs/>
          <w:vertAlign w:val="subscript"/>
        </w:rPr>
        <w:t>3</w:t>
      </w:r>
      <w:r w:rsidR="00FF0300">
        <w:rPr>
          <w:bCs/>
        </w:rPr>
        <w:t>)</w:t>
      </w:r>
      <w:r w:rsidR="00FF0300" w:rsidRPr="00BA76C2">
        <w:rPr>
          <w:bCs/>
          <w:vertAlign w:val="subscript"/>
        </w:rPr>
        <w:t>2</w:t>
      </w:r>
      <w:r w:rsidR="00FF0300">
        <w:rPr>
          <w:bCs/>
        </w:rPr>
        <w:t xml:space="preserve"> (aq)   +  H2S (g)    </w:t>
      </w:r>
      <w:r w:rsidR="00FF0300">
        <w:rPr>
          <w:bCs/>
        </w:rPr>
        <w:tab/>
        <w:t xml:space="preserve">     ZnS  +   2 HNO</w:t>
      </w:r>
      <w:r w:rsidR="00FF0300" w:rsidRPr="00BA76C2">
        <w:rPr>
          <w:bCs/>
          <w:vertAlign w:val="subscript"/>
        </w:rPr>
        <w:t>3</w:t>
      </w:r>
      <w:r w:rsidR="00FF0300">
        <w:rPr>
          <w:bCs/>
        </w:rPr>
        <w:t xml:space="preserve">  (aq)    </w:t>
      </w:r>
    </w:p>
    <w:p w:rsidR="00FF0300" w:rsidRDefault="00FF0300" w:rsidP="00FF0300">
      <w:pPr>
        <w:ind w:left="720" w:right="-720" w:hanging="720"/>
        <w:rPr>
          <w:bCs/>
        </w:rPr>
      </w:pPr>
      <w:r>
        <w:rPr>
          <w:bCs/>
        </w:rPr>
        <w:t>21.</w:t>
      </w:r>
      <w:r>
        <w:rPr>
          <w:bCs/>
        </w:rPr>
        <w:tab/>
        <w:t>The apparatus shown below shown below was used to investigate the effect of carbon monoxide on copper (II)oxide.</w:t>
      </w:r>
    </w:p>
    <w:p w:rsidR="00FF0300" w:rsidRDefault="00FF0300" w:rsidP="00FF0300">
      <w:pPr>
        <w:ind w:left="720" w:right="-720" w:hanging="720"/>
        <w:rPr>
          <w:bCs/>
        </w:rPr>
      </w:pPr>
      <w:r>
        <w:rPr>
          <w:noProof/>
          <w:lang w:val="en-US" w:eastAsia="en-US"/>
        </w:rPr>
        <w:drawing>
          <wp:anchor distT="0" distB="0" distL="114300" distR="114300" simplePos="0" relativeHeight="251895808" behindDoc="1" locked="0" layoutInCell="1" allowOverlap="1">
            <wp:simplePos x="0" y="0"/>
            <wp:positionH relativeFrom="column">
              <wp:posOffset>0</wp:posOffset>
            </wp:positionH>
            <wp:positionV relativeFrom="paragraph">
              <wp:posOffset>0</wp:posOffset>
            </wp:positionV>
            <wp:extent cx="6057900" cy="3200400"/>
            <wp:effectExtent l="19050" t="0" r="0" b="0"/>
            <wp:wrapNone/>
            <wp:docPr id="116" name="Picture 320" descr="chem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hem 031"/>
                    <pic:cNvPicPr>
                      <a:picLocks noChangeAspect="1" noChangeArrowheads="1"/>
                    </pic:cNvPicPr>
                  </pic:nvPicPr>
                  <pic:blipFill>
                    <a:blip r:embed="rId88"/>
                    <a:srcRect/>
                    <a:stretch>
                      <a:fillRect/>
                    </a:stretch>
                  </pic:blipFill>
                  <pic:spPr bwMode="auto">
                    <a:xfrm>
                      <a:off x="0" y="0"/>
                      <a:ext cx="6057900" cy="3200400"/>
                    </a:xfrm>
                    <a:prstGeom prst="rect">
                      <a:avLst/>
                    </a:prstGeom>
                    <a:noFill/>
                    <a:ln w="9525">
                      <a:noFill/>
                      <a:miter lim="800000"/>
                      <a:headEnd/>
                      <a:tailEnd/>
                    </a:ln>
                  </pic:spPr>
                </pic:pic>
              </a:graphicData>
            </a:graphic>
          </wp:anchor>
        </w:drawing>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1440" w:right="-720" w:hanging="720"/>
        <w:rPr>
          <w:bCs/>
        </w:rPr>
      </w:pPr>
      <w:r>
        <w:rPr>
          <w:bCs/>
        </w:rPr>
        <w:t>a)</w:t>
      </w:r>
      <w:r>
        <w:rPr>
          <w:bCs/>
        </w:rPr>
        <w:tab/>
        <w:t xml:space="preserve">State the observation that was made in the combustion tube at the end of the experiment.            </w:t>
      </w:r>
    </w:p>
    <w:p w:rsidR="00FF0300" w:rsidRDefault="00FF0300" w:rsidP="00FF0300">
      <w:pPr>
        <w:ind w:left="1440" w:right="-720" w:hanging="720"/>
        <w:rPr>
          <w:bCs/>
        </w:rPr>
      </w:pPr>
      <w:r>
        <w:rPr>
          <w:bCs/>
        </w:rPr>
        <w:t>b)</w:t>
      </w:r>
      <w:r>
        <w:rPr>
          <w:bCs/>
        </w:rPr>
        <w:tab/>
        <w:t xml:space="preserve">Write an equation for the reaction that took place in the combustion tube </w:t>
      </w:r>
    </w:p>
    <w:p w:rsidR="00FF0300" w:rsidRDefault="00FF0300" w:rsidP="00FF0300">
      <w:pPr>
        <w:ind w:left="1440" w:right="-720" w:hanging="720"/>
        <w:rPr>
          <w:bCs/>
        </w:rPr>
      </w:pPr>
      <w:r>
        <w:rPr>
          <w:bCs/>
        </w:rPr>
        <w:t>C)</w:t>
      </w:r>
      <w:r>
        <w:rPr>
          <w:bCs/>
        </w:rPr>
        <w:tab/>
        <w:t>Why is it necessary to burn the gas coming out of tube K?</w:t>
      </w:r>
    </w:p>
    <w:p w:rsidR="00FF0300" w:rsidRDefault="00FF0300" w:rsidP="00FF0300">
      <w:pPr>
        <w:ind w:left="720" w:right="-720" w:hanging="720"/>
        <w:rPr>
          <w:bCs/>
        </w:rPr>
      </w:pPr>
      <w:r>
        <w:rPr>
          <w:bCs/>
        </w:rPr>
        <w:t>22.</w:t>
      </w:r>
      <w:r>
        <w:rPr>
          <w:bCs/>
        </w:rPr>
        <w:tab/>
        <w:t xml:space="preserve">Explain why hydrogen forms compounds in which its oxidation state is either + 1 or -1 (Atomic number of hydrogen is 1)    </w:t>
      </w:r>
    </w:p>
    <w:p w:rsidR="00FF0300" w:rsidRDefault="00FF0300" w:rsidP="00FF0300">
      <w:pPr>
        <w:ind w:left="720" w:right="-720" w:hanging="720"/>
        <w:rPr>
          <w:bCs/>
        </w:rPr>
      </w:pPr>
      <w:r>
        <w:rPr>
          <w:bCs/>
        </w:rPr>
        <w:t>23.</w:t>
      </w:r>
      <w:r>
        <w:rPr>
          <w:bCs/>
        </w:rPr>
        <w:tab/>
        <w:t>The table below shows the properties of substances K,L,M and N</w:t>
      </w:r>
    </w:p>
    <w:p w:rsidR="00FF0300" w:rsidRDefault="00FF0300" w:rsidP="00FF0300">
      <w:pPr>
        <w:ind w:left="720" w:right="-720" w:hanging="720"/>
        <w:rPr>
          <w:bCs/>
        </w:rPr>
      </w:pPr>
    </w:p>
    <w:tbl>
      <w:tblPr>
        <w:tblStyle w:val="TableGrid"/>
        <w:tblW w:w="0" w:type="auto"/>
        <w:tblLook w:val="01E0" w:firstRow="1" w:lastRow="1" w:firstColumn="1" w:lastColumn="1" w:noHBand="0" w:noVBand="0"/>
      </w:tblPr>
      <w:tblGrid>
        <w:gridCol w:w="1463"/>
        <w:gridCol w:w="3256"/>
        <w:gridCol w:w="1650"/>
        <w:gridCol w:w="1579"/>
        <w:gridCol w:w="1030"/>
      </w:tblGrid>
      <w:tr w:rsidR="00FF0300" w:rsidTr="0079628D">
        <w:tc>
          <w:tcPr>
            <w:tcW w:w="1463" w:type="dxa"/>
          </w:tcPr>
          <w:p w:rsidR="00FF0300" w:rsidRDefault="00FF0300" w:rsidP="0079628D">
            <w:pPr>
              <w:ind w:right="-720"/>
              <w:rPr>
                <w:bCs/>
              </w:rPr>
            </w:pPr>
            <w:r>
              <w:rPr>
                <w:bCs/>
              </w:rPr>
              <w:t xml:space="preserve">Substances </w:t>
            </w:r>
          </w:p>
        </w:tc>
        <w:tc>
          <w:tcPr>
            <w:tcW w:w="3256" w:type="dxa"/>
          </w:tcPr>
          <w:p w:rsidR="00FF0300" w:rsidRDefault="00FF0300" w:rsidP="0079628D">
            <w:pPr>
              <w:ind w:right="-720"/>
              <w:rPr>
                <w:bCs/>
              </w:rPr>
            </w:pPr>
            <w:r>
              <w:rPr>
                <w:bCs/>
              </w:rPr>
              <w:t>Reaction with oxygen at 25</w:t>
            </w:r>
            <w:r w:rsidRPr="001E707F">
              <w:rPr>
                <w:bCs/>
                <w:vertAlign w:val="superscript"/>
              </w:rPr>
              <w:t>o</w:t>
            </w:r>
            <w:r>
              <w:rPr>
                <w:bCs/>
              </w:rPr>
              <w:t>C</w:t>
            </w:r>
          </w:p>
        </w:tc>
        <w:tc>
          <w:tcPr>
            <w:tcW w:w="1650" w:type="dxa"/>
          </w:tcPr>
          <w:p w:rsidR="00FF0300" w:rsidRDefault="00FF0300" w:rsidP="0079628D">
            <w:pPr>
              <w:ind w:right="-720"/>
              <w:rPr>
                <w:bCs/>
              </w:rPr>
            </w:pPr>
            <w:r>
              <w:rPr>
                <w:bCs/>
              </w:rPr>
              <w:t>Melting point</w:t>
            </w:r>
          </w:p>
        </w:tc>
        <w:tc>
          <w:tcPr>
            <w:tcW w:w="1579" w:type="dxa"/>
          </w:tcPr>
          <w:p w:rsidR="00FF0300" w:rsidRDefault="00FF0300" w:rsidP="0079628D">
            <w:pPr>
              <w:ind w:right="-720"/>
              <w:rPr>
                <w:bCs/>
              </w:rPr>
            </w:pPr>
            <w:r>
              <w:rPr>
                <w:bCs/>
              </w:rPr>
              <w:t>Conductivity</w:t>
            </w:r>
          </w:p>
          <w:p w:rsidR="00FF0300" w:rsidRDefault="00FF0300" w:rsidP="0079628D">
            <w:pPr>
              <w:ind w:right="-720"/>
              <w:rPr>
                <w:bCs/>
              </w:rPr>
            </w:pPr>
            <w:r>
              <w:rPr>
                <w:bCs/>
              </w:rPr>
              <w:t>Solid</w:t>
            </w:r>
          </w:p>
        </w:tc>
        <w:tc>
          <w:tcPr>
            <w:tcW w:w="1030" w:type="dxa"/>
          </w:tcPr>
          <w:p w:rsidR="00FF0300" w:rsidRDefault="00FF0300" w:rsidP="0079628D">
            <w:pPr>
              <w:ind w:right="-720"/>
              <w:rPr>
                <w:bCs/>
              </w:rPr>
            </w:pPr>
            <w:r>
              <w:rPr>
                <w:bCs/>
              </w:rPr>
              <w:t>Molten</w:t>
            </w:r>
          </w:p>
        </w:tc>
      </w:tr>
      <w:tr w:rsidR="00FF0300" w:rsidTr="0079628D">
        <w:tc>
          <w:tcPr>
            <w:tcW w:w="1463" w:type="dxa"/>
          </w:tcPr>
          <w:p w:rsidR="00FF0300" w:rsidRDefault="00FF0300" w:rsidP="0079628D">
            <w:pPr>
              <w:ind w:right="-720"/>
              <w:rPr>
                <w:bCs/>
              </w:rPr>
            </w:pPr>
            <w:r>
              <w:rPr>
                <w:bCs/>
              </w:rPr>
              <w:t>K</w:t>
            </w:r>
            <w:r>
              <w:rPr>
                <w:bCs/>
              </w:rPr>
              <w:br/>
              <w:t>L</w:t>
            </w:r>
            <w:r>
              <w:rPr>
                <w:bCs/>
              </w:rPr>
              <w:br/>
              <w:t>M</w:t>
            </w:r>
            <w:r>
              <w:rPr>
                <w:bCs/>
              </w:rPr>
              <w:br/>
              <w:t>N</w:t>
            </w:r>
          </w:p>
        </w:tc>
        <w:tc>
          <w:tcPr>
            <w:tcW w:w="3256" w:type="dxa"/>
          </w:tcPr>
          <w:p w:rsidR="00FF0300" w:rsidRDefault="00FF0300" w:rsidP="0079628D">
            <w:pPr>
              <w:ind w:right="-720"/>
              <w:rPr>
                <w:bCs/>
              </w:rPr>
            </w:pPr>
            <w:r>
              <w:rPr>
                <w:bCs/>
              </w:rPr>
              <w:t>Uncreative</w:t>
            </w:r>
          </w:p>
          <w:p w:rsidR="00FF0300" w:rsidRDefault="00FF0300" w:rsidP="0079628D">
            <w:pPr>
              <w:ind w:right="-720"/>
              <w:rPr>
                <w:bCs/>
              </w:rPr>
            </w:pPr>
            <w:r>
              <w:rPr>
                <w:bCs/>
              </w:rPr>
              <w:t>Reactive</w:t>
            </w:r>
          </w:p>
          <w:p w:rsidR="00FF0300" w:rsidRDefault="00FF0300" w:rsidP="0079628D">
            <w:pPr>
              <w:ind w:right="-720"/>
              <w:rPr>
                <w:bCs/>
              </w:rPr>
            </w:pPr>
            <w:r>
              <w:rPr>
                <w:bCs/>
              </w:rPr>
              <w:t>Uncreative</w:t>
            </w:r>
          </w:p>
          <w:p w:rsidR="00FF0300" w:rsidRDefault="00FF0300" w:rsidP="0079628D">
            <w:pPr>
              <w:ind w:right="-720"/>
              <w:rPr>
                <w:bCs/>
              </w:rPr>
            </w:pPr>
            <w:r>
              <w:rPr>
                <w:bCs/>
              </w:rPr>
              <w:t>Uncreative</w:t>
            </w:r>
          </w:p>
        </w:tc>
        <w:tc>
          <w:tcPr>
            <w:tcW w:w="1650" w:type="dxa"/>
          </w:tcPr>
          <w:p w:rsidR="00FF0300" w:rsidRDefault="00FF0300" w:rsidP="0079628D">
            <w:pPr>
              <w:ind w:right="-720"/>
              <w:rPr>
                <w:bCs/>
              </w:rPr>
            </w:pPr>
            <w:r>
              <w:rPr>
                <w:bCs/>
              </w:rPr>
              <w:t>Low</w:t>
            </w:r>
          </w:p>
          <w:p w:rsidR="00FF0300" w:rsidRDefault="00FF0300" w:rsidP="0079628D">
            <w:pPr>
              <w:ind w:right="-720"/>
              <w:rPr>
                <w:bCs/>
              </w:rPr>
            </w:pPr>
          </w:p>
          <w:p w:rsidR="00FF0300" w:rsidRDefault="00FF0300" w:rsidP="0079628D">
            <w:pPr>
              <w:ind w:right="-720"/>
              <w:rPr>
                <w:bCs/>
              </w:rPr>
            </w:pPr>
            <w:r>
              <w:rPr>
                <w:bCs/>
              </w:rPr>
              <w:t>High</w:t>
            </w:r>
          </w:p>
          <w:p w:rsidR="00FF0300" w:rsidRDefault="00FF0300" w:rsidP="0079628D">
            <w:pPr>
              <w:ind w:right="-720"/>
              <w:rPr>
                <w:bCs/>
              </w:rPr>
            </w:pPr>
            <w:r>
              <w:rPr>
                <w:bCs/>
              </w:rPr>
              <w:t>Low</w:t>
            </w:r>
          </w:p>
        </w:tc>
        <w:tc>
          <w:tcPr>
            <w:tcW w:w="1579" w:type="dxa"/>
          </w:tcPr>
          <w:p w:rsidR="00FF0300" w:rsidRDefault="00FF0300" w:rsidP="0079628D">
            <w:pPr>
              <w:ind w:right="-720"/>
              <w:rPr>
                <w:bCs/>
              </w:rPr>
            </w:pPr>
            <w:r>
              <w:rPr>
                <w:bCs/>
              </w:rPr>
              <w:t>Poor</w:t>
            </w:r>
          </w:p>
          <w:p w:rsidR="00FF0300" w:rsidRDefault="00FF0300" w:rsidP="0079628D">
            <w:pPr>
              <w:ind w:right="-720"/>
              <w:rPr>
                <w:bCs/>
              </w:rPr>
            </w:pPr>
          </w:p>
          <w:p w:rsidR="00FF0300" w:rsidRDefault="00FF0300" w:rsidP="0079628D">
            <w:pPr>
              <w:ind w:right="-720"/>
              <w:rPr>
                <w:bCs/>
              </w:rPr>
            </w:pPr>
            <w:r>
              <w:rPr>
                <w:bCs/>
              </w:rPr>
              <w:t>Good</w:t>
            </w:r>
          </w:p>
          <w:p w:rsidR="00FF0300" w:rsidRDefault="00FF0300" w:rsidP="0079628D">
            <w:pPr>
              <w:ind w:right="-720"/>
              <w:rPr>
                <w:bCs/>
              </w:rPr>
            </w:pPr>
            <w:r>
              <w:rPr>
                <w:bCs/>
              </w:rPr>
              <w:t>Good</w:t>
            </w:r>
          </w:p>
        </w:tc>
        <w:tc>
          <w:tcPr>
            <w:tcW w:w="1030" w:type="dxa"/>
          </w:tcPr>
          <w:p w:rsidR="00FF0300" w:rsidRDefault="00FF0300" w:rsidP="0079628D">
            <w:pPr>
              <w:ind w:right="-720"/>
              <w:rPr>
                <w:bCs/>
              </w:rPr>
            </w:pPr>
            <w:r>
              <w:rPr>
                <w:bCs/>
              </w:rPr>
              <w:t>Good</w:t>
            </w:r>
          </w:p>
          <w:p w:rsidR="00FF0300" w:rsidRDefault="00FF0300" w:rsidP="0079628D">
            <w:pPr>
              <w:ind w:right="-720"/>
              <w:rPr>
                <w:bCs/>
              </w:rPr>
            </w:pPr>
          </w:p>
          <w:p w:rsidR="00FF0300" w:rsidRDefault="00FF0300" w:rsidP="0079628D">
            <w:pPr>
              <w:ind w:right="-720"/>
              <w:rPr>
                <w:bCs/>
              </w:rPr>
            </w:pPr>
            <w:r>
              <w:rPr>
                <w:bCs/>
              </w:rPr>
              <w:t>Good</w:t>
            </w:r>
          </w:p>
          <w:p w:rsidR="00FF0300" w:rsidRDefault="00FF0300" w:rsidP="0079628D">
            <w:pPr>
              <w:ind w:right="-720"/>
              <w:rPr>
                <w:bCs/>
              </w:rPr>
            </w:pPr>
            <w:r>
              <w:rPr>
                <w:bCs/>
              </w:rPr>
              <w:t>Good</w:t>
            </w:r>
          </w:p>
          <w:p w:rsidR="00FF0300" w:rsidRDefault="00FF0300" w:rsidP="0079628D">
            <w:pPr>
              <w:ind w:right="-720"/>
              <w:rPr>
                <w:bCs/>
              </w:rPr>
            </w:pPr>
          </w:p>
        </w:tc>
      </w:tr>
    </w:tbl>
    <w:p w:rsidR="00FF0300" w:rsidRDefault="00FF0300" w:rsidP="00FF0300">
      <w:pPr>
        <w:ind w:left="720" w:right="-720" w:hanging="720"/>
        <w:rPr>
          <w:bCs/>
        </w:rPr>
      </w:pPr>
    </w:p>
    <w:p w:rsidR="00FF0300" w:rsidRDefault="00FF0300" w:rsidP="00FF0300">
      <w:pPr>
        <w:ind w:left="1440" w:right="-720" w:hanging="720"/>
        <w:rPr>
          <w:bCs/>
        </w:rPr>
      </w:pPr>
      <w:r>
        <w:rPr>
          <w:bCs/>
        </w:rPr>
        <w:t>Select the substances which are likely to be:</w:t>
      </w:r>
    </w:p>
    <w:p w:rsidR="00FF0300" w:rsidRDefault="00FF0300" w:rsidP="00FF0300">
      <w:pPr>
        <w:ind w:left="1440" w:right="-720" w:hanging="720"/>
        <w:rPr>
          <w:bCs/>
        </w:rPr>
      </w:pPr>
      <w:r>
        <w:rPr>
          <w:bCs/>
        </w:rPr>
        <w:t>a)</w:t>
      </w:r>
      <w:r>
        <w:rPr>
          <w:bCs/>
        </w:rPr>
        <w:tab/>
        <w:t>Copper metal</w:t>
      </w:r>
    </w:p>
    <w:p w:rsidR="00FF0300" w:rsidRDefault="00FF0300" w:rsidP="00FF0300">
      <w:pPr>
        <w:ind w:left="1440" w:right="-720" w:hanging="720"/>
        <w:rPr>
          <w:bCs/>
        </w:rPr>
      </w:pPr>
      <w:r>
        <w:rPr>
          <w:bCs/>
        </w:rPr>
        <w:t>b)</w:t>
      </w:r>
      <w:r>
        <w:rPr>
          <w:bCs/>
        </w:rPr>
        <w:tab/>
        <w:t>Magnesium chloride</w:t>
      </w:r>
    </w:p>
    <w:p w:rsidR="00FF0300" w:rsidRDefault="00FF0300" w:rsidP="00FF0300">
      <w:pPr>
        <w:ind w:left="720" w:right="-720" w:hanging="720"/>
        <w:rPr>
          <w:bCs/>
        </w:rPr>
      </w:pPr>
    </w:p>
    <w:p w:rsidR="00FF0300" w:rsidRDefault="00FF0300" w:rsidP="00FF0300">
      <w:pPr>
        <w:ind w:left="720" w:right="-720" w:hanging="720"/>
        <w:rPr>
          <w:bCs/>
        </w:rPr>
      </w:pPr>
      <w:r>
        <w:rPr>
          <w:bCs/>
        </w:rPr>
        <w:t>24.</w:t>
      </w:r>
      <w:r>
        <w:rPr>
          <w:bCs/>
        </w:rPr>
        <w:tab/>
        <w:t>An element P has a relative atomic mass of 88. When a current of 0.5 amperes was passed through the fused chloride of P for 32 minutes and 10 seconds, 0.44g of P were deposited at the cathode. Determine the charge on an ion of P. (1 faraday = 96500 Coulombs).</w:t>
      </w:r>
    </w:p>
    <w:p w:rsidR="00FF0300" w:rsidRDefault="00FF0300" w:rsidP="00FF0300">
      <w:pPr>
        <w:ind w:left="720" w:right="-720" w:hanging="720"/>
        <w:rPr>
          <w:bCs/>
        </w:rPr>
      </w:pPr>
      <w:r>
        <w:rPr>
          <w:bCs/>
        </w:rPr>
        <w:t>25.</w:t>
      </w:r>
      <w:r>
        <w:rPr>
          <w:bCs/>
        </w:rPr>
        <w:tab/>
        <w:t>The melting point of phosphorous dichloride is – 91</w:t>
      </w:r>
      <w:r w:rsidRPr="00B57D5A">
        <w:rPr>
          <w:bCs/>
          <w:vertAlign w:val="superscript"/>
        </w:rPr>
        <w:t>o</w:t>
      </w:r>
      <w:r>
        <w:rPr>
          <w:bCs/>
        </w:rPr>
        <w:t>C. While that of magnesium chloride is 715</w:t>
      </w:r>
      <w:r w:rsidRPr="00B57D5A">
        <w:rPr>
          <w:bCs/>
          <w:vertAlign w:val="superscript"/>
        </w:rPr>
        <w:t>o</w:t>
      </w:r>
      <w:r>
        <w:rPr>
          <w:bCs/>
        </w:rPr>
        <w:t xml:space="preserve">C.In terms of structure and bonding, explain the difference in their melting points.  </w:t>
      </w:r>
    </w:p>
    <w:p w:rsidR="00FF0300" w:rsidRDefault="00FF0300" w:rsidP="00FF0300">
      <w:pPr>
        <w:ind w:left="720" w:right="-720" w:hanging="720"/>
        <w:rPr>
          <w:bCs/>
        </w:rPr>
      </w:pPr>
      <w:r>
        <w:rPr>
          <w:bCs/>
        </w:rPr>
        <w:t>26.</w:t>
      </w:r>
      <w:r>
        <w:rPr>
          <w:bCs/>
        </w:rPr>
        <w:tab/>
        <w:t>The Ph of a sample of soil was found to be 5.0.An agricultural office recommended the addition of calcium oxide in the soil. State two functions of the calcium oxide in the soil.</w:t>
      </w:r>
    </w:p>
    <w:p w:rsidR="00FF0300" w:rsidRDefault="00FF0300" w:rsidP="00FF0300">
      <w:pPr>
        <w:ind w:left="720" w:right="-720" w:hanging="720"/>
        <w:rPr>
          <w:bCs/>
        </w:rPr>
      </w:pPr>
      <w:r>
        <w:rPr>
          <w:bCs/>
        </w:rPr>
        <w:t>27.</w:t>
      </w:r>
      <w:r>
        <w:rPr>
          <w:bCs/>
        </w:rPr>
        <w:tab/>
        <w:t>Hydrogen peroxide decomposes according to the equation below:</w:t>
      </w:r>
    </w:p>
    <w:p w:rsidR="00FF0300" w:rsidRDefault="00837954" w:rsidP="00FF0300">
      <w:pPr>
        <w:ind w:left="720" w:right="-720" w:hanging="720"/>
        <w:rPr>
          <w:bCs/>
        </w:rPr>
      </w:pPr>
      <w:r>
        <w:rPr>
          <w:bCs/>
          <w:noProof/>
        </w:rPr>
        <w:pict>
          <v:line id="_x0000_s1368" style="position:absolute;left:0;text-align:left;z-index:251884544" from="81pt,9.35pt" to="126pt,9.35pt">
            <v:stroke endarrow="block"/>
          </v:line>
        </w:pict>
      </w:r>
      <w:r w:rsidR="00FF0300">
        <w:rPr>
          <w:bCs/>
        </w:rPr>
        <w:tab/>
        <w:t>H</w:t>
      </w:r>
      <w:r w:rsidR="00FF0300" w:rsidRPr="00B57D5A">
        <w:rPr>
          <w:bCs/>
          <w:vertAlign w:val="subscript"/>
        </w:rPr>
        <w:t>2</w:t>
      </w:r>
      <w:r w:rsidR="00FF0300">
        <w:rPr>
          <w:bCs/>
        </w:rPr>
        <w:t>O</w:t>
      </w:r>
      <w:r w:rsidR="00FF0300" w:rsidRPr="00B57D5A">
        <w:rPr>
          <w:bCs/>
          <w:vertAlign w:val="subscript"/>
        </w:rPr>
        <w:t>2</w:t>
      </w:r>
      <w:r w:rsidR="00FF0300">
        <w:rPr>
          <w:bCs/>
        </w:rPr>
        <w:t>(l)</w:t>
      </w:r>
      <w:r w:rsidR="00FF0300">
        <w:rPr>
          <w:bCs/>
        </w:rPr>
        <w:tab/>
        <w:t xml:space="preserve">        H</w:t>
      </w:r>
      <w:r w:rsidR="00FF0300" w:rsidRPr="00B57D5A">
        <w:rPr>
          <w:bCs/>
          <w:vertAlign w:val="subscript"/>
        </w:rPr>
        <w:t>2</w:t>
      </w:r>
      <w:r w:rsidR="00FF0300">
        <w:rPr>
          <w:bCs/>
        </w:rPr>
        <w:t>O(l) + ½  O</w:t>
      </w:r>
      <w:r w:rsidR="00FF0300" w:rsidRPr="00B57D5A">
        <w:rPr>
          <w:bCs/>
          <w:vertAlign w:val="subscript"/>
        </w:rPr>
        <w:t>2(g)</w:t>
      </w:r>
      <w:r w:rsidR="00FF0300">
        <w:rPr>
          <w:bCs/>
        </w:rPr>
        <w:t xml:space="preserve"> ; </w:t>
      </w:r>
      <w:r w:rsidR="00FF0300">
        <w:rPr>
          <w:bCs/>
        </w:rPr>
        <w:sym w:font="Wingdings 3" w:char="F072"/>
      </w:r>
      <w:r w:rsidR="00FF0300">
        <w:rPr>
          <w:bCs/>
        </w:rPr>
        <w:t>H = - 98kJ</w:t>
      </w:r>
    </w:p>
    <w:p w:rsidR="00FF0300" w:rsidRDefault="00FF0300" w:rsidP="00FF0300">
      <w:pPr>
        <w:ind w:left="720" w:right="-720" w:hanging="720"/>
        <w:rPr>
          <w:bCs/>
        </w:rPr>
      </w:pPr>
      <w:r>
        <w:rPr>
          <w:bCs/>
        </w:rPr>
        <w:tab/>
        <w:t>8.5 gm of hydrogen peroxide contained in 100cm</w:t>
      </w:r>
      <w:r w:rsidRPr="00B57D5A">
        <w:rPr>
          <w:bCs/>
          <w:vertAlign w:val="superscript"/>
        </w:rPr>
        <w:t>3</w:t>
      </w:r>
      <w:r>
        <w:rPr>
          <w:bCs/>
        </w:rPr>
        <w:t xml:space="preserve"> of solution with water were completely decomposed. Determine the rise in temperature due to the reaction. Specific density of water = 1g/cm</w:t>
      </w:r>
      <w:r w:rsidRPr="00B57D5A">
        <w:rPr>
          <w:bCs/>
          <w:vertAlign w:val="superscript"/>
        </w:rPr>
        <w:t>3</w:t>
      </w:r>
      <w:r>
        <w:rPr>
          <w:bCs/>
        </w:rPr>
        <w:t xml:space="preserve"> O =16, H = 1,).</w:t>
      </w:r>
    </w:p>
    <w:p w:rsidR="00FF0300" w:rsidRDefault="00FF0300" w:rsidP="00FF0300">
      <w:pPr>
        <w:ind w:left="720" w:right="-720" w:hanging="720"/>
        <w:rPr>
          <w:bCs/>
        </w:rPr>
      </w:pPr>
    </w:p>
    <w:p w:rsidR="00FF0300" w:rsidRPr="005C5044" w:rsidRDefault="00FF0300" w:rsidP="00FF0300">
      <w:pPr>
        <w:ind w:left="720" w:right="-720" w:hanging="720"/>
        <w:jc w:val="center"/>
        <w:rPr>
          <w:b/>
          <w:bCs/>
        </w:rPr>
      </w:pPr>
      <w:r>
        <w:rPr>
          <w:b/>
          <w:bCs/>
        </w:rPr>
        <w:br w:type="page"/>
      </w:r>
      <w:r w:rsidRPr="005C5044">
        <w:rPr>
          <w:b/>
          <w:bCs/>
        </w:rPr>
        <w:t>CHEMISTRY PAPER 233/2 K.C.S.E 2001</w:t>
      </w:r>
    </w:p>
    <w:p w:rsidR="00FF0300" w:rsidRDefault="00FF0300" w:rsidP="00FF0300">
      <w:pPr>
        <w:ind w:left="720" w:right="-720" w:hanging="720"/>
        <w:jc w:val="center"/>
        <w:rPr>
          <w:b/>
          <w:bCs/>
        </w:rPr>
      </w:pPr>
      <w:r w:rsidRPr="005C5044">
        <w:rPr>
          <w:b/>
          <w:bCs/>
        </w:rPr>
        <w:t>QUESTIONS</w:t>
      </w:r>
    </w:p>
    <w:p w:rsidR="00FF0300" w:rsidRDefault="00FF0300" w:rsidP="00FF0300">
      <w:pPr>
        <w:ind w:left="720" w:right="-720" w:hanging="720"/>
        <w:rPr>
          <w:bCs/>
        </w:rPr>
      </w:pPr>
      <w:r>
        <w:rPr>
          <w:b/>
          <w:bCs/>
        </w:rPr>
        <w:t>1.</w:t>
      </w:r>
      <w:r>
        <w:rPr>
          <w:b/>
          <w:bCs/>
        </w:rPr>
        <w:tab/>
      </w:r>
      <w:r>
        <w:rPr>
          <w:bCs/>
        </w:rPr>
        <w:t>In an experiment to study the rate for reaction between duralumin (an alloy of aluminium, magnesium and copper) and hydrochloric acid, 0.5g of the alloy were reacted with excess 4M hydrochloric acid. The data in the table below was recoded.</w:t>
      </w:r>
    </w:p>
    <w:p w:rsidR="00FF0300" w:rsidRDefault="00FF0300" w:rsidP="00FF0300">
      <w:pPr>
        <w:ind w:left="720" w:right="-720" w:hanging="720"/>
        <w:rPr>
          <w:bCs/>
        </w:rPr>
      </w:pPr>
      <w:r>
        <w:rPr>
          <w:bCs/>
        </w:rPr>
        <w:tab/>
        <w:t>Use it to answer the questions that follow.</w:t>
      </w:r>
    </w:p>
    <w:tbl>
      <w:tblPr>
        <w:tblStyle w:val="TableGrid"/>
        <w:tblpPr w:leftFromText="180" w:rightFromText="180" w:vertAnchor="text" w:horzAnchor="margin" w:tblpXSpec="center" w:tblpY="74"/>
        <w:tblW w:w="0" w:type="auto"/>
        <w:tblLook w:val="01E0" w:firstRow="1" w:lastRow="1" w:firstColumn="1" w:lastColumn="1" w:noHBand="0" w:noVBand="0"/>
      </w:tblPr>
      <w:tblGrid>
        <w:gridCol w:w="1823"/>
        <w:gridCol w:w="2896"/>
      </w:tblGrid>
      <w:tr w:rsidR="00FF0300" w:rsidTr="0079628D">
        <w:trPr>
          <w:trHeight w:val="351"/>
        </w:trPr>
        <w:tc>
          <w:tcPr>
            <w:tcW w:w="1823" w:type="dxa"/>
          </w:tcPr>
          <w:p w:rsidR="00FF0300" w:rsidRDefault="00FF0300" w:rsidP="0079628D">
            <w:pPr>
              <w:ind w:right="-720"/>
              <w:rPr>
                <w:bCs/>
              </w:rPr>
            </w:pPr>
            <w:r>
              <w:rPr>
                <w:bCs/>
              </w:rPr>
              <w:t>Time (minutes)</w:t>
            </w:r>
          </w:p>
        </w:tc>
        <w:tc>
          <w:tcPr>
            <w:tcW w:w="2896" w:type="dxa"/>
          </w:tcPr>
          <w:p w:rsidR="00FF0300" w:rsidRDefault="00FF0300" w:rsidP="0079628D">
            <w:pPr>
              <w:ind w:right="-720"/>
              <w:rPr>
                <w:bCs/>
              </w:rPr>
            </w:pPr>
            <w:r>
              <w:rPr>
                <w:bCs/>
              </w:rPr>
              <w:t>Total volume of gas (cm3)</w:t>
            </w:r>
          </w:p>
        </w:tc>
      </w:tr>
      <w:tr w:rsidR="00FF0300" w:rsidTr="0079628D">
        <w:trPr>
          <w:trHeight w:val="941"/>
        </w:trPr>
        <w:tc>
          <w:tcPr>
            <w:tcW w:w="1823" w:type="dxa"/>
          </w:tcPr>
          <w:p w:rsidR="00FF0300" w:rsidRDefault="00FF0300" w:rsidP="0079628D">
            <w:pPr>
              <w:ind w:right="-720"/>
              <w:rPr>
                <w:bCs/>
              </w:rPr>
            </w:pPr>
            <w:r>
              <w:rPr>
                <w:bCs/>
              </w:rPr>
              <w:t>1</w:t>
            </w:r>
          </w:p>
          <w:p w:rsidR="00FF0300" w:rsidRDefault="00FF0300" w:rsidP="0079628D">
            <w:pPr>
              <w:ind w:right="-720"/>
              <w:rPr>
                <w:bCs/>
              </w:rPr>
            </w:pPr>
            <w:r>
              <w:rPr>
                <w:bCs/>
              </w:rPr>
              <w:t>2</w:t>
            </w:r>
          </w:p>
          <w:p w:rsidR="00FF0300" w:rsidRDefault="00FF0300" w:rsidP="0079628D">
            <w:pPr>
              <w:ind w:right="-720"/>
              <w:rPr>
                <w:bCs/>
              </w:rPr>
            </w:pPr>
            <w:r>
              <w:rPr>
                <w:bCs/>
              </w:rPr>
              <w:t>3</w:t>
            </w:r>
          </w:p>
          <w:p w:rsidR="00FF0300" w:rsidRDefault="00FF0300" w:rsidP="0079628D">
            <w:pPr>
              <w:ind w:right="-720"/>
              <w:rPr>
                <w:bCs/>
              </w:rPr>
            </w:pPr>
            <w:r>
              <w:rPr>
                <w:bCs/>
              </w:rPr>
              <w:t>4</w:t>
            </w:r>
          </w:p>
          <w:p w:rsidR="00FF0300" w:rsidRDefault="00FF0300" w:rsidP="0079628D">
            <w:pPr>
              <w:ind w:right="-720"/>
              <w:rPr>
                <w:bCs/>
              </w:rPr>
            </w:pPr>
            <w:r>
              <w:rPr>
                <w:bCs/>
              </w:rPr>
              <w:t>5</w:t>
            </w:r>
          </w:p>
          <w:p w:rsidR="00FF0300" w:rsidRDefault="00FF0300" w:rsidP="0079628D">
            <w:pPr>
              <w:ind w:right="-720"/>
              <w:rPr>
                <w:bCs/>
              </w:rPr>
            </w:pPr>
            <w:r>
              <w:rPr>
                <w:bCs/>
              </w:rPr>
              <w:t>6</w:t>
            </w:r>
          </w:p>
          <w:p w:rsidR="00FF0300" w:rsidRDefault="00FF0300" w:rsidP="0079628D">
            <w:pPr>
              <w:ind w:right="-720"/>
              <w:rPr>
                <w:bCs/>
              </w:rPr>
            </w:pPr>
            <w:r>
              <w:rPr>
                <w:bCs/>
              </w:rPr>
              <w:t>7</w:t>
            </w:r>
          </w:p>
        </w:tc>
        <w:tc>
          <w:tcPr>
            <w:tcW w:w="2896" w:type="dxa"/>
          </w:tcPr>
          <w:p w:rsidR="00FF0300" w:rsidRDefault="00FF0300" w:rsidP="0079628D">
            <w:pPr>
              <w:ind w:right="-720"/>
              <w:rPr>
                <w:bCs/>
              </w:rPr>
            </w:pPr>
            <w:r>
              <w:rPr>
                <w:bCs/>
              </w:rPr>
              <w:t>0</w:t>
            </w:r>
          </w:p>
          <w:p w:rsidR="00FF0300" w:rsidRDefault="00FF0300" w:rsidP="0079628D">
            <w:pPr>
              <w:ind w:right="-720"/>
              <w:rPr>
                <w:bCs/>
              </w:rPr>
            </w:pPr>
            <w:r>
              <w:rPr>
                <w:bCs/>
              </w:rPr>
              <w:t>220</w:t>
            </w:r>
          </w:p>
          <w:p w:rsidR="00FF0300" w:rsidRDefault="00FF0300" w:rsidP="0079628D">
            <w:pPr>
              <w:ind w:right="-720"/>
              <w:rPr>
                <w:bCs/>
              </w:rPr>
            </w:pPr>
            <w:r>
              <w:rPr>
                <w:bCs/>
              </w:rPr>
              <w:t>410</w:t>
            </w:r>
          </w:p>
          <w:p w:rsidR="00FF0300" w:rsidRDefault="00FF0300" w:rsidP="0079628D">
            <w:pPr>
              <w:ind w:right="-720"/>
              <w:rPr>
                <w:bCs/>
              </w:rPr>
            </w:pPr>
            <w:r>
              <w:rPr>
                <w:bCs/>
              </w:rPr>
              <w:t>540</w:t>
            </w:r>
          </w:p>
          <w:p w:rsidR="00FF0300" w:rsidRDefault="00FF0300" w:rsidP="0079628D">
            <w:pPr>
              <w:ind w:right="-720"/>
              <w:rPr>
                <w:bCs/>
              </w:rPr>
            </w:pPr>
            <w:r>
              <w:rPr>
                <w:bCs/>
              </w:rPr>
              <w:t>620</w:t>
            </w:r>
          </w:p>
          <w:p w:rsidR="00FF0300" w:rsidRDefault="00FF0300" w:rsidP="0079628D">
            <w:pPr>
              <w:ind w:right="-720"/>
              <w:rPr>
                <w:bCs/>
              </w:rPr>
            </w:pPr>
            <w:r>
              <w:rPr>
                <w:bCs/>
              </w:rPr>
              <w:t>640</w:t>
            </w:r>
          </w:p>
          <w:p w:rsidR="00FF0300" w:rsidRDefault="00FF0300" w:rsidP="0079628D">
            <w:pPr>
              <w:ind w:right="-720"/>
              <w:rPr>
                <w:bCs/>
              </w:rPr>
            </w:pPr>
            <w:r>
              <w:rPr>
                <w:bCs/>
              </w:rPr>
              <w:t>640</w:t>
            </w:r>
          </w:p>
        </w:tc>
      </w:tr>
    </w:tbl>
    <w:p w:rsidR="00FF0300" w:rsidRDefault="00FF0300" w:rsidP="00FF0300">
      <w:pPr>
        <w:ind w:left="720" w:right="-720" w:hanging="720"/>
        <w:rPr>
          <w:bCs/>
        </w:rPr>
      </w:pPr>
      <w:r>
        <w:rPr>
          <w:bCs/>
        </w:rPr>
        <w:tab/>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w:t>
      </w:r>
      <w:r>
        <w:rPr>
          <w:bCs/>
        </w:rPr>
        <w:tab/>
        <w:t>i)  On the grid provided, plot a graph of total volume of gas produced (vertical axis)</w:t>
      </w:r>
    </w:p>
    <w:p w:rsidR="00FF0300" w:rsidRDefault="00FF0300" w:rsidP="00FF0300">
      <w:pPr>
        <w:ind w:left="720" w:right="-720" w:hanging="720"/>
        <w:rPr>
          <w:bCs/>
        </w:rPr>
      </w:pPr>
      <w:r>
        <w:rPr>
          <w:bCs/>
        </w:rPr>
        <w:tab/>
        <w:t xml:space="preserve">     again time.</w:t>
      </w:r>
    </w:p>
    <w:p w:rsidR="00FF0300" w:rsidRDefault="00FF0300" w:rsidP="00FF0300">
      <w:pPr>
        <w:ind w:left="720" w:right="-720" w:hanging="720"/>
        <w:rPr>
          <w:bCs/>
        </w:rPr>
      </w:pPr>
      <w:r>
        <w:rPr>
          <w:bCs/>
        </w:rPr>
        <w:tab/>
        <w:t>ii)</w:t>
      </w:r>
      <w:r>
        <w:rPr>
          <w:bCs/>
        </w:rPr>
        <w:tab/>
        <w:t>From the graph, determine the volume of gas produced at the end of 2 ½ minutes.</w:t>
      </w:r>
    </w:p>
    <w:p w:rsidR="00FF0300" w:rsidRDefault="00FF0300" w:rsidP="00FF0300">
      <w:pPr>
        <w:ind w:left="720" w:right="-720" w:hanging="720"/>
        <w:rPr>
          <w:bCs/>
        </w:rPr>
      </w:pPr>
      <w:r>
        <w:rPr>
          <w:bCs/>
        </w:rPr>
        <w:t>b)</w:t>
      </w:r>
      <w:r>
        <w:rPr>
          <w:bCs/>
        </w:rPr>
        <w:tab/>
        <w:t>Determine the rate of reaction between the 3</w:t>
      </w:r>
      <w:r w:rsidRPr="00506A1D">
        <w:rPr>
          <w:bCs/>
          <w:vertAlign w:val="superscript"/>
        </w:rPr>
        <w:t>rd</w:t>
      </w:r>
      <w:r>
        <w:rPr>
          <w:bCs/>
        </w:rPr>
        <w:t xml:space="preserve"> and 4</w:t>
      </w:r>
      <w:r w:rsidRPr="00506A1D">
        <w:rPr>
          <w:bCs/>
          <w:vertAlign w:val="superscript"/>
        </w:rPr>
        <w:t>th</w:t>
      </w:r>
      <w:r>
        <w:rPr>
          <w:bCs/>
        </w:rPr>
        <w:t xml:space="preserve"> minute.</w:t>
      </w:r>
    </w:p>
    <w:p w:rsidR="00FF0300" w:rsidRDefault="00FF0300" w:rsidP="00FF0300">
      <w:pPr>
        <w:ind w:left="720" w:right="-720" w:hanging="720"/>
        <w:rPr>
          <w:bCs/>
        </w:rPr>
      </w:pPr>
      <w:r>
        <w:rPr>
          <w:bCs/>
        </w:rPr>
        <w:t>c)</w:t>
      </w:r>
      <w:r>
        <w:rPr>
          <w:bCs/>
        </w:rPr>
        <w:tab/>
        <w:t>Give a reason why some solid remained at the end of the experiment</w:t>
      </w:r>
    </w:p>
    <w:p w:rsidR="00FF0300" w:rsidRDefault="00FF0300" w:rsidP="00FF0300">
      <w:pPr>
        <w:ind w:left="720" w:right="-720" w:hanging="720"/>
        <w:rPr>
          <w:bCs/>
        </w:rPr>
      </w:pPr>
      <w:r>
        <w:rPr>
          <w:bCs/>
        </w:rPr>
        <w:t>d)</w:t>
      </w:r>
      <w:r>
        <w:rPr>
          <w:bCs/>
        </w:rPr>
        <w:tab/>
        <w:t>Given that 2.5cm</w:t>
      </w:r>
      <w:r w:rsidRPr="00CE6D85">
        <w:rPr>
          <w:bCs/>
          <w:vertAlign w:val="superscript"/>
        </w:rPr>
        <w:t>3</w:t>
      </w:r>
      <w:r>
        <w:rPr>
          <w:bCs/>
        </w:rPr>
        <w:t xml:space="preserve"> of the total volume of the gas was from the reaction between magnesium and aqueous hydrochloric acid, calculate the percentage mass of aluminium present in 0.5g of the alloy.</w:t>
      </w:r>
    </w:p>
    <w:p w:rsidR="00FF0300" w:rsidRDefault="00FF0300" w:rsidP="00FF0300">
      <w:pPr>
        <w:ind w:left="720" w:right="-720" w:hanging="720"/>
        <w:rPr>
          <w:bCs/>
        </w:rPr>
      </w:pPr>
      <w:r>
        <w:rPr>
          <w:bCs/>
        </w:rPr>
        <w:tab/>
        <w:t>(Al = 27.0 and Molar gas volume = 24,000cm</w:t>
      </w:r>
      <w:r w:rsidRPr="00CE6D85">
        <w:rPr>
          <w:bCs/>
          <w:vertAlign w:val="superscript"/>
        </w:rPr>
        <w:t>3</w:t>
      </w:r>
      <w:r>
        <w:rPr>
          <w:bCs/>
        </w:rPr>
        <w:t xml:space="preserve"> at 298k)</w:t>
      </w:r>
    </w:p>
    <w:p w:rsidR="00FF0300" w:rsidRDefault="00FF0300" w:rsidP="00FF0300">
      <w:pPr>
        <w:ind w:left="720" w:right="-720" w:hanging="720"/>
        <w:rPr>
          <w:bCs/>
        </w:rPr>
      </w:pPr>
      <w:r>
        <w:rPr>
          <w:bCs/>
        </w:rPr>
        <w:t>e)</w:t>
      </w:r>
      <w:r>
        <w:rPr>
          <w:bCs/>
        </w:rPr>
        <w:tab/>
        <w:t>State two properties of duralumin that make it more suitable than aluminium in aeroplane construction.</w:t>
      </w:r>
    </w:p>
    <w:p w:rsidR="00FF0300" w:rsidRDefault="00FF0300" w:rsidP="00FF0300">
      <w:pPr>
        <w:ind w:left="720" w:right="-720" w:hanging="720"/>
        <w:rPr>
          <w:bCs/>
        </w:rPr>
      </w:pPr>
      <w:r>
        <w:rPr>
          <w:bCs/>
        </w:rPr>
        <w:t>2.</w:t>
      </w:r>
      <w:r>
        <w:rPr>
          <w:bCs/>
        </w:rPr>
        <w:tab/>
        <w:t>a)</w:t>
      </w:r>
      <w:r>
        <w:rPr>
          <w:bCs/>
        </w:rPr>
        <w:tab/>
        <w:t xml:space="preserve">In which homologous series do the following compounds belong </w:t>
      </w:r>
    </w:p>
    <w:p w:rsidR="00FF0300" w:rsidRDefault="00FF0300" w:rsidP="00FF0300">
      <w:pPr>
        <w:ind w:left="720" w:right="-720" w:hanging="720"/>
        <w:rPr>
          <w:bCs/>
        </w:rPr>
      </w:pPr>
      <w:r>
        <w:rPr>
          <w:bCs/>
        </w:rPr>
        <w:tab/>
      </w:r>
      <w:r>
        <w:rPr>
          <w:bCs/>
        </w:rPr>
        <w:tab/>
        <w:t>i)</w:t>
      </w:r>
      <w:r>
        <w:rPr>
          <w:bCs/>
        </w:rPr>
        <w:tab/>
        <w:t>CH</w:t>
      </w:r>
      <w:r w:rsidRPr="00CE6D85">
        <w:rPr>
          <w:bCs/>
          <w:vertAlign w:val="subscript"/>
        </w:rPr>
        <w:t>3</w:t>
      </w:r>
      <w:r>
        <w:rPr>
          <w:bCs/>
        </w:rPr>
        <w:t>CC</w:t>
      </w:r>
    </w:p>
    <w:p w:rsidR="00FF0300" w:rsidRDefault="00FF0300" w:rsidP="00FF0300">
      <w:pPr>
        <w:ind w:left="720" w:right="-720" w:hanging="720"/>
        <w:rPr>
          <w:bCs/>
        </w:rPr>
      </w:pPr>
      <w:r>
        <w:rPr>
          <w:bCs/>
        </w:rPr>
        <w:tab/>
      </w:r>
      <w:r>
        <w:rPr>
          <w:bCs/>
        </w:rPr>
        <w:tab/>
        <w:t>ii)</w:t>
      </w:r>
      <w:r>
        <w:rPr>
          <w:bCs/>
        </w:rPr>
        <w:tab/>
        <w:t>CH</w:t>
      </w:r>
      <w:r w:rsidRPr="00CE6D85">
        <w:rPr>
          <w:bCs/>
          <w:vertAlign w:val="subscript"/>
        </w:rPr>
        <w:t>3</w:t>
      </w:r>
      <w:r>
        <w:rPr>
          <w:bCs/>
        </w:rPr>
        <w:t>CH</w:t>
      </w:r>
      <w:r w:rsidRPr="00CE6D85">
        <w:rPr>
          <w:bCs/>
          <w:vertAlign w:val="subscript"/>
        </w:rPr>
        <w:t>2</w:t>
      </w:r>
      <w:r>
        <w:rPr>
          <w:bCs/>
        </w:rPr>
        <w:t>COO</w:t>
      </w:r>
    </w:p>
    <w:p w:rsidR="00FF0300" w:rsidRDefault="00FF0300" w:rsidP="00FF0300">
      <w:pPr>
        <w:ind w:left="720" w:right="-720" w:hanging="720"/>
        <w:rPr>
          <w:bCs/>
        </w:rPr>
      </w:pPr>
      <w:r>
        <w:rPr>
          <w:bCs/>
        </w:rPr>
        <w:tab/>
        <w:t>b)</w:t>
      </w:r>
      <w:r>
        <w:rPr>
          <w:bCs/>
        </w:rPr>
        <w:tab/>
        <w:t>Raw rubber is heated with sulphur in the manufacture of natural rubber.</w:t>
      </w:r>
    </w:p>
    <w:p w:rsidR="00FF0300" w:rsidRDefault="00FF0300" w:rsidP="00FF0300">
      <w:pPr>
        <w:ind w:left="720" w:right="-720" w:hanging="720"/>
        <w:rPr>
          <w:bCs/>
        </w:rPr>
      </w:pPr>
      <w:r>
        <w:rPr>
          <w:bCs/>
        </w:rPr>
        <w:tab/>
      </w:r>
      <w:r>
        <w:rPr>
          <w:bCs/>
        </w:rPr>
        <w:tab/>
        <w:t>i)</w:t>
      </w:r>
      <w:r>
        <w:rPr>
          <w:bCs/>
        </w:rPr>
        <w:tab/>
        <w:t>What is the name given to the process</w:t>
      </w:r>
    </w:p>
    <w:p w:rsidR="00FF0300" w:rsidRDefault="00FF0300" w:rsidP="00FF0300">
      <w:pPr>
        <w:ind w:left="720" w:right="-720" w:hanging="720"/>
        <w:rPr>
          <w:bCs/>
        </w:rPr>
      </w:pPr>
      <w:r>
        <w:rPr>
          <w:bCs/>
        </w:rPr>
        <w:tab/>
      </w:r>
      <w:r>
        <w:rPr>
          <w:bCs/>
        </w:rPr>
        <w:tab/>
        <w:t>ii)</w:t>
      </w:r>
      <w:r>
        <w:rPr>
          <w:bCs/>
        </w:rPr>
        <w:tab/>
        <w:t>Why is the process necessary?</w:t>
      </w:r>
    </w:p>
    <w:p w:rsidR="00FF0300" w:rsidRDefault="00FF0300" w:rsidP="00FF0300">
      <w:pPr>
        <w:ind w:left="720" w:right="-720" w:hanging="720"/>
        <w:rPr>
          <w:bCs/>
        </w:rPr>
      </w:pPr>
      <w:r>
        <w:rPr>
          <w:bCs/>
        </w:rPr>
        <w:br w:type="page"/>
      </w:r>
      <w:r>
        <w:rPr>
          <w:noProof/>
          <w:lang w:val="en-US" w:eastAsia="en-US"/>
        </w:rPr>
        <w:drawing>
          <wp:anchor distT="0" distB="0" distL="114300" distR="114300" simplePos="0" relativeHeight="251896832" behindDoc="1" locked="0" layoutInCell="1" allowOverlap="1">
            <wp:simplePos x="0" y="0"/>
            <wp:positionH relativeFrom="column">
              <wp:posOffset>342900</wp:posOffset>
            </wp:positionH>
            <wp:positionV relativeFrom="paragraph">
              <wp:posOffset>167640</wp:posOffset>
            </wp:positionV>
            <wp:extent cx="5257800" cy="3086100"/>
            <wp:effectExtent l="19050" t="0" r="0" b="0"/>
            <wp:wrapNone/>
            <wp:docPr id="117" name="Picture 321" descr="chem 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hem 032"/>
                    <pic:cNvPicPr>
                      <a:picLocks noChangeAspect="1" noChangeArrowheads="1"/>
                    </pic:cNvPicPr>
                  </pic:nvPicPr>
                  <pic:blipFill>
                    <a:blip r:embed="rId89"/>
                    <a:srcRect/>
                    <a:stretch>
                      <a:fillRect/>
                    </a:stretch>
                  </pic:blipFill>
                  <pic:spPr bwMode="auto">
                    <a:xfrm>
                      <a:off x="0" y="0"/>
                      <a:ext cx="5257800" cy="3086100"/>
                    </a:xfrm>
                    <a:prstGeom prst="rect">
                      <a:avLst/>
                    </a:prstGeom>
                    <a:noFill/>
                    <a:ln w="9525">
                      <a:noFill/>
                      <a:miter lim="800000"/>
                      <a:headEnd/>
                      <a:tailEnd/>
                    </a:ln>
                  </pic:spPr>
                </pic:pic>
              </a:graphicData>
            </a:graphic>
          </wp:anchor>
        </w:drawing>
      </w:r>
      <w:r>
        <w:rPr>
          <w:bCs/>
        </w:rPr>
        <w:tab/>
        <w:t>c)</w:t>
      </w:r>
      <w:r>
        <w:rPr>
          <w:bCs/>
        </w:rPr>
        <w:tab/>
        <w:t>Study the scheme given below and answer the questions that follow.</w:t>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2160" w:right="-720" w:hanging="720"/>
        <w:rPr>
          <w:bCs/>
        </w:rPr>
      </w:pPr>
      <w:r>
        <w:rPr>
          <w:bCs/>
        </w:rPr>
        <w:t>i)</w:t>
      </w:r>
      <w:r>
        <w:rPr>
          <w:bCs/>
        </w:rPr>
        <w:tab/>
        <w:t>Write an equation for the reaction between propane – 1 – 0 / and potassium metal.</w:t>
      </w:r>
    </w:p>
    <w:p w:rsidR="00FF0300" w:rsidRDefault="00FF0300" w:rsidP="00FF0300">
      <w:pPr>
        <w:ind w:left="720" w:right="-720" w:hanging="720"/>
        <w:rPr>
          <w:bCs/>
        </w:rPr>
      </w:pPr>
      <w:r>
        <w:rPr>
          <w:bCs/>
        </w:rPr>
        <w:tab/>
      </w:r>
      <w:r>
        <w:rPr>
          <w:bCs/>
        </w:rPr>
        <w:tab/>
        <w:t>ii)</w:t>
      </w:r>
      <w:r>
        <w:rPr>
          <w:bCs/>
        </w:rPr>
        <w:tab/>
        <w:t>Name processes I and II</w:t>
      </w:r>
    </w:p>
    <w:p w:rsidR="00FF0300" w:rsidRDefault="00FF0300" w:rsidP="00FF0300">
      <w:pPr>
        <w:ind w:left="720" w:right="-720" w:hanging="720"/>
        <w:rPr>
          <w:bCs/>
        </w:rPr>
      </w:pPr>
      <w:r>
        <w:rPr>
          <w:bCs/>
        </w:rPr>
        <w:tab/>
      </w:r>
      <w:r>
        <w:rPr>
          <w:bCs/>
        </w:rPr>
        <w:tab/>
      </w:r>
      <w:r>
        <w:rPr>
          <w:bCs/>
        </w:rPr>
        <w:tab/>
        <w:t>I</w:t>
      </w:r>
    </w:p>
    <w:p w:rsidR="00FF0300" w:rsidRDefault="00FF0300" w:rsidP="00FF0300">
      <w:pPr>
        <w:ind w:left="720" w:right="-720" w:hanging="720"/>
        <w:rPr>
          <w:bCs/>
        </w:rPr>
      </w:pPr>
      <w:r>
        <w:rPr>
          <w:bCs/>
        </w:rPr>
        <w:tab/>
      </w:r>
      <w:r>
        <w:rPr>
          <w:bCs/>
        </w:rPr>
        <w:tab/>
      </w:r>
      <w:r>
        <w:rPr>
          <w:bCs/>
        </w:rPr>
        <w:tab/>
        <w:t>II</w:t>
      </w:r>
    </w:p>
    <w:p w:rsidR="00FF0300" w:rsidRDefault="00FF0300" w:rsidP="00FF0300">
      <w:pPr>
        <w:ind w:left="720" w:right="-720" w:hanging="720"/>
        <w:rPr>
          <w:bCs/>
        </w:rPr>
      </w:pPr>
      <w:r>
        <w:rPr>
          <w:bCs/>
        </w:rPr>
        <w:tab/>
      </w:r>
      <w:r>
        <w:rPr>
          <w:bCs/>
        </w:rPr>
        <w:tab/>
        <w:t>iii)</w:t>
      </w:r>
      <w:r>
        <w:rPr>
          <w:bCs/>
        </w:rPr>
        <w:tab/>
        <w:t>Identify the products A and B</w:t>
      </w:r>
    </w:p>
    <w:p w:rsidR="00FF0300" w:rsidRDefault="00FF0300" w:rsidP="00FF0300">
      <w:pPr>
        <w:ind w:left="720" w:right="-720" w:hanging="720"/>
        <w:rPr>
          <w:bCs/>
        </w:rPr>
      </w:pPr>
      <w:r>
        <w:rPr>
          <w:bCs/>
        </w:rPr>
        <w:tab/>
      </w:r>
      <w:r>
        <w:rPr>
          <w:bCs/>
        </w:rPr>
        <w:tab/>
        <w:t>iv)</w:t>
      </w:r>
      <w:r>
        <w:rPr>
          <w:bCs/>
        </w:rPr>
        <w:tab/>
        <w:t>Name one catalyst used in process II</w:t>
      </w:r>
    </w:p>
    <w:p w:rsidR="00FF0300" w:rsidRDefault="00FF0300" w:rsidP="00FF0300">
      <w:pPr>
        <w:ind w:left="720" w:right="-720" w:hanging="720"/>
        <w:rPr>
          <w:bCs/>
        </w:rPr>
      </w:pPr>
      <w:r>
        <w:rPr>
          <w:bCs/>
        </w:rPr>
        <w:tab/>
      </w:r>
      <w:r>
        <w:rPr>
          <w:bCs/>
        </w:rPr>
        <w:tab/>
        <w:t>v)</w:t>
      </w:r>
      <w:r>
        <w:rPr>
          <w:bCs/>
        </w:rPr>
        <w:tab/>
        <w:t>Draw the structural formular of the repeating unit in the polymer C.</w:t>
      </w:r>
    </w:p>
    <w:p w:rsidR="00FF0300" w:rsidRDefault="00FF0300" w:rsidP="00FF0300">
      <w:pPr>
        <w:ind w:left="720" w:right="-720" w:hanging="720"/>
        <w:rPr>
          <w:bCs/>
        </w:rPr>
      </w:pPr>
      <w:r>
        <w:rPr>
          <w:bCs/>
        </w:rPr>
        <w:tab/>
        <w:t>d)</w:t>
      </w:r>
      <w:r>
        <w:rPr>
          <w:bCs/>
        </w:rPr>
        <w:tab/>
        <w:t>State two industrial uses of methane.</w:t>
      </w:r>
    </w:p>
    <w:p w:rsidR="00FF0300" w:rsidRDefault="00FF0300" w:rsidP="00FF0300">
      <w:pPr>
        <w:ind w:right="-720"/>
        <w:rPr>
          <w:bCs/>
        </w:rPr>
      </w:pPr>
      <w:r>
        <w:rPr>
          <w:bCs/>
        </w:rPr>
        <w:t>3.</w:t>
      </w:r>
      <w:r>
        <w:rPr>
          <w:bCs/>
        </w:rPr>
        <w:tab/>
        <w:t>a)</w:t>
      </w:r>
      <w:r>
        <w:rPr>
          <w:bCs/>
        </w:rPr>
        <w:tab/>
        <w:t xml:space="preserve">Study the standard electrode potentials do the half – cells given below and </w:t>
      </w:r>
    </w:p>
    <w:p w:rsidR="00FF0300" w:rsidRDefault="00FF0300" w:rsidP="00FF0300">
      <w:pPr>
        <w:ind w:left="1440" w:right="-720"/>
        <w:rPr>
          <w:bCs/>
        </w:rPr>
      </w:pPr>
      <w:r>
        <w:rPr>
          <w:bCs/>
        </w:rPr>
        <w:t>answer the questions that follow.(The letters do nor represent the actual symbols of the elements.)</w:t>
      </w:r>
    </w:p>
    <w:p w:rsidR="00FF0300" w:rsidRPr="00CD2205" w:rsidRDefault="00FF0300" w:rsidP="00FF0300">
      <w:pPr>
        <w:ind w:left="720" w:right="-720" w:hanging="720"/>
        <w:rPr>
          <w:bCs/>
        </w:rPr>
      </w:pPr>
      <w:r>
        <w:rPr>
          <w:bCs/>
        </w:rPr>
        <w:tab/>
      </w:r>
      <w:r>
        <w:rPr>
          <w:bCs/>
        </w:rPr>
        <w:tab/>
      </w:r>
      <w:r>
        <w:rPr>
          <w:bCs/>
        </w:rPr>
        <w:tab/>
      </w:r>
      <w:r>
        <w:rPr>
          <w:bCs/>
        </w:rPr>
        <w:tab/>
      </w:r>
      <w:r>
        <w:rPr>
          <w:bCs/>
        </w:rPr>
        <w:tab/>
      </w:r>
      <w:r>
        <w:rPr>
          <w:bCs/>
        </w:rPr>
        <w:tab/>
      </w:r>
      <w:r>
        <w:rPr>
          <w:bCs/>
        </w:rPr>
        <w:tab/>
      </w:r>
      <w:r>
        <w:rPr>
          <w:bCs/>
        </w:rPr>
        <w:tab/>
      </w:r>
      <w:r>
        <w:rPr>
          <w:bCs/>
        </w:rPr>
        <w:tab/>
      </w:r>
      <w:r w:rsidRPr="00CD2205">
        <w:rPr>
          <w:b/>
          <w:bCs/>
        </w:rPr>
        <w:t>E</w:t>
      </w:r>
      <w:r w:rsidRPr="00CD2205">
        <w:rPr>
          <w:b/>
          <w:bCs/>
          <w:vertAlign w:val="superscript"/>
        </w:rPr>
        <w:t>o</w:t>
      </w:r>
      <w:r w:rsidRPr="00CD2205">
        <w:rPr>
          <w:b/>
          <w:bCs/>
        </w:rPr>
        <w:t>volts</w:t>
      </w:r>
    </w:p>
    <w:p w:rsidR="00FF0300" w:rsidRDefault="00837954" w:rsidP="00FF0300">
      <w:pPr>
        <w:ind w:left="720" w:right="-720" w:hanging="720"/>
        <w:rPr>
          <w:bCs/>
        </w:rPr>
      </w:pPr>
      <w:r>
        <w:rPr>
          <w:bCs/>
          <w:noProof/>
        </w:rPr>
        <w:pict>
          <v:group id="_x0000_s1369" style="position:absolute;left:0;text-align:left;margin-left:135pt;margin-top:1.8pt;width:36pt;height:9pt;z-index:251885568" coordorigin="4500,3960" coordsize="720,180">
            <v:line id="_x0000_s1370" style="position:absolute" from="4500,4140" to="5220,4140">
              <v:stroke endarrow="block"/>
            </v:line>
            <v:line id="_x0000_s1371" style="position:absolute;flip:x" from="4500,3960" to="5220,3960">
              <v:stroke endarrow="block"/>
            </v:line>
          </v:group>
        </w:pict>
      </w:r>
      <w:r w:rsidR="00FF0300">
        <w:rPr>
          <w:bCs/>
        </w:rPr>
        <w:tab/>
      </w:r>
      <w:r w:rsidR="00FF0300">
        <w:rPr>
          <w:bCs/>
        </w:rPr>
        <w:tab/>
        <w:t>N</w:t>
      </w:r>
      <w:r w:rsidR="00FF0300" w:rsidRPr="00984DA0">
        <w:rPr>
          <w:bCs/>
          <w:vertAlign w:val="superscript"/>
        </w:rPr>
        <w:t>+</w:t>
      </w:r>
      <w:r w:rsidR="00FF0300" w:rsidRPr="00984DA0">
        <w:rPr>
          <w:bCs/>
          <w:vertAlign w:val="subscript"/>
        </w:rPr>
        <w:t xml:space="preserve"> aq </w:t>
      </w:r>
      <w:r w:rsidR="00FF0300">
        <w:rPr>
          <w:bCs/>
        </w:rPr>
        <w:t xml:space="preserve">+ e- </w:t>
      </w:r>
      <w:r w:rsidR="00FF0300">
        <w:rPr>
          <w:bCs/>
        </w:rPr>
        <w:tab/>
      </w:r>
      <w:r w:rsidR="00FF0300">
        <w:rPr>
          <w:bCs/>
        </w:rPr>
        <w:tab/>
        <w:t xml:space="preserve">  N(s);</w:t>
      </w:r>
      <w:r w:rsidR="00FF0300">
        <w:rPr>
          <w:bCs/>
        </w:rPr>
        <w:tab/>
      </w:r>
      <w:r w:rsidR="00FF0300">
        <w:rPr>
          <w:bCs/>
        </w:rPr>
        <w:tab/>
      </w:r>
      <w:r w:rsidR="00FF0300">
        <w:rPr>
          <w:bCs/>
        </w:rPr>
        <w:tab/>
      </w:r>
      <w:r w:rsidR="00FF0300">
        <w:rPr>
          <w:bCs/>
        </w:rPr>
        <w:tab/>
        <w:t>-2.92</w:t>
      </w:r>
    </w:p>
    <w:p w:rsidR="00FF0300" w:rsidRDefault="00FF0300" w:rsidP="00FF0300">
      <w:pPr>
        <w:ind w:left="720" w:right="-720" w:hanging="720"/>
        <w:rPr>
          <w:bCs/>
        </w:rPr>
      </w:pPr>
    </w:p>
    <w:p w:rsidR="00FF0300" w:rsidRDefault="00837954" w:rsidP="00FF0300">
      <w:pPr>
        <w:ind w:left="720" w:right="-720" w:hanging="720"/>
        <w:rPr>
          <w:bCs/>
        </w:rPr>
      </w:pPr>
      <w:r>
        <w:rPr>
          <w:bCs/>
          <w:noProof/>
        </w:rPr>
        <w:pict>
          <v:group id="_x0000_s1372" style="position:absolute;left:0;text-align:left;margin-left:135pt;margin-top:6pt;width:36pt;height:9pt;z-index:251886592" coordorigin="4500,3960" coordsize="720,180">
            <v:line id="_x0000_s1373" style="position:absolute" from="4500,4140" to="5220,4140">
              <v:stroke endarrow="block"/>
            </v:line>
            <v:line id="_x0000_s1374" style="position:absolute;flip:x" from="4500,3960" to="5220,3960">
              <v:stroke endarrow="block"/>
            </v:line>
          </v:group>
        </w:pict>
      </w:r>
      <w:r w:rsidR="00FF0300">
        <w:rPr>
          <w:bCs/>
        </w:rPr>
        <w:tab/>
      </w:r>
      <w:r w:rsidR="00FF0300">
        <w:rPr>
          <w:bCs/>
        </w:rPr>
        <w:tab/>
        <w:t>J+</w:t>
      </w:r>
      <w:r w:rsidR="00FF0300" w:rsidRPr="00984DA0">
        <w:rPr>
          <w:bCs/>
          <w:vertAlign w:val="subscript"/>
        </w:rPr>
        <w:t xml:space="preserve">(aq) </w:t>
      </w:r>
      <w:r w:rsidR="00FF0300">
        <w:rPr>
          <w:bCs/>
        </w:rPr>
        <w:t>+ e-</w:t>
      </w:r>
      <w:r w:rsidR="00FF0300">
        <w:rPr>
          <w:bCs/>
        </w:rPr>
        <w:tab/>
      </w:r>
      <w:r w:rsidR="00FF0300">
        <w:rPr>
          <w:bCs/>
        </w:rPr>
        <w:tab/>
        <w:t xml:space="preserve">  J(s);</w:t>
      </w:r>
      <w:r w:rsidR="00FF0300">
        <w:rPr>
          <w:bCs/>
        </w:rPr>
        <w:tab/>
      </w:r>
      <w:r w:rsidR="00FF0300">
        <w:rPr>
          <w:bCs/>
        </w:rPr>
        <w:tab/>
      </w:r>
      <w:r w:rsidR="00FF0300">
        <w:rPr>
          <w:bCs/>
        </w:rPr>
        <w:tab/>
        <w:t xml:space="preserve">          +0.52</w:t>
      </w:r>
    </w:p>
    <w:p w:rsidR="00FF0300" w:rsidRDefault="00FF0300" w:rsidP="00FF0300">
      <w:pPr>
        <w:ind w:left="720" w:right="-720" w:hanging="720"/>
        <w:rPr>
          <w:bCs/>
        </w:rPr>
      </w:pPr>
    </w:p>
    <w:p w:rsidR="00FF0300" w:rsidRDefault="00837954" w:rsidP="00FF0300">
      <w:pPr>
        <w:ind w:left="720" w:right="-720" w:hanging="720"/>
        <w:rPr>
          <w:bCs/>
        </w:rPr>
      </w:pPr>
      <w:r>
        <w:rPr>
          <w:bCs/>
          <w:noProof/>
        </w:rPr>
        <w:pict>
          <v:group id="_x0000_s1375" style="position:absolute;left:0;text-align:left;margin-left:135pt;margin-top:1.2pt;width:36pt;height:9pt;z-index:251887616" coordorigin="4500,3960" coordsize="720,180">
            <v:line id="_x0000_s1376" style="position:absolute" from="4500,4140" to="5220,4140">
              <v:stroke endarrow="block"/>
            </v:line>
            <v:line id="_x0000_s1377" style="position:absolute;flip:x" from="4500,3960" to="5220,3960">
              <v:stroke endarrow="block"/>
            </v:line>
          </v:group>
        </w:pict>
      </w:r>
      <w:r w:rsidR="00FF0300">
        <w:rPr>
          <w:bCs/>
        </w:rPr>
        <w:tab/>
      </w:r>
      <w:r w:rsidR="00FF0300">
        <w:rPr>
          <w:bCs/>
        </w:rPr>
        <w:tab/>
        <w:t xml:space="preserve">K+ </w:t>
      </w:r>
      <w:r w:rsidR="00FF0300" w:rsidRPr="00984DA0">
        <w:rPr>
          <w:bCs/>
          <w:vertAlign w:val="subscript"/>
        </w:rPr>
        <w:t>(aq)</w:t>
      </w:r>
      <w:r w:rsidR="00FF0300">
        <w:rPr>
          <w:bCs/>
        </w:rPr>
        <w:t xml:space="preserve"> + e-</w:t>
      </w:r>
      <w:r w:rsidR="00FF0300">
        <w:rPr>
          <w:bCs/>
        </w:rPr>
        <w:tab/>
      </w:r>
      <w:r w:rsidR="00FF0300">
        <w:rPr>
          <w:bCs/>
        </w:rPr>
        <w:tab/>
        <w:t xml:space="preserve">  ½ </w:t>
      </w:r>
      <w:smartTag w:uri="urn:schemas-microsoft-com:office:smarttags" w:element="place">
        <w:r w:rsidR="00FF0300">
          <w:rPr>
            <w:bCs/>
          </w:rPr>
          <w:t>K2</w:t>
        </w:r>
      </w:smartTag>
      <w:r w:rsidR="00FF0300">
        <w:rPr>
          <w:bCs/>
        </w:rPr>
        <w:t>(g)</w:t>
      </w:r>
      <w:r w:rsidR="00FF0300">
        <w:rPr>
          <w:bCs/>
        </w:rPr>
        <w:tab/>
      </w:r>
      <w:r w:rsidR="00FF0300">
        <w:rPr>
          <w:bCs/>
        </w:rPr>
        <w:tab/>
      </w:r>
      <w:r w:rsidR="00FF0300">
        <w:rPr>
          <w:bCs/>
        </w:rPr>
        <w:tab/>
        <w:t>0.00</w:t>
      </w:r>
      <w:r w:rsidR="00FF0300">
        <w:rPr>
          <w:bCs/>
        </w:rPr>
        <w:tab/>
      </w:r>
    </w:p>
    <w:p w:rsidR="00FF0300" w:rsidRDefault="00FF0300" w:rsidP="00FF0300">
      <w:pPr>
        <w:ind w:left="720" w:right="-720" w:hanging="720"/>
        <w:rPr>
          <w:bCs/>
        </w:rPr>
      </w:pPr>
    </w:p>
    <w:p w:rsidR="00FF0300" w:rsidRDefault="00837954" w:rsidP="00FF0300">
      <w:pPr>
        <w:ind w:left="720" w:right="-720" w:hanging="720"/>
        <w:rPr>
          <w:bCs/>
        </w:rPr>
      </w:pPr>
      <w:r>
        <w:rPr>
          <w:bCs/>
          <w:noProof/>
        </w:rPr>
        <w:pict>
          <v:group id="_x0000_s1378" style="position:absolute;left:0;text-align:left;margin-left:2in;margin-top:5.4pt;width:36pt;height:9pt;z-index:251888640" coordorigin="4500,3960" coordsize="720,180">
            <v:line id="_x0000_s1379" style="position:absolute" from="4500,4140" to="5220,4140">
              <v:stroke endarrow="block"/>
            </v:line>
            <v:line id="_x0000_s1380" style="position:absolute;flip:x" from="4500,3960" to="5220,3960">
              <v:stroke endarrow="block"/>
            </v:line>
          </v:group>
        </w:pict>
      </w:r>
      <w:r w:rsidR="00FF0300">
        <w:rPr>
          <w:bCs/>
        </w:rPr>
        <w:tab/>
      </w:r>
      <w:r w:rsidR="00FF0300">
        <w:rPr>
          <w:bCs/>
        </w:rPr>
        <w:tab/>
        <w:t>½ G2</w:t>
      </w:r>
      <w:r w:rsidR="00FF0300" w:rsidRPr="00984DA0">
        <w:rPr>
          <w:bCs/>
          <w:vertAlign w:val="subscript"/>
        </w:rPr>
        <w:t>(g)</w:t>
      </w:r>
      <w:r w:rsidR="00FF0300">
        <w:rPr>
          <w:bCs/>
        </w:rPr>
        <w:t xml:space="preserve"> + e-</w:t>
      </w:r>
      <w:r w:rsidR="00FF0300">
        <w:rPr>
          <w:bCs/>
        </w:rPr>
        <w:tab/>
      </w:r>
      <w:r w:rsidR="00FF0300">
        <w:rPr>
          <w:bCs/>
        </w:rPr>
        <w:tab/>
        <w:t xml:space="preserve">  G(aq);</w:t>
      </w:r>
      <w:r w:rsidR="00FF0300">
        <w:rPr>
          <w:bCs/>
        </w:rPr>
        <w:tab/>
        <w:t xml:space="preserve">                      +1.36</w:t>
      </w:r>
    </w:p>
    <w:p w:rsidR="00FF0300" w:rsidRDefault="00FF0300" w:rsidP="00FF0300">
      <w:pPr>
        <w:ind w:left="720" w:right="-720" w:hanging="720"/>
        <w:rPr>
          <w:bCs/>
        </w:rPr>
      </w:pPr>
    </w:p>
    <w:p w:rsidR="00FF0300" w:rsidRDefault="00837954" w:rsidP="00FF0300">
      <w:pPr>
        <w:ind w:left="720" w:right="-720" w:hanging="720"/>
        <w:rPr>
          <w:bCs/>
        </w:rPr>
      </w:pPr>
      <w:r>
        <w:rPr>
          <w:bCs/>
          <w:noProof/>
        </w:rPr>
        <w:pict>
          <v:group id="_x0000_s1381" style="position:absolute;left:0;text-align:left;margin-left:2in;margin-top:-.6pt;width:36pt;height:9pt;z-index:251889664" coordorigin="4500,3960" coordsize="720,180">
            <v:line id="_x0000_s1382" style="position:absolute" from="4500,4140" to="5220,4140">
              <v:stroke endarrow="block"/>
            </v:line>
            <v:line id="_x0000_s1383" style="position:absolute;flip:x" from="4500,3960" to="5220,3960">
              <v:stroke endarrow="block"/>
            </v:line>
          </v:group>
        </w:pict>
      </w:r>
      <w:r w:rsidR="00FF0300">
        <w:rPr>
          <w:bCs/>
        </w:rPr>
        <w:tab/>
      </w:r>
      <w:r w:rsidR="00FF0300">
        <w:rPr>
          <w:bCs/>
        </w:rPr>
        <w:tab/>
        <w:t>M</w:t>
      </w:r>
      <w:r w:rsidR="00FF0300" w:rsidRPr="00984DA0">
        <w:rPr>
          <w:bCs/>
          <w:vertAlign w:val="superscript"/>
        </w:rPr>
        <w:t xml:space="preserve">2+ </w:t>
      </w:r>
      <w:r w:rsidR="00FF0300" w:rsidRPr="00984DA0">
        <w:rPr>
          <w:bCs/>
          <w:vertAlign w:val="subscript"/>
        </w:rPr>
        <w:t xml:space="preserve">(aq) </w:t>
      </w:r>
      <w:r w:rsidR="00FF0300">
        <w:rPr>
          <w:bCs/>
        </w:rPr>
        <w:t>+ 2e-</w:t>
      </w:r>
      <w:r w:rsidR="00FF0300">
        <w:rPr>
          <w:bCs/>
        </w:rPr>
        <w:tab/>
        <w:t xml:space="preserve">   </w:t>
      </w:r>
      <w:r w:rsidR="00FF0300">
        <w:rPr>
          <w:bCs/>
        </w:rPr>
        <w:tab/>
        <w:t>M(s);</w:t>
      </w:r>
      <w:r w:rsidR="00FF0300">
        <w:rPr>
          <w:bCs/>
        </w:rPr>
        <w:tab/>
      </w:r>
      <w:r w:rsidR="00FF0300">
        <w:rPr>
          <w:bCs/>
        </w:rPr>
        <w:tab/>
      </w:r>
      <w:r w:rsidR="00FF0300">
        <w:rPr>
          <w:bCs/>
        </w:rPr>
        <w:tab/>
      </w:r>
      <w:r w:rsidR="00FF0300">
        <w:rPr>
          <w:bCs/>
        </w:rPr>
        <w:tab/>
        <w:t>-0.44</w:t>
      </w:r>
      <w:r w:rsidR="00FF0300">
        <w:rPr>
          <w:bCs/>
        </w:rPr>
        <w:tab/>
      </w:r>
    </w:p>
    <w:p w:rsidR="00FF0300" w:rsidRDefault="00FF0300" w:rsidP="00FF0300">
      <w:pPr>
        <w:ind w:left="720" w:right="-720" w:hanging="720"/>
        <w:rPr>
          <w:bCs/>
        </w:rPr>
      </w:pPr>
      <w:r>
        <w:rPr>
          <w:bCs/>
        </w:rPr>
        <w:tab/>
        <w:t>i)</w:t>
      </w:r>
      <w:r>
        <w:rPr>
          <w:bCs/>
        </w:rPr>
        <w:tab/>
        <w:t>Identify the strongest oxidizing agent. Give a reason for your answer.</w:t>
      </w:r>
    </w:p>
    <w:p w:rsidR="00FF0300" w:rsidRDefault="00FF0300" w:rsidP="00FF0300">
      <w:pPr>
        <w:ind w:left="720" w:right="-720" w:hanging="720"/>
        <w:rPr>
          <w:bCs/>
        </w:rPr>
      </w:pPr>
      <w:r>
        <w:rPr>
          <w:bCs/>
        </w:rPr>
        <w:tab/>
        <w:t>ii)</w:t>
      </w:r>
      <w:r>
        <w:rPr>
          <w:bCs/>
        </w:rPr>
        <w:tab/>
        <w:t xml:space="preserve">Which two half – cells would produce the highest potential difference when </w:t>
      </w:r>
    </w:p>
    <w:p w:rsidR="00FF0300" w:rsidRDefault="00FF0300" w:rsidP="00FF0300">
      <w:pPr>
        <w:ind w:left="720" w:right="-720" w:firstLine="720"/>
        <w:rPr>
          <w:bCs/>
        </w:rPr>
      </w:pPr>
      <w:r>
        <w:rPr>
          <w:bCs/>
        </w:rPr>
        <w:t>combined?</w:t>
      </w:r>
    </w:p>
    <w:p w:rsidR="00FF0300" w:rsidRDefault="00FF0300" w:rsidP="00FF0300">
      <w:pPr>
        <w:ind w:left="720" w:right="-720" w:hanging="720"/>
        <w:rPr>
          <w:bCs/>
        </w:rPr>
      </w:pPr>
      <w:r>
        <w:rPr>
          <w:bCs/>
        </w:rPr>
        <w:tab/>
        <w:t>iii)</w:t>
      </w:r>
      <w:r>
        <w:rPr>
          <w:bCs/>
        </w:rPr>
        <w:tab/>
        <w:t>Explain whether the reaction represented below can take place.</w:t>
      </w:r>
    </w:p>
    <w:p w:rsidR="00FF0300" w:rsidRDefault="00837954" w:rsidP="00FF0300">
      <w:pPr>
        <w:ind w:left="720" w:right="-720" w:hanging="720"/>
        <w:rPr>
          <w:bCs/>
        </w:rPr>
      </w:pPr>
      <w:r>
        <w:rPr>
          <w:bCs/>
          <w:noProof/>
        </w:rPr>
        <w:pict>
          <v:line id="_x0000_s1384" style="position:absolute;left:0;text-align:left;z-index:251890688" from="2in,6.65pt" to="171pt,6.65pt">
            <v:stroke endarrow="block"/>
          </v:line>
        </w:pict>
      </w:r>
      <w:r w:rsidR="00FF0300">
        <w:rPr>
          <w:bCs/>
        </w:rPr>
        <w:tab/>
      </w:r>
      <w:r w:rsidR="00FF0300">
        <w:rPr>
          <w:bCs/>
        </w:rPr>
        <w:tab/>
        <w:t>2N</w:t>
      </w:r>
      <w:r w:rsidR="00FF0300" w:rsidRPr="00984DA0">
        <w:rPr>
          <w:bCs/>
          <w:vertAlign w:val="superscript"/>
        </w:rPr>
        <w:t>+</w:t>
      </w:r>
      <w:r w:rsidR="00FF0300" w:rsidRPr="00984DA0">
        <w:rPr>
          <w:bCs/>
          <w:vertAlign w:val="subscript"/>
        </w:rPr>
        <w:t xml:space="preserve">(aq) </w:t>
      </w:r>
      <w:r w:rsidR="00FF0300">
        <w:rPr>
          <w:bCs/>
        </w:rPr>
        <w:t>+ M</w:t>
      </w:r>
      <w:r w:rsidR="00FF0300" w:rsidRPr="00984DA0">
        <w:rPr>
          <w:bCs/>
          <w:vertAlign w:val="subscript"/>
        </w:rPr>
        <w:t>(s)</w:t>
      </w:r>
      <w:r w:rsidR="00FF0300">
        <w:rPr>
          <w:bCs/>
        </w:rPr>
        <w:tab/>
      </w:r>
      <w:r w:rsidR="00FF0300">
        <w:rPr>
          <w:bCs/>
        </w:rPr>
        <w:tab/>
        <w:t>2N</w:t>
      </w:r>
      <w:r w:rsidR="00FF0300" w:rsidRPr="00984DA0">
        <w:rPr>
          <w:bCs/>
          <w:vertAlign w:val="subscript"/>
        </w:rPr>
        <w:t>(s)</w:t>
      </w:r>
      <w:r w:rsidR="00FF0300">
        <w:rPr>
          <w:bCs/>
        </w:rPr>
        <w:t>+ M</w:t>
      </w:r>
      <w:r w:rsidR="00FF0300" w:rsidRPr="00984DA0">
        <w:rPr>
          <w:bCs/>
          <w:vertAlign w:val="superscript"/>
        </w:rPr>
        <w:t>2+(</w:t>
      </w:r>
      <w:r w:rsidR="00FF0300">
        <w:rPr>
          <w:bCs/>
        </w:rPr>
        <w:t>aq)</w:t>
      </w:r>
    </w:p>
    <w:p w:rsidR="00FF0300" w:rsidRDefault="00FF0300" w:rsidP="00FF0300">
      <w:pPr>
        <w:ind w:left="720" w:right="-720" w:hanging="720"/>
        <w:rPr>
          <w:bCs/>
        </w:rPr>
      </w:pPr>
      <w:r>
        <w:rPr>
          <w:noProof/>
          <w:lang w:val="en-US" w:eastAsia="en-US"/>
        </w:rPr>
        <w:drawing>
          <wp:anchor distT="0" distB="0" distL="114300" distR="114300" simplePos="0" relativeHeight="251897856" behindDoc="1" locked="0" layoutInCell="1" allowOverlap="1">
            <wp:simplePos x="0" y="0"/>
            <wp:positionH relativeFrom="column">
              <wp:posOffset>1028700</wp:posOffset>
            </wp:positionH>
            <wp:positionV relativeFrom="paragraph">
              <wp:posOffset>143510</wp:posOffset>
            </wp:positionV>
            <wp:extent cx="4343400" cy="2679700"/>
            <wp:effectExtent l="19050" t="0" r="0" b="0"/>
            <wp:wrapNone/>
            <wp:docPr id="118" name="Picture 322"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hem"/>
                    <pic:cNvPicPr>
                      <a:picLocks noChangeAspect="1" noChangeArrowheads="1"/>
                    </pic:cNvPicPr>
                  </pic:nvPicPr>
                  <pic:blipFill>
                    <a:blip r:embed="rId90"/>
                    <a:srcRect/>
                    <a:stretch>
                      <a:fillRect/>
                    </a:stretch>
                  </pic:blipFill>
                  <pic:spPr bwMode="auto">
                    <a:xfrm>
                      <a:off x="0" y="0"/>
                      <a:ext cx="4343400" cy="2679700"/>
                    </a:xfrm>
                    <a:prstGeom prst="rect">
                      <a:avLst/>
                    </a:prstGeom>
                    <a:noFill/>
                    <a:ln w="9525">
                      <a:noFill/>
                      <a:miter lim="800000"/>
                      <a:headEnd/>
                      <a:tailEnd/>
                    </a:ln>
                  </pic:spPr>
                </pic:pic>
              </a:graphicData>
            </a:graphic>
          </wp:anchor>
        </w:drawing>
      </w:r>
      <w:r>
        <w:rPr>
          <w:bCs/>
        </w:rPr>
        <w:t>b)</w:t>
      </w:r>
      <w:r>
        <w:rPr>
          <w:bCs/>
        </w:rPr>
        <w:tab/>
        <w:t>100cm3 of 2M sulphuric acid was electrolysed using the set – up represented by the diagram below.</w:t>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t>i)</w:t>
      </w:r>
      <w:r>
        <w:rPr>
          <w:bCs/>
        </w:rPr>
        <w:tab/>
        <w:t>Write an equation for the reaction that produces gas L.</w:t>
      </w:r>
    </w:p>
    <w:p w:rsidR="00FF0300" w:rsidRDefault="00FF0300" w:rsidP="00FF0300">
      <w:pPr>
        <w:ind w:left="720" w:right="-720" w:hanging="720"/>
        <w:rPr>
          <w:bCs/>
        </w:rPr>
      </w:pPr>
      <w:r>
        <w:rPr>
          <w:bCs/>
        </w:rPr>
        <w:tab/>
        <w:t>ii)</w:t>
      </w:r>
      <w:r>
        <w:rPr>
          <w:bCs/>
        </w:rPr>
        <w:tab/>
        <w:t>Describe how gas K can be identified</w:t>
      </w:r>
    </w:p>
    <w:p w:rsidR="00FF0300" w:rsidRDefault="00FF0300" w:rsidP="00FF0300">
      <w:pPr>
        <w:ind w:left="720" w:right="-720" w:hanging="720"/>
        <w:rPr>
          <w:bCs/>
        </w:rPr>
      </w:pPr>
      <w:r>
        <w:rPr>
          <w:bCs/>
        </w:rPr>
        <w:tab/>
        <w:t>iii)</w:t>
      </w:r>
      <w:r>
        <w:rPr>
          <w:bCs/>
        </w:rPr>
        <w:tab/>
        <w:t>Explain the difference in :</w:t>
      </w:r>
    </w:p>
    <w:p w:rsidR="00FF0300" w:rsidRDefault="00FF0300" w:rsidP="00FF0300">
      <w:pPr>
        <w:ind w:left="720" w:right="-720" w:hanging="720"/>
        <w:rPr>
          <w:bCs/>
        </w:rPr>
      </w:pPr>
      <w:r>
        <w:rPr>
          <w:bCs/>
        </w:rPr>
        <w:tab/>
      </w:r>
      <w:r>
        <w:rPr>
          <w:bCs/>
        </w:rPr>
        <w:tab/>
        <w:t xml:space="preserve">I </w:t>
      </w:r>
      <w:r>
        <w:rPr>
          <w:bCs/>
        </w:rPr>
        <w:tab/>
        <w:t>The volume of the gases produced at the electrodes.</w:t>
      </w:r>
    </w:p>
    <w:p w:rsidR="00FF0300" w:rsidRDefault="00FF0300" w:rsidP="00FF0300">
      <w:pPr>
        <w:ind w:left="720" w:right="-720" w:hanging="720"/>
        <w:rPr>
          <w:bCs/>
        </w:rPr>
      </w:pPr>
      <w:r>
        <w:rPr>
          <w:bCs/>
        </w:rPr>
        <w:tab/>
      </w:r>
      <w:r>
        <w:rPr>
          <w:bCs/>
        </w:rPr>
        <w:tab/>
        <w:t>II</w:t>
      </w:r>
      <w:r>
        <w:rPr>
          <w:bCs/>
        </w:rPr>
        <w:tab/>
        <w:t xml:space="preserve">Brightness of the bulb if 100cm3 of 2M ethanoic acid was </w:t>
      </w:r>
    </w:p>
    <w:p w:rsidR="00FF0300" w:rsidRDefault="00FF0300" w:rsidP="00FF0300">
      <w:pPr>
        <w:ind w:left="1440" w:right="-720" w:firstLine="720"/>
        <w:rPr>
          <w:bCs/>
        </w:rPr>
      </w:pPr>
      <w:r>
        <w:rPr>
          <w:bCs/>
        </w:rPr>
        <w:t>used in place of sulphuric acid.</w:t>
      </w:r>
    </w:p>
    <w:p w:rsidR="00FF0300" w:rsidRDefault="00FF0300" w:rsidP="00FF0300">
      <w:pPr>
        <w:ind w:right="-720"/>
        <w:rPr>
          <w:bCs/>
        </w:rPr>
      </w:pPr>
      <w:r>
        <w:rPr>
          <w:bCs/>
        </w:rPr>
        <w:t>4.</w:t>
      </w:r>
      <w:r>
        <w:rPr>
          <w:bCs/>
        </w:rPr>
        <w:tab/>
        <w:t>a)</w:t>
      </w:r>
      <w:r>
        <w:rPr>
          <w:bCs/>
        </w:rPr>
        <w:tab/>
        <w:t>Fraction distillation of liquid air usually produces nitrogen and</w:t>
      </w:r>
    </w:p>
    <w:p w:rsidR="00FF0300" w:rsidRDefault="00FF0300" w:rsidP="00FF0300">
      <w:pPr>
        <w:ind w:left="720" w:right="-720" w:firstLine="720"/>
        <w:rPr>
          <w:bCs/>
        </w:rPr>
      </w:pPr>
      <w:r>
        <w:rPr>
          <w:bCs/>
        </w:rPr>
        <w:t>oxygen as the major products.</w:t>
      </w:r>
    </w:p>
    <w:p w:rsidR="00FF0300" w:rsidRDefault="00FF0300" w:rsidP="00FF0300">
      <w:pPr>
        <w:ind w:right="-720"/>
        <w:rPr>
          <w:bCs/>
        </w:rPr>
      </w:pPr>
      <w:r>
        <w:rPr>
          <w:bCs/>
        </w:rPr>
        <w:tab/>
        <w:t>i)</w:t>
      </w:r>
      <w:r>
        <w:rPr>
          <w:bCs/>
        </w:rPr>
        <w:tab/>
        <w:t xml:space="preserve">Name one substance that is used to remove carbon dioxide from the air </w:t>
      </w:r>
    </w:p>
    <w:p w:rsidR="00FF0300" w:rsidRDefault="00FF0300" w:rsidP="00FF0300">
      <w:pPr>
        <w:ind w:left="720" w:right="-720" w:firstLine="720"/>
        <w:rPr>
          <w:bCs/>
        </w:rPr>
      </w:pPr>
      <w:r>
        <w:rPr>
          <w:bCs/>
        </w:rPr>
        <w:t>before it is changed into liquid.</w:t>
      </w:r>
    </w:p>
    <w:p w:rsidR="00FF0300" w:rsidRDefault="00FF0300" w:rsidP="00FF0300">
      <w:pPr>
        <w:ind w:right="-720"/>
        <w:rPr>
          <w:bCs/>
        </w:rPr>
      </w:pPr>
      <w:r>
        <w:rPr>
          <w:bCs/>
        </w:rPr>
        <w:tab/>
        <w:t>ii)</w:t>
      </w:r>
      <w:r>
        <w:rPr>
          <w:bCs/>
        </w:rPr>
        <w:tab/>
        <w:t>Describe how nitrogen gas is obtained from the liquid air.</w:t>
      </w:r>
    </w:p>
    <w:p w:rsidR="00FF0300" w:rsidRDefault="00FF0300" w:rsidP="00FF0300">
      <w:pPr>
        <w:ind w:right="-720"/>
        <w:rPr>
          <w:bCs/>
        </w:rPr>
      </w:pPr>
      <w:r>
        <w:rPr>
          <w:bCs/>
        </w:rPr>
        <w:tab/>
      </w:r>
      <w:r>
        <w:rPr>
          <w:bCs/>
        </w:rPr>
        <w:tab/>
        <w:t>(Boiling points nitrogen = - 196oC, oxygen = -183oC</w:t>
      </w:r>
    </w:p>
    <w:p w:rsidR="00FF0300" w:rsidRDefault="00FF0300" w:rsidP="00FF0300">
      <w:pPr>
        <w:ind w:right="-720"/>
        <w:rPr>
          <w:bCs/>
        </w:rPr>
      </w:pPr>
      <w:r>
        <w:rPr>
          <w:bCs/>
        </w:rPr>
        <w:br w:type="page"/>
      </w:r>
      <w:r>
        <w:rPr>
          <w:bCs/>
        </w:rPr>
        <w:tab/>
        <w:t>b)</w:t>
      </w:r>
      <w:r>
        <w:rPr>
          <w:bCs/>
        </w:rPr>
        <w:tab/>
        <w:t>Study the flow chart below and answer the questions that follow.</w:t>
      </w:r>
    </w:p>
    <w:p w:rsidR="00FF0300" w:rsidRDefault="00FF0300" w:rsidP="00FF0300">
      <w:pPr>
        <w:ind w:right="-720"/>
        <w:rPr>
          <w:bCs/>
        </w:rPr>
      </w:pPr>
      <w:r>
        <w:rPr>
          <w:noProof/>
          <w:lang w:val="en-US" w:eastAsia="en-US"/>
        </w:rPr>
        <w:drawing>
          <wp:anchor distT="0" distB="0" distL="114300" distR="114300" simplePos="0" relativeHeight="251898880" behindDoc="1" locked="0" layoutInCell="1" allowOverlap="1">
            <wp:simplePos x="0" y="0"/>
            <wp:positionH relativeFrom="column">
              <wp:posOffset>-228600</wp:posOffset>
            </wp:positionH>
            <wp:positionV relativeFrom="paragraph">
              <wp:posOffset>-22860</wp:posOffset>
            </wp:positionV>
            <wp:extent cx="4800600" cy="3848100"/>
            <wp:effectExtent l="19050" t="0" r="0" b="0"/>
            <wp:wrapNone/>
            <wp:docPr id="119" name="Picture 323" descr="che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hem 001"/>
                    <pic:cNvPicPr>
                      <a:picLocks noChangeAspect="1" noChangeArrowheads="1"/>
                    </pic:cNvPicPr>
                  </pic:nvPicPr>
                  <pic:blipFill>
                    <a:blip r:embed="rId91"/>
                    <a:srcRect/>
                    <a:stretch>
                      <a:fillRect/>
                    </a:stretch>
                  </pic:blipFill>
                  <pic:spPr bwMode="auto">
                    <a:xfrm>
                      <a:off x="0" y="0"/>
                      <a:ext cx="4800600" cy="3848100"/>
                    </a:xfrm>
                    <a:prstGeom prst="rect">
                      <a:avLst/>
                    </a:prstGeom>
                    <a:noFill/>
                    <a:ln w="9525">
                      <a:noFill/>
                      <a:miter lim="800000"/>
                      <a:headEnd/>
                      <a:tailEnd/>
                    </a:ln>
                  </pic:spPr>
                </pic:pic>
              </a:graphicData>
            </a:graphic>
          </wp:anchor>
        </w:drawing>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i)</w:t>
      </w:r>
      <w:r>
        <w:rPr>
          <w:bCs/>
        </w:rPr>
        <w:tab/>
        <w:t>Name element M.</w:t>
      </w:r>
    </w:p>
    <w:p w:rsidR="00FF0300" w:rsidRDefault="00FF0300" w:rsidP="00FF0300">
      <w:pPr>
        <w:ind w:right="-720"/>
        <w:rPr>
          <w:bCs/>
        </w:rPr>
      </w:pPr>
      <w:r>
        <w:rPr>
          <w:bCs/>
        </w:rPr>
        <w:tab/>
        <w:t>ii)</w:t>
      </w:r>
      <w:r>
        <w:rPr>
          <w:bCs/>
        </w:rPr>
        <w:tab/>
        <w:t>Why is it necessary to use excess air in step 4?</w:t>
      </w:r>
    </w:p>
    <w:p w:rsidR="00FF0300" w:rsidRDefault="00FF0300" w:rsidP="00FF0300">
      <w:pPr>
        <w:ind w:right="-720"/>
        <w:rPr>
          <w:bCs/>
        </w:rPr>
      </w:pPr>
      <w:r>
        <w:rPr>
          <w:bCs/>
        </w:rPr>
        <w:tab/>
        <w:t>iii)</w:t>
      </w:r>
      <w:r>
        <w:rPr>
          <w:bCs/>
        </w:rPr>
        <w:tab/>
        <w:t>Identify gas Q.</w:t>
      </w:r>
    </w:p>
    <w:p w:rsidR="00FF0300" w:rsidRDefault="00FF0300" w:rsidP="00FF0300">
      <w:pPr>
        <w:ind w:right="-720"/>
        <w:rPr>
          <w:bCs/>
        </w:rPr>
      </w:pPr>
      <w:r>
        <w:rPr>
          <w:bCs/>
        </w:rPr>
        <w:tab/>
        <w:t>iv)</w:t>
      </w:r>
      <w:r>
        <w:rPr>
          <w:bCs/>
        </w:rPr>
        <w:tab/>
        <w:t>Write an equation for the reaction in step 7</w:t>
      </w:r>
    </w:p>
    <w:p w:rsidR="00FF0300" w:rsidRDefault="00FF0300" w:rsidP="00FF0300">
      <w:pPr>
        <w:ind w:right="-720"/>
        <w:rPr>
          <w:bCs/>
        </w:rPr>
      </w:pPr>
      <w:r>
        <w:rPr>
          <w:bCs/>
        </w:rPr>
        <w:tab/>
        <w:t>v)</w:t>
      </w:r>
      <w:r>
        <w:rPr>
          <w:bCs/>
        </w:rPr>
        <w:tab/>
        <w:t>Give one use of ammonia nitrate.</w:t>
      </w:r>
    </w:p>
    <w:p w:rsidR="00FF0300" w:rsidRDefault="00FF0300" w:rsidP="00FF0300">
      <w:pPr>
        <w:ind w:right="-720"/>
        <w:rPr>
          <w:bCs/>
        </w:rPr>
      </w:pPr>
      <w:r>
        <w:rPr>
          <w:bCs/>
        </w:rPr>
        <w:tab/>
        <w:t>c)</w:t>
      </w:r>
      <w:r>
        <w:rPr>
          <w:bCs/>
        </w:rPr>
        <w:tab/>
        <w:t>State and explain the observations that would be made if a sampler of</w:t>
      </w:r>
    </w:p>
    <w:p w:rsidR="00FF0300" w:rsidRDefault="00FF0300" w:rsidP="00FF0300">
      <w:pPr>
        <w:ind w:left="720" w:right="-720" w:firstLine="720"/>
        <w:rPr>
          <w:bCs/>
        </w:rPr>
      </w:pPr>
      <w:r>
        <w:rPr>
          <w:bCs/>
        </w:rPr>
        <w:t xml:space="preserve"> sulphur is heated with concentrated nitric acid.</w:t>
      </w:r>
    </w:p>
    <w:p w:rsidR="00FF0300" w:rsidRDefault="00FF0300" w:rsidP="00FF0300">
      <w:pPr>
        <w:ind w:right="-720"/>
        <w:rPr>
          <w:bCs/>
        </w:rPr>
      </w:pPr>
      <w:r>
        <w:rPr>
          <w:bCs/>
        </w:rPr>
        <w:t>5.</w:t>
      </w:r>
      <w:r>
        <w:rPr>
          <w:bCs/>
        </w:rPr>
        <w:tab/>
        <w:t>a)</w:t>
      </w:r>
      <w:r>
        <w:rPr>
          <w:bCs/>
        </w:rPr>
        <w:tab/>
        <w:t xml:space="preserve">Give the name of reagent which when reacted with concentrated </w:t>
      </w:r>
    </w:p>
    <w:p w:rsidR="00FF0300" w:rsidRDefault="00FF0300" w:rsidP="00FF0300">
      <w:pPr>
        <w:ind w:left="720" w:right="-720" w:firstLine="720"/>
        <w:rPr>
          <w:bCs/>
        </w:rPr>
      </w:pPr>
      <w:r>
        <w:rPr>
          <w:bCs/>
        </w:rPr>
        <w:t>hydrochloric acid produce chlorine gas.</w:t>
      </w:r>
    </w:p>
    <w:p w:rsidR="00FF0300" w:rsidRDefault="00FF0300" w:rsidP="00FF0300">
      <w:pPr>
        <w:ind w:right="-720"/>
        <w:rPr>
          <w:bCs/>
        </w:rPr>
      </w:pPr>
      <w:r>
        <w:rPr>
          <w:bCs/>
        </w:rPr>
        <w:tab/>
        <w:t>b)</w:t>
      </w:r>
      <w:r>
        <w:rPr>
          <w:bCs/>
        </w:rPr>
        <w:tab/>
        <w:t xml:space="preserve">A student out to prepare iron III chloride using the apparatus </w:t>
      </w:r>
    </w:p>
    <w:p w:rsidR="00FF0300" w:rsidRDefault="00FF0300" w:rsidP="00FF0300">
      <w:pPr>
        <w:ind w:left="720" w:right="-720" w:firstLine="720"/>
        <w:rPr>
          <w:bCs/>
        </w:rPr>
      </w:pPr>
      <w:r>
        <w:rPr>
          <w:noProof/>
          <w:lang w:val="en-US" w:eastAsia="en-US"/>
        </w:rPr>
        <w:drawing>
          <wp:anchor distT="0" distB="0" distL="114300" distR="114300" simplePos="0" relativeHeight="251899904" behindDoc="1" locked="0" layoutInCell="1" allowOverlap="1">
            <wp:simplePos x="0" y="0"/>
            <wp:positionH relativeFrom="column">
              <wp:posOffset>0</wp:posOffset>
            </wp:positionH>
            <wp:positionV relativeFrom="paragraph">
              <wp:posOffset>28575</wp:posOffset>
            </wp:positionV>
            <wp:extent cx="5829300" cy="2136140"/>
            <wp:effectExtent l="19050" t="0" r="0" b="0"/>
            <wp:wrapNone/>
            <wp:docPr id="120" name="Picture 324"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hem 002"/>
                    <pic:cNvPicPr>
                      <a:picLocks noChangeAspect="1" noChangeArrowheads="1"/>
                    </pic:cNvPicPr>
                  </pic:nvPicPr>
                  <pic:blipFill>
                    <a:blip r:embed="rId92" cstate="print"/>
                    <a:srcRect/>
                    <a:stretch>
                      <a:fillRect/>
                    </a:stretch>
                  </pic:blipFill>
                  <pic:spPr bwMode="auto">
                    <a:xfrm>
                      <a:off x="0" y="0"/>
                      <a:ext cx="5829300" cy="2136140"/>
                    </a:xfrm>
                    <a:prstGeom prst="rect">
                      <a:avLst/>
                    </a:prstGeom>
                    <a:noFill/>
                    <a:ln w="9525">
                      <a:noFill/>
                      <a:miter lim="800000"/>
                      <a:headEnd/>
                      <a:tailEnd/>
                    </a:ln>
                  </pic:spPr>
                </pic:pic>
              </a:graphicData>
            </a:graphic>
          </wp:anchor>
        </w:drawing>
      </w:r>
      <w:r>
        <w:rPr>
          <w:bCs/>
        </w:rPr>
        <w:t>shown in the diagram below.</w:t>
      </w:r>
    </w:p>
    <w:p w:rsidR="00FF0300" w:rsidRDefault="00FF0300" w:rsidP="00FF0300">
      <w:pPr>
        <w:ind w:right="-720"/>
        <w:rPr>
          <w:bCs/>
        </w:rPr>
      </w:pPr>
      <w:r>
        <w:rPr>
          <w:bCs/>
        </w:rPr>
        <w:tab/>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i)</w:t>
      </w:r>
      <w:r>
        <w:rPr>
          <w:bCs/>
        </w:rPr>
        <w:tab/>
        <w:t>Explain why:</w:t>
      </w:r>
    </w:p>
    <w:p w:rsidR="00FF0300" w:rsidRDefault="00FF0300" w:rsidP="00FF0300">
      <w:pPr>
        <w:ind w:right="-720"/>
        <w:rPr>
          <w:bCs/>
        </w:rPr>
      </w:pPr>
      <w:r>
        <w:rPr>
          <w:bCs/>
        </w:rPr>
        <w:tab/>
      </w:r>
      <w:r>
        <w:rPr>
          <w:bCs/>
        </w:rPr>
        <w:tab/>
        <w:t>I.</w:t>
      </w:r>
      <w:r>
        <w:rPr>
          <w:bCs/>
        </w:rPr>
        <w:tab/>
        <w:t xml:space="preserve">It is necessary to pass chlorine gas through the apparatus </w:t>
      </w:r>
    </w:p>
    <w:p w:rsidR="00FF0300" w:rsidRDefault="00FF0300" w:rsidP="00FF0300">
      <w:pPr>
        <w:ind w:left="1440" w:right="-720" w:firstLine="720"/>
        <w:rPr>
          <w:bCs/>
        </w:rPr>
      </w:pPr>
      <w:r>
        <w:rPr>
          <w:bCs/>
        </w:rPr>
        <w:t>before heating begins.</w:t>
      </w:r>
    </w:p>
    <w:p w:rsidR="00FF0300" w:rsidRDefault="00FF0300" w:rsidP="00FF0300">
      <w:pPr>
        <w:ind w:right="-720"/>
        <w:rPr>
          <w:bCs/>
        </w:rPr>
      </w:pPr>
      <w:r>
        <w:rPr>
          <w:bCs/>
        </w:rPr>
        <w:tab/>
      </w:r>
      <w:r>
        <w:rPr>
          <w:bCs/>
        </w:rPr>
        <w:tab/>
        <w:t xml:space="preserve">II </w:t>
      </w:r>
      <w:r>
        <w:rPr>
          <w:bCs/>
        </w:rPr>
        <w:tab/>
        <w:t>Calcium oxide would be preferred to calcium chloride in the guard tube.</w:t>
      </w:r>
    </w:p>
    <w:p w:rsidR="00FF0300" w:rsidRDefault="00FF0300" w:rsidP="00FF0300">
      <w:pPr>
        <w:ind w:left="1440" w:right="-720" w:hanging="720"/>
        <w:rPr>
          <w:bCs/>
        </w:rPr>
      </w:pPr>
      <w:r>
        <w:rPr>
          <w:bCs/>
        </w:rPr>
        <w:t>ii)</w:t>
      </w:r>
      <w:r>
        <w:rPr>
          <w:bCs/>
        </w:rPr>
        <w:tab/>
        <w:t>What property of iron (III) chloride makes it possible to be collected as shown in the diagram?</w:t>
      </w:r>
    </w:p>
    <w:p w:rsidR="00FF0300" w:rsidRDefault="00FF0300" w:rsidP="00FF0300">
      <w:pPr>
        <w:ind w:right="-720"/>
        <w:rPr>
          <w:bCs/>
        </w:rPr>
      </w:pPr>
      <w:r>
        <w:rPr>
          <w:bCs/>
        </w:rPr>
        <w:tab/>
        <w:t>iii)</w:t>
      </w:r>
      <w:r>
        <w:rPr>
          <w:bCs/>
        </w:rPr>
        <w:tab/>
        <w:t>Write an equation form one chemical reaction that took place in the guard tube.</w:t>
      </w:r>
    </w:p>
    <w:p w:rsidR="00FF0300" w:rsidRDefault="00FF0300" w:rsidP="00FF0300">
      <w:pPr>
        <w:ind w:right="-720"/>
        <w:rPr>
          <w:bCs/>
        </w:rPr>
      </w:pPr>
      <w:r>
        <w:rPr>
          <w:bCs/>
        </w:rPr>
        <w:tab/>
        <w:t>iv)</w:t>
      </w:r>
      <w:r>
        <w:rPr>
          <w:bCs/>
        </w:rPr>
        <w:tab/>
        <w:t>The total mass of iron (III) chloride formed was found to be 0.5g.</w:t>
      </w:r>
    </w:p>
    <w:p w:rsidR="00FF0300" w:rsidRDefault="00FF0300" w:rsidP="00FF0300">
      <w:pPr>
        <w:ind w:left="720" w:right="-720" w:firstLine="720"/>
        <w:rPr>
          <w:bCs/>
        </w:rPr>
      </w:pPr>
      <w:r>
        <w:rPr>
          <w:bCs/>
        </w:rPr>
        <w:t>Calculate the volume of chlorine gas the reacted with iron.</w:t>
      </w:r>
    </w:p>
    <w:p w:rsidR="00FF0300" w:rsidRDefault="00FF0300" w:rsidP="00FF0300">
      <w:pPr>
        <w:ind w:right="-720"/>
        <w:rPr>
          <w:bCs/>
        </w:rPr>
      </w:pPr>
      <w:r>
        <w:rPr>
          <w:bCs/>
        </w:rPr>
        <w:tab/>
      </w:r>
      <w:r>
        <w:rPr>
          <w:bCs/>
        </w:rPr>
        <w:tab/>
        <w:t>(Fe - = 56.0,Cl = 35.5 and Molar gas volume at 298K is 24,000cm</w:t>
      </w:r>
      <w:r w:rsidRPr="00C8102F">
        <w:rPr>
          <w:bCs/>
          <w:vertAlign w:val="superscript"/>
        </w:rPr>
        <w:t>3</w:t>
      </w:r>
    </w:p>
    <w:p w:rsidR="00FF0300" w:rsidRDefault="00FF0300" w:rsidP="00FF0300">
      <w:pPr>
        <w:ind w:right="-720"/>
        <w:rPr>
          <w:bCs/>
        </w:rPr>
      </w:pPr>
      <w:r>
        <w:rPr>
          <w:bCs/>
        </w:rPr>
        <w:tab/>
        <w:t>C)</w:t>
      </w:r>
      <w:r>
        <w:rPr>
          <w:bCs/>
        </w:rPr>
        <w:tab/>
        <w:t xml:space="preserve"> When hydrogen sulphide gas was passed through a solution of iron (III) </w:t>
      </w:r>
    </w:p>
    <w:p w:rsidR="00FF0300" w:rsidRDefault="00FF0300" w:rsidP="00FF0300">
      <w:pPr>
        <w:ind w:left="720" w:right="-720" w:firstLine="720"/>
        <w:rPr>
          <w:bCs/>
        </w:rPr>
      </w:pPr>
      <w:r>
        <w:rPr>
          <w:bCs/>
        </w:rPr>
        <w:t>chloride, the following observation were made:</w:t>
      </w:r>
    </w:p>
    <w:p w:rsidR="00FF0300" w:rsidRDefault="00FF0300" w:rsidP="00FF0300">
      <w:pPr>
        <w:ind w:left="720" w:right="-720" w:firstLine="720"/>
        <w:rPr>
          <w:bCs/>
        </w:rPr>
      </w:pPr>
      <w:r>
        <w:rPr>
          <w:bCs/>
        </w:rPr>
        <w:t>i)</w:t>
      </w:r>
      <w:r>
        <w:rPr>
          <w:bCs/>
        </w:rPr>
        <w:tab/>
        <w:t>The colour of the solution changed from reddish – brown to green</w:t>
      </w:r>
    </w:p>
    <w:p w:rsidR="00FF0300" w:rsidRDefault="00FF0300" w:rsidP="00FF0300">
      <w:pPr>
        <w:ind w:left="1440" w:right="-720" w:firstLine="720"/>
        <w:rPr>
          <w:bCs/>
        </w:rPr>
      </w:pPr>
      <w:r>
        <w:rPr>
          <w:bCs/>
        </w:rPr>
        <w:t xml:space="preserve"> and (ii) a yellow solid was deposit .Explain these observations.</w:t>
      </w:r>
    </w:p>
    <w:p w:rsidR="00FF0300" w:rsidRDefault="00FF0300" w:rsidP="00FF0300">
      <w:pPr>
        <w:ind w:right="-720"/>
        <w:rPr>
          <w:bCs/>
        </w:rPr>
      </w:pPr>
      <w:r>
        <w:rPr>
          <w:bCs/>
        </w:rPr>
        <w:tab/>
        <w:t>d)</w:t>
      </w:r>
      <w:r>
        <w:rPr>
          <w:bCs/>
        </w:rPr>
        <w:tab/>
        <w:t xml:space="preserve">State and explain the observations that would be made if a moist blue </w:t>
      </w:r>
    </w:p>
    <w:p w:rsidR="00FF0300" w:rsidRDefault="00FF0300" w:rsidP="00FF0300">
      <w:pPr>
        <w:ind w:left="720" w:right="-720" w:firstLine="720"/>
        <w:rPr>
          <w:bCs/>
        </w:rPr>
      </w:pPr>
      <w:r>
        <w:rPr>
          <w:bCs/>
        </w:rPr>
        <w:t>litmus paper was placed in a gas jar full of chloride gas.</w:t>
      </w:r>
    </w:p>
    <w:p w:rsidR="00FF0300" w:rsidRDefault="00FF0300" w:rsidP="00FF0300">
      <w:pPr>
        <w:ind w:right="-720"/>
        <w:rPr>
          <w:bCs/>
        </w:rPr>
      </w:pPr>
      <w:r>
        <w:rPr>
          <w:bCs/>
        </w:rPr>
        <w:t>6.</w:t>
      </w:r>
      <w:r>
        <w:rPr>
          <w:bCs/>
        </w:rPr>
        <w:tab/>
        <w:t>a)</w:t>
      </w:r>
      <w:r>
        <w:rPr>
          <w:bCs/>
        </w:rPr>
        <w:tab/>
        <w:t>Study the information in the table below and answer the questions that follow.</w:t>
      </w:r>
    </w:p>
    <w:p w:rsidR="00FF0300" w:rsidRDefault="00FF0300" w:rsidP="00FF0300">
      <w:pPr>
        <w:ind w:right="-720"/>
        <w:rPr>
          <w:bCs/>
        </w:rPr>
      </w:pPr>
      <w:r>
        <w:rPr>
          <w:bCs/>
        </w:rPr>
        <w:tab/>
      </w:r>
      <w:r>
        <w:rPr>
          <w:bCs/>
        </w:rPr>
        <w:tab/>
        <w:t>(The letters do not represent the actual symbols of the elements).</w:t>
      </w:r>
    </w:p>
    <w:p w:rsidR="00FF0300" w:rsidRPr="00C8102F" w:rsidRDefault="00FF0300" w:rsidP="00FF0300">
      <w:pPr>
        <w:ind w:right="-720"/>
        <w:rPr>
          <w:bCs/>
        </w:rPr>
      </w:pPr>
      <w:r>
        <w:rPr>
          <w:bCs/>
        </w:rPr>
        <w:tab/>
      </w:r>
      <w:r>
        <w:rPr>
          <w:bCs/>
        </w:rPr>
        <w:tab/>
      </w:r>
    </w:p>
    <w:tbl>
      <w:tblPr>
        <w:tblStyle w:val="TableGrid"/>
        <w:tblW w:w="0" w:type="auto"/>
        <w:tblInd w:w="1548" w:type="dxa"/>
        <w:tblLook w:val="01E0" w:firstRow="1" w:lastRow="1" w:firstColumn="1" w:lastColumn="1" w:noHBand="0" w:noVBand="0"/>
      </w:tblPr>
      <w:tblGrid>
        <w:gridCol w:w="1260"/>
        <w:gridCol w:w="2676"/>
        <w:gridCol w:w="1896"/>
      </w:tblGrid>
      <w:tr w:rsidR="00FF0300" w:rsidTr="0079628D">
        <w:trPr>
          <w:trHeight w:val="611"/>
        </w:trPr>
        <w:tc>
          <w:tcPr>
            <w:tcW w:w="1260" w:type="dxa"/>
          </w:tcPr>
          <w:p w:rsidR="00FF0300" w:rsidRDefault="00FF0300" w:rsidP="0079628D">
            <w:pPr>
              <w:ind w:right="-720"/>
              <w:rPr>
                <w:bCs/>
              </w:rPr>
            </w:pPr>
            <w:r>
              <w:rPr>
                <w:bCs/>
              </w:rPr>
              <w:t>Ionisation Element</w:t>
            </w:r>
          </w:p>
        </w:tc>
        <w:tc>
          <w:tcPr>
            <w:tcW w:w="2676" w:type="dxa"/>
          </w:tcPr>
          <w:p w:rsidR="00FF0300" w:rsidRDefault="00FF0300" w:rsidP="0079628D">
            <w:pPr>
              <w:ind w:right="-720"/>
              <w:rPr>
                <w:bCs/>
              </w:rPr>
            </w:pPr>
            <w:r>
              <w:rPr>
                <w:bCs/>
              </w:rPr>
              <w:t>Electronic configuration</w:t>
            </w:r>
          </w:p>
        </w:tc>
        <w:tc>
          <w:tcPr>
            <w:tcW w:w="1896" w:type="dxa"/>
          </w:tcPr>
          <w:p w:rsidR="00FF0300" w:rsidRDefault="00FF0300" w:rsidP="0079628D">
            <w:pPr>
              <w:ind w:right="-720"/>
              <w:rPr>
                <w:bCs/>
              </w:rPr>
            </w:pPr>
            <w:r>
              <w:rPr>
                <w:bCs/>
              </w:rPr>
              <w:t>Energy Kj mol</w:t>
            </w:r>
            <w:r w:rsidRPr="005063DC">
              <w:rPr>
                <w:bCs/>
                <w:vertAlign w:val="superscript"/>
              </w:rPr>
              <w:t>-1</w:t>
            </w:r>
          </w:p>
        </w:tc>
      </w:tr>
      <w:tr w:rsidR="00FF0300" w:rsidTr="0079628D">
        <w:trPr>
          <w:trHeight w:val="710"/>
        </w:trPr>
        <w:tc>
          <w:tcPr>
            <w:tcW w:w="1260" w:type="dxa"/>
          </w:tcPr>
          <w:p w:rsidR="00FF0300" w:rsidRDefault="00FF0300" w:rsidP="0079628D">
            <w:pPr>
              <w:ind w:right="-720"/>
              <w:rPr>
                <w:bCs/>
              </w:rPr>
            </w:pPr>
            <w:r>
              <w:rPr>
                <w:bCs/>
              </w:rPr>
              <w:t>P</w:t>
            </w:r>
            <w:r>
              <w:rPr>
                <w:bCs/>
              </w:rPr>
              <w:br/>
              <w:t>Q</w:t>
            </w:r>
            <w:r>
              <w:rPr>
                <w:bCs/>
              </w:rPr>
              <w:br/>
              <w:t>R</w:t>
            </w:r>
          </w:p>
        </w:tc>
        <w:tc>
          <w:tcPr>
            <w:tcW w:w="2676" w:type="dxa"/>
          </w:tcPr>
          <w:p w:rsidR="00FF0300" w:rsidRDefault="00FF0300" w:rsidP="0079628D">
            <w:pPr>
              <w:ind w:right="-720"/>
              <w:rPr>
                <w:bCs/>
              </w:rPr>
            </w:pPr>
            <w:r>
              <w:rPr>
                <w:bCs/>
              </w:rPr>
              <w:t>2.1</w:t>
            </w:r>
          </w:p>
          <w:p w:rsidR="00FF0300" w:rsidRDefault="00FF0300" w:rsidP="0079628D">
            <w:pPr>
              <w:ind w:right="-720"/>
              <w:rPr>
                <w:bCs/>
              </w:rPr>
            </w:pPr>
            <w:r>
              <w:rPr>
                <w:bCs/>
              </w:rPr>
              <w:t>2.8.1</w:t>
            </w:r>
          </w:p>
          <w:p w:rsidR="00FF0300" w:rsidRDefault="00FF0300" w:rsidP="0079628D">
            <w:pPr>
              <w:ind w:right="-720"/>
              <w:rPr>
                <w:bCs/>
              </w:rPr>
            </w:pPr>
            <w:r>
              <w:rPr>
                <w:bCs/>
              </w:rPr>
              <w:t>2.8.8.1</w:t>
            </w:r>
          </w:p>
        </w:tc>
        <w:tc>
          <w:tcPr>
            <w:tcW w:w="1896" w:type="dxa"/>
          </w:tcPr>
          <w:p w:rsidR="00FF0300" w:rsidRDefault="00FF0300" w:rsidP="0079628D">
            <w:pPr>
              <w:ind w:right="-720"/>
              <w:rPr>
                <w:bCs/>
              </w:rPr>
            </w:pPr>
            <w:r>
              <w:rPr>
                <w:bCs/>
              </w:rPr>
              <w:t>519</w:t>
            </w:r>
          </w:p>
          <w:p w:rsidR="00FF0300" w:rsidRDefault="00FF0300" w:rsidP="0079628D">
            <w:pPr>
              <w:ind w:right="-720"/>
              <w:rPr>
                <w:bCs/>
              </w:rPr>
            </w:pPr>
            <w:r>
              <w:rPr>
                <w:bCs/>
              </w:rPr>
              <w:t>494</w:t>
            </w:r>
          </w:p>
          <w:p w:rsidR="00FF0300" w:rsidRDefault="00FF0300" w:rsidP="0079628D">
            <w:pPr>
              <w:ind w:right="-720"/>
              <w:rPr>
                <w:bCs/>
              </w:rPr>
            </w:pPr>
            <w:r>
              <w:rPr>
                <w:bCs/>
              </w:rPr>
              <w:t>418</w:t>
            </w:r>
          </w:p>
        </w:tc>
      </w:tr>
    </w:tbl>
    <w:p w:rsidR="00FF0300" w:rsidRDefault="00FF0300" w:rsidP="00FF0300">
      <w:pPr>
        <w:ind w:right="-720"/>
        <w:rPr>
          <w:bCs/>
        </w:rPr>
      </w:pPr>
      <w:r>
        <w:rPr>
          <w:bCs/>
        </w:rPr>
        <w:tab/>
        <w:t>i)</w:t>
      </w:r>
      <w:r>
        <w:rPr>
          <w:bCs/>
        </w:rPr>
        <w:tab/>
        <w:t>What is the general name to the group in which elements P,Q and R belong?</w:t>
      </w:r>
    </w:p>
    <w:p w:rsidR="00FF0300" w:rsidRDefault="00FF0300" w:rsidP="00FF0300">
      <w:pPr>
        <w:ind w:right="-720"/>
        <w:rPr>
          <w:bCs/>
        </w:rPr>
      </w:pPr>
      <w:r>
        <w:rPr>
          <w:bCs/>
        </w:rPr>
        <w:tab/>
        <w:t>ii)</w:t>
      </w:r>
      <w:r>
        <w:rPr>
          <w:bCs/>
        </w:rPr>
        <w:tab/>
        <w:t>What is meant by ionization energy?</w:t>
      </w:r>
    </w:p>
    <w:p w:rsidR="00FF0300" w:rsidRDefault="00FF0300" w:rsidP="00FF0300">
      <w:pPr>
        <w:ind w:right="-720"/>
        <w:rPr>
          <w:bCs/>
        </w:rPr>
      </w:pPr>
      <w:r>
        <w:rPr>
          <w:bCs/>
        </w:rPr>
        <w:tab/>
        <w:t>iii)</w:t>
      </w:r>
      <w:r>
        <w:rPr>
          <w:bCs/>
        </w:rPr>
        <w:tab/>
        <w:t>Explain why elements has the highest ionization energy.</w:t>
      </w:r>
    </w:p>
    <w:p w:rsidR="00FF0300" w:rsidRDefault="00FF0300" w:rsidP="00FF0300">
      <w:pPr>
        <w:ind w:left="720" w:right="-720" w:hanging="720"/>
        <w:rPr>
          <w:bCs/>
        </w:rPr>
      </w:pPr>
      <w:r>
        <w:rPr>
          <w:bCs/>
        </w:rPr>
        <w:tab/>
        <w:t>iv)</w:t>
      </w:r>
      <w:r>
        <w:rPr>
          <w:bCs/>
        </w:rPr>
        <w:tab/>
        <w:t xml:space="preserve">When a piece of element Q is placed on water. It melts and a hissing </w:t>
      </w:r>
    </w:p>
    <w:p w:rsidR="00FF0300" w:rsidRDefault="00FF0300" w:rsidP="00FF0300">
      <w:pPr>
        <w:ind w:left="720" w:right="-720" w:firstLine="720"/>
        <w:rPr>
          <w:bCs/>
        </w:rPr>
      </w:pPr>
      <w:r>
        <w:rPr>
          <w:bCs/>
        </w:rPr>
        <w:t>sound is produced as it moves on the surface of the water.</w:t>
      </w:r>
    </w:p>
    <w:p w:rsidR="00FF0300" w:rsidRDefault="00FF0300" w:rsidP="00FF0300">
      <w:pPr>
        <w:ind w:right="-720"/>
        <w:rPr>
          <w:bCs/>
        </w:rPr>
      </w:pPr>
      <w:r>
        <w:rPr>
          <w:bCs/>
        </w:rPr>
        <w:tab/>
        <w:t>v)</w:t>
      </w:r>
      <w:r>
        <w:rPr>
          <w:bCs/>
        </w:rPr>
        <w:tab/>
        <w:t>Write an equation for the reaction between element Q and water.</w:t>
      </w:r>
    </w:p>
    <w:p w:rsidR="00FF0300" w:rsidRDefault="00FF0300" w:rsidP="00FF0300">
      <w:pPr>
        <w:ind w:right="-720"/>
        <w:rPr>
          <w:bCs/>
        </w:rPr>
      </w:pPr>
      <w:r>
        <w:rPr>
          <w:bCs/>
        </w:rPr>
        <w:t>b)</w:t>
      </w:r>
      <w:r>
        <w:rPr>
          <w:bCs/>
        </w:rPr>
        <w:tab/>
        <w:t>Distinguish between a strong and  a weak base. Give an example of each</w:t>
      </w:r>
    </w:p>
    <w:p w:rsidR="00FF0300" w:rsidRDefault="00FF0300" w:rsidP="00FF0300">
      <w:pPr>
        <w:ind w:right="-720"/>
        <w:rPr>
          <w:bCs/>
        </w:rPr>
      </w:pPr>
      <w:r>
        <w:rPr>
          <w:bCs/>
        </w:rPr>
        <w:t>c)</w:t>
      </w:r>
      <w:r>
        <w:rPr>
          <w:bCs/>
        </w:rPr>
        <w:tab/>
        <w:t>Neutralization is one of the methods of preparing salts.</w:t>
      </w:r>
    </w:p>
    <w:p w:rsidR="00FF0300" w:rsidRDefault="00FF0300" w:rsidP="00FF0300">
      <w:pPr>
        <w:ind w:right="-720"/>
        <w:rPr>
          <w:bCs/>
        </w:rPr>
      </w:pPr>
      <w:r>
        <w:rPr>
          <w:bCs/>
        </w:rPr>
        <w:tab/>
        <w:t>i)</w:t>
      </w:r>
      <w:r>
        <w:rPr>
          <w:bCs/>
        </w:rPr>
        <w:tab/>
        <w:t>What is meant by neutralization?</w:t>
      </w:r>
    </w:p>
    <w:p w:rsidR="00FF0300" w:rsidRDefault="00FF0300" w:rsidP="00FF0300">
      <w:pPr>
        <w:ind w:right="-720"/>
        <w:rPr>
          <w:bCs/>
        </w:rPr>
      </w:pPr>
      <w:r>
        <w:rPr>
          <w:bCs/>
        </w:rPr>
        <w:tab/>
        <w:t>ii)</w:t>
      </w:r>
      <w:r>
        <w:rPr>
          <w:bCs/>
        </w:rPr>
        <w:tab/>
        <w:t>Describe how you would prepare crystals of sodium nitrate starting</w:t>
      </w:r>
    </w:p>
    <w:p w:rsidR="00FF0300" w:rsidRDefault="00FF0300" w:rsidP="00FF0300">
      <w:pPr>
        <w:ind w:right="-720"/>
        <w:rPr>
          <w:bCs/>
        </w:rPr>
      </w:pPr>
      <w:r>
        <w:rPr>
          <w:bCs/>
        </w:rPr>
        <w:tab/>
      </w:r>
      <w:r>
        <w:rPr>
          <w:bCs/>
        </w:rPr>
        <w:tab/>
        <w:t>with 200cm3 of 2M sodium hydroxide.</w:t>
      </w:r>
    </w:p>
    <w:p w:rsidR="00FF0300" w:rsidRDefault="00FF0300" w:rsidP="00FF0300">
      <w:pPr>
        <w:ind w:right="-720"/>
        <w:rPr>
          <w:bCs/>
        </w:rPr>
      </w:pPr>
      <w:r>
        <w:rPr>
          <w:bCs/>
        </w:rPr>
        <w:tab/>
        <w:t>iii)</w:t>
      </w:r>
      <w:r>
        <w:rPr>
          <w:bCs/>
        </w:rPr>
        <w:tab/>
        <w:t xml:space="preserve">Write an equation for the reaction that takes place when a solid </w:t>
      </w:r>
    </w:p>
    <w:p w:rsidR="00FF0300" w:rsidRDefault="00FF0300" w:rsidP="00FF0300">
      <w:pPr>
        <w:ind w:left="720" w:right="-720" w:firstLine="720"/>
      </w:pPr>
      <w:r>
        <w:rPr>
          <w:bCs/>
        </w:rPr>
        <w:t>sample of sodium nitrate is heated.</w:t>
      </w:r>
    </w:p>
    <w:p w:rsidR="00FF0300" w:rsidRPr="005F4620" w:rsidRDefault="00FF0300" w:rsidP="00FF0300">
      <w:pPr>
        <w:ind w:right="-720"/>
        <w:jc w:val="center"/>
        <w:rPr>
          <w:b/>
        </w:rPr>
      </w:pPr>
      <w:r>
        <w:rPr>
          <w:bCs/>
        </w:rPr>
        <w:br w:type="page"/>
      </w:r>
      <w:r w:rsidRPr="005F4620">
        <w:rPr>
          <w:b/>
        </w:rPr>
        <w:t>CHEMISTRY PAPER 233/1 K.C.S.E 2002</w:t>
      </w:r>
    </w:p>
    <w:p w:rsidR="00FF0300" w:rsidRPr="005F4620" w:rsidRDefault="00FF0300" w:rsidP="00FF0300">
      <w:pPr>
        <w:ind w:right="-720"/>
        <w:jc w:val="center"/>
        <w:rPr>
          <w:b/>
        </w:rPr>
      </w:pPr>
      <w:r w:rsidRPr="005F4620">
        <w:rPr>
          <w:b/>
        </w:rPr>
        <w:t>QUESTIONS</w:t>
      </w:r>
    </w:p>
    <w:p w:rsidR="00FF0300" w:rsidRDefault="00FF0300" w:rsidP="00C7610F">
      <w:pPr>
        <w:numPr>
          <w:ilvl w:val="0"/>
          <w:numId w:val="34"/>
        </w:numPr>
        <w:spacing w:after="0" w:line="240" w:lineRule="auto"/>
        <w:ind w:right="-720"/>
      </w:pPr>
      <w:r>
        <w:t>Name One property of neon that makes it possible to be used in electric  lamps</w:t>
      </w:r>
    </w:p>
    <w:p w:rsidR="00FF0300" w:rsidRDefault="00FF0300" w:rsidP="00C7610F">
      <w:pPr>
        <w:numPr>
          <w:ilvl w:val="0"/>
          <w:numId w:val="34"/>
        </w:numPr>
        <w:spacing w:after="0" w:line="240" w:lineRule="auto"/>
        <w:ind w:right="-720"/>
      </w:pPr>
      <w:r>
        <w:t>Oxygen and sulphur belong to group (VI) of the periodic table. Explain why there is a big difference their (melting points of oxygen is – 216</w:t>
      </w:r>
      <w:r>
        <w:rPr>
          <w:vertAlign w:val="superscript"/>
        </w:rPr>
        <w:t>0</w:t>
      </w:r>
      <w:r>
        <w:t>C while that of sulphur is 44</w:t>
      </w:r>
      <w:r>
        <w:rPr>
          <w:vertAlign w:val="superscript"/>
        </w:rPr>
        <w:t>0</w:t>
      </w:r>
      <w:r>
        <w:t>C.</w:t>
      </w:r>
    </w:p>
    <w:p w:rsidR="00FF0300" w:rsidRDefault="00FF0300" w:rsidP="00C7610F">
      <w:pPr>
        <w:numPr>
          <w:ilvl w:val="0"/>
          <w:numId w:val="34"/>
        </w:numPr>
        <w:spacing w:after="0" w:line="240" w:lineRule="auto"/>
        <w:ind w:right="-720"/>
      </w:pPr>
      <w:r>
        <w:t>The oxides of elements A and B have the properties shown in the table below. (the letter do not represent the actual symbols of  elements)</w:t>
      </w:r>
    </w:p>
    <w:tbl>
      <w:tblPr>
        <w:tblStyle w:val="TableGrid"/>
        <w:tblW w:w="0" w:type="auto"/>
        <w:tblLook w:val="01E0" w:firstRow="1" w:lastRow="1" w:firstColumn="1" w:lastColumn="1" w:noHBand="0" w:noVBand="0"/>
      </w:tblPr>
      <w:tblGrid>
        <w:gridCol w:w="4621"/>
        <w:gridCol w:w="4621"/>
      </w:tblGrid>
      <w:tr w:rsidR="00FF0300" w:rsidTr="0079628D">
        <w:tc>
          <w:tcPr>
            <w:tcW w:w="4878" w:type="dxa"/>
          </w:tcPr>
          <w:p w:rsidR="00FF0300" w:rsidRDefault="00FF0300" w:rsidP="0079628D">
            <w:pPr>
              <w:ind w:right="-720"/>
            </w:pPr>
            <w:r>
              <w:t>A</w:t>
            </w:r>
          </w:p>
        </w:tc>
        <w:tc>
          <w:tcPr>
            <w:tcW w:w="4878" w:type="dxa"/>
          </w:tcPr>
          <w:p w:rsidR="00FF0300" w:rsidRDefault="00FF0300" w:rsidP="0079628D">
            <w:pPr>
              <w:ind w:right="-720"/>
            </w:pPr>
            <w:r>
              <w:t>B</w:t>
            </w:r>
          </w:p>
        </w:tc>
      </w:tr>
      <w:tr w:rsidR="00FF0300" w:rsidTr="0079628D">
        <w:tc>
          <w:tcPr>
            <w:tcW w:w="4878" w:type="dxa"/>
          </w:tcPr>
          <w:p w:rsidR="00FF0300" w:rsidRDefault="00FF0300" w:rsidP="0079628D">
            <w:pPr>
              <w:ind w:right="-720"/>
            </w:pPr>
            <w:r>
              <w:t>Gaseous at room temperature</w:t>
            </w:r>
          </w:p>
        </w:tc>
        <w:tc>
          <w:tcPr>
            <w:tcW w:w="4878" w:type="dxa"/>
          </w:tcPr>
          <w:p w:rsidR="00FF0300" w:rsidRDefault="00FF0300" w:rsidP="0079628D">
            <w:pPr>
              <w:ind w:right="-720"/>
            </w:pPr>
            <w:r>
              <w:t>Solid at room temperature</w:t>
            </w:r>
          </w:p>
        </w:tc>
      </w:tr>
      <w:tr w:rsidR="00FF0300" w:rsidTr="0079628D">
        <w:tc>
          <w:tcPr>
            <w:tcW w:w="4878" w:type="dxa"/>
          </w:tcPr>
          <w:p w:rsidR="00FF0300" w:rsidRDefault="00FF0300" w:rsidP="0079628D">
            <w:pPr>
              <w:ind w:right="-720"/>
            </w:pPr>
            <w:r>
              <w:t>Dissolves in water to form an acidic solution</w:t>
            </w:r>
          </w:p>
        </w:tc>
        <w:tc>
          <w:tcPr>
            <w:tcW w:w="4878" w:type="dxa"/>
          </w:tcPr>
          <w:p w:rsidR="00FF0300" w:rsidRDefault="00FF0300" w:rsidP="0079628D">
            <w:pPr>
              <w:ind w:right="-720"/>
            </w:pPr>
            <w:r>
              <w:t>Dissolves in water to form an alkaline  solution</w:t>
            </w:r>
          </w:p>
        </w:tc>
      </w:tr>
    </w:tbl>
    <w:p w:rsidR="00FF0300" w:rsidRDefault="00FF0300" w:rsidP="00FF0300">
      <w:pPr>
        <w:ind w:left="360" w:right="-720"/>
      </w:pPr>
      <w:r>
        <w:t>Give one example of elements A and B</w:t>
      </w:r>
    </w:p>
    <w:p w:rsidR="00FF0300" w:rsidRDefault="00FF0300" w:rsidP="00FF0300">
      <w:pPr>
        <w:ind w:left="360" w:right="-720"/>
      </w:pPr>
      <w:r>
        <w:t>A</w:t>
      </w:r>
    </w:p>
    <w:p w:rsidR="00FF0300" w:rsidRDefault="00FF0300" w:rsidP="00FF0300">
      <w:pPr>
        <w:ind w:left="360" w:right="-720"/>
      </w:pPr>
      <w:r>
        <w:t>B</w:t>
      </w:r>
    </w:p>
    <w:p w:rsidR="00FF0300" w:rsidRDefault="00FF0300" w:rsidP="00C7610F">
      <w:pPr>
        <w:numPr>
          <w:ilvl w:val="0"/>
          <w:numId w:val="34"/>
        </w:numPr>
        <w:spacing w:after="0" w:line="240" w:lineRule="auto"/>
        <w:ind w:right="-720"/>
      </w:pPr>
      <w:r>
        <w:t>The following two tests were carried out on chlorine water contained in two test tubes</w:t>
      </w:r>
    </w:p>
    <w:p w:rsidR="00FF0300" w:rsidRDefault="00FF0300" w:rsidP="00C7610F">
      <w:pPr>
        <w:numPr>
          <w:ilvl w:val="2"/>
          <w:numId w:val="29"/>
        </w:numPr>
        <w:tabs>
          <w:tab w:val="clear" w:pos="2700"/>
          <w:tab w:val="num" w:pos="1260"/>
        </w:tabs>
        <w:spacing w:after="0" w:line="240" w:lineRule="auto"/>
        <w:ind w:left="1260" w:right="-720" w:hanging="540"/>
      </w:pPr>
      <w:r>
        <w:t>A piece of blue flower was dropped into the  first – tube. Explain  why the flower was bleached</w:t>
      </w:r>
    </w:p>
    <w:p w:rsidR="00FF0300" w:rsidRDefault="00FF0300" w:rsidP="00C7610F">
      <w:pPr>
        <w:numPr>
          <w:ilvl w:val="2"/>
          <w:numId w:val="29"/>
        </w:numPr>
        <w:tabs>
          <w:tab w:val="clear" w:pos="2700"/>
          <w:tab w:val="num" w:pos="1260"/>
        </w:tabs>
        <w:spacing w:after="0" w:line="240" w:lineRule="auto"/>
        <w:ind w:left="1260" w:right="-720" w:hanging="540"/>
      </w:pPr>
      <w:r>
        <w:t>The second test- tube was corked and exposed to sunlight after a few days, it was found to contain a gas that rekindled a glowing splint. Write an equation for the reaction which produced the gas</w:t>
      </w:r>
    </w:p>
    <w:p w:rsidR="00FF0300" w:rsidRDefault="00FF0300" w:rsidP="00FF0300">
      <w:pPr>
        <w:ind w:left="2700" w:right="-720"/>
      </w:pPr>
    </w:p>
    <w:p w:rsidR="00FF0300" w:rsidRDefault="00FF0300" w:rsidP="00C7610F">
      <w:pPr>
        <w:numPr>
          <w:ilvl w:val="0"/>
          <w:numId w:val="34"/>
        </w:numPr>
        <w:spacing w:after="0" w:line="240" w:lineRule="auto"/>
        <w:ind w:right="-720"/>
      </w:pPr>
      <w:r>
        <w:t xml:space="preserve"> (a) Write the electronic configuration of calcium ( atomic number  20 ) and beryllium</w:t>
      </w:r>
    </w:p>
    <w:p w:rsidR="00FF0300" w:rsidRDefault="00FF0300" w:rsidP="00FF0300">
      <w:pPr>
        <w:ind w:left="360" w:right="-720" w:firstLine="360"/>
      </w:pPr>
      <w:r>
        <w:t xml:space="preserve"> (atomic number 4)</w:t>
      </w:r>
    </w:p>
    <w:p w:rsidR="00FF0300" w:rsidRDefault="00FF0300" w:rsidP="00FF0300">
      <w:pPr>
        <w:ind w:left="360" w:right="-720" w:firstLine="360"/>
      </w:pPr>
      <w:r>
        <w:t>(b) Why is calcium more reactive than beryllium</w:t>
      </w:r>
    </w:p>
    <w:p w:rsidR="00FF0300" w:rsidRDefault="00FF0300" w:rsidP="00FF0300">
      <w:pPr>
        <w:ind w:left="360" w:right="-720" w:firstLine="360"/>
      </w:pPr>
    </w:p>
    <w:p w:rsidR="00FF0300" w:rsidRPr="00921F7F" w:rsidRDefault="00FF0300" w:rsidP="00C7610F">
      <w:pPr>
        <w:numPr>
          <w:ilvl w:val="0"/>
          <w:numId w:val="34"/>
        </w:numPr>
        <w:spacing w:after="0" w:line="240" w:lineRule="auto"/>
        <w:ind w:right="-720"/>
      </w:pPr>
      <w:r>
        <w:t>When potassium nitrate is heated, it produces potassium nitrate and gas C</w:t>
      </w:r>
      <w:r>
        <w:rPr>
          <w:vertAlign w:val="subscript"/>
        </w:rPr>
        <w:t>1</w:t>
      </w:r>
      <w:r>
        <w:rPr>
          <w:vertAlign w:val="subscript"/>
        </w:rPr>
        <w:softHyphen/>
      </w:r>
    </w:p>
    <w:p w:rsidR="00FF0300" w:rsidRDefault="00FF0300" w:rsidP="00FF0300">
      <w:pPr>
        <w:ind w:left="720" w:right="-720"/>
      </w:pPr>
      <w:r>
        <w:t>(a) Identify gas C</w:t>
      </w:r>
    </w:p>
    <w:p w:rsidR="00FF0300" w:rsidRPr="00921F7F" w:rsidRDefault="00FF0300" w:rsidP="00FF0300">
      <w:pPr>
        <w:ind w:left="720" w:right="-720"/>
      </w:pPr>
      <w:r>
        <w:t>(b) Name the type of reaction undergone by the potassium nitrate</w:t>
      </w:r>
    </w:p>
    <w:p w:rsidR="00FF0300" w:rsidRDefault="00FF0300" w:rsidP="00C7610F">
      <w:pPr>
        <w:numPr>
          <w:ilvl w:val="0"/>
          <w:numId w:val="34"/>
        </w:numPr>
        <w:spacing w:after="0" w:line="240" w:lineRule="auto"/>
        <w:ind w:right="-720"/>
      </w:pPr>
      <w:r>
        <w:t>State and explain how the rate  of reaction between zinc granules  and steam  can be  increased</w:t>
      </w:r>
    </w:p>
    <w:p w:rsidR="00FF0300" w:rsidRDefault="00FF0300" w:rsidP="00C7610F">
      <w:pPr>
        <w:numPr>
          <w:ilvl w:val="0"/>
          <w:numId w:val="34"/>
        </w:numPr>
        <w:spacing w:after="0" w:line="240" w:lineRule="auto"/>
        <w:ind w:right="-720"/>
      </w:pPr>
      <w:r>
        <w:t>The apparatus shown below was set to prepare  and collect hydrogen sulphide</w:t>
      </w:r>
    </w:p>
    <w:p w:rsidR="00FF0300" w:rsidRDefault="00FF0300" w:rsidP="00FF0300">
      <w:pPr>
        <w:ind w:left="360" w:right="-720"/>
      </w:pPr>
      <w:r>
        <w:rPr>
          <w:noProof/>
          <w:lang w:val="en-US" w:eastAsia="en-US"/>
        </w:rPr>
        <w:drawing>
          <wp:anchor distT="0" distB="0" distL="114300" distR="114300" simplePos="0" relativeHeight="251902976" behindDoc="1" locked="0" layoutInCell="1" allowOverlap="1">
            <wp:simplePos x="0" y="0"/>
            <wp:positionH relativeFrom="column">
              <wp:posOffset>571500</wp:posOffset>
            </wp:positionH>
            <wp:positionV relativeFrom="paragraph">
              <wp:posOffset>15240</wp:posOffset>
            </wp:positionV>
            <wp:extent cx="4800600" cy="2057400"/>
            <wp:effectExtent l="19050" t="0" r="0" b="0"/>
            <wp:wrapNone/>
            <wp:docPr id="121" name="Picture 350" descr="chem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hem 005"/>
                    <pic:cNvPicPr>
                      <a:picLocks noChangeAspect="1" noChangeArrowheads="1"/>
                    </pic:cNvPicPr>
                  </pic:nvPicPr>
                  <pic:blipFill>
                    <a:blip r:embed="rId93" cstate="print"/>
                    <a:srcRect/>
                    <a:stretch>
                      <a:fillRect/>
                    </a:stretch>
                  </pic:blipFill>
                  <pic:spPr bwMode="auto">
                    <a:xfrm>
                      <a:off x="0" y="0"/>
                      <a:ext cx="4800600" cy="2057400"/>
                    </a:xfrm>
                    <a:prstGeom prst="rect">
                      <a:avLst/>
                    </a:prstGeom>
                    <a:noFill/>
                    <a:ln w="9525">
                      <a:noFill/>
                      <a:miter lim="800000"/>
                      <a:headEnd/>
                      <a:tailEnd/>
                    </a:ln>
                  </pic:spPr>
                </pic:pic>
              </a:graphicData>
            </a:graphic>
          </wp:anchor>
        </w:drawing>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ab/>
        <w:t xml:space="preserve">(a) </w:t>
      </w:r>
      <w:r>
        <w:tab/>
        <w:t>Name solid C</w:t>
      </w:r>
      <w:r>
        <w:rPr>
          <w:vertAlign w:val="subscript"/>
        </w:rPr>
        <w:t>2</w:t>
      </w:r>
    </w:p>
    <w:p w:rsidR="00FF0300" w:rsidRDefault="00FF0300" w:rsidP="00FF0300">
      <w:pPr>
        <w:ind w:left="360" w:right="-720"/>
      </w:pPr>
      <w:r>
        <w:tab/>
        <w:t xml:space="preserve">(b) </w:t>
      </w:r>
      <w:r>
        <w:tab/>
        <w:t>Give a reason why warm water is used</w:t>
      </w:r>
    </w:p>
    <w:p w:rsidR="00FF0300" w:rsidRDefault="00FF0300" w:rsidP="00FF0300">
      <w:pPr>
        <w:ind w:left="360" w:right="-720"/>
      </w:pPr>
      <w:r>
        <w:tab/>
        <w:t xml:space="preserve">(c) </w:t>
      </w:r>
      <w:r>
        <w:tab/>
        <w:t xml:space="preserve">What observation would be made if hydrogen sulphide gas  was bubbled into a </w:t>
      </w:r>
    </w:p>
    <w:p w:rsidR="00FF0300" w:rsidRDefault="00FF0300" w:rsidP="00FF0300">
      <w:pPr>
        <w:ind w:left="1080" w:right="-720" w:firstLine="360"/>
      </w:pPr>
      <w:r>
        <w:t>solution of lead II nitrate?</w:t>
      </w:r>
    </w:p>
    <w:p w:rsidR="00FF0300" w:rsidRDefault="00FF0300" w:rsidP="00C7610F">
      <w:pPr>
        <w:numPr>
          <w:ilvl w:val="0"/>
          <w:numId w:val="34"/>
        </w:numPr>
        <w:spacing w:after="0" w:line="240" w:lineRule="auto"/>
        <w:ind w:right="-720"/>
      </w:pPr>
      <w:r>
        <w:t>Use the reactions given below  to answer the questions that follow. The letters do not represent the actual symbols  of  the elements</w:t>
      </w:r>
    </w:p>
    <w:p w:rsidR="00FF0300" w:rsidRDefault="00FF0300" w:rsidP="00FF0300">
      <w:pPr>
        <w:ind w:left="720" w:right="-720"/>
      </w:pPr>
      <w:r>
        <w:t>D(s) + E</w:t>
      </w:r>
      <w:r>
        <w:rPr>
          <w:vertAlign w:val="superscript"/>
        </w:rPr>
        <w:t>2+</w:t>
      </w:r>
      <w:r>
        <w:t xml:space="preserve"> (aq) →D</w:t>
      </w:r>
      <w:r>
        <w:rPr>
          <w:vertAlign w:val="superscript"/>
        </w:rPr>
        <w:t>2+</w:t>
      </w:r>
      <w:r>
        <w:t>(aq) + E(s)</w:t>
      </w:r>
    </w:p>
    <w:p w:rsidR="00FF0300" w:rsidRDefault="00FF0300" w:rsidP="00FF0300">
      <w:pPr>
        <w:ind w:left="720" w:right="-720"/>
      </w:pPr>
      <w:r>
        <w:t>D (s) + 2F</w:t>
      </w:r>
      <w:r>
        <w:rPr>
          <w:vertAlign w:val="superscript"/>
        </w:rPr>
        <w:t>+</w:t>
      </w:r>
      <w:r>
        <w:t>(aq) → D</w:t>
      </w:r>
      <w:r>
        <w:rPr>
          <w:vertAlign w:val="superscript"/>
        </w:rPr>
        <w:t>2+</w:t>
      </w:r>
      <w:r>
        <w:t>(aq) + 2F(s)</w:t>
      </w:r>
    </w:p>
    <w:p w:rsidR="00FF0300" w:rsidRDefault="00FF0300" w:rsidP="00FF0300">
      <w:pPr>
        <w:ind w:left="720" w:right="-720"/>
      </w:pPr>
      <w:r>
        <w:t>E (s) + 2 F</w:t>
      </w:r>
      <w:r>
        <w:rPr>
          <w:vertAlign w:val="superscript"/>
        </w:rPr>
        <w:t>+</w:t>
      </w:r>
      <w:r>
        <w:t xml:space="preserve"> (aq) →E</w:t>
      </w:r>
      <w:r>
        <w:rPr>
          <w:vertAlign w:val="superscript"/>
        </w:rPr>
        <w:t>2+</w:t>
      </w:r>
      <w:r>
        <w:t xml:space="preserve"> (aq) + 2F(s)</w:t>
      </w:r>
    </w:p>
    <w:p w:rsidR="00FF0300" w:rsidRDefault="00FF0300" w:rsidP="00FF0300">
      <w:pPr>
        <w:ind w:left="720" w:right="-720"/>
      </w:pPr>
      <w:r>
        <w:t>G (s) + →E</w:t>
      </w:r>
      <w:r>
        <w:rPr>
          <w:vertAlign w:val="superscript"/>
        </w:rPr>
        <w:t>2+</w:t>
      </w:r>
      <w:r>
        <w:t>(aq) →G</w:t>
      </w:r>
      <w:r>
        <w:rPr>
          <w:vertAlign w:val="superscript"/>
        </w:rPr>
        <w:t>2+</w:t>
      </w:r>
      <w:r>
        <w:t>(aq) + E(s)</w:t>
      </w:r>
    </w:p>
    <w:p w:rsidR="00FF0300" w:rsidRDefault="00FF0300" w:rsidP="00FF0300">
      <w:pPr>
        <w:ind w:left="720" w:right="-720"/>
      </w:pPr>
      <w:r>
        <w:t>G (s) + D</w:t>
      </w:r>
      <w:r>
        <w:rPr>
          <w:vertAlign w:val="superscript"/>
        </w:rPr>
        <w:t>2+</w:t>
      </w:r>
      <w:r>
        <w:t xml:space="preserve"> (aq) →no reaction</w:t>
      </w:r>
    </w:p>
    <w:p w:rsidR="00FF0300" w:rsidRDefault="00FF0300" w:rsidP="00FF0300">
      <w:pPr>
        <w:ind w:left="720" w:right="-720"/>
      </w:pPr>
      <w:r>
        <w:t xml:space="preserve">(a) </w:t>
      </w:r>
      <w:r>
        <w:tab/>
        <w:t>What name is given to the type of reaction given above?</w:t>
      </w:r>
    </w:p>
    <w:p w:rsidR="00FF0300" w:rsidRDefault="00FF0300" w:rsidP="00FF0300">
      <w:pPr>
        <w:ind w:left="1440" w:right="-720" w:hanging="720"/>
      </w:pPr>
      <w:r>
        <w:t xml:space="preserve">(b) </w:t>
      </w:r>
      <w:r>
        <w:tab/>
        <w:t>Arrange the elements D, E, F and G in the order of their reactivity starting with the most reactive</w:t>
      </w:r>
    </w:p>
    <w:p w:rsidR="00FF0300" w:rsidRDefault="00FF0300" w:rsidP="00FF0300">
      <w:pPr>
        <w:ind w:left="720" w:right="-720"/>
      </w:pPr>
      <w:r>
        <w:t>(c) Complete the equation below</w:t>
      </w:r>
    </w:p>
    <w:p w:rsidR="00FF0300" w:rsidRDefault="00FF0300" w:rsidP="00FF0300">
      <w:pPr>
        <w:ind w:left="720" w:right="-720"/>
      </w:pPr>
      <w:r>
        <w:tab/>
        <w:t>G(s) + 2F</w:t>
      </w:r>
      <w:r>
        <w:rPr>
          <w:vertAlign w:val="superscript"/>
        </w:rPr>
        <w:t>+</w:t>
      </w:r>
      <w:r>
        <w:t xml:space="preserve"> (aq)  → </w:t>
      </w:r>
    </w:p>
    <w:p w:rsidR="00FF0300" w:rsidRPr="00396729" w:rsidRDefault="00FF0300" w:rsidP="00FF0300">
      <w:pPr>
        <w:ind w:left="720" w:right="-720"/>
      </w:pPr>
    </w:p>
    <w:p w:rsidR="00FF0300" w:rsidRDefault="00FF0300" w:rsidP="00C7610F">
      <w:pPr>
        <w:numPr>
          <w:ilvl w:val="0"/>
          <w:numId w:val="34"/>
        </w:numPr>
        <w:spacing w:after="0" w:line="240" w:lineRule="auto"/>
        <w:ind w:right="-720"/>
      </w:pPr>
      <w:r>
        <w:t>The graph below represents a radioactive decay series for isotope H.</w:t>
      </w:r>
    </w:p>
    <w:p w:rsidR="00FF0300" w:rsidRDefault="00FF0300" w:rsidP="00FF0300">
      <w:pPr>
        <w:ind w:left="720" w:right="-720"/>
      </w:pPr>
      <w:r>
        <w:t>Study it and answer the questions that follow</w:t>
      </w:r>
    </w:p>
    <w:p w:rsidR="00FF0300" w:rsidRDefault="00FF0300" w:rsidP="00FF0300">
      <w:pPr>
        <w:ind w:left="720" w:right="-720"/>
      </w:pPr>
      <w:r>
        <w:rPr>
          <w:noProof/>
          <w:lang w:val="en-US" w:eastAsia="en-US"/>
        </w:rPr>
        <w:drawing>
          <wp:anchor distT="0" distB="0" distL="114300" distR="114300" simplePos="0" relativeHeight="251904000" behindDoc="1" locked="0" layoutInCell="1" allowOverlap="1">
            <wp:simplePos x="0" y="0"/>
            <wp:positionH relativeFrom="column">
              <wp:posOffset>457200</wp:posOffset>
            </wp:positionH>
            <wp:positionV relativeFrom="paragraph">
              <wp:posOffset>15240</wp:posOffset>
            </wp:positionV>
            <wp:extent cx="4457700" cy="2834640"/>
            <wp:effectExtent l="114300" t="152400" r="95250" b="137160"/>
            <wp:wrapNone/>
            <wp:docPr id="122" name="Picture 351" descr="chem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hem 006"/>
                    <pic:cNvPicPr>
                      <a:picLocks noChangeAspect="1" noChangeArrowheads="1"/>
                    </pic:cNvPicPr>
                  </pic:nvPicPr>
                  <pic:blipFill>
                    <a:blip r:embed="rId94" cstate="print"/>
                    <a:srcRect/>
                    <a:stretch>
                      <a:fillRect/>
                    </a:stretch>
                  </pic:blipFill>
                  <pic:spPr bwMode="auto">
                    <a:xfrm rot="235811">
                      <a:off x="0" y="0"/>
                      <a:ext cx="4457700" cy="2834640"/>
                    </a:xfrm>
                    <a:prstGeom prst="rect">
                      <a:avLst/>
                    </a:prstGeom>
                    <a:noFill/>
                    <a:ln w="9525">
                      <a:noFill/>
                      <a:miter lim="800000"/>
                      <a:headEnd/>
                      <a:tailEnd/>
                    </a:ln>
                  </pic:spPr>
                </pic:pic>
              </a:graphicData>
            </a:graphic>
          </wp:anchor>
        </w:drawing>
      </w: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r>
        <w:t>(a) Name the type of radiation emitted when isotope H changes to isotope J.</w:t>
      </w:r>
    </w:p>
    <w:p w:rsidR="00FF0300" w:rsidRDefault="00FF0300" w:rsidP="00FF0300">
      <w:pPr>
        <w:ind w:left="720" w:right="-720"/>
      </w:pPr>
      <w:r>
        <w:t>(b) Write an equation for the nuclear reaction that occur  when  isotope  J changes to isotope K</w:t>
      </w:r>
    </w:p>
    <w:p w:rsidR="00FF0300" w:rsidRDefault="00FF0300" w:rsidP="00FF0300">
      <w:pPr>
        <w:ind w:left="720" w:right="-720"/>
      </w:pPr>
      <w:r>
        <w:tab/>
        <w:t>210</w:t>
      </w:r>
      <w:r>
        <w:tab/>
      </w:r>
      <w:r>
        <w:tab/>
        <w:t>210</w:t>
      </w:r>
    </w:p>
    <w:p w:rsidR="00FF0300" w:rsidRDefault="00FF0300" w:rsidP="00FF0300">
      <w:pPr>
        <w:ind w:left="720" w:right="-720"/>
      </w:pPr>
      <w:r>
        <w:tab/>
        <w:t xml:space="preserve">  J</w:t>
      </w:r>
      <w:r>
        <w:tab/>
      </w:r>
      <w:r>
        <w:tab/>
        <w:t xml:space="preserve">  k     e</w:t>
      </w:r>
    </w:p>
    <w:p w:rsidR="00FF0300" w:rsidRDefault="00FF0300" w:rsidP="00FF0300">
      <w:pPr>
        <w:ind w:left="720" w:right="-720"/>
      </w:pPr>
      <w:r>
        <w:tab/>
        <w:t>81         →         82 + -1</w:t>
      </w:r>
    </w:p>
    <w:p w:rsidR="00FF0300" w:rsidRDefault="00FF0300" w:rsidP="00FF0300">
      <w:pPr>
        <w:ind w:left="720" w:right="-720"/>
      </w:pPr>
    </w:p>
    <w:p w:rsidR="00FF0300" w:rsidRDefault="00FF0300" w:rsidP="00C7610F">
      <w:pPr>
        <w:numPr>
          <w:ilvl w:val="2"/>
          <w:numId w:val="29"/>
        </w:numPr>
        <w:spacing w:after="0" w:line="240" w:lineRule="auto"/>
        <w:ind w:right="-720"/>
      </w:pPr>
      <w:r>
        <w:t>Identify a pair of isotope of an element in the decay series</w:t>
      </w:r>
    </w:p>
    <w:p w:rsidR="00FF0300" w:rsidRDefault="00FF0300" w:rsidP="00FF0300">
      <w:pPr>
        <w:ind w:left="2340" w:right="-720"/>
      </w:pPr>
    </w:p>
    <w:p w:rsidR="00FF0300" w:rsidRDefault="00FF0300" w:rsidP="00C7610F">
      <w:pPr>
        <w:numPr>
          <w:ilvl w:val="0"/>
          <w:numId w:val="34"/>
        </w:numPr>
        <w:spacing w:after="0" w:line="240" w:lineRule="auto"/>
        <w:ind w:right="-720"/>
      </w:pPr>
      <w:r>
        <w:t>In an experiment, sulphur dioxide gas was bubbled into water followed by chlorine gas. The resulting clear solution gave a white precipitate when mixed with a acidified barium chloride solution. Explain these  observations</w:t>
      </w:r>
    </w:p>
    <w:p w:rsidR="00FF0300" w:rsidRDefault="00FF0300" w:rsidP="00FF0300">
      <w:pPr>
        <w:ind w:left="360" w:right="-720"/>
      </w:pPr>
    </w:p>
    <w:p w:rsidR="00FF0300" w:rsidRDefault="00FF0300" w:rsidP="00C7610F">
      <w:pPr>
        <w:numPr>
          <w:ilvl w:val="0"/>
          <w:numId w:val="34"/>
        </w:numPr>
        <w:spacing w:after="0" w:line="240" w:lineRule="auto"/>
        <w:ind w:right="-720"/>
      </w:pPr>
      <w:r>
        <w:t>Concentrated sulphuric acid was added to iron II sulphate acidified with sulphuric acid and the mixture heated. The solution turned from pale green to yellow with evolution of brown gas. Explain these observations.</w:t>
      </w:r>
    </w:p>
    <w:p w:rsidR="00FF0300" w:rsidRDefault="00FF0300" w:rsidP="00C7610F">
      <w:pPr>
        <w:numPr>
          <w:ilvl w:val="0"/>
          <w:numId w:val="34"/>
        </w:numPr>
        <w:spacing w:after="0" w:line="240" w:lineRule="auto"/>
        <w:ind w:right="-720"/>
      </w:pPr>
      <w:r>
        <w:t>Use the equations  below to answer the questions that  follow</w:t>
      </w:r>
    </w:p>
    <w:p w:rsidR="00FF0300" w:rsidRDefault="00FF0300" w:rsidP="00FF0300">
      <w:pPr>
        <w:ind w:left="720" w:right="-720"/>
        <w:rPr>
          <w:vertAlign w:val="superscript"/>
        </w:rPr>
      </w:pPr>
      <w:r>
        <w:t>K(g) + Cl – (g) → KCl  (s); ∆ H</w:t>
      </w:r>
      <w:r>
        <w:rPr>
          <w:vertAlign w:val="subscript"/>
        </w:rPr>
        <w:t>1</w:t>
      </w:r>
      <w:r>
        <w:t xml:space="preserve"> = - 701kJmol</w:t>
      </w:r>
      <w:r>
        <w:rPr>
          <w:vertAlign w:val="superscript"/>
        </w:rPr>
        <w:t>-1</w:t>
      </w:r>
    </w:p>
    <w:p w:rsidR="00FF0300" w:rsidRDefault="00FF0300" w:rsidP="00FF0300">
      <w:pPr>
        <w:ind w:left="720" w:right="-720"/>
      </w:pPr>
      <w:r>
        <w:t>KCl (s) →K</w:t>
      </w:r>
      <w:r>
        <w:rPr>
          <w:vertAlign w:val="superscript"/>
        </w:rPr>
        <w:t>+</w:t>
      </w:r>
      <w:r>
        <w:t>(aq) Cl ; ∆H</w:t>
      </w:r>
      <w:r>
        <w:rPr>
          <w:vertAlign w:val="subscript"/>
        </w:rPr>
        <w:t>2</w:t>
      </w:r>
      <w:r>
        <w:t xml:space="preserve"> = + 15kJmol</w:t>
      </w:r>
      <w:r>
        <w:rPr>
          <w:vertAlign w:val="superscript"/>
        </w:rPr>
        <w:t>-1</w:t>
      </w:r>
    </w:p>
    <w:p w:rsidR="00FF0300" w:rsidRDefault="00FF0300" w:rsidP="00FF0300">
      <w:pPr>
        <w:ind w:left="720" w:right="-720"/>
      </w:pPr>
      <w:r>
        <w:t>(a)</w:t>
      </w:r>
      <w:r>
        <w:tab/>
        <w:t>What is the name of  ∆H</w:t>
      </w:r>
      <w:r>
        <w:rPr>
          <w:vertAlign w:val="subscript"/>
        </w:rPr>
        <w:t>1</w:t>
      </w:r>
      <w:r>
        <w:t>?</w:t>
      </w:r>
    </w:p>
    <w:p w:rsidR="00FF0300" w:rsidRDefault="00FF0300" w:rsidP="00FF0300">
      <w:pPr>
        <w:ind w:left="720" w:right="-720"/>
      </w:pPr>
      <w:r>
        <w:t>(b)</w:t>
      </w:r>
      <w:r>
        <w:tab/>
        <w:t>Calculate the heat change for the process</w:t>
      </w:r>
    </w:p>
    <w:p w:rsidR="00FF0300" w:rsidRDefault="00FF0300" w:rsidP="00FF0300">
      <w:pPr>
        <w:ind w:left="720" w:right="-720"/>
      </w:pPr>
      <w:r>
        <w:tab/>
        <w:t>K(g)</w:t>
      </w:r>
      <w:r>
        <w:rPr>
          <w:vertAlign w:val="superscript"/>
        </w:rPr>
        <w:t>+</w:t>
      </w:r>
      <w:r>
        <w:t xml:space="preserve"> + Cl</w:t>
      </w:r>
      <w:r>
        <w:rPr>
          <w:vertAlign w:val="superscript"/>
        </w:rPr>
        <w:t>-</w:t>
      </w:r>
      <w:r>
        <w:t xml:space="preserve"> (g) → K</w:t>
      </w:r>
      <w:r>
        <w:rPr>
          <w:vertAlign w:val="superscript"/>
        </w:rPr>
        <w:t>+</w:t>
      </w:r>
      <w:r>
        <w:t xml:space="preserve"> (aq) + Cl</w:t>
      </w:r>
      <w:r>
        <w:rPr>
          <w:vertAlign w:val="superscript"/>
        </w:rPr>
        <w:t>-</w:t>
      </w:r>
      <w:r>
        <w:t xml:space="preserve">(aq) </w:t>
      </w:r>
    </w:p>
    <w:p w:rsidR="00FF0300" w:rsidRDefault="00FF0300" w:rsidP="00C7610F">
      <w:pPr>
        <w:numPr>
          <w:ilvl w:val="0"/>
          <w:numId w:val="34"/>
        </w:numPr>
        <w:spacing w:after="0" w:line="240" w:lineRule="auto"/>
        <w:ind w:right="-720"/>
      </w:pPr>
      <w:r>
        <w:t xml:space="preserve"> Iron is extracted  from its ore  by the  blast furnace process</w:t>
      </w:r>
    </w:p>
    <w:p w:rsidR="00FF0300" w:rsidRDefault="00FF0300" w:rsidP="00FF0300">
      <w:pPr>
        <w:ind w:left="720" w:right="-720"/>
      </w:pPr>
      <w:r>
        <w:t>(a) Name one ore from which  iron  is extracted</w:t>
      </w:r>
    </w:p>
    <w:p w:rsidR="00FF0300" w:rsidRDefault="00FF0300" w:rsidP="00FF0300">
      <w:pPr>
        <w:ind w:left="720" w:right="-720"/>
      </w:pPr>
      <w:r>
        <w:t>(b) One  of the impurities  in iron is removed in the  form of calcium  silicate. Write an equation for the reaction in which calcium silicate is produced</w:t>
      </w:r>
    </w:p>
    <w:p w:rsidR="00FF0300" w:rsidRDefault="00FF0300" w:rsidP="00FF0300">
      <w:pPr>
        <w:ind w:left="720" w:right="-720"/>
      </w:pPr>
    </w:p>
    <w:p w:rsidR="00FF0300" w:rsidRDefault="00FF0300" w:rsidP="00C7610F">
      <w:pPr>
        <w:numPr>
          <w:ilvl w:val="0"/>
          <w:numId w:val="34"/>
        </w:numPr>
        <w:spacing w:after="0" w:line="240" w:lineRule="auto"/>
        <w:ind w:right="-720"/>
      </w:pPr>
      <w:r>
        <w:t>When carbon dioxide gas was passed through aqueous calcium hydroxide  a white  suspension was formed</w:t>
      </w:r>
    </w:p>
    <w:p w:rsidR="00FF0300" w:rsidRDefault="00FF0300" w:rsidP="00FF0300">
      <w:pPr>
        <w:ind w:left="720" w:right="-720"/>
      </w:pPr>
      <w:r>
        <w:t>(a) Write an equation for the reaction that took place</w:t>
      </w:r>
    </w:p>
    <w:p w:rsidR="00FF0300" w:rsidRDefault="00FF0300" w:rsidP="00FF0300">
      <w:pPr>
        <w:ind w:left="720" w:right="-720"/>
      </w:pPr>
      <w:r>
        <w:t>(b) State and explain the changes that would occur when carbon dioxide gas is bubbled through the white suspension</w:t>
      </w:r>
    </w:p>
    <w:p w:rsidR="00FF0300" w:rsidRDefault="00FF0300" w:rsidP="00FF0300">
      <w:pPr>
        <w:ind w:left="360" w:right="-720"/>
      </w:pPr>
    </w:p>
    <w:p w:rsidR="00FF0300" w:rsidRDefault="00FF0300" w:rsidP="00C7610F">
      <w:pPr>
        <w:numPr>
          <w:ilvl w:val="0"/>
          <w:numId w:val="34"/>
        </w:numPr>
        <w:spacing w:after="0" w:line="240" w:lineRule="auto"/>
        <w:ind w:right="-720"/>
      </w:pPr>
      <w:r>
        <w:t>With  reference to iodine, distinguish between covalent bonds  and Van Der Waals forces</w:t>
      </w:r>
    </w:p>
    <w:p w:rsidR="00FF0300" w:rsidRDefault="00FF0300" w:rsidP="00C7610F">
      <w:pPr>
        <w:numPr>
          <w:ilvl w:val="0"/>
          <w:numId w:val="34"/>
        </w:numPr>
        <w:spacing w:after="0" w:line="240" w:lineRule="auto"/>
        <w:ind w:right="-720"/>
      </w:pPr>
      <w:r>
        <w:t>The structures  below represents  a portion of a polymer</w:t>
      </w:r>
    </w:p>
    <w:p w:rsidR="00FF0300" w:rsidRDefault="00FF0300" w:rsidP="00FF0300">
      <w:pPr>
        <w:ind w:left="720" w:right="-720"/>
      </w:pPr>
    </w:p>
    <w:p w:rsidR="00FF0300" w:rsidRDefault="00FF0300" w:rsidP="00FF0300">
      <w:pPr>
        <w:ind w:left="720" w:right="-720"/>
      </w:pPr>
      <w:r>
        <w:t>(a) Give  the  name of the polymer</w:t>
      </w:r>
    </w:p>
    <w:p w:rsidR="00FF0300" w:rsidRDefault="00FF0300" w:rsidP="00FF0300">
      <w:pPr>
        <w:ind w:left="720" w:right="-720"/>
      </w:pPr>
      <w:r>
        <w:t>(b) Give one  industrial  use  of the polymer</w:t>
      </w:r>
    </w:p>
    <w:p w:rsidR="00FF0300" w:rsidRDefault="00FF0300" w:rsidP="00C7610F">
      <w:pPr>
        <w:numPr>
          <w:ilvl w:val="0"/>
          <w:numId w:val="34"/>
        </w:numPr>
        <w:spacing w:after="0" w:line="240" w:lineRule="auto"/>
        <w:ind w:right="-720"/>
      </w:pPr>
      <w:r>
        <w:t>Describe  how a solid sample of Zin (II) carbonate can be prepared starting with zinc oxide</w:t>
      </w:r>
    </w:p>
    <w:p w:rsidR="00FF0300" w:rsidRDefault="00FF0300" w:rsidP="00C7610F">
      <w:pPr>
        <w:numPr>
          <w:ilvl w:val="0"/>
          <w:numId w:val="34"/>
        </w:numPr>
        <w:spacing w:after="0" w:line="240" w:lineRule="auto"/>
        <w:ind w:right="-720"/>
      </w:pPr>
      <w:r>
        <w:t>Bismuth chloride (BiCl</w:t>
      </w:r>
      <w:r>
        <w:rPr>
          <w:vertAlign w:val="subscript"/>
        </w:rPr>
        <w:t>3</w:t>
      </w:r>
      <w:r>
        <w:t>) reacts  with water according to the equation given below</w:t>
      </w:r>
    </w:p>
    <w:p w:rsidR="00FF0300" w:rsidRDefault="00837954" w:rsidP="00FF0300">
      <w:pPr>
        <w:ind w:left="720" w:right="-720"/>
      </w:pPr>
      <w:r>
        <w:rPr>
          <w:noProof/>
        </w:rPr>
        <w:pict>
          <v:group id="_x0000_s1408" style="position:absolute;left:0;text-align:left;margin-left:135pt;margin-top:1.85pt;width:36pt;height:9pt;z-index:251900928" coordorigin="4500,8100" coordsize="720,180">
            <v:line id="_x0000_s1409" style="position:absolute" from="4500,8100" to="5220,8100">
              <v:stroke endarrow="block"/>
            </v:line>
            <v:line id="_x0000_s1410" style="position:absolute" from="4500,8280" to="5220,8280">
              <v:stroke startarrow="block"/>
            </v:line>
          </v:group>
        </w:pict>
      </w:r>
      <w:r w:rsidR="00FF0300">
        <w:t>BiCl</w:t>
      </w:r>
      <w:r w:rsidR="00FF0300">
        <w:rPr>
          <w:vertAlign w:val="subscript"/>
        </w:rPr>
        <w:t>3</w:t>
      </w:r>
      <w:r w:rsidR="00FF0300">
        <w:t xml:space="preserve"> (aq) + H</w:t>
      </w:r>
      <w:r w:rsidR="00FF0300">
        <w:rPr>
          <w:vertAlign w:val="subscript"/>
        </w:rPr>
        <w:t>2</w:t>
      </w:r>
      <w:r w:rsidR="00FF0300">
        <w:t xml:space="preserve">O (l) </w:t>
      </w:r>
      <w:r w:rsidR="00FF0300">
        <w:tab/>
      </w:r>
      <w:r w:rsidR="00FF0300">
        <w:tab/>
        <w:t>BiOCl (s) + 2 HCl (aq)</w:t>
      </w:r>
    </w:p>
    <w:p w:rsidR="00FF0300" w:rsidRDefault="00FF0300" w:rsidP="00FF0300">
      <w:pPr>
        <w:ind w:left="720" w:right="-720"/>
      </w:pPr>
    </w:p>
    <w:p w:rsidR="00FF0300" w:rsidRDefault="00FF0300" w:rsidP="00FF0300">
      <w:pPr>
        <w:ind w:left="720" w:right="-720"/>
      </w:pPr>
      <w:r>
        <w:t>(a) State what would happen when a few drops of  dilute hydrochloric acid are added to the mixture  at equilibrium</w:t>
      </w:r>
    </w:p>
    <w:p w:rsidR="00FF0300" w:rsidRPr="0029264E" w:rsidRDefault="00FF0300" w:rsidP="00FF0300">
      <w:pPr>
        <w:ind w:left="720" w:right="-720"/>
      </w:pPr>
      <w:r>
        <w:t>(b) Give a reason for  your answer  in (a) above</w:t>
      </w:r>
    </w:p>
    <w:p w:rsidR="00FF0300" w:rsidRDefault="00FF0300" w:rsidP="00C7610F">
      <w:pPr>
        <w:numPr>
          <w:ilvl w:val="0"/>
          <w:numId w:val="34"/>
        </w:numPr>
        <w:spacing w:after="0" w:line="240" w:lineRule="auto"/>
        <w:ind w:right="-720"/>
      </w:pPr>
      <w:r>
        <w:t>The table below gives  some information  about the  electrical conductivity  and the likely bonding in substances N,P and Q. Complete the table by inserting the missing information the spaces numbered I, II and III</w:t>
      </w:r>
    </w:p>
    <w:tbl>
      <w:tblPr>
        <w:tblStyle w:val="TableGrid"/>
        <w:tblW w:w="0" w:type="auto"/>
        <w:tblInd w:w="828" w:type="dxa"/>
        <w:tblLook w:val="01E0" w:firstRow="1" w:lastRow="1" w:firstColumn="1" w:lastColumn="1" w:noHBand="0" w:noVBand="0"/>
      </w:tblPr>
      <w:tblGrid>
        <w:gridCol w:w="1310"/>
        <w:gridCol w:w="2433"/>
        <w:gridCol w:w="2096"/>
        <w:gridCol w:w="2016"/>
      </w:tblGrid>
      <w:tr w:rsidR="00FF0300" w:rsidTr="0079628D">
        <w:tc>
          <w:tcPr>
            <w:tcW w:w="1310" w:type="dxa"/>
          </w:tcPr>
          <w:p w:rsidR="00FF0300" w:rsidRDefault="00FF0300" w:rsidP="0079628D">
            <w:pPr>
              <w:ind w:right="-720"/>
            </w:pPr>
            <w:r>
              <w:t>Substance</w:t>
            </w:r>
          </w:p>
        </w:tc>
        <w:tc>
          <w:tcPr>
            <w:tcW w:w="2433" w:type="dxa"/>
          </w:tcPr>
          <w:p w:rsidR="00FF0300" w:rsidRDefault="00FF0300" w:rsidP="0079628D">
            <w:pPr>
              <w:ind w:right="-720"/>
            </w:pPr>
            <w:r>
              <w:t>Likely type  of bonding present</w:t>
            </w:r>
          </w:p>
        </w:tc>
        <w:tc>
          <w:tcPr>
            <w:tcW w:w="2096" w:type="dxa"/>
          </w:tcPr>
          <w:p w:rsidR="00FF0300" w:rsidRDefault="00FF0300" w:rsidP="0079628D">
            <w:pPr>
              <w:ind w:right="-720"/>
            </w:pPr>
            <w:r>
              <w:t>Electrical solid</w:t>
            </w:r>
          </w:p>
        </w:tc>
        <w:tc>
          <w:tcPr>
            <w:tcW w:w="2016" w:type="dxa"/>
          </w:tcPr>
          <w:p w:rsidR="00FF0300" w:rsidRDefault="00FF0300" w:rsidP="0079628D">
            <w:pPr>
              <w:ind w:right="-720"/>
            </w:pPr>
            <w:r>
              <w:t>Conductivity</w:t>
            </w:r>
          </w:p>
        </w:tc>
      </w:tr>
      <w:tr w:rsidR="00FF0300" w:rsidTr="0079628D">
        <w:tc>
          <w:tcPr>
            <w:tcW w:w="1310" w:type="dxa"/>
          </w:tcPr>
          <w:p w:rsidR="00FF0300" w:rsidRDefault="00FF0300" w:rsidP="0079628D">
            <w:pPr>
              <w:ind w:right="-720"/>
            </w:pPr>
            <w:r>
              <w:t>N</w:t>
            </w:r>
          </w:p>
        </w:tc>
        <w:tc>
          <w:tcPr>
            <w:tcW w:w="2433" w:type="dxa"/>
          </w:tcPr>
          <w:p w:rsidR="00FF0300" w:rsidRDefault="00FF0300" w:rsidP="0079628D">
            <w:pPr>
              <w:ind w:right="-720"/>
            </w:pPr>
            <w:r>
              <w:t>Metallic</w:t>
            </w:r>
          </w:p>
        </w:tc>
        <w:tc>
          <w:tcPr>
            <w:tcW w:w="2096" w:type="dxa"/>
          </w:tcPr>
          <w:p w:rsidR="00FF0300" w:rsidRDefault="00FF0300" w:rsidP="0079628D">
            <w:pPr>
              <w:ind w:right="-720"/>
            </w:pPr>
            <w:r>
              <w:t>I…………………</w:t>
            </w:r>
          </w:p>
        </w:tc>
        <w:tc>
          <w:tcPr>
            <w:tcW w:w="2016" w:type="dxa"/>
          </w:tcPr>
          <w:p w:rsidR="00FF0300" w:rsidRDefault="00FF0300" w:rsidP="0079628D">
            <w:pPr>
              <w:ind w:right="-720"/>
            </w:pPr>
            <w:r>
              <w:t>Conducts</w:t>
            </w:r>
          </w:p>
        </w:tc>
      </w:tr>
      <w:tr w:rsidR="00FF0300" w:rsidTr="0079628D">
        <w:tc>
          <w:tcPr>
            <w:tcW w:w="1310" w:type="dxa"/>
          </w:tcPr>
          <w:p w:rsidR="00FF0300" w:rsidRDefault="00FF0300" w:rsidP="0079628D">
            <w:pPr>
              <w:ind w:right="-720"/>
            </w:pPr>
            <w:r>
              <w:t>P</w:t>
            </w:r>
          </w:p>
        </w:tc>
        <w:tc>
          <w:tcPr>
            <w:tcW w:w="2433" w:type="dxa"/>
          </w:tcPr>
          <w:p w:rsidR="00FF0300" w:rsidRDefault="00FF0300" w:rsidP="0079628D">
            <w:pPr>
              <w:ind w:right="-720"/>
            </w:pPr>
            <w:r>
              <w:t>II…………………….</w:t>
            </w:r>
          </w:p>
        </w:tc>
        <w:tc>
          <w:tcPr>
            <w:tcW w:w="2096" w:type="dxa"/>
          </w:tcPr>
          <w:p w:rsidR="00FF0300" w:rsidRDefault="00FF0300" w:rsidP="0079628D">
            <w:pPr>
              <w:ind w:right="-720"/>
            </w:pPr>
            <w:r>
              <w:t>Does not conduct</w:t>
            </w:r>
          </w:p>
        </w:tc>
        <w:tc>
          <w:tcPr>
            <w:tcW w:w="2016" w:type="dxa"/>
          </w:tcPr>
          <w:p w:rsidR="00FF0300" w:rsidRDefault="00FF0300" w:rsidP="0079628D">
            <w:pPr>
              <w:ind w:right="-720"/>
            </w:pPr>
            <w:r>
              <w:t>Conducts</w:t>
            </w:r>
          </w:p>
        </w:tc>
      </w:tr>
      <w:tr w:rsidR="00FF0300" w:rsidTr="0079628D">
        <w:tc>
          <w:tcPr>
            <w:tcW w:w="1310" w:type="dxa"/>
          </w:tcPr>
          <w:p w:rsidR="00FF0300" w:rsidRDefault="00FF0300" w:rsidP="0079628D">
            <w:pPr>
              <w:ind w:right="-720"/>
            </w:pPr>
            <w:r>
              <w:t>Q</w:t>
            </w:r>
          </w:p>
        </w:tc>
        <w:tc>
          <w:tcPr>
            <w:tcW w:w="2433" w:type="dxa"/>
          </w:tcPr>
          <w:p w:rsidR="00FF0300" w:rsidRDefault="00FF0300" w:rsidP="0079628D">
            <w:pPr>
              <w:ind w:right="-720"/>
            </w:pPr>
            <w:r>
              <w:t>III ……………………</w:t>
            </w:r>
          </w:p>
        </w:tc>
        <w:tc>
          <w:tcPr>
            <w:tcW w:w="2096" w:type="dxa"/>
          </w:tcPr>
          <w:p w:rsidR="00FF0300" w:rsidRDefault="00FF0300" w:rsidP="0079628D">
            <w:pPr>
              <w:ind w:right="-720"/>
            </w:pPr>
            <w:r>
              <w:t>Does  not conduct</w:t>
            </w:r>
          </w:p>
        </w:tc>
        <w:tc>
          <w:tcPr>
            <w:tcW w:w="2016" w:type="dxa"/>
          </w:tcPr>
          <w:p w:rsidR="00FF0300" w:rsidRDefault="00FF0300" w:rsidP="0079628D">
            <w:pPr>
              <w:ind w:right="-720"/>
            </w:pPr>
            <w:r>
              <w:t>Does not conduct</w:t>
            </w:r>
          </w:p>
        </w:tc>
      </w:tr>
    </w:tbl>
    <w:p w:rsidR="00FF0300" w:rsidRDefault="00FF0300" w:rsidP="00FF0300">
      <w:pPr>
        <w:ind w:right="-720"/>
      </w:pPr>
    </w:p>
    <w:p w:rsidR="00FF0300" w:rsidRDefault="00FF0300" w:rsidP="00C7610F">
      <w:pPr>
        <w:numPr>
          <w:ilvl w:val="0"/>
          <w:numId w:val="34"/>
        </w:numPr>
        <w:spacing w:after="0" w:line="240" w:lineRule="auto"/>
        <w:ind w:right="-720"/>
      </w:pPr>
      <w:r>
        <w:t>In an experiment 30cm</w:t>
      </w:r>
      <w:r>
        <w:rPr>
          <w:vertAlign w:val="superscript"/>
        </w:rPr>
        <w:t>3</w:t>
      </w:r>
      <w:r>
        <w:t xml:space="preserve"> of 0.1 M sulphuric acid were  reacted with  30cm</w:t>
      </w:r>
      <w:r>
        <w:rPr>
          <w:vertAlign w:val="superscript"/>
        </w:rPr>
        <w:t>3</w:t>
      </w:r>
      <w:r>
        <w:t xml:space="preserve"> of  0.1 M sodium hydroxide</w:t>
      </w:r>
    </w:p>
    <w:p w:rsidR="00FF0300" w:rsidRDefault="00FF0300" w:rsidP="00C7610F">
      <w:pPr>
        <w:numPr>
          <w:ilvl w:val="3"/>
          <w:numId w:val="34"/>
        </w:numPr>
        <w:spacing w:after="0" w:line="240" w:lineRule="auto"/>
        <w:ind w:right="-720"/>
      </w:pPr>
      <w:r>
        <w:t>Write  in equation of the reaction that took  place</w:t>
      </w:r>
    </w:p>
    <w:p w:rsidR="00FF0300" w:rsidRDefault="00FF0300" w:rsidP="00C7610F">
      <w:pPr>
        <w:numPr>
          <w:ilvl w:val="3"/>
          <w:numId w:val="34"/>
        </w:numPr>
        <w:spacing w:after="0" w:line="240" w:lineRule="auto"/>
        <w:ind w:right="-720"/>
      </w:pPr>
      <w:r>
        <w:t>State the observations that were made  when both  and red litmus papers were  dropped  into the  mixture</w:t>
      </w:r>
    </w:p>
    <w:p w:rsidR="00FF0300" w:rsidRDefault="00FF0300" w:rsidP="00C7610F">
      <w:pPr>
        <w:numPr>
          <w:ilvl w:val="3"/>
          <w:numId w:val="34"/>
        </w:numPr>
        <w:spacing w:after="0" w:line="240" w:lineRule="auto"/>
        <w:ind w:right="-720"/>
      </w:pPr>
      <w:r>
        <w:t>Give a reason for your answer  in (a) above</w:t>
      </w:r>
    </w:p>
    <w:p w:rsidR="00FF0300" w:rsidRDefault="00FF0300" w:rsidP="00C7610F">
      <w:pPr>
        <w:numPr>
          <w:ilvl w:val="0"/>
          <w:numId w:val="34"/>
        </w:numPr>
        <w:spacing w:after="0" w:line="240" w:lineRule="auto"/>
        <w:ind w:right="-720"/>
      </w:pPr>
      <w:r>
        <w:t>The diagram  below  is set – up for the  laboratory  preparation of oxygen gas</w:t>
      </w:r>
    </w:p>
    <w:p w:rsidR="00FF0300" w:rsidRDefault="00FF0300" w:rsidP="00FF0300">
      <w:pPr>
        <w:ind w:left="360" w:right="-720"/>
      </w:pPr>
      <w:r>
        <w:rPr>
          <w:noProof/>
          <w:lang w:val="en-US" w:eastAsia="en-US"/>
        </w:rPr>
        <w:drawing>
          <wp:anchor distT="0" distB="0" distL="114300" distR="114300" simplePos="0" relativeHeight="251905024" behindDoc="1" locked="0" layoutInCell="1" allowOverlap="1">
            <wp:simplePos x="0" y="0"/>
            <wp:positionH relativeFrom="column">
              <wp:posOffset>571500</wp:posOffset>
            </wp:positionH>
            <wp:positionV relativeFrom="paragraph">
              <wp:posOffset>53340</wp:posOffset>
            </wp:positionV>
            <wp:extent cx="4343400" cy="2400300"/>
            <wp:effectExtent l="19050" t="0" r="0" b="0"/>
            <wp:wrapNone/>
            <wp:docPr id="123" name="Picture 352" descr="chem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hem 007"/>
                    <pic:cNvPicPr>
                      <a:picLocks noChangeAspect="1" noChangeArrowheads="1"/>
                    </pic:cNvPicPr>
                  </pic:nvPicPr>
                  <pic:blipFill>
                    <a:blip r:embed="rId95"/>
                    <a:srcRect/>
                    <a:stretch>
                      <a:fillRect/>
                    </a:stretch>
                  </pic:blipFill>
                  <pic:spPr bwMode="auto">
                    <a:xfrm>
                      <a:off x="0" y="0"/>
                      <a:ext cx="4343400" cy="2400300"/>
                    </a:xfrm>
                    <a:prstGeom prst="rect">
                      <a:avLst/>
                    </a:prstGeom>
                    <a:noFill/>
                    <a:ln w="9525">
                      <a:noFill/>
                      <a:miter lim="800000"/>
                      <a:headEnd/>
                      <a:tailEnd/>
                    </a:ln>
                  </pic:spPr>
                </pic:pic>
              </a:graphicData>
            </a:graphic>
          </wp:anchor>
        </w:drawing>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(a) Name solid R</w:t>
      </w:r>
    </w:p>
    <w:p w:rsidR="00FF0300" w:rsidRDefault="00FF0300" w:rsidP="00FF0300">
      <w:pPr>
        <w:ind w:left="360" w:right="-720"/>
      </w:pPr>
      <w:r>
        <w:t>(b) Write an equation for the reaction that takes place in the flask</w:t>
      </w:r>
    </w:p>
    <w:p w:rsidR="00FF0300" w:rsidRDefault="00FF0300" w:rsidP="00FF0300">
      <w:pPr>
        <w:ind w:left="360" w:right="-720"/>
      </w:pPr>
      <w:r>
        <w:t>(c) Give one commercial use of oxygen</w:t>
      </w:r>
    </w:p>
    <w:p w:rsidR="00FF0300" w:rsidRDefault="00FF0300" w:rsidP="00C7610F">
      <w:pPr>
        <w:numPr>
          <w:ilvl w:val="0"/>
          <w:numId w:val="34"/>
        </w:numPr>
        <w:spacing w:after="0" w:line="240" w:lineRule="auto"/>
        <w:ind w:right="-720"/>
      </w:pPr>
      <w:r>
        <w:t>When excess lead nitrate solution was added to a  solution  containing sodium  chloride, the  precipitate formed was found to weigh 5.56 g. Determine the amount of sodium chloride in the  solution ( Pb = 207, Cl = 35.5 Na = 23)</w:t>
      </w:r>
    </w:p>
    <w:p w:rsidR="00FF0300" w:rsidRPr="005F66C8" w:rsidRDefault="00FF0300" w:rsidP="00FF0300">
      <w:pPr>
        <w:ind w:left="720" w:right="-720"/>
      </w:pPr>
      <w:r>
        <w:t>Pb (XO</w:t>
      </w:r>
      <w:r>
        <w:rPr>
          <w:vertAlign w:val="subscript"/>
        </w:rPr>
        <w:t>3</w:t>
      </w:r>
      <w:r>
        <w:t>(aq) + 2NaCl (aq) PbCI</w:t>
      </w:r>
      <w:r>
        <w:rPr>
          <w:vertAlign w:val="subscript"/>
        </w:rPr>
        <w:t>2</w:t>
      </w:r>
      <w:r>
        <w:t xml:space="preserve"> + NaNO</w:t>
      </w:r>
      <w:r>
        <w:rPr>
          <w:vertAlign w:val="subscript"/>
        </w:rPr>
        <w:t>3</w:t>
      </w:r>
      <w:r>
        <w:t xml:space="preserve"> (aq) (l)</w:t>
      </w:r>
    </w:p>
    <w:p w:rsidR="00FF0300" w:rsidRDefault="00FF0300" w:rsidP="00C7610F">
      <w:pPr>
        <w:numPr>
          <w:ilvl w:val="0"/>
          <w:numId w:val="34"/>
        </w:numPr>
        <w:spacing w:after="0" w:line="240" w:lineRule="auto"/>
        <w:ind w:right="-720"/>
      </w:pPr>
      <w:r>
        <w:t xml:space="preserve"> (a) Give a reason why concentrated sulphuric acid  is not  used to dry  ammonia gas</w:t>
      </w:r>
    </w:p>
    <w:p w:rsidR="00FF0300" w:rsidRDefault="00FF0300" w:rsidP="00FF0300">
      <w:pPr>
        <w:ind w:left="720" w:right="-720"/>
      </w:pPr>
      <w:r>
        <w:t>(b) Name one suitable drying agent for ammonia gas</w:t>
      </w:r>
    </w:p>
    <w:p w:rsidR="00FF0300" w:rsidRDefault="00FF0300" w:rsidP="00FF0300">
      <w:pPr>
        <w:ind w:left="720" w:right="-720"/>
      </w:pPr>
    </w:p>
    <w:p w:rsidR="00FF0300" w:rsidRDefault="00FF0300" w:rsidP="00C7610F">
      <w:pPr>
        <w:numPr>
          <w:ilvl w:val="0"/>
          <w:numId w:val="34"/>
        </w:numPr>
        <w:spacing w:after="0" w:line="240" w:lineRule="auto"/>
        <w:ind w:right="-720"/>
      </w:pPr>
      <w:r>
        <w:t>But -2- ene undergoes  hydrogenation according to the equation given below</w:t>
      </w:r>
    </w:p>
    <w:p w:rsidR="00FF0300" w:rsidRDefault="00FF0300" w:rsidP="00FF0300">
      <w:pPr>
        <w:ind w:left="720" w:right="-720"/>
      </w:pPr>
      <w:r>
        <w:t>CH</w:t>
      </w:r>
      <w:r>
        <w:rPr>
          <w:vertAlign w:val="subscript"/>
        </w:rPr>
        <w:t>3</w:t>
      </w:r>
      <w:r>
        <w:t>CH = CHCH</w:t>
      </w:r>
      <w:r>
        <w:rPr>
          <w:vertAlign w:val="subscript"/>
        </w:rPr>
        <w:t>3</w:t>
      </w:r>
      <w:r>
        <w:t xml:space="preserve"> (g) + H</w:t>
      </w:r>
      <w:r>
        <w:rPr>
          <w:vertAlign w:val="subscript"/>
        </w:rPr>
        <w:t>2</w:t>
      </w:r>
      <w:r>
        <w:t xml:space="preserve"> (g) →CH</w:t>
      </w:r>
      <w:r>
        <w:rPr>
          <w:vertAlign w:val="subscript"/>
        </w:rPr>
        <w:t>3</w:t>
      </w:r>
      <w:r>
        <w:t>CH</w:t>
      </w:r>
      <w:r>
        <w:rPr>
          <w:vertAlign w:val="subscript"/>
        </w:rPr>
        <w:t>2</w:t>
      </w:r>
      <w:r>
        <w:t>CH</w:t>
      </w:r>
      <w:r>
        <w:rPr>
          <w:vertAlign w:val="subscript"/>
        </w:rPr>
        <w:t>2</w:t>
      </w:r>
      <w:r>
        <w:t>CH</w:t>
      </w:r>
      <w:r>
        <w:rPr>
          <w:vertAlign w:val="subscript"/>
        </w:rPr>
        <w:t>3</w:t>
      </w:r>
      <w:r>
        <w:t xml:space="preserve"> (g)</w:t>
      </w:r>
    </w:p>
    <w:p w:rsidR="00FF0300" w:rsidRDefault="00FF0300" w:rsidP="00FF0300">
      <w:pPr>
        <w:ind w:left="720" w:right="-720"/>
      </w:pPr>
    </w:p>
    <w:p w:rsidR="00FF0300" w:rsidRDefault="00FF0300" w:rsidP="00FF0300">
      <w:pPr>
        <w:ind w:left="720" w:right="-720"/>
      </w:pPr>
      <w:r>
        <w:t>(a) Name the product formed when but -2 – ene reacts with hydrogen gas</w:t>
      </w:r>
    </w:p>
    <w:p w:rsidR="00FF0300" w:rsidRDefault="00FF0300" w:rsidP="00FF0300">
      <w:pPr>
        <w:ind w:left="720" w:right="-720"/>
      </w:pPr>
      <w:r>
        <w:t>(b) State one industrial use of hydrogenation</w:t>
      </w:r>
    </w:p>
    <w:p w:rsidR="00FF0300" w:rsidRPr="009F2415" w:rsidRDefault="00FF0300" w:rsidP="00FF0300">
      <w:pPr>
        <w:ind w:left="720" w:right="-720"/>
      </w:pPr>
    </w:p>
    <w:p w:rsidR="00FF0300" w:rsidRDefault="00FF0300" w:rsidP="00C7610F">
      <w:pPr>
        <w:numPr>
          <w:ilvl w:val="0"/>
          <w:numId w:val="34"/>
        </w:numPr>
        <w:spacing w:after="0" w:line="240" w:lineRule="auto"/>
        <w:ind w:right="-720"/>
      </w:pPr>
      <w:r>
        <w:rPr>
          <w:noProof/>
          <w:lang w:val="en-US" w:eastAsia="en-US"/>
        </w:rPr>
        <w:drawing>
          <wp:anchor distT="0" distB="0" distL="114300" distR="114300" simplePos="0" relativeHeight="251906048" behindDoc="1" locked="0" layoutInCell="1" allowOverlap="1">
            <wp:simplePos x="0" y="0"/>
            <wp:positionH relativeFrom="column">
              <wp:posOffset>1257300</wp:posOffset>
            </wp:positionH>
            <wp:positionV relativeFrom="paragraph">
              <wp:posOffset>168275</wp:posOffset>
            </wp:positionV>
            <wp:extent cx="3543300" cy="2286000"/>
            <wp:effectExtent l="19050" t="0" r="0" b="0"/>
            <wp:wrapNone/>
            <wp:docPr id="124" name="Picture 353" descr="chem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hem 008"/>
                    <pic:cNvPicPr>
                      <a:picLocks noChangeAspect="1" noChangeArrowheads="1"/>
                    </pic:cNvPicPr>
                  </pic:nvPicPr>
                  <pic:blipFill>
                    <a:blip r:embed="rId96" cstate="print"/>
                    <a:srcRect/>
                    <a:stretch>
                      <a:fillRect/>
                    </a:stretch>
                  </pic:blipFill>
                  <pic:spPr bwMode="auto">
                    <a:xfrm>
                      <a:off x="0" y="0"/>
                      <a:ext cx="3543300" cy="2286000"/>
                    </a:xfrm>
                    <a:prstGeom prst="rect">
                      <a:avLst/>
                    </a:prstGeom>
                    <a:noFill/>
                    <a:ln w="9525">
                      <a:noFill/>
                      <a:miter lim="800000"/>
                      <a:headEnd/>
                      <a:tailEnd/>
                    </a:ln>
                  </pic:spPr>
                </pic:pic>
              </a:graphicData>
            </a:graphic>
          </wp:anchor>
        </w:drawing>
      </w:r>
      <w:r>
        <w:t>The set – up below was used to electroplate a metallic spoon. Study  it and answer the questions that follow</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ab/>
        <w:t>(a) Write an ionic equation for the reaction that occurred at the cathode</w:t>
      </w:r>
    </w:p>
    <w:p w:rsidR="00FF0300" w:rsidRDefault="00FF0300" w:rsidP="00FF0300">
      <w:pPr>
        <w:ind w:left="360" w:right="-720"/>
      </w:pPr>
      <w:r>
        <w:tab/>
        <w:t>(b) State and explain what happened to the anode</w:t>
      </w:r>
    </w:p>
    <w:p w:rsidR="00FF0300" w:rsidRDefault="00FF0300" w:rsidP="00FF0300">
      <w:pPr>
        <w:ind w:left="360" w:right="-720"/>
      </w:pPr>
    </w:p>
    <w:p w:rsidR="00FF0300" w:rsidRDefault="00FF0300" w:rsidP="00C7610F">
      <w:pPr>
        <w:numPr>
          <w:ilvl w:val="0"/>
          <w:numId w:val="34"/>
        </w:numPr>
        <w:spacing w:after="0" w:line="240" w:lineRule="auto"/>
        <w:ind w:right="-720"/>
      </w:pPr>
      <w:r>
        <w:t>The following tests were carried out on three separate  portions of a  colourless solution S</w:t>
      </w:r>
    </w:p>
    <w:tbl>
      <w:tblPr>
        <w:tblStyle w:val="TableGrid"/>
        <w:tblW w:w="9648" w:type="dxa"/>
        <w:tblLook w:val="01E0" w:firstRow="1" w:lastRow="1" w:firstColumn="1" w:lastColumn="1" w:noHBand="0" w:noVBand="0"/>
      </w:tblPr>
      <w:tblGrid>
        <w:gridCol w:w="4787"/>
        <w:gridCol w:w="4861"/>
      </w:tblGrid>
      <w:tr w:rsidR="00FF0300" w:rsidTr="0079628D">
        <w:tc>
          <w:tcPr>
            <w:tcW w:w="4787" w:type="dxa"/>
          </w:tcPr>
          <w:p w:rsidR="00FF0300" w:rsidRDefault="00FF0300" w:rsidP="0079628D">
            <w:pPr>
              <w:ind w:right="-720"/>
            </w:pPr>
            <w:r>
              <w:t>Tests</w:t>
            </w:r>
          </w:p>
        </w:tc>
        <w:tc>
          <w:tcPr>
            <w:tcW w:w="4861" w:type="dxa"/>
          </w:tcPr>
          <w:p w:rsidR="00FF0300" w:rsidRDefault="00FF0300" w:rsidP="0079628D">
            <w:pPr>
              <w:ind w:right="-720"/>
            </w:pPr>
            <w:r>
              <w:t>Observations</w:t>
            </w:r>
          </w:p>
        </w:tc>
      </w:tr>
      <w:tr w:rsidR="00FF0300" w:rsidTr="0079628D">
        <w:tc>
          <w:tcPr>
            <w:tcW w:w="4787" w:type="dxa"/>
          </w:tcPr>
          <w:p w:rsidR="00FF0300" w:rsidRDefault="00FF0300" w:rsidP="0079628D">
            <w:pPr>
              <w:ind w:right="-720"/>
            </w:pPr>
            <w:r>
              <w:t>(i) Addition of dilute  hydrochloric  acid to the</w:t>
            </w:r>
          </w:p>
          <w:p w:rsidR="00FF0300" w:rsidRDefault="00FF0300" w:rsidP="0079628D">
            <w:pPr>
              <w:ind w:right="-720"/>
            </w:pPr>
            <w:r>
              <w:t xml:space="preserve">    first portion of solution</w:t>
            </w:r>
          </w:p>
        </w:tc>
        <w:tc>
          <w:tcPr>
            <w:tcW w:w="4861" w:type="dxa"/>
          </w:tcPr>
          <w:p w:rsidR="00FF0300" w:rsidRDefault="00FF0300" w:rsidP="0079628D">
            <w:pPr>
              <w:ind w:right="-720"/>
            </w:pPr>
            <w:r>
              <w:t>No observable change</w:t>
            </w:r>
          </w:p>
        </w:tc>
      </w:tr>
      <w:tr w:rsidR="00FF0300" w:rsidTr="0079628D">
        <w:tc>
          <w:tcPr>
            <w:tcW w:w="4787" w:type="dxa"/>
          </w:tcPr>
          <w:p w:rsidR="00FF0300" w:rsidRDefault="00FF0300" w:rsidP="0079628D">
            <w:pPr>
              <w:ind w:right="-720"/>
            </w:pPr>
            <w:r>
              <w:t>(ii) addition of aqueous sodium carbonate to the second  portion of solution S</w:t>
            </w:r>
          </w:p>
        </w:tc>
        <w:tc>
          <w:tcPr>
            <w:tcW w:w="4861" w:type="dxa"/>
          </w:tcPr>
          <w:p w:rsidR="00FF0300" w:rsidRDefault="00FF0300" w:rsidP="0079628D">
            <w:pPr>
              <w:ind w:right="-720"/>
            </w:pPr>
            <w:r>
              <w:t>A white  precipitate was formed</w:t>
            </w:r>
          </w:p>
        </w:tc>
      </w:tr>
      <w:tr w:rsidR="00FF0300" w:rsidTr="0079628D">
        <w:tc>
          <w:tcPr>
            <w:tcW w:w="4787" w:type="dxa"/>
          </w:tcPr>
          <w:p w:rsidR="00FF0300" w:rsidRDefault="00FF0300" w:rsidP="0079628D">
            <w:pPr>
              <w:ind w:right="-720"/>
            </w:pPr>
            <w:r>
              <w:t>(iii) Addition of aqueous ammonia to the third portion of a solution</w:t>
            </w:r>
          </w:p>
        </w:tc>
        <w:tc>
          <w:tcPr>
            <w:tcW w:w="4861" w:type="dxa"/>
          </w:tcPr>
          <w:p w:rsidR="00FF0300" w:rsidRDefault="00FF0300" w:rsidP="0079628D">
            <w:pPr>
              <w:ind w:right="-720"/>
            </w:pPr>
            <w:r>
              <w:t>A white precipitate was formed which dissolved on addition of excess aqueous ammonia</w:t>
            </w:r>
          </w:p>
        </w:tc>
      </w:tr>
    </w:tbl>
    <w:p w:rsidR="00FF0300" w:rsidRDefault="00FF0300" w:rsidP="00FF0300">
      <w:pPr>
        <w:ind w:left="360" w:right="-720"/>
      </w:pPr>
      <w:r>
        <w:t>(a) From the information in test (i), name a cation, which is not present in solution S.</w:t>
      </w:r>
    </w:p>
    <w:p w:rsidR="00FF0300" w:rsidRDefault="00FF0300" w:rsidP="00FF0300">
      <w:pPr>
        <w:ind w:left="360" w:right="-720"/>
      </w:pPr>
      <w:r>
        <w:t>(b) Identify a cation, which is likely to be present in solution S</w:t>
      </w:r>
    </w:p>
    <w:p w:rsidR="00FF0300" w:rsidRDefault="00FF0300" w:rsidP="00FF0300">
      <w:pPr>
        <w:ind w:left="360" w:right="-720"/>
      </w:pPr>
      <w:r>
        <w:t>(c) Write an ionic equation for the reaction, which takes place in test (ii)</w:t>
      </w:r>
    </w:p>
    <w:p w:rsidR="00FF0300" w:rsidRDefault="00FF0300" w:rsidP="00FF0300">
      <w:pPr>
        <w:ind w:left="360" w:right="-720"/>
      </w:pPr>
    </w:p>
    <w:p w:rsidR="00FF0300" w:rsidRDefault="00FF0300" w:rsidP="00FF0300">
      <w:pPr>
        <w:ind w:left="360" w:right="-720"/>
        <w:jc w:val="center"/>
        <w:rPr>
          <w:b/>
        </w:rPr>
      </w:pPr>
      <w:r>
        <w:rPr>
          <w:b/>
        </w:rPr>
        <w:br w:type="page"/>
        <w:t>CHEMISTRY P</w:t>
      </w:r>
      <w:r w:rsidRPr="008B0DB6">
        <w:rPr>
          <w:b/>
        </w:rPr>
        <w:t>A</w:t>
      </w:r>
      <w:r>
        <w:rPr>
          <w:b/>
        </w:rPr>
        <w:t>P</w:t>
      </w:r>
      <w:r w:rsidRPr="008B0DB6">
        <w:rPr>
          <w:b/>
        </w:rPr>
        <w:t xml:space="preserve">ER 233/2 K.C.S.E 2002 </w:t>
      </w:r>
    </w:p>
    <w:p w:rsidR="00FF0300" w:rsidRPr="008B0DB6" w:rsidRDefault="00FF0300" w:rsidP="00FF0300">
      <w:pPr>
        <w:ind w:left="360" w:right="-720"/>
        <w:jc w:val="center"/>
        <w:rPr>
          <w:b/>
        </w:rPr>
      </w:pPr>
      <w:r w:rsidRPr="008B0DB6">
        <w:rPr>
          <w:b/>
        </w:rPr>
        <w:t>QUESTIONS</w:t>
      </w:r>
    </w:p>
    <w:p w:rsidR="00FF0300" w:rsidRDefault="00FF0300" w:rsidP="00FF0300">
      <w:pPr>
        <w:ind w:left="360" w:right="-720"/>
      </w:pPr>
    </w:p>
    <w:p w:rsidR="00FF0300" w:rsidRDefault="00FF0300" w:rsidP="00FF0300">
      <w:pPr>
        <w:ind w:left="360" w:right="-720"/>
      </w:pPr>
      <w:r>
        <w:t xml:space="preserve">1. </w:t>
      </w:r>
      <w:r>
        <w:tab/>
        <w:t>(a) what method can  be used to separate a mixture  of ethanol and propanol?</w:t>
      </w:r>
    </w:p>
    <w:p w:rsidR="00FF0300" w:rsidRDefault="00FF0300" w:rsidP="00FF0300">
      <w:pPr>
        <w:ind w:left="360" w:right="-720"/>
      </w:pPr>
      <w:r>
        <w:tab/>
        <w:t>(b)</w:t>
      </w:r>
      <w:r>
        <w:tab/>
        <w:t>(i) Explain how a solid mixture of sulphur  and sodium chloride can be separated</w:t>
      </w:r>
    </w:p>
    <w:p w:rsidR="00FF0300" w:rsidRDefault="00FF0300" w:rsidP="00FF0300">
      <w:pPr>
        <w:ind w:right="-720"/>
      </w:pPr>
      <w:r>
        <w:tab/>
      </w:r>
      <w:r>
        <w:tab/>
        <w:t>Into solid sulphur and solid chloride</w:t>
      </w:r>
    </w:p>
    <w:p w:rsidR="00FF0300" w:rsidRDefault="00FF0300" w:rsidP="00FF0300">
      <w:pPr>
        <w:ind w:left="1440" w:right="-720" w:hanging="720"/>
      </w:pPr>
      <w:r>
        <w:t>(c)</w:t>
      </w:r>
      <w:r>
        <w:tab/>
        <w:t>The table below gives the solubilities of potassium bromide and potassium sulphate at O</w:t>
      </w:r>
      <w:r>
        <w:rPr>
          <w:vertAlign w:val="superscript"/>
        </w:rPr>
        <w:t>0</w:t>
      </w:r>
      <w:r>
        <w:t>C  and 40</w:t>
      </w:r>
      <w:r>
        <w:rPr>
          <w:vertAlign w:val="superscript"/>
        </w:rPr>
        <w:t>0</w:t>
      </w:r>
      <w:r>
        <w:t>C</w:t>
      </w:r>
    </w:p>
    <w:p w:rsidR="00FF0300" w:rsidRDefault="00FF0300" w:rsidP="00FF0300">
      <w:pPr>
        <w:ind w:left="1440" w:right="-720" w:hanging="720"/>
      </w:pPr>
    </w:p>
    <w:tbl>
      <w:tblPr>
        <w:tblStyle w:val="TableGrid"/>
        <w:tblW w:w="0" w:type="auto"/>
        <w:tblInd w:w="1260" w:type="dxa"/>
        <w:tblLook w:val="01E0" w:firstRow="1" w:lastRow="1" w:firstColumn="1" w:lastColumn="1" w:noHBand="0" w:noVBand="0"/>
      </w:tblPr>
      <w:tblGrid>
        <w:gridCol w:w="2183"/>
        <w:gridCol w:w="4788"/>
      </w:tblGrid>
      <w:tr w:rsidR="00FF0300" w:rsidTr="0079628D">
        <w:trPr>
          <w:trHeight w:val="140"/>
        </w:trPr>
        <w:tc>
          <w:tcPr>
            <w:tcW w:w="2183" w:type="dxa"/>
            <w:vMerge w:val="restart"/>
          </w:tcPr>
          <w:p w:rsidR="00FF0300" w:rsidRDefault="00FF0300" w:rsidP="0079628D">
            <w:pPr>
              <w:ind w:right="-720"/>
            </w:pPr>
            <w:r>
              <w:t>Substance</w:t>
            </w:r>
          </w:p>
        </w:tc>
        <w:tc>
          <w:tcPr>
            <w:tcW w:w="4788" w:type="dxa"/>
          </w:tcPr>
          <w:p w:rsidR="00FF0300" w:rsidRDefault="00FF0300" w:rsidP="0079628D">
            <w:pPr>
              <w:ind w:right="-720"/>
            </w:pPr>
            <w:r>
              <w:t>Solubility g/100g water at</w:t>
            </w:r>
          </w:p>
        </w:tc>
      </w:tr>
      <w:tr w:rsidR="00FF0300" w:rsidTr="0079628D">
        <w:trPr>
          <w:trHeight w:val="140"/>
        </w:trPr>
        <w:tc>
          <w:tcPr>
            <w:tcW w:w="2183" w:type="dxa"/>
            <w:vMerge/>
          </w:tcPr>
          <w:p w:rsidR="00FF0300" w:rsidRDefault="00FF0300" w:rsidP="0079628D">
            <w:pPr>
              <w:ind w:right="-720"/>
            </w:pPr>
          </w:p>
        </w:tc>
        <w:tc>
          <w:tcPr>
            <w:tcW w:w="4788" w:type="dxa"/>
          </w:tcPr>
          <w:p w:rsidR="00FF0300" w:rsidRPr="001357A5" w:rsidRDefault="00FF0300" w:rsidP="0079628D">
            <w:pPr>
              <w:ind w:right="-720"/>
            </w:pPr>
            <w:r>
              <w:t xml:space="preserve">           0</w:t>
            </w:r>
            <w:r>
              <w:rPr>
                <w:vertAlign w:val="superscript"/>
              </w:rPr>
              <w:t>0</w:t>
            </w:r>
            <w:r>
              <w:t>C                                    40</w:t>
            </w:r>
            <w:r>
              <w:rPr>
                <w:vertAlign w:val="superscript"/>
              </w:rPr>
              <w:t>0</w:t>
            </w:r>
            <w:r>
              <w:t>C</w:t>
            </w:r>
          </w:p>
        </w:tc>
      </w:tr>
      <w:tr w:rsidR="00FF0300" w:rsidTr="0079628D">
        <w:tc>
          <w:tcPr>
            <w:tcW w:w="2183" w:type="dxa"/>
          </w:tcPr>
          <w:p w:rsidR="00FF0300" w:rsidRDefault="00FF0300" w:rsidP="0079628D">
            <w:pPr>
              <w:ind w:right="-720"/>
            </w:pPr>
            <w:r>
              <w:t>Potassium bromide</w:t>
            </w:r>
          </w:p>
        </w:tc>
        <w:tc>
          <w:tcPr>
            <w:tcW w:w="4788" w:type="dxa"/>
          </w:tcPr>
          <w:p w:rsidR="00FF0300" w:rsidRDefault="00FF0300" w:rsidP="0079628D">
            <w:pPr>
              <w:ind w:right="-720"/>
            </w:pPr>
            <w:r>
              <w:t xml:space="preserve">         55                                        75</w:t>
            </w:r>
          </w:p>
        </w:tc>
      </w:tr>
      <w:tr w:rsidR="00FF0300" w:rsidTr="0079628D">
        <w:tc>
          <w:tcPr>
            <w:tcW w:w="2183" w:type="dxa"/>
          </w:tcPr>
          <w:p w:rsidR="00FF0300" w:rsidRDefault="00FF0300" w:rsidP="0079628D">
            <w:pPr>
              <w:ind w:right="-720"/>
            </w:pPr>
            <w:r>
              <w:t>Potassium sulphate</w:t>
            </w:r>
          </w:p>
        </w:tc>
        <w:tc>
          <w:tcPr>
            <w:tcW w:w="4788" w:type="dxa"/>
          </w:tcPr>
          <w:p w:rsidR="00FF0300" w:rsidRDefault="00FF0300" w:rsidP="0079628D">
            <w:pPr>
              <w:ind w:right="-720"/>
            </w:pPr>
            <w:r>
              <w:t xml:space="preserve">         10                                        12</w:t>
            </w:r>
          </w:p>
        </w:tc>
      </w:tr>
    </w:tbl>
    <w:p w:rsidR="00FF0300" w:rsidRDefault="00FF0300" w:rsidP="00FF0300">
      <w:pPr>
        <w:ind w:left="1440" w:right="-720" w:hanging="720"/>
      </w:pPr>
    </w:p>
    <w:p w:rsidR="00FF0300" w:rsidRDefault="00FF0300" w:rsidP="00FF0300">
      <w:pPr>
        <w:ind w:right="-720"/>
      </w:pPr>
      <w:r>
        <w:t>When an aqueous mixture containing 60g of potassium and 7 g of potassium sulphate in 10g of water at 80</w:t>
      </w:r>
      <w:r>
        <w:rPr>
          <w:vertAlign w:val="superscript"/>
        </w:rPr>
        <w:t>0</w:t>
      </w:r>
      <w:r>
        <w:t>C was cooled to 0</w:t>
      </w:r>
      <w:r>
        <w:rPr>
          <w:vertAlign w:val="superscript"/>
        </w:rPr>
        <w:t>0</w:t>
      </w:r>
      <w:r>
        <w:t>C some crystals were formed</w:t>
      </w:r>
    </w:p>
    <w:p w:rsidR="00FF0300" w:rsidRDefault="00FF0300" w:rsidP="00FF0300">
      <w:pPr>
        <w:ind w:right="-720"/>
      </w:pPr>
      <w:r>
        <w:tab/>
        <w:t>(i)</w:t>
      </w:r>
      <w:r>
        <w:tab/>
        <w:t>Identify the crystals</w:t>
      </w:r>
    </w:p>
    <w:p w:rsidR="00FF0300" w:rsidRDefault="00FF0300" w:rsidP="00FF0300">
      <w:pPr>
        <w:ind w:right="-720"/>
      </w:pPr>
      <w:r>
        <w:tab/>
        <w:t>(ii)</w:t>
      </w:r>
      <w:r>
        <w:tab/>
        <w:t>Determine the mass of the crystals formed</w:t>
      </w:r>
    </w:p>
    <w:p w:rsidR="00FF0300" w:rsidRDefault="00FF0300" w:rsidP="00FF0300">
      <w:pPr>
        <w:ind w:right="-720"/>
      </w:pPr>
      <w:r>
        <w:tab/>
        <w:t>(iii)</w:t>
      </w:r>
      <w:r>
        <w:tab/>
        <w:t>Name the method used to obtain the crystals</w:t>
      </w:r>
    </w:p>
    <w:p w:rsidR="00FF0300" w:rsidRDefault="00FF0300" w:rsidP="00FF0300">
      <w:pPr>
        <w:ind w:right="-720"/>
      </w:pPr>
      <w:r>
        <w:tab/>
        <w:t>(iv)</w:t>
      </w:r>
      <w:r>
        <w:tab/>
        <w:t>Suggest one industrial application of the method named in (iii) above</w:t>
      </w:r>
    </w:p>
    <w:p w:rsidR="00FF0300" w:rsidRDefault="00FF0300" w:rsidP="00FF0300">
      <w:pPr>
        <w:ind w:right="-720"/>
      </w:pPr>
      <w:r>
        <w:t>2. Study the flow chart below and answer the questions follow</w:t>
      </w:r>
    </w:p>
    <w:p w:rsidR="00FF0300" w:rsidRDefault="00837954" w:rsidP="00FF0300">
      <w:pPr>
        <w:ind w:right="-720"/>
      </w:pPr>
      <w:r>
        <w:rPr>
          <w:noProof/>
        </w:rPr>
        <w:pict>
          <v:group id="_x0000_s1411" style="position:absolute;margin-left:9pt;margin-top:1.75pt;width:369pt;height:324.65pt;z-index:251901952" coordorigin="1980,2147" coordsize="7380,6493">
            <v:line id="_x0000_s1412" style="position:absolute" from="3960,7560" to="3961,8100">
              <v:stroke endarrow="block"/>
            </v:line>
            <v:shape id="_x0000_s1413" type="#_x0000_t202" style="position:absolute;left:4500;top:2147;width:2160;height:675" filled="f">
              <v:textbox style="mso-next-textbox:#_x0000_s1413">
                <w:txbxContent>
                  <w:p w:rsidR="00F348F6" w:rsidRDefault="00F348F6" w:rsidP="00FF0300">
                    <w:r>
                      <w:t>Concentrated sodium chloride</w:t>
                    </w:r>
                  </w:p>
                </w:txbxContent>
              </v:textbox>
            </v:shape>
            <v:shape id="_x0000_s1414" type="#_x0000_t202" style="position:absolute;left:1980;top:4038;width:1620;height:540" filled="f">
              <v:textbox style="mso-next-textbox:#_x0000_s1414">
                <w:txbxContent>
                  <w:p w:rsidR="00F348F6" w:rsidRDefault="00F348F6" w:rsidP="00FF0300">
                    <w:r>
                      <w:t>Chlorine gas</w:t>
                    </w:r>
                  </w:p>
                </w:txbxContent>
              </v:textbox>
            </v:shape>
            <v:shape id="_x0000_s1415" type="#_x0000_t202" style="position:absolute;left:4680;top:4038;width:1800;height:540" filled="f">
              <v:textbox style="mso-next-textbox:#_x0000_s1415">
                <w:txbxContent>
                  <w:p w:rsidR="00F348F6" w:rsidRDefault="00F348F6" w:rsidP="00FF0300">
                    <w:r>
                      <w:t>Hydrogen gas</w:t>
                    </w:r>
                  </w:p>
                </w:txbxContent>
              </v:textbox>
            </v:shape>
            <v:shape id="_x0000_s1416" type="#_x0000_t202" style="position:absolute;left:7380;top:4038;width:1980;height:540" filled="f">
              <v:textbox style="mso-next-textbox:#_x0000_s1416">
                <w:txbxContent>
                  <w:p w:rsidR="00F348F6" w:rsidRDefault="00F348F6" w:rsidP="00FF0300">
                    <w:r>
                      <w:t>Substance A</w:t>
                    </w:r>
                  </w:p>
                </w:txbxContent>
              </v:textbox>
            </v:shape>
            <v:shape id="_x0000_s1417" type="#_x0000_t202" style="position:absolute;left:2880;top:5804;width:2880;height:540" filled="f">
              <v:textbox style="mso-next-textbox:#_x0000_s1417">
                <w:txbxContent>
                  <w:p w:rsidR="00F348F6" w:rsidRDefault="00F348F6" w:rsidP="00FF0300">
                    <w:r>
                      <w:t>Hydrogen Chloride gas</w:t>
                    </w:r>
                  </w:p>
                </w:txbxContent>
              </v:textbox>
            </v:shape>
            <v:shape id="_x0000_s1418" type="#_x0000_t202" style="position:absolute;left:2880;top:7019;width:2160;height:540" filled="f">
              <v:textbox style="mso-next-textbox:#_x0000_s1418">
                <w:txbxContent>
                  <w:p w:rsidR="00F348F6" w:rsidRDefault="00F348F6" w:rsidP="00FF0300">
                    <w:r>
                      <w:t>Chloroethane</w:t>
                    </w:r>
                  </w:p>
                </w:txbxContent>
              </v:textbox>
            </v:shape>
            <v:shape id="_x0000_s1419" type="#_x0000_t202" style="position:absolute;left:2880;top:8100;width:2160;height:540" filled="f">
              <v:textbox style="mso-next-textbox:#_x0000_s1419">
                <w:txbxContent>
                  <w:p w:rsidR="00F348F6" w:rsidRDefault="00F348F6" w:rsidP="00FF0300">
                    <w:r>
                      <w:t xml:space="preserve">        PVC</w:t>
                    </w:r>
                  </w:p>
                </w:txbxContent>
              </v:textbox>
            </v:shape>
            <v:line id="_x0000_s1420" style="position:absolute" from="5580,2832" to="5580,3102">
              <v:stroke endarrow="block"/>
            </v:line>
            <v:line id="_x0000_s1421" style="position:absolute" from="2880,3372" to="8460,3372"/>
            <v:line id="_x0000_s1422" style="position:absolute" from="2880,3372" to="2880,4048">
              <v:stroke endarrow="block"/>
            </v:line>
            <v:line id="_x0000_s1423" style="position:absolute" from="5580,3102" to="5580,4048">
              <v:stroke endarrow="block"/>
            </v:line>
            <v:line id="_x0000_s1424" style="position:absolute" from="8460,3372" to="8460,4048">
              <v:stroke endarrow="block"/>
            </v:line>
            <v:line id="_x0000_s1425" style="position:absolute" from="2880,4588" to="2880,5263"/>
            <v:line id="_x0000_s1426" style="position:absolute" from="2880,5263" to="5580,5263"/>
            <v:line id="_x0000_s1427" style="position:absolute" from="5580,4588" to="5580,5263"/>
            <v:line id="_x0000_s1428" style="position:absolute" from="4140,5263" to="4140,5804">
              <v:stroke endarrow="block"/>
            </v:line>
            <v:line id="_x0000_s1429" style="position:absolute" from="4140,6344" to="4140,7019">
              <v:stroke endarrow="block"/>
            </v:line>
            <v:shape id="_x0000_s1430" type="#_x0000_t202" style="position:absolute;left:5560;top:2867;width:2160;height:633" filled="f" stroked="f">
              <v:textbox style="mso-next-textbox:#_x0000_s1430">
                <w:txbxContent>
                  <w:p w:rsidR="00F348F6" w:rsidRPr="00ED402E" w:rsidRDefault="00F348F6" w:rsidP="00FF0300">
                    <w:pPr>
                      <w:rPr>
                        <w:sz w:val="20"/>
                        <w:szCs w:val="20"/>
                      </w:rPr>
                    </w:pPr>
                    <w:r>
                      <w:rPr>
                        <w:sz w:val="20"/>
                        <w:szCs w:val="20"/>
                      </w:rPr>
                      <w:t>Electrolysis</w:t>
                    </w:r>
                  </w:p>
                </w:txbxContent>
              </v:textbox>
            </v:shape>
            <v:shape id="_x0000_s1431" type="#_x0000_t202" style="position:absolute;left:2960;top:6480;width:2160;height:542" filled="f" stroked="f">
              <v:textbox style="mso-next-textbox:#_x0000_s1431">
                <w:txbxContent>
                  <w:p w:rsidR="00F348F6" w:rsidRPr="00ED402E" w:rsidRDefault="00F348F6" w:rsidP="00FF0300">
                    <w:pPr>
                      <w:rPr>
                        <w:sz w:val="20"/>
                        <w:szCs w:val="20"/>
                      </w:rPr>
                    </w:pPr>
                    <w:r>
                      <w:rPr>
                        <w:sz w:val="20"/>
                        <w:szCs w:val="20"/>
                      </w:rPr>
                      <w:t>Substance B</w:t>
                    </w:r>
                  </w:p>
                </w:txbxContent>
              </v:textbox>
            </v:shape>
            <v:shape id="_x0000_s1432" type="#_x0000_t202" style="position:absolute;left:3900;top:7635;width:1620;height:585" filled="f" stroked="f">
              <v:textbox style="mso-next-textbox:#_x0000_s1432">
                <w:txbxContent>
                  <w:p w:rsidR="00F348F6" w:rsidRPr="00ED402E" w:rsidRDefault="00F348F6" w:rsidP="00FF0300">
                    <w:pPr>
                      <w:rPr>
                        <w:sz w:val="20"/>
                        <w:szCs w:val="20"/>
                      </w:rPr>
                    </w:pPr>
                    <w:r w:rsidRPr="00ED402E">
                      <w:rPr>
                        <w:sz w:val="20"/>
                        <w:szCs w:val="20"/>
                      </w:rPr>
                      <w:t>Process</w:t>
                    </w:r>
                    <w:r>
                      <w:rPr>
                        <w:sz w:val="20"/>
                        <w:szCs w:val="20"/>
                      </w:rPr>
                      <w:t xml:space="preserve"> C</w:t>
                    </w:r>
                  </w:p>
                </w:txbxContent>
              </v:textbox>
            </v:shape>
          </v:group>
        </w:pict>
      </w:r>
    </w:p>
    <w:p w:rsidR="00FF0300" w:rsidRPr="001357A5" w:rsidRDefault="00FF0300" w:rsidP="00FF0300">
      <w:pPr>
        <w:ind w:right="-720"/>
      </w:pPr>
    </w:p>
    <w:p w:rsidR="00FF0300" w:rsidRPr="002A7052" w:rsidRDefault="00FF0300" w:rsidP="00FF0300">
      <w:pPr>
        <w:ind w:right="-720"/>
        <w:rPr>
          <w:rFonts w:ascii="Georgia" w:hAnsi="Georgia"/>
          <w:i/>
        </w:rPr>
      </w:pPr>
    </w:p>
    <w:p w:rsidR="00FF0300" w:rsidRPr="001D04F7" w:rsidRDefault="00FF0300" w:rsidP="00FF0300">
      <w:pPr>
        <w:ind w:right="-720"/>
        <w:rPr>
          <w:rFonts w:ascii="Georgia" w:hAnsi="Georgia"/>
          <w:i/>
        </w:rPr>
      </w:pPr>
    </w:p>
    <w:p w:rsidR="00FF0300" w:rsidRPr="000A1C40" w:rsidRDefault="00FF0300" w:rsidP="00FF0300">
      <w:pPr>
        <w:ind w:right="-720"/>
        <w:rPr>
          <w:rFonts w:ascii="Georgia" w:hAnsi="Georgia"/>
          <w:i/>
        </w:rPr>
      </w:pPr>
    </w:p>
    <w:p w:rsidR="00FF0300" w:rsidRPr="00D345B4" w:rsidRDefault="00FF0300" w:rsidP="00FF0300">
      <w:pPr>
        <w:ind w:right="-720"/>
        <w:rPr>
          <w:rFonts w:ascii="Georgia" w:hAnsi="Georgia"/>
          <w:i/>
        </w:rPr>
      </w:pPr>
      <w:r>
        <w:rPr>
          <w:rFonts w:ascii="Georgia" w:hAnsi="Georgia"/>
          <w:i/>
        </w:rPr>
        <w:tab/>
      </w:r>
      <w:r>
        <w:rPr>
          <w:rFonts w:ascii="Georgia" w:hAnsi="Georgia"/>
          <w:i/>
        </w:rPr>
        <w:tab/>
      </w:r>
      <w:r>
        <w:rPr>
          <w:rFonts w:ascii="Georgia" w:hAnsi="Georgia"/>
          <w:i/>
        </w:rPr>
        <w:tab/>
      </w:r>
    </w:p>
    <w:p w:rsidR="00FF0300" w:rsidRDefault="00FF0300" w:rsidP="00FF0300">
      <w:pPr>
        <w:ind w:right="-720"/>
      </w:pPr>
      <w:r>
        <w:tab/>
      </w:r>
      <w:r>
        <w:tab/>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Pr="001409D0" w:rsidRDefault="00FF0300" w:rsidP="00FF0300">
      <w:pPr>
        <w:ind w:right="-720"/>
      </w:pPr>
      <w:r>
        <w:t xml:space="preserve"> </w:t>
      </w:r>
    </w:p>
    <w:p w:rsidR="00FF0300" w:rsidRPr="001409D0" w:rsidRDefault="00FF0300" w:rsidP="00FF0300">
      <w:pPr>
        <w:ind w:right="-720"/>
      </w:pPr>
    </w:p>
    <w:p w:rsidR="00FF0300" w:rsidRPr="00322200" w:rsidRDefault="00FF0300" w:rsidP="00FF0300">
      <w:pPr>
        <w:ind w:right="-720"/>
      </w:pPr>
    </w:p>
    <w:p w:rsidR="00FF0300" w:rsidRPr="003222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r>
        <w:t>(a)</w:t>
      </w:r>
      <w:r>
        <w:tab/>
        <w:t>Identify substance</w:t>
      </w:r>
    </w:p>
    <w:p w:rsidR="00FF0300" w:rsidRDefault="00FF0300" w:rsidP="00FF0300">
      <w:pPr>
        <w:ind w:right="-720"/>
      </w:pPr>
      <w:r>
        <w:tab/>
        <w:t>(i) A</w:t>
      </w:r>
    </w:p>
    <w:p w:rsidR="00FF0300" w:rsidRDefault="00FF0300" w:rsidP="00FF0300">
      <w:pPr>
        <w:ind w:right="-720"/>
      </w:pPr>
      <w:r>
        <w:tab/>
        <w:t>(ii) B</w:t>
      </w:r>
    </w:p>
    <w:p w:rsidR="00FF0300" w:rsidRDefault="00FF0300" w:rsidP="00FF0300">
      <w:pPr>
        <w:ind w:right="-720"/>
      </w:pPr>
      <w:r>
        <w:t>(b) Name process C</w:t>
      </w:r>
    </w:p>
    <w:p w:rsidR="00FF0300" w:rsidRDefault="00FF0300" w:rsidP="00FF0300">
      <w:pPr>
        <w:ind w:right="-720"/>
      </w:pPr>
      <w:r>
        <w:t>(c) Give one use of PVC</w:t>
      </w:r>
    </w:p>
    <w:p w:rsidR="00FF0300" w:rsidRDefault="00FF0300" w:rsidP="00FF0300">
      <w:pPr>
        <w:ind w:right="-720"/>
      </w:pPr>
      <w:r>
        <w:t>(d) Write an equation for the reaction in which chlorine gas is produced</w:t>
      </w:r>
    </w:p>
    <w:p w:rsidR="00FF0300" w:rsidRDefault="00FF0300" w:rsidP="00FF0300">
      <w:pPr>
        <w:ind w:right="-720"/>
      </w:pPr>
      <w:r>
        <w:t xml:space="preserve">(e) State and explain the observation that would be made if chlorine gas was bubbled into an </w:t>
      </w:r>
    </w:p>
    <w:p w:rsidR="00FF0300" w:rsidRDefault="00FF0300" w:rsidP="00FF0300">
      <w:pPr>
        <w:ind w:right="-720"/>
      </w:pPr>
      <w:r>
        <w:t xml:space="preserve">     aqueous solution of sodium iodide</w:t>
      </w:r>
    </w:p>
    <w:p w:rsidR="00FF0300" w:rsidRDefault="00FF0300" w:rsidP="00FF0300">
      <w:pPr>
        <w:ind w:right="-720"/>
      </w:pPr>
      <w:r>
        <w:t xml:space="preserve">(f) In the preparation of a bleaching agent (Sodium hypochlorite), Excess chlorine gas was   </w:t>
      </w:r>
    </w:p>
    <w:p w:rsidR="00FF0300" w:rsidRDefault="00FF0300" w:rsidP="00FF0300">
      <w:pPr>
        <w:ind w:right="-720"/>
      </w:pPr>
      <w:r>
        <w:t xml:space="preserve">     bubbled into 15 litres of cold 2 m sodium hydroxide</w:t>
      </w:r>
    </w:p>
    <w:p w:rsidR="00FF0300" w:rsidRDefault="00FF0300" w:rsidP="00FF0300">
      <w:pPr>
        <w:ind w:right="-720"/>
      </w:pPr>
      <w:r>
        <w:tab/>
        <w:t xml:space="preserve">(i) Write an equation for the reaction between chlorine gas and cold dilute sodium </w:t>
      </w:r>
    </w:p>
    <w:p w:rsidR="00FF0300" w:rsidRDefault="00FF0300" w:rsidP="00FF0300">
      <w:pPr>
        <w:ind w:right="-720"/>
      </w:pPr>
      <w:r>
        <w:tab/>
        <w:t xml:space="preserve">   Hydroxide</w:t>
      </w:r>
    </w:p>
    <w:p w:rsidR="00FF0300" w:rsidRDefault="00FF0300" w:rsidP="00FF0300">
      <w:pPr>
        <w:ind w:right="-720"/>
      </w:pPr>
      <w:r>
        <w:tab/>
        <w:t>(ii) Calculate the:</w:t>
      </w:r>
    </w:p>
    <w:p w:rsidR="00FF0300" w:rsidRDefault="00FF0300" w:rsidP="00FF0300">
      <w:pPr>
        <w:ind w:right="-720"/>
      </w:pPr>
      <w:r>
        <w:tab/>
        <w:t>Number of moles of sodium hydroxide used</w:t>
      </w:r>
    </w:p>
    <w:p w:rsidR="00FF0300" w:rsidRDefault="00FF0300" w:rsidP="00FF0300">
      <w:pPr>
        <w:ind w:right="-720"/>
      </w:pPr>
      <w:r>
        <w:tab/>
        <w:t>Mass in kilograms of the sodium hypochlorite produced = 1. 1175</w:t>
      </w:r>
    </w:p>
    <w:p w:rsidR="00FF0300" w:rsidRDefault="00FF0300" w:rsidP="00FF0300">
      <w:pPr>
        <w:ind w:right="-720"/>
      </w:pPr>
    </w:p>
    <w:p w:rsidR="00FF0300" w:rsidRDefault="00FF0300" w:rsidP="00FF0300">
      <w:pPr>
        <w:ind w:right="-720"/>
      </w:pPr>
      <w:r>
        <w:t xml:space="preserve">3. </w:t>
      </w:r>
      <w:r>
        <w:tab/>
        <w:t>(a) Distinguish between exothermic  and endothermic reaction</w:t>
      </w:r>
      <w:r>
        <w:tab/>
        <w:t>( 2mks)</w:t>
      </w:r>
    </w:p>
    <w:p w:rsidR="00FF0300" w:rsidRDefault="00FF0300" w:rsidP="00FF0300">
      <w:pPr>
        <w:ind w:left="360" w:right="-720"/>
      </w:pPr>
      <w:r>
        <w:tab/>
        <w:t>(b) Changes of state are either exothermic or endothermic</w:t>
      </w:r>
    </w:p>
    <w:p w:rsidR="00FF0300" w:rsidRDefault="00FF0300" w:rsidP="00FF0300">
      <w:pPr>
        <w:ind w:left="360" w:right="-720"/>
      </w:pPr>
      <w:r>
        <w:tab/>
      </w:r>
      <w:r>
        <w:tab/>
        <w:t>Name a change of state that is:</w:t>
      </w:r>
    </w:p>
    <w:p w:rsidR="00FF0300" w:rsidRDefault="00FF0300" w:rsidP="00FF0300">
      <w:pPr>
        <w:ind w:left="360" w:right="-720"/>
      </w:pPr>
      <w:r>
        <w:tab/>
        <w:t>(i) Endothermic</w:t>
      </w:r>
      <w:r>
        <w:tab/>
      </w:r>
      <w:r>
        <w:tab/>
      </w:r>
      <w:r>
        <w:tab/>
      </w:r>
      <w:r>
        <w:tab/>
      </w:r>
      <w:r>
        <w:tab/>
      </w:r>
      <w:r>
        <w:tab/>
      </w:r>
      <w:r>
        <w:tab/>
        <w:t>( 1 mk)</w:t>
      </w:r>
    </w:p>
    <w:p w:rsidR="00FF0300" w:rsidRDefault="00FF0300" w:rsidP="00FF0300">
      <w:pPr>
        <w:ind w:left="360" w:right="-720"/>
      </w:pPr>
      <w:r>
        <w:tab/>
        <w:t>(ii) Exothermic</w:t>
      </w:r>
      <w:r>
        <w:tab/>
      </w:r>
      <w:r>
        <w:tab/>
      </w:r>
      <w:r>
        <w:tab/>
      </w:r>
      <w:r>
        <w:tab/>
      </w:r>
      <w:r>
        <w:tab/>
      </w:r>
      <w:r>
        <w:tab/>
      </w:r>
      <w:r>
        <w:tab/>
        <w:t>( 1 mk)</w:t>
      </w:r>
    </w:p>
    <w:p w:rsidR="00FF0300" w:rsidRDefault="00FF0300" w:rsidP="00FF0300">
      <w:pPr>
        <w:ind w:left="360" w:right="-720"/>
      </w:pPr>
    </w:p>
    <w:p w:rsidR="00FF0300" w:rsidRDefault="00FF0300" w:rsidP="00FF0300">
      <w:pPr>
        <w:ind w:left="360" w:right="-720"/>
      </w:pPr>
      <w:r>
        <w:t xml:space="preserve">(c) When pure water is heated at 1 atmospheric pressure at sea level, the temperature of the </w:t>
      </w:r>
    </w:p>
    <w:p w:rsidR="00FF0300" w:rsidRDefault="00FF0300" w:rsidP="00FF0300">
      <w:pPr>
        <w:ind w:left="360" w:right="-720" w:firstLine="360"/>
      </w:pPr>
      <w:r>
        <w:t>water does not rise beyond 100</w:t>
      </w:r>
      <w:r>
        <w:rPr>
          <w:vertAlign w:val="superscript"/>
        </w:rPr>
        <w:t>0</w:t>
      </w:r>
      <w:r>
        <w:t>C. Even with continued heated. Explain this observation.</w:t>
      </w:r>
    </w:p>
    <w:p w:rsidR="00FF0300" w:rsidRDefault="00FF0300" w:rsidP="00FF0300">
      <w:pPr>
        <w:ind w:left="360" w:right="-720"/>
      </w:pPr>
    </w:p>
    <w:p w:rsidR="00FF0300" w:rsidRDefault="00FF0300" w:rsidP="00FF0300">
      <w:pPr>
        <w:ind w:left="360" w:right="-720"/>
      </w:pPr>
      <w:r>
        <w:rPr>
          <w:noProof/>
          <w:lang w:val="en-US" w:eastAsia="en-US"/>
        </w:rPr>
        <w:drawing>
          <wp:anchor distT="0" distB="0" distL="114300" distR="114300" simplePos="0" relativeHeight="251907072" behindDoc="1" locked="0" layoutInCell="1" allowOverlap="1">
            <wp:simplePos x="0" y="0"/>
            <wp:positionH relativeFrom="column">
              <wp:posOffset>914400</wp:posOffset>
            </wp:positionH>
            <wp:positionV relativeFrom="paragraph">
              <wp:posOffset>160020</wp:posOffset>
            </wp:positionV>
            <wp:extent cx="2895600" cy="1333500"/>
            <wp:effectExtent l="19050" t="0" r="0" b="0"/>
            <wp:wrapNone/>
            <wp:docPr id="125" name="Picture 354" descr="chem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hem 009"/>
                    <pic:cNvPicPr>
                      <a:picLocks noChangeAspect="1" noChangeArrowheads="1"/>
                    </pic:cNvPicPr>
                  </pic:nvPicPr>
                  <pic:blipFill>
                    <a:blip r:embed="rId97" cstate="print"/>
                    <a:srcRect/>
                    <a:stretch>
                      <a:fillRect/>
                    </a:stretch>
                  </pic:blipFill>
                  <pic:spPr bwMode="auto">
                    <a:xfrm>
                      <a:off x="0" y="0"/>
                      <a:ext cx="2895600" cy="1333500"/>
                    </a:xfrm>
                    <a:prstGeom prst="rect">
                      <a:avLst/>
                    </a:prstGeom>
                    <a:noFill/>
                    <a:ln w="9525">
                      <a:noFill/>
                      <a:miter lim="800000"/>
                      <a:headEnd/>
                      <a:tailEnd/>
                    </a:ln>
                  </pic:spPr>
                </pic:pic>
              </a:graphicData>
            </a:graphic>
          </wp:anchor>
        </w:drawing>
      </w:r>
      <w:r>
        <w:t>(d) Study the energy cycle diagram below and answer the questions that follow</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(i) What does ∆H</w:t>
      </w:r>
      <w:r>
        <w:rPr>
          <w:vertAlign w:val="subscript"/>
        </w:rPr>
        <w:t xml:space="preserve">1 </w:t>
      </w:r>
      <w:r>
        <w:t>represent?</w:t>
      </w:r>
    </w:p>
    <w:p w:rsidR="00FF0300" w:rsidRDefault="00FF0300" w:rsidP="00FF0300">
      <w:pPr>
        <w:ind w:left="360" w:right="-720"/>
      </w:pPr>
      <w:r>
        <w:t>(ii) Show the relationship between ∆ H</w:t>
      </w:r>
      <w:r>
        <w:rPr>
          <w:vertAlign w:val="subscript"/>
        </w:rPr>
        <w:t>1,</w:t>
      </w:r>
      <w:r>
        <w:t xml:space="preserve"> ∆H</w:t>
      </w:r>
      <w:r>
        <w:rPr>
          <w:vertAlign w:val="subscript"/>
        </w:rPr>
        <w:t>2</w:t>
      </w:r>
      <w:r>
        <w:t xml:space="preserve"> and ∆H</w:t>
      </w:r>
      <w:r>
        <w:rPr>
          <w:vertAlign w:val="subscript"/>
        </w:rPr>
        <w:t>3</w:t>
      </w:r>
    </w:p>
    <w:p w:rsidR="00FF0300" w:rsidRDefault="00FF0300" w:rsidP="00FF0300">
      <w:pPr>
        <w:ind w:left="360" w:right="-720"/>
      </w:pPr>
    </w:p>
    <w:p w:rsidR="00FF0300" w:rsidRDefault="00FF0300" w:rsidP="00FF0300">
      <w:pPr>
        <w:ind w:left="360" w:right="-720"/>
      </w:pPr>
      <w:r>
        <w:t xml:space="preserve">(e) Butane and propane are constituents of a cooking gas.  Which produces more energy per </w:t>
      </w:r>
    </w:p>
    <w:p w:rsidR="00FF0300" w:rsidRDefault="00FF0300" w:rsidP="00FF0300">
      <w:pPr>
        <w:ind w:left="360" w:right="-720"/>
      </w:pPr>
      <w:r>
        <w:t xml:space="preserve">     mole on combustion? Explain</w:t>
      </w:r>
    </w:p>
    <w:p w:rsidR="00FF0300" w:rsidRDefault="00FF0300" w:rsidP="00FF0300">
      <w:pPr>
        <w:ind w:left="360" w:right="-720"/>
      </w:pPr>
    </w:p>
    <w:p w:rsidR="00FF0300" w:rsidRDefault="00FF0300" w:rsidP="00FF0300">
      <w:pPr>
        <w:ind w:right="-720"/>
      </w:pPr>
      <w:r>
        <w:t xml:space="preserve">4. The table below gives standard electrode potentials for the metals represented by the Letters    </w:t>
      </w:r>
    </w:p>
    <w:p w:rsidR="00FF0300" w:rsidRDefault="00FF0300" w:rsidP="00FF0300">
      <w:pPr>
        <w:ind w:right="-720"/>
      </w:pPr>
      <w:r>
        <w:t xml:space="preserve">    D, E, F  and G. study  it and answer the questions that follow.</w:t>
      </w:r>
    </w:p>
    <w:p w:rsidR="00FF0300" w:rsidRDefault="00FF0300" w:rsidP="00FF0300">
      <w:pPr>
        <w:ind w:left="360" w:right="-720"/>
      </w:pPr>
      <w:r>
        <w:tab/>
        <w:t>Metals</w:t>
      </w:r>
      <w:r>
        <w:tab/>
      </w:r>
      <w:r>
        <w:tab/>
      </w:r>
      <w:r>
        <w:tab/>
      </w:r>
      <w:r>
        <w:tab/>
        <w:t>Standard electrode potential (volts)</w:t>
      </w:r>
    </w:p>
    <w:p w:rsidR="00FF0300" w:rsidRDefault="00FF0300" w:rsidP="00FF0300">
      <w:pPr>
        <w:ind w:left="360" w:right="-720"/>
      </w:pPr>
      <w:r>
        <w:tab/>
        <w:t>D</w:t>
      </w:r>
      <w:r>
        <w:tab/>
      </w:r>
      <w:r>
        <w:tab/>
      </w:r>
      <w:r>
        <w:tab/>
      </w:r>
      <w:r>
        <w:tab/>
        <w:t>-0.13</w:t>
      </w:r>
    </w:p>
    <w:p w:rsidR="00FF0300" w:rsidRDefault="00FF0300" w:rsidP="00FF0300">
      <w:pPr>
        <w:ind w:left="360" w:right="-720"/>
      </w:pPr>
      <w:r>
        <w:tab/>
        <w:t>E</w:t>
      </w:r>
      <w:r>
        <w:tab/>
      </w:r>
      <w:r>
        <w:tab/>
      </w:r>
      <w:r>
        <w:tab/>
      </w:r>
      <w:r>
        <w:tab/>
        <w:t>-0.85</w:t>
      </w:r>
    </w:p>
    <w:p w:rsidR="00FF0300" w:rsidRDefault="00FF0300" w:rsidP="00FF0300">
      <w:pPr>
        <w:ind w:left="360" w:right="-720"/>
      </w:pPr>
      <w:r>
        <w:tab/>
        <w:t>F</w:t>
      </w:r>
      <w:r>
        <w:tab/>
      </w:r>
      <w:r>
        <w:tab/>
      </w:r>
      <w:r>
        <w:tab/>
      </w:r>
      <w:r>
        <w:tab/>
        <w:t>+0.34</w:t>
      </w:r>
    </w:p>
    <w:p w:rsidR="00FF0300" w:rsidRDefault="00FF0300" w:rsidP="00FF0300">
      <w:pPr>
        <w:ind w:left="360" w:right="-720"/>
      </w:pPr>
      <w:r>
        <w:tab/>
        <w:t>G</w:t>
      </w:r>
      <w:r>
        <w:tab/>
      </w:r>
      <w:r>
        <w:tab/>
      </w:r>
      <w:r>
        <w:tab/>
      </w:r>
      <w:r>
        <w:tab/>
        <w:t>- 0.76</w:t>
      </w:r>
    </w:p>
    <w:p w:rsidR="00FF0300" w:rsidRDefault="00FF0300" w:rsidP="00FF0300">
      <w:pPr>
        <w:ind w:left="720" w:right="-720" w:hanging="360"/>
      </w:pPr>
      <w:r>
        <w:t xml:space="preserve">(a) </w:t>
      </w:r>
      <w:r>
        <w:tab/>
        <w:t>Which metal can  be displaced from a solution of its salts by all the other metals in the table? Give a reason</w:t>
      </w:r>
      <w:r>
        <w:tab/>
      </w:r>
      <w:r>
        <w:tab/>
      </w:r>
      <w:r>
        <w:tab/>
      </w:r>
      <w:r>
        <w:tab/>
      </w:r>
      <w:r>
        <w:tab/>
      </w:r>
      <w:r>
        <w:tab/>
        <w:t>( 2 mks)</w:t>
      </w:r>
    </w:p>
    <w:p w:rsidR="00FF0300" w:rsidRDefault="00FF0300" w:rsidP="00FF0300">
      <w:pPr>
        <w:ind w:left="360" w:right="-720"/>
      </w:pPr>
      <w:r>
        <w:rPr>
          <w:noProof/>
          <w:lang w:val="en-US" w:eastAsia="en-US"/>
        </w:rPr>
        <w:drawing>
          <wp:anchor distT="0" distB="0" distL="114300" distR="114300" simplePos="0" relativeHeight="251908096" behindDoc="1" locked="0" layoutInCell="1" allowOverlap="1">
            <wp:simplePos x="0" y="0"/>
            <wp:positionH relativeFrom="column">
              <wp:posOffset>914400</wp:posOffset>
            </wp:positionH>
            <wp:positionV relativeFrom="paragraph">
              <wp:posOffset>147955</wp:posOffset>
            </wp:positionV>
            <wp:extent cx="4114800" cy="2146300"/>
            <wp:effectExtent l="19050" t="0" r="0" b="0"/>
            <wp:wrapNone/>
            <wp:docPr id="126" name="Picture 355" descr="chem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hem 010"/>
                    <pic:cNvPicPr>
                      <a:picLocks noChangeAspect="1" noChangeArrowheads="1"/>
                    </pic:cNvPicPr>
                  </pic:nvPicPr>
                  <pic:blipFill>
                    <a:blip r:embed="rId98" cstate="print"/>
                    <a:srcRect/>
                    <a:stretch>
                      <a:fillRect/>
                    </a:stretch>
                  </pic:blipFill>
                  <pic:spPr bwMode="auto">
                    <a:xfrm>
                      <a:off x="0" y="0"/>
                      <a:ext cx="4114800" cy="2146300"/>
                    </a:xfrm>
                    <a:prstGeom prst="rect">
                      <a:avLst/>
                    </a:prstGeom>
                    <a:noFill/>
                    <a:ln w="9525">
                      <a:noFill/>
                      <a:miter lim="800000"/>
                      <a:headEnd/>
                      <a:tailEnd/>
                    </a:ln>
                  </pic:spPr>
                </pic:pic>
              </a:graphicData>
            </a:graphic>
          </wp:anchor>
        </w:drawing>
      </w:r>
      <w:r>
        <w:t>(b) Metals F  and G were connected to form a cell as shown  in the diagram below</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(i) Write the equation for the reactions that occur at electrodes</w:t>
      </w:r>
    </w:p>
    <w:p w:rsidR="00FF0300" w:rsidRDefault="00FF0300" w:rsidP="00FF0300">
      <w:pPr>
        <w:ind w:left="360" w:right="-720"/>
      </w:pPr>
      <w:r>
        <w:tab/>
      </w:r>
      <w:r>
        <w:tab/>
      </w:r>
      <w:r>
        <w:tab/>
        <w:t>F</w:t>
      </w:r>
    </w:p>
    <w:p w:rsidR="00FF0300" w:rsidRDefault="00FF0300" w:rsidP="00FF0300">
      <w:pPr>
        <w:ind w:left="360" w:right="-720"/>
      </w:pPr>
      <w:r>
        <w:tab/>
      </w:r>
      <w:r>
        <w:tab/>
      </w:r>
      <w:r>
        <w:tab/>
        <w:t>G</w:t>
      </w:r>
    </w:p>
    <w:p w:rsidR="00FF0300" w:rsidRDefault="00FF0300" w:rsidP="00FF0300">
      <w:pPr>
        <w:ind w:left="360" w:right="-720"/>
      </w:pPr>
      <w:r>
        <w:t xml:space="preserve">(ii) On the diagram, indicate with an arrow the direction in which electrons would flow on  </w:t>
      </w:r>
    </w:p>
    <w:p w:rsidR="00FF0300" w:rsidRDefault="00FF0300" w:rsidP="00FF0300">
      <w:pPr>
        <w:ind w:left="360" w:right="-720"/>
      </w:pPr>
      <w:r>
        <w:t xml:space="preserve">      the diagram above</w:t>
      </w:r>
    </w:p>
    <w:p w:rsidR="00FF0300" w:rsidRDefault="00FF0300" w:rsidP="00FF0300">
      <w:pPr>
        <w:ind w:left="360" w:right="-720"/>
      </w:pPr>
      <w:r>
        <w:t>(ii) What is the function of the salt bridge?</w:t>
      </w:r>
      <w:r>
        <w:tab/>
      </w:r>
      <w:r>
        <w:tab/>
      </w:r>
      <w:r>
        <w:tab/>
      </w:r>
      <w:r>
        <w:tab/>
      </w:r>
      <w:r>
        <w:tab/>
        <w:t>( 1 mk)</w:t>
      </w:r>
    </w:p>
    <w:p w:rsidR="00FF0300" w:rsidRDefault="00FF0300" w:rsidP="00FF0300">
      <w:pPr>
        <w:ind w:left="360" w:right="-720"/>
      </w:pPr>
      <w:r>
        <w:rPr>
          <w:noProof/>
          <w:lang w:val="en-US" w:eastAsia="en-US"/>
        </w:rPr>
        <w:drawing>
          <wp:anchor distT="0" distB="0" distL="114300" distR="114300" simplePos="0" relativeHeight="251909120" behindDoc="1" locked="0" layoutInCell="1" allowOverlap="1">
            <wp:simplePos x="0" y="0"/>
            <wp:positionH relativeFrom="column">
              <wp:posOffset>1028700</wp:posOffset>
            </wp:positionH>
            <wp:positionV relativeFrom="paragraph">
              <wp:posOffset>228600</wp:posOffset>
            </wp:positionV>
            <wp:extent cx="3657600" cy="2057400"/>
            <wp:effectExtent l="19050" t="0" r="0" b="0"/>
            <wp:wrapNone/>
            <wp:docPr id="127" name="Picture 356" descr="chem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hem 011"/>
                    <pic:cNvPicPr>
                      <a:picLocks noChangeAspect="1" noChangeArrowheads="1"/>
                    </pic:cNvPicPr>
                  </pic:nvPicPr>
                  <pic:blipFill>
                    <a:blip r:embed="rId99" cstate="print"/>
                    <a:srcRect/>
                    <a:stretch>
                      <a:fillRect/>
                    </a:stretch>
                  </pic:blipFill>
                  <pic:spPr bwMode="auto">
                    <a:xfrm>
                      <a:off x="0" y="0"/>
                      <a:ext cx="3657600" cy="2057400"/>
                    </a:xfrm>
                    <a:prstGeom prst="rect">
                      <a:avLst/>
                    </a:prstGeom>
                    <a:noFill/>
                    <a:ln w="9525">
                      <a:noFill/>
                      <a:miter lim="800000"/>
                      <a:headEnd/>
                      <a:tailEnd/>
                    </a:ln>
                  </pic:spPr>
                </pic:pic>
              </a:graphicData>
            </a:graphic>
          </wp:anchor>
        </w:drawing>
      </w:r>
      <w:r>
        <w:t xml:space="preserve">(c) An electric current was passed through a concentrated solution of copper (II) chloride as </w:t>
      </w:r>
    </w:p>
    <w:p w:rsidR="00FF0300" w:rsidRDefault="00FF0300" w:rsidP="00FF0300">
      <w:pPr>
        <w:ind w:left="360" w:right="-720" w:firstLine="360"/>
      </w:pPr>
      <w:r>
        <w:t>shown  in the diagram below</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 xml:space="preserve">(i) Explain the observation that would be made on the  electrolyte as the experiment </w:t>
      </w:r>
    </w:p>
    <w:p w:rsidR="00FF0300" w:rsidRDefault="00FF0300" w:rsidP="00FF0300">
      <w:pPr>
        <w:ind w:left="360" w:right="-720" w:firstLine="360"/>
      </w:pPr>
      <w:r>
        <w:t>progresses</w:t>
      </w:r>
      <w:r>
        <w:tab/>
      </w:r>
      <w:r>
        <w:tab/>
      </w:r>
      <w:r>
        <w:tab/>
      </w:r>
      <w:r>
        <w:tab/>
      </w:r>
      <w:r>
        <w:tab/>
      </w:r>
      <w:r>
        <w:tab/>
      </w:r>
      <w:r>
        <w:tab/>
      </w:r>
      <w:r>
        <w:tab/>
      </w:r>
      <w:r>
        <w:tab/>
        <w:t>( 2 mks)</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 xml:space="preserve">(ii) After sometime, test- tube H was found to contain a mixture of two gases. Explain this </w:t>
      </w:r>
    </w:p>
    <w:p w:rsidR="00FF0300" w:rsidRDefault="00FF0300" w:rsidP="00FF0300">
      <w:pPr>
        <w:ind w:left="360" w:right="-720" w:firstLine="360"/>
      </w:pPr>
      <w:r>
        <w:t>observation</w:t>
      </w:r>
      <w:r>
        <w:tab/>
      </w:r>
      <w:r>
        <w:tab/>
      </w:r>
      <w:r>
        <w:tab/>
      </w:r>
      <w:r>
        <w:tab/>
      </w:r>
      <w:r>
        <w:tab/>
      </w:r>
      <w:r>
        <w:tab/>
      </w:r>
      <w:r>
        <w:tab/>
      </w:r>
      <w:r>
        <w:tab/>
        <w:t>( 3 mks)</w:t>
      </w:r>
    </w:p>
    <w:p w:rsidR="00FF0300" w:rsidRDefault="00FF0300" w:rsidP="00FF0300">
      <w:pPr>
        <w:ind w:left="360" w:right="-720"/>
      </w:pPr>
    </w:p>
    <w:p w:rsidR="00FF0300" w:rsidRDefault="00FF0300" w:rsidP="00FF0300">
      <w:pPr>
        <w:ind w:left="360" w:right="-720"/>
      </w:pPr>
      <w:r>
        <w:t>(iii) Which of the electrodes is the anode? Explain</w:t>
      </w:r>
      <w:r>
        <w:tab/>
      </w:r>
      <w:r>
        <w:tab/>
      </w:r>
      <w:r>
        <w:tab/>
        <w:t>( 2 mks)</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br w:type="page"/>
        <w:t xml:space="preserve">5. (a) Candle wax is mainly a compound consisting of two  elements. </w:t>
      </w:r>
    </w:p>
    <w:p w:rsidR="00FF0300" w:rsidRDefault="00FF0300" w:rsidP="00FF0300">
      <w:pPr>
        <w:ind w:left="360" w:right="-720"/>
      </w:pPr>
      <w:r>
        <w:t xml:space="preserve">    Name the two elements</w:t>
      </w:r>
      <w:r>
        <w:tab/>
      </w:r>
      <w:r>
        <w:tab/>
      </w:r>
      <w:r>
        <w:tab/>
      </w:r>
      <w:r>
        <w:tab/>
      </w:r>
      <w:r>
        <w:tab/>
      </w:r>
      <w:r>
        <w:tab/>
      </w:r>
      <w:r>
        <w:tab/>
        <w:t>( 2 mks)</w:t>
      </w:r>
    </w:p>
    <w:p w:rsidR="00FF0300" w:rsidRDefault="00FF0300" w:rsidP="00FF0300">
      <w:pPr>
        <w:ind w:left="360" w:right="-720"/>
      </w:pPr>
    </w:p>
    <w:p w:rsidR="00FF0300" w:rsidRDefault="00FF0300" w:rsidP="00FF0300">
      <w:pPr>
        <w:ind w:left="360" w:right="-720"/>
      </w:pPr>
      <w:r>
        <w:t xml:space="preserve">    (b) The set- up below was used to investigate the burning of a candle study it and answers the questions that follow</w:t>
      </w:r>
    </w:p>
    <w:p w:rsidR="00FF0300" w:rsidRDefault="00FF0300" w:rsidP="00FF0300">
      <w:pPr>
        <w:ind w:left="360" w:right="-720"/>
      </w:pPr>
      <w:r>
        <w:rPr>
          <w:noProof/>
          <w:lang w:val="en-US" w:eastAsia="en-US"/>
        </w:rPr>
        <w:drawing>
          <wp:anchor distT="0" distB="0" distL="114300" distR="114300" simplePos="0" relativeHeight="251910144" behindDoc="1" locked="0" layoutInCell="1" allowOverlap="1">
            <wp:simplePos x="0" y="0"/>
            <wp:positionH relativeFrom="column">
              <wp:posOffset>571500</wp:posOffset>
            </wp:positionH>
            <wp:positionV relativeFrom="paragraph">
              <wp:posOffset>-121920</wp:posOffset>
            </wp:positionV>
            <wp:extent cx="4660900" cy="2298700"/>
            <wp:effectExtent l="19050" t="0" r="6350" b="0"/>
            <wp:wrapNone/>
            <wp:docPr id="128" name="Picture 357" descr="chem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hem 012"/>
                    <pic:cNvPicPr>
                      <a:picLocks noChangeAspect="1" noChangeArrowheads="1"/>
                    </pic:cNvPicPr>
                  </pic:nvPicPr>
                  <pic:blipFill>
                    <a:blip r:embed="rId100" cstate="print"/>
                    <a:srcRect/>
                    <a:stretch>
                      <a:fillRect/>
                    </a:stretch>
                  </pic:blipFill>
                  <pic:spPr bwMode="auto">
                    <a:xfrm>
                      <a:off x="0" y="0"/>
                      <a:ext cx="4660900" cy="2298700"/>
                    </a:xfrm>
                    <a:prstGeom prst="rect">
                      <a:avLst/>
                    </a:prstGeom>
                    <a:noFill/>
                    <a:ln w="9525">
                      <a:noFill/>
                      <a:miter lim="800000"/>
                      <a:headEnd/>
                      <a:tailEnd/>
                    </a:ln>
                  </pic:spPr>
                </pic:pic>
              </a:graphicData>
            </a:graphic>
          </wp:anchor>
        </w:drawing>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(i) What would happen to the burning candle if the pump was turned off? Give reasons</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(ii) State and explain the changes in mass that are likely to occur in tube N by the end of the experiment</w:t>
      </w:r>
      <w:r>
        <w:tab/>
      </w:r>
      <w:r>
        <w:tab/>
      </w:r>
      <w:r>
        <w:tab/>
      </w:r>
      <w:r>
        <w:tab/>
      </w:r>
      <w:r>
        <w:tab/>
      </w:r>
      <w:r>
        <w:tab/>
      </w:r>
      <w:r>
        <w:tab/>
      </w:r>
      <w:r>
        <w:tab/>
      </w:r>
      <w:r>
        <w:tab/>
        <w:t>( 3 mks)</w:t>
      </w:r>
    </w:p>
    <w:p w:rsidR="00FF0300" w:rsidRDefault="00FF0300" w:rsidP="00FF0300">
      <w:pPr>
        <w:ind w:left="360" w:right="-720"/>
      </w:pPr>
      <w:r>
        <w:t>(iii) Name two gases that come out through tube M</w:t>
      </w:r>
      <w:r>
        <w:tab/>
      </w:r>
      <w:r>
        <w:tab/>
      </w:r>
      <w:r>
        <w:tab/>
        <w:t>( 2 mks)</w:t>
      </w:r>
    </w:p>
    <w:p w:rsidR="00FF0300" w:rsidRDefault="00FF0300" w:rsidP="00FF0300">
      <w:pPr>
        <w:ind w:left="360" w:right="-720"/>
      </w:pPr>
      <w:r>
        <w:t>(iv) Name another substance that could be used in the place of calcium oxide in tube N</w:t>
      </w:r>
    </w:p>
    <w:p w:rsidR="00FF0300" w:rsidRDefault="00FF0300" w:rsidP="00FF0300">
      <w:pPr>
        <w:ind w:left="360" w:right="-720"/>
      </w:pPr>
      <w:r>
        <w:t>6. (a) Name one ore from which copper  metal is extracted</w:t>
      </w:r>
      <w:r>
        <w:tab/>
      </w:r>
      <w:r>
        <w:tab/>
        <w:t>( 1 mk)</w:t>
      </w:r>
    </w:p>
    <w:p w:rsidR="00FF0300" w:rsidRDefault="00FF0300" w:rsidP="00FF0300">
      <w:pPr>
        <w:ind w:left="360" w:right="-720"/>
      </w:pPr>
      <w:r>
        <w:tab/>
        <w:t>(b) The chart below shows a sequence of reactions starting with copper.</w:t>
      </w:r>
    </w:p>
    <w:p w:rsidR="00FF0300" w:rsidRDefault="00FF0300" w:rsidP="00FF0300">
      <w:pPr>
        <w:ind w:left="360" w:right="-720"/>
      </w:pPr>
      <w:r>
        <w:rPr>
          <w:noProof/>
          <w:lang w:val="en-US" w:eastAsia="en-US"/>
        </w:rPr>
        <w:drawing>
          <wp:anchor distT="0" distB="0" distL="114300" distR="114300" simplePos="0" relativeHeight="251911168" behindDoc="1" locked="0" layoutInCell="1" allowOverlap="1">
            <wp:simplePos x="0" y="0"/>
            <wp:positionH relativeFrom="column">
              <wp:posOffset>228600</wp:posOffset>
            </wp:positionH>
            <wp:positionV relativeFrom="paragraph">
              <wp:posOffset>121920</wp:posOffset>
            </wp:positionV>
            <wp:extent cx="5715000" cy="3290570"/>
            <wp:effectExtent l="19050" t="0" r="0" b="0"/>
            <wp:wrapNone/>
            <wp:docPr id="129" name="Picture 358" descr="chem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hem 013"/>
                    <pic:cNvPicPr>
                      <a:picLocks noChangeAspect="1" noChangeArrowheads="1"/>
                    </pic:cNvPicPr>
                  </pic:nvPicPr>
                  <pic:blipFill>
                    <a:blip r:embed="rId101"/>
                    <a:srcRect/>
                    <a:stretch>
                      <a:fillRect/>
                    </a:stretch>
                  </pic:blipFill>
                  <pic:spPr bwMode="auto">
                    <a:xfrm>
                      <a:off x="0" y="0"/>
                      <a:ext cx="5715000" cy="3290570"/>
                    </a:xfrm>
                    <a:prstGeom prst="rect">
                      <a:avLst/>
                    </a:prstGeom>
                    <a:noFill/>
                    <a:ln w="9525">
                      <a:noFill/>
                      <a:miter lim="800000"/>
                      <a:headEnd/>
                      <a:tailEnd/>
                    </a:ln>
                  </pic:spPr>
                </pic:pic>
              </a:graphicData>
            </a:graphic>
          </wp:anchor>
        </w:drawing>
      </w:r>
      <w:r>
        <w:tab/>
        <w:t>Study it and answer the questions that follow</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Pr="005D18BB"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 xml:space="preserve">(i) Identify </w:t>
      </w:r>
    </w:p>
    <w:p w:rsidR="00FF0300" w:rsidRDefault="00FF0300" w:rsidP="00FF0300">
      <w:pPr>
        <w:ind w:left="360" w:right="-720" w:firstLine="360"/>
      </w:pPr>
      <w:r>
        <w:t>Gas P</w:t>
      </w:r>
      <w:r>
        <w:tab/>
      </w:r>
      <w:r>
        <w:tab/>
      </w:r>
      <w:r>
        <w:tab/>
      </w:r>
      <w:r>
        <w:tab/>
      </w:r>
      <w:r>
        <w:tab/>
      </w:r>
      <w:r>
        <w:tab/>
      </w:r>
      <w:r>
        <w:tab/>
      </w:r>
      <w:r>
        <w:tab/>
      </w:r>
      <w:r>
        <w:tab/>
      </w:r>
      <w:r>
        <w:tab/>
        <w:t>( 1mk)</w:t>
      </w:r>
    </w:p>
    <w:p w:rsidR="00FF0300" w:rsidRDefault="00FF0300" w:rsidP="00FF0300">
      <w:pPr>
        <w:ind w:left="360" w:right="-720" w:firstLine="360"/>
      </w:pPr>
      <w:r>
        <w:t>Reagent Q</w:t>
      </w:r>
      <w:r>
        <w:tab/>
      </w:r>
      <w:r>
        <w:tab/>
      </w:r>
      <w:r>
        <w:tab/>
      </w:r>
      <w:r>
        <w:tab/>
      </w:r>
      <w:r>
        <w:tab/>
      </w:r>
      <w:r>
        <w:tab/>
      </w:r>
      <w:r>
        <w:tab/>
      </w:r>
      <w:r>
        <w:tab/>
      </w:r>
      <w:r>
        <w:tab/>
        <w:t>( 1 mk)</w:t>
      </w:r>
    </w:p>
    <w:p w:rsidR="00FF0300" w:rsidRDefault="00FF0300" w:rsidP="00FF0300">
      <w:pPr>
        <w:ind w:left="360" w:right="-720" w:firstLine="360"/>
      </w:pPr>
      <w:r>
        <w:t>Solid R</w:t>
      </w:r>
      <w:r>
        <w:tab/>
      </w:r>
      <w:r>
        <w:tab/>
      </w:r>
      <w:r>
        <w:tab/>
      </w:r>
      <w:r>
        <w:tab/>
      </w:r>
      <w:r>
        <w:tab/>
      </w:r>
      <w:r>
        <w:tab/>
      </w:r>
      <w:r>
        <w:tab/>
      </w:r>
      <w:r>
        <w:tab/>
      </w:r>
      <w:r>
        <w:tab/>
        <w:t>( 1 mk)</w:t>
      </w:r>
    </w:p>
    <w:p w:rsidR="00FF0300" w:rsidRDefault="00FF0300" w:rsidP="00FF0300">
      <w:pPr>
        <w:ind w:right="-720" w:firstLine="360"/>
      </w:pPr>
      <w:r>
        <w:t>(ii) Write an equation for the reaction that takes place in step 5</w:t>
      </w:r>
    </w:p>
    <w:p w:rsidR="00FF0300" w:rsidRDefault="00FF0300" w:rsidP="00FF0300">
      <w:pPr>
        <w:ind w:right="-720" w:firstLine="360"/>
      </w:pPr>
      <w:r>
        <w:t>(iii) State the observations made in steps 4 and 7</w:t>
      </w:r>
      <w:r>
        <w:tab/>
      </w:r>
      <w:r>
        <w:tab/>
      </w:r>
      <w:r>
        <w:tab/>
      </w:r>
      <w:r>
        <w:tab/>
      </w:r>
      <w:r>
        <w:tab/>
        <w:t>( 2 mk)</w:t>
      </w:r>
    </w:p>
    <w:p w:rsidR="00FF0300" w:rsidRDefault="00FF0300" w:rsidP="00FF0300">
      <w:pPr>
        <w:ind w:right="-720"/>
      </w:pPr>
      <w:r>
        <w:tab/>
        <w:t>Step 4</w:t>
      </w:r>
      <w:r>
        <w:tab/>
      </w:r>
      <w:r>
        <w:tab/>
      </w:r>
    </w:p>
    <w:p w:rsidR="00FF0300" w:rsidRDefault="00FF0300" w:rsidP="00FF0300">
      <w:pPr>
        <w:ind w:right="-720"/>
      </w:pPr>
      <w:r>
        <w:tab/>
        <w:t>Step 7</w:t>
      </w:r>
      <w:r>
        <w:tab/>
      </w:r>
      <w:r>
        <w:tab/>
      </w:r>
      <w:r>
        <w:tab/>
      </w:r>
      <w:r>
        <w:tab/>
      </w:r>
      <w:r>
        <w:tab/>
      </w:r>
      <w:r>
        <w:tab/>
      </w:r>
      <w:r>
        <w:tab/>
      </w:r>
      <w:r>
        <w:tab/>
      </w:r>
      <w:r>
        <w:tab/>
      </w:r>
      <w:r>
        <w:tab/>
        <w:t>( 1mk)</w:t>
      </w:r>
    </w:p>
    <w:p w:rsidR="00FF0300" w:rsidRDefault="00FF0300" w:rsidP="00FF0300">
      <w:pPr>
        <w:ind w:right="-720"/>
      </w:pPr>
      <w:r>
        <w:t>(c) Bronze is an alloy of copper and another metal</w:t>
      </w:r>
    </w:p>
    <w:p w:rsidR="00FF0300" w:rsidRDefault="00FF0300" w:rsidP="00FF0300">
      <w:pPr>
        <w:ind w:right="-720"/>
      </w:pPr>
      <w:r>
        <w:tab/>
        <w:t>(i) Name the other metal</w:t>
      </w:r>
      <w:r>
        <w:tab/>
      </w:r>
      <w:r>
        <w:tab/>
      </w:r>
      <w:r>
        <w:tab/>
      </w:r>
      <w:r>
        <w:tab/>
      </w:r>
      <w:r>
        <w:tab/>
      </w:r>
      <w:r>
        <w:tab/>
      </w:r>
      <w:r>
        <w:tab/>
        <w:t>( 1mk)</w:t>
      </w:r>
    </w:p>
    <w:p w:rsidR="00FF0300" w:rsidRDefault="00FF0300" w:rsidP="00FF0300">
      <w:pPr>
        <w:ind w:right="-720"/>
      </w:pPr>
      <w:r>
        <w:tab/>
        <w:t>(ii) Give one use of Bronze</w:t>
      </w:r>
      <w:r>
        <w:tab/>
      </w:r>
      <w:r>
        <w:tab/>
      </w:r>
      <w:r>
        <w:tab/>
      </w:r>
      <w:r>
        <w:tab/>
      </w:r>
      <w:r>
        <w:tab/>
      </w:r>
      <w:r>
        <w:tab/>
      </w:r>
      <w:r>
        <w:tab/>
        <w:t>( 1mk)</w:t>
      </w:r>
    </w:p>
    <w:p w:rsidR="00FF0300" w:rsidRDefault="00FF0300" w:rsidP="00FF0300">
      <w:pPr>
        <w:ind w:right="-720"/>
      </w:pPr>
    </w:p>
    <w:p w:rsidR="00FF0300" w:rsidRDefault="00FF0300" w:rsidP="00FF0300">
      <w:pPr>
        <w:ind w:right="-720"/>
      </w:pPr>
      <w:r>
        <w:t>6. (a) Write the structural formula of:</w:t>
      </w:r>
      <w:r>
        <w:tab/>
      </w:r>
      <w:r>
        <w:tab/>
      </w:r>
    </w:p>
    <w:p w:rsidR="00FF0300" w:rsidRDefault="00FF0300" w:rsidP="00FF0300">
      <w:pPr>
        <w:ind w:right="-720"/>
      </w:pPr>
      <w:r>
        <w:tab/>
        <w:t>(i) Methanol</w:t>
      </w:r>
    </w:p>
    <w:p w:rsidR="00FF0300" w:rsidRDefault="00FF0300" w:rsidP="00FF0300">
      <w:pPr>
        <w:ind w:right="-720"/>
      </w:pPr>
      <w:r>
        <w:tab/>
        <w:t>(ii)Methanoic acid</w:t>
      </w:r>
      <w:r>
        <w:tab/>
      </w:r>
      <w:r>
        <w:tab/>
      </w:r>
      <w:r>
        <w:tab/>
      </w:r>
      <w:r>
        <w:tab/>
      </w:r>
      <w:r>
        <w:tab/>
      </w:r>
      <w:r>
        <w:tab/>
      </w:r>
      <w:r>
        <w:tab/>
      </w:r>
      <w:r>
        <w:tab/>
        <w:t>( 1mk)</w:t>
      </w:r>
    </w:p>
    <w:p w:rsidR="00FF0300" w:rsidRDefault="00FF0300" w:rsidP="00FF0300">
      <w:pPr>
        <w:ind w:right="-720"/>
      </w:pPr>
    </w:p>
    <w:p w:rsidR="00FF0300" w:rsidRDefault="00FF0300" w:rsidP="00FF0300">
      <w:pPr>
        <w:ind w:right="-720"/>
      </w:pPr>
      <w:r>
        <w:t xml:space="preserve">    (b)</w:t>
      </w:r>
      <w:r>
        <w:tab/>
        <w:t xml:space="preserve">Write the equation for the reaction between methanoic acid and aqueous </w:t>
      </w:r>
    </w:p>
    <w:p w:rsidR="00FF0300" w:rsidRDefault="00FF0300" w:rsidP="00FF0300">
      <w:pPr>
        <w:ind w:right="-720"/>
      </w:pPr>
      <w:r>
        <w:t xml:space="preserve">            sodium hydroxide</w:t>
      </w:r>
      <w:r>
        <w:tab/>
      </w:r>
      <w:r>
        <w:tab/>
      </w:r>
      <w:r>
        <w:tab/>
      </w:r>
      <w:r>
        <w:tab/>
      </w:r>
      <w:r>
        <w:tab/>
      </w:r>
      <w:r>
        <w:tab/>
      </w:r>
      <w:r>
        <w:tab/>
      </w:r>
      <w:r>
        <w:tab/>
        <w:t>( 1mk)</w:t>
      </w:r>
    </w:p>
    <w:p w:rsidR="00FF0300" w:rsidRDefault="00FF0300" w:rsidP="00FF0300">
      <w:pPr>
        <w:ind w:right="-720"/>
      </w:pPr>
    </w:p>
    <w:p w:rsidR="00FF0300" w:rsidRDefault="00FF0300" w:rsidP="00FF0300">
      <w:pPr>
        <w:ind w:right="-720"/>
      </w:pPr>
      <w:r>
        <w:t xml:space="preserve">   (c) (i) Name the product  formed  when  methanol  reacts  with  methanoic acid</w:t>
      </w:r>
    </w:p>
    <w:p w:rsidR="00FF0300" w:rsidRDefault="00FF0300" w:rsidP="00FF0300">
      <w:pPr>
        <w:ind w:right="-720"/>
      </w:pPr>
      <w:r>
        <w:t xml:space="preserve">        (ii) State one condition necessary for the reaction in (c) (i) above to take place</w:t>
      </w:r>
    </w:p>
    <w:p w:rsidR="00FF0300" w:rsidRDefault="00FF0300" w:rsidP="00FF0300">
      <w:pPr>
        <w:ind w:right="-720"/>
      </w:pPr>
      <w:r>
        <w:t xml:space="preserve">    </w:t>
      </w:r>
    </w:p>
    <w:p w:rsidR="00FF0300" w:rsidRDefault="00FF0300" w:rsidP="00FF0300">
      <w:pPr>
        <w:ind w:right="-720"/>
      </w:pPr>
      <w:r>
        <w:t xml:space="preserve">   (d) </w:t>
      </w:r>
      <w:r>
        <w:tab/>
        <w:t xml:space="preserve">(i) </w:t>
      </w:r>
      <w:r>
        <w:tab/>
        <w:t xml:space="preserve">Describe one chemical test that can be used to distinguish between  hexane and </w:t>
      </w:r>
    </w:p>
    <w:p w:rsidR="00FF0300" w:rsidRDefault="00FF0300" w:rsidP="00FF0300">
      <w:pPr>
        <w:ind w:left="720" w:right="-720" w:firstLine="720"/>
      </w:pPr>
      <w:r>
        <w:t>hexane</w:t>
      </w:r>
      <w:r>
        <w:tab/>
      </w:r>
      <w:r>
        <w:tab/>
      </w:r>
      <w:r>
        <w:tab/>
      </w:r>
      <w:r>
        <w:tab/>
      </w:r>
      <w:r>
        <w:tab/>
      </w:r>
      <w:r>
        <w:tab/>
      </w:r>
      <w:r>
        <w:tab/>
      </w:r>
      <w:r>
        <w:tab/>
      </w:r>
      <w:r>
        <w:tab/>
        <w:t>( 2 mks)</w:t>
      </w:r>
    </w:p>
    <w:p w:rsidR="00FF0300" w:rsidRDefault="00FF0300" w:rsidP="00FF0300">
      <w:pPr>
        <w:ind w:right="-720"/>
      </w:pPr>
      <w:r>
        <w:t xml:space="preserve">        </w:t>
      </w:r>
      <w:r>
        <w:tab/>
        <w:t xml:space="preserve">(ii) </w:t>
      </w:r>
      <w:r>
        <w:tab/>
        <w:t>State one use of hexane</w:t>
      </w:r>
      <w:r>
        <w:tab/>
      </w:r>
      <w:r>
        <w:tab/>
      </w:r>
      <w:r>
        <w:tab/>
      </w:r>
      <w:r>
        <w:tab/>
      </w:r>
      <w:r>
        <w:tab/>
      </w:r>
      <w:r>
        <w:tab/>
        <w:t>(1mk)</w:t>
      </w:r>
    </w:p>
    <w:p w:rsidR="00FF0300" w:rsidRDefault="00FF0300" w:rsidP="00FF0300">
      <w:pPr>
        <w:ind w:right="-720" w:firstLine="720"/>
      </w:pPr>
      <w:r>
        <w:t xml:space="preserve">(iii) </w:t>
      </w:r>
      <w:r>
        <w:tab/>
        <w:t xml:space="preserve">Hydrogen reacts with hexane to form hexane. Calculate the volume or hydrogen </w:t>
      </w:r>
    </w:p>
    <w:p w:rsidR="00FF0300" w:rsidRDefault="00FF0300" w:rsidP="00FF0300">
      <w:pPr>
        <w:ind w:left="1440" w:right="-720"/>
      </w:pPr>
      <w:r>
        <w:t xml:space="preserve">gas required to convert 42g of hexane to  hexane at S.T.P ( C=12.0, H=1.0, molar gas volume at S.T.P is = 22.4 litres) </w:t>
      </w:r>
      <w:r>
        <w:tab/>
      </w:r>
      <w:r>
        <w:tab/>
      </w:r>
      <w:r>
        <w:tab/>
      </w:r>
      <w:r>
        <w:tab/>
      </w:r>
      <w:r>
        <w:tab/>
        <w:t>( 4 mks)</w:t>
      </w:r>
    </w:p>
    <w:p w:rsidR="00FF0300" w:rsidRPr="00ED7923" w:rsidRDefault="00FF0300" w:rsidP="00FF0300">
      <w:pPr>
        <w:ind w:right="-720"/>
        <w:jc w:val="center"/>
        <w:rPr>
          <w:b/>
        </w:rPr>
      </w:pPr>
      <w:r>
        <w:rPr>
          <w:bCs/>
        </w:rPr>
        <w:br w:type="page"/>
      </w:r>
      <w:r w:rsidRPr="00ED7923">
        <w:rPr>
          <w:b/>
        </w:rPr>
        <w:t>CHEMISTRY PAPER 233 / 1 K.C.S.E 2003</w:t>
      </w:r>
    </w:p>
    <w:p w:rsidR="00FF0300" w:rsidRPr="00ED7923" w:rsidRDefault="00FF0300" w:rsidP="00FF0300">
      <w:pPr>
        <w:ind w:right="-720"/>
        <w:jc w:val="center"/>
        <w:rPr>
          <w:b/>
        </w:rPr>
      </w:pPr>
      <w:r w:rsidRPr="00ED7923">
        <w:rPr>
          <w:b/>
        </w:rPr>
        <w:t>QUESTIONS</w:t>
      </w:r>
    </w:p>
    <w:p w:rsidR="00FF0300" w:rsidRDefault="00FF0300" w:rsidP="00C7610F">
      <w:pPr>
        <w:numPr>
          <w:ilvl w:val="0"/>
          <w:numId w:val="35"/>
        </w:numPr>
        <w:spacing w:after="0" w:line="240" w:lineRule="auto"/>
        <w:ind w:right="-720"/>
      </w:pPr>
      <w:r>
        <w:t>Some sodium chloride was found to be contaminated with copper (ll) oxide.</w:t>
      </w:r>
    </w:p>
    <w:p w:rsidR="00FF0300" w:rsidRDefault="00FF0300" w:rsidP="00FF0300">
      <w:pPr>
        <w:ind w:left="720" w:right="-720"/>
      </w:pPr>
      <w:r>
        <w:t>Describe how a sample of sodium chloride can be separated from the mixture</w:t>
      </w:r>
    </w:p>
    <w:p w:rsidR="00FF0300" w:rsidRDefault="00FF0300" w:rsidP="00FF0300">
      <w:pPr>
        <w:ind w:left="720" w:right="-720"/>
      </w:pPr>
    </w:p>
    <w:p w:rsidR="00FF0300" w:rsidRDefault="00FF0300" w:rsidP="00C7610F">
      <w:pPr>
        <w:numPr>
          <w:ilvl w:val="0"/>
          <w:numId w:val="35"/>
        </w:numPr>
        <w:spacing w:after="0" w:line="240" w:lineRule="auto"/>
        <w:ind w:right="-720"/>
      </w:pPr>
      <w:r>
        <w:t>Study the information in the table and answer the questions that follow</w:t>
      </w:r>
    </w:p>
    <w:tbl>
      <w:tblPr>
        <w:tblStyle w:val="TableGrid"/>
        <w:tblW w:w="0" w:type="auto"/>
        <w:tblInd w:w="2268" w:type="dxa"/>
        <w:tblLook w:val="01E0" w:firstRow="1" w:lastRow="1" w:firstColumn="1" w:lastColumn="1" w:noHBand="0" w:noVBand="0"/>
      </w:tblPr>
      <w:tblGrid>
        <w:gridCol w:w="984"/>
        <w:gridCol w:w="1896"/>
        <w:gridCol w:w="1440"/>
      </w:tblGrid>
      <w:tr w:rsidR="00FF0300" w:rsidTr="0079628D">
        <w:tc>
          <w:tcPr>
            <w:tcW w:w="984" w:type="dxa"/>
          </w:tcPr>
          <w:p w:rsidR="00FF0300" w:rsidRDefault="00FF0300" w:rsidP="0079628D">
            <w:pPr>
              <w:ind w:right="-720"/>
            </w:pPr>
            <w:r>
              <w:t>Ion</w:t>
            </w:r>
          </w:p>
        </w:tc>
        <w:tc>
          <w:tcPr>
            <w:tcW w:w="1896" w:type="dxa"/>
          </w:tcPr>
          <w:p w:rsidR="00FF0300" w:rsidRDefault="00FF0300" w:rsidP="0079628D">
            <w:pPr>
              <w:ind w:right="-720"/>
            </w:pPr>
            <w:r>
              <w:t xml:space="preserve">Electronic </w:t>
            </w:r>
          </w:p>
          <w:p w:rsidR="00FF0300" w:rsidRDefault="00FF0300" w:rsidP="0079628D">
            <w:pPr>
              <w:ind w:right="-720"/>
            </w:pPr>
            <w:r>
              <w:t>arrangement</w:t>
            </w:r>
          </w:p>
        </w:tc>
        <w:tc>
          <w:tcPr>
            <w:tcW w:w="1440" w:type="dxa"/>
          </w:tcPr>
          <w:p w:rsidR="00FF0300" w:rsidRDefault="00FF0300" w:rsidP="0079628D">
            <w:pPr>
              <w:ind w:right="-720"/>
            </w:pPr>
            <w:r>
              <w:t xml:space="preserve">Ionic </w:t>
            </w:r>
          </w:p>
          <w:p w:rsidR="00FF0300" w:rsidRDefault="00FF0300" w:rsidP="0079628D">
            <w:pPr>
              <w:ind w:right="-720"/>
            </w:pPr>
            <w:r>
              <w:t>radius</w:t>
            </w:r>
          </w:p>
        </w:tc>
      </w:tr>
      <w:tr w:rsidR="00FF0300" w:rsidTr="0079628D">
        <w:tc>
          <w:tcPr>
            <w:tcW w:w="984" w:type="dxa"/>
          </w:tcPr>
          <w:p w:rsidR="00FF0300" w:rsidRPr="00FF65E2" w:rsidRDefault="00FF0300" w:rsidP="0079628D">
            <w:pPr>
              <w:ind w:right="-720"/>
              <w:rPr>
                <w:vertAlign w:val="superscript"/>
              </w:rPr>
            </w:pPr>
            <w:r>
              <w:t>Na</w:t>
            </w:r>
            <w:r>
              <w:rPr>
                <w:vertAlign w:val="superscript"/>
              </w:rPr>
              <w:t>+</w:t>
            </w:r>
          </w:p>
        </w:tc>
        <w:tc>
          <w:tcPr>
            <w:tcW w:w="1896" w:type="dxa"/>
          </w:tcPr>
          <w:p w:rsidR="00FF0300" w:rsidRDefault="00FF0300" w:rsidP="0079628D">
            <w:pPr>
              <w:ind w:right="-720"/>
            </w:pPr>
            <w:r>
              <w:t>2.8</w:t>
            </w:r>
          </w:p>
        </w:tc>
        <w:tc>
          <w:tcPr>
            <w:tcW w:w="1440" w:type="dxa"/>
          </w:tcPr>
          <w:p w:rsidR="00FF0300" w:rsidRDefault="00FF0300" w:rsidP="0079628D">
            <w:pPr>
              <w:ind w:right="-720"/>
            </w:pPr>
            <w:r>
              <w:t>0.095</w:t>
            </w:r>
          </w:p>
        </w:tc>
      </w:tr>
      <w:tr w:rsidR="00FF0300" w:rsidTr="0079628D">
        <w:tc>
          <w:tcPr>
            <w:tcW w:w="984" w:type="dxa"/>
          </w:tcPr>
          <w:p w:rsidR="00FF0300" w:rsidRPr="00FF65E2" w:rsidRDefault="00FF0300" w:rsidP="0079628D">
            <w:pPr>
              <w:ind w:right="-720"/>
              <w:rPr>
                <w:vertAlign w:val="superscript"/>
              </w:rPr>
            </w:pPr>
            <w:r>
              <w:t>K</w:t>
            </w:r>
            <w:r>
              <w:rPr>
                <w:vertAlign w:val="superscript"/>
              </w:rPr>
              <w:t>+</w:t>
            </w:r>
          </w:p>
        </w:tc>
        <w:tc>
          <w:tcPr>
            <w:tcW w:w="1896" w:type="dxa"/>
          </w:tcPr>
          <w:p w:rsidR="00FF0300" w:rsidRDefault="00FF0300" w:rsidP="0079628D">
            <w:pPr>
              <w:ind w:right="-720"/>
            </w:pPr>
            <w:r>
              <w:t>2.8.8</w:t>
            </w:r>
          </w:p>
        </w:tc>
        <w:tc>
          <w:tcPr>
            <w:tcW w:w="1440" w:type="dxa"/>
          </w:tcPr>
          <w:p w:rsidR="00FF0300" w:rsidRDefault="00FF0300" w:rsidP="0079628D">
            <w:pPr>
              <w:ind w:right="-720"/>
            </w:pPr>
            <w:r>
              <w:t>0.133</w:t>
            </w:r>
          </w:p>
        </w:tc>
      </w:tr>
      <w:tr w:rsidR="00FF0300" w:rsidTr="0079628D">
        <w:tc>
          <w:tcPr>
            <w:tcW w:w="984" w:type="dxa"/>
          </w:tcPr>
          <w:p w:rsidR="00FF0300" w:rsidRPr="00FF65E2" w:rsidRDefault="00FF0300" w:rsidP="0079628D">
            <w:pPr>
              <w:ind w:right="-720"/>
            </w:pPr>
            <w:r>
              <w:t>Mg</w:t>
            </w:r>
            <w:r>
              <w:rPr>
                <w:vertAlign w:val="superscript"/>
              </w:rPr>
              <w:t>2+</w:t>
            </w:r>
          </w:p>
        </w:tc>
        <w:tc>
          <w:tcPr>
            <w:tcW w:w="1896" w:type="dxa"/>
          </w:tcPr>
          <w:p w:rsidR="00FF0300" w:rsidRDefault="00FF0300" w:rsidP="0079628D">
            <w:pPr>
              <w:ind w:right="-720"/>
            </w:pPr>
            <w:r>
              <w:t>2.8</w:t>
            </w:r>
          </w:p>
        </w:tc>
        <w:tc>
          <w:tcPr>
            <w:tcW w:w="1440" w:type="dxa"/>
          </w:tcPr>
          <w:p w:rsidR="00FF0300" w:rsidRDefault="00FF0300" w:rsidP="0079628D">
            <w:pPr>
              <w:ind w:right="-720"/>
            </w:pPr>
            <w:r>
              <w:t>0.065</w:t>
            </w:r>
          </w:p>
        </w:tc>
      </w:tr>
    </w:tbl>
    <w:p w:rsidR="00FF0300" w:rsidRDefault="00FF0300" w:rsidP="00FF0300">
      <w:pPr>
        <w:ind w:left="360" w:right="-720"/>
      </w:pPr>
    </w:p>
    <w:p w:rsidR="00FF0300" w:rsidRDefault="00FF0300" w:rsidP="00FF0300">
      <w:pPr>
        <w:ind w:left="720" w:right="-720"/>
      </w:pPr>
      <w:r>
        <w:t>Explain why the ionic radius of</w:t>
      </w:r>
      <w:r>
        <w:tab/>
      </w:r>
      <w:r>
        <w:tab/>
      </w:r>
      <w:r>
        <w:tab/>
      </w:r>
      <w:r>
        <w:tab/>
      </w:r>
      <w:r>
        <w:tab/>
        <w:t>( 1mk)</w:t>
      </w:r>
    </w:p>
    <w:p w:rsidR="00FF0300" w:rsidRDefault="00FF0300" w:rsidP="00FF0300">
      <w:pPr>
        <w:ind w:left="720" w:right="-720"/>
      </w:pPr>
      <w:r>
        <w:t>K</w:t>
      </w:r>
      <w:r>
        <w:rPr>
          <w:vertAlign w:val="superscript"/>
        </w:rPr>
        <w:t>+</w:t>
      </w:r>
      <w:r>
        <w:t xml:space="preserve"> is greater than that of  Na</w:t>
      </w:r>
      <w:r>
        <w:rPr>
          <w:vertAlign w:val="superscript"/>
        </w:rPr>
        <w:t>+</w:t>
      </w:r>
    </w:p>
    <w:p w:rsidR="00FF0300" w:rsidRDefault="00FF0300" w:rsidP="00FF0300">
      <w:pPr>
        <w:ind w:left="720" w:right="-720"/>
      </w:pPr>
    </w:p>
    <w:p w:rsidR="00FF0300" w:rsidRDefault="00FF0300" w:rsidP="00FF0300">
      <w:pPr>
        <w:ind w:left="720" w:right="-720"/>
      </w:pPr>
      <w:r>
        <w:t>Mg</w:t>
      </w:r>
      <w:r>
        <w:rPr>
          <w:vertAlign w:val="superscript"/>
        </w:rPr>
        <w:t>2+</w:t>
      </w:r>
      <w:r>
        <w:t xml:space="preserve"> is smaller than that of Na</w:t>
      </w:r>
      <w:r>
        <w:rPr>
          <w:vertAlign w:val="superscript"/>
        </w:rPr>
        <w:t>+</w:t>
      </w:r>
    </w:p>
    <w:p w:rsidR="00FF0300" w:rsidRDefault="00FF0300" w:rsidP="00C7610F">
      <w:pPr>
        <w:numPr>
          <w:ilvl w:val="0"/>
          <w:numId w:val="35"/>
        </w:numPr>
        <w:spacing w:after="0" w:line="240" w:lineRule="auto"/>
        <w:ind w:right="-720"/>
      </w:pPr>
      <w:r>
        <w:t>Use the following equations to determine  the heat evolved  when aluminum metal is reacted  with iron (III) oxide</w:t>
      </w:r>
      <w:r>
        <w:tab/>
      </w:r>
      <w:r>
        <w:tab/>
      </w:r>
      <w:r>
        <w:tab/>
      </w:r>
      <w:r>
        <w:tab/>
      </w:r>
      <w:r>
        <w:tab/>
        <w:t>( 3 mks)</w:t>
      </w:r>
    </w:p>
    <w:p w:rsidR="00FF0300" w:rsidRDefault="00FF0300" w:rsidP="00FF0300">
      <w:pPr>
        <w:ind w:left="720" w:right="-720"/>
        <w:rPr>
          <w:vertAlign w:val="superscript"/>
        </w:rPr>
      </w:pPr>
      <w:r>
        <w:t xml:space="preserve">2Al(s) + </w:t>
      </w:r>
      <w:r w:rsidRPr="008F3725">
        <w:rPr>
          <w:vertAlign w:val="superscript"/>
        </w:rPr>
        <w:t>3</w:t>
      </w:r>
      <w:r>
        <w:t>/</w:t>
      </w:r>
      <w:r w:rsidRPr="008F3725">
        <w:rPr>
          <w:vertAlign w:val="subscript"/>
        </w:rPr>
        <w:t>2</w:t>
      </w:r>
      <w:r>
        <w:t xml:space="preserve"> O</w:t>
      </w:r>
      <w:r>
        <w:rPr>
          <w:vertAlign w:val="subscript"/>
        </w:rPr>
        <w:t>2</w:t>
      </w:r>
      <w:r>
        <w:t>(g) →Al</w:t>
      </w:r>
      <w:r>
        <w:rPr>
          <w:vertAlign w:val="subscript"/>
        </w:rPr>
        <w:t>2</w:t>
      </w:r>
      <w:r>
        <w:t>O</w:t>
      </w:r>
      <w:r>
        <w:rPr>
          <w:vertAlign w:val="subscript"/>
        </w:rPr>
        <w:t>3</w:t>
      </w:r>
      <w:r>
        <w:t>(s), ∆ H</w:t>
      </w:r>
      <w:r>
        <w:rPr>
          <w:vertAlign w:val="subscript"/>
        </w:rPr>
        <w:t>1</w:t>
      </w:r>
      <w:r>
        <w:t xml:space="preserve"> </w:t>
      </w:r>
      <w:r>
        <w:tab/>
        <w:t>3.6736Kj Mol</w:t>
      </w:r>
      <w:r>
        <w:rPr>
          <w:vertAlign w:val="superscript"/>
        </w:rPr>
        <w:t>-1</w:t>
      </w:r>
    </w:p>
    <w:p w:rsidR="00FF0300" w:rsidRDefault="00FF0300" w:rsidP="00FF0300">
      <w:pPr>
        <w:ind w:left="720" w:right="-720"/>
      </w:pPr>
    </w:p>
    <w:p w:rsidR="00FF0300" w:rsidRDefault="00FF0300" w:rsidP="00FF0300">
      <w:pPr>
        <w:ind w:left="720" w:right="-720"/>
      </w:pPr>
      <w:r>
        <w:t xml:space="preserve">2Fe(s) + </w:t>
      </w:r>
      <w:r w:rsidRPr="008F3725">
        <w:rPr>
          <w:vertAlign w:val="superscript"/>
        </w:rPr>
        <w:t>3</w:t>
      </w:r>
      <w:r>
        <w:t>/</w:t>
      </w:r>
      <w:r w:rsidRPr="008F3725">
        <w:rPr>
          <w:vertAlign w:val="subscript"/>
        </w:rPr>
        <w:t>2</w:t>
      </w:r>
      <w:r>
        <w:t>O</w:t>
      </w:r>
      <w:r>
        <w:rPr>
          <w:vertAlign w:val="subscript"/>
        </w:rPr>
        <w:t>2</w:t>
      </w:r>
      <w:r>
        <w:softHyphen/>
        <w:t xml:space="preserve"> (g) → Fe</w:t>
      </w:r>
      <w:r>
        <w:rPr>
          <w:vertAlign w:val="subscript"/>
        </w:rPr>
        <w:t>2</w:t>
      </w:r>
      <w:r>
        <w:t>O</w:t>
      </w:r>
      <w:r>
        <w:rPr>
          <w:vertAlign w:val="subscript"/>
        </w:rPr>
        <w:t>3</w:t>
      </w:r>
      <w:r>
        <w:t>(s); ∆H</w:t>
      </w:r>
      <w:r>
        <w:rPr>
          <w:vertAlign w:val="subscript"/>
        </w:rPr>
        <w:t>2</w:t>
      </w:r>
      <w:r>
        <w:t xml:space="preserve"> = 836.81J mol</w:t>
      </w:r>
      <w:r>
        <w:rPr>
          <w:vertAlign w:val="superscript"/>
        </w:rPr>
        <w:t>-1</w:t>
      </w:r>
    </w:p>
    <w:p w:rsidR="00FF0300" w:rsidRDefault="00FF0300" w:rsidP="00FF0300">
      <w:pPr>
        <w:ind w:left="720" w:right="-720"/>
      </w:pPr>
    </w:p>
    <w:p w:rsidR="00FF0300" w:rsidRDefault="00FF0300" w:rsidP="00FF0300">
      <w:pPr>
        <w:ind w:left="720" w:right="-720"/>
      </w:pPr>
      <w:r>
        <w:t xml:space="preserve">2AL(s) + </w:t>
      </w:r>
      <w:r w:rsidRPr="008F3725">
        <w:rPr>
          <w:vertAlign w:val="superscript"/>
        </w:rPr>
        <w:t>3</w:t>
      </w:r>
      <w:r>
        <w:t>/</w:t>
      </w:r>
      <w:r w:rsidRPr="008F3725">
        <w:rPr>
          <w:vertAlign w:val="subscript"/>
        </w:rPr>
        <w:t>2</w:t>
      </w:r>
      <w:r>
        <w:t xml:space="preserve"> O</w:t>
      </w:r>
      <w:r>
        <w:rPr>
          <w:vertAlign w:val="subscript"/>
        </w:rPr>
        <w:t>2</w:t>
      </w:r>
      <w:r>
        <w:t xml:space="preserve"> →Al</w:t>
      </w:r>
      <w:r>
        <w:rPr>
          <w:vertAlign w:val="subscript"/>
        </w:rPr>
        <w:t>2</w:t>
      </w:r>
      <w:r>
        <w:t>O</w:t>
      </w:r>
      <w:r>
        <w:rPr>
          <w:vertAlign w:val="subscript"/>
        </w:rPr>
        <w:t>3</w:t>
      </w:r>
      <w:r>
        <w:t>, ∆H = -1673.6 Kjmol</w:t>
      </w:r>
      <w:r>
        <w:rPr>
          <w:vertAlign w:val="superscript"/>
        </w:rPr>
        <w:t>-1</w:t>
      </w:r>
    </w:p>
    <w:p w:rsidR="00FF0300" w:rsidRDefault="00FF0300" w:rsidP="00FF0300">
      <w:pPr>
        <w:ind w:left="720" w:right="-720"/>
      </w:pPr>
      <w:r>
        <w:t>Fe</w:t>
      </w:r>
      <w:r>
        <w:rPr>
          <w:vertAlign w:val="subscript"/>
        </w:rPr>
        <w:t>2</w:t>
      </w:r>
      <w:r>
        <w:t xml:space="preserve"> O</w:t>
      </w:r>
      <w:r>
        <w:rPr>
          <w:vertAlign w:val="subscript"/>
        </w:rPr>
        <w:t>3</w:t>
      </w:r>
      <w:r>
        <w:t xml:space="preserve"> →2Fe + </w:t>
      </w:r>
      <w:r w:rsidRPr="008F3725">
        <w:rPr>
          <w:vertAlign w:val="superscript"/>
        </w:rPr>
        <w:t>3</w:t>
      </w:r>
      <w:r>
        <w:t>/</w:t>
      </w:r>
      <w:r w:rsidRPr="008F3725">
        <w:rPr>
          <w:vertAlign w:val="subscript"/>
        </w:rPr>
        <w:t>2</w:t>
      </w:r>
      <w:r>
        <w:t xml:space="preserve"> O</w:t>
      </w:r>
      <w:r>
        <w:rPr>
          <w:vertAlign w:val="subscript"/>
        </w:rPr>
        <w:t>2</w:t>
      </w:r>
      <w:r>
        <w:t>, ∆H = 836.8 KJ mol</w:t>
      </w:r>
    </w:p>
    <w:p w:rsidR="00FF0300" w:rsidRDefault="00FF0300" w:rsidP="00FF0300">
      <w:pPr>
        <w:ind w:left="720" w:right="-720"/>
      </w:pPr>
    </w:p>
    <w:p w:rsidR="00FF0300" w:rsidRPr="00B7548E" w:rsidRDefault="00FF0300" w:rsidP="00FF0300">
      <w:pPr>
        <w:ind w:left="720" w:right="-720"/>
      </w:pPr>
      <w:r>
        <w:t>2Al(s) + Fe</w:t>
      </w:r>
      <w:r>
        <w:rPr>
          <w:vertAlign w:val="subscript"/>
        </w:rPr>
        <w:t>2</w:t>
      </w:r>
      <w:r>
        <w:t>O</w:t>
      </w:r>
      <w:r>
        <w:rPr>
          <w:vertAlign w:val="subscript"/>
        </w:rPr>
        <w:t>3</w:t>
      </w:r>
      <w:r>
        <w:t>(s) →Al</w:t>
      </w:r>
      <w:r>
        <w:rPr>
          <w:vertAlign w:val="subscript"/>
        </w:rPr>
        <w:t>2</w:t>
      </w:r>
      <w:r>
        <w:t>O</w:t>
      </w:r>
      <w:r>
        <w:rPr>
          <w:vertAlign w:val="subscript"/>
        </w:rPr>
        <w:t>3</w:t>
      </w:r>
      <w:r>
        <w:t xml:space="preserve"> + 2Fe(s) ∆H = 836.8</w:t>
      </w:r>
    </w:p>
    <w:p w:rsidR="00FF0300" w:rsidRDefault="00FF0300" w:rsidP="00C7610F">
      <w:pPr>
        <w:numPr>
          <w:ilvl w:val="0"/>
          <w:numId w:val="35"/>
        </w:numPr>
        <w:spacing w:after="0" w:line="240" w:lineRule="auto"/>
        <w:ind w:right="-720"/>
      </w:pPr>
      <w:r>
        <w:t xml:space="preserve">(a) </w:t>
      </w:r>
      <w:smartTag w:uri="urn:schemas-microsoft-com:office:smarttags" w:element="City">
        <w:smartTag w:uri="urn:schemas-microsoft-com:office:smarttags" w:element="place">
          <w:r>
            <w:t>Sulphur</w:t>
          </w:r>
        </w:smartTag>
      </w:smartTag>
      <w:r>
        <w:t xml:space="preserve"> exists in two crystalline forms</w:t>
      </w:r>
    </w:p>
    <w:p w:rsidR="00FF0300" w:rsidRDefault="00FF0300" w:rsidP="00FF0300">
      <w:pPr>
        <w:ind w:left="720" w:right="-720"/>
      </w:pPr>
      <w:r>
        <w:t>(b) Name one crystalline form of sulphur</w:t>
      </w:r>
      <w:r>
        <w:tab/>
      </w:r>
      <w:r>
        <w:tab/>
      </w:r>
      <w:r>
        <w:tab/>
        <w:t>( 1mk)</w:t>
      </w:r>
    </w:p>
    <w:p w:rsidR="00FF0300" w:rsidRDefault="00FF0300" w:rsidP="00FF0300">
      <w:pPr>
        <w:ind w:left="720" w:right="-720"/>
      </w:pPr>
    </w:p>
    <w:p w:rsidR="00FF0300" w:rsidRDefault="00FF0300" w:rsidP="00C7610F">
      <w:pPr>
        <w:numPr>
          <w:ilvl w:val="0"/>
          <w:numId w:val="35"/>
        </w:numPr>
        <w:spacing w:after="0" w:line="240" w:lineRule="auto"/>
        <w:ind w:right="-720"/>
      </w:pPr>
      <w:r>
        <w:t>An atom of hydrogen can form two ions. Write two equations to show how  a neutral  atom of hydrogen can form two ions. In each case show the sign  of  the energy change involved.</w:t>
      </w:r>
    </w:p>
    <w:p w:rsidR="00FF0300" w:rsidRDefault="00FF0300" w:rsidP="00FF0300">
      <w:pPr>
        <w:ind w:left="720" w:right="-720"/>
      </w:pPr>
      <w:r>
        <w:t>H →H</w:t>
      </w:r>
      <w:r>
        <w:rPr>
          <w:vertAlign w:val="superscript"/>
        </w:rPr>
        <w:t>+</w:t>
      </w:r>
      <w:r>
        <w:t xml:space="preserve"> + e ( ½ ) ∆H is +Ve ( ½ )</w:t>
      </w:r>
    </w:p>
    <w:p w:rsidR="00FF0300" w:rsidRPr="00544975" w:rsidRDefault="00FF0300" w:rsidP="00FF0300">
      <w:pPr>
        <w:ind w:left="720" w:right="-720"/>
      </w:pPr>
      <w:r>
        <w:t>H + e → H</w:t>
      </w:r>
      <w:r>
        <w:rPr>
          <w:vertAlign w:val="superscript"/>
        </w:rPr>
        <w:t>-</w:t>
      </w:r>
      <w:r>
        <w:t xml:space="preserve"> ( ½ ) ∆ H is –Ve ( ½ )</w:t>
      </w:r>
    </w:p>
    <w:p w:rsidR="00FF0300" w:rsidRDefault="00FF0300" w:rsidP="00C7610F">
      <w:pPr>
        <w:numPr>
          <w:ilvl w:val="0"/>
          <w:numId w:val="35"/>
        </w:numPr>
        <w:spacing w:after="0" w:line="240" w:lineRule="auto"/>
        <w:ind w:right="-720"/>
      </w:pPr>
      <w:r>
        <w:t>When excess dilute hydrochloric acid was added to sodium , 960cm</w:t>
      </w:r>
      <w:r>
        <w:rPr>
          <w:vertAlign w:val="superscript"/>
        </w:rPr>
        <w:t>3</w:t>
      </w:r>
      <w:r>
        <w:t xml:space="preserve"> of sulphur (IV) oxide gas was produced. Calculate the mass  of sodium sulphite that was used. (molar mass of sodium = 126 g and molar gas volume= 24000cm</w:t>
      </w:r>
      <w:r>
        <w:rPr>
          <w:vertAlign w:val="superscript"/>
        </w:rPr>
        <w:t>3</w:t>
      </w:r>
      <w:r>
        <w:tab/>
      </w:r>
      <w:r>
        <w:tab/>
      </w:r>
      <w:r>
        <w:tab/>
        <w:t>( 3mks)</w:t>
      </w:r>
    </w:p>
    <w:p w:rsidR="00FF0300" w:rsidRDefault="00FF0300" w:rsidP="00C7610F">
      <w:pPr>
        <w:numPr>
          <w:ilvl w:val="0"/>
          <w:numId w:val="35"/>
        </w:numPr>
        <w:spacing w:after="0" w:line="240" w:lineRule="auto"/>
        <w:ind w:right="-720"/>
      </w:pPr>
      <w:r>
        <w:rPr>
          <w:noProof/>
          <w:lang w:val="en-US" w:eastAsia="en-US"/>
        </w:rPr>
        <w:drawing>
          <wp:anchor distT="0" distB="0" distL="114300" distR="114300" simplePos="0" relativeHeight="251914240" behindDoc="1" locked="0" layoutInCell="1" allowOverlap="1">
            <wp:simplePos x="0" y="0"/>
            <wp:positionH relativeFrom="column">
              <wp:posOffset>1714500</wp:posOffset>
            </wp:positionH>
            <wp:positionV relativeFrom="paragraph">
              <wp:posOffset>151765</wp:posOffset>
            </wp:positionV>
            <wp:extent cx="3314700" cy="1714500"/>
            <wp:effectExtent l="19050" t="0" r="0" b="0"/>
            <wp:wrapNone/>
            <wp:docPr id="131" name="Picture 375" descr="chem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hem 015"/>
                    <pic:cNvPicPr>
                      <a:picLocks noChangeAspect="1" noChangeArrowheads="1"/>
                    </pic:cNvPicPr>
                  </pic:nvPicPr>
                  <pic:blipFill>
                    <a:blip r:embed="rId102" cstate="print"/>
                    <a:srcRect/>
                    <a:stretch>
                      <a:fillRect/>
                    </a:stretch>
                  </pic:blipFill>
                  <pic:spPr bwMode="auto">
                    <a:xfrm>
                      <a:off x="0" y="0"/>
                      <a:ext cx="3314700" cy="1714500"/>
                    </a:xfrm>
                    <a:prstGeom prst="rect">
                      <a:avLst/>
                    </a:prstGeom>
                    <a:noFill/>
                    <a:ln w="9525">
                      <a:noFill/>
                      <a:miter lim="800000"/>
                      <a:headEnd/>
                      <a:tailEnd/>
                    </a:ln>
                  </pic:spPr>
                </pic:pic>
              </a:graphicData>
            </a:graphic>
          </wp:anchor>
        </w:drawing>
      </w:r>
      <w:r>
        <w:t>In an experiment equal amounts of magnesium powder were  placed into test – tube 1 and 2 as shown below</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Explain why the amount of hydrogen gas liberated  in test – tube 2 is greater than  in test- tube 1 before the reaction  is complete.</w:t>
      </w:r>
    </w:p>
    <w:p w:rsidR="00FF0300" w:rsidRDefault="00FF0300" w:rsidP="00FF0300">
      <w:pPr>
        <w:ind w:left="360" w:right="-720"/>
      </w:pPr>
    </w:p>
    <w:p w:rsidR="00FF0300" w:rsidRDefault="00FF0300" w:rsidP="00C7610F">
      <w:pPr>
        <w:numPr>
          <w:ilvl w:val="0"/>
          <w:numId w:val="35"/>
        </w:numPr>
        <w:spacing w:after="0" w:line="240" w:lineRule="auto"/>
        <w:ind w:right="-720"/>
      </w:pPr>
      <w:r>
        <w:t>(a) what is meant by heat of vaporization</w:t>
      </w:r>
      <w:r>
        <w:tab/>
      </w:r>
      <w:r>
        <w:tab/>
      </w:r>
      <w:r>
        <w:tab/>
      </w:r>
      <w:r>
        <w:tab/>
        <w:t>( 3 mks)</w:t>
      </w:r>
    </w:p>
    <w:p w:rsidR="00FF0300" w:rsidRDefault="00FF0300" w:rsidP="00FF0300">
      <w:pPr>
        <w:ind w:left="720" w:right="-720"/>
      </w:pPr>
      <w:r>
        <w:t>(b) The boiling points of ethanol, propanol and butanol are78</w:t>
      </w:r>
      <w:r>
        <w:rPr>
          <w:vertAlign w:val="superscript"/>
        </w:rPr>
        <w:t>0</w:t>
      </w:r>
      <w:r>
        <w:t>C, 97.2</w:t>
      </w:r>
      <w:r>
        <w:rPr>
          <w:vertAlign w:val="superscript"/>
        </w:rPr>
        <w:t>0</w:t>
      </w:r>
      <w:r>
        <w:t xml:space="preserve"> and 117</w:t>
      </w:r>
      <w:r>
        <w:rPr>
          <w:vertAlign w:val="superscript"/>
        </w:rPr>
        <w:t>0</w:t>
      </w:r>
      <w:r>
        <w:t xml:space="preserve">C. </w:t>
      </w:r>
    </w:p>
    <w:p w:rsidR="00FF0300" w:rsidRPr="003E171C" w:rsidRDefault="00FF0300" w:rsidP="00FF0300">
      <w:pPr>
        <w:ind w:left="720" w:right="-720"/>
      </w:pPr>
      <w:r>
        <w:t>explain this trend</w:t>
      </w:r>
      <w:r>
        <w:tab/>
      </w:r>
      <w:r>
        <w:tab/>
      </w:r>
      <w:r>
        <w:tab/>
      </w:r>
      <w:r>
        <w:tab/>
      </w:r>
      <w:r>
        <w:tab/>
      </w:r>
      <w:r>
        <w:tab/>
      </w:r>
      <w:r>
        <w:tab/>
        <w:t>( 1 mk)</w:t>
      </w:r>
    </w:p>
    <w:p w:rsidR="00FF0300" w:rsidRDefault="00FF0300" w:rsidP="00C7610F">
      <w:pPr>
        <w:numPr>
          <w:ilvl w:val="0"/>
          <w:numId w:val="35"/>
        </w:numPr>
        <w:spacing w:after="0" w:line="240" w:lineRule="auto"/>
        <w:ind w:right="-720"/>
      </w:pPr>
      <w:r>
        <w:rPr>
          <w:noProof/>
          <w:lang w:val="en-US" w:eastAsia="en-US"/>
        </w:rPr>
        <w:drawing>
          <wp:anchor distT="0" distB="0" distL="114300" distR="114300" simplePos="0" relativeHeight="251915264" behindDoc="1" locked="0" layoutInCell="1" allowOverlap="1">
            <wp:simplePos x="0" y="0"/>
            <wp:positionH relativeFrom="column">
              <wp:posOffset>1257300</wp:posOffset>
            </wp:positionH>
            <wp:positionV relativeFrom="paragraph">
              <wp:posOffset>320040</wp:posOffset>
            </wp:positionV>
            <wp:extent cx="4572000" cy="2857500"/>
            <wp:effectExtent l="19050" t="0" r="0" b="0"/>
            <wp:wrapNone/>
            <wp:docPr id="132" name="Picture 376" descr="chem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hem 016"/>
                    <pic:cNvPicPr>
                      <a:picLocks noChangeAspect="1" noChangeArrowheads="1"/>
                    </pic:cNvPicPr>
                  </pic:nvPicPr>
                  <pic:blipFill>
                    <a:blip r:embed="rId103" cstate="print"/>
                    <a:srcRect/>
                    <a:stretch>
                      <a:fillRect/>
                    </a:stretch>
                  </pic:blipFill>
                  <pic:spPr bwMode="auto">
                    <a:xfrm>
                      <a:off x="0" y="0"/>
                      <a:ext cx="4572000" cy="2857500"/>
                    </a:xfrm>
                    <a:prstGeom prst="rect">
                      <a:avLst/>
                    </a:prstGeom>
                    <a:noFill/>
                    <a:ln w="9525">
                      <a:noFill/>
                      <a:miter lim="800000"/>
                      <a:headEnd/>
                      <a:tailEnd/>
                    </a:ln>
                  </pic:spPr>
                </pic:pic>
              </a:graphicData>
            </a:graphic>
          </wp:anchor>
        </w:drawing>
      </w:r>
      <w:r>
        <w:t>The set – up below represents the apparatus that may be used to separate a mixture of two miscible liquids C and D whose boiling points are 80</w:t>
      </w:r>
      <w:r>
        <w:rPr>
          <w:vertAlign w:val="superscript"/>
        </w:rPr>
        <w:t>0</w:t>
      </w:r>
      <w:r>
        <w:t>C  and 110</w:t>
      </w:r>
      <w:r>
        <w:rPr>
          <w:vertAlign w:val="superscript"/>
        </w:rPr>
        <w:t>0</w:t>
      </w:r>
      <w:r>
        <w:t>C.</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C7610F">
      <w:pPr>
        <w:numPr>
          <w:ilvl w:val="1"/>
          <w:numId w:val="35"/>
        </w:numPr>
        <w:spacing w:after="0" w:line="240" w:lineRule="auto"/>
        <w:ind w:right="-720"/>
      </w:pPr>
      <w:r>
        <w:t>name B</w:t>
      </w:r>
    </w:p>
    <w:p w:rsidR="00FF0300" w:rsidRDefault="00FF0300" w:rsidP="00C7610F">
      <w:pPr>
        <w:numPr>
          <w:ilvl w:val="1"/>
          <w:numId w:val="35"/>
        </w:numPr>
        <w:spacing w:after="0" w:line="240" w:lineRule="auto"/>
        <w:ind w:right="-720"/>
      </w:pPr>
      <w:r>
        <w:t>What  is the purpose of the thermometer</w:t>
      </w:r>
      <w:r>
        <w:tab/>
      </w:r>
      <w:r>
        <w:tab/>
      </w:r>
      <w:r>
        <w:tab/>
        <w:t>( 1mk)</w:t>
      </w:r>
    </w:p>
    <w:p w:rsidR="00FF0300" w:rsidRDefault="00FF0300" w:rsidP="00C7610F">
      <w:pPr>
        <w:numPr>
          <w:ilvl w:val="1"/>
          <w:numId w:val="35"/>
        </w:numPr>
        <w:spacing w:after="0" w:line="240" w:lineRule="auto"/>
        <w:ind w:right="-720"/>
      </w:pPr>
      <w:r>
        <w:t>Which liquid was collected in the test tube?</w:t>
      </w:r>
      <w:r>
        <w:tab/>
      </w:r>
      <w:r>
        <w:tab/>
      </w:r>
      <w:r>
        <w:tab/>
        <w:t>( 1mk)</w:t>
      </w:r>
    </w:p>
    <w:p w:rsidR="00FF0300" w:rsidRDefault="00FF0300" w:rsidP="00C7610F">
      <w:pPr>
        <w:numPr>
          <w:ilvl w:val="0"/>
          <w:numId w:val="35"/>
        </w:numPr>
        <w:spacing w:after="0" w:line="240" w:lineRule="auto"/>
        <w:ind w:right="-720"/>
      </w:pPr>
      <w:r>
        <w:t>An oxide  of  element F has the formula F</w:t>
      </w:r>
      <w:r>
        <w:rPr>
          <w:vertAlign w:val="subscript"/>
        </w:rPr>
        <w:t>2</w:t>
      </w:r>
      <w:r>
        <w:t>O</w:t>
      </w:r>
      <w:r>
        <w:rPr>
          <w:vertAlign w:val="subscript"/>
        </w:rPr>
        <w:t>5</w:t>
      </w:r>
      <w:r>
        <w:tab/>
      </w:r>
      <w:r>
        <w:tab/>
      </w:r>
      <w:r>
        <w:tab/>
        <w:t>( 1 mk)</w:t>
      </w:r>
    </w:p>
    <w:p w:rsidR="00FF0300" w:rsidRDefault="00FF0300" w:rsidP="00C7610F">
      <w:pPr>
        <w:numPr>
          <w:ilvl w:val="1"/>
          <w:numId w:val="35"/>
        </w:numPr>
        <w:spacing w:after="0" w:line="240" w:lineRule="auto"/>
        <w:ind w:right="-720"/>
      </w:pPr>
      <w:r>
        <w:t>Determine the oxidation state  of F</w:t>
      </w:r>
    </w:p>
    <w:p w:rsidR="00FF0300" w:rsidRDefault="00FF0300" w:rsidP="00C7610F">
      <w:pPr>
        <w:numPr>
          <w:ilvl w:val="1"/>
          <w:numId w:val="35"/>
        </w:numPr>
        <w:spacing w:after="0" w:line="240" w:lineRule="auto"/>
        <w:ind w:right="-720"/>
      </w:pPr>
      <w:r>
        <w:t>In which  group of  the  periodic- table is element F</w:t>
      </w:r>
      <w:r>
        <w:tab/>
      </w:r>
      <w:r>
        <w:tab/>
        <w:t>( 1mk)</w:t>
      </w:r>
    </w:p>
    <w:p w:rsidR="00FF0300" w:rsidRDefault="00FF0300" w:rsidP="00C7610F">
      <w:pPr>
        <w:numPr>
          <w:ilvl w:val="0"/>
          <w:numId w:val="35"/>
        </w:numPr>
        <w:spacing w:after="0" w:line="240" w:lineRule="auto"/>
        <w:ind w:right="-720"/>
      </w:pPr>
      <w:r>
        <w:t>Yellow phosphorous reacts with chlorine gas to form a yellow liquid. The liquid fumes when exposed to air. Explain these observations</w:t>
      </w:r>
      <w:r>
        <w:tab/>
      </w:r>
      <w:r>
        <w:tab/>
      </w:r>
      <w:r>
        <w:tab/>
        <w:t>( 2 mks)</w:t>
      </w:r>
    </w:p>
    <w:p w:rsidR="00FF0300" w:rsidRDefault="00FF0300" w:rsidP="00C7610F">
      <w:pPr>
        <w:numPr>
          <w:ilvl w:val="0"/>
          <w:numId w:val="35"/>
        </w:numPr>
        <w:spacing w:after="0" w:line="240" w:lineRule="auto"/>
        <w:ind w:right="-720"/>
      </w:pPr>
      <w:r>
        <w:rPr>
          <w:noProof/>
          <w:lang w:val="en-US" w:eastAsia="en-US"/>
        </w:rPr>
        <w:drawing>
          <wp:anchor distT="0" distB="0" distL="114300" distR="114300" simplePos="0" relativeHeight="251916288" behindDoc="1" locked="0" layoutInCell="1" allowOverlap="1">
            <wp:simplePos x="0" y="0"/>
            <wp:positionH relativeFrom="column">
              <wp:posOffset>482600</wp:posOffset>
            </wp:positionH>
            <wp:positionV relativeFrom="paragraph">
              <wp:posOffset>43815</wp:posOffset>
            </wp:positionV>
            <wp:extent cx="4419600" cy="1612900"/>
            <wp:effectExtent l="19050" t="0" r="0" b="0"/>
            <wp:wrapNone/>
            <wp:docPr id="133" name="Picture 377" descr="chem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hem 018"/>
                    <pic:cNvPicPr>
                      <a:picLocks noChangeAspect="1" noChangeArrowheads="1"/>
                    </pic:cNvPicPr>
                  </pic:nvPicPr>
                  <pic:blipFill>
                    <a:blip r:embed="rId104" cstate="print"/>
                    <a:srcRect/>
                    <a:stretch>
                      <a:fillRect/>
                    </a:stretch>
                  </pic:blipFill>
                  <pic:spPr bwMode="auto">
                    <a:xfrm>
                      <a:off x="0" y="0"/>
                      <a:ext cx="4419600" cy="1612900"/>
                    </a:xfrm>
                    <a:prstGeom prst="rect">
                      <a:avLst/>
                    </a:prstGeom>
                    <a:noFill/>
                    <a:ln w="9525">
                      <a:noFill/>
                      <a:miter lim="800000"/>
                      <a:headEnd/>
                      <a:tailEnd/>
                    </a:ln>
                  </pic:spPr>
                </pic:pic>
              </a:graphicData>
            </a:graphic>
          </wp:anchor>
        </w:drawing>
      </w:r>
      <w:r>
        <w:t>When steam was passed over heated charcoal as shown  in the diagram below, hydrogen and carbon monoxide gases were formed</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ab/>
        <w:t>(a) Write the equation for the reaction which takes place</w:t>
      </w:r>
      <w:r>
        <w:tab/>
      </w:r>
      <w:r>
        <w:tab/>
        <w:t>( 1 mk)</w:t>
      </w:r>
    </w:p>
    <w:p w:rsidR="00FF0300" w:rsidRDefault="00FF0300" w:rsidP="00FF0300">
      <w:pPr>
        <w:ind w:left="360" w:right="-720"/>
      </w:pPr>
      <w:r>
        <w:tab/>
        <w:t>(b)</w:t>
      </w:r>
      <w:r>
        <w:tab/>
        <w:t>Name two uses of carbon monoxide gas, which are also  uses of hydrogen  gas</w:t>
      </w:r>
    </w:p>
    <w:p w:rsidR="00FF0300" w:rsidRDefault="00FF0300" w:rsidP="00FF0300">
      <w:pPr>
        <w:ind w:left="360" w:right="-720"/>
      </w:pPr>
      <w:r>
        <w:tab/>
      </w:r>
      <w:r>
        <w:tab/>
      </w:r>
      <w:r>
        <w:tab/>
      </w:r>
      <w:r>
        <w:tab/>
      </w:r>
      <w:r>
        <w:tab/>
      </w:r>
      <w:r>
        <w:tab/>
      </w:r>
      <w:r>
        <w:tab/>
      </w:r>
      <w:r>
        <w:tab/>
      </w:r>
      <w:r>
        <w:tab/>
      </w:r>
      <w:r>
        <w:tab/>
        <w:t>(  2 mks)</w:t>
      </w:r>
    </w:p>
    <w:p w:rsidR="00FF0300" w:rsidRDefault="00FF0300" w:rsidP="00C7610F">
      <w:pPr>
        <w:numPr>
          <w:ilvl w:val="0"/>
          <w:numId w:val="35"/>
        </w:numPr>
        <w:spacing w:after="0" w:line="240" w:lineRule="auto"/>
        <w:ind w:right="-720"/>
      </w:pPr>
      <w:r>
        <w:t>Nitrogen (II) oxide and nitrogen (IV) oxide are some of the gases released from car exhaust pipes. State how these  gases affect the environment</w:t>
      </w:r>
    </w:p>
    <w:p w:rsidR="00FF0300" w:rsidRDefault="00FF0300" w:rsidP="00C7610F">
      <w:pPr>
        <w:numPr>
          <w:ilvl w:val="0"/>
          <w:numId w:val="35"/>
        </w:numPr>
        <w:spacing w:after="0" w:line="240" w:lineRule="auto"/>
        <w:ind w:right="-720"/>
      </w:pPr>
      <w:r>
        <w:t>A few crystals of potassium permanganate were carefully placed into water in a beaker at one spot.  The beaker was left undisturbed for two hours. State and explain the observation that was made.</w:t>
      </w:r>
      <w:r>
        <w:tab/>
      </w:r>
      <w:r>
        <w:tab/>
      </w:r>
      <w:r>
        <w:tab/>
      </w:r>
      <w:r>
        <w:tab/>
      </w:r>
      <w:r>
        <w:tab/>
      </w:r>
      <w:r>
        <w:tab/>
      </w:r>
      <w:r>
        <w:tab/>
      </w:r>
      <w:r>
        <w:tab/>
        <w:t>(2mks)</w:t>
      </w:r>
    </w:p>
    <w:p w:rsidR="00FF0300" w:rsidRDefault="00FF0300" w:rsidP="00C7610F">
      <w:pPr>
        <w:numPr>
          <w:ilvl w:val="0"/>
          <w:numId w:val="35"/>
        </w:numPr>
        <w:spacing w:after="0" w:line="240" w:lineRule="auto"/>
        <w:ind w:right="-720"/>
      </w:pPr>
      <w:r>
        <w:t>Oleum (H</w:t>
      </w:r>
      <w:r>
        <w:rPr>
          <w:vertAlign w:val="subscript"/>
        </w:rPr>
        <w:t>2</w:t>
      </w:r>
      <w:r>
        <w:t>S</w:t>
      </w:r>
      <w:r>
        <w:rPr>
          <w:vertAlign w:val="subscript"/>
        </w:rPr>
        <w:t>2</w:t>
      </w:r>
      <w:r>
        <w:t>O</w:t>
      </w:r>
      <w:r>
        <w:rPr>
          <w:vertAlign w:val="subscript"/>
        </w:rPr>
        <w:t>7</w:t>
      </w:r>
      <w:r>
        <w:t>) is  an  intermediate product in the industrial manufacture of sulphuric acid</w:t>
      </w:r>
    </w:p>
    <w:p w:rsidR="00FF0300" w:rsidRDefault="00FF0300" w:rsidP="00C7610F">
      <w:pPr>
        <w:numPr>
          <w:ilvl w:val="1"/>
          <w:numId w:val="35"/>
        </w:numPr>
        <w:spacing w:after="0" w:line="240" w:lineRule="auto"/>
        <w:ind w:right="-720"/>
      </w:pPr>
      <w:r>
        <w:t>How is oleum converted into sulphuric acid?</w:t>
      </w:r>
      <w:r>
        <w:tab/>
      </w:r>
      <w:r>
        <w:tab/>
      </w:r>
      <w:r>
        <w:tab/>
      </w:r>
      <w:r>
        <w:tab/>
      </w:r>
      <w:r>
        <w:tab/>
        <w:t>(1 mk)</w:t>
      </w:r>
    </w:p>
    <w:p w:rsidR="00FF0300" w:rsidRDefault="00FF0300" w:rsidP="00C7610F">
      <w:pPr>
        <w:numPr>
          <w:ilvl w:val="1"/>
          <w:numId w:val="35"/>
        </w:numPr>
        <w:spacing w:after="0" w:line="240" w:lineRule="auto"/>
        <w:ind w:right="-720"/>
      </w:pPr>
      <w:r>
        <w:t>Give one  use of sulphuric acid</w:t>
      </w:r>
      <w:r>
        <w:tab/>
      </w:r>
      <w:r>
        <w:tab/>
      </w:r>
      <w:r>
        <w:tab/>
      </w:r>
      <w:r>
        <w:tab/>
      </w:r>
      <w:r>
        <w:tab/>
      </w:r>
      <w:r>
        <w:tab/>
        <w:t>( 1mk)</w:t>
      </w:r>
    </w:p>
    <w:p w:rsidR="00FF0300" w:rsidRDefault="00837954" w:rsidP="00C7610F">
      <w:pPr>
        <w:numPr>
          <w:ilvl w:val="0"/>
          <w:numId w:val="35"/>
        </w:numPr>
        <w:spacing w:after="0" w:line="240" w:lineRule="auto"/>
        <w:ind w:right="-720"/>
      </w:pPr>
      <w:r>
        <w:rPr>
          <w:noProof/>
        </w:rPr>
        <w:pict>
          <v:group id="_x0000_s1433" style="position:absolute;left:0;text-align:left;margin-left:9pt;margin-top:8.6pt;width:459pt;height:100.8pt;z-index:251912192" coordorigin="1440,5220" coordsize="9180,2880">
            <v:shape id="_x0000_s1434" type="#_x0000_t202" style="position:absolute;left:2340;top:7200;width:1980;height:900">
              <v:textbox style="mso-next-textbox:#_x0000_s1434">
                <w:txbxContent>
                  <w:p w:rsidR="00F348F6" w:rsidRDefault="00F348F6" w:rsidP="00FF0300">
                    <w:r>
                      <w:t>Concentrated KOH solution</w:t>
                    </w:r>
                  </w:p>
                </w:txbxContent>
              </v:textbox>
            </v:shape>
            <v:shape id="_x0000_s1435" type="#_x0000_t202" style="position:absolute;left:5040;top:7200;width:2340;height:900">
              <v:textbox style="mso-next-textbox:#_x0000_s1435">
                <w:txbxContent>
                  <w:p w:rsidR="00F348F6" w:rsidRDefault="00F348F6" w:rsidP="00FF0300">
                    <w:r>
                      <w:t>Excess heated copper Turnings</w:t>
                    </w:r>
                  </w:p>
                </w:txbxContent>
              </v:textbox>
            </v:shape>
            <v:shape id="_x0000_s1436" type="#_x0000_t202" style="position:absolute;left:8280;top:7200;width:2340;height:900">
              <v:textbox style="mso-next-textbox:#_x0000_s1436">
                <w:txbxContent>
                  <w:p w:rsidR="00F348F6" w:rsidRDefault="00F348F6" w:rsidP="00FF0300">
                    <w:r>
                      <w:t>Excess heated</w:t>
                    </w:r>
                  </w:p>
                  <w:p w:rsidR="00F348F6" w:rsidRDefault="00F348F6" w:rsidP="00FF0300">
                    <w:r>
                      <w:t>Magnesium powder</w:t>
                    </w:r>
                  </w:p>
                </w:txbxContent>
              </v:textbox>
            </v:shape>
            <v:shape id="_x0000_s1437" type="#_x0000_t202" style="position:absolute;left:8460;top:5220;width:1620;height:900" filled="f" stroked="f">
              <v:textbox style="mso-next-textbox:#_x0000_s1437">
                <w:txbxContent>
                  <w:p w:rsidR="00F348F6" w:rsidRDefault="00F348F6" w:rsidP="00FF0300">
                    <w:r>
                      <w:t>Escarping</w:t>
                    </w:r>
                  </w:p>
                  <w:p w:rsidR="00F348F6" w:rsidRDefault="00F348F6" w:rsidP="00FF0300">
                    <w:r>
                      <w:t>gases</w:t>
                    </w:r>
                  </w:p>
                </w:txbxContent>
              </v:textbox>
            </v:shape>
            <v:line id="_x0000_s1438" style="position:absolute;flip:x" from="9360,6660" to="9360,7200">
              <v:stroke startarrow="block"/>
            </v:line>
            <v:line id="_x0000_s1439" style="position:absolute;flip:y" from="9360,6120" to="9360,6660"/>
            <v:line id="_x0000_s1440" style="position:absolute" from="7740,7560" to="8280,7560">
              <v:stroke startarrow="block"/>
            </v:line>
            <v:line id="_x0000_s1441" style="position:absolute;flip:x" from="7380,7560" to="7740,7560"/>
            <v:line id="_x0000_s1442" style="position:absolute" from="4320,7740" to="4680,7740">
              <v:stroke endarrow="block"/>
            </v:line>
            <v:line id="_x0000_s1443" style="position:absolute" from="4680,7740" to="5040,7740"/>
            <v:line id="_x0000_s1444" style="position:absolute" from="1440,7560" to="1980,7560">
              <v:stroke endarrow="block"/>
            </v:line>
            <v:line id="_x0000_s1445" style="position:absolute" from="1980,7560" to="2340,7560"/>
          </v:group>
        </w:pict>
      </w:r>
      <w:r w:rsidR="00FF0300">
        <w:t>Air was passed through several reagents as shown in the flow chart below</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C7610F">
      <w:pPr>
        <w:numPr>
          <w:ilvl w:val="1"/>
          <w:numId w:val="35"/>
        </w:numPr>
        <w:spacing w:after="0" w:line="240" w:lineRule="auto"/>
        <w:ind w:right="-720"/>
      </w:pPr>
      <w:r>
        <w:t>Write an equation for the reaction, which takes place in chamber with  magnesium powder</w:t>
      </w:r>
    </w:p>
    <w:p w:rsidR="00FF0300" w:rsidRDefault="00FF0300" w:rsidP="00C7610F">
      <w:pPr>
        <w:numPr>
          <w:ilvl w:val="1"/>
          <w:numId w:val="35"/>
        </w:numPr>
        <w:spacing w:after="0" w:line="240" w:lineRule="auto"/>
        <w:ind w:right="-720"/>
      </w:pPr>
      <w:r>
        <w:t>Name one gas, which escapes from the chamber containing magnesium powder. Give a reason for your answer.</w:t>
      </w:r>
      <w:r>
        <w:tab/>
      </w:r>
      <w:r>
        <w:tab/>
      </w:r>
      <w:r>
        <w:tab/>
      </w:r>
      <w:r>
        <w:tab/>
      </w:r>
      <w:r>
        <w:tab/>
      </w:r>
      <w:r>
        <w:tab/>
        <w:t xml:space="preserve">(2mks) </w:t>
      </w:r>
    </w:p>
    <w:p w:rsidR="00FF0300" w:rsidRDefault="00FF0300" w:rsidP="00C7610F">
      <w:pPr>
        <w:numPr>
          <w:ilvl w:val="0"/>
          <w:numId w:val="35"/>
        </w:numPr>
        <w:spacing w:after="0" w:line="240" w:lineRule="auto"/>
        <w:ind w:right="-720"/>
      </w:pPr>
      <w:r>
        <w:rPr>
          <w:noProof/>
          <w:lang w:val="en-US" w:eastAsia="en-US"/>
        </w:rPr>
        <w:drawing>
          <wp:anchor distT="0" distB="0" distL="114300" distR="114300" simplePos="0" relativeHeight="251917312" behindDoc="1" locked="0" layoutInCell="1" allowOverlap="1">
            <wp:simplePos x="0" y="0"/>
            <wp:positionH relativeFrom="column">
              <wp:posOffset>1062990</wp:posOffset>
            </wp:positionH>
            <wp:positionV relativeFrom="paragraph">
              <wp:posOffset>244475</wp:posOffset>
            </wp:positionV>
            <wp:extent cx="4635500" cy="2254250"/>
            <wp:effectExtent l="76200" t="152400" r="69850" b="127000"/>
            <wp:wrapNone/>
            <wp:docPr id="134" name="Picture 378" descr="chem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hem 017"/>
                    <pic:cNvPicPr>
                      <a:picLocks noChangeAspect="1" noChangeArrowheads="1"/>
                    </pic:cNvPicPr>
                  </pic:nvPicPr>
                  <pic:blipFill>
                    <a:blip r:embed="rId105" cstate="print"/>
                    <a:srcRect/>
                    <a:stretch>
                      <a:fillRect/>
                    </a:stretch>
                  </pic:blipFill>
                  <pic:spPr bwMode="auto">
                    <a:xfrm rot="215197">
                      <a:off x="0" y="0"/>
                      <a:ext cx="4635500" cy="2254250"/>
                    </a:xfrm>
                    <a:prstGeom prst="rect">
                      <a:avLst/>
                    </a:prstGeom>
                    <a:noFill/>
                    <a:ln w="9525">
                      <a:noFill/>
                      <a:miter lim="800000"/>
                      <a:headEnd/>
                      <a:tailEnd/>
                    </a:ln>
                  </pic:spPr>
                </pic:pic>
              </a:graphicData>
            </a:graphic>
          </wp:anchor>
        </w:drawing>
      </w:r>
      <w:r>
        <w:t>Ammonium nitrate was gently heated and the  products collected as shown  in the diagram below.</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firstLine="360"/>
      </w:pPr>
      <w:r>
        <w:t>Describe one chemical and one physical method that can be used to identify gas G.</w:t>
      </w:r>
    </w:p>
    <w:p w:rsidR="00FF0300" w:rsidRDefault="00FF0300" w:rsidP="00C7610F">
      <w:pPr>
        <w:numPr>
          <w:ilvl w:val="0"/>
          <w:numId w:val="35"/>
        </w:numPr>
        <w:spacing w:after="0" w:line="240" w:lineRule="auto"/>
        <w:ind w:right="-720"/>
      </w:pPr>
      <w:r>
        <w:t>The table below shows the tests carried out on a sample  of water and  the results  obtained.</w:t>
      </w:r>
    </w:p>
    <w:tbl>
      <w:tblPr>
        <w:tblStyle w:val="TableGrid"/>
        <w:tblpPr w:leftFromText="180" w:rightFromText="180" w:vertAnchor="text" w:horzAnchor="page" w:tblpX="2953" w:tblpY="146"/>
        <w:tblW w:w="0" w:type="auto"/>
        <w:tblLook w:val="01E0" w:firstRow="1" w:lastRow="1" w:firstColumn="1" w:lastColumn="1" w:noHBand="0" w:noVBand="0"/>
      </w:tblPr>
      <w:tblGrid>
        <w:gridCol w:w="576"/>
        <w:gridCol w:w="4032"/>
        <w:gridCol w:w="3060"/>
      </w:tblGrid>
      <w:tr w:rsidR="00FF0300" w:rsidTr="0079628D">
        <w:tc>
          <w:tcPr>
            <w:tcW w:w="576" w:type="dxa"/>
          </w:tcPr>
          <w:p w:rsidR="00FF0300" w:rsidRDefault="00FF0300" w:rsidP="0079628D">
            <w:pPr>
              <w:ind w:right="-720"/>
            </w:pPr>
          </w:p>
        </w:tc>
        <w:tc>
          <w:tcPr>
            <w:tcW w:w="4032" w:type="dxa"/>
          </w:tcPr>
          <w:p w:rsidR="00FF0300" w:rsidRDefault="00FF0300" w:rsidP="0079628D">
            <w:pPr>
              <w:ind w:right="-720"/>
            </w:pPr>
            <w:r>
              <w:t>Tests</w:t>
            </w:r>
          </w:p>
        </w:tc>
        <w:tc>
          <w:tcPr>
            <w:tcW w:w="3060" w:type="dxa"/>
          </w:tcPr>
          <w:p w:rsidR="00FF0300" w:rsidRDefault="00FF0300" w:rsidP="0079628D">
            <w:pPr>
              <w:ind w:right="-720"/>
            </w:pPr>
            <w:r>
              <w:t>Results</w:t>
            </w:r>
          </w:p>
        </w:tc>
      </w:tr>
      <w:tr w:rsidR="00FF0300" w:rsidTr="0079628D">
        <w:tc>
          <w:tcPr>
            <w:tcW w:w="576" w:type="dxa"/>
          </w:tcPr>
          <w:p w:rsidR="00FF0300" w:rsidRDefault="00FF0300" w:rsidP="0079628D">
            <w:pPr>
              <w:ind w:right="-720"/>
            </w:pPr>
            <w:r>
              <w:t>I</w:t>
            </w:r>
          </w:p>
        </w:tc>
        <w:tc>
          <w:tcPr>
            <w:tcW w:w="4032" w:type="dxa"/>
          </w:tcPr>
          <w:p w:rsidR="00FF0300" w:rsidRDefault="00FF0300" w:rsidP="0079628D">
            <w:pPr>
              <w:ind w:right="-720"/>
            </w:pPr>
            <w:r>
              <w:t>Addition of sodium hydroxide  solution</w:t>
            </w:r>
          </w:p>
        </w:tc>
        <w:tc>
          <w:tcPr>
            <w:tcW w:w="3060" w:type="dxa"/>
          </w:tcPr>
          <w:p w:rsidR="00FF0300" w:rsidRDefault="00FF0300" w:rsidP="0079628D">
            <w:pPr>
              <w:ind w:right="-720"/>
            </w:pPr>
            <w:r>
              <w:t>White precipitate which dissolves in excess</w:t>
            </w:r>
          </w:p>
        </w:tc>
      </w:tr>
      <w:tr w:rsidR="00FF0300" w:rsidTr="0079628D">
        <w:tc>
          <w:tcPr>
            <w:tcW w:w="576" w:type="dxa"/>
          </w:tcPr>
          <w:p w:rsidR="00FF0300" w:rsidRDefault="00FF0300" w:rsidP="0079628D">
            <w:pPr>
              <w:ind w:right="-720"/>
            </w:pPr>
            <w:r>
              <w:t>II</w:t>
            </w:r>
          </w:p>
        </w:tc>
        <w:tc>
          <w:tcPr>
            <w:tcW w:w="4032" w:type="dxa"/>
          </w:tcPr>
          <w:p w:rsidR="00FF0300" w:rsidRDefault="00FF0300" w:rsidP="0079628D">
            <w:pPr>
              <w:ind w:right="-720"/>
            </w:pPr>
            <w:r>
              <w:t>Addition of excess aqueous ammonia</w:t>
            </w:r>
          </w:p>
        </w:tc>
        <w:tc>
          <w:tcPr>
            <w:tcW w:w="3060" w:type="dxa"/>
          </w:tcPr>
          <w:p w:rsidR="00FF0300" w:rsidRDefault="00FF0300" w:rsidP="0079628D">
            <w:pPr>
              <w:ind w:right="-720"/>
            </w:pPr>
            <w:r>
              <w:t>Colourless solution obtained</w:t>
            </w:r>
          </w:p>
        </w:tc>
      </w:tr>
      <w:tr w:rsidR="00FF0300" w:rsidTr="0079628D">
        <w:tc>
          <w:tcPr>
            <w:tcW w:w="576" w:type="dxa"/>
          </w:tcPr>
          <w:p w:rsidR="00FF0300" w:rsidRDefault="00FF0300" w:rsidP="0079628D">
            <w:pPr>
              <w:ind w:right="-720"/>
            </w:pPr>
            <w:r>
              <w:t>III</w:t>
            </w:r>
          </w:p>
        </w:tc>
        <w:tc>
          <w:tcPr>
            <w:tcW w:w="4032" w:type="dxa"/>
          </w:tcPr>
          <w:p w:rsidR="00FF0300" w:rsidRDefault="00FF0300" w:rsidP="0079628D">
            <w:pPr>
              <w:ind w:right="-720"/>
            </w:pPr>
            <w:r>
              <w:t>Addition of dilute hydrochloric acid  and  barium chloride</w:t>
            </w:r>
          </w:p>
        </w:tc>
        <w:tc>
          <w:tcPr>
            <w:tcW w:w="3060" w:type="dxa"/>
          </w:tcPr>
          <w:p w:rsidR="00FF0300" w:rsidRDefault="00FF0300" w:rsidP="0079628D">
            <w:pPr>
              <w:ind w:right="-720"/>
            </w:pPr>
            <w:r>
              <w:t>White precipitate</w:t>
            </w:r>
          </w:p>
        </w:tc>
      </w:tr>
    </w:tbl>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right="-720"/>
      </w:pPr>
      <w:r>
        <w:tab/>
        <w:t>a)</w:t>
      </w:r>
      <w:r>
        <w:tab/>
        <w:t>Identify the anion present in the water</w:t>
      </w:r>
    </w:p>
    <w:p w:rsidR="00FF0300" w:rsidRDefault="00FF0300" w:rsidP="00FF0300">
      <w:pPr>
        <w:ind w:right="-720"/>
      </w:pPr>
      <w:r>
        <w:tab/>
        <w:t>b)</w:t>
      </w:r>
      <w:r>
        <w:tab/>
        <w:t>Write an ionic equation for the reaction in III</w:t>
      </w:r>
    </w:p>
    <w:p w:rsidR="00FF0300" w:rsidRDefault="00FF0300" w:rsidP="00FF0300">
      <w:pPr>
        <w:ind w:right="-720"/>
      </w:pPr>
      <w:r>
        <w:tab/>
        <w:t>c)</w:t>
      </w:r>
      <w:r>
        <w:tab/>
        <w:t>Write the formula of the complex ion formed in II</w:t>
      </w:r>
    </w:p>
    <w:p w:rsidR="00FF0300" w:rsidRDefault="00FF0300" w:rsidP="00C7610F">
      <w:pPr>
        <w:numPr>
          <w:ilvl w:val="0"/>
          <w:numId w:val="35"/>
        </w:numPr>
        <w:spacing w:after="0" w:line="240" w:lineRule="auto"/>
        <w:ind w:right="-720"/>
      </w:pPr>
      <w:r>
        <w:t>In the Haber process, the  optimum yield of ammonia  is obtained  when  a temperature of 450</w:t>
      </w:r>
      <w:r>
        <w:rPr>
          <w:vertAlign w:val="superscript"/>
        </w:rPr>
        <w:t>0</w:t>
      </w:r>
      <w:r>
        <w:t>C, a pressure  of 200 atmospheres and an ion catalysts are used</w:t>
      </w:r>
    </w:p>
    <w:p w:rsidR="00FF0300" w:rsidRDefault="00837954" w:rsidP="00FF0300">
      <w:pPr>
        <w:ind w:left="720" w:right="-720"/>
      </w:pPr>
      <w:r>
        <w:rPr>
          <w:noProof/>
        </w:rPr>
        <w:pict>
          <v:group id="_x0000_s1446" style="position:absolute;left:0;text-align:left;margin-left:117pt;margin-top:5.7pt;width:27pt;height:9pt;z-index:251913216" coordorigin="4140,3240" coordsize="540,180">
            <v:line id="_x0000_s1447" style="position:absolute" from="4140,3240" to="4680,3240">
              <v:stroke endarrow="block"/>
            </v:line>
            <v:line id="_x0000_s1448" style="position:absolute" from="4140,3420" to="4680,3420">
              <v:stroke startarrow="block"/>
            </v:line>
          </v:group>
        </w:pict>
      </w:r>
      <w:r w:rsidR="00FF0300">
        <w:t>N</w:t>
      </w:r>
      <w:r w:rsidR="00FF0300">
        <w:rPr>
          <w:vertAlign w:val="subscript"/>
        </w:rPr>
        <w:t>2</w:t>
      </w:r>
      <w:r w:rsidR="00FF0300">
        <w:t>(g) + 3H</w:t>
      </w:r>
      <w:r w:rsidR="00FF0300">
        <w:rPr>
          <w:vertAlign w:val="subscript"/>
        </w:rPr>
        <w:t>2</w:t>
      </w:r>
      <w:r w:rsidR="00FF0300">
        <w:t xml:space="preserve"> (g) </w:t>
      </w:r>
      <w:r w:rsidR="00FF0300">
        <w:tab/>
        <w:t xml:space="preserve">  2NH</w:t>
      </w:r>
      <w:r w:rsidR="00FF0300">
        <w:rPr>
          <w:vertAlign w:val="subscript"/>
        </w:rPr>
        <w:t>3</w:t>
      </w:r>
      <w:r w:rsidR="00FF0300">
        <w:t xml:space="preserve"> (g); </w:t>
      </w:r>
      <w:r w:rsidR="00FF0300">
        <w:tab/>
        <w:t>∆H = -92kJ.</w:t>
      </w:r>
    </w:p>
    <w:p w:rsidR="00FF0300" w:rsidRDefault="00FF0300" w:rsidP="00FF0300">
      <w:pPr>
        <w:ind w:left="720" w:right="-720"/>
      </w:pPr>
    </w:p>
    <w:p w:rsidR="00FF0300" w:rsidRDefault="00FF0300" w:rsidP="00C7610F">
      <w:pPr>
        <w:numPr>
          <w:ilvl w:val="1"/>
          <w:numId w:val="35"/>
        </w:numPr>
        <w:spacing w:after="0" w:line="240" w:lineRule="auto"/>
        <w:ind w:right="-720"/>
      </w:pPr>
      <w:r>
        <w:t>How would the yield of ammonia be affected if the temperature was raised to 600</w:t>
      </w:r>
      <w:r>
        <w:rPr>
          <w:vertAlign w:val="superscript"/>
        </w:rPr>
        <w:t>0</w:t>
      </w:r>
      <w:r>
        <w:t>C?</w:t>
      </w:r>
      <w:r>
        <w:tab/>
      </w:r>
      <w:r>
        <w:tab/>
      </w:r>
      <w:r>
        <w:tab/>
      </w:r>
      <w:r>
        <w:tab/>
      </w:r>
      <w:r>
        <w:tab/>
      </w:r>
      <w:r>
        <w:tab/>
      </w:r>
      <w:r>
        <w:tab/>
      </w:r>
      <w:r>
        <w:tab/>
      </w:r>
      <w:r>
        <w:tab/>
        <w:t>( 2mks)</w:t>
      </w:r>
    </w:p>
    <w:p w:rsidR="00FF0300" w:rsidRPr="00817140" w:rsidRDefault="00FF0300" w:rsidP="00C7610F">
      <w:pPr>
        <w:numPr>
          <w:ilvl w:val="1"/>
          <w:numId w:val="35"/>
        </w:numPr>
        <w:spacing w:after="0" w:line="240" w:lineRule="auto"/>
        <w:ind w:right="-720"/>
      </w:pPr>
      <w:r>
        <w:t>Give one use of  ammonia</w:t>
      </w:r>
      <w:r>
        <w:tab/>
      </w:r>
      <w:r>
        <w:tab/>
      </w:r>
      <w:r>
        <w:tab/>
      </w:r>
      <w:r>
        <w:tab/>
      </w:r>
      <w:r>
        <w:tab/>
      </w:r>
      <w:r>
        <w:tab/>
        <w:t>( 1mk)</w:t>
      </w:r>
    </w:p>
    <w:p w:rsidR="00FF0300" w:rsidRDefault="00FF0300" w:rsidP="00C7610F">
      <w:pPr>
        <w:numPr>
          <w:ilvl w:val="0"/>
          <w:numId w:val="35"/>
        </w:numPr>
        <w:spacing w:after="0" w:line="240" w:lineRule="auto"/>
        <w:ind w:right="-720"/>
      </w:pPr>
      <w:r>
        <w:t>Brass is an alloy of zinc and copper. Give one use of brass</w:t>
      </w:r>
      <w:r>
        <w:tab/>
      </w:r>
      <w:r>
        <w:tab/>
      </w:r>
      <w:r>
        <w:tab/>
        <w:t>( 1mk)</w:t>
      </w:r>
    </w:p>
    <w:p w:rsidR="00FF0300" w:rsidRDefault="00FF0300" w:rsidP="00C7610F">
      <w:pPr>
        <w:numPr>
          <w:ilvl w:val="0"/>
          <w:numId w:val="35"/>
        </w:numPr>
        <w:spacing w:after="0" w:line="240" w:lineRule="auto"/>
        <w:ind w:right="-720"/>
      </w:pPr>
      <w:r>
        <w:t>An organic  compound with  the formula C</w:t>
      </w:r>
      <w:r>
        <w:rPr>
          <w:vertAlign w:val="subscript"/>
        </w:rPr>
        <w:t>4</w:t>
      </w:r>
      <w:r>
        <w:t xml:space="preserve"> H</w:t>
      </w:r>
      <w:r>
        <w:rPr>
          <w:vertAlign w:val="subscript"/>
        </w:rPr>
        <w:t xml:space="preserve">10 </w:t>
      </w:r>
      <w:r>
        <w:t>O reacts  with potassium metal to give hydrogen  gas  and white solid</w:t>
      </w:r>
    </w:p>
    <w:p w:rsidR="00FF0300" w:rsidRDefault="00FF0300" w:rsidP="00C7610F">
      <w:pPr>
        <w:numPr>
          <w:ilvl w:val="1"/>
          <w:numId w:val="35"/>
        </w:numPr>
        <w:spacing w:after="0" w:line="240" w:lineRule="auto"/>
        <w:ind w:right="-720"/>
      </w:pPr>
      <w:r>
        <w:t>Write  the structural formula of the  compound</w:t>
      </w:r>
    </w:p>
    <w:p w:rsidR="00FF0300" w:rsidRDefault="00FF0300" w:rsidP="00C7610F">
      <w:pPr>
        <w:numPr>
          <w:ilvl w:val="1"/>
          <w:numId w:val="35"/>
        </w:numPr>
        <w:spacing w:after="0" w:line="240" w:lineRule="auto"/>
        <w:ind w:right="-720"/>
      </w:pPr>
      <w:r>
        <w:t>To which homologous series does the compound belong?</w:t>
      </w:r>
    </w:p>
    <w:p w:rsidR="00FF0300" w:rsidRDefault="00FF0300" w:rsidP="00C7610F">
      <w:pPr>
        <w:numPr>
          <w:ilvl w:val="1"/>
          <w:numId w:val="35"/>
        </w:numPr>
        <w:spacing w:after="0" w:line="240" w:lineRule="auto"/>
        <w:ind w:right="-720"/>
      </w:pPr>
      <w:r>
        <w:t>Write  the equation for the reaction  between the compound and potassium metal</w:t>
      </w:r>
    </w:p>
    <w:p w:rsidR="00FF0300" w:rsidRDefault="00FF0300" w:rsidP="00FF0300">
      <w:pPr>
        <w:ind w:left="7920" w:right="-720"/>
      </w:pPr>
      <w:r>
        <w:t>( 1mk)</w:t>
      </w:r>
    </w:p>
    <w:p w:rsidR="00FF0300" w:rsidRDefault="00FF0300" w:rsidP="00FF0300">
      <w:pPr>
        <w:ind w:left="720" w:right="-720" w:hanging="720"/>
      </w:pPr>
      <w:r>
        <w:t>22.</w:t>
      </w:r>
      <w:r>
        <w:tab/>
        <w:t>The set – up below was used to prepare hydrogen chloride a gas and react it with iron powder. Study it and answer the questions that follow.</w:t>
      </w:r>
    </w:p>
    <w:p w:rsidR="00FF0300" w:rsidRDefault="00FF0300" w:rsidP="00FF0300">
      <w:pPr>
        <w:ind w:right="-720"/>
      </w:pPr>
      <w:r>
        <w:rPr>
          <w:noProof/>
          <w:lang w:val="en-US" w:eastAsia="en-US"/>
        </w:rPr>
        <w:drawing>
          <wp:anchor distT="0" distB="0" distL="114300" distR="114300" simplePos="0" relativeHeight="251918336" behindDoc="1" locked="0" layoutInCell="1" allowOverlap="1">
            <wp:simplePos x="0" y="0"/>
            <wp:positionH relativeFrom="column">
              <wp:posOffset>228600</wp:posOffset>
            </wp:positionH>
            <wp:positionV relativeFrom="paragraph">
              <wp:posOffset>53340</wp:posOffset>
            </wp:positionV>
            <wp:extent cx="5257800" cy="2400300"/>
            <wp:effectExtent l="19050" t="0" r="0" b="0"/>
            <wp:wrapNone/>
            <wp:docPr id="135" name="Picture 379" descr="chem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hem 019"/>
                    <pic:cNvPicPr>
                      <a:picLocks noChangeAspect="1" noChangeArrowheads="1"/>
                    </pic:cNvPicPr>
                  </pic:nvPicPr>
                  <pic:blipFill>
                    <a:blip r:embed="rId106" cstate="print"/>
                    <a:srcRect/>
                    <a:stretch>
                      <a:fillRect/>
                    </a:stretch>
                  </pic:blipFill>
                  <pic:spPr bwMode="auto">
                    <a:xfrm>
                      <a:off x="0" y="0"/>
                      <a:ext cx="5257800" cy="2400300"/>
                    </a:xfrm>
                    <a:prstGeom prst="rect">
                      <a:avLst/>
                    </a:prstGeom>
                    <a:noFill/>
                    <a:ln w="9525">
                      <a:noFill/>
                      <a:miter lim="800000"/>
                      <a:headEnd/>
                      <a:tailEnd/>
                    </a:ln>
                  </pic:spPr>
                </pic:pic>
              </a:graphicData>
            </a:graphic>
          </wp:anchor>
        </w:drawing>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r>
        <w:t>At the end of the reaction, the iron powder turned into a light green solid.</w:t>
      </w:r>
    </w:p>
    <w:p w:rsidR="00FF0300" w:rsidRDefault="00FF0300" w:rsidP="00C7610F">
      <w:pPr>
        <w:numPr>
          <w:ilvl w:val="0"/>
          <w:numId w:val="36"/>
        </w:numPr>
        <w:spacing w:after="0" w:line="240" w:lineRule="auto"/>
        <w:ind w:right="-720"/>
      </w:pPr>
      <w:r>
        <w:t>Identity the light green solid.(1mk)</w:t>
      </w:r>
    </w:p>
    <w:p w:rsidR="00FF0300" w:rsidRDefault="00FF0300" w:rsidP="00C7610F">
      <w:pPr>
        <w:numPr>
          <w:ilvl w:val="0"/>
          <w:numId w:val="36"/>
        </w:numPr>
        <w:spacing w:after="0" w:line="240" w:lineRule="auto"/>
        <w:ind w:right="-720"/>
      </w:pPr>
      <w:r>
        <w:t>At the beginning of the experiment, the Ph of the solution in container L was about 14.. At the end, the pH was found to be 2. Explain(2mks)</w:t>
      </w:r>
    </w:p>
    <w:p w:rsidR="00FF0300" w:rsidRDefault="00FF0300" w:rsidP="00FF0300">
      <w:pPr>
        <w:ind w:right="-720"/>
      </w:pPr>
      <w:r>
        <w:t>23.</w:t>
      </w:r>
      <w:r>
        <w:tab/>
        <w:t>a)</w:t>
      </w:r>
      <w:r>
        <w:tab/>
        <w:t xml:space="preserve">State the observation made when excess pentane is reacted with bromine gas </w:t>
      </w:r>
    </w:p>
    <w:p w:rsidR="00FF0300" w:rsidRDefault="00FF0300" w:rsidP="00FF0300">
      <w:pPr>
        <w:ind w:right="-720"/>
      </w:pPr>
      <w:r>
        <w:tab/>
        <w:t>b)</w:t>
      </w:r>
      <w:r>
        <w:tab/>
        <w:t>Name the compound formed in (a) above.(1mk)</w:t>
      </w:r>
    </w:p>
    <w:p w:rsidR="00FF0300" w:rsidRDefault="00FF0300" w:rsidP="00FF0300">
      <w:pPr>
        <w:ind w:right="-720"/>
      </w:pPr>
      <w:r>
        <w:t>24.</w:t>
      </w:r>
      <w:r>
        <w:tab/>
      </w:r>
      <w:r>
        <w:tab/>
        <w:t xml:space="preserve">Explain why the reactivity of group (vii) elements decreases down the group </w:t>
      </w:r>
    </w:p>
    <w:p w:rsidR="00FF0300" w:rsidRDefault="00FF0300" w:rsidP="00FF0300">
      <w:pPr>
        <w:ind w:left="1440" w:right="-720" w:hanging="1440"/>
      </w:pPr>
      <w:r>
        <w:rPr>
          <w:noProof/>
          <w:lang w:val="en-US" w:eastAsia="en-US"/>
        </w:rPr>
        <w:drawing>
          <wp:anchor distT="0" distB="0" distL="114300" distR="114300" simplePos="0" relativeHeight="251919360" behindDoc="1" locked="0" layoutInCell="1" allowOverlap="1">
            <wp:simplePos x="0" y="0"/>
            <wp:positionH relativeFrom="column">
              <wp:posOffset>1722755</wp:posOffset>
            </wp:positionH>
            <wp:positionV relativeFrom="paragraph">
              <wp:posOffset>272415</wp:posOffset>
            </wp:positionV>
            <wp:extent cx="3877310" cy="1600200"/>
            <wp:effectExtent l="76200" t="133350" r="46990" b="114300"/>
            <wp:wrapNone/>
            <wp:docPr id="136" name="Picture 380" descr="chem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hem 020"/>
                    <pic:cNvPicPr>
                      <a:picLocks noChangeAspect="1" noChangeArrowheads="1"/>
                    </pic:cNvPicPr>
                  </pic:nvPicPr>
                  <pic:blipFill>
                    <a:blip r:embed="rId107" cstate="print"/>
                    <a:srcRect/>
                    <a:stretch>
                      <a:fillRect/>
                    </a:stretch>
                  </pic:blipFill>
                  <pic:spPr bwMode="auto">
                    <a:xfrm rot="231644">
                      <a:off x="0" y="0"/>
                      <a:ext cx="3877310" cy="1600200"/>
                    </a:xfrm>
                    <a:prstGeom prst="rect">
                      <a:avLst/>
                    </a:prstGeom>
                    <a:noFill/>
                    <a:ln w="9525">
                      <a:noFill/>
                      <a:miter lim="800000"/>
                      <a:headEnd/>
                      <a:tailEnd/>
                    </a:ln>
                  </pic:spPr>
                </pic:pic>
              </a:graphicData>
            </a:graphic>
          </wp:anchor>
        </w:drawing>
      </w:r>
      <w:r>
        <w:t>25.</w:t>
      </w:r>
      <w:r>
        <w:tab/>
        <w:t>The graph below shows the behaviour of a fixed mass of a gas at constant temperature.</w:t>
      </w: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1440" w:right="-720" w:hanging="1440"/>
      </w:pPr>
      <w:r>
        <w:tab/>
        <w:t>a)</w:t>
      </w:r>
      <w:r>
        <w:tab/>
        <w:t>What is the relationship between the volume and the pressure of the gas?</w:t>
      </w:r>
    </w:p>
    <w:p w:rsidR="00FF0300" w:rsidRDefault="00FF0300" w:rsidP="00FF0300">
      <w:pPr>
        <w:ind w:left="1440" w:right="-720" w:hanging="1440"/>
      </w:pPr>
      <w:r>
        <w:tab/>
        <w:t>b)</w:t>
      </w:r>
      <w:r>
        <w:tab/>
        <w:t xml:space="preserve">3 litres of oxygen gas at one atmosphere pressure were compressed to two </w:t>
      </w:r>
    </w:p>
    <w:p w:rsidR="00FF0300" w:rsidRDefault="00FF0300" w:rsidP="00FF0300">
      <w:pPr>
        <w:ind w:left="2160" w:right="-720"/>
      </w:pPr>
      <w:r>
        <w:t>atmospheres at constant temperature. Calculate the volume occupied by the oxygen gas</w:t>
      </w:r>
      <w:r>
        <w:tab/>
      </w:r>
      <w:r>
        <w:tab/>
      </w:r>
      <w:r>
        <w:tab/>
      </w:r>
      <w:r>
        <w:tab/>
      </w:r>
      <w:r>
        <w:tab/>
      </w:r>
      <w:r>
        <w:tab/>
      </w:r>
      <w:r>
        <w:tab/>
      </w:r>
      <w:r>
        <w:tab/>
        <w:t>(2mks)</w:t>
      </w:r>
    </w:p>
    <w:p w:rsidR="00FF0300" w:rsidRDefault="00FF0300" w:rsidP="00C7610F">
      <w:pPr>
        <w:numPr>
          <w:ilvl w:val="0"/>
          <w:numId w:val="37"/>
        </w:numPr>
        <w:spacing w:after="0" w:line="240" w:lineRule="auto"/>
        <w:ind w:right="-720"/>
      </w:pPr>
      <w:r>
        <w:t>Ammonia gas was passed into water as shown below</w:t>
      </w:r>
    </w:p>
    <w:p w:rsidR="00FF0300" w:rsidRDefault="00FF0300" w:rsidP="00FF0300">
      <w:pPr>
        <w:ind w:right="-720"/>
      </w:pPr>
      <w:r>
        <w:rPr>
          <w:noProof/>
          <w:lang w:val="en-US" w:eastAsia="en-US"/>
        </w:rPr>
        <w:drawing>
          <wp:anchor distT="0" distB="0" distL="114300" distR="114300" simplePos="0" relativeHeight="251920384" behindDoc="1" locked="0" layoutInCell="1" allowOverlap="1">
            <wp:simplePos x="0" y="0"/>
            <wp:positionH relativeFrom="column">
              <wp:posOffset>2057400</wp:posOffset>
            </wp:positionH>
            <wp:positionV relativeFrom="paragraph">
              <wp:posOffset>38100</wp:posOffset>
            </wp:positionV>
            <wp:extent cx="3086100" cy="1663700"/>
            <wp:effectExtent l="19050" t="0" r="0" b="0"/>
            <wp:wrapNone/>
            <wp:docPr id="137" name="Picture 381" descr="chem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hem 021"/>
                    <pic:cNvPicPr>
                      <a:picLocks noChangeAspect="1" noChangeArrowheads="1"/>
                    </pic:cNvPicPr>
                  </pic:nvPicPr>
                  <pic:blipFill>
                    <a:blip r:embed="rId108" cstate="print"/>
                    <a:srcRect/>
                    <a:stretch>
                      <a:fillRect/>
                    </a:stretch>
                  </pic:blipFill>
                  <pic:spPr bwMode="auto">
                    <a:xfrm>
                      <a:off x="0" y="0"/>
                      <a:ext cx="3086100" cy="1663700"/>
                    </a:xfrm>
                    <a:prstGeom prst="rect">
                      <a:avLst/>
                    </a:prstGeom>
                    <a:noFill/>
                    <a:ln w="9525">
                      <a:noFill/>
                      <a:miter lim="800000"/>
                      <a:headEnd/>
                      <a:tailEnd/>
                    </a:ln>
                  </pic:spPr>
                </pic:pic>
              </a:graphicData>
            </a:graphic>
          </wp:anchor>
        </w:drawing>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C7610F">
      <w:pPr>
        <w:numPr>
          <w:ilvl w:val="1"/>
          <w:numId w:val="37"/>
        </w:numPr>
        <w:spacing w:after="0" w:line="240" w:lineRule="auto"/>
        <w:ind w:right="-720"/>
      </w:pPr>
      <w:r>
        <w:t>What is the relationship between the blouse and the pressure of the gas?(1mk)</w:t>
      </w:r>
    </w:p>
    <w:p w:rsidR="00FF0300" w:rsidRDefault="00FF0300" w:rsidP="00C7610F">
      <w:pPr>
        <w:numPr>
          <w:ilvl w:val="1"/>
          <w:numId w:val="37"/>
        </w:numPr>
        <w:spacing w:after="0" w:line="240" w:lineRule="auto"/>
        <w:ind w:right="-720"/>
      </w:pPr>
      <w:r>
        <w:t>3 litres of oxygen gas at one atmosphere pressure were compressed to two atmospheres at constant temperature. Calculate the volume occupied by the oxygen gas.</w:t>
      </w:r>
      <w:r>
        <w:tab/>
      </w:r>
      <w:r>
        <w:tab/>
      </w:r>
      <w:r>
        <w:tab/>
      </w:r>
      <w:r>
        <w:tab/>
      </w:r>
      <w:r>
        <w:tab/>
      </w:r>
      <w:r>
        <w:tab/>
      </w:r>
      <w:r>
        <w:tab/>
      </w:r>
      <w:r>
        <w:tab/>
        <w:t>(2mks)</w:t>
      </w:r>
    </w:p>
    <w:p w:rsidR="00FF0300" w:rsidRDefault="00FF0300" w:rsidP="00C7610F">
      <w:pPr>
        <w:numPr>
          <w:ilvl w:val="0"/>
          <w:numId w:val="37"/>
        </w:numPr>
        <w:spacing w:after="0" w:line="240" w:lineRule="auto"/>
        <w:ind w:right="-720"/>
      </w:pPr>
      <w:r>
        <w:t>During purification of copper by electrolysis, 1.48g of copper were deposited when current was passed through aqueous copper(II) sulphate for 2</w:t>
      </w:r>
      <w:r w:rsidRPr="00ED2823">
        <w:rPr>
          <w:vertAlign w:val="superscript"/>
        </w:rPr>
        <w:t>1</w:t>
      </w:r>
      <w:r>
        <w:t>/</w:t>
      </w:r>
      <w:r w:rsidRPr="00ED2823">
        <w:rPr>
          <w:vertAlign w:val="subscript"/>
        </w:rPr>
        <w:t>2</w:t>
      </w:r>
      <w:r>
        <w:t xml:space="preserve"> hours. Calculate (CU = 63.5, 1 Faraday = 96,500C).</w:t>
      </w:r>
    </w:p>
    <w:p w:rsidR="00FF0300" w:rsidRDefault="00FF0300" w:rsidP="00FF0300">
      <w:pPr>
        <w:ind w:right="-720"/>
        <w:rPr>
          <w:b/>
          <w:bCs/>
        </w:rPr>
      </w:pPr>
    </w:p>
    <w:p w:rsidR="00FF0300" w:rsidRPr="008663CC" w:rsidRDefault="00FF0300" w:rsidP="00FF0300">
      <w:pPr>
        <w:ind w:right="-720"/>
        <w:jc w:val="center"/>
        <w:rPr>
          <w:b/>
          <w:bCs/>
        </w:rPr>
      </w:pPr>
      <w:r>
        <w:rPr>
          <w:b/>
          <w:bCs/>
        </w:rPr>
        <w:br w:type="page"/>
      </w:r>
      <w:r w:rsidRPr="008663CC">
        <w:rPr>
          <w:b/>
          <w:bCs/>
        </w:rPr>
        <w:t>CHEMISTRY PAPER 233/2 K.C.S.E 2003</w:t>
      </w:r>
    </w:p>
    <w:p w:rsidR="00FF0300" w:rsidRPr="008663CC" w:rsidRDefault="00FF0300" w:rsidP="00FF0300">
      <w:pPr>
        <w:ind w:right="-720"/>
        <w:jc w:val="center"/>
        <w:rPr>
          <w:b/>
          <w:bCs/>
        </w:rPr>
      </w:pPr>
      <w:r w:rsidRPr="008663CC">
        <w:rPr>
          <w:b/>
          <w:bCs/>
        </w:rPr>
        <w:t>QUESTIONS</w:t>
      </w:r>
    </w:p>
    <w:p w:rsidR="00FF0300" w:rsidRDefault="00FF0300" w:rsidP="00FF0300">
      <w:pPr>
        <w:ind w:right="-720"/>
        <w:rPr>
          <w:bCs/>
        </w:rPr>
      </w:pPr>
      <w:r>
        <w:rPr>
          <w:bCs/>
        </w:rPr>
        <w:t>1.</w:t>
      </w:r>
      <w:r>
        <w:rPr>
          <w:bCs/>
        </w:rPr>
        <w:tab/>
        <w:t>a)</w:t>
      </w:r>
      <w:r>
        <w:rPr>
          <w:bCs/>
        </w:rPr>
        <w:tab/>
        <w:t>The chart below is an outline of part of the periodic table.</w:t>
      </w:r>
    </w:p>
    <w:p w:rsidR="00FF0300" w:rsidRDefault="00FF0300" w:rsidP="00FF0300">
      <w:pPr>
        <w:ind w:right="-720"/>
        <w:rPr>
          <w:bCs/>
        </w:rPr>
      </w:pPr>
      <w:r>
        <w:rPr>
          <w:noProof/>
          <w:lang w:val="en-US" w:eastAsia="en-US"/>
        </w:rPr>
        <w:drawing>
          <wp:anchor distT="0" distB="0" distL="114300" distR="114300" simplePos="0" relativeHeight="251921408" behindDoc="1" locked="0" layoutInCell="1" allowOverlap="1">
            <wp:simplePos x="0" y="0"/>
            <wp:positionH relativeFrom="column">
              <wp:posOffset>1371600</wp:posOffset>
            </wp:positionH>
            <wp:positionV relativeFrom="paragraph">
              <wp:posOffset>15875</wp:posOffset>
            </wp:positionV>
            <wp:extent cx="3009900" cy="1600200"/>
            <wp:effectExtent l="19050" t="0" r="0" b="0"/>
            <wp:wrapNone/>
            <wp:docPr id="138" name="Picture 382" descr="chem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hem 022"/>
                    <pic:cNvPicPr>
                      <a:picLocks noChangeAspect="1" noChangeArrowheads="1"/>
                    </pic:cNvPicPr>
                  </pic:nvPicPr>
                  <pic:blipFill>
                    <a:blip r:embed="rId109" cstate="print"/>
                    <a:srcRect/>
                    <a:stretch>
                      <a:fillRect/>
                    </a:stretch>
                  </pic:blipFill>
                  <pic:spPr bwMode="auto">
                    <a:xfrm>
                      <a:off x="0" y="0"/>
                      <a:ext cx="3009900" cy="1600200"/>
                    </a:xfrm>
                    <a:prstGeom prst="rect">
                      <a:avLst/>
                    </a:prstGeom>
                    <a:noFill/>
                    <a:ln w="9525">
                      <a:noFill/>
                      <a:miter lim="800000"/>
                      <a:headEnd/>
                      <a:tailEnd/>
                    </a:ln>
                  </pic:spPr>
                </pic:pic>
              </a:graphicData>
            </a:graphic>
          </wp:anchor>
        </w:drawing>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left="720" w:right="-720"/>
        <w:rPr>
          <w:bCs/>
        </w:rPr>
      </w:pPr>
      <w:r>
        <w:rPr>
          <w:bCs/>
        </w:rPr>
        <w:t>With the help of vertical and horizontal lines, indicate the direction of increasing metallic nature of the elements.</w:t>
      </w:r>
      <w:r>
        <w:rPr>
          <w:bCs/>
        </w:rPr>
        <w:tab/>
      </w:r>
      <w:r>
        <w:rPr>
          <w:bCs/>
        </w:rPr>
        <w:tab/>
      </w:r>
      <w:r>
        <w:rPr>
          <w:bCs/>
        </w:rPr>
        <w:tab/>
      </w:r>
      <w:r>
        <w:rPr>
          <w:bCs/>
        </w:rPr>
        <w:tab/>
      </w:r>
      <w:r>
        <w:rPr>
          <w:bCs/>
        </w:rPr>
        <w:tab/>
      </w:r>
      <w:r>
        <w:rPr>
          <w:bCs/>
        </w:rPr>
        <w:tab/>
      </w:r>
      <w:r>
        <w:rPr>
          <w:bCs/>
        </w:rPr>
        <w:tab/>
      </w:r>
      <w:r>
        <w:rPr>
          <w:bCs/>
        </w:rPr>
        <w:tab/>
        <w:t>(2mks)</w:t>
      </w:r>
    </w:p>
    <w:p w:rsidR="00FF0300" w:rsidRDefault="00FF0300" w:rsidP="00FF0300">
      <w:pPr>
        <w:ind w:right="-720" w:firstLine="720"/>
        <w:rPr>
          <w:bCs/>
        </w:rPr>
      </w:pPr>
      <w:r>
        <w:rPr>
          <w:bCs/>
        </w:rPr>
        <w:t>Which types of elements are represented in the shaded area?</w:t>
      </w:r>
      <w:r>
        <w:rPr>
          <w:bCs/>
        </w:rPr>
        <w:tab/>
      </w:r>
      <w:r>
        <w:rPr>
          <w:bCs/>
        </w:rPr>
        <w:tab/>
      </w:r>
      <w:r>
        <w:rPr>
          <w:bCs/>
        </w:rPr>
        <w:tab/>
        <w:t>(1mk)</w:t>
      </w:r>
    </w:p>
    <w:p w:rsidR="00FF0300" w:rsidRDefault="00FF0300" w:rsidP="00FF0300">
      <w:pPr>
        <w:ind w:right="-720"/>
        <w:rPr>
          <w:bCs/>
        </w:rPr>
      </w:pPr>
      <w:r>
        <w:rPr>
          <w:bCs/>
        </w:rPr>
        <w:t>b)</w:t>
      </w:r>
      <w:r>
        <w:rPr>
          <w:bCs/>
        </w:rPr>
        <w:tab/>
        <w:t>i)</w:t>
      </w:r>
      <w:r>
        <w:rPr>
          <w:bCs/>
        </w:rPr>
        <w:tab/>
        <w:t>Element A is the same group of the periodic table as chlorine.</w:t>
      </w:r>
    </w:p>
    <w:p w:rsidR="00FF0300" w:rsidRDefault="00FF0300" w:rsidP="00FF0300">
      <w:pPr>
        <w:ind w:right="-720"/>
        <w:rPr>
          <w:bCs/>
        </w:rPr>
      </w:pPr>
      <w:r>
        <w:rPr>
          <w:bCs/>
        </w:rPr>
        <w:tab/>
      </w:r>
      <w:r>
        <w:rPr>
          <w:bCs/>
        </w:rPr>
        <w:tab/>
        <w:t>Write the formula of the compound formed when A reacts with</w:t>
      </w:r>
    </w:p>
    <w:p w:rsidR="00FF0300" w:rsidRDefault="00FF0300" w:rsidP="00FF0300">
      <w:pPr>
        <w:ind w:left="720" w:right="-720" w:firstLine="720"/>
        <w:rPr>
          <w:bCs/>
        </w:rPr>
      </w:pPr>
      <w:r>
        <w:rPr>
          <w:bCs/>
        </w:rPr>
        <w:t xml:space="preserve"> potassium metal.(1mk)</w:t>
      </w:r>
    </w:p>
    <w:p w:rsidR="00FF0300" w:rsidRDefault="00FF0300" w:rsidP="00FF0300">
      <w:pPr>
        <w:ind w:right="-720"/>
        <w:rPr>
          <w:bCs/>
        </w:rPr>
      </w:pPr>
      <w:r>
        <w:rPr>
          <w:bCs/>
        </w:rPr>
        <w:tab/>
        <w:t>ii)</w:t>
      </w:r>
      <w:r>
        <w:rPr>
          <w:bCs/>
        </w:rPr>
        <w:tab/>
        <w:t xml:space="preserve">What type of bonding exists in the compound formed in (b) (l) above? </w:t>
      </w:r>
    </w:p>
    <w:p w:rsidR="00FF0300" w:rsidRDefault="00FF0300" w:rsidP="00FF0300">
      <w:pPr>
        <w:ind w:left="720" w:right="-720" w:firstLine="720"/>
        <w:rPr>
          <w:bCs/>
        </w:rPr>
      </w:pPr>
      <w:r>
        <w:rPr>
          <w:bCs/>
        </w:rPr>
        <w:t>Give a reason for your answers.</w:t>
      </w:r>
      <w:r>
        <w:rPr>
          <w:bCs/>
        </w:rPr>
        <w:tab/>
      </w:r>
      <w:r>
        <w:rPr>
          <w:bCs/>
        </w:rPr>
        <w:tab/>
      </w:r>
      <w:r>
        <w:rPr>
          <w:bCs/>
        </w:rPr>
        <w:tab/>
      </w:r>
      <w:r>
        <w:rPr>
          <w:bCs/>
        </w:rPr>
        <w:tab/>
        <w:t>(3mks)</w:t>
      </w:r>
    </w:p>
    <w:p w:rsidR="00FF0300" w:rsidRDefault="00FF0300" w:rsidP="00FF0300">
      <w:pPr>
        <w:ind w:right="-720"/>
        <w:rPr>
          <w:bCs/>
        </w:rPr>
      </w:pPr>
      <w:r>
        <w:rPr>
          <w:bCs/>
        </w:rPr>
        <w:t>c)</w:t>
      </w:r>
      <w:r>
        <w:rPr>
          <w:bCs/>
        </w:rPr>
        <w:tab/>
        <w:t xml:space="preserve">Starting with aqueous magnesium sulphate, describe how you would obtain a </w:t>
      </w:r>
    </w:p>
    <w:p w:rsidR="00FF0300" w:rsidRDefault="00FF0300" w:rsidP="00FF0300">
      <w:pPr>
        <w:ind w:right="-720" w:firstLine="720"/>
        <w:rPr>
          <w:bCs/>
        </w:rPr>
      </w:pPr>
      <w:r>
        <w:rPr>
          <w:bCs/>
        </w:rPr>
        <w:t>sample of magnesium oxide.</w:t>
      </w:r>
      <w:r>
        <w:rPr>
          <w:bCs/>
        </w:rPr>
        <w:tab/>
      </w:r>
      <w:r>
        <w:rPr>
          <w:bCs/>
        </w:rPr>
        <w:tab/>
      </w:r>
      <w:r>
        <w:rPr>
          <w:bCs/>
        </w:rPr>
        <w:tab/>
      </w:r>
      <w:r>
        <w:rPr>
          <w:bCs/>
        </w:rPr>
        <w:tab/>
      </w:r>
      <w:r>
        <w:rPr>
          <w:bCs/>
        </w:rPr>
        <w:tab/>
      </w:r>
      <w:r>
        <w:rPr>
          <w:bCs/>
        </w:rPr>
        <w:tab/>
        <w:t>(3mks)</w:t>
      </w:r>
    </w:p>
    <w:p w:rsidR="00FF0300" w:rsidRDefault="00FF0300" w:rsidP="00FF0300">
      <w:pPr>
        <w:ind w:right="-720"/>
        <w:rPr>
          <w:bCs/>
        </w:rPr>
      </w:pPr>
      <w:r>
        <w:rPr>
          <w:bCs/>
        </w:rPr>
        <w:t>d)</w:t>
      </w:r>
      <w:r>
        <w:rPr>
          <w:bCs/>
        </w:rPr>
        <w:tab/>
        <w:t>Write two ionic equations to show that aluminium hydroxide is amphoteric (2mk)</w:t>
      </w:r>
    </w:p>
    <w:p w:rsidR="00FF0300" w:rsidRDefault="00FF0300" w:rsidP="00FF0300">
      <w:pPr>
        <w:ind w:right="-720"/>
        <w:rPr>
          <w:bCs/>
        </w:rPr>
      </w:pPr>
    </w:p>
    <w:p w:rsidR="00FF0300" w:rsidRDefault="00FF0300" w:rsidP="00FF0300">
      <w:pPr>
        <w:ind w:right="-720"/>
        <w:rPr>
          <w:bCs/>
        </w:rPr>
      </w:pPr>
      <w:r>
        <w:rPr>
          <w:noProof/>
          <w:lang w:val="en-US" w:eastAsia="en-US"/>
        </w:rPr>
        <w:drawing>
          <wp:anchor distT="0" distB="0" distL="114300" distR="114300" simplePos="0" relativeHeight="251922432" behindDoc="1" locked="0" layoutInCell="1" allowOverlap="1">
            <wp:simplePos x="0" y="0"/>
            <wp:positionH relativeFrom="column">
              <wp:posOffset>1371600</wp:posOffset>
            </wp:positionH>
            <wp:positionV relativeFrom="paragraph">
              <wp:posOffset>139700</wp:posOffset>
            </wp:positionV>
            <wp:extent cx="3886200" cy="2286000"/>
            <wp:effectExtent l="19050" t="0" r="0" b="0"/>
            <wp:wrapNone/>
            <wp:docPr id="139" name="Picture 383" descr="chem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hem 023"/>
                    <pic:cNvPicPr>
                      <a:picLocks noChangeAspect="1" noChangeArrowheads="1"/>
                    </pic:cNvPicPr>
                  </pic:nvPicPr>
                  <pic:blipFill>
                    <a:blip r:embed="rId110" cstate="print"/>
                    <a:srcRect/>
                    <a:stretch>
                      <a:fillRect/>
                    </a:stretch>
                  </pic:blipFill>
                  <pic:spPr bwMode="auto">
                    <a:xfrm>
                      <a:off x="0" y="0"/>
                      <a:ext cx="3886200" cy="2286000"/>
                    </a:xfrm>
                    <a:prstGeom prst="rect">
                      <a:avLst/>
                    </a:prstGeom>
                    <a:noFill/>
                    <a:ln w="9525">
                      <a:noFill/>
                      <a:miter lim="800000"/>
                      <a:headEnd/>
                      <a:tailEnd/>
                    </a:ln>
                  </pic:spPr>
                </pic:pic>
              </a:graphicData>
            </a:graphic>
          </wp:anchor>
        </w:drawing>
      </w:r>
      <w:r>
        <w:rPr>
          <w:bCs/>
        </w:rPr>
        <w:t>2.</w:t>
      </w:r>
      <w:r>
        <w:rPr>
          <w:bCs/>
        </w:rPr>
        <w:tab/>
        <w:t>a)</w:t>
      </w:r>
      <w:r>
        <w:rPr>
          <w:bCs/>
        </w:rPr>
        <w:tab/>
        <w:t>The diagram below is a cross- section of a dry cell. Study it and answer</w:t>
      </w:r>
    </w:p>
    <w:p w:rsidR="00FF0300" w:rsidRDefault="00FF0300" w:rsidP="00FF0300">
      <w:pPr>
        <w:ind w:left="720" w:right="-720" w:firstLine="720"/>
        <w:rPr>
          <w:bCs/>
        </w:rPr>
      </w:pPr>
      <w:r>
        <w:rPr>
          <w:bCs/>
        </w:rPr>
        <w:t xml:space="preserve"> the questions that follow.</w:t>
      </w: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right="-720"/>
        <w:rPr>
          <w:bCs/>
        </w:rPr>
      </w:pPr>
    </w:p>
    <w:p w:rsidR="00FF0300" w:rsidRDefault="00FF0300" w:rsidP="00FF0300">
      <w:pPr>
        <w:ind w:right="-720"/>
        <w:rPr>
          <w:bCs/>
        </w:rPr>
      </w:pPr>
      <w:r>
        <w:rPr>
          <w:bCs/>
        </w:rPr>
        <w:tab/>
        <w:t>i)</w:t>
      </w:r>
      <w:r>
        <w:rPr>
          <w:bCs/>
        </w:rPr>
        <w:tab/>
        <w:t>On the diagram, show with a (+) sign the positive terminal</w:t>
      </w:r>
    </w:p>
    <w:p w:rsidR="00FF0300" w:rsidRDefault="00FF0300" w:rsidP="00FF0300">
      <w:pPr>
        <w:ind w:right="-720"/>
        <w:rPr>
          <w:bCs/>
        </w:rPr>
      </w:pPr>
      <w:r>
        <w:rPr>
          <w:bCs/>
        </w:rPr>
        <w:tab/>
        <w:t>ii)</w:t>
      </w:r>
      <w:r>
        <w:rPr>
          <w:bCs/>
        </w:rPr>
        <w:tab/>
        <w:t>Write the equation for the reaction in which electrons are produced</w:t>
      </w:r>
    </w:p>
    <w:p w:rsidR="00FF0300" w:rsidRDefault="00FF0300" w:rsidP="00FF0300">
      <w:pPr>
        <w:ind w:right="-720"/>
        <w:rPr>
          <w:bCs/>
        </w:rPr>
      </w:pPr>
      <w:r>
        <w:rPr>
          <w:bCs/>
        </w:rPr>
        <w:tab/>
        <w:t>iii)</w:t>
      </w:r>
      <w:r>
        <w:rPr>
          <w:bCs/>
        </w:rPr>
        <w:tab/>
        <w:t>The zinc  can is lined with ammonium chloride and zinc chloride paste.</w:t>
      </w:r>
    </w:p>
    <w:p w:rsidR="00FF0300" w:rsidRDefault="00FF0300" w:rsidP="00FF0300">
      <w:pPr>
        <w:ind w:right="-720"/>
        <w:rPr>
          <w:bCs/>
        </w:rPr>
      </w:pPr>
      <w:r>
        <w:rPr>
          <w:bCs/>
        </w:rPr>
        <w:tab/>
        <w:t>iv)</w:t>
      </w:r>
      <w:r>
        <w:rPr>
          <w:bCs/>
        </w:rPr>
        <w:tab/>
        <w:t>Give one advantage and one disadvantage of dry cells.</w:t>
      </w:r>
    </w:p>
    <w:p w:rsidR="00FF0300" w:rsidRDefault="00FF0300" w:rsidP="00FF0300">
      <w:pPr>
        <w:ind w:right="-720"/>
        <w:rPr>
          <w:bCs/>
          <w:i/>
        </w:rPr>
      </w:pPr>
      <w:r>
        <w:rPr>
          <w:bCs/>
        </w:rPr>
        <w:br w:type="page"/>
      </w:r>
      <w:r>
        <w:rPr>
          <w:noProof/>
          <w:lang w:val="en-US" w:eastAsia="en-US"/>
        </w:rPr>
        <w:drawing>
          <wp:anchor distT="0" distB="0" distL="114300" distR="114300" simplePos="0" relativeHeight="251923456" behindDoc="1" locked="0" layoutInCell="1" allowOverlap="1">
            <wp:simplePos x="0" y="0"/>
            <wp:positionH relativeFrom="column">
              <wp:posOffset>1485900</wp:posOffset>
            </wp:positionH>
            <wp:positionV relativeFrom="paragraph">
              <wp:posOffset>160020</wp:posOffset>
            </wp:positionV>
            <wp:extent cx="2857500" cy="1371600"/>
            <wp:effectExtent l="19050" t="0" r="0" b="0"/>
            <wp:wrapNone/>
            <wp:docPr id="140" name="Picture 384"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hem"/>
                    <pic:cNvPicPr>
                      <a:picLocks noChangeAspect="1" noChangeArrowheads="1"/>
                    </pic:cNvPicPr>
                  </pic:nvPicPr>
                  <pic:blipFill>
                    <a:blip r:embed="rId111" cstate="print"/>
                    <a:srcRect/>
                    <a:stretch>
                      <a:fillRect/>
                    </a:stretch>
                  </pic:blipFill>
                  <pic:spPr bwMode="auto">
                    <a:xfrm>
                      <a:off x="0" y="0"/>
                      <a:ext cx="2857500" cy="1371600"/>
                    </a:xfrm>
                    <a:prstGeom prst="rect">
                      <a:avLst/>
                    </a:prstGeom>
                    <a:noFill/>
                    <a:ln w="9525">
                      <a:noFill/>
                      <a:miter lim="800000"/>
                      <a:headEnd/>
                      <a:tailEnd/>
                    </a:ln>
                  </pic:spPr>
                </pic:pic>
              </a:graphicData>
            </a:graphic>
          </wp:anchor>
        </w:drawing>
      </w:r>
      <w:r>
        <w:rPr>
          <w:bCs/>
        </w:rPr>
        <w:t>b)</w:t>
      </w:r>
      <w:r>
        <w:rPr>
          <w:bCs/>
        </w:rPr>
        <w:tab/>
        <w:t>The set – up below was used to (</w:t>
      </w:r>
      <w:r w:rsidRPr="00393A1E">
        <w:rPr>
          <w:bCs/>
          <w:i/>
        </w:rPr>
        <w:t>electrolyse roller lead (II) ionide.</w:t>
      </w:r>
    </w:p>
    <w:p w:rsidR="00FF0300" w:rsidRDefault="00FF0300" w:rsidP="00FF0300">
      <w:pPr>
        <w:ind w:right="-720"/>
        <w:rPr>
          <w:bCs/>
          <w:i/>
        </w:rPr>
      </w:pPr>
    </w:p>
    <w:p w:rsidR="00FF0300" w:rsidRDefault="00FF0300" w:rsidP="00FF0300">
      <w:pPr>
        <w:ind w:right="-720"/>
        <w:rPr>
          <w:bCs/>
          <w:i/>
        </w:rPr>
      </w:pPr>
    </w:p>
    <w:p w:rsidR="00FF0300" w:rsidRDefault="00FF0300" w:rsidP="00FF0300">
      <w:pPr>
        <w:ind w:right="-720"/>
        <w:rPr>
          <w:bCs/>
          <w:i/>
        </w:rPr>
      </w:pPr>
    </w:p>
    <w:p w:rsidR="00FF0300" w:rsidRDefault="00FF0300" w:rsidP="00FF0300">
      <w:pPr>
        <w:ind w:right="-720"/>
        <w:rPr>
          <w:bCs/>
          <w:i/>
        </w:rPr>
      </w:pPr>
    </w:p>
    <w:p w:rsidR="00FF0300" w:rsidRDefault="00FF0300" w:rsidP="00FF0300">
      <w:pPr>
        <w:ind w:right="-720"/>
        <w:rPr>
          <w:bCs/>
          <w:i/>
        </w:rPr>
      </w:pPr>
    </w:p>
    <w:p w:rsidR="00FF0300" w:rsidRDefault="00FF0300" w:rsidP="00FF0300">
      <w:pPr>
        <w:ind w:right="-720"/>
        <w:rPr>
          <w:bCs/>
          <w:i/>
        </w:rPr>
      </w:pPr>
    </w:p>
    <w:p w:rsidR="00FF0300" w:rsidRDefault="00FF0300" w:rsidP="00FF0300">
      <w:pPr>
        <w:ind w:right="-720"/>
        <w:rPr>
          <w:bCs/>
          <w:i/>
        </w:rPr>
      </w:pPr>
    </w:p>
    <w:p w:rsidR="00FF0300" w:rsidRPr="00393A1E" w:rsidRDefault="00FF0300" w:rsidP="00FF0300">
      <w:pPr>
        <w:ind w:right="-720"/>
        <w:rPr>
          <w:bCs/>
          <w:i/>
        </w:rPr>
      </w:pPr>
    </w:p>
    <w:p w:rsidR="00FF0300" w:rsidRDefault="00FF0300" w:rsidP="00FF0300">
      <w:pPr>
        <w:ind w:right="-720"/>
        <w:rPr>
          <w:bCs/>
        </w:rPr>
      </w:pPr>
      <w:r>
        <w:rPr>
          <w:bCs/>
        </w:rPr>
        <w:tab/>
        <w:t>i)</w:t>
      </w:r>
      <w:r>
        <w:rPr>
          <w:bCs/>
        </w:rPr>
        <w:tab/>
        <w:t>State the observation that was made at the anode during the electrolysis.</w:t>
      </w:r>
    </w:p>
    <w:p w:rsidR="00FF0300" w:rsidRDefault="00FF0300" w:rsidP="00FF0300">
      <w:pPr>
        <w:ind w:left="720" w:right="-720" w:firstLine="720"/>
        <w:rPr>
          <w:bCs/>
        </w:rPr>
      </w:pPr>
      <w:r>
        <w:rPr>
          <w:bCs/>
        </w:rPr>
        <w:t xml:space="preserve"> Give a reason for your answer.(2mk)</w:t>
      </w:r>
    </w:p>
    <w:p w:rsidR="00FF0300" w:rsidRDefault="00FF0300" w:rsidP="00FF0300">
      <w:pPr>
        <w:ind w:right="-720"/>
        <w:rPr>
          <w:bCs/>
        </w:rPr>
      </w:pPr>
      <w:r>
        <w:rPr>
          <w:bCs/>
        </w:rPr>
        <w:tab/>
        <w:t>ii)</w:t>
      </w:r>
      <w:r>
        <w:rPr>
          <w:bCs/>
        </w:rPr>
        <w:tab/>
        <w:t xml:space="preserve">A current of 0.5 A was passed for two hours. Calculate the mass of lead </w:t>
      </w:r>
    </w:p>
    <w:p w:rsidR="00FF0300" w:rsidRDefault="00FF0300" w:rsidP="00FF0300">
      <w:pPr>
        <w:ind w:left="720" w:right="-720" w:firstLine="720"/>
        <w:rPr>
          <w:bCs/>
        </w:rPr>
      </w:pPr>
      <w:r>
        <w:rPr>
          <w:bCs/>
        </w:rPr>
        <w:t>that was deposited (pb = 1F = 9,500C)</w:t>
      </w:r>
      <w:r>
        <w:rPr>
          <w:bCs/>
        </w:rPr>
        <w:tab/>
      </w:r>
      <w:r>
        <w:rPr>
          <w:bCs/>
        </w:rPr>
        <w:tab/>
      </w:r>
      <w:r>
        <w:rPr>
          <w:bCs/>
        </w:rPr>
        <w:tab/>
        <w:t>(3mks)</w:t>
      </w:r>
    </w:p>
    <w:p w:rsidR="00FF0300" w:rsidRDefault="00FF0300" w:rsidP="00FF0300">
      <w:pPr>
        <w:ind w:right="-720"/>
        <w:rPr>
          <w:bCs/>
        </w:rPr>
      </w:pPr>
      <w:r>
        <w:rPr>
          <w:bCs/>
        </w:rPr>
        <w:t>3.</w:t>
      </w:r>
      <w:r>
        <w:rPr>
          <w:bCs/>
        </w:rPr>
        <w:tab/>
        <w:t>a)</w:t>
      </w:r>
      <w:r>
        <w:rPr>
          <w:bCs/>
        </w:rPr>
        <w:tab/>
        <w:t>State two differences between chemical and nuclear reactions(2mks)</w:t>
      </w:r>
    </w:p>
    <w:p w:rsidR="00FF0300" w:rsidRDefault="00FF0300" w:rsidP="00FF0300">
      <w:pPr>
        <w:ind w:right="-720"/>
        <w:rPr>
          <w:bCs/>
        </w:rPr>
      </w:pPr>
      <w:r>
        <w:rPr>
          <w:bCs/>
        </w:rPr>
        <w:tab/>
        <w:t>b)</w:t>
      </w:r>
      <w:r>
        <w:rPr>
          <w:bCs/>
        </w:rPr>
        <w:tab/>
        <w:t xml:space="preserve">Below is a radioactive decay series starting from </w:t>
      </w:r>
      <w:r w:rsidRPr="004E159E">
        <w:rPr>
          <w:bCs/>
          <w:vertAlign w:val="superscript"/>
        </w:rPr>
        <w:t>214</w:t>
      </w:r>
      <w:r w:rsidRPr="004E159E">
        <w:rPr>
          <w:bCs/>
          <w:vertAlign w:val="subscript"/>
        </w:rPr>
        <w:t xml:space="preserve">83 </w:t>
      </w:r>
      <w:r>
        <w:rPr>
          <w:bCs/>
        </w:rPr>
        <w:t xml:space="preserve">Bi and ending </w:t>
      </w:r>
    </w:p>
    <w:p w:rsidR="00FF0300" w:rsidRDefault="00FF0300" w:rsidP="00FF0300">
      <w:pPr>
        <w:ind w:left="720" w:right="-720" w:firstLine="720"/>
        <w:rPr>
          <w:bCs/>
        </w:rPr>
      </w:pPr>
      <w:r>
        <w:rPr>
          <w:noProof/>
          <w:lang w:val="en-US" w:eastAsia="en-US"/>
        </w:rPr>
        <w:drawing>
          <wp:anchor distT="0" distB="0" distL="114300" distR="114300" simplePos="0" relativeHeight="251924480" behindDoc="1" locked="0" layoutInCell="1" allowOverlap="1">
            <wp:simplePos x="0" y="0"/>
            <wp:positionH relativeFrom="column">
              <wp:posOffset>914400</wp:posOffset>
            </wp:positionH>
            <wp:positionV relativeFrom="paragraph">
              <wp:posOffset>160655</wp:posOffset>
            </wp:positionV>
            <wp:extent cx="4457700" cy="1371600"/>
            <wp:effectExtent l="19050" t="0" r="0" b="0"/>
            <wp:wrapNone/>
            <wp:docPr id="141" name="Picture 385" descr="chem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hem 024"/>
                    <pic:cNvPicPr>
                      <a:picLocks noChangeAspect="1" noChangeArrowheads="1"/>
                    </pic:cNvPicPr>
                  </pic:nvPicPr>
                  <pic:blipFill>
                    <a:blip r:embed="rId112"/>
                    <a:srcRect/>
                    <a:stretch>
                      <a:fillRect/>
                    </a:stretch>
                  </pic:blipFill>
                  <pic:spPr bwMode="auto">
                    <a:xfrm>
                      <a:off x="0" y="0"/>
                      <a:ext cx="4457700" cy="1371600"/>
                    </a:xfrm>
                    <a:prstGeom prst="rect">
                      <a:avLst/>
                    </a:prstGeom>
                    <a:noFill/>
                    <a:ln w="9525">
                      <a:noFill/>
                      <a:miter lim="800000"/>
                      <a:headEnd/>
                      <a:tailEnd/>
                    </a:ln>
                  </pic:spPr>
                </pic:pic>
              </a:graphicData>
            </a:graphic>
          </wp:anchor>
        </w:drawing>
      </w:r>
      <w:r>
        <w:rPr>
          <w:bCs/>
        </w:rPr>
        <w:t xml:space="preserve">at </w:t>
      </w:r>
      <w:r w:rsidRPr="004E159E">
        <w:rPr>
          <w:bCs/>
          <w:vertAlign w:val="superscript"/>
        </w:rPr>
        <w:t>106</w:t>
      </w:r>
      <w:r w:rsidRPr="004E159E">
        <w:rPr>
          <w:bCs/>
          <w:vertAlign w:val="subscript"/>
        </w:rPr>
        <w:t xml:space="preserve">82 </w:t>
      </w:r>
      <w:r>
        <w:rPr>
          <w:bCs/>
        </w:rPr>
        <w:t>pb. Study it and answer the question that follows.</w:t>
      </w: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r>
        <w:rPr>
          <w:bCs/>
        </w:rPr>
        <w:t>i)</w:t>
      </w:r>
      <w:r>
        <w:rPr>
          <w:bCs/>
        </w:rPr>
        <w:tab/>
        <w:t>Identify the particles emitted in steps I and III   (2mks)</w:t>
      </w:r>
    </w:p>
    <w:p w:rsidR="00FF0300" w:rsidRDefault="00FF0300" w:rsidP="00FF0300">
      <w:pPr>
        <w:ind w:left="720" w:right="-720" w:firstLine="720"/>
        <w:rPr>
          <w:bCs/>
        </w:rPr>
      </w:pPr>
      <w:r>
        <w:rPr>
          <w:bCs/>
        </w:rPr>
        <w:tab/>
        <w:t>I</w:t>
      </w:r>
    </w:p>
    <w:p w:rsidR="00FF0300" w:rsidRDefault="00FF0300" w:rsidP="00FF0300">
      <w:pPr>
        <w:ind w:left="720" w:right="-720" w:firstLine="720"/>
        <w:rPr>
          <w:bCs/>
        </w:rPr>
      </w:pPr>
      <w:r>
        <w:rPr>
          <w:bCs/>
        </w:rPr>
        <w:tab/>
        <w:t>II</w:t>
      </w:r>
    </w:p>
    <w:p w:rsidR="00FF0300" w:rsidRDefault="00FF0300" w:rsidP="00FF0300">
      <w:pPr>
        <w:ind w:left="720" w:right="-720" w:firstLine="720"/>
        <w:rPr>
          <w:bCs/>
        </w:rPr>
      </w:pPr>
      <w:r>
        <w:rPr>
          <w:bCs/>
        </w:rPr>
        <w:t>ii)</w:t>
      </w:r>
      <w:r>
        <w:rPr>
          <w:bCs/>
        </w:rPr>
        <w:tab/>
        <w:t>Write the nuclear equation for the reaction which takes place</w:t>
      </w:r>
    </w:p>
    <w:p w:rsidR="00FF0300" w:rsidRDefault="00FF0300" w:rsidP="00FF0300">
      <w:pPr>
        <w:ind w:left="1440" w:right="-720" w:firstLine="720"/>
        <w:rPr>
          <w:bCs/>
        </w:rPr>
      </w:pPr>
      <w:r>
        <w:rPr>
          <w:bCs/>
        </w:rPr>
        <w:t>in step V(1mk)</w:t>
      </w:r>
    </w:p>
    <w:p w:rsidR="00FF0300" w:rsidRDefault="00FF0300" w:rsidP="00FF0300">
      <w:pPr>
        <w:ind w:right="-720"/>
        <w:rPr>
          <w:bCs/>
        </w:rPr>
      </w:pPr>
      <w:r>
        <w:rPr>
          <w:bCs/>
        </w:rPr>
        <w:tab/>
        <w:t>The table below give the percentages of a radioactive isotope of Bismuth that</w:t>
      </w:r>
    </w:p>
    <w:p w:rsidR="00FF0300" w:rsidRDefault="00FF0300" w:rsidP="00FF0300">
      <w:pPr>
        <w:ind w:right="-720" w:firstLine="720"/>
        <w:rPr>
          <w:bCs/>
        </w:rPr>
      </w:pPr>
      <w:r>
        <w:rPr>
          <w:bCs/>
        </w:rPr>
        <w:t xml:space="preserve"> remains after decaying at different times.</w:t>
      </w:r>
    </w:p>
    <w:tbl>
      <w:tblPr>
        <w:tblStyle w:val="TableGrid"/>
        <w:tblW w:w="0" w:type="auto"/>
        <w:tblInd w:w="1368" w:type="dxa"/>
        <w:tblLayout w:type="fixed"/>
        <w:tblLook w:val="01E0" w:firstRow="1" w:lastRow="1" w:firstColumn="1" w:lastColumn="1" w:noHBand="0" w:noVBand="0"/>
      </w:tblPr>
      <w:tblGrid>
        <w:gridCol w:w="2523"/>
        <w:gridCol w:w="598"/>
        <w:gridCol w:w="576"/>
        <w:gridCol w:w="576"/>
        <w:gridCol w:w="576"/>
        <w:gridCol w:w="576"/>
        <w:gridCol w:w="576"/>
        <w:gridCol w:w="696"/>
      </w:tblGrid>
      <w:tr w:rsidR="00FF0300" w:rsidTr="0079628D">
        <w:tc>
          <w:tcPr>
            <w:tcW w:w="2523" w:type="dxa"/>
          </w:tcPr>
          <w:p w:rsidR="00FF0300" w:rsidRDefault="00FF0300" w:rsidP="0079628D">
            <w:pPr>
              <w:ind w:right="-720"/>
              <w:rPr>
                <w:bCs/>
              </w:rPr>
            </w:pPr>
            <w:r>
              <w:rPr>
                <w:bCs/>
              </w:rPr>
              <w:t>Time (min)</w:t>
            </w:r>
          </w:p>
        </w:tc>
        <w:tc>
          <w:tcPr>
            <w:tcW w:w="598" w:type="dxa"/>
          </w:tcPr>
          <w:p w:rsidR="00FF0300" w:rsidRDefault="00FF0300" w:rsidP="0079628D">
            <w:pPr>
              <w:ind w:right="-720"/>
              <w:rPr>
                <w:bCs/>
              </w:rPr>
            </w:pPr>
            <w:r>
              <w:rPr>
                <w:bCs/>
              </w:rPr>
              <w:t>0</w:t>
            </w:r>
          </w:p>
        </w:tc>
        <w:tc>
          <w:tcPr>
            <w:tcW w:w="576" w:type="dxa"/>
          </w:tcPr>
          <w:p w:rsidR="00FF0300" w:rsidRDefault="00FF0300" w:rsidP="0079628D">
            <w:pPr>
              <w:ind w:right="-720"/>
              <w:rPr>
                <w:bCs/>
              </w:rPr>
            </w:pPr>
            <w:r>
              <w:rPr>
                <w:bCs/>
              </w:rPr>
              <w:t>6</w:t>
            </w:r>
          </w:p>
        </w:tc>
        <w:tc>
          <w:tcPr>
            <w:tcW w:w="576" w:type="dxa"/>
          </w:tcPr>
          <w:p w:rsidR="00FF0300" w:rsidRDefault="00FF0300" w:rsidP="0079628D">
            <w:pPr>
              <w:ind w:right="-720"/>
              <w:rPr>
                <w:bCs/>
              </w:rPr>
            </w:pPr>
            <w:r>
              <w:rPr>
                <w:bCs/>
              </w:rPr>
              <w:t>12</w:t>
            </w:r>
          </w:p>
        </w:tc>
        <w:tc>
          <w:tcPr>
            <w:tcW w:w="576" w:type="dxa"/>
          </w:tcPr>
          <w:p w:rsidR="00FF0300" w:rsidRDefault="00FF0300" w:rsidP="0079628D">
            <w:pPr>
              <w:ind w:right="-720"/>
              <w:rPr>
                <w:bCs/>
              </w:rPr>
            </w:pPr>
            <w:r>
              <w:rPr>
                <w:bCs/>
              </w:rPr>
              <w:t>22</w:t>
            </w:r>
          </w:p>
        </w:tc>
        <w:tc>
          <w:tcPr>
            <w:tcW w:w="576" w:type="dxa"/>
          </w:tcPr>
          <w:p w:rsidR="00FF0300" w:rsidRDefault="00FF0300" w:rsidP="0079628D">
            <w:pPr>
              <w:ind w:right="-720"/>
              <w:rPr>
                <w:bCs/>
              </w:rPr>
            </w:pPr>
            <w:r>
              <w:rPr>
                <w:bCs/>
              </w:rPr>
              <w:t>38</w:t>
            </w:r>
          </w:p>
        </w:tc>
        <w:tc>
          <w:tcPr>
            <w:tcW w:w="576" w:type="dxa"/>
          </w:tcPr>
          <w:p w:rsidR="00FF0300" w:rsidRDefault="00FF0300" w:rsidP="0079628D">
            <w:pPr>
              <w:ind w:right="-720"/>
              <w:rPr>
                <w:bCs/>
              </w:rPr>
            </w:pPr>
            <w:r>
              <w:rPr>
                <w:bCs/>
              </w:rPr>
              <w:t>62</w:t>
            </w:r>
          </w:p>
        </w:tc>
        <w:tc>
          <w:tcPr>
            <w:tcW w:w="696" w:type="dxa"/>
          </w:tcPr>
          <w:p w:rsidR="00FF0300" w:rsidRDefault="00FF0300" w:rsidP="0079628D">
            <w:pPr>
              <w:ind w:right="-720"/>
              <w:rPr>
                <w:bCs/>
              </w:rPr>
            </w:pPr>
            <w:r>
              <w:rPr>
                <w:bCs/>
              </w:rPr>
              <w:t>100</w:t>
            </w:r>
          </w:p>
        </w:tc>
      </w:tr>
      <w:tr w:rsidR="00FF0300" w:rsidTr="0079628D">
        <w:tc>
          <w:tcPr>
            <w:tcW w:w="2523" w:type="dxa"/>
          </w:tcPr>
          <w:p w:rsidR="00FF0300" w:rsidRDefault="00FF0300" w:rsidP="0079628D">
            <w:pPr>
              <w:ind w:right="-720"/>
              <w:rPr>
                <w:bCs/>
              </w:rPr>
            </w:pPr>
            <w:r>
              <w:rPr>
                <w:bCs/>
              </w:rPr>
              <w:t>Percentage of Bismuth</w:t>
            </w:r>
          </w:p>
        </w:tc>
        <w:tc>
          <w:tcPr>
            <w:tcW w:w="598" w:type="dxa"/>
          </w:tcPr>
          <w:p w:rsidR="00FF0300" w:rsidRDefault="00FF0300" w:rsidP="0079628D">
            <w:pPr>
              <w:ind w:right="-720"/>
              <w:rPr>
                <w:bCs/>
              </w:rPr>
            </w:pPr>
            <w:r>
              <w:rPr>
                <w:bCs/>
              </w:rPr>
              <w:t>100</w:t>
            </w:r>
          </w:p>
        </w:tc>
        <w:tc>
          <w:tcPr>
            <w:tcW w:w="576" w:type="dxa"/>
          </w:tcPr>
          <w:p w:rsidR="00FF0300" w:rsidRDefault="00FF0300" w:rsidP="0079628D">
            <w:pPr>
              <w:ind w:right="-720"/>
              <w:rPr>
                <w:bCs/>
              </w:rPr>
            </w:pPr>
            <w:r>
              <w:rPr>
                <w:bCs/>
              </w:rPr>
              <w:t>81</w:t>
            </w:r>
          </w:p>
        </w:tc>
        <w:tc>
          <w:tcPr>
            <w:tcW w:w="576" w:type="dxa"/>
          </w:tcPr>
          <w:p w:rsidR="00FF0300" w:rsidRDefault="00FF0300" w:rsidP="0079628D">
            <w:pPr>
              <w:ind w:right="-720"/>
              <w:rPr>
                <w:bCs/>
              </w:rPr>
            </w:pPr>
            <w:r>
              <w:rPr>
                <w:bCs/>
              </w:rPr>
              <w:t>65</w:t>
            </w:r>
          </w:p>
        </w:tc>
        <w:tc>
          <w:tcPr>
            <w:tcW w:w="576" w:type="dxa"/>
          </w:tcPr>
          <w:p w:rsidR="00FF0300" w:rsidRDefault="00FF0300" w:rsidP="0079628D">
            <w:pPr>
              <w:ind w:right="-720"/>
              <w:rPr>
                <w:bCs/>
              </w:rPr>
            </w:pPr>
            <w:r>
              <w:rPr>
                <w:bCs/>
              </w:rPr>
              <w:t>46</w:t>
            </w:r>
          </w:p>
        </w:tc>
        <w:tc>
          <w:tcPr>
            <w:tcW w:w="576" w:type="dxa"/>
          </w:tcPr>
          <w:p w:rsidR="00FF0300" w:rsidRDefault="00FF0300" w:rsidP="0079628D">
            <w:pPr>
              <w:ind w:right="-720"/>
              <w:rPr>
                <w:bCs/>
              </w:rPr>
            </w:pPr>
            <w:r>
              <w:rPr>
                <w:bCs/>
              </w:rPr>
              <w:t>29</w:t>
            </w:r>
          </w:p>
        </w:tc>
        <w:tc>
          <w:tcPr>
            <w:tcW w:w="576" w:type="dxa"/>
          </w:tcPr>
          <w:p w:rsidR="00FF0300" w:rsidRDefault="00FF0300" w:rsidP="0079628D">
            <w:pPr>
              <w:ind w:right="-720"/>
              <w:rPr>
                <w:bCs/>
              </w:rPr>
            </w:pPr>
            <w:r>
              <w:rPr>
                <w:bCs/>
              </w:rPr>
              <w:t>12</w:t>
            </w:r>
          </w:p>
        </w:tc>
        <w:tc>
          <w:tcPr>
            <w:tcW w:w="696" w:type="dxa"/>
          </w:tcPr>
          <w:p w:rsidR="00FF0300" w:rsidRDefault="00FF0300" w:rsidP="0079628D">
            <w:pPr>
              <w:ind w:right="-720"/>
              <w:rPr>
                <w:bCs/>
              </w:rPr>
            </w:pPr>
            <w:r>
              <w:rPr>
                <w:bCs/>
              </w:rPr>
              <w:t>3</w:t>
            </w:r>
          </w:p>
        </w:tc>
      </w:tr>
    </w:tbl>
    <w:p w:rsidR="00FF0300" w:rsidRDefault="00FF0300" w:rsidP="00FF0300">
      <w:pPr>
        <w:ind w:right="-720"/>
        <w:rPr>
          <w:bCs/>
        </w:rPr>
      </w:pPr>
      <w:r>
        <w:rPr>
          <w:bCs/>
        </w:rPr>
        <w:t>i)</w:t>
      </w:r>
      <w:r>
        <w:rPr>
          <w:bCs/>
        </w:rPr>
        <w:tab/>
        <w:t xml:space="preserve">On the grid provided, plot a graph of the percentage of Bismuth remaining </w:t>
      </w:r>
    </w:p>
    <w:p w:rsidR="00FF0300" w:rsidRDefault="00FF0300" w:rsidP="00FF0300">
      <w:pPr>
        <w:ind w:right="-720" w:firstLine="720"/>
        <w:rPr>
          <w:bCs/>
        </w:rPr>
      </w:pPr>
      <w:r>
        <w:rPr>
          <w:bCs/>
        </w:rPr>
        <w:t>(Vertical axis) against time.</w:t>
      </w:r>
    </w:p>
    <w:p w:rsidR="00FF0300" w:rsidRDefault="00FF0300" w:rsidP="00FF0300">
      <w:pPr>
        <w:ind w:right="-720"/>
        <w:rPr>
          <w:bCs/>
        </w:rPr>
      </w:pPr>
      <w:r>
        <w:rPr>
          <w:bCs/>
        </w:rPr>
        <w:t>ii)</w:t>
      </w:r>
      <w:r>
        <w:rPr>
          <w:bCs/>
        </w:rPr>
        <w:tab/>
        <w:t>Using the graph, determine the:</w:t>
      </w:r>
    </w:p>
    <w:p w:rsidR="00FF0300" w:rsidRDefault="00FF0300" w:rsidP="00FF0300">
      <w:pPr>
        <w:ind w:right="-720"/>
        <w:rPr>
          <w:bCs/>
        </w:rPr>
      </w:pPr>
      <w:r>
        <w:rPr>
          <w:bCs/>
        </w:rPr>
        <w:tab/>
        <w:t>I. Half – life of the Bismuth isotope</w:t>
      </w:r>
    </w:p>
    <w:p w:rsidR="00FF0300" w:rsidRDefault="00FF0300" w:rsidP="00FF0300">
      <w:pPr>
        <w:ind w:right="-720"/>
        <w:rPr>
          <w:bCs/>
        </w:rPr>
      </w:pPr>
      <w:r>
        <w:rPr>
          <w:bCs/>
        </w:rPr>
        <w:tab/>
        <w:t xml:space="preserve">II. Original mass of the Bismuth isotope given that the mass that remained </w:t>
      </w:r>
    </w:p>
    <w:p w:rsidR="00FF0300" w:rsidRDefault="00FF0300" w:rsidP="00FF0300">
      <w:pPr>
        <w:ind w:right="-720" w:firstLine="720"/>
        <w:rPr>
          <w:bCs/>
        </w:rPr>
      </w:pPr>
      <w:r>
        <w:rPr>
          <w:bCs/>
        </w:rPr>
        <w:t>after 70 minutes was 0.16g</w:t>
      </w:r>
      <w:r>
        <w:rPr>
          <w:bCs/>
        </w:rPr>
        <w:tab/>
        <w:t>(2mks)</w:t>
      </w:r>
    </w:p>
    <w:p w:rsidR="00FF0300" w:rsidRDefault="00FF0300" w:rsidP="00FF0300">
      <w:pPr>
        <w:ind w:right="-720"/>
        <w:rPr>
          <w:bCs/>
        </w:rPr>
      </w:pPr>
      <w:r>
        <w:rPr>
          <w:bCs/>
        </w:rPr>
        <w:t>d)</w:t>
      </w:r>
      <w:r>
        <w:rPr>
          <w:bCs/>
        </w:rPr>
        <w:tab/>
        <w:t>Give one use of radioactive isotopes in medicine (1mk)</w:t>
      </w:r>
    </w:p>
    <w:p w:rsidR="00FF0300" w:rsidRDefault="00FF0300" w:rsidP="00FF0300">
      <w:pPr>
        <w:ind w:left="720" w:right="-720" w:hanging="720"/>
        <w:rPr>
          <w:bCs/>
        </w:rPr>
      </w:pPr>
      <w:r>
        <w:rPr>
          <w:bCs/>
        </w:rPr>
        <w:t>4.</w:t>
      </w:r>
      <w:r>
        <w:rPr>
          <w:bCs/>
        </w:rPr>
        <w:tab/>
        <w:t>Excess marble chips (calcium carbonate ) was put in a beaker containing 100cm3 of dilute hydrochloric acid. The beaker was then placed on a balance and the total loss in mass recorded after every two minutes as shown in the table below.</w:t>
      </w:r>
    </w:p>
    <w:tbl>
      <w:tblPr>
        <w:tblStyle w:val="TableGrid"/>
        <w:tblW w:w="6177" w:type="dxa"/>
        <w:tblInd w:w="1368" w:type="dxa"/>
        <w:tblLook w:val="01E0" w:firstRow="1" w:lastRow="1" w:firstColumn="1" w:lastColumn="1" w:noHBand="0" w:noVBand="0"/>
      </w:tblPr>
      <w:tblGrid>
        <w:gridCol w:w="2312"/>
        <w:gridCol w:w="445"/>
        <w:gridCol w:w="636"/>
        <w:gridCol w:w="756"/>
        <w:gridCol w:w="756"/>
        <w:gridCol w:w="636"/>
        <w:gridCol w:w="636"/>
      </w:tblGrid>
      <w:tr w:rsidR="00FF0300" w:rsidTr="0079628D">
        <w:tc>
          <w:tcPr>
            <w:tcW w:w="2312" w:type="dxa"/>
          </w:tcPr>
          <w:p w:rsidR="00FF0300" w:rsidRDefault="00FF0300" w:rsidP="0079628D">
            <w:pPr>
              <w:ind w:right="-720"/>
              <w:rPr>
                <w:bCs/>
              </w:rPr>
            </w:pPr>
            <w:r>
              <w:rPr>
                <w:bCs/>
              </w:rPr>
              <w:t>Time(min)</w:t>
            </w:r>
          </w:p>
        </w:tc>
        <w:tc>
          <w:tcPr>
            <w:tcW w:w="445" w:type="dxa"/>
          </w:tcPr>
          <w:p w:rsidR="00FF0300" w:rsidRDefault="00FF0300" w:rsidP="0079628D">
            <w:pPr>
              <w:ind w:right="-720"/>
              <w:rPr>
                <w:bCs/>
              </w:rPr>
            </w:pPr>
            <w:r>
              <w:rPr>
                <w:bCs/>
              </w:rPr>
              <w:t>0</w:t>
            </w:r>
          </w:p>
        </w:tc>
        <w:tc>
          <w:tcPr>
            <w:tcW w:w="636" w:type="dxa"/>
          </w:tcPr>
          <w:p w:rsidR="00FF0300" w:rsidRDefault="00FF0300" w:rsidP="0079628D">
            <w:pPr>
              <w:ind w:right="-720"/>
              <w:rPr>
                <w:bCs/>
              </w:rPr>
            </w:pPr>
            <w:r>
              <w:rPr>
                <w:bCs/>
              </w:rPr>
              <w:t>2</w:t>
            </w:r>
          </w:p>
        </w:tc>
        <w:tc>
          <w:tcPr>
            <w:tcW w:w="756" w:type="dxa"/>
          </w:tcPr>
          <w:p w:rsidR="00FF0300" w:rsidRDefault="00FF0300" w:rsidP="0079628D">
            <w:pPr>
              <w:ind w:right="-720"/>
              <w:rPr>
                <w:bCs/>
              </w:rPr>
            </w:pPr>
            <w:r>
              <w:rPr>
                <w:bCs/>
              </w:rPr>
              <w:t>4</w:t>
            </w:r>
          </w:p>
        </w:tc>
        <w:tc>
          <w:tcPr>
            <w:tcW w:w="756" w:type="dxa"/>
          </w:tcPr>
          <w:p w:rsidR="00FF0300" w:rsidRDefault="00FF0300" w:rsidP="0079628D">
            <w:pPr>
              <w:ind w:right="-720"/>
              <w:rPr>
                <w:bCs/>
              </w:rPr>
            </w:pPr>
            <w:r>
              <w:rPr>
                <w:bCs/>
              </w:rPr>
              <w:t>6</w:t>
            </w:r>
          </w:p>
        </w:tc>
        <w:tc>
          <w:tcPr>
            <w:tcW w:w="636" w:type="dxa"/>
          </w:tcPr>
          <w:p w:rsidR="00FF0300" w:rsidRDefault="00FF0300" w:rsidP="0079628D">
            <w:pPr>
              <w:ind w:right="-720"/>
              <w:rPr>
                <w:bCs/>
              </w:rPr>
            </w:pPr>
            <w:r>
              <w:rPr>
                <w:bCs/>
              </w:rPr>
              <w:t>8</w:t>
            </w:r>
          </w:p>
        </w:tc>
        <w:tc>
          <w:tcPr>
            <w:tcW w:w="636" w:type="dxa"/>
          </w:tcPr>
          <w:p w:rsidR="00FF0300" w:rsidRDefault="00FF0300" w:rsidP="0079628D">
            <w:pPr>
              <w:ind w:right="-720"/>
              <w:rPr>
                <w:bCs/>
              </w:rPr>
            </w:pPr>
            <w:r>
              <w:rPr>
                <w:bCs/>
              </w:rPr>
              <w:t>10</w:t>
            </w:r>
          </w:p>
        </w:tc>
      </w:tr>
      <w:tr w:rsidR="00FF0300" w:rsidTr="0079628D">
        <w:trPr>
          <w:trHeight w:val="206"/>
        </w:trPr>
        <w:tc>
          <w:tcPr>
            <w:tcW w:w="2312" w:type="dxa"/>
          </w:tcPr>
          <w:p w:rsidR="00FF0300" w:rsidRDefault="00FF0300" w:rsidP="0079628D">
            <w:pPr>
              <w:ind w:right="-720"/>
              <w:rPr>
                <w:bCs/>
              </w:rPr>
            </w:pPr>
            <w:r>
              <w:rPr>
                <w:bCs/>
              </w:rPr>
              <w:t>Total loss in mass (g)</w:t>
            </w:r>
          </w:p>
        </w:tc>
        <w:tc>
          <w:tcPr>
            <w:tcW w:w="445" w:type="dxa"/>
          </w:tcPr>
          <w:p w:rsidR="00FF0300" w:rsidRDefault="00FF0300" w:rsidP="0079628D">
            <w:pPr>
              <w:ind w:right="-720"/>
              <w:rPr>
                <w:bCs/>
              </w:rPr>
            </w:pPr>
            <w:r>
              <w:rPr>
                <w:bCs/>
              </w:rPr>
              <w:t>0</w:t>
            </w:r>
          </w:p>
        </w:tc>
        <w:tc>
          <w:tcPr>
            <w:tcW w:w="636" w:type="dxa"/>
          </w:tcPr>
          <w:p w:rsidR="00FF0300" w:rsidRDefault="00FF0300" w:rsidP="0079628D">
            <w:pPr>
              <w:ind w:right="-720"/>
              <w:rPr>
                <w:bCs/>
              </w:rPr>
            </w:pPr>
            <w:r>
              <w:rPr>
                <w:bCs/>
              </w:rPr>
              <w:t>1.8</w:t>
            </w:r>
          </w:p>
        </w:tc>
        <w:tc>
          <w:tcPr>
            <w:tcW w:w="756" w:type="dxa"/>
          </w:tcPr>
          <w:p w:rsidR="00FF0300" w:rsidRDefault="00FF0300" w:rsidP="0079628D">
            <w:pPr>
              <w:ind w:right="-720"/>
              <w:rPr>
                <w:bCs/>
              </w:rPr>
            </w:pPr>
            <w:r>
              <w:rPr>
                <w:bCs/>
              </w:rPr>
              <w:t>2.45</w:t>
            </w:r>
          </w:p>
        </w:tc>
        <w:tc>
          <w:tcPr>
            <w:tcW w:w="756" w:type="dxa"/>
          </w:tcPr>
          <w:p w:rsidR="00FF0300" w:rsidRDefault="00FF0300" w:rsidP="0079628D">
            <w:pPr>
              <w:ind w:right="-720"/>
              <w:rPr>
                <w:bCs/>
              </w:rPr>
            </w:pPr>
            <w:r>
              <w:rPr>
                <w:bCs/>
              </w:rPr>
              <w:t>2.95</w:t>
            </w:r>
          </w:p>
        </w:tc>
        <w:tc>
          <w:tcPr>
            <w:tcW w:w="636" w:type="dxa"/>
          </w:tcPr>
          <w:p w:rsidR="00FF0300" w:rsidRDefault="00FF0300" w:rsidP="0079628D">
            <w:pPr>
              <w:ind w:right="-720"/>
              <w:rPr>
                <w:bCs/>
              </w:rPr>
            </w:pPr>
            <w:r>
              <w:rPr>
                <w:bCs/>
              </w:rPr>
              <w:t>3.2</w:t>
            </w:r>
          </w:p>
        </w:tc>
        <w:tc>
          <w:tcPr>
            <w:tcW w:w="636" w:type="dxa"/>
          </w:tcPr>
          <w:p w:rsidR="00FF0300" w:rsidRDefault="00FF0300" w:rsidP="0079628D">
            <w:pPr>
              <w:ind w:right="-720"/>
              <w:rPr>
                <w:bCs/>
              </w:rPr>
            </w:pPr>
            <w:r>
              <w:rPr>
                <w:bCs/>
              </w:rPr>
              <w:t>3.3</w:t>
            </w:r>
          </w:p>
        </w:tc>
      </w:tr>
    </w:tbl>
    <w:p w:rsidR="00FF0300" w:rsidRDefault="00FF0300" w:rsidP="00FF0300">
      <w:pPr>
        <w:ind w:left="720" w:right="-720" w:hanging="720"/>
        <w:rPr>
          <w:bCs/>
        </w:rPr>
      </w:pPr>
    </w:p>
    <w:p w:rsidR="00FF0300" w:rsidRDefault="00FF0300" w:rsidP="00FF0300">
      <w:pPr>
        <w:ind w:right="-720"/>
        <w:rPr>
          <w:bCs/>
        </w:rPr>
      </w:pPr>
      <w:r>
        <w:rPr>
          <w:bCs/>
        </w:rPr>
        <w:t>a)</w:t>
      </w:r>
      <w:r>
        <w:rPr>
          <w:bCs/>
        </w:rPr>
        <w:tab/>
        <w:t>Why was there a loss in mass?</w:t>
      </w:r>
      <w:r>
        <w:rPr>
          <w:bCs/>
        </w:rPr>
        <w:tab/>
      </w:r>
      <w:r>
        <w:rPr>
          <w:bCs/>
        </w:rPr>
        <w:tab/>
        <w:t>(1mk)</w:t>
      </w:r>
    </w:p>
    <w:p w:rsidR="00FF0300" w:rsidRDefault="00FF0300" w:rsidP="00FF0300">
      <w:pPr>
        <w:ind w:right="-720"/>
        <w:rPr>
          <w:bCs/>
        </w:rPr>
      </w:pPr>
      <w:r>
        <w:rPr>
          <w:bCs/>
        </w:rPr>
        <w:t>b)</w:t>
      </w:r>
      <w:r>
        <w:rPr>
          <w:bCs/>
        </w:rPr>
        <w:tab/>
        <w:t>Calculate the average rate of loss in mass between:</w:t>
      </w:r>
    </w:p>
    <w:p w:rsidR="00FF0300" w:rsidRDefault="00FF0300" w:rsidP="00FF0300">
      <w:pPr>
        <w:ind w:right="-720"/>
        <w:rPr>
          <w:bCs/>
        </w:rPr>
      </w:pPr>
      <w:r>
        <w:rPr>
          <w:bCs/>
        </w:rPr>
        <w:tab/>
        <w:t>i)</w:t>
      </w:r>
      <w:r>
        <w:rPr>
          <w:bCs/>
        </w:rPr>
        <w:tab/>
        <w:t>0 and 2 minutes</w:t>
      </w:r>
      <w:r>
        <w:rPr>
          <w:bCs/>
        </w:rPr>
        <w:tab/>
      </w:r>
      <w:r>
        <w:rPr>
          <w:bCs/>
        </w:rPr>
        <w:tab/>
      </w:r>
      <w:r>
        <w:rPr>
          <w:bCs/>
        </w:rPr>
        <w:tab/>
        <w:t>(1mk)</w:t>
      </w:r>
    </w:p>
    <w:p w:rsidR="00FF0300" w:rsidRDefault="00FF0300" w:rsidP="00FF0300">
      <w:pPr>
        <w:ind w:right="-720"/>
        <w:rPr>
          <w:bCs/>
        </w:rPr>
      </w:pPr>
      <w:r>
        <w:rPr>
          <w:bCs/>
        </w:rPr>
        <w:tab/>
        <w:t>ii)</w:t>
      </w:r>
      <w:r>
        <w:rPr>
          <w:bCs/>
        </w:rPr>
        <w:tab/>
        <w:t>6 and 8 minutes</w:t>
      </w:r>
      <w:r>
        <w:rPr>
          <w:bCs/>
        </w:rPr>
        <w:tab/>
      </w:r>
      <w:r>
        <w:rPr>
          <w:bCs/>
        </w:rPr>
        <w:tab/>
      </w:r>
      <w:r>
        <w:rPr>
          <w:bCs/>
        </w:rPr>
        <w:tab/>
        <w:t>(1mk)</w:t>
      </w:r>
    </w:p>
    <w:p w:rsidR="00FF0300" w:rsidRDefault="00FF0300" w:rsidP="00FF0300">
      <w:pPr>
        <w:ind w:right="-720"/>
        <w:rPr>
          <w:bCs/>
        </w:rPr>
      </w:pPr>
      <w:r>
        <w:rPr>
          <w:bCs/>
        </w:rPr>
        <w:tab/>
        <w:t>iii)</w:t>
      </w:r>
      <w:r>
        <w:rPr>
          <w:bCs/>
        </w:rPr>
        <w:tab/>
        <w:t xml:space="preserve">Explain the difference in the average rates of </w:t>
      </w:r>
    </w:p>
    <w:p w:rsidR="00FF0300" w:rsidRDefault="00FF0300" w:rsidP="00FF0300">
      <w:pPr>
        <w:ind w:left="720" w:right="-720" w:firstLine="720"/>
        <w:rPr>
          <w:bCs/>
        </w:rPr>
      </w:pPr>
      <w:r>
        <w:rPr>
          <w:bCs/>
        </w:rPr>
        <w:t>reaction in (b) (i) and (ii) above</w:t>
      </w:r>
      <w:r>
        <w:rPr>
          <w:bCs/>
        </w:rPr>
        <w:tab/>
      </w:r>
      <w:r>
        <w:rPr>
          <w:bCs/>
        </w:rPr>
        <w:tab/>
      </w:r>
      <w:r>
        <w:rPr>
          <w:bCs/>
        </w:rPr>
        <w:tab/>
        <w:t>(2mks)</w:t>
      </w:r>
    </w:p>
    <w:p w:rsidR="00FF0300" w:rsidRDefault="00FF0300" w:rsidP="00FF0300">
      <w:pPr>
        <w:ind w:right="-720"/>
        <w:rPr>
          <w:bCs/>
        </w:rPr>
      </w:pPr>
      <w:r>
        <w:rPr>
          <w:bCs/>
        </w:rPr>
        <w:t>c)</w:t>
      </w:r>
      <w:r>
        <w:rPr>
          <w:bCs/>
        </w:rPr>
        <w:tab/>
        <w:t>Write the equation for the reaction which takes place in the beaker</w:t>
      </w:r>
    </w:p>
    <w:p w:rsidR="00FF0300" w:rsidRDefault="00FF0300" w:rsidP="00FF0300">
      <w:pPr>
        <w:ind w:right="-720"/>
        <w:rPr>
          <w:bCs/>
        </w:rPr>
      </w:pPr>
      <w:r>
        <w:rPr>
          <w:bCs/>
        </w:rPr>
        <w:t>d)</w:t>
      </w:r>
      <w:r>
        <w:rPr>
          <w:bCs/>
        </w:rPr>
        <w:tab/>
        <w:t>State three ways in which the rate of the reaction above could be increased(3mk)</w:t>
      </w:r>
    </w:p>
    <w:p w:rsidR="00FF0300" w:rsidRDefault="00FF0300" w:rsidP="00FF0300">
      <w:pPr>
        <w:ind w:left="720" w:right="-720" w:hanging="720"/>
        <w:rPr>
          <w:bCs/>
        </w:rPr>
      </w:pPr>
      <w:r>
        <w:rPr>
          <w:bCs/>
        </w:rPr>
        <w:t>e)</w:t>
      </w:r>
      <w:r>
        <w:rPr>
          <w:bCs/>
        </w:rPr>
        <w:tab/>
        <w:t>The solution in the beaker was evaporated to dryness what would happen if the open beaker and its contents were left in the laboratory overnight.(2mks)</w:t>
      </w:r>
    </w:p>
    <w:p w:rsidR="00FF0300" w:rsidRDefault="00FF0300" w:rsidP="00FF0300">
      <w:pPr>
        <w:ind w:left="720" w:right="-720" w:hanging="720"/>
        <w:rPr>
          <w:bCs/>
        </w:rPr>
      </w:pPr>
      <w:r>
        <w:rPr>
          <w:bCs/>
        </w:rPr>
        <w:t>f)</w:t>
      </w:r>
      <w:r>
        <w:rPr>
          <w:bCs/>
        </w:rPr>
        <w:tab/>
        <w:t>Finally some water was added to the contents of the beaker.</w:t>
      </w:r>
    </w:p>
    <w:p w:rsidR="00FF0300" w:rsidRDefault="00FF0300" w:rsidP="00FF0300">
      <w:pPr>
        <w:ind w:left="720" w:right="-720" w:hanging="720"/>
        <w:rPr>
          <w:bCs/>
        </w:rPr>
      </w:pPr>
      <w:r>
        <w:rPr>
          <w:bCs/>
        </w:rPr>
        <w:tab/>
        <w:t>When aqueous sodium sulphate was added to the contents of the beaker, a white precipitate was formed.</w:t>
      </w:r>
      <w:r>
        <w:rPr>
          <w:bCs/>
        </w:rPr>
        <w:tab/>
      </w:r>
      <w:r>
        <w:rPr>
          <w:bCs/>
        </w:rPr>
        <w:tab/>
      </w:r>
      <w:r>
        <w:rPr>
          <w:bCs/>
        </w:rPr>
        <w:tab/>
        <w:t>(1mk)</w:t>
      </w:r>
    </w:p>
    <w:p w:rsidR="00FF0300" w:rsidRDefault="00FF0300" w:rsidP="00FF0300">
      <w:pPr>
        <w:ind w:left="720" w:right="-720" w:hanging="720"/>
        <w:rPr>
          <w:bCs/>
        </w:rPr>
      </w:pPr>
      <w:r>
        <w:rPr>
          <w:bCs/>
        </w:rPr>
        <w:tab/>
        <w:t>i)</w:t>
      </w:r>
      <w:r>
        <w:rPr>
          <w:bCs/>
        </w:rPr>
        <w:tab/>
        <w:t>Identify the white precipitate</w:t>
      </w:r>
    </w:p>
    <w:p w:rsidR="00FF0300" w:rsidRDefault="00FF0300" w:rsidP="00FF0300">
      <w:pPr>
        <w:ind w:left="720" w:right="-720" w:hanging="720"/>
        <w:rPr>
          <w:bCs/>
        </w:rPr>
      </w:pPr>
      <w:r>
        <w:rPr>
          <w:bCs/>
        </w:rPr>
        <w:tab/>
        <w:t>ii)</w:t>
      </w:r>
      <w:r>
        <w:rPr>
          <w:bCs/>
        </w:rPr>
        <w:tab/>
        <w:t>State one use of the substance identified in (f) (i) above (1mk)</w:t>
      </w:r>
    </w:p>
    <w:p w:rsidR="00FF0300" w:rsidRDefault="00FF0300" w:rsidP="00FF0300">
      <w:pPr>
        <w:ind w:left="720" w:right="-720" w:hanging="720"/>
        <w:rPr>
          <w:bCs/>
        </w:rPr>
      </w:pPr>
      <w:r>
        <w:rPr>
          <w:bCs/>
        </w:rPr>
        <w:t>5.</w:t>
      </w:r>
      <w:r>
        <w:rPr>
          <w:bCs/>
        </w:rPr>
        <w:tab/>
        <w:t>The basic raw material for extraction of aluminium is bauxite</w:t>
      </w:r>
    </w:p>
    <w:p w:rsidR="00FF0300" w:rsidRDefault="00FF0300" w:rsidP="00FF0300">
      <w:pPr>
        <w:ind w:left="720" w:right="-720" w:hanging="720"/>
        <w:rPr>
          <w:bCs/>
        </w:rPr>
      </w:pPr>
      <w:r>
        <w:rPr>
          <w:bCs/>
        </w:rPr>
        <w:tab/>
        <w:t>a)</w:t>
      </w:r>
      <w:r>
        <w:rPr>
          <w:bCs/>
        </w:rPr>
        <w:tab/>
        <w:t>Name the method that is used to extract aluminium from bauxite</w:t>
      </w:r>
    </w:p>
    <w:p w:rsidR="00FF0300" w:rsidRDefault="00FF0300" w:rsidP="00FF0300">
      <w:pPr>
        <w:ind w:left="720" w:right="-720" w:hanging="720"/>
        <w:rPr>
          <w:bCs/>
        </w:rPr>
      </w:pPr>
      <w:r>
        <w:rPr>
          <w:bCs/>
        </w:rPr>
        <w:tab/>
        <w:t>b)</w:t>
      </w:r>
      <w:r>
        <w:rPr>
          <w:bCs/>
        </w:rPr>
        <w:tab/>
        <w:t>Write the chemical formula of the major component of bauxite</w:t>
      </w:r>
    </w:p>
    <w:p w:rsidR="00FF0300" w:rsidRDefault="00FF0300" w:rsidP="00FF0300">
      <w:pPr>
        <w:ind w:left="720" w:right="-720" w:hanging="720"/>
        <w:rPr>
          <w:bCs/>
        </w:rPr>
      </w:pPr>
      <w:r>
        <w:rPr>
          <w:bCs/>
        </w:rPr>
        <w:tab/>
        <w:t>c)</w:t>
      </w:r>
      <w:r>
        <w:rPr>
          <w:bCs/>
        </w:rPr>
        <w:tab/>
        <w:t>i)</w:t>
      </w:r>
      <w:r>
        <w:rPr>
          <w:bCs/>
        </w:rPr>
        <w:tab/>
        <w:t>Name two major impurities in bauxite</w:t>
      </w:r>
      <w:r>
        <w:rPr>
          <w:bCs/>
        </w:rPr>
        <w:tab/>
        <w:t>(2mks)</w:t>
      </w:r>
    </w:p>
    <w:p w:rsidR="00FF0300" w:rsidRDefault="00FF0300" w:rsidP="00FF0300">
      <w:pPr>
        <w:ind w:left="720" w:right="-720" w:hanging="720"/>
        <w:rPr>
          <w:bCs/>
        </w:rPr>
      </w:pPr>
      <w:r>
        <w:rPr>
          <w:bCs/>
        </w:rPr>
        <w:tab/>
      </w:r>
      <w:r>
        <w:rPr>
          <w:bCs/>
        </w:rPr>
        <w:tab/>
        <w:t>ii)</w:t>
      </w:r>
      <w:r>
        <w:rPr>
          <w:bCs/>
        </w:rPr>
        <w:tab/>
        <w:t>Explain how the impurities in bauxite are removed</w:t>
      </w:r>
      <w:r>
        <w:rPr>
          <w:bCs/>
        </w:rPr>
        <w:tab/>
        <w:t>(3mks)</w:t>
      </w:r>
    </w:p>
    <w:p w:rsidR="00FF0300" w:rsidRDefault="00FF0300" w:rsidP="00FF0300">
      <w:pPr>
        <w:ind w:left="720" w:right="-720" w:hanging="720"/>
        <w:rPr>
          <w:bCs/>
        </w:rPr>
      </w:pPr>
      <w:r>
        <w:rPr>
          <w:bCs/>
        </w:rPr>
        <w:tab/>
        <w:t>d)</w:t>
      </w:r>
      <w:r>
        <w:rPr>
          <w:bCs/>
        </w:rPr>
        <w:tab/>
        <w:t>Cryolite is used in the extraction of aluminium from bauxite.</w:t>
      </w:r>
    </w:p>
    <w:p w:rsidR="00FF0300" w:rsidRDefault="00FF0300" w:rsidP="00FF0300">
      <w:pPr>
        <w:ind w:left="720" w:right="-720" w:hanging="720"/>
        <w:rPr>
          <w:bCs/>
        </w:rPr>
      </w:pPr>
      <w:r>
        <w:rPr>
          <w:bCs/>
        </w:rPr>
        <w:tab/>
      </w:r>
      <w:r>
        <w:rPr>
          <w:bCs/>
        </w:rPr>
        <w:tab/>
        <w:t>State its function</w:t>
      </w:r>
      <w:r>
        <w:rPr>
          <w:bCs/>
        </w:rPr>
        <w:tab/>
      </w:r>
      <w:r>
        <w:rPr>
          <w:bCs/>
        </w:rPr>
        <w:tab/>
      </w:r>
      <w:r>
        <w:rPr>
          <w:bCs/>
        </w:rPr>
        <w:tab/>
      </w:r>
      <w:r>
        <w:rPr>
          <w:bCs/>
        </w:rPr>
        <w:tab/>
      </w:r>
      <w:r>
        <w:rPr>
          <w:bCs/>
        </w:rPr>
        <w:tab/>
        <w:t>(1mk)</w:t>
      </w:r>
    </w:p>
    <w:p w:rsidR="00FF0300" w:rsidRDefault="00FF0300" w:rsidP="00FF0300">
      <w:pPr>
        <w:ind w:left="1440" w:right="-720" w:hanging="720"/>
        <w:rPr>
          <w:bCs/>
        </w:rPr>
      </w:pPr>
      <w:r>
        <w:rPr>
          <w:bCs/>
        </w:rPr>
        <w:t>f)</w:t>
      </w:r>
      <w:r>
        <w:rPr>
          <w:bCs/>
        </w:rPr>
        <w:tab/>
        <w:t>Aluminium is a reactive metal yet utensils made of aluminium do not corrode easily. Explian this observation (2mks)</w:t>
      </w:r>
    </w:p>
    <w:p w:rsidR="00FF0300" w:rsidRDefault="00FF0300" w:rsidP="00FF0300">
      <w:pPr>
        <w:ind w:right="-720"/>
        <w:rPr>
          <w:bCs/>
        </w:rPr>
      </w:pPr>
      <w:r>
        <w:rPr>
          <w:bCs/>
        </w:rPr>
        <w:t>6.</w:t>
      </w:r>
      <w:r>
        <w:rPr>
          <w:bCs/>
        </w:rPr>
        <w:tab/>
        <w:t>The set – up below was used to prepare hydrogen gas</w:t>
      </w:r>
    </w:p>
    <w:p w:rsidR="00FF0300" w:rsidRDefault="00FF0300" w:rsidP="00FF0300">
      <w:pPr>
        <w:ind w:right="-720"/>
        <w:rPr>
          <w:bCs/>
        </w:rPr>
      </w:pPr>
      <w:r>
        <w:rPr>
          <w:noProof/>
          <w:lang w:val="en-US" w:eastAsia="en-US"/>
        </w:rPr>
        <w:drawing>
          <wp:anchor distT="0" distB="0" distL="114300" distR="114300" simplePos="0" relativeHeight="251925504" behindDoc="1" locked="0" layoutInCell="1" allowOverlap="1">
            <wp:simplePos x="0" y="0"/>
            <wp:positionH relativeFrom="column">
              <wp:posOffset>800100</wp:posOffset>
            </wp:positionH>
            <wp:positionV relativeFrom="paragraph">
              <wp:posOffset>2540</wp:posOffset>
            </wp:positionV>
            <wp:extent cx="3543300" cy="2108200"/>
            <wp:effectExtent l="19050" t="0" r="0" b="0"/>
            <wp:wrapNone/>
            <wp:docPr id="142" name="Picture 386" descr="chem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hem 025"/>
                    <pic:cNvPicPr>
                      <a:picLocks noChangeAspect="1" noChangeArrowheads="1"/>
                    </pic:cNvPicPr>
                  </pic:nvPicPr>
                  <pic:blipFill>
                    <a:blip r:embed="rId113" cstate="print"/>
                    <a:srcRect/>
                    <a:stretch>
                      <a:fillRect/>
                    </a:stretch>
                  </pic:blipFill>
                  <pic:spPr bwMode="auto">
                    <a:xfrm>
                      <a:off x="0" y="0"/>
                      <a:ext cx="3543300" cy="2108200"/>
                    </a:xfrm>
                    <a:prstGeom prst="rect">
                      <a:avLst/>
                    </a:prstGeom>
                    <a:noFill/>
                    <a:ln w="9525">
                      <a:noFill/>
                      <a:miter lim="800000"/>
                      <a:headEnd/>
                      <a:tailEnd/>
                    </a:ln>
                  </pic:spPr>
                </pic:pic>
              </a:graphicData>
            </a:graphic>
          </wp:anchor>
        </w:drawing>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t>a)</w:t>
      </w:r>
      <w:r>
        <w:rPr>
          <w:bCs/>
        </w:rPr>
        <w:tab/>
        <w:t xml:space="preserve">Complete the diagram to show how a dry sample of hydrogen gas </w:t>
      </w:r>
    </w:p>
    <w:p w:rsidR="00FF0300" w:rsidRDefault="00FF0300" w:rsidP="00FF0300">
      <w:pPr>
        <w:ind w:left="720" w:right="-720" w:firstLine="720"/>
        <w:rPr>
          <w:bCs/>
        </w:rPr>
      </w:pPr>
      <w:r>
        <w:rPr>
          <w:bCs/>
        </w:rPr>
        <w:t>can be collected(3mks)</w:t>
      </w:r>
    </w:p>
    <w:p w:rsidR="00FF0300" w:rsidRDefault="00FF0300" w:rsidP="00FF0300">
      <w:pPr>
        <w:ind w:right="-720"/>
        <w:rPr>
          <w:bCs/>
        </w:rPr>
      </w:pPr>
      <w:r>
        <w:rPr>
          <w:bCs/>
        </w:rPr>
        <w:tab/>
        <w:t>b)</w:t>
      </w:r>
      <w:r>
        <w:rPr>
          <w:bCs/>
        </w:rPr>
        <w:tab/>
        <w:t>Write an equation for the reaction, which takes place when hydrogen</w:t>
      </w:r>
    </w:p>
    <w:p w:rsidR="00FF0300" w:rsidRDefault="00FF0300" w:rsidP="00FF0300">
      <w:pPr>
        <w:ind w:left="720" w:right="-720" w:firstLine="720"/>
        <w:rPr>
          <w:bCs/>
        </w:rPr>
      </w:pPr>
      <w:r>
        <w:rPr>
          <w:bCs/>
        </w:rPr>
        <w:t xml:space="preserve"> gas burns in air.(1mk)</w:t>
      </w:r>
    </w:p>
    <w:p w:rsidR="00FF0300" w:rsidRDefault="00FF0300" w:rsidP="00FF0300">
      <w:pPr>
        <w:ind w:left="1440" w:right="-720" w:hanging="720"/>
        <w:rPr>
          <w:bCs/>
        </w:rPr>
      </w:pPr>
      <w:r>
        <w:rPr>
          <w:bCs/>
        </w:rPr>
        <w:t>c)</w:t>
      </w:r>
      <w:r>
        <w:rPr>
          <w:bCs/>
        </w:rPr>
        <w:tab/>
        <w:t>i)1.2 litres of hydrogen gas produced at room temperature and pressure when 3.27g of zinc was used. Determine the relative atomic mass of zinc.(Molar gas volume is 24 litres) 4mks</w:t>
      </w:r>
    </w:p>
    <w:p w:rsidR="00FF0300" w:rsidRDefault="00FF0300" w:rsidP="00FF0300">
      <w:pPr>
        <w:ind w:left="1440" w:right="-720" w:hanging="720"/>
        <w:rPr>
          <w:bCs/>
        </w:rPr>
      </w:pPr>
      <w:r>
        <w:rPr>
          <w:bCs/>
        </w:rPr>
        <w:t>d)</w:t>
      </w:r>
      <w:r>
        <w:rPr>
          <w:bCs/>
        </w:rPr>
        <w:tab/>
        <w:t>State two industrial uses of hydrogen gas.</w:t>
      </w:r>
    </w:p>
    <w:p w:rsidR="00FF0300" w:rsidRDefault="00FF0300" w:rsidP="00FF0300">
      <w:pPr>
        <w:ind w:left="1440" w:right="-720" w:hanging="720"/>
        <w:rPr>
          <w:bCs/>
        </w:rPr>
      </w:pPr>
    </w:p>
    <w:p w:rsidR="00FF0300" w:rsidRDefault="00FF0300" w:rsidP="00FF0300">
      <w:pPr>
        <w:ind w:right="-720"/>
        <w:rPr>
          <w:bCs/>
        </w:rPr>
      </w:pPr>
      <w:r>
        <w:rPr>
          <w:bCs/>
        </w:rPr>
        <w:t>7.</w:t>
      </w:r>
      <w:r>
        <w:rPr>
          <w:bCs/>
        </w:rPr>
        <w:tab/>
        <w:t xml:space="preserve">a) </w:t>
      </w:r>
      <w:r>
        <w:rPr>
          <w:bCs/>
        </w:rPr>
        <w:tab/>
        <w:t>State how burning can be used to distinguish between ethane and ethyne.</w:t>
      </w:r>
    </w:p>
    <w:p w:rsidR="00FF0300" w:rsidRDefault="00FF0300" w:rsidP="00FF0300">
      <w:pPr>
        <w:ind w:left="720" w:right="-720" w:firstLine="720"/>
        <w:rPr>
          <w:bCs/>
        </w:rPr>
      </w:pPr>
      <w:r>
        <w:rPr>
          <w:bCs/>
        </w:rPr>
        <w:t>Explain your answer.(3mks)</w:t>
      </w:r>
    </w:p>
    <w:p w:rsidR="00FF0300" w:rsidRDefault="00FF0300" w:rsidP="00FF0300">
      <w:pPr>
        <w:ind w:right="-720"/>
        <w:rPr>
          <w:bCs/>
        </w:rPr>
      </w:pPr>
      <w:r>
        <w:rPr>
          <w:bCs/>
        </w:rPr>
        <w:tab/>
        <w:t>b)</w:t>
      </w:r>
      <w:r>
        <w:rPr>
          <w:bCs/>
        </w:rPr>
        <w:tab/>
        <w:t>Draw the structural formula of the third member of the homologous</w:t>
      </w:r>
    </w:p>
    <w:p w:rsidR="00FF0300" w:rsidRDefault="00FF0300" w:rsidP="00FF0300">
      <w:pPr>
        <w:ind w:left="720" w:right="-720" w:firstLine="720"/>
        <w:rPr>
          <w:bCs/>
        </w:rPr>
      </w:pPr>
      <w:r>
        <w:rPr>
          <w:bCs/>
        </w:rPr>
        <w:t xml:space="preserve"> series of ethyne.</w:t>
      </w:r>
    </w:p>
    <w:p w:rsidR="00FF0300" w:rsidRDefault="00FF0300" w:rsidP="00FF0300">
      <w:pPr>
        <w:ind w:right="-720"/>
        <w:rPr>
          <w:bCs/>
        </w:rPr>
      </w:pPr>
      <w:r>
        <w:rPr>
          <w:bCs/>
        </w:rPr>
        <w:tab/>
        <w:t>c)</w:t>
      </w:r>
      <w:r>
        <w:rPr>
          <w:bCs/>
        </w:rPr>
        <w:tab/>
        <w:t>The flow chart below shows a series of reactions starting with ethanol.</w:t>
      </w:r>
    </w:p>
    <w:p w:rsidR="00FF0300" w:rsidRDefault="00837954" w:rsidP="00FF0300">
      <w:pPr>
        <w:ind w:right="-720"/>
        <w:rPr>
          <w:bCs/>
        </w:rPr>
      </w:pPr>
      <w:r>
        <w:rPr>
          <w:bCs/>
          <w:noProof/>
        </w:rPr>
        <w:pict>
          <v:group id="_x0000_s1450" style="position:absolute;margin-left:49pt;margin-top:5.65pt;width:336pt;height:162pt;z-index:251927552" coordorigin="2780,9360" coordsize="6720,3420">
            <v:shape id="_x0000_s1451" type="#_x0000_t202" style="position:absolute;left:3240;top:9540;width:1440;height:540" filled="f">
              <v:textbox style="mso-next-textbox:#_x0000_s1451">
                <w:txbxContent>
                  <w:p w:rsidR="00F348F6" w:rsidRPr="00D334FD" w:rsidRDefault="00F348F6" w:rsidP="00FF0300">
                    <w:pPr>
                      <w:rPr>
                        <w:sz w:val="20"/>
                      </w:rPr>
                    </w:pPr>
                    <w:r>
                      <w:rPr>
                        <w:sz w:val="20"/>
                      </w:rPr>
                      <w:t>Ethanoic acid</w:t>
                    </w:r>
                  </w:p>
                </w:txbxContent>
              </v:textbox>
            </v:shape>
            <v:shape id="_x0000_s1452" type="#_x0000_t202" style="position:absolute;left:3240;top:10580;width:1440;height:540" filled="f">
              <v:textbox style="mso-next-textbox:#_x0000_s1452">
                <w:txbxContent>
                  <w:p w:rsidR="00F348F6" w:rsidRPr="00D334FD" w:rsidRDefault="00F348F6" w:rsidP="00FF0300">
                    <w:pPr>
                      <w:rPr>
                        <w:sz w:val="20"/>
                      </w:rPr>
                    </w:pPr>
                    <w:r>
                      <w:rPr>
                        <w:sz w:val="20"/>
                      </w:rPr>
                      <w:t xml:space="preserve">Ethanol </w:t>
                    </w:r>
                  </w:p>
                </w:txbxContent>
              </v:textbox>
            </v:shape>
            <v:shape id="_x0000_s1453" type="#_x0000_t202" style="position:absolute;left:5040;top:11240;width:1440;height:540" filled="f">
              <v:textbox style="mso-next-textbox:#_x0000_s1453">
                <w:txbxContent>
                  <w:p w:rsidR="00F348F6" w:rsidRPr="00D334FD" w:rsidRDefault="00F348F6" w:rsidP="00FF0300">
                    <w:pPr>
                      <w:rPr>
                        <w:sz w:val="20"/>
                      </w:rPr>
                    </w:pPr>
                    <w:r>
                      <w:rPr>
                        <w:sz w:val="20"/>
                      </w:rPr>
                      <w:t>Gas B</w:t>
                    </w:r>
                  </w:p>
                </w:txbxContent>
              </v:textbox>
            </v:shape>
            <v:shape id="_x0000_s1454" type="#_x0000_t202" style="position:absolute;left:5040;top:12240;width:1440;height:540" filled="f">
              <v:textbox style="mso-next-textbox:#_x0000_s1454">
                <w:txbxContent>
                  <w:p w:rsidR="00F348F6" w:rsidRPr="00D334FD" w:rsidRDefault="00F348F6" w:rsidP="00FF0300">
                    <w:pPr>
                      <w:rPr>
                        <w:sz w:val="20"/>
                      </w:rPr>
                    </w:pPr>
                    <w:r>
                      <w:rPr>
                        <w:sz w:val="20"/>
                      </w:rPr>
                      <w:t xml:space="preserve">Polymer </w:t>
                    </w:r>
                  </w:p>
                </w:txbxContent>
              </v:textbox>
            </v:shape>
            <v:shape id="_x0000_s1455" type="#_x0000_t202" style="position:absolute;left:8060;top:9540;width:1440;height:540" filled="f">
              <v:textbox style="mso-next-textbox:#_x0000_s1455">
                <w:txbxContent>
                  <w:p w:rsidR="00F348F6" w:rsidRPr="00D334FD" w:rsidRDefault="00F348F6" w:rsidP="00FF0300">
                    <w:pPr>
                      <w:rPr>
                        <w:sz w:val="20"/>
                      </w:rPr>
                    </w:pPr>
                    <w:r>
                      <w:rPr>
                        <w:sz w:val="20"/>
                      </w:rPr>
                      <w:t>C</w:t>
                    </w:r>
                  </w:p>
                </w:txbxContent>
              </v:textbox>
            </v:shape>
            <v:shape id="_x0000_s1456" type="#_x0000_t202" style="position:absolute;left:8060;top:10580;width:1440;height:540" filled="f">
              <v:textbox style="mso-next-textbox:#_x0000_s1456">
                <w:txbxContent>
                  <w:p w:rsidR="00F348F6" w:rsidRPr="00D334FD" w:rsidRDefault="00F348F6" w:rsidP="00FF0300">
                    <w:pPr>
                      <w:rPr>
                        <w:sz w:val="20"/>
                      </w:rPr>
                    </w:pPr>
                    <w:r>
                      <w:rPr>
                        <w:sz w:val="20"/>
                      </w:rPr>
                      <w:t xml:space="preserve">Methane </w:t>
                    </w:r>
                  </w:p>
                </w:txbxContent>
              </v:textbox>
            </v:shape>
            <v:line id="_x0000_s1457" style="position:absolute" from="4680,9720" to="8100,9720">
              <v:stroke endarrow="block"/>
            </v:line>
            <v:line id="_x0000_s1458" style="position:absolute" from="3960,10080" to="3960,10620">
              <v:stroke endarrow="block"/>
            </v:line>
            <v:line id="_x0000_s1459" style="position:absolute" from="8780,10080" to="8780,10620">
              <v:stroke endarrow="block"/>
            </v:line>
            <v:line id="_x0000_s1460" style="position:absolute" from="5760,11700" to="5760,12240">
              <v:stroke endarrow="block"/>
            </v:line>
            <v:line id="_x0000_s1461" style="position:absolute" from="3960,11520" to="5040,11520">
              <v:stroke endarrow="block"/>
            </v:line>
            <v:line id="_x0000_s1462" style="position:absolute" from="3960,11160" to="3960,11520">
              <v:stroke endarrow="block"/>
            </v:line>
            <v:shape id="_x0000_s1463" type="#_x0000_t202" style="position:absolute;left:3860;top:10100;width:1440;height:540" filled="f" stroked="f">
              <v:textbox style="mso-next-textbox:#_x0000_s1463">
                <w:txbxContent>
                  <w:p w:rsidR="00F348F6" w:rsidRPr="00D334FD" w:rsidRDefault="00F348F6" w:rsidP="00FF0300">
                    <w:pPr>
                      <w:rPr>
                        <w:sz w:val="20"/>
                      </w:rPr>
                    </w:pPr>
                    <w:r>
                      <w:rPr>
                        <w:sz w:val="20"/>
                      </w:rPr>
                      <w:t xml:space="preserve">Process A </w:t>
                    </w:r>
                  </w:p>
                </w:txbxContent>
              </v:textbox>
            </v:shape>
            <v:shape id="_x0000_s1464" type="#_x0000_t202" style="position:absolute;left:5580;top:9360;width:1760;height:540" filled="f" stroked="f">
              <v:textbox style="mso-next-textbox:#_x0000_s1464">
                <w:txbxContent>
                  <w:p w:rsidR="00F348F6" w:rsidRPr="00D334FD" w:rsidRDefault="00F348F6" w:rsidP="00FF0300">
                    <w:pPr>
                      <w:rPr>
                        <w:sz w:val="20"/>
                      </w:rPr>
                    </w:pPr>
                    <w:r>
                      <w:rPr>
                        <w:sz w:val="20"/>
                      </w:rPr>
                      <w:t>NaOH</w:t>
                    </w:r>
                    <w:r w:rsidRPr="00653A0C">
                      <w:t xml:space="preserve"> </w:t>
                    </w:r>
                    <w:r w:rsidRPr="00653A0C">
                      <w:rPr>
                        <w:vertAlign w:val="subscript"/>
                      </w:rPr>
                      <w:t>(aq)</w:t>
                    </w:r>
                  </w:p>
                </w:txbxContent>
              </v:textbox>
            </v:shape>
            <v:shape id="_x0000_s1465" type="#_x0000_t202" style="position:absolute;left:5680;top:11760;width:1760;height:540" filled="f" stroked="f">
              <v:textbox style="mso-next-textbox:#_x0000_s1465">
                <w:txbxContent>
                  <w:p w:rsidR="00F348F6" w:rsidRPr="00D334FD" w:rsidRDefault="00F348F6" w:rsidP="00FF0300">
                    <w:pPr>
                      <w:rPr>
                        <w:sz w:val="20"/>
                      </w:rPr>
                    </w:pPr>
                    <w:r>
                      <w:rPr>
                        <w:sz w:val="20"/>
                      </w:rPr>
                      <w:t>High Pressure</w:t>
                    </w:r>
                  </w:p>
                </w:txbxContent>
              </v:textbox>
            </v:shape>
            <v:shape id="_x0000_s1466" type="#_x0000_t202" style="position:absolute;left:2780;top:11120;width:1760;height:620" filled="f" stroked="f">
              <v:textbox style="mso-next-textbox:#_x0000_s1466">
                <w:txbxContent>
                  <w:p w:rsidR="00F348F6" w:rsidRDefault="00F348F6" w:rsidP="00FF0300">
                    <w:pPr>
                      <w:rPr>
                        <w:sz w:val="20"/>
                      </w:rPr>
                    </w:pPr>
                    <w:r>
                      <w:rPr>
                        <w:sz w:val="20"/>
                      </w:rPr>
                      <w:t>Conc H</w:t>
                    </w:r>
                    <w:r w:rsidRPr="00653A0C">
                      <w:rPr>
                        <w:vertAlign w:val="subscript"/>
                      </w:rPr>
                      <w:t>2</w:t>
                    </w:r>
                    <w:r>
                      <w:rPr>
                        <w:sz w:val="20"/>
                      </w:rPr>
                      <w:t>SO</w:t>
                    </w:r>
                    <w:r w:rsidRPr="00653A0C">
                      <w:rPr>
                        <w:vertAlign w:val="subscript"/>
                      </w:rPr>
                      <w:t>4</w:t>
                    </w:r>
                    <w:r>
                      <w:rPr>
                        <w:sz w:val="20"/>
                      </w:rPr>
                      <w:t xml:space="preserve"> </w:t>
                    </w:r>
                  </w:p>
                  <w:p w:rsidR="00F348F6" w:rsidRPr="00D334FD" w:rsidRDefault="00F348F6" w:rsidP="00FF0300">
                    <w:pPr>
                      <w:rPr>
                        <w:sz w:val="20"/>
                      </w:rPr>
                    </w:pPr>
                    <w:r>
                      <w:rPr>
                        <w:sz w:val="20"/>
                      </w:rPr>
                      <w:t>Heat</w:t>
                    </w:r>
                  </w:p>
                </w:txbxContent>
              </v:textbox>
            </v:shape>
          </v:group>
        </w:pict>
      </w:r>
      <w:r w:rsidR="00FF0300">
        <w:rPr>
          <w:bCs/>
        </w:rPr>
        <w:tab/>
      </w:r>
      <w:r w:rsidR="00FF0300">
        <w:rPr>
          <w:bCs/>
        </w:rPr>
        <w:tab/>
        <w:t>Study it and answer the questions that follow.</w:t>
      </w:r>
    </w:p>
    <w:p w:rsidR="00FF0300" w:rsidRDefault="00FF0300" w:rsidP="00FF0300">
      <w:pPr>
        <w:ind w:right="-720"/>
        <w:rPr>
          <w:bCs/>
        </w:rPr>
      </w:pPr>
    </w:p>
    <w:p w:rsidR="00FF0300" w:rsidRDefault="00FF0300" w:rsidP="00FF0300">
      <w:pPr>
        <w:ind w:right="-720"/>
        <w:rPr>
          <w:bCs/>
        </w:rPr>
      </w:pPr>
    </w:p>
    <w:p w:rsidR="00FF0300" w:rsidRDefault="00837954" w:rsidP="00FF0300">
      <w:pPr>
        <w:ind w:right="-720"/>
        <w:rPr>
          <w:bCs/>
        </w:rPr>
      </w:pPr>
      <w:r>
        <w:rPr>
          <w:bCs/>
          <w:noProof/>
        </w:rPr>
        <w:pict>
          <v:shape id="_x0000_s1449" type="#_x0000_t202" style="position:absolute;margin-left:344pt;margin-top:5.25pt;width:88pt;height:27pt;z-index:251926528" filled="f" stroked="f">
            <v:textbox style="mso-next-textbox:#_x0000_s1449">
              <w:txbxContent>
                <w:p w:rsidR="00F348F6" w:rsidRPr="00D334FD" w:rsidRDefault="00F348F6" w:rsidP="00FF0300">
                  <w:pPr>
                    <w:rPr>
                      <w:sz w:val="20"/>
                    </w:rPr>
                  </w:pPr>
                  <w:r>
                    <w:rPr>
                      <w:sz w:val="20"/>
                    </w:rPr>
                    <w:t>Soda lime heat</w:t>
                  </w:r>
                </w:p>
              </w:txbxContent>
            </v:textbox>
          </v:shape>
        </w:pict>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t>i)</w:t>
      </w:r>
      <w:r>
        <w:rPr>
          <w:bCs/>
        </w:rPr>
        <w:tab/>
        <w:t>Name :</w:t>
      </w:r>
    </w:p>
    <w:p w:rsidR="00FF0300" w:rsidRDefault="00FF0300" w:rsidP="00FF0300">
      <w:pPr>
        <w:ind w:right="-720"/>
        <w:rPr>
          <w:bCs/>
        </w:rPr>
      </w:pPr>
      <w:r>
        <w:rPr>
          <w:bCs/>
        </w:rPr>
        <w:tab/>
      </w:r>
      <w:r>
        <w:rPr>
          <w:bCs/>
        </w:rPr>
        <w:tab/>
        <w:t>I.</w:t>
      </w:r>
      <w:r>
        <w:rPr>
          <w:bCs/>
        </w:rPr>
        <w:tab/>
        <w:t>Process A</w:t>
      </w:r>
    </w:p>
    <w:p w:rsidR="00FF0300" w:rsidRDefault="00FF0300" w:rsidP="00FF0300">
      <w:pPr>
        <w:ind w:right="-720"/>
        <w:rPr>
          <w:bCs/>
        </w:rPr>
      </w:pPr>
      <w:r>
        <w:rPr>
          <w:bCs/>
        </w:rPr>
        <w:tab/>
      </w:r>
      <w:r>
        <w:rPr>
          <w:bCs/>
        </w:rPr>
        <w:tab/>
        <w:t>II.</w:t>
      </w:r>
      <w:r>
        <w:rPr>
          <w:bCs/>
        </w:rPr>
        <w:tab/>
        <w:t>Substances B and C</w:t>
      </w:r>
    </w:p>
    <w:p w:rsidR="00FF0300" w:rsidRDefault="00FF0300" w:rsidP="00FF0300">
      <w:pPr>
        <w:ind w:right="-720"/>
        <w:rPr>
          <w:bCs/>
        </w:rPr>
      </w:pPr>
      <w:r>
        <w:rPr>
          <w:bCs/>
        </w:rPr>
        <w:tab/>
      </w:r>
      <w:r>
        <w:rPr>
          <w:bCs/>
        </w:rPr>
        <w:tab/>
      </w:r>
      <w:r>
        <w:rPr>
          <w:bCs/>
        </w:rPr>
        <w:tab/>
        <w:t>B</w:t>
      </w:r>
    </w:p>
    <w:p w:rsidR="00FF0300" w:rsidRDefault="00FF0300" w:rsidP="00FF0300">
      <w:pPr>
        <w:ind w:right="-720"/>
        <w:rPr>
          <w:bCs/>
        </w:rPr>
      </w:pPr>
      <w:r>
        <w:rPr>
          <w:bCs/>
        </w:rPr>
        <w:tab/>
      </w:r>
      <w:r>
        <w:rPr>
          <w:bCs/>
        </w:rPr>
        <w:tab/>
      </w:r>
      <w:r>
        <w:rPr>
          <w:bCs/>
        </w:rPr>
        <w:tab/>
        <w:t>C</w:t>
      </w:r>
    </w:p>
    <w:p w:rsidR="00FF0300" w:rsidRDefault="00FF0300" w:rsidP="00FF0300">
      <w:pPr>
        <w:ind w:right="-720"/>
        <w:rPr>
          <w:bCs/>
        </w:rPr>
      </w:pPr>
      <w:r>
        <w:rPr>
          <w:bCs/>
        </w:rPr>
        <w:tab/>
        <w:t>ii)</w:t>
      </w:r>
      <w:r>
        <w:rPr>
          <w:bCs/>
        </w:rPr>
        <w:tab/>
        <w:t>Write the equation for the combustion of ethanol (1mks)</w:t>
      </w:r>
    </w:p>
    <w:p w:rsidR="00FF0300" w:rsidRDefault="00FF0300" w:rsidP="00FF0300">
      <w:pPr>
        <w:ind w:right="-720"/>
        <w:rPr>
          <w:bCs/>
        </w:rPr>
      </w:pPr>
      <w:r>
        <w:rPr>
          <w:bCs/>
        </w:rPr>
        <w:tab/>
        <w:t>iii)</w:t>
      </w:r>
      <w:r>
        <w:rPr>
          <w:bCs/>
        </w:rPr>
        <w:tab/>
        <w:t xml:space="preserve">Explain why it is necessary to use high pressure to change gas B </w:t>
      </w:r>
    </w:p>
    <w:p w:rsidR="00FF0300" w:rsidRDefault="00FF0300" w:rsidP="00FF0300">
      <w:pPr>
        <w:ind w:left="720" w:right="-720" w:firstLine="720"/>
        <w:rPr>
          <w:bCs/>
        </w:rPr>
      </w:pPr>
      <w:r>
        <w:rPr>
          <w:bCs/>
        </w:rPr>
        <w:t>into the polymer</w:t>
      </w:r>
      <w:r>
        <w:rPr>
          <w:bCs/>
        </w:rPr>
        <w:tab/>
      </w:r>
      <w:r>
        <w:rPr>
          <w:bCs/>
        </w:rPr>
        <w:tab/>
      </w:r>
      <w:r>
        <w:rPr>
          <w:bCs/>
        </w:rPr>
        <w:tab/>
      </w:r>
      <w:r>
        <w:rPr>
          <w:bCs/>
        </w:rPr>
        <w:tab/>
      </w:r>
      <w:r>
        <w:rPr>
          <w:bCs/>
        </w:rPr>
        <w:tab/>
        <w:t>(1mk)</w:t>
      </w:r>
    </w:p>
    <w:p w:rsidR="00FF0300" w:rsidRDefault="00FF0300" w:rsidP="00FF0300">
      <w:pPr>
        <w:ind w:right="-720"/>
        <w:rPr>
          <w:bCs/>
        </w:rPr>
      </w:pPr>
      <w:r>
        <w:rPr>
          <w:bCs/>
        </w:rPr>
        <w:tab/>
        <w:t>iv)</w:t>
      </w:r>
      <w:r>
        <w:rPr>
          <w:bCs/>
        </w:rPr>
        <w:tab/>
        <w:t>State one use of methane</w:t>
      </w:r>
      <w:r>
        <w:rPr>
          <w:bCs/>
        </w:rPr>
        <w:tab/>
      </w:r>
      <w:r>
        <w:rPr>
          <w:bCs/>
        </w:rPr>
        <w:tab/>
      </w:r>
      <w:r>
        <w:rPr>
          <w:bCs/>
        </w:rPr>
        <w:tab/>
      </w:r>
      <w:r>
        <w:rPr>
          <w:bCs/>
        </w:rPr>
        <w:tab/>
        <w:t>(1mk)</w:t>
      </w:r>
    </w:p>
    <w:p w:rsidR="00FF0300" w:rsidRPr="00C42A0C" w:rsidRDefault="00FF0300" w:rsidP="00FF0300">
      <w:pPr>
        <w:ind w:right="-720"/>
        <w:jc w:val="center"/>
        <w:rPr>
          <w:b/>
          <w:bCs/>
        </w:rPr>
      </w:pPr>
      <w:r>
        <w:rPr>
          <w:bCs/>
        </w:rPr>
        <w:br w:type="page"/>
      </w:r>
      <w:r>
        <w:rPr>
          <w:b/>
          <w:bCs/>
        </w:rPr>
        <w:t>K.C.</w:t>
      </w:r>
      <w:r w:rsidRPr="00C42A0C">
        <w:rPr>
          <w:b/>
          <w:bCs/>
        </w:rPr>
        <w:t>S.E</w:t>
      </w:r>
      <w:r>
        <w:rPr>
          <w:b/>
          <w:bCs/>
        </w:rPr>
        <w:t xml:space="preserve"> </w:t>
      </w:r>
      <w:r w:rsidRPr="00C42A0C">
        <w:rPr>
          <w:b/>
          <w:bCs/>
        </w:rPr>
        <w:t>2004 CHEMISTRY PAPER 233/1</w:t>
      </w:r>
    </w:p>
    <w:p w:rsidR="00FF0300" w:rsidRPr="00C42A0C" w:rsidRDefault="00FF0300" w:rsidP="00FF0300">
      <w:pPr>
        <w:ind w:right="-720"/>
        <w:jc w:val="center"/>
        <w:rPr>
          <w:b/>
          <w:bCs/>
        </w:rPr>
      </w:pPr>
      <w:r w:rsidRPr="00C42A0C">
        <w:rPr>
          <w:b/>
          <w:bCs/>
        </w:rPr>
        <w:t>QUESTIONS</w:t>
      </w:r>
    </w:p>
    <w:p w:rsidR="00FF0300" w:rsidRDefault="00FF0300" w:rsidP="00FF0300">
      <w:pPr>
        <w:ind w:left="720" w:right="-720" w:hanging="660"/>
        <w:rPr>
          <w:bCs/>
        </w:rPr>
      </w:pPr>
      <w:r w:rsidRPr="00C330C6">
        <w:rPr>
          <w:bCs/>
        </w:rPr>
        <w:t>1.</w:t>
      </w:r>
      <w:r w:rsidRPr="00C330C6">
        <w:rPr>
          <w:bCs/>
        </w:rPr>
        <w:tab/>
      </w:r>
      <w:r>
        <w:rPr>
          <w:bCs/>
        </w:rPr>
        <w:t xml:space="preserve">When a candle was brunt completely.  The total mass product was found to be greater than the original mass of the candle.  Explain </w:t>
      </w:r>
    </w:p>
    <w:p w:rsidR="00FF0300" w:rsidRDefault="00FF0300" w:rsidP="00FF0300">
      <w:pPr>
        <w:ind w:left="720" w:right="-720" w:hanging="660"/>
        <w:rPr>
          <w:bCs/>
        </w:rPr>
      </w:pPr>
      <w:r>
        <w:rPr>
          <w:bCs/>
        </w:rPr>
        <w:t>2.</w:t>
      </w:r>
      <w:r>
        <w:rPr>
          <w:bCs/>
        </w:rPr>
        <w:tab/>
        <w:t>Ammonium nitrate was heated as shown in the set-up below</w:t>
      </w:r>
      <w:r>
        <w:rPr>
          <w:bCs/>
        </w:rPr>
        <w:tab/>
        <w:t>(2 marks)</w:t>
      </w:r>
    </w:p>
    <w:p w:rsidR="00FF0300" w:rsidRDefault="00FF0300" w:rsidP="00FF0300">
      <w:pPr>
        <w:ind w:left="720" w:right="-720" w:hanging="660"/>
        <w:rPr>
          <w:bCs/>
        </w:rPr>
      </w:pPr>
      <w:r>
        <w:rPr>
          <w:noProof/>
          <w:lang w:val="en-US" w:eastAsia="en-US"/>
        </w:rPr>
        <w:drawing>
          <wp:anchor distT="0" distB="0" distL="114300" distR="114300" simplePos="0" relativeHeight="251931648" behindDoc="1" locked="0" layoutInCell="1" allowOverlap="1">
            <wp:simplePos x="0" y="0"/>
            <wp:positionH relativeFrom="column">
              <wp:posOffset>800100</wp:posOffset>
            </wp:positionH>
            <wp:positionV relativeFrom="paragraph">
              <wp:posOffset>53340</wp:posOffset>
            </wp:positionV>
            <wp:extent cx="4114800" cy="1828800"/>
            <wp:effectExtent l="19050" t="0" r="0" b="0"/>
            <wp:wrapNone/>
            <wp:docPr id="143" name="Picture 408" descr="chem 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hem 028"/>
                    <pic:cNvPicPr>
                      <a:picLocks noChangeAspect="1" noChangeArrowheads="1"/>
                    </pic:cNvPicPr>
                  </pic:nvPicPr>
                  <pic:blipFill>
                    <a:blip r:embed="rId114" cstate="print"/>
                    <a:srcRect/>
                    <a:stretch>
                      <a:fillRect/>
                    </a:stretch>
                  </pic:blipFill>
                  <pic:spPr bwMode="auto">
                    <a:xfrm>
                      <a:off x="0" y="0"/>
                      <a:ext cx="4114800" cy="1828800"/>
                    </a:xfrm>
                    <a:prstGeom prst="rect">
                      <a:avLst/>
                    </a:prstGeom>
                    <a:noFill/>
                    <a:ln w="9525">
                      <a:noFill/>
                      <a:miter lim="800000"/>
                      <a:headEnd/>
                      <a:tailEnd/>
                    </a:ln>
                  </pic:spPr>
                </pic:pic>
              </a:graphicData>
            </a:graphic>
          </wp:anchor>
        </w:drawing>
      </w:r>
    </w:p>
    <w:p w:rsidR="00FF0300" w:rsidRDefault="00FF0300" w:rsidP="00FF0300">
      <w:pPr>
        <w:ind w:left="720" w:right="-720" w:hanging="660"/>
        <w:rPr>
          <w:bCs/>
        </w:rPr>
      </w:pPr>
    </w:p>
    <w:p w:rsidR="00FF0300" w:rsidRDefault="00FF0300" w:rsidP="00FF0300">
      <w:pPr>
        <w:ind w:left="720" w:right="-720" w:hanging="660"/>
        <w:rPr>
          <w:bCs/>
        </w:rPr>
      </w:pPr>
    </w:p>
    <w:p w:rsidR="00FF0300" w:rsidRDefault="00FF0300" w:rsidP="00FF0300">
      <w:pPr>
        <w:ind w:left="720" w:right="-720" w:hanging="660"/>
        <w:rPr>
          <w:bCs/>
        </w:rPr>
      </w:pPr>
    </w:p>
    <w:p w:rsidR="00FF0300" w:rsidRDefault="00FF0300" w:rsidP="00FF0300">
      <w:pPr>
        <w:ind w:left="720" w:right="-720" w:hanging="660"/>
        <w:rPr>
          <w:bCs/>
        </w:rPr>
      </w:pPr>
    </w:p>
    <w:p w:rsidR="00FF0300" w:rsidRDefault="00FF0300" w:rsidP="00FF0300">
      <w:pPr>
        <w:ind w:left="720" w:right="-720" w:hanging="660"/>
        <w:rPr>
          <w:bCs/>
        </w:rPr>
      </w:pPr>
    </w:p>
    <w:p w:rsidR="00FF0300" w:rsidRDefault="00FF0300" w:rsidP="00FF0300">
      <w:pPr>
        <w:ind w:left="720" w:right="-720" w:hanging="660"/>
        <w:rPr>
          <w:bCs/>
        </w:rPr>
      </w:pPr>
    </w:p>
    <w:p w:rsidR="00FF0300" w:rsidRDefault="00FF0300" w:rsidP="00FF0300">
      <w:pPr>
        <w:ind w:left="720" w:right="-720" w:hanging="660"/>
        <w:rPr>
          <w:bCs/>
        </w:rPr>
      </w:pPr>
    </w:p>
    <w:p w:rsidR="00FF0300" w:rsidRDefault="00FF0300" w:rsidP="00FF0300">
      <w:pPr>
        <w:ind w:left="720" w:right="-720" w:hanging="660"/>
        <w:rPr>
          <w:bCs/>
        </w:rPr>
      </w:pPr>
    </w:p>
    <w:p w:rsidR="00FF0300" w:rsidRDefault="00FF0300" w:rsidP="00FF0300">
      <w:pPr>
        <w:ind w:left="720" w:right="-720" w:hanging="660"/>
        <w:rPr>
          <w:bCs/>
        </w:rPr>
      </w:pPr>
    </w:p>
    <w:p w:rsidR="00FF0300" w:rsidRDefault="00FF0300" w:rsidP="00FF0300">
      <w:pPr>
        <w:ind w:left="720" w:right="-720" w:hanging="660"/>
        <w:rPr>
          <w:bCs/>
        </w:rPr>
      </w:pPr>
    </w:p>
    <w:p w:rsidR="00FF0300" w:rsidRDefault="00FF0300" w:rsidP="00FF0300">
      <w:pPr>
        <w:ind w:left="720" w:right="-720" w:hanging="660"/>
        <w:rPr>
          <w:bCs/>
        </w:rPr>
      </w:pPr>
      <w:r>
        <w:rPr>
          <w:bCs/>
        </w:rPr>
        <w:tab/>
        <w:t>a)</w:t>
      </w:r>
      <w:r>
        <w:rPr>
          <w:bCs/>
        </w:rPr>
        <w:tab/>
        <w:t>Identify gas a.</w:t>
      </w:r>
    </w:p>
    <w:p w:rsidR="00FF0300" w:rsidRDefault="00FF0300" w:rsidP="00FF0300">
      <w:pPr>
        <w:ind w:left="720" w:right="-720" w:hanging="660"/>
        <w:rPr>
          <w:bCs/>
        </w:rPr>
      </w:pPr>
      <w:r>
        <w:rPr>
          <w:bCs/>
        </w:rPr>
        <w:tab/>
        <w:t>b)</w:t>
      </w:r>
      <w:r>
        <w:rPr>
          <w:bCs/>
        </w:rPr>
        <w:tab/>
        <w:t>State explain precaution that must be taken before heating id dropped.</w:t>
      </w:r>
    </w:p>
    <w:p w:rsidR="00FF0300" w:rsidRDefault="00FF0300" w:rsidP="00FF0300">
      <w:pPr>
        <w:ind w:left="720" w:right="-720" w:hanging="660"/>
        <w:rPr>
          <w:bCs/>
        </w:rPr>
      </w:pPr>
    </w:p>
    <w:p w:rsidR="00FF0300" w:rsidRDefault="00FF0300" w:rsidP="00FF0300">
      <w:pPr>
        <w:ind w:left="720" w:right="-720" w:hanging="660"/>
        <w:rPr>
          <w:bCs/>
        </w:rPr>
      </w:pPr>
      <w:r>
        <w:rPr>
          <w:bCs/>
        </w:rPr>
        <w:t>3.</w:t>
      </w:r>
      <w:r>
        <w:rPr>
          <w:bCs/>
        </w:rPr>
        <w:tab/>
        <w:t>The table below the first ionization energies of elements B and C.</w:t>
      </w:r>
    </w:p>
    <w:p w:rsidR="00FF0300" w:rsidRDefault="00FF0300" w:rsidP="00FF0300">
      <w:pPr>
        <w:ind w:left="720" w:right="-720" w:hanging="660"/>
        <w:rPr>
          <w:bCs/>
        </w:rPr>
      </w:pPr>
    </w:p>
    <w:tbl>
      <w:tblPr>
        <w:tblStyle w:val="TableGrid"/>
        <w:tblpPr w:leftFromText="180" w:rightFromText="180" w:vertAnchor="text" w:horzAnchor="margin" w:tblpXSpec="center" w:tblpY="-10"/>
        <w:tblW w:w="0" w:type="auto"/>
        <w:tblLook w:val="01E0" w:firstRow="1" w:lastRow="1" w:firstColumn="1" w:lastColumn="1" w:noHBand="0" w:noVBand="0"/>
      </w:tblPr>
      <w:tblGrid>
        <w:gridCol w:w="1136"/>
        <w:gridCol w:w="2903"/>
      </w:tblGrid>
      <w:tr w:rsidR="00FF0300" w:rsidTr="0079628D">
        <w:tc>
          <w:tcPr>
            <w:tcW w:w="1136" w:type="dxa"/>
          </w:tcPr>
          <w:p w:rsidR="00FF0300" w:rsidRDefault="00FF0300" w:rsidP="0079628D">
            <w:pPr>
              <w:ind w:right="-720"/>
              <w:rPr>
                <w:bCs/>
              </w:rPr>
            </w:pPr>
            <w:r>
              <w:rPr>
                <w:bCs/>
              </w:rPr>
              <w:t>Element</w:t>
            </w:r>
          </w:p>
        </w:tc>
        <w:tc>
          <w:tcPr>
            <w:tcW w:w="2903" w:type="dxa"/>
          </w:tcPr>
          <w:p w:rsidR="00FF0300" w:rsidRDefault="00FF0300" w:rsidP="0079628D">
            <w:pPr>
              <w:ind w:right="-720"/>
              <w:rPr>
                <w:bCs/>
              </w:rPr>
            </w:pPr>
            <w:r>
              <w:rPr>
                <w:bCs/>
              </w:rPr>
              <w:t>Ionisation energy KJ mol</w:t>
            </w:r>
            <w:r w:rsidRPr="00C330C6">
              <w:rPr>
                <w:bCs/>
                <w:vertAlign w:val="superscript"/>
              </w:rPr>
              <w:t>-1</w:t>
            </w:r>
          </w:p>
        </w:tc>
      </w:tr>
      <w:tr w:rsidR="00FF0300" w:rsidTr="0079628D">
        <w:tc>
          <w:tcPr>
            <w:tcW w:w="1136" w:type="dxa"/>
          </w:tcPr>
          <w:p w:rsidR="00FF0300" w:rsidRDefault="00FF0300" w:rsidP="0079628D">
            <w:pPr>
              <w:ind w:right="-720"/>
              <w:rPr>
                <w:bCs/>
              </w:rPr>
            </w:pPr>
            <w:r>
              <w:rPr>
                <w:bCs/>
              </w:rPr>
              <w:t>B</w:t>
            </w:r>
          </w:p>
          <w:p w:rsidR="00FF0300" w:rsidRDefault="00FF0300" w:rsidP="0079628D">
            <w:pPr>
              <w:ind w:right="-720"/>
              <w:rPr>
                <w:bCs/>
              </w:rPr>
            </w:pPr>
            <w:r>
              <w:rPr>
                <w:bCs/>
              </w:rPr>
              <w:t>C</w:t>
            </w:r>
          </w:p>
        </w:tc>
        <w:tc>
          <w:tcPr>
            <w:tcW w:w="2903" w:type="dxa"/>
          </w:tcPr>
          <w:p w:rsidR="00FF0300" w:rsidRDefault="00FF0300" w:rsidP="0079628D">
            <w:pPr>
              <w:ind w:right="-720"/>
              <w:rPr>
                <w:bCs/>
              </w:rPr>
            </w:pPr>
            <w:r>
              <w:rPr>
                <w:bCs/>
              </w:rPr>
              <w:t>494</w:t>
            </w:r>
          </w:p>
          <w:p w:rsidR="00FF0300" w:rsidRDefault="00FF0300" w:rsidP="0079628D">
            <w:pPr>
              <w:ind w:right="-720"/>
              <w:rPr>
                <w:bCs/>
              </w:rPr>
            </w:pPr>
            <w:r>
              <w:rPr>
                <w:bCs/>
              </w:rPr>
              <w:t>736</w:t>
            </w:r>
          </w:p>
        </w:tc>
      </w:tr>
    </w:tbl>
    <w:p w:rsidR="00FF0300" w:rsidRDefault="00FF0300" w:rsidP="00FF0300">
      <w:pPr>
        <w:ind w:left="720" w:right="-720" w:hanging="660"/>
        <w:rPr>
          <w:bCs/>
        </w:rPr>
      </w:pPr>
    </w:p>
    <w:p w:rsidR="00FF0300" w:rsidRDefault="00FF0300" w:rsidP="00FF0300">
      <w:pPr>
        <w:ind w:left="720" w:right="-720" w:hanging="660"/>
        <w:rPr>
          <w:bCs/>
        </w:rPr>
      </w:pPr>
    </w:p>
    <w:p w:rsidR="00FF0300" w:rsidRDefault="00FF0300" w:rsidP="00FF0300">
      <w:pPr>
        <w:ind w:left="720" w:right="-720" w:hanging="660"/>
        <w:rPr>
          <w:bCs/>
        </w:rPr>
      </w:pPr>
    </w:p>
    <w:p w:rsidR="00FF0300" w:rsidRDefault="00FF0300" w:rsidP="00FF0300">
      <w:pPr>
        <w:ind w:left="720" w:right="-720" w:hanging="660"/>
        <w:rPr>
          <w:bCs/>
        </w:rPr>
      </w:pPr>
    </w:p>
    <w:p w:rsidR="00FF0300" w:rsidRDefault="00FF0300" w:rsidP="00FF0300">
      <w:pPr>
        <w:ind w:right="-720"/>
        <w:rPr>
          <w:bCs/>
        </w:rPr>
      </w:pPr>
      <w:r>
        <w:rPr>
          <w:bCs/>
        </w:rPr>
        <w:t>What do these values suggest about the reactivity of B compared to that of C?  Explain (2mks)</w:t>
      </w:r>
    </w:p>
    <w:p w:rsidR="00FF0300" w:rsidRDefault="00FF0300" w:rsidP="00FF0300">
      <w:pPr>
        <w:ind w:right="-720"/>
        <w:rPr>
          <w:bCs/>
        </w:rPr>
      </w:pPr>
    </w:p>
    <w:p w:rsidR="00FF0300" w:rsidRDefault="00FF0300" w:rsidP="00FF0300">
      <w:pPr>
        <w:ind w:left="720" w:right="-720" w:hanging="720"/>
        <w:rPr>
          <w:bCs/>
        </w:rPr>
      </w:pPr>
      <w:r>
        <w:rPr>
          <w:noProof/>
          <w:lang w:val="en-US" w:eastAsia="en-US"/>
        </w:rPr>
        <w:drawing>
          <wp:anchor distT="0" distB="0" distL="114300" distR="114300" simplePos="0" relativeHeight="251932672" behindDoc="1" locked="0" layoutInCell="1" allowOverlap="1">
            <wp:simplePos x="0" y="0"/>
            <wp:positionH relativeFrom="column">
              <wp:posOffset>1371600</wp:posOffset>
            </wp:positionH>
            <wp:positionV relativeFrom="paragraph">
              <wp:posOffset>147955</wp:posOffset>
            </wp:positionV>
            <wp:extent cx="3200400" cy="2171700"/>
            <wp:effectExtent l="19050" t="0" r="0" b="0"/>
            <wp:wrapNone/>
            <wp:docPr id="144" name="Picture 409" descr="chem 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hem 029"/>
                    <pic:cNvPicPr>
                      <a:picLocks noChangeAspect="1" noChangeArrowheads="1"/>
                    </pic:cNvPicPr>
                  </pic:nvPicPr>
                  <pic:blipFill>
                    <a:blip r:embed="rId115" cstate="print"/>
                    <a:srcRect/>
                    <a:stretch>
                      <a:fillRect/>
                    </a:stretch>
                  </pic:blipFill>
                  <pic:spPr bwMode="auto">
                    <a:xfrm>
                      <a:off x="0" y="0"/>
                      <a:ext cx="3200400" cy="2171700"/>
                    </a:xfrm>
                    <a:prstGeom prst="rect">
                      <a:avLst/>
                    </a:prstGeom>
                    <a:noFill/>
                    <a:ln w="9525">
                      <a:noFill/>
                      <a:miter lim="800000"/>
                      <a:headEnd/>
                      <a:tailEnd/>
                    </a:ln>
                  </pic:spPr>
                </pic:pic>
              </a:graphicData>
            </a:graphic>
          </wp:anchor>
        </w:drawing>
      </w:r>
      <w:r>
        <w:rPr>
          <w:bCs/>
        </w:rPr>
        <w:t>4.</w:t>
      </w:r>
      <w:r>
        <w:rPr>
          <w:bCs/>
        </w:rPr>
        <w:tab/>
        <w:t>Dilute hydrochloric acid and solid sodium sulphite were reacted as shown in the set-up below</w:t>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t>a)</w:t>
      </w:r>
      <w:r>
        <w:rPr>
          <w:bCs/>
        </w:rPr>
        <w:tab/>
        <w:t>Name the gas produced in the flask</w:t>
      </w:r>
      <w:r>
        <w:rPr>
          <w:bCs/>
        </w:rPr>
        <w:tab/>
      </w:r>
      <w:r>
        <w:rPr>
          <w:bCs/>
        </w:rPr>
        <w:tab/>
      </w:r>
      <w:r>
        <w:rPr>
          <w:bCs/>
        </w:rPr>
        <w:tab/>
      </w:r>
      <w:r>
        <w:rPr>
          <w:bCs/>
        </w:rPr>
        <w:tab/>
        <w:t>(2mks)</w:t>
      </w:r>
    </w:p>
    <w:p w:rsidR="00FF0300" w:rsidRDefault="00FF0300" w:rsidP="00FF0300">
      <w:pPr>
        <w:ind w:left="720" w:right="-720" w:hanging="720"/>
        <w:rPr>
          <w:bCs/>
        </w:rPr>
      </w:pPr>
      <w:r>
        <w:rPr>
          <w:bCs/>
        </w:rPr>
        <w:tab/>
        <w:t>b)</w:t>
      </w:r>
      <w:r>
        <w:rPr>
          <w:bCs/>
        </w:rPr>
        <w:tab/>
        <w:t xml:space="preserve">Give two reasons why no gas was collected in the gas jar.    </w:t>
      </w:r>
      <w:r>
        <w:rPr>
          <w:bCs/>
        </w:rPr>
        <w:tab/>
        <w:t>(2mks)</w:t>
      </w:r>
    </w:p>
    <w:p w:rsidR="00FF0300" w:rsidRDefault="00FF0300" w:rsidP="00FF0300">
      <w:pPr>
        <w:ind w:left="720" w:right="-720" w:hanging="720"/>
        <w:rPr>
          <w:bCs/>
        </w:rPr>
      </w:pPr>
      <w:r>
        <w:rPr>
          <w:bCs/>
        </w:rPr>
        <w:t>5.</w:t>
      </w:r>
      <w:r>
        <w:rPr>
          <w:bCs/>
        </w:rPr>
        <w:tab/>
        <w:t>Copper(II) sulphate reacts with barium chloride according to the equation below.</w:t>
      </w:r>
    </w:p>
    <w:p w:rsidR="00FF0300" w:rsidRDefault="00837954" w:rsidP="00FF0300">
      <w:pPr>
        <w:ind w:left="720" w:right="-720" w:hanging="720"/>
        <w:rPr>
          <w:bCs/>
          <w:vertAlign w:val="superscript"/>
        </w:rPr>
      </w:pPr>
      <w:r>
        <w:rPr>
          <w:bCs/>
          <w:noProof/>
        </w:rPr>
        <w:pict>
          <v:line id="_x0000_s1467" style="position:absolute;left:0;text-align:left;z-index:251928576" from="2in,8.4pt" to="180pt,8.4pt">
            <v:stroke endarrow="block"/>
          </v:line>
        </w:pict>
      </w:r>
      <w:r w:rsidR="00FF0300">
        <w:rPr>
          <w:bCs/>
        </w:rPr>
        <w:tab/>
        <w:t>CuSO</w:t>
      </w:r>
      <w:r w:rsidR="00FF0300" w:rsidRPr="00E575DB">
        <w:rPr>
          <w:bCs/>
          <w:vertAlign w:val="subscript"/>
        </w:rPr>
        <w:t xml:space="preserve">4(aq) </w:t>
      </w:r>
      <w:r w:rsidR="00FF0300">
        <w:rPr>
          <w:bCs/>
        </w:rPr>
        <w:t>+ BaCl2</w:t>
      </w:r>
      <w:r w:rsidR="00FF0300" w:rsidRPr="00E575DB">
        <w:rPr>
          <w:bCs/>
          <w:vertAlign w:val="subscript"/>
        </w:rPr>
        <w:t>(aq)</w:t>
      </w:r>
      <w:r w:rsidR="00FF0300">
        <w:rPr>
          <w:bCs/>
        </w:rPr>
        <w:t xml:space="preserve">                CuCl</w:t>
      </w:r>
      <w:r w:rsidR="00FF0300" w:rsidRPr="00E575DB">
        <w:rPr>
          <w:bCs/>
          <w:vertAlign w:val="subscript"/>
        </w:rPr>
        <w:t>2(aq)</w:t>
      </w:r>
      <w:r w:rsidR="00FF0300">
        <w:rPr>
          <w:bCs/>
        </w:rPr>
        <w:t xml:space="preserve"> + BaSO</w:t>
      </w:r>
      <w:r w:rsidR="00FF0300" w:rsidRPr="00E575DB">
        <w:rPr>
          <w:bCs/>
          <w:vertAlign w:val="subscript"/>
        </w:rPr>
        <w:t>4(s)</w:t>
      </w:r>
      <w:r w:rsidR="00FF0300">
        <w:rPr>
          <w:bCs/>
        </w:rPr>
        <w:t xml:space="preserve"> ; </w:t>
      </w:r>
      <w:r w:rsidR="00FF0300">
        <w:rPr>
          <w:bCs/>
        </w:rPr>
        <w:sym w:font="Wingdings 3" w:char="F072"/>
      </w:r>
      <w:r w:rsidR="00FF0300">
        <w:rPr>
          <w:bCs/>
        </w:rPr>
        <w:t xml:space="preserve">H = - 17.7kj mol </w:t>
      </w:r>
      <w:r w:rsidR="00FF0300" w:rsidRPr="00E575DB">
        <w:rPr>
          <w:bCs/>
          <w:vertAlign w:val="superscript"/>
        </w:rPr>
        <w:t>-1</w:t>
      </w:r>
    </w:p>
    <w:p w:rsidR="00FF0300" w:rsidRDefault="00FF0300" w:rsidP="00FF0300">
      <w:pPr>
        <w:ind w:left="720" w:right="-720" w:hanging="720"/>
        <w:rPr>
          <w:bCs/>
        </w:rPr>
      </w:pPr>
      <w:r>
        <w:rPr>
          <w:bCs/>
          <w:vertAlign w:val="superscript"/>
        </w:rPr>
        <w:tab/>
      </w:r>
      <w:r>
        <w:rPr>
          <w:bCs/>
        </w:rPr>
        <w:t>Calculate the temperature change when 900cm3 of m copper (II) sulphate were added to 600cm3 of 1M Barium (II) chloride.</w:t>
      </w:r>
    </w:p>
    <w:p w:rsidR="00FF0300" w:rsidRDefault="00FF0300" w:rsidP="00FF0300">
      <w:pPr>
        <w:ind w:left="720" w:right="-720" w:hanging="720"/>
        <w:rPr>
          <w:bCs/>
        </w:rPr>
      </w:pPr>
      <w:r>
        <w:rPr>
          <w:bCs/>
        </w:rPr>
        <w:t>6.</w:t>
      </w:r>
      <w:r>
        <w:rPr>
          <w:bCs/>
        </w:rPr>
        <w:tab/>
        <w:t>Both diamond and graphite have giant atomic structures. Explain why diamond is hard while graphite is soft.</w:t>
      </w:r>
      <w:r>
        <w:rPr>
          <w:bCs/>
        </w:rPr>
        <w:tab/>
      </w:r>
      <w:r>
        <w:rPr>
          <w:bCs/>
        </w:rPr>
        <w:tab/>
      </w:r>
      <w:r>
        <w:rPr>
          <w:bCs/>
        </w:rPr>
        <w:tab/>
      </w:r>
      <w:r>
        <w:rPr>
          <w:bCs/>
        </w:rPr>
        <w:tab/>
      </w:r>
      <w:r>
        <w:rPr>
          <w:bCs/>
        </w:rPr>
        <w:tab/>
      </w:r>
      <w:r>
        <w:rPr>
          <w:bCs/>
        </w:rPr>
        <w:tab/>
      </w:r>
      <w:r>
        <w:rPr>
          <w:bCs/>
        </w:rPr>
        <w:tab/>
      </w:r>
      <w:r>
        <w:rPr>
          <w:bCs/>
        </w:rPr>
        <w:tab/>
        <w:t>(3mks)</w:t>
      </w:r>
    </w:p>
    <w:p w:rsidR="00FF0300" w:rsidRDefault="00FF0300" w:rsidP="00FF0300">
      <w:pPr>
        <w:ind w:left="720" w:right="-720" w:hanging="720"/>
        <w:rPr>
          <w:bCs/>
        </w:rPr>
      </w:pPr>
      <w:r>
        <w:rPr>
          <w:bCs/>
        </w:rPr>
        <w:t>7.</w:t>
      </w:r>
      <w:r>
        <w:rPr>
          <w:bCs/>
        </w:rPr>
        <w:tab/>
        <w:t>Nitrogen forms many compounds in which its oxidation state varies.</w:t>
      </w:r>
    </w:p>
    <w:p w:rsidR="00FF0300" w:rsidRDefault="00FF0300" w:rsidP="00FF0300">
      <w:pPr>
        <w:ind w:left="720" w:right="-720" w:hanging="720"/>
        <w:rPr>
          <w:bCs/>
        </w:rPr>
      </w:pPr>
      <w:r>
        <w:rPr>
          <w:bCs/>
        </w:rPr>
        <w:tab/>
        <w:t>a)</w:t>
      </w:r>
      <w:r>
        <w:rPr>
          <w:bCs/>
        </w:rPr>
        <w:tab/>
        <w:t>What is meant by oxidation state?</w:t>
      </w:r>
      <w:r>
        <w:rPr>
          <w:bCs/>
        </w:rPr>
        <w:tab/>
      </w:r>
      <w:r>
        <w:rPr>
          <w:bCs/>
        </w:rPr>
        <w:tab/>
      </w:r>
      <w:r>
        <w:rPr>
          <w:bCs/>
        </w:rPr>
        <w:tab/>
        <w:t>(1mk)</w:t>
      </w:r>
    </w:p>
    <w:p w:rsidR="00FF0300" w:rsidRDefault="00FF0300" w:rsidP="00FF0300">
      <w:pPr>
        <w:ind w:left="720" w:right="-720" w:hanging="720"/>
        <w:rPr>
          <w:bCs/>
        </w:rPr>
      </w:pPr>
      <w:r>
        <w:rPr>
          <w:bCs/>
        </w:rPr>
        <w:tab/>
        <w:t>b)</w:t>
      </w:r>
      <w:r>
        <w:rPr>
          <w:bCs/>
        </w:rPr>
        <w:tab/>
        <w:t>What is the oxidation state of nitrogen in Mg</w:t>
      </w:r>
      <w:r w:rsidRPr="00E575DB">
        <w:rPr>
          <w:bCs/>
          <w:vertAlign w:val="subscript"/>
        </w:rPr>
        <w:t>3</w:t>
      </w:r>
      <w:r>
        <w:rPr>
          <w:bCs/>
        </w:rPr>
        <w:t>M</w:t>
      </w:r>
      <w:r w:rsidRPr="00E575DB">
        <w:rPr>
          <w:bCs/>
          <w:vertAlign w:val="subscript"/>
        </w:rPr>
        <w:t>2</w:t>
      </w:r>
      <w:r>
        <w:rPr>
          <w:bCs/>
        </w:rPr>
        <w:t xml:space="preserve">  </w:t>
      </w:r>
      <w:r>
        <w:rPr>
          <w:bCs/>
        </w:rPr>
        <w:tab/>
        <w:t>(1mk)</w:t>
      </w:r>
    </w:p>
    <w:p w:rsidR="00FF0300" w:rsidRDefault="00FF0300" w:rsidP="00FF0300">
      <w:pPr>
        <w:ind w:left="720" w:right="-720" w:hanging="720"/>
        <w:rPr>
          <w:bCs/>
        </w:rPr>
      </w:pPr>
      <w:r>
        <w:rPr>
          <w:bCs/>
        </w:rPr>
        <w:t>8.</w:t>
      </w:r>
      <w:r>
        <w:rPr>
          <w:bCs/>
        </w:rPr>
        <w:tab/>
        <w:t>When wood is burnt, a grey powder called ash remains. The ash is stirred with water and filtered, a colourless solution is obtained.</w:t>
      </w:r>
    </w:p>
    <w:p w:rsidR="00FF0300" w:rsidRDefault="00FF0300" w:rsidP="00FF0300">
      <w:pPr>
        <w:ind w:left="720" w:right="-720" w:hanging="720"/>
        <w:rPr>
          <w:bCs/>
        </w:rPr>
      </w:pPr>
      <w:r>
        <w:rPr>
          <w:bCs/>
        </w:rPr>
        <w:tab/>
        <w:t>a)</w:t>
      </w:r>
      <w:r>
        <w:rPr>
          <w:bCs/>
        </w:rPr>
        <w:tab/>
        <w:t>What is the main component of the colourless solution?(1mk)</w:t>
      </w:r>
    </w:p>
    <w:p w:rsidR="00FF0300" w:rsidRDefault="00FF0300" w:rsidP="00FF0300">
      <w:pPr>
        <w:ind w:left="720" w:right="-720" w:hanging="720"/>
        <w:rPr>
          <w:bCs/>
        </w:rPr>
      </w:pPr>
      <w:r>
        <w:rPr>
          <w:bCs/>
        </w:rPr>
        <w:tab/>
        <w:t>b)</w:t>
      </w:r>
      <w:r>
        <w:rPr>
          <w:bCs/>
        </w:rPr>
        <w:tab/>
        <w:t>Explain your answer in (a) above(2mks)</w:t>
      </w:r>
    </w:p>
    <w:p w:rsidR="00FF0300" w:rsidRDefault="00FF0300" w:rsidP="00FF0300">
      <w:pPr>
        <w:ind w:left="720" w:right="-720" w:hanging="720"/>
        <w:rPr>
          <w:bCs/>
        </w:rPr>
      </w:pPr>
      <w:r>
        <w:rPr>
          <w:bCs/>
        </w:rPr>
        <w:t>9.</w:t>
      </w:r>
      <w:r>
        <w:rPr>
          <w:bCs/>
        </w:rPr>
        <w:tab/>
        <w:t>Study the information in the table below and answer the questions that follows.</w:t>
      </w:r>
    </w:p>
    <w:p w:rsidR="00FF0300" w:rsidRPr="00E575DB" w:rsidRDefault="00FF0300" w:rsidP="00FF0300">
      <w:pPr>
        <w:ind w:left="720" w:right="-720" w:hanging="720"/>
        <w:rPr>
          <w:bCs/>
        </w:rPr>
      </w:pPr>
      <w:r>
        <w:rPr>
          <w:bCs/>
        </w:rPr>
        <w:tab/>
      </w:r>
    </w:p>
    <w:tbl>
      <w:tblPr>
        <w:tblStyle w:val="TableGrid"/>
        <w:tblW w:w="0" w:type="auto"/>
        <w:tblInd w:w="987" w:type="dxa"/>
        <w:tblLook w:val="01E0" w:firstRow="1" w:lastRow="1" w:firstColumn="1" w:lastColumn="1" w:noHBand="0" w:noVBand="0"/>
      </w:tblPr>
      <w:tblGrid>
        <w:gridCol w:w="1245"/>
        <w:gridCol w:w="3489"/>
      </w:tblGrid>
      <w:tr w:rsidR="00FF0300" w:rsidTr="0079628D">
        <w:trPr>
          <w:trHeight w:val="400"/>
        </w:trPr>
        <w:tc>
          <w:tcPr>
            <w:tcW w:w="1245" w:type="dxa"/>
          </w:tcPr>
          <w:p w:rsidR="00FF0300" w:rsidRDefault="00FF0300" w:rsidP="0079628D">
            <w:pPr>
              <w:ind w:right="-720"/>
              <w:rPr>
                <w:bCs/>
              </w:rPr>
            </w:pPr>
            <w:r>
              <w:rPr>
                <w:bCs/>
              </w:rPr>
              <w:t>Alcohol</w:t>
            </w:r>
          </w:p>
        </w:tc>
        <w:tc>
          <w:tcPr>
            <w:tcW w:w="3489" w:type="dxa"/>
          </w:tcPr>
          <w:p w:rsidR="00FF0300" w:rsidRDefault="00FF0300" w:rsidP="0079628D">
            <w:pPr>
              <w:ind w:right="-720"/>
              <w:rPr>
                <w:bCs/>
              </w:rPr>
            </w:pPr>
            <w:r>
              <w:rPr>
                <w:bCs/>
              </w:rPr>
              <w:t>Heat of combustion on KJ mol-1</w:t>
            </w:r>
          </w:p>
        </w:tc>
      </w:tr>
      <w:tr w:rsidR="00FF0300" w:rsidTr="0079628D">
        <w:trPr>
          <w:trHeight w:val="1169"/>
        </w:trPr>
        <w:tc>
          <w:tcPr>
            <w:tcW w:w="1245" w:type="dxa"/>
          </w:tcPr>
          <w:p w:rsidR="00FF0300" w:rsidRDefault="00FF0300" w:rsidP="0079628D">
            <w:pPr>
              <w:ind w:right="-720"/>
              <w:rPr>
                <w:bCs/>
              </w:rPr>
            </w:pPr>
            <w:r>
              <w:rPr>
                <w:bCs/>
              </w:rPr>
              <w:t>Methanol</w:t>
            </w:r>
          </w:p>
          <w:p w:rsidR="00FF0300" w:rsidRDefault="00FF0300" w:rsidP="0079628D">
            <w:pPr>
              <w:ind w:right="-720"/>
              <w:rPr>
                <w:bCs/>
              </w:rPr>
            </w:pPr>
            <w:r>
              <w:rPr>
                <w:bCs/>
              </w:rPr>
              <w:t>Ethanol</w:t>
            </w:r>
          </w:p>
          <w:p w:rsidR="00FF0300" w:rsidRDefault="00FF0300" w:rsidP="0079628D">
            <w:pPr>
              <w:ind w:right="-720"/>
              <w:rPr>
                <w:bCs/>
              </w:rPr>
            </w:pPr>
            <w:r>
              <w:rPr>
                <w:bCs/>
              </w:rPr>
              <w:t>Propanol</w:t>
            </w:r>
          </w:p>
          <w:p w:rsidR="00FF0300" w:rsidRDefault="00FF0300" w:rsidP="0079628D">
            <w:pPr>
              <w:ind w:right="-720"/>
              <w:rPr>
                <w:bCs/>
              </w:rPr>
            </w:pPr>
            <w:r>
              <w:rPr>
                <w:bCs/>
              </w:rPr>
              <w:t>Butanol</w:t>
            </w:r>
          </w:p>
        </w:tc>
        <w:tc>
          <w:tcPr>
            <w:tcW w:w="3489" w:type="dxa"/>
          </w:tcPr>
          <w:p w:rsidR="00FF0300" w:rsidRDefault="00FF0300" w:rsidP="0079628D">
            <w:pPr>
              <w:ind w:right="-720"/>
              <w:rPr>
                <w:bCs/>
              </w:rPr>
            </w:pPr>
            <w:r>
              <w:rPr>
                <w:bCs/>
              </w:rPr>
              <w:t>715</w:t>
            </w:r>
          </w:p>
          <w:p w:rsidR="00FF0300" w:rsidRDefault="00FF0300" w:rsidP="0079628D">
            <w:pPr>
              <w:ind w:right="-720"/>
              <w:rPr>
                <w:bCs/>
              </w:rPr>
            </w:pPr>
            <w:r>
              <w:rPr>
                <w:bCs/>
              </w:rPr>
              <w:t>1371</w:t>
            </w:r>
          </w:p>
          <w:p w:rsidR="00FF0300" w:rsidRDefault="00FF0300" w:rsidP="0079628D">
            <w:pPr>
              <w:ind w:right="-720"/>
              <w:rPr>
                <w:bCs/>
              </w:rPr>
            </w:pPr>
            <w:r>
              <w:rPr>
                <w:bCs/>
              </w:rPr>
              <w:t>2010</w:t>
            </w:r>
          </w:p>
          <w:p w:rsidR="00FF0300" w:rsidRDefault="00FF0300" w:rsidP="0079628D">
            <w:pPr>
              <w:ind w:right="-720"/>
              <w:rPr>
                <w:bCs/>
              </w:rPr>
            </w:pPr>
            <w:r>
              <w:rPr>
                <w:bCs/>
              </w:rPr>
              <w:t>2673</w:t>
            </w:r>
          </w:p>
        </w:tc>
      </w:tr>
    </w:tbl>
    <w:p w:rsidR="00FF0300" w:rsidRDefault="00FF0300" w:rsidP="00FF0300">
      <w:pPr>
        <w:ind w:left="720" w:right="-720" w:hanging="720"/>
        <w:rPr>
          <w:bCs/>
        </w:rPr>
      </w:pPr>
    </w:p>
    <w:p w:rsidR="00FF0300" w:rsidRDefault="00FF0300" w:rsidP="00FF0300">
      <w:pPr>
        <w:ind w:left="720" w:right="-720" w:hanging="720"/>
        <w:rPr>
          <w:bCs/>
        </w:rPr>
      </w:pPr>
      <w:r>
        <w:rPr>
          <w:bCs/>
        </w:rPr>
        <w:tab/>
        <w:t>Give a reason why the difference in the molar heats of combustion between successive alcohols are close.</w:t>
      </w:r>
      <w:r>
        <w:rPr>
          <w:bCs/>
        </w:rPr>
        <w:tab/>
      </w:r>
      <w:r>
        <w:rPr>
          <w:bCs/>
        </w:rPr>
        <w:tab/>
      </w:r>
      <w:r>
        <w:rPr>
          <w:bCs/>
        </w:rPr>
        <w:tab/>
      </w:r>
      <w:r>
        <w:rPr>
          <w:bCs/>
        </w:rPr>
        <w:tab/>
      </w:r>
      <w:r>
        <w:rPr>
          <w:bCs/>
        </w:rPr>
        <w:tab/>
        <w:t>(3mks)</w:t>
      </w:r>
    </w:p>
    <w:p w:rsidR="00FF0300" w:rsidRDefault="00FF0300" w:rsidP="00FF0300">
      <w:pPr>
        <w:ind w:left="720" w:right="-720" w:hanging="720"/>
        <w:rPr>
          <w:bCs/>
        </w:rPr>
      </w:pPr>
      <w:r>
        <w:rPr>
          <w:bCs/>
        </w:rPr>
        <w:t>10.</w:t>
      </w:r>
      <w:r>
        <w:rPr>
          <w:bCs/>
        </w:rPr>
        <w:tab/>
        <w:t>Explain why a high temperature is required for nitrogen of react with oxgen(1mk)</w:t>
      </w:r>
    </w:p>
    <w:p w:rsidR="00FF0300" w:rsidRDefault="00FF0300" w:rsidP="00FF0300">
      <w:pPr>
        <w:ind w:left="720" w:right="-720" w:hanging="720"/>
        <w:rPr>
          <w:bCs/>
        </w:rPr>
      </w:pPr>
      <w:r>
        <w:rPr>
          <w:bCs/>
        </w:rPr>
        <w:t>11.</w:t>
      </w:r>
      <w:r>
        <w:rPr>
          <w:bCs/>
        </w:rPr>
        <w:tab/>
        <w:t>Study the flow chart below and answer the questions that follow.</w:t>
      </w:r>
    </w:p>
    <w:p w:rsidR="00FF0300" w:rsidRDefault="00FF0300" w:rsidP="00FF0300">
      <w:pPr>
        <w:ind w:left="720" w:right="-720" w:hanging="720"/>
        <w:rPr>
          <w:bCs/>
        </w:rPr>
      </w:pPr>
      <w:r>
        <w:rPr>
          <w:noProof/>
          <w:lang w:val="en-US" w:eastAsia="en-US"/>
        </w:rPr>
        <w:drawing>
          <wp:anchor distT="0" distB="0" distL="114300" distR="114300" simplePos="0" relativeHeight="251933696" behindDoc="1" locked="0" layoutInCell="1" allowOverlap="1">
            <wp:simplePos x="0" y="0"/>
            <wp:positionH relativeFrom="column">
              <wp:posOffset>1028700</wp:posOffset>
            </wp:positionH>
            <wp:positionV relativeFrom="paragraph">
              <wp:posOffset>28575</wp:posOffset>
            </wp:positionV>
            <wp:extent cx="4229100" cy="1714500"/>
            <wp:effectExtent l="19050" t="0" r="0" b="0"/>
            <wp:wrapNone/>
            <wp:docPr id="145" name="Picture 410" descr="chem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hem 030"/>
                    <pic:cNvPicPr>
                      <a:picLocks noChangeAspect="1" noChangeArrowheads="1"/>
                    </pic:cNvPicPr>
                  </pic:nvPicPr>
                  <pic:blipFill>
                    <a:blip r:embed="rId116" cstate="print"/>
                    <a:srcRect/>
                    <a:stretch>
                      <a:fillRect/>
                    </a:stretch>
                  </pic:blipFill>
                  <pic:spPr bwMode="auto">
                    <a:xfrm>
                      <a:off x="0" y="0"/>
                      <a:ext cx="4229100" cy="1714500"/>
                    </a:xfrm>
                    <a:prstGeom prst="rect">
                      <a:avLst/>
                    </a:prstGeom>
                    <a:noFill/>
                    <a:ln w="9525">
                      <a:noFill/>
                      <a:miter lim="800000"/>
                      <a:headEnd/>
                      <a:tailEnd/>
                    </a:ln>
                  </pic:spPr>
                </pic:pic>
              </a:graphicData>
            </a:graphic>
          </wp:anchor>
        </w:drawing>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t>a)</w:t>
      </w:r>
      <w:r>
        <w:rPr>
          <w:bCs/>
        </w:rPr>
        <w:tab/>
        <w:t>State the condition necessary for the reaction in step 2 to occur (1mk)</w:t>
      </w:r>
    </w:p>
    <w:p w:rsidR="00FF0300" w:rsidRDefault="00FF0300" w:rsidP="00FF0300">
      <w:pPr>
        <w:ind w:left="720" w:right="-720" w:hanging="720"/>
        <w:rPr>
          <w:bCs/>
        </w:rPr>
      </w:pPr>
      <w:r>
        <w:rPr>
          <w:bCs/>
        </w:rPr>
        <w:tab/>
        <w:t>b)</w:t>
      </w:r>
      <w:r>
        <w:rPr>
          <w:bCs/>
        </w:rPr>
        <w:tab/>
        <w:t>Name:</w:t>
      </w:r>
    </w:p>
    <w:p w:rsidR="00FF0300" w:rsidRDefault="00FF0300" w:rsidP="00FF0300">
      <w:pPr>
        <w:ind w:left="720" w:right="-720" w:hanging="720"/>
        <w:rPr>
          <w:bCs/>
        </w:rPr>
      </w:pPr>
      <w:r>
        <w:rPr>
          <w:bCs/>
        </w:rPr>
        <w:tab/>
      </w:r>
      <w:r>
        <w:rPr>
          <w:bCs/>
        </w:rPr>
        <w:tab/>
        <w:t>i)</w:t>
      </w:r>
      <w:r>
        <w:rPr>
          <w:bCs/>
        </w:rPr>
        <w:tab/>
        <w:t>Gas D</w:t>
      </w:r>
      <w:r>
        <w:rPr>
          <w:bCs/>
        </w:rPr>
        <w:tab/>
      </w:r>
      <w:r>
        <w:rPr>
          <w:bCs/>
        </w:rPr>
        <w:tab/>
      </w:r>
      <w:r>
        <w:rPr>
          <w:bCs/>
        </w:rPr>
        <w:tab/>
        <w:t>(1mk)</w:t>
      </w:r>
    </w:p>
    <w:p w:rsidR="00FF0300" w:rsidRDefault="00FF0300" w:rsidP="00FF0300">
      <w:pPr>
        <w:ind w:left="720" w:right="-720" w:hanging="720"/>
        <w:rPr>
          <w:bCs/>
        </w:rPr>
      </w:pPr>
      <w:r>
        <w:rPr>
          <w:bCs/>
        </w:rPr>
        <w:tab/>
      </w:r>
      <w:r>
        <w:rPr>
          <w:bCs/>
        </w:rPr>
        <w:tab/>
        <w:t>ii)</w:t>
      </w:r>
      <w:r>
        <w:rPr>
          <w:bCs/>
        </w:rPr>
        <w:tab/>
        <w:t>One use of zinc</w:t>
      </w:r>
      <w:r>
        <w:rPr>
          <w:bCs/>
        </w:rPr>
        <w:tab/>
        <w:t>(1mk)</w:t>
      </w:r>
    </w:p>
    <w:p w:rsidR="00FF0300" w:rsidRDefault="00FF0300" w:rsidP="00FF0300">
      <w:pPr>
        <w:ind w:left="720" w:right="-720" w:hanging="720"/>
        <w:rPr>
          <w:bCs/>
        </w:rPr>
      </w:pPr>
      <w:r>
        <w:rPr>
          <w:bCs/>
        </w:rPr>
        <w:t>12.</w:t>
      </w:r>
      <w:r>
        <w:rPr>
          <w:bCs/>
        </w:rPr>
        <w:tab/>
        <w:t>Starting with aluminium sulphate, describe how a solid sample of aluminium hydroxide could be prepared.</w:t>
      </w:r>
      <w:r>
        <w:rPr>
          <w:bCs/>
        </w:rPr>
        <w:tab/>
      </w:r>
      <w:r>
        <w:rPr>
          <w:bCs/>
        </w:rPr>
        <w:tab/>
      </w:r>
      <w:r>
        <w:rPr>
          <w:bCs/>
        </w:rPr>
        <w:tab/>
      </w:r>
      <w:r>
        <w:rPr>
          <w:bCs/>
        </w:rPr>
        <w:tab/>
      </w:r>
      <w:r>
        <w:rPr>
          <w:bCs/>
        </w:rPr>
        <w:tab/>
      </w:r>
      <w:r>
        <w:rPr>
          <w:bCs/>
        </w:rPr>
        <w:tab/>
      </w:r>
      <w:r>
        <w:rPr>
          <w:bCs/>
        </w:rPr>
        <w:tab/>
      </w:r>
      <w:r>
        <w:rPr>
          <w:bCs/>
        </w:rPr>
        <w:tab/>
        <w:t>(3mks)</w:t>
      </w:r>
    </w:p>
    <w:p w:rsidR="00FF0300" w:rsidRDefault="00FF0300" w:rsidP="00FF0300">
      <w:pPr>
        <w:ind w:left="720" w:right="-720" w:hanging="720"/>
        <w:rPr>
          <w:bCs/>
        </w:rPr>
      </w:pPr>
      <w:r>
        <w:rPr>
          <w:bCs/>
        </w:rPr>
        <w:t>13.</w:t>
      </w:r>
      <w:r>
        <w:rPr>
          <w:bCs/>
        </w:rPr>
        <w:tab/>
        <w:t>a)</w:t>
      </w:r>
      <w:r>
        <w:rPr>
          <w:bCs/>
        </w:rPr>
        <w:tab/>
        <w:t>What is the name given to the smallest repeating unit of a polymer.(1mk)</w:t>
      </w:r>
    </w:p>
    <w:p w:rsidR="00FF0300" w:rsidRDefault="00FF0300" w:rsidP="00FF0300">
      <w:pPr>
        <w:ind w:left="720" w:right="-720" w:hanging="720"/>
        <w:rPr>
          <w:bCs/>
        </w:rPr>
      </w:pPr>
      <w:r>
        <w:rPr>
          <w:bCs/>
        </w:rPr>
        <w:tab/>
        <w:t>b)</w:t>
      </w:r>
      <w:r>
        <w:rPr>
          <w:bCs/>
        </w:rPr>
        <w:tab/>
        <w:t>Draw the structure of the smallest repeating unit of a polyvinyl chloride (1mk)</w:t>
      </w:r>
    </w:p>
    <w:p w:rsidR="00FF0300" w:rsidRDefault="00FF0300" w:rsidP="00FF0300">
      <w:pPr>
        <w:ind w:left="720" w:right="-720" w:hanging="720"/>
        <w:rPr>
          <w:bCs/>
        </w:rPr>
      </w:pPr>
      <w:r>
        <w:rPr>
          <w:bCs/>
        </w:rPr>
        <w:t>14.</w:t>
      </w:r>
      <w:r>
        <w:rPr>
          <w:bCs/>
        </w:rPr>
        <w:tab/>
        <w:t>When X cm</w:t>
      </w:r>
      <w:r w:rsidRPr="007D6745">
        <w:rPr>
          <w:bCs/>
          <w:vertAlign w:val="superscript"/>
        </w:rPr>
        <w:t>3</w:t>
      </w:r>
      <w:r>
        <w:rPr>
          <w:bCs/>
        </w:rPr>
        <w:t xml:space="preserve"> of a solution of 0.5m magnesium carbonate was 8.4g.</w:t>
      </w:r>
    </w:p>
    <w:p w:rsidR="00FF0300" w:rsidRDefault="00FF0300" w:rsidP="00FF0300">
      <w:pPr>
        <w:ind w:left="720" w:right="-720" w:hanging="720"/>
        <w:rPr>
          <w:bCs/>
        </w:rPr>
      </w:pPr>
      <w:r>
        <w:rPr>
          <w:bCs/>
        </w:rPr>
        <w:tab/>
        <w:t>a)</w:t>
      </w:r>
      <w:r>
        <w:rPr>
          <w:bCs/>
        </w:rPr>
        <w:tab/>
        <w:t>Write the ionic equation for the reaction that took place(1mk)</w:t>
      </w:r>
    </w:p>
    <w:p w:rsidR="00FF0300" w:rsidRDefault="00FF0300" w:rsidP="00FF0300">
      <w:pPr>
        <w:ind w:left="720" w:right="-720" w:hanging="720"/>
        <w:rPr>
          <w:bCs/>
        </w:rPr>
      </w:pPr>
      <w:r>
        <w:rPr>
          <w:bCs/>
        </w:rPr>
        <w:tab/>
        <w:t>b)</w:t>
      </w:r>
      <w:r>
        <w:rPr>
          <w:bCs/>
        </w:rPr>
        <w:tab/>
        <w:t>Calculate the value of X. (C = 12.0, Mg 24.0; 016.0</w:t>
      </w:r>
      <w:r>
        <w:rPr>
          <w:bCs/>
        </w:rPr>
        <w:tab/>
      </w:r>
      <w:r>
        <w:rPr>
          <w:bCs/>
        </w:rPr>
        <w:tab/>
        <w:t>(2mks)</w:t>
      </w:r>
    </w:p>
    <w:p w:rsidR="00FF0300" w:rsidRDefault="00FF0300" w:rsidP="00FF0300">
      <w:pPr>
        <w:ind w:left="720" w:right="-720" w:hanging="720"/>
        <w:rPr>
          <w:bCs/>
        </w:rPr>
      </w:pPr>
      <w:r>
        <w:rPr>
          <w:bCs/>
        </w:rPr>
        <w:br w:type="page"/>
        <w:t>15.</w:t>
      </w:r>
      <w:r>
        <w:rPr>
          <w:bCs/>
        </w:rPr>
        <w:tab/>
        <w:t>In an experiment, a student put equal volumes of mixtures of ethanoic acid in water and ethanoic acid in hexane in two test – tubes as shown below. In each test tube, equal amounts of solid sodium hydrogen carbonate were added.</w:t>
      </w:r>
    </w:p>
    <w:p w:rsidR="00FF0300" w:rsidRDefault="00FF0300" w:rsidP="00FF0300">
      <w:pPr>
        <w:ind w:left="720" w:right="-720" w:hanging="720"/>
        <w:rPr>
          <w:bCs/>
        </w:rPr>
      </w:pPr>
      <w:r>
        <w:rPr>
          <w:noProof/>
          <w:lang w:val="en-US" w:eastAsia="en-US"/>
        </w:rPr>
        <w:drawing>
          <wp:anchor distT="0" distB="0" distL="114300" distR="114300" simplePos="0" relativeHeight="251934720" behindDoc="1" locked="0" layoutInCell="1" allowOverlap="1">
            <wp:simplePos x="0" y="0"/>
            <wp:positionH relativeFrom="column">
              <wp:posOffset>457200</wp:posOffset>
            </wp:positionH>
            <wp:positionV relativeFrom="paragraph">
              <wp:posOffset>-68580</wp:posOffset>
            </wp:positionV>
            <wp:extent cx="4686300" cy="2286000"/>
            <wp:effectExtent l="19050" t="0" r="0" b="0"/>
            <wp:wrapNone/>
            <wp:docPr id="146" name="Picture 411" descr="chem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hem 031"/>
                    <pic:cNvPicPr>
                      <a:picLocks noChangeAspect="1" noChangeArrowheads="1"/>
                    </pic:cNvPicPr>
                  </pic:nvPicPr>
                  <pic:blipFill>
                    <a:blip r:embed="rId117" cstate="print"/>
                    <a:srcRect/>
                    <a:stretch>
                      <a:fillRect/>
                    </a:stretch>
                  </pic:blipFill>
                  <pic:spPr bwMode="auto">
                    <a:xfrm>
                      <a:off x="0" y="0"/>
                      <a:ext cx="4686300" cy="2286000"/>
                    </a:xfrm>
                    <a:prstGeom prst="rect">
                      <a:avLst/>
                    </a:prstGeom>
                    <a:noFill/>
                    <a:ln w="9525">
                      <a:noFill/>
                      <a:miter lim="800000"/>
                      <a:headEnd/>
                      <a:tailEnd/>
                    </a:ln>
                  </pic:spPr>
                </pic:pic>
              </a:graphicData>
            </a:graphic>
          </wp:anchor>
        </w:drawing>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t>a)</w:t>
      </w:r>
      <w:r>
        <w:rPr>
          <w:bCs/>
        </w:rPr>
        <w:tab/>
        <w:t>State the observation which was made in each test – tube(1mk)</w:t>
      </w:r>
    </w:p>
    <w:p w:rsidR="00FF0300" w:rsidRDefault="00FF0300" w:rsidP="00FF0300">
      <w:pPr>
        <w:ind w:left="720" w:right="-720" w:hanging="720"/>
        <w:rPr>
          <w:bCs/>
        </w:rPr>
      </w:pPr>
      <w:r>
        <w:rPr>
          <w:bCs/>
        </w:rPr>
        <w:tab/>
      </w:r>
      <w:r>
        <w:rPr>
          <w:bCs/>
        </w:rPr>
        <w:tab/>
        <w:t>Test tube 1</w:t>
      </w:r>
    </w:p>
    <w:p w:rsidR="00FF0300" w:rsidRDefault="00FF0300" w:rsidP="00FF0300">
      <w:pPr>
        <w:ind w:left="720" w:right="-720" w:hanging="720"/>
        <w:rPr>
          <w:bCs/>
        </w:rPr>
      </w:pPr>
      <w:r>
        <w:rPr>
          <w:bCs/>
        </w:rPr>
        <w:tab/>
      </w:r>
      <w:r>
        <w:rPr>
          <w:bCs/>
        </w:rPr>
        <w:tab/>
        <w:t xml:space="preserve"> Test tube 2</w:t>
      </w:r>
    </w:p>
    <w:p w:rsidR="00FF0300" w:rsidRDefault="00FF0300" w:rsidP="00FF0300">
      <w:pPr>
        <w:ind w:left="720" w:right="-720" w:hanging="720"/>
        <w:rPr>
          <w:bCs/>
        </w:rPr>
      </w:pPr>
      <w:r>
        <w:rPr>
          <w:bCs/>
        </w:rPr>
        <w:tab/>
        <w:t>b)</w:t>
      </w:r>
      <w:r>
        <w:rPr>
          <w:bCs/>
        </w:rPr>
        <w:tab/>
        <w:t>Explain the observation in (a) above</w:t>
      </w:r>
      <w:r>
        <w:rPr>
          <w:bCs/>
        </w:rPr>
        <w:tab/>
        <w:t>(2mks)</w:t>
      </w:r>
    </w:p>
    <w:p w:rsidR="00FF0300" w:rsidRDefault="00FF0300" w:rsidP="00FF0300">
      <w:pPr>
        <w:ind w:left="720" w:right="-720" w:hanging="720"/>
        <w:rPr>
          <w:bCs/>
        </w:rPr>
      </w:pPr>
      <w:r>
        <w:rPr>
          <w:bCs/>
        </w:rPr>
        <w:t>16.</w:t>
      </w:r>
      <w:r>
        <w:rPr>
          <w:bCs/>
        </w:rPr>
        <w:tab/>
        <w:t>Four metal F,G,H and J were each separately added to cold water, and steam. The table below is a summary of the observations made and the formulae of the hydroxides formed.</w:t>
      </w:r>
    </w:p>
    <w:p w:rsidR="00FF0300" w:rsidRDefault="00FF0300" w:rsidP="00FF0300">
      <w:pPr>
        <w:ind w:left="720" w:right="-720" w:hanging="720"/>
        <w:rPr>
          <w:bCs/>
        </w:rPr>
      </w:pPr>
    </w:p>
    <w:tbl>
      <w:tblPr>
        <w:tblStyle w:val="TableGrid"/>
        <w:tblW w:w="0" w:type="auto"/>
        <w:tblInd w:w="288" w:type="dxa"/>
        <w:tblLook w:val="01E0" w:firstRow="1" w:lastRow="1" w:firstColumn="1" w:lastColumn="1" w:noHBand="0" w:noVBand="0"/>
      </w:tblPr>
      <w:tblGrid>
        <w:gridCol w:w="888"/>
        <w:gridCol w:w="1735"/>
        <w:gridCol w:w="1735"/>
        <w:gridCol w:w="2124"/>
        <w:gridCol w:w="2472"/>
      </w:tblGrid>
      <w:tr w:rsidR="00FF0300" w:rsidTr="0079628D">
        <w:trPr>
          <w:trHeight w:val="152"/>
        </w:trPr>
        <w:tc>
          <w:tcPr>
            <w:tcW w:w="896" w:type="dxa"/>
          </w:tcPr>
          <w:p w:rsidR="00FF0300" w:rsidRDefault="00FF0300" w:rsidP="0079628D">
            <w:pPr>
              <w:ind w:right="-720"/>
              <w:rPr>
                <w:bCs/>
              </w:rPr>
            </w:pPr>
            <w:r>
              <w:rPr>
                <w:bCs/>
              </w:rPr>
              <w:t>Metal</w:t>
            </w:r>
          </w:p>
        </w:tc>
        <w:tc>
          <w:tcPr>
            <w:tcW w:w="1752" w:type="dxa"/>
          </w:tcPr>
          <w:p w:rsidR="00FF0300" w:rsidRDefault="00FF0300" w:rsidP="0079628D">
            <w:pPr>
              <w:ind w:right="-720"/>
              <w:rPr>
                <w:bCs/>
              </w:rPr>
            </w:pPr>
            <w:r>
              <w:rPr>
                <w:bCs/>
              </w:rPr>
              <w:t>Cold water</w:t>
            </w:r>
          </w:p>
        </w:tc>
        <w:tc>
          <w:tcPr>
            <w:tcW w:w="1752" w:type="dxa"/>
          </w:tcPr>
          <w:p w:rsidR="00FF0300" w:rsidRDefault="00FF0300" w:rsidP="0079628D">
            <w:pPr>
              <w:ind w:right="-720"/>
              <w:rPr>
                <w:bCs/>
              </w:rPr>
            </w:pPr>
            <w:r>
              <w:rPr>
                <w:bCs/>
              </w:rPr>
              <w:t>Hot water</w:t>
            </w:r>
          </w:p>
        </w:tc>
        <w:tc>
          <w:tcPr>
            <w:tcW w:w="2143" w:type="dxa"/>
          </w:tcPr>
          <w:p w:rsidR="00FF0300" w:rsidRDefault="00FF0300" w:rsidP="0079628D">
            <w:pPr>
              <w:ind w:right="-720"/>
              <w:rPr>
                <w:bCs/>
              </w:rPr>
            </w:pPr>
            <w:r>
              <w:rPr>
                <w:bCs/>
              </w:rPr>
              <w:t>Steam</w:t>
            </w:r>
          </w:p>
        </w:tc>
        <w:tc>
          <w:tcPr>
            <w:tcW w:w="2496" w:type="dxa"/>
          </w:tcPr>
          <w:p w:rsidR="00FF0300" w:rsidRDefault="00FF0300" w:rsidP="0079628D">
            <w:pPr>
              <w:ind w:right="-720"/>
              <w:rPr>
                <w:bCs/>
              </w:rPr>
            </w:pPr>
            <w:r>
              <w:rPr>
                <w:bCs/>
              </w:rPr>
              <w:t>Formula of Hydroxide</w:t>
            </w:r>
          </w:p>
        </w:tc>
      </w:tr>
      <w:tr w:rsidR="00FF0300" w:rsidTr="0079628D">
        <w:trPr>
          <w:trHeight w:val="379"/>
        </w:trPr>
        <w:tc>
          <w:tcPr>
            <w:tcW w:w="896" w:type="dxa"/>
          </w:tcPr>
          <w:p w:rsidR="00FF0300" w:rsidRDefault="00FF0300" w:rsidP="0079628D">
            <w:pPr>
              <w:ind w:right="-720"/>
              <w:rPr>
                <w:bCs/>
              </w:rPr>
            </w:pPr>
            <w:r>
              <w:rPr>
                <w:bCs/>
              </w:rPr>
              <w:t>F</w:t>
            </w:r>
          </w:p>
        </w:tc>
        <w:tc>
          <w:tcPr>
            <w:tcW w:w="1752" w:type="dxa"/>
          </w:tcPr>
          <w:p w:rsidR="00FF0300" w:rsidRDefault="00FF0300" w:rsidP="0079628D">
            <w:pPr>
              <w:ind w:right="-720"/>
              <w:rPr>
                <w:bCs/>
              </w:rPr>
            </w:pPr>
            <w:r>
              <w:rPr>
                <w:bCs/>
              </w:rPr>
              <w:t>Reacts slowly</w:t>
            </w:r>
          </w:p>
        </w:tc>
        <w:tc>
          <w:tcPr>
            <w:tcW w:w="1752" w:type="dxa"/>
          </w:tcPr>
          <w:p w:rsidR="00FF0300" w:rsidRDefault="00FF0300" w:rsidP="0079628D">
            <w:pPr>
              <w:ind w:right="-720"/>
              <w:rPr>
                <w:bCs/>
              </w:rPr>
            </w:pPr>
            <w:r>
              <w:rPr>
                <w:bCs/>
              </w:rPr>
              <w:t>Reacts fast</w:t>
            </w:r>
          </w:p>
        </w:tc>
        <w:tc>
          <w:tcPr>
            <w:tcW w:w="2143" w:type="dxa"/>
          </w:tcPr>
          <w:p w:rsidR="00FF0300" w:rsidRDefault="00FF0300" w:rsidP="0079628D">
            <w:pPr>
              <w:ind w:right="-720"/>
              <w:rPr>
                <w:bCs/>
              </w:rPr>
            </w:pPr>
            <w:r>
              <w:rPr>
                <w:bCs/>
              </w:rPr>
              <w:t>Reacts very fast</w:t>
            </w:r>
          </w:p>
        </w:tc>
        <w:tc>
          <w:tcPr>
            <w:tcW w:w="2496" w:type="dxa"/>
          </w:tcPr>
          <w:p w:rsidR="00FF0300" w:rsidRDefault="00FF0300" w:rsidP="0079628D">
            <w:pPr>
              <w:ind w:right="-720"/>
              <w:rPr>
                <w:bCs/>
              </w:rPr>
            </w:pPr>
            <w:r>
              <w:rPr>
                <w:bCs/>
              </w:rPr>
              <w:t>F(OH)2</w:t>
            </w:r>
          </w:p>
        </w:tc>
      </w:tr>
      <w:tr w:rsidR="00FF0300" w:rsidTr="0079628D">
        <w:trPr>
          <w:trHeight w:val="379"/>
        </w:trPr>
        <w:tc>
          <w:tcPr>
            <w:tcW w:w="896" w:type="dxa"/>
          </w:tcPr>
          <w:p w:rsidR="00FF0300" w:rsidRDefault="00FF0300" w:rsidP="0079628D">
            <w:pPr>
              <w:ind w:right="-720"/>
              <w:rPr>
                <w:bCs/>
              </w:rPr>
            </w:pPr>
            <w:r>
              <w:rPr>
                <w:bCs/>
              </w:rPr>
              <w:t>G</w:t>
            </w:r>
          </w:p>
        </w:tc>
        <w:tc>
          <w:tcPr>
            <w:tcW w:w="1752" w:type="dxa"/>
          </w:tcPr>
          <w:p w:rsidR="00FF0300" w:rsidRDefault="00FF0300" w:rsidP="0079628D">
            <w:pPr>
              <w:ind w:right="-720"/>
              <w:rPr>
                <w:bCs/>
              </w:rPr>
            </w:pPr>
            <w:r>
              <w:rPr>
                <w:bCs/>
              </w:rPr>
              <w:t>No reaction</w:t>
            </w:r>
          </w:p>
        </w:tc>
        <w:tc>
          <w:tcPr>
            <w:tcW w:w="1752" w:type="dxa"/>
          </w:tcPr>
          <w:p w:rsidR="00FF0300" w:rsidRDefault="00FF0300" w:rsidP="0079628D">
            <w:pPr>
              <w:ind w:right="-720"/>
              <w:rPr>
                <w:bCs/>
              </w:rPr>
            </w:pPr>
            <w:r>
              <w:rPr>
                <w:bCs/>
              </w:rPr>
              <w:t>No reaction</w:t>
            </w:r>
          </w:p>
        </w:tc>
        <w:tc>
          <w:tcPr>
            <w:tcW w:w="2143" w:type="dxa"/>
          </w:tcPr>
          <w:p w:rsidR="00FF0300" w:rsidRDefault="00FF0300" w:rsidP="0079628D">
            <w:pPr>
              <w:ind w:right="-720"/>
              <w:rPr>
                <w:bCs/>
              </w:rPr>
            </w:pPr>
            <w:r>
              <w:rPr>
                <w:bCs/>
              </w:rPr>
              <w:t>No reaction</w:t>
            </w:r>
          </w:p>
        </w:tc>
        <w:tc>
          <w:tcPr>
            <w:tcW w:w="2496" w:type="dxa"/>
          </w:tcPr>
          <w:p w:rsidR="00FF0300" w:rsidRDefault="00FF0300" w:rsidP="0079628D">
            <w:pPr>
              <w:ind w:right="-720"/>
              <w:rPr>
                <w:bCs/>
              </w:rPr>
            </w:pPr>
            <w:r>
              <w:rPr>
                <w:bCs/>
              </w:rPr>
              <w:t>-</w:t>
            </w:r>
          </w:p>
        </w:tc>
      </w:tr>
      <w:tr w:rsidR="00FF0300" w:rsidTr="0079628D">
        <w:trPr>
          <w:trHeight w:val="170"/>
        </w:trPr>
        <w:tc>
          <w:tcPr>
            <w:tcW w:w="896" w:type="dxa"/>
          </w:tcPr>
          <w:p w:rsidR="00FF0300" w:rsidRDefault="00FF0300" w:rsidP="0079628D">
            <w:pPr>
              <w:ind w:right="-720"/>
              <w:rPr>
                <w:bCs/>
              </w:rPr>
            </w:pPr>
            <w:r>
              <w:rPr>
                <w:bCs/>
              </w:rPr>
              <w:t>H</w:t>
            </w:r>
          </w:p>
        </w:tc>
        <w:tc>
          <w:tcPr>
            <w:tcW w:w="1752" w:type="dxa"/>
          </w:tcPr>
          <w:p w:rsidR="00FF0300" w:rsidRDefault="00FF0300" w:rsidP="0079628D">
            <w:pPr>
              <w:ind w:right="-720"/>
              <w:rPr>
                <w:bCs/>
              </w:rPr>
            </w:pPr>
            <w:r>
              <w:rPr>
                <w:bCs/>
              </w:rPr>
              <w:t>Fast</w:t>
            </w:r>
          </w:p>
        </w:tc>
        <w:tc>
          <w:tcPr>
            <w:tcW w:w="1752" w:type="dxa"/>
          </w:tcPr>
          <w:p w:rsidR="00FF0300" w:rsidRDefault="00FF0300" w:rsidP="0079628D">
            <w:pPr>
              <w:ind w:right="-720"/>
              <w:rPr>
                <w:bCs/>
              </w:rPr>
            </w:pPr>
            <w:r>
              <w:rPr>
                <w:bCs/>
              </w:rPr>
              <w:t>Reacts very fast</w:t>
            </w:r>
          </w:p>
        </w:tc>
        <w:tc>
          <w:tcPr>
            <w:tcW w:w="2143" w:type="dxa"/>
          </w:tcPr>
          <w:p w:rsidR="00FF0300" w:rsidRDefault="00FF0300" w:rsidP="0079628D">
            <w:pPr>
              <w:ind w:right="-720"/>
              <w:rPr>
                <w:bCs/>
              </w:rPr>
            </w:pPr>
            <w:r>
              <w:rPr>
                <w:bCs/>
              </w:rPr>
              <w:t>Reacts explosively</w:t>
            </w:r>
          </w:p>
        </w:tc>
        <w:tc>
          <w:tcPr>
            <w:tcW w:w="2496" w:type="dxa"/>
          </w:tcPr>
          <w:p w:rsidR="00FF0300" w:rsidRDefault="00FF0300" w:rsidP="0079628D">
            <w:pPr>
              <w:ind w:right="-720"/>
              <w:rPr>
                <w:bCs/>
              </w:rPr>
            </w:pPr>
            <w:r>
              <w:rPr>
                <w:bCs/>
              </w:rPr>
              <w:t>HOH</w:t>
            </w:r>
          </w:p>
        </w:tc>
      </w:tr>
      <w:tr w:rsidR="00FF0300" w:rsidTr="0079628D">
        <w:trPr>
          <w:trHeight w:val="233"/>
        </w:trPr>
        <w:tc>
          <w:tcPr>
            <w:tcW w:w="896" w:type="dxa"/>
          </w:tcPr>
          <w:p w:rsidR="00FF0300" w:rsidRDefault="00FF0300" w:rsidP="0079628D">
            <w:pPr>
              <w:ind w:right="-720"/>
              <w:rPr>
                <w:bCs/>
              </w:rPr>
            </w:pPr>
            <w:r>
              <w:rPr>
                <w:bCs/>
              </w:rPr>
              <w:t>J</w:t>
            </w:r>
          </w:p>
        </w:tc>
        <w:tc>
          <w:tcPr>
            <w:tcW w:w="1752" w:type="dxa"/>
          </w:tcPr>
          <w:p w:rsidR="00FF0300" w:rsidRDefault="00FF0300" w:rsidP="0079628D">
            <w:pPr>
              <w:ind w:right="-720"/>
              <w:rPr>
                <w:bCs/>
              </w:rPr>
            </w:pPr>
            <w:r>
              <w:rPr>
                <w:bCs/>
              </w:rPr>
              <w:t>No reaction</w:t>
            </w:r>
          </w:p>
        </w:tc>
        <w:tc>
          <w:tcPr>
            <w:tcW w:w="1752" w:type="dxa"/>
          </w:tcPr>
          <w:p w:rsidR="00FF0300" w:rsidRDefault="00FF0300" w:rsidP="0079628D">
            <w:pPr>
              <w:ind w:right="-720"/>
              <w:rPr>
                <w:bCs/>
              </w:rPr>
            </w:pPr>
            <w:r>
              <w:rPr>
                <w:bCs/>
              </w:rPr>
              <w:t>Reacts slowly</w:t>
            </w:r>
          </w:p>
        </w:tc>
        <w:tc>
          <w:tcPr>
            <w:tcW w:w="2143" w:type="dxa"/>
          </w:tcPr>
          <w:p w:rsidR="00FF0300" w:rsidRDefault="00FF0300" w:rsidP="0079628D">
            <w:pPr>
              <w:ind w:right="-720"/>
              <w:rPr>
                <w:bCs/>
              </w:rPr>
            </w:pPr>
            <w:r>
              <w:rPr>
                <w:bCs/>
              </w:rPr>
              <w:t>Reacts fast</w:t>
            </w:r>
          </w:p>
        </w:tc>
        <w:tc>
          <w:tcPr>
            <w:tcW w:w="2496" w:type="dxa"/>
          </w:tcPr>
          <w:p w:rsidR="00FF0300" w:rsidRDefault="00FF0300" w:rsidP="0079628D">
            <w:pPr>
              <w:ind w:right="-720"/>
              <w:rPr>
                <w:bCs/>
              </w:rPr>
            </w:pPr>
            <w:r>
              <w:rPr>
                <w:bCs/>
              </w:rPr>
              <w:t>J(OH)2</w:t>
            </w:r>
          </w:p>
        </w:tc>
      </w:tr>
    </w:tbl>
    <w:p w:rsidR="00FF0300" w:rsidRDefault="00FF0300" w:rsidP="00FF0300">
      <w:pPr>
        <w:ind w:left="720" w:right="-720" w:hanging="720"/>
        <w:rPr>
          <w:bCs/>
        </w:rPr>
      </w:pPr>
    </w:p>
    <w:p w:rsidR="00FF0300" w:rsidRDefault="00FF0300" w:rsidP="00FF0300">
      <w:pPr>
        <w:ind w:left="720" w:right="-720" w:hanging="720"/>
        <w:rPr>
          <w:bCs/>
        </w:rPr>
      </w:pPr>
      <w:r>
        <w:rPr>
          <w:bCs/>
        </w:rPr>
        <w:tab/>
        <w:t>a)</w:t>
      </w:r>
      <w:r>
        <w:rPr>
          <w:bCs/>
        </w:rPr>
        <w:tab/>
        <w:t>Which two elements are likely to be in the same group of the periodic table?</w:t>
      </w:r>
    </w:p>
    <w:p w:rsidR="00FF0300" w:rsidRDefault="00FF0300" w:rsidP="00FF0300">
      <w:pPr>
        <w:ind w:left="1440" w:right="-720" w:hanging="720"/>
        <w:rPr>
          <w:bCs/>
        </w:rPr>
      </w:pPr>
      <w:r>
        <w:rPr>
          <w:bCs/>
        </w:rPr>
        <w:t>b)</w:t>
      </w:r>
      <w:r>
        <w:rPr>
          <w:bCs/>
        </w:rPr>
        <w:tab/>
        <w:t>Arrange the metals in the order of their reactivity starting with the most reactive</w:t>
      </w:r>
      <w:r>
        <w:rPr>
          <w:bCs/>
        </w:rPr>
        <w:tab/>
      </w:r>
      <w:r>
        <w:rPr>
          <w:bCs/>
        </w:rPr>
        <w:tab/>
      </w:r>
      <w:r>
        <w:rPr>
          <w:bCs/>
        </w:rPr>
        <w:tab/>
      </w:r>
      <w:r>
        <w:rPr>
          <w:bCs/>
        </w:rPr>
        <w:tab/>
      </w:r>
      <w:r>
        <w:rPr>
          <w:bCs/>
        </w:rPr>
        <w:tab/>
      </w:r>
      <w:r>
        <w:rPr>
          <w:bCs/>
        </w:rPr>
        <w:tab/>
      </w:r>
      <w:r>
        <w:rPr>
          <w:bCs/>
        </w:rPr>
        <w:tab/>
      </w:r>
      <w:r>
        <w:rPr>
          <w:bCs/>
        </w:rPr>
        <w:tab/>
      </w:r>
      <w:r>
        <w:rPr>
          <w:bCs/>
        </w:rPr>
        <w:tab/>
      </w:r>
      <w:r>
        <w:rPr>
          <w:bCs/>
        </w:rPr>
        <w:tab/>
        <w:t>(2mks)</w:t>
      </w:r>
    </w:p>
    <w:p w:rsidR="00FF0300" w:rsidRDefault="00FF0300" w:rsidP="00FF0300">
      <w:pPr>
        <w:ind w:left="720" w:right="-720" w:hanging="720"/>
        <w:rPr>
          <w:bCs/>
        </w:rPr>
      </w:pPr>
      <w:r>
        <w:rPr>
          <w:bCs/>
        </w:rPr>
        <w:t>17.</w:t>
      </w:r>
      <w:r>
        <w:rPr>
          <w:bCs/>
        </w:rPr>
        <w:tab/>
        <w:t>Name the organic compound formed when CH</w:t>
      </w:r>
      <w:r w:rsidRPr="00496B83">
        <w:rPr>
          <w:bCs/>
          <w:vertAlign w:val="subscript"/>
        </w:rPr>
        <w:t>3</w:t>
      </w:r>
      <w:r>
        <w:rPr>
          <w:bCs/>
        </w:rPr>
        <w:t>CH</w:t>
      </w:r>
      <w:r w:rsidRPr="00496B83">
        <w:rPr>
          <w:bCs/>
          <w:vertAlign w:val="subscript"/>
        </w:rPr>
        <w:t>2</w:t>
      </w:r>
      <w:r>
        <w:rPr>
          <w:bCs/>
        </w:rPr>
        <w:t>CH</w:t>
      </w:r>
      <w:r w:rsidRPr="00496B83">
        <w:rPr>
          <w:bCs/>
          <w:vertAlign w:val="subscript"/>
        </w:rPr>
        <w:t>2</w:t>
      </w:r>
      <w:r>
        <w:rPr>
          <w:bCs/>
        </w:rPr>
        <w:t>CH</w:t>
      </w:r>
      <w:r w:rsidRPr="00496B83">
        <w:rPr>
          <w:bCs/>
          <w:vertAlign w:val="subscript"/>
        </w:rPr>
        <w:t>2</w:t>
      </w:r>
      <w:r>
        <w:rPr>
          <w:bCs/>
        </w:rPr>
        <w:t>CH</w:t>
      </w:r>
      <w:r w:rsidRPr="00496B83">
        <w:rPr>
          <w:bCs/>
          <w:vertAlign w:val="subscript"/>
        </w:rPr>
        <w:t>2</w:t>
      </w:r>
      <w:r>
        <w:rPr>
          <w:bCs/>
        </w:rPr>
        <w:t>OH is reacted with concentrate sulphuric acid at 170</w:t>
      </w:r>
      <w:r w:rsidRPr="00496B83">
        <w:rPr>
          <w:bCs/>
          <w:vertAlign w:val="superscript"/>
        </w:rPr>
        <w:t>o</w:t>
      </w:r>
      <w:r>
        <w:rPr>
          <w:bCs/>
        </w:rPr>
        <w:t>C</w:t>
      </w:r>
      <w:r>
        <w:rPr>
          <w:bCs/>
        </w:rPr>
        <w:tab/>
      </w:r>
      <w:r>
        <w:rPr>
          <w:bCs/>
        </w:rPr>
        <w:tab/>
      </w:r>
      <w:r>
        <w:rPr>
          <w:bCs/>
        </w:rPr>
        <w:tab/>
      </w:r>
      <w:r>
        <w:rPr>
          <w:bCs/>
        </w:rPr>
        <w:tab/>
      </w:r>
      <w:r>
        <w:rPr>
          <w:bCs/>
        </w:rPr>
        <w:tab/>
        <w:t>(1mk)</w:t>
      </w:r>
    </w:p>
    <w:p w:rsidR="00FF0300" w:rsidRDefault="00FF0300" w:rsidP="00FF0300">
      <w:pPr>
        <w:ind w:left="720" w:right="-720" w:hanging="720"/>
        <w:rPr>
          <w:bCs/>
        </w:rPr>
      </w:pPr>
      <w:r>
        <w:rPr>
          <w:noProof/>
          <w:lang w:val="en-US" w:eastAsia="en-US"/>
        </w:rPr>
        <w:drawing>
          <wp:anchor distT="0" distB="0" distL="114300" distR="114300" simplePos="0" relativeHeight="251935744" behindDoc="1" locked="0" layoutInCell="1" allowOverlap="1">
            <wp:simplePos x="0" y="0"/>
            <wp:positionH relativeFrom="column">
              <wp:posOffset>114300</wp:posOffset>
            </wp:positionH>
            <wp:positionV relativeFrom="paragraph">
              <wp:posOffset>159385</wp:posOffset>
            </wp:positionV>
            <wp:extent cx="4483100" cy="2057400"/>
            <wp:effectExtent l="19050" t="0" r="0" b="0"/>
            <wp:wrapNone/>
            <wp:docPr id="147" name="Picture 412" descr="chem 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hem 032"/>
                    <pic:cNvPicPr>
                      <a:picLocks noChangeAspect="1" noChangeArrowheads="1"/>
                    </pic:cNvPicPr>
                  </pic:nvPicPr>
                  <pic:blipFill>
                    <a:blip r:embed="rId118" cstate="print"/>
                    <a:srcRect/>
                    <a:stretch>
                      <a:fillRect/>
                    </a:stretch>
                  </pic:blipFill>
                  <pic:spPr bwMode="auto">
                    <a:xfrm>
                      <a:off x="0" y="0"/>
                      <a:ext cx="4483100" cy="2057400"/>
                    </a:xfrm>
                    <a:prstGeom prst="rect">
                      <a:avLst/>
                    </a:prstGeom>
                    <a:noFill/>
                    <a:ln w="9525">
                      <a:noFill/>
                      <a:miter lim="800000"/>
                      <a:headEnd/>
                      <a:tailEnd/>
                    </a:ln>
                  </pic:spPr>
                </pic:pic>
              </a:graphicData>
            </a:graphic>
          </wp:anchor>
        </w:drawing>
      </w:r>
      <w:r>
        <w:rPr>
          <w:bCs/>
        </w:rPr>
        <w:t>18.</w:t>
      </w:r>
      <w:r>
        <w:rPr>
          <w:bCs/>
        </w:rPr>
        <w:tab/>
        <w:t>Carbon monoxide gas passed over heated Iron (III) as shown in the diagram below.</w:t>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r>
    </w:p>
    <w:p w:rsidR="00FF0300" w:rsidRDefault="00FF0300" w:rsidP="00FF0300">
      <w:pPr>
        <w:ind w:left="720" w:right="-720" w:hanging="720"/>
        <w:rPr>
          <w:bCs/>
        </w:rPr>
      </w:pPr>
      <w:r>
        <w:rPr>
          <w:bCs/>
        </w:rPr>
        <w:br w:type="page"/>
        <w:t>a)</w:t>
      </w:r>
      <w:r>
        <w:rPr>
          <w:bCs/>
        </w:rPr>
        <w:tab/>
        <w:t>Give the observation made in tube P.(1mk)</w:t>
      </w:r>
    </w:p>
    <w:p w:rsidR="00FF0300" w:rsidRDefault="00FF0300" w:rsidP="00FF0300">
      <w:pPr>
        <w:ind w:left="720" w:right="-720" w:hanging="720"/>
        <w:rPr>
          <w:bCs/>
        </w:rPr>
      </w:pPr>
      <w:r>
        <w:rPr>
          <w:bCs/>
        </w:rPr>
        <w:tab/>
        <w:t>b)</w:t>
      </w:r>
      <w:r>
        <w:rPr>
          <w:bCs/>
        </w:rPr>
        <w:tab/>
        <w:t>Write the equation for the reaction which takes place in tube P. (1mk)</w:t>
      </w:r>
    </w:p>
    <w:p w:rsidR="00FF0300" w:rsidRDefault="00FF0300" w:rsidP="00FF0300">
      <w:pPr>
        <w:ind w:left="720" w:right="-720" w:hanging="720"/>
        <w:rPr>
          <w:bCs/>
        </w:rPr>
      </w:pPr>
      <w:r>
        <w:rPr>
          <w:bCs/>
        </w:rPr>
        <w:t>19.</w:t>
      </w:r>
      <w:r>
        <w:rPr>
          <w:bCs/>
        </w:rPr>
        <w:tab/>
        <w:t>Astrip of metal Q was dipped into a solution of copper (II) sulphate and allowed to stand overnight. Give that:</w:t>
      </w:r>
    </w:p>
    <w:p w:rsidR="00FF0300" w:rsidRDefault="00FF0300" w:rsidP="00FF0300">
      <w:pPr>
        <w:ind w:left="720" w:right="-720" w:hanging="720"/>
        <w:rPr>
          <w:bCs/>
        </w:rPr>
      </w:pPr>
      <w:r>
        <w:rPr>
          <w:bCs/>
        </w:rPr>
        <w:tab/>
        <w:t xml:space="preserve">Cu2+ + 2e </w:t>
      </w:r>
      <w:r>
        <w:rPr>
          <w:bCs/>
        </w:rPr>
        <w:sym w:font="Wingdings 3" w:char="F08E"/>
      </w:r>
      <w:r>
        <w:rPr>
          <w:bCs/>
        </w:rPr>
        <w:t xml:space="preserve"> Cu(s) ; E</w:t>
      </w:r>
      <w:r w:rsidRPr="009771F7">
        <w:rPr>
          <w:bCs/>
          <w:vertAlign w:val="superscript"/>
        </w:rPr>
        <w:t>ø</w:t>
      </w:r>
      <w:r>
        <w:rPr>
          <w:bCs/>
          <w:vertAlign w:val="superscript"/>
        </w:rPr>
        <w:t xml:space="preserve"> </w:t>
      </w:r>
      <w:r>
        <w:rPr>
          <w:bCs/>
        </w:rPr>
        <w:t>= + 0.34v</w:t>
      </w:r>
    </w:p>
    <w:p w:rsidR="00FF0300" w:rsidRDefault="00FF0300" w:rsidP="00FF0300">
      <w:pPr>
        <w:ind w:left="720" w:right="-720" w:hanging="720"/>
        <w:rPr>
          <w:bCs/>
        </w:rPr>
      </w:pPr>
      <w:r>
        <w:rPr>
          <w:bCs/>
        </w:rPr>
        <w:tab/>
        <w:t xml:space="preserve">Q2+(aq) + 2e </w:t>
      </w:r>
      <w:r>
        <w:rPr>
          <w:bCs/>
        </w:rPr>
        <w:sym w:font="Wingdings 3" w:char="F08E"/>
      </w:r>
      <w:r>
        <w:rPr>
          <w:bCs/>
        </w:rPr>
        <w:t xml:space="preserve"> Q(s) ; E</w:t>
      </w:r>
      <w:r w:rsidRPr="00C56987">
        <w:rPr>
          <w:bCs/>
          <w:vertAlign w:val="superscript"/>
        </w:rPr>
        <w:t>ø</w:t>
      </w:r>
      <w:r>
        <w:rPr>
          <w:bCs/>
          <w:vertAlign w:val="superscript"/>
        </w:rPr>
        <w:t xml:space="preserve"> </w:t>
      </w:r>
      <w:r>
        <w:rPr>
          <w:bCs/>
        </w:rPr>
        <w:t>= - 0.13v</w:t>
      </w:r>
    </w:p>
    <w:p w:rsidR="00FF0300" w:rsidRDefault="00FF0300" w:rsidP="00FF0300">
      <w:pPr>
        <w:ind w:left="720" w:right="-720" w:hanging="720"/>
        <w:rPr>
          <w:bCs/>
        </w:rPr>
      </w:pPr>
      <w:r>
        <w:rPr>
          <w:bCs/>
        </w:rPr>
        <w:tab/>
        <w:t>a)</w:t>
      </w:r>
      <w:r>
        <w:rPr>
          <w:bCs/>
        </w:rPr>
        <w:tab/>
        <w:t>State the observations which were made(2mks)</w:t>
      </w:r>
    </w:p>
    <w:p w:rsidR="00FF0300" w:rsidRDefault="00FF0300" w:rsidP="00FF0300">
      <w:pPr>
        <w:ind w:left="720" w:right="-720" w:hanging="720"/>
        <w:rPr>
          <w:bCs/>
        </w:rPr>
      </w:pPr>
      <w:r>
        <w:rPr>
          <w:bCs/>
        </w:rPr>
        <w:tab/>
        <w:t>b)</w:t>
      </w:r>
      <w:r>
        <w:rPr>
          <w:bCs/>
        </w:rPr>
        <w:tab/>
        <w:t>Give a reason for your answer in 19 (a) above.(1mk)</w:t>
      </w:r>
    </w:p>
    <w:p w:rsidR="00FF0300" w:rsidRDefault="00FF0300" w:rsidP="00FF0300">
      <w:pPr>
        <w:ind w:left="720" w:right="-720" w:hanging="720"/>
        <w:rPr>
          <w:bCs/>
        </w:rPr>
      </w:pPr>
      <w:r>
        <w:rPr>
          <w:bCs/>
        </w:rPr>
        <w:t>20.</w:t>
      </w:r>
      <w:r>
        <w:rPr>
          <w:bCs/>
        </w:rPr>
        <w:tab/>
        <w:t>State two factors which determine the stability of an isotope.</w:t>
      </w:r>
      <w:r>
        <w:rPr>
          <w:bCs/>
        </w:rPr>
        <w:tab/>
        <w:t>(2mks)</w:t>
      </w:r>
    </w:p>
    <w:p w:rsidR="00FF0300" w:rsidRDefault="00FF0300" w:rsidP="00FF0300">
      <w:pPr>
        <w:ind w:left="720" w:right="-720" w:hanging="720"/>
        <w:rPr>
          <w:bCs/>
        </w:rPr>
      </w:pPr>
      <w:r>
        <w:rPr>
          <w:bCs/>
        </w:rPr>
        <w:t>21.</w:t>
      </w:r>
      <w:r>
        <w:rPr>
          <w:bCs/>
        </w:rPr>
        <w:tab/>
        <w:t>The react between a piece of magnesium ribbon with excess 2m hydrochloric acid was investigated at 25oC by measuring the volume of hydrogen gas produced as the reaction progressed. The sketch below represents the graph that was obtained.</w:t>
      </w:r>
    </w:p>
    <w:p w:rsidR="00FF0300" w:rsidRDefault="00FF0300" w:rsidP="00FF0300">
      <w:pPr>
        <w:ind w:left="720" w:right="-720" w:hanging="720"/>
        <w:rPr>
          <w:bCs/>
        </w:rPr>
      </w:pPr>
      <w:r>
        <w:rPr>
          <w:noProof/>
          <w:lang w:val="en-US" w:eastAsia="en-US"/>
        </w:rPr>
        <w:drawing>
          <wp:anchor distT="0" distB="0" distL="114300" distR="114300" simplePos="0" relativeHeight="251936768" behindDoc="1" locked="0" layoutInCell="1" allowOverlap="1">
            <wp:simplePos x="0" y="0"/>
            <wp:positionH relativeFrom="column">
              <wp:posOffset>1021715</wp:posOffset>
            </wp:positionH>
            <wp:positionV relativeFrom="paragraph">
              <wp:posOffset>29845</wp:posOffset>
            </wp:positionV>
            <wp:extent cx="2895600" cy="1638935"/>
            <wp:effectExtent l="76200" t="95250" r="57150" b="75565"/>
            <wp:wrapNone/>
            <wp:docPr id="148" name="Picture 413" descr="chem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chem 033"/>
                    <pic:cNvPicPr>
                      <a:picLocks noChangeAspect="1" noChangeArrowheads="1"/>
                    </pic:cNvPicPr>
                  </pic:nvPicPr>
                  <pic:blipFill>
                    <a:blip r:embed="rId119" cstate="print"/>
                    <a:srcRect/>
                    <a:stretch>
                      <a:fillRect/>
                    </a:stretch>
                  </pic:blipFill>
                  <pic:spPr bwMode="auto">
                    <a:xfrm rot="224273">
                      <a:off x="0" y="0"/>
                      <a:ext cx="2895600" cy="1638935"/>
                    </a:xfrm>
                    <a:prstGeom prst="rect">
                      <a:avLst/>
                    </a:prstGeom>
                    <a:noFill/>
                    <a:ln w="9525">
                      <a:noFill/>
                      <a:miter lim="800000"/>
                      <a:headEnd/>
                      <a:tailEnd/>
                    </a:ln>
                  </pic:spPr>
                </pic:pic>
              </a:graphicData>
            </a:graphic>
          </wp:anchor>
        </w:drawing>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t>a)</w:t>
      </w:r>
      <w:r>
        <w:rPr>
          <w:bCs/>
        </w:rPr>
        <w:tab/>
        <w:t xml:space="preserve">Name one piece of apparatus that may be used to measure the </w:t>
      </w:r>
    </w:p>
    <w:p w:rsidR="00FF0300" w:rsidRDefault="00FF0300" w:rsidP="00FF0300">
      <w:pPr>
        <w:ind w:left="720" w:right="-720" w:firstLine="720"/>
        <w:rPr>
          <w:bCs/>
        </w:rPr>
      </w:pPr>
      <w:r>
        <w:rPr>
          <w:bCs/>
        </w:rPr>
        <w:t>volume of hydrogen gas produced.</w:t>
      </w:r>
    </w:p>
    <w:p w:rsidR="00FF0300" w:rsidRDefault="00FF0300" w:rsidP="00FF0300">
      <w:pPr>
        <w:ind w:left="720" w:right="-720"/>
        <w:rPr>
          <w:bCs/>
        </w:rPr>
      </w:pPr>
      <w:r>
        <w:rPr>
          <w:bCs/>
        </w:rPr>
        <w:t>b)</w:t>
      </w:r>
      <w:r>
        <w:rPr>
          <w:bCs/>
        </w:rPr>
        <w:tab/>
        <w:t>On the same diagram, sketch the curve that would be obtained if the experiment when excess chlorine gas was bubbled into hot concentrated sodium hydroxide, the following reaction occurred.</w:t>
      </w:r>
    </w:p>
    <w:p w:rsidR="00FF0300" w:rsidRDefault="00837954" w:rsidP="00FF0300">
      <w:pPr>
        <w:ind w:left="720" w:right="-720"/>
        <w:rPr>
          <w:bCs/>
        </w:rPr>
      </w:pPr>
      <w:r>
        <w:rPr>
          <w:bCs/>
          <w:noProof/>
        </w:rPr>
        <w:pict>
          <v:line id="_x0000_s1468" style="position:absolute;left:0;text-align:left;z-index:251929600" from="135pt,10.8pt" to="189pt,10.8pt">
            <v:stroke endarrow="block"/>
          </v:line>
        </w:pict>
      </w:r>
      <w:r w:rsidR="00FF0300">
        <w:rPr>
          <w:bCs/>
        </w:rPr>
        <w:t>3Cl</w:t>
      </w:r>
      <w:r w:rsidR="00FF0300" w:rsidRPr="00413C31">
        <w:rPr>
          <w:bCs/>
          <w:vertAlign w:val="subscript"/>
        </w:rPr>
        <w:t xml:space="preserve">2(g) </w:t>
      </w:r>
      <w:r w:rsidR="00FF0300">
        <w:rPr>
          <w:bCs/>
        </w:rPr>
        <w:t>+ 6NaOH</w:t>
      </w:r>
      <w:r w:rsidR="00FF0300" w:rsidRPr="00413C31">
        <w:rPr>
          <w:bCs/>
          <w:vertAlign w:val="subscript"/>
        </w:rPr>
        <w:t xml:space="preserve">(aq)  </w:t>
      </w:r>
      <w:r w:rsidR="00FF0300">
        <w:rPr>
          <w:bCs/>
        </w:rPr>
        <w:t xml:space="preserve">                       NaCO</w:t>
      </w:r>
      <w:r w:rsidR="00FF0300" w:rsidRPr="00413C31">
        <w:rPr>
          <w:bCs/>
          <w:vertAlign w:val="subscript"/>
        </w:rPr>
        <w:t xml:space="preserve">3(aq) </w:t>
      </w:r>
      <w:r w:rsidR="00FF0300">
        <w:rPr>
          <w:bCs/>
        </w:rPr>
        <w:t>+ 5NaCl</w:t>
      </w:r>
      <w:r w:rsidR="00FF0300" w:rsidRPr="00413C31">
        <w:rPr>
          <w:bCs/>
          <w:vertAlign w:val="subscript"/>
        </w:rPr>
        <w:t>(aq)</w:t>
      </w:r>
      <w:r w:rsidR="00FF0300">
        <w:rPr>
          <w:bCs/>
        </w:rPr>
        <w:t xml:space="preserve"> 3H</w:t>
      </w:r>
      <w:r w:rsidR="00FF0300" w:rsidRPr="00413C31">
        <w:rPr>
          <w:bCs/>
          <w:vertAlign w:val="subscript"/>
        </w:rPr>
        <w:t>2</w:t>
      </w:r>
      <w:r w:rsidR="00FF0300">
        <w:rPr>
          <w:bCs/>
        </w:rPr>
        <w:t>O</w:t>
      </w:r>
      <w:r w:rsidR="00FF0300" w:rsidRPr="00413C31">
        <w:rPr>
          <w:bCs/>
          <w:vertAlign w:val="subscript"/>
        </w:rPr>
        <w:t>(l)</w:t>
      </w:r>
    </w:p>
    <w:p w:rsidR="00FF0300" w:rsidRDefault="00FF0300" w:rsidP="00FF0300">
      <w:pPr>
        <w:ind w:left="720" w:right="-720"/>
        <w:rPr>
          <w:bCs/>
        </w:rPr>
      </w:pPr>
      <w:r>
        <w:rPr>
          <w:bCs/>
        </w:rPr>
        <w:t>In which product did chorine undergo oxidation? Explain(3mks)</w:t>
      </w:r>
    </w:p>
    <w:p w:rsidR="00FF0300" w:rsidRDefault="00FF0300" w:rsidP="00FF0300">
      <w:pPr>
        <w:ind w:left="720" w:right="-720" w:hanging="720"/>
        <w:rPr>
          <w:bCs/>
        </w:rPr>
      </w:pPr>
      <w:r>
        <w:rPr>
          <w:noProof/>
          <w:lang w:val="en-US" w:eastAsia="en-US"/>
        </w:rPr>
        <w:drawing>
          <wp:anchor distT="0" distB="0" distL="114300" distR="114300" simplePos="0" relativeHeight="251938816" behindDoc="1" locked="0" layoutInCell="1" allowOverlap="1">
            <wp:simplePos x="0" y="0"/>
            <wp:positionH relativeFrom="column">
              <wp:posOffset>1143000</wp:posOffset>
            </wp:positionH>
            <wp:positionV relativeFrom="paragraph">
              <wp:posOffset>404495</wp:posOffset>
            </wp:positionV>
            <wp:extent cx="2971800" cy="2008505"/>
            <wp:effectExtent l="19050" t="0" r="0" b="0"/>
            <wp:wrapNone/>
            <wp:docPr id="149" name="Picture 415" descr="chem 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chem 035"/>
                    <pic:cNvPicPr>
                      <a:picLocks noChangeAspect="1" noChangeArrowheads="1"/>
                    </pic:cNvPicPr>
                  </pic:nvPicPr>
                  <pic:blipFill>
                    <a:blip r:embed="rId120"/>
                    <a:srcRect/>
                    <a:stretch>
                      <a:fillRect/>
                    </a:stretch>
                  </pic:blipFill>
                  <pic:spPr bwMode="auto">
                    <a:xfrm>
                      <a:off x="0" y="0"/>
                      <a:ext cx="2971800" cy="2008505"/>
                    </a:xfrm>
                    <a:prstGeom prst="rect">
                      <a:avLst/>
                    </a:prstGeom>
                    <a:noFill/>
                    <a:ln w="9525">
                      <a:noFill/>
                      <a:miter lim="800000"/>
                      <a:headEnd/>
                      <a:tailEnd/>
                    </a:ln>
                  </pic:spPr>
                </pic:pic>
              </a:graphicData>
            </a:graphic>
          </wp:anchor>
        </w:drawing>
      </w:r>
      <w:r>
        <w:rPr>
          <w:bCs/>
        </w:rPr>
        <w:t>23.</w:t>
      </w:r>
      <w:r>
        <w:rPr>
          <w:bCs/>
        </w:rPr>
        <w:tab/>
        <w:t>1cm3 of soap was added to two test – tubes each containing water obtained from different sources. The lather produced in each test tube is represented as shown in the diagram below.</w:t>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t>Explain why there is more lather intest – tube 2 than intest – tube 1.(3mks)</w:t>
      </w:r>
    </w:p>
    <w:p w:rsidR="00FF0300" w:rsidRDefault="00FF0300" w:rsidP="00FF0300">
      <w:pPr>
        <w:ind w:left="720" w:right="-720" w:hanging="720"/>
        <w:rPr>
          <w:bCs/>
        </w:rPr>
      </w:pPr>
      <w:r>
        <w:rPr>
          <w:bCs/>
        </w:rPr>
        <w:t>24.</w:t>
      </w:r>
      <w:r>
        <w:rPr>
          <w:bCs/>
        </w:rPr>
        <w:tab/>
        <w:t>Carbon dioxide can be dissolved in water under pressure to make an acidic solution.</w:t>
      </w:r>
    </w:p>
    <w:p w:rsidR="00FF0300" w:rsidRDefault="00FF0300" w:rsidP="00FF0300">
      <w:pPr>
        <w:ind w:left="720" w:right="-720" w:hanging="720"/>
        <w:rPr>
          <w:bCs/>
        </w:rPr>
      </w:pPr>
      <w:r>
        <w:rPr>
          <w:bCs/>
        </w:rPr>
        <w:tab/>
        <w:t>a)</w:t>
      </w:r>
      <w:r>
        <w:rPr>
          <w:bCs/>
        </w:rPr>
        <w:tab/>
        <w:t>What is meant by an acidic solutions?(1mk)</w:t>
      </w:r>
    </w:p>
    <w:p w:rsidR="00FF0300" w:rsidRDefault="00FF0300" w:rsidP="00FF0300">
      <w:pPr>
        <w:ind w:left="720" w:right="-720" w:hanging="720"/>
        <w:rPr>
          <w:bCs/>
        </w:rPr>
      </w:pPr>
      <w:r>
        <w:rPr>
          <w:bCs/>
        </w:rPr>
        <w:tab/>
        <w:t>b)</w:t>
      </w:r>
      <w:r>
        <w:rPr>
          <w:bCs/>
        </w:rPr>
        <w:tab/>
        <w:t>aqueous lead (II) nitrate reacts with the acidic solution to form a precipitate.</w:t>
      </w:r>
    </w:p>
    <w:p w:rsidR="00FF0300" w:rsidRDefault="00FF0300" w:rsidP="00FF0300">
      <w:pPr>
        <w:ind w:left="720" w:right="-720" w:hanging="720"/>
        <w:rPr>
          <w:bCs/>
        </w:rPr>
      </w:pPr>
      <w:r>
        <w:rPr>
          <w:bCs/>
        </w:rPr>
        <w:tab/>
      </w:r>
      <w:r>
        <w:rPr>
          <w:bCs/>
        </w:rPr>
        <w:tab/>
        <w:t>Write anionic equation for the reaction.(1mk)</w:t>
      </w:r>
    </w:p>
    <w:p w:rsidR="00FF0300" w:rsidRDefault="00FF0300" w:rsidP="00FF0300">
      <w:pPr>
        <w:ind w:left="720" w:right="-720" w:hanging="720"/>
        <w:rPr>
          <w:bCs/>
        </w:rPr>
      </w:pPr>
      <w:r>
        <w:rPr>
          <w:noProof/>
          <w:lang w:val="en-US" w:eastAsia="en-US"/>
        </w:rPr>
        <w:drawing>
          <wp:anchor distT="0" distB="0" distL="114300" distR="114300" simplePos="0" relativeHeight="251937792" behindDoc="1" locked="0" layoutInCell="1" allowOverlap="1">
            <wp:simplePos x="0" y="0"/>
            <wp:positionH relativeFrom="column">
              <wp:posOffset>1028700</wp:posOffset>
            </wp:positionH>
            <wp:positionV relativeFrom="paragraph">
              <wp:posOffset>127000</wp:posOffset>
            </wp:positionV>
            <wp:extent cx="2743200" cy="1638300"/>
            <wp:effectExtent l="19050" t="0" r="0" b="0"/>
            <wp:wrapNone/>
            <wp:docPr id="150" name="Picture 414" descr="chem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chem 034"/>
                    <pic:cNvPicPr>
                      <a:picLocks noChangeAspect="1" noChangeArrowheads="1"/>
                    </pic:cNvPicPr>
                  </pic:nvPicPr>
                  <pic:blipFill>
                    <a:blip r:embed="rId121" cstate="print"/>
                    <a:srcRect/>
                    <a:stretch>
                      <a:fillRect/>
                    </a:stretch>
                  </pic:blipFill>
                  <pic:spPr bwMode="auto">
                    <a:xfrm>
                      <a:off x="0" y="0"/>
                      <a:ext cx="2743200" cy="1638300"/>
                    </a:xfrm>
                    <a:prstGeom prst="rect">
                      <a:avLst/>
                    </a:prstGeom>
                    <a:noFill/>
                    <a:ln w="9525">
                      <a:noFill/>
                      <a:miter lim="800000"/>
                      <a:headEnd/>
                      <a:tailEnd/>
                    </a:ln>
                  </pic:spPr>
                </pic:pic>
              </a:graphicData>
            </a:graphic>
          </wp:anchor>
        </w:drawing>
      </w:r>
      <w:r>
        <w:rPr>
          <w:bCs/>
        </w:rPr>
        <w:t>25.</w:t>
      </w:r>
      <w:r>
        <w:rPr>
          <w:bCs/>
        </w:rPr>
        <w:tab/>
        <w:t>Below is a sketch of a reaction profile.</w:t>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t>a)</w:t>
      </w:r>
      <w:r>
        <w:rPr>
          <w:bCs/>
        </w:rPr>
        <w:tab/>
        <w:t xml:space="preserve">On the diagram, show the heat of reaction, </w:t>
      </w:r>
      <w:r>
        <w:rPr>
          <w:bCs/>
        </w:rPr>
        <w:sym w:font="Wingdings 3" w:char="F072"/>
      </w:r>
      <w:r>
        <w:rPr>
          <w:bCs/>
        </w:rPr>
        <w:t>H.(1mk)</w:t>
      </w:r>
    </w:p>
    <w:p w:rsidR="00FF0300" w:rsidRDefault="00FF0300" w:rsidP="00FF0300">
      <w:pPr>
        <w:ind w:left="720" w:right="-720" w:hanging="720"/>
        <w:rPr>
          <w:bCs/>
        </w:rPr>
      </w:pPr>
      <w:r>
        <w:rPr>
          <w:bCs/>
        </w:rPr>
        <w:tab/>
        <w:t>b)</w:t>
      </w:r>
      <w:r>
        <w:rPr>
          <w:bCs/>
        </w:rPr>
        <w:tab/>
        <w:t>State and explain the type of reaction represented by the profile(2mks)</w:t>
      </w:r>
    </w:p>
    <w:p w:rsidR="00FF0300" w:rsidRDefault="00FF0300" w:rsidP="00FF0300">
      <w:pPr>
        <w:ind w:left="720" w:right="-720" w:hanging="720"/>
        <w:rPr>
          <w:bCs/>
        </w:rPr>
      </w:pPr>
      <w:r>
        <w:rPr>
          <w:bCs/>
        </w:rPr>
        <w:t>26.</w:t>
      </w:r>
      <w:r>
        <w:rPr>
          <w:bCs/>
        </w:rPr>
        <w:tab/>
        <w:t>The diagram below represents the set – up that was used to study the effect of an electric current on pure water and dilute sulphuric acid.</w:t>
      </w:r>
    </w:p>
    <w:p w:rsidR="00FF0300" w:rsidRDefault="00FF0300" w:rsidP="00FF0300">
      <w:pPr>
        <w:ind w:left="720" w:right="-720" w:hanging="720"/>
        <w:rPr>
          <w:bCs/>
        </w:rPr>
      </w:pPr>
    </w:p>
    <w:p w:rsidR="00FF0300" w:rsidRDefault="00FF0300" w:rsidP="00FF0300">
      <w:pPr>
        <w:ind w:left="720" w:right="-720" w:hanging="720"/>
        <w:rPr>
          <w:bCs/>
        </w:rPr>
      </w:pPr>
      <w:r>
        <w:rPr>
          <w:noProof/>
          <w:lang w:val="en-US" w:eastAsia="en-US"/>
        </w:rPr>
        <w:drawing>
          <wp:anchor distT="0" distB="0" distL="114300" distR="114300" simplePos="0" relativeHeight="251939840" behindDoc="1" locked="0" layoutInCell="1" allowOverlap="1">
            <wp:simplePos x="0" y="0"/>
            <wp:positionH relativeFrom="column">
              <wp:posOffset>1714500</wp:posOffset>
            </wp:positionH>
            <wp:positionV relativeFrom="paragraph">
              <wp:posOffset>0</wp:posOffset>
            </wp:positionV>
            <wp:extent cx="2857500" cy="1524000"/>
            <wp:effectExtent l="19050" t="0" r="0" b="0"/>
            <wp:wrapNone/>
            <wp:docPr id="151" name="Picture 416" descr="chem 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hem 036"/>
                    <pic:cNvPicPr>
                      <a:picLocks noChangeAspect="1" noChangeArrowheads="1"/>
                    </pic:cNvPicPr>
                  </pic:nvPicPr>
                  <pic:blipFill>
                    <a:blip r:embed="rId122" cstate="print"/>
                    <a:srcRect/>
                    <a:stretch>
                      <a:fillRect/>
                    </a:stretch>
                  </pic:blipFill>
                  <pic:spPr bwMode="auto">
                    <a:xfrm>
                      <a:off x="0" y="0"/>
                      <a:ext cx="2857500" cy="1524000"/>
                    </a:xfrm>
                    <a:prstGeom prst="rect">
                      <a:avLst/>
                    </a:prstGeom>
                    <a:noFill/>
                    <a:ln w="9525">
                      <a:noFill/>
                      <a:miter lim="800000"/>
                      <a:headEnd/>
                      <a:tailEnd/>
                    </a:ln>
                  </pic:spPr>
                </pic:pic>
              </a:graphicData>
            </a:graphic>
          </wp:anchor>
        </w:drawing>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t>State and explain the observation made when each experiment was started.(3mks)</w:t>
      </w:r>
    </w:p>
    <w:p w:rsidR="00FF0300" w:rsidRDefault="00FF0300" w:rsidP="00FF0300">
      <w:pPr>
        <w:ind w:left="720" w:right="-720" w:hanging="720"/>
        <w:rPr>
          <w:bCs/>
        </w:rPr>
      </w:pPr>
      <w:r>
        <w:rPr>
          <w:noProof/>
          <w:lang w:val="en-US" w:eastAsia="en-US"/>
        </w:rPr>
        <w:drawing>
          <wp:anchor distT="0" distB="0" distL="114300" distR="114300" simplePos="0" relativeHeight="251940864" behindDoc="1" locked="0" layoutInCell="1" allowOverlap="1">
            <wp:simplePos x="0" y="0"/>
            <wp:positionH relativeFrom="column">
              <wp:posOffset>1257300</wp:posOffset>
            </wp:positionH>
            <wp:positionV relativeFrom="paragraph">
              <wp:posOffset>419735</wp:posOffset>
            </wp:positionV>
            <wp:extent cx="4457700" cy="2400300"/>
            <wp:effectExtent l="19050" t="0" r="0" b="0"/>
            <wp:wrapNone/>
            <wp:docPr id="152" name="Picture 417" descr="chem 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chem 037"/>
                    <pic:cNvPicPr>
                      <a:picLocks noChangeAspect="1" noChangeArrowheads="1"/>
                    </pic:cNvPicPr>
                  </pic:nvPicPr>
                  <pic:blipFill>
                    <a:blip r:embed="rId123"/>
                    <a:srcRect/>
                    <a:stretch>
                      <a:fillRect/>
                    </a:stretch>
                  </pic:blipFill>
                  <pic:spPr bwMode="auto">
                    <a:xfrm>
                      <a:off x="0" y="0"/>
                      <a:ext cx="4457700" cy="2400300"/>
                    </a:xfrm>
                    <a:prstGeom prst="rect">
                      <a:avLst/>
                    </a:prstGeom>
                    <a:noFill/>
                    <a:ln w="9525">
                      <a:noFill/>
                      <a:miter lim="800000"/>
                      <a:headEnd/>
                      <a:tailEnd/>
                    </a:ln>
                  </pic:spPr>
                </pic:pic>
              </a:graphicData>
            </a:graphic>
          </wp:anchor>
        </w:drawing>
      </w:r>
      <w:r>
        <w:rPr>
          <w:bCs/>
        </w:rPr>
        <w:t>27.</w:t>
      </w:r>
      <w:r>
        <w:rPr>
          <w:bCs/>
        </w:rPr>
        <w:tab/>
        <w:t>Apiece of chromatography paper was spotted with coloured inks obtained from pens labeled 1 to 6. The diagram below shows the spots after the chromatogram was developed.</w:t>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t>a)</w:t>
      </w:r>
      <w:r>
        <w:rPr>
          <w:bCs/>
        </w:rPr>
        <w:tab/>
        <w:t>Which two pens contained in the same pigment?(1mks)</w:t>
      </w:r>
    </w:p>
    <w:p w:rsidR="00FF0300" w:rsidRDefault="00FF0300" w:rsidP="00FF0300">
      <w:pPr>
        <w:ind w:left="720" w:right="-720" w:hanging="720"/>
        <w:rPr>
          <w:bCs/>
        </w:rPr>
      </w:pPr>
      <w:r>
        <w:rPr>
          <w:bCs/>
        </w:rPr>
        <w:tab/>
        <w:t>b)</w:t>
      </w:r>
      <w:r>
        <w:rPr>
          <w:bCs/>
        </w:rPr>
        <w:tab/>
        <w:t>Which pens contained only one pigment(1mk)</w:t>
      </w:r>
    </w:p>
    <w:p w:rsidR="00FF0300" w:rsidRDefault="00FF0300" w:rsidP="00FF0300">
      <w:pPr>
        <w:ind w:left="720" w:right="-720" w:hanging="720"/>
        <w:rPr>
          <w:bCs/>
        </w:rPr>
      </w:pPr>
      <w:r>
        <w:rPr>
          <w:bCs/>
        </w:rPr>
        <w:tab/>
        <w:t>c)</w:t>
      </w:r>
      <w:r>
        <w:rPr>
          <w:bCs/>
        </w:rPr>
        <w:tab/>
        <w:t xml:space="preserve">According to the chromatogram, which pigments are present in the </w:t>
      </w:r>
    </w:p>
    <w:p w:rsidR="00FF0300" w:rsidRDefault="00FF0300" w:rsidP="00FF0300">
      <w:pPr>
        <w:ind w:left="720" w:right="-720" w:firstLine="720"/>
        <w:rPr>
          <w:bCs/>
        </w:rPr>
      </w:pPr>
      <w:r>
        <w:rPr>
          <w:bCs/>
        </w:rPr>
        <w:t>ink of pen number 6.(1mk)</w:t>
      </w:r>
    </w:p>
    <w:p w:rsidR="00FF0300" w:rsidRPr="00661F3F" w:rsidRDefault="00FF0300" w:rsidP="00FF0300">
      <w:pPr>
        <w:ind w:right="-720"/>
        <w:jc w:val="center"/>
        <w:rPr>
          <w:b/>
          <w:bCs/>
        </w:rPr>
      </w:pPr>
      <w:r>
        <w:rPr>
          <w:bCs/>
        </w:rPr>
        <w:br w:type="page"/>
      </w:r>
      <w:r w:rsidRPr="00661F3F">
        <w:rPr>
          <w:b/>
          <w:bCs/>
        </w:rPr>
        <w:t>CHEMISTRY PAPER 233/2.</w:t>
      </w:r>
    </w:p>
    <w:p w:rsidR="00FF0300" w:rsidRDefault="00FF0300" w:rsidP="00FF0300">
      <w:pPr>
        <w:ind w:left="720" w:right="-720" w:hanging="720"/>
        <w:jc w:val="center"/>
        <w:rPr>
          <w:b/>
          <w:bCs/>
        </w:rPr>
      </w:pPr>
      <w:r w:rsidRPr="00661F3F">
        <w:rPr>
          <w:b/>
          <w:bCs/>
        </w:rPr>
        <w:t>K.C.S.E 2004</w:t>
      </w:r>
    </w:p>
    <w:p w:rsidR="00FF0300" w:rsidRDefault="00FF0300" w:rsidP="00FF0300">
      <w:pPr>
        <w:ind w:left="720" w:right="-720" w:hanging="720"/>
        <w:rPr>
          <w:bCs/>
        </w:rPr>
      </w:pPr>
      <w:r w:rsidRPr="00661F3F">
        <w:rPr>
          <w:bCs/>
        </w:rPr>
        <w:t>1.</w:t>
      </w:r>
      <w:r>
        <w:rPr>
          <w:bCs/>
        </w:rPr>
        <w:tab/>
        <w:t>a)</w:t>
      </w:r>
      <w:r>
        <w:rPr>
          <w:bCs/>
        </w:rPr>
        <w:tab/>
        <w:t>The table below shows properties of chlorine, bromine and iodine.</w:t>
      </w:r>
    </w:p>
    <w:tbl>
      <w:tblPr>
        <w:tblStyle w:val="TableGrid"/>
        <w:tblW w:w="0" w:type="auto"/>
        <w:tblInd w:w="1165" w:type="dxa"/>
        <w:tblLook w:val="01E0" w:firstRow="1" w:lastRow="1" w:firstColumn="1" w:lastColumn="1" w:noHBand="0" w:noVBand="0"/>
      </w:tblPr>
      <w:tblGrid>
        <w:gridCol w:w="1165"/>
        <w:gridCol w:w="1150"/>
        <w:gridCol w:w="2394"/>
        <w:gridCol w:w="1979"/>
      </w:tblGrid>
      <w:tr w:rsidR="00FF0300" w:rsidTr="0079628D">
        <w:tc>
          <w:tcPr>
            <w:tcW w:w="1165" w:type="dxa"/>
          </w:tcPr>
          <w:p w:rsidR="00FF0300" w:rsidRDefault="00FF0300" w:rsidP="0079628D">
            <w:pPr>
              <w:ind w:right="-720"/>
              <w:rPr>
                <w:bCs/>
              </w:rPr>
            </w:pPr>
            <w:r>
              <w:rPr>
                <w:bCs/>
              </w:rPr>
              <w:tab/>
              <w:t>Element</w:t>
            </w:r>
          </w:p>
        </w:tc>
        <w:tc>
          <w:tcPr>
            <w:tcW w:w="1150" w:type="dxa"/>
          </w:tcPr>
          <w:p w:rsidR="00FF0300" w:rsidRDefault="00FF0300" w:rsidP="0079628D">
            <w:pPr>
              <w:ind w:right="-720"/>
              <w:rPr>
                <w:bCs/>
              </w:rPr>
            </w:pPr>
            <w:r>
              <w:rPr>
                <w:bCs/>
              </w:rPr>
              <w:t>Formula</w:t>
            </w:r>
          </w:p>
        </w:tc>
        <w:tc>
          <w:tcPr>
            <w:tcW w:w="2394" w:type="dxa"/>
          </w:tcPr>
          <w:p w:rsidR="00FF0300" w:rsidRDefault="00FF0300" w:rsidP="0079628D">
            <w:pPr>
              <w:ind w:right="-720"/>
              <w:rPr>
                <w:bCs/>
              </w:rPr>
            </w:pPr>
            <w:r>
              <w:rPr>
                <w:bCs/>
              </w:rPr>
              <w:t>Colour and state room temperature</w:t>
            </w:r>
          </w:p>
        </w:tc>
        <w:tc>
          <w:tcPr>
            <w:tcW w:w="1979" w:type="dxa"/>
          </w:tcPr>
          <w:p w:rsidR="00FF0300" w:rsidRDefault="00FF0300" w:rsidP="0079628D">
            <w:pPr>
              <w:ind w:right="-720"/>
              <w:rPr>
                <w:bCs/>
              </w:rPr>
            </w:pPr>
            <w:r>
              <w:rPr>
                <w:bCs/>
              </w:rPr>
              <w:t>Solubility</w:t>
            </w:r>
          </w:p>
        </w:tc>
      </w:tr>
      <w:tr w:rsidR="00FF0300" w:rsidTr="0079628D">
        <w:trPr>
          <w:trHeight w:val="746"/>
        </w:trPr>
        <w:tc>
          <w:tcPr>
            <w:tcW w:w="1165" w:type="dxa"/>
          </w:tcPr>
          <w:p w:rsidR="00FF0300" w:rsidRDefault="00FF0300" w:rsidP="0079628D">
            <w:pPr>
              <w:ind w:right="-720"/>
              <w:rPr>
                <w:bCs/>
              </w:rPr>
            </w:pPr>
            <w:r>
              <w:rPr>
                <w:bCs/>
              </w:rPr>
              <w:t>Chlorine</w:t>
            </w:r>
          </w:p>
          <w:p w:rsidR="00FF0300" w:rsidRDefault="00FF0300" w:rsidP="0079628D">
            <w:pPr>
              <w:ind w:right="-720"/>
              <w:rPr>
                <w:bCs/>
              </w:rPr>
            </w:pPr>
            <w:r>
              <w:rPr>
                <w:bCs/>
              </w:rPr>
              <w:t>Bromine</w:t>
            </w:r>
          </w:p>
          <w:p w:rsidR="00FF0300" w:rsidRDefault="00FF0300" w:rsidP="0079628D">
            <w:pPr>
              <w:ind w:right="-720"/>
              <w:rPr>
                <w:bCs/>
              </w:rPr>
            </w:pPr>
            <w:r>
              <w:rPr>
                <w:bCs/>
              </w:rPr>
              <w:t>Iodine</w:t>
            </w:r>
          </w:p>
        </w:tc>
        <w:tc>
          <w:tcPr>
            <w:tcW w:w="1150" w:type="dxa"/>
          </w:tcPr>
          <w:p w:rsidR="00FF0300" w:rsidRDefault="00FF0300" w:rsidP="0079628D">
            <w:pPr>
              <w:ind w:right="-720"/>
              <w:rPr>
                <w:bCs/>
              </w:rPr>
            </w:pPr>
            <w:r>
              <w:rPr>
                <w:bCs/>
              </w:rPr>
              <w:t>Cl</w:t>
            </w:r>
            <w:r w:rsidRPr="00661F3F">
              <w:rPr>
                <w:bCs/>
                <w:vertAlign w:val="subscript"/>
              </w:rPr>
              <w:t>2</w:t>
            </w:r>
          </w:p>
          <w:p w:rsidR="00FF0300" w:rsidRDefault="00FF0300" w:rsidP="0079628D">
            <w:pPr>
              <w:ind w:right="-720"/>
              <w:rPr>
                <w:bCs/>
              </w:rPr>
            </w:pPr>
            <w:r>
              <w:rPr>
                <w:bCs/>
              </w:rPr>
              <w:t>Br</w:t>
            </w:r>
            <w:r w:rsidRPr="00661F3F">
              <w:rPr>
                <w:bCs/>
                <w:vertAlign w:val="subscript"/>
              </w:rPr>
              <w:t>2</w:t>
            </w:r>
          </w:p>
          <w:p w:rsidR="00FF0300" w:rsidRDefault="00FF0300" w:rsidP="0079628D">
            <w:pPr>
              <w:ind w:right="-720"/>
              <w:rPr>
                <w:bCs/>
              </w:rPr>
            </w:pPr>
            <w:r>
              <w:rPr>
                <w:bCs/>
              </w:rPr>
              <w:t>l</w:t>
            </w:r>
            <w:r w:rsidRPr="00661F3F">
              <w:rPr>
                <w:bCs/>
                <w:vertAlign w:val="subscript"/>
              </w:rPr>
              <w:t>2</w:t>
            </w:r>
          </w:p>
        </w:tc>
        <w:tc>
          <w:tcPr>
            <w:tcW w:w="2394" w:type="dxa"/>
          </w:tcPr>
          <w:p w:rsidR="00FF0300" w:rsidRDefault="00FF0300" w:rsidP="0079628D">
            <w:pPr>
              <w:ind w:right="-720"/>
              <w:rPr>
                <w:bCs/>
              </w:rPr>
            </w:pPr>
            <w:r>
              <w:rPr>
                <w:bCs/>
              </w:rPr>
              <w:t>i)…………………</w:t>
            </w:r>
          </w:p>
          <w:p w:rsidR="00FF0300" w:rsidRDefault="00FF0300" w:rsidP="0079628D">
            <w:pPr>
              <w:ind w:right="-720"/>
              <w:rPr>
                <w:bCs/>
              </w:rPr>
            </w:pPr>
            <w:r>
              <w:rPr>
                <w:bCs/>
              </w:rPr>
              <w:t>Brown liquid</w:t>
            </w:r>
          </w:p>
          <w:p w:rsidR="00FF0300" w:rsidRDefault="00FF0300" w:rsidP="0079628D">
            <w:pPr>
              <w:ind w:right="-720"/>
              <w:rPr>
                <w:bCs/>
              </w:rPr>
            </w:pPr>
            <w:r>
              <w:rPr>
                <w:bCs/>
              </w:rPr>
              <w:t>iii) ……………….</w:t>
            </w:r>
          </w:p>
        </w:tc>
        <w:tc>
          <w:tcPr>
            <w:tcW w:w="1979" w:type="dxa"/>
          </w:tcPr>
          <w:p w:rsidR="00FF0300" w:rsidRDefault="00FF0300" w:rsidP="0079628D">
            <w:pPr>
              <w:ind w:right="-720"/>
              <w:rPr>
                <w:bCs/>
              </w:rPr>
            </w:pPr>
            <w:r>
              <w:rPr>
                <w:bCs/>
              </w:rPr>
              <w:t>Soluble</w:t>
            </w:r>
          </w:p>
          <w:p w:rsidR="00FF0300" w:rsidRDefault="00FF0300" w:rsidP="0079628D">
            <w:pPr>
              <w:ind w:right="-720"/>
              <w:rPr>
                <w:bCs/>
              </w:rPr>
            </w:pPr>
            <w:r>
              <w:rPr>
                <w:bCs/>
              </w:rPr>
              <w:t>ii)………………</w:t>
            </w:r>
          </w:p>
          <w:p w:rsidR="00FF0300" w:rsidRDefault="00FF0300" w:rsidP="0079628D">
            <w:pPr>
              <w:ind w:right="-720"/>
              <w:rPr>
                <w:bCs/>
              </w:rPr>
            </w:pPr>
            <w:r>
              <w:rPr>
                <w:bCs/>
              </w:rPr>
              <w:t>Slight soluble</w:t>
            </w:r>
          </w:p>
        </w:tc>
      </w:tr>
    </w:tbl>
    <w:p w:rsidR="00FF0300" w:rsidRDefault="00FF0300" w:rsidP="00FF0300">
      <w:pPr>
        <w:ind w:left="1440" w:right="-720" w:hanging="720"/>
        <w:rPr>
          <w:bCs/>
        </w:rPr>
      </w:pPr>
      <w:r>
        <w:rPr>
          <w:bCs/>
        </w:rPr>
        <w:t>Complete the table by giving the missing information in (i),(ii) and (iii) (3mks)</w:t>
      </w:r>
    </w:p>
    <w:p w:rsidR="00FF0300" w:rsidRDefault="00FF0300" w:rsidP="00FF0300">
      <w:pPr>
        <w:ind w:left="1440" w:right="-720" w:hanging="720"/>
        <w:rPr>
          <w:bCs/>
        </w:rPr>
      </w:pPr>
      <w:r>
        <w:rPr>
          <w:bCs/>
        </w:rPr>
        <w:t>b)</w:t>
      </w:r>
      <w:r>
        <w:rPr>
          <w:bCs/>
        </w:rPr>
        <w:tab/>
        <w:t>Chlorine gas is prepared by reacting concentrated hydrochloric acids with manganese (iv) oxide.</w:t>
      </w:r>
    </w:p>
    <w:p w:rsidR="00FF0300" w:rsidRDefault="00FF0300" w:rsidP="00FF0300">
      <w:pPr>
        <w:ind w:left="2160" w:right="-720" w:hanging="720"/>
        <w:rPr>
          <w:bCs/>
        </w:rPr>
      </w:pPr>
      <w:r>
        <w:rPr>
          <w:bCs/>
        </w:rPr>
        <w:t>i)</w:t>
      </w:r>
      <w:r>
        <w:rPr>
          <w:bCs/>
        </w:rPr>
        <w:tab/>
        <w:t>Write the equation for reaction between concentrated hydrochloric acid and manganese (iv) oxide. (1mk)</w:t>
      </w:r>
    </w:p>
    <w:p w:rsidR="00FF0300" w:rsidRDefault="00FF0300" w:rsidP="00FF0300">
      <w:pPr>
        <w:ind w:left="1440" w:right="-720" w:hanging="720"/>
        <w:rPr>
          <w:bCs/>
        </w:rPr>
      </w:pPr>
      <w:r>
        <w:rPr>
          <w:bCs/>
        </w:rPr>
        <w:tab/>
        <w:t>ii)</w:t>
      </w:r>
      <w:r>
        <w:rPr>
          <w:bCs/>
        </w:rPr>
        <w:tab/>
        <w:t>What is the role of manganese (Iv) oxide in this reaction (1mks)</w:t>
      </w:r>
    </w:p>
    <w:p w:rsidR="00FF0300" w:rsidRDefault="00FF0300" w:rsidP="00FF0300">
      <w:pPr>
        <w:ind w:left="1440" w:right="-720" w:hanging="720"/>
        <w:rPr>
          <w:bCs/>
        </w:rPr>
      </w:pPr>
      <w:r>
        <w:rPr>
          <w:bCs/>
        </w:rPr>
        <w:t>c)</w:t>
      </w:r>
      <w:r>
        <w:rPr>
          <w:bCs/>
        </w:rPr>
        <w:tab/>
        <w:t>i)</w:t>
      </w:r>
      <w:r>
        <w:rPr>
          <w:bCs/>
        </w:rPr>
        <w:tab/>
        <w:t>Iron (II) chloride reacts with chlorine gas to form substance E.(1mk)</w:t>
      </w:r>
    </w:p>
    <w:p w:rsidR="00FF0300" w:rsidRDefault="00FF0300" w:rsidP="00FF0300">
      <w:pPr>
        <w:ind w:left="1440" w:right="-720" w:hanging="720"/>
        <w:rPr>
          <w:bCs/>
        </w:rPr>
      </w:pPr>
      <w:r>
        <w:rPr>
          <w:bCs/>
        </w:rPr>
        <w:tab/>
      </w:r>
      <w:r>
        <w:rPr>
          <w:bCs/>
        </w:rPr>
        <w:tab/>
        <w:t>Identify substance E</w:t>
      </w:r>
    </w:p>
    <w:p w:rsidR="00FF0300" w:rsidRDefault="00FF0300" w:rsidP="00FF0300">
      <w:pPr>
        <w:ind w:left="2160" w:right="-720" w:hanging="720"/>
        <w:rPr>
          <w:bCs/>
        </w:rPr>
      </w:pPr>
      <w:r>
        <w:rPr>
          <w:bCs/>
        </w:rPr>
        <w:t>ii)</w:t>
      </w:r>
      <w:r>
        <w:rPr>
          <w:bCs/>
        </w:rPr>
        <w:tab/>
        <w:t>During the reaction in c(i) above,6.30g of iron chloride were converted to 8.06 of substance E. Calculate the volume of chlorine used.</w:t>
      </w:r>
    </w:p>
    <w:p w:rsidR="00FF0300" w:rsidRDefault="00FF0300" w:rsidP="00FF0300">
      <w:pPr>
        <w:ind w:left="1440" w:right="-720" w:hanging="720"/>
        <w:rPr>
          <w:bCs/>
        </w:rPr>
      </w:pPr>
      <w:r>
        <w:rPr>
          <w:bCs/>
        </w:rPr>
        <w:tab/>
        <w:t>(Cl = 35.5, Molar gas volume at room temperature = 24000cm3, Fe =56  (mks)</w:t>
      </w:r>
    </w:p>
    <w:p w:rsidR="00FF0300" w:rsidRDefault="00FF0300" w:rsidP="00FF0300">
      <w:pPr>
        <w:ind w:left="1440" w:right="-720" w:hanging="720"/>
        <w:rPr>
          <w:bCs/>
        </w:rPr>
      </w:pPr>
      <w:r>
        <w:rPr>
          <w:bCs/>
        </w:rPr>
        <w:t>d)</w:t>
      </w:r>
      <w:r>
        <w:rPr>
          <w:bCs/>
        </w:rPr>
        <w:tab/>
        <w:t>Draw and name the structure of the compound formed when excess chlorine gas is reacted with ethane gas.</w:t>
      </w:r>
      <w:r>
        <w:rPr>
          <w:bCs/>
        </w:rPr>
        <w:tab/>
      </w:r>
      <w:r>
        <w:rPr>
          <w:bCs/>
        </w:rPr>
        <w:tab/>
      </w:r>
      <w:r>
        <w:rPr>
          <w:bCs/>
        </w:rPr>
        <w:tab/>
      </w:r>
      <w:r>
        <w:rPr>
          <w:bCs/>
        </w:rPr>
        <w:tab/>
      </w:r>
      <w:r>
        <w:rPr>
          <w:bCs/>
        </w:rPr>
        <w:tab/>
      </w:r>
      <w:r>
        <w:rPr>
          <w:bCs/>
        </w:rPr>
        <w:tab/>
        <w:t>(2marks)</w:t>
      </w:r>
    </w:p>
    <w:p w:rsidR="00FF0300" w:rsidRDefault="00FF0300" w:rsidP="00FF0300">
      <w:pPr>
        <w:ind w:left="1440" w:right="-720" w:hanging="720"/>
        <w:rPr>
          <w:bCs/>
        </w:rPr>
      </w:pPr>
      <w:r>
        <w:rPr>
          <w:bCs/>
        </w:rPr>
        <w:t>e)</w:t>
      </w:r>
      <w:r>
        <w:rPr>
          <w:bCs/>
        </w:rPr>
        <w:tab/>
        <w:t>Give the industrial use of chlorine</w:t>
      </w:r>
      <w:r>
        <w:rPr>
          <w:bCs/>
        </w:rPr>
        <w:tab/>
      </w:r>
      <w:r>
        <w:rPr>
          <w:bCs/>
        </w:rPr>
        <w:tab/>
      </w:r>
      <w:r>
        <w:rPr>
          <w:bCs/>
        </w:rPr>
        <w:tab/>
      </w:r>
      <w:r>
        <w:rPr>
          <w:bCs/>
        </w:rPr>
        <w:tab/>
      </w:r>
      <w:r>
        <w:rPr>
          <w:bCs/>
        </w:rPr>
        <w:tab/>
        <w:t>(1 mk)</w:t>
      </w:r>
    </w:p>
    <w:p w:rsidR="00FF0300" w:rsidRDefault="00FF0300" w:rsidP="00FF0300">
      <w:pPr>
        <w:ind w:left="1440" w:right="-720" w:hanging="720"/>
        <w:rPr>
          <w:bCs/>
        </w:rPr>
      </w:pPr>
      <w:r>
        <w:rPr>
          <w:bCs/>
        </w:rPr>
        <w:t>2.</w:t>
      </w:r>
      <w:r>
        <w:rPr>
          <w:bCs/>
        </w:rPr>
        <w:tab/>
        <w:t>a)</w:t>
      </w:r>
      <w:r>
        <w:rPr>
          <w:bCs/>
        </w:rPr>
        <w:tab/>
        <w:t xml:space="preserve">The set-up below was used to collect gas F, produced by the reaction </w:t>
      </w:r>
    </w:p>
    <w:p w:rsidR="00FF0300" w:rsidRDefault="00FF0300" w:rsidP="00FF0300">
      <w:pPr>
        <w:ind w:left="1440" w:right="-720" w:firstLine="720"/>
        <w:rPr>
          <w:bCs/>
        </w:rPr>
      </w:pPr>
      <w:r>
        <w:rPr>
          <w:bCs/>
        </w:rPr>
        <w:t>between water and calcium metal.</w:t>
      </w:r>
    </w:p>
    <w:p w:rsidR="00FF0300" w:rsidRDefault="00FF0300" w:rsidP="00FF0300">
      <w:pPr>
        <w:ind w:left="1440" w:right="-720" w:hanging="720"/>
        <w:rPr>
          <w:bCs/>
        </w:rPr>
      </w:pPr>
      <w:r>
        <w:rPr>
          <w:noProof/>
          <w:lang w:val="en-US" w:eastAsia="en-US"/>
        </w:rPr>
        <w:drawing>
          <wp:anchor distT="0" distB="0" distL="114300" distR="114300" simplePos="0" relativeHeight="251941888" behindDoc="1" locked="0" layoutInCell="1" allowOverlap="1">
            <wp:simplePos x="0" y="0"/>
            <wp:positionH relativeFrom="column">
              <wp:posOffset>1714500</wp:posOffset>
            </wp:positionH>
            <wp:positionV relativeFrom="paragraph">
              <wp:posOffset>50165</wp:posOffset>
            </wp:positionV>
            <wp:extent cx="2400300" cy="1371600"/>
            <wp:effectExtent l="19050" t="0" r="0" b="0"/>
            <wp:wrapNone/>
            <wp:docPr id="153" name="Picture 418" descr="chem 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hem 038"/>
                    <pic:cNvPicPr>
                      <a:picLocks noChangeAspect="1" noChangeArrowheads="1"/>
                    </pic:cNvPicPr>
                  </pic:nvPicPr>
                  <pic:blipFill>
                    <a:blip r:embed="rId124"/>
                    <a:srcRect/>
                    <a:stretch>
                      <a:fillRect/>
                    </a:stretch>
                  </pic:blipFill>
                  <pic:spPr bwMode="auto">
                    <a:xfrm>
                      <a:off x="0" y="0"/>
                      <a:ext cx="2400300" cy="1371600"/>
                    </a:xfrm>
                    <a:prstGeom prst="rect">
                      <a:avLst/>
                    </a:prstGeom>
                    <a:noFill/>
                    <a:ln w="9525">
                      <a:noFill/>
                      <a:miter lim="800000"/>
                      <a:headEnd/>
                      <a:tailEnd/>
                    </a:ln>
                  </pic:spPr>
                </pic:pic>
              </a:graphicData>
            </a:graphic>
          </wp:anchor>
        </w:drawing>
      </w: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r>
        <w:rPr>
          <w:bCs/>
        </w:rPr>
        <w:tab/>
        <w:t xml:space="preserve">(i) </w:t>
      </w:r>
      <w:r>
        <w:rPr>
          <w:bCs/>
        </w:rPr>
        <w:tab/>
        <w:t>Name gas f</w:t>
      </w:r>
    </w:p>
    <w:p w:rsidR="00FF0300" w:rsidRDefault="00FF0300" w:rsidP="00FF0300">
      <w:pPr>
        <w:ind w:left="1440" w:right="-720" w:hanging="720"/>
        <w:rPr>
          <w:bCs/>
        </w:rPr>
      </w:pPr>
      <w:r>
        <w:rPr>
          <w:bCs/>
        </w:rPr>
        <w:tab/>
        <w:t>(ii)</w:t>
      </w:r>
      <w:r>
        <w:rPr>
          <w:bCs/>
        </w:rPr>
        <w:tab/>
        <w:t xml:space="preserve">At the end of the experiment, the solution in the beaker was found to be a </w:t>
      </w:r>
    </w:p>
    <w:p w:rsidR="00FF0300" w:rsidRDefault="00FF0300" w:rsidP="00FF0300">
      <w:pPr>
        <w:ind w:left="1440" w:right="-720" w:firstLine="720"/>
        <w:rPr>
          <w:bCs/>
        </w:rPr>
      </w:pPr>
      <w:r>
        <w:rPr>
          <w:bCs/>
        </w:rPr>
        <w:t>weak base.  Explain why the solution is a weak base.</w:t>
      </w:r>
      <w:r>
        <w:rPr>
          <w:bCs/>
        </w:rPr>
        <w:tab/>
        <w:t>(2 marks)</w:t>
      </w:r>
    </w:p>
    <w:p w:rsidR="00FF0300" w:rsidRDefault="00FF0300" w:rsidP="00FF0300">
      <w:pPr>
        <w:ind w:left="1440" w:right="-720"/>
        <w:rPr>
          <w:bCs/>
        </w:rPr>
      </w:pPr>
      <w:r>
        <w:rPr>
          <w:bCs/>
        </w:rPr>
        <w:t>(iii)</w:t>
      </w:r>
      <w:r>
        <w:rPr>
          <w:bCs/>
        </w:rPr>
        <w:tab/>
        <w:t>Give one laboratory use of the solution formed in a beaker.           (1 mark)</w:t>
      </w:r>
    </w:p>
    <w:p w:rsidR="00FF0300" w:rsidRDefault="00FF0300" w:rsidP="00FF0300">
      <w:pPr>
        <w:ind w:left="1440" w:right="-720" w:hanging="720"/>
        <w:rPr>
          <w:bCs/>
        </w:rPr>
      </w:pPr>
      <w:r>
        <w:rPr>
          <w:noProof/>
          <w:lang w:val="en-US" w:eastAsia="en-US"/>
        </w:rPr>
        <w:drawing>
          <wp:anchor distT="0" distB="0" distL="114300" distR="114300" simplePos="0" relativeHeight="251942912" behindDoc="1" locked="0" layoutInCell="1" allowOverlap="1">
            <wp:simplePos x="0" y="0"/>
            <wp:positionH relativeFrom="column">
              <wp:posOffset>1028700</wp:posOffset>
            </wp:positionH>
            <wp:positionV relativeFrom="paragraph">
              <wp:posOffset>301625</wp:posOffset>
            </wp:positionV>
            <wp:extent cx="3886200" cy="1828800"/>
            <wp:effectExtent l="19050" t="0" r="0" b="0"/>
            <wp:wrapNone/>
            <wp:docPr id="154" name="Picture 419" descr="chem 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chem 039"/>
                    <pic:cNvPicPr>
                      <a:picLocks noChangeAspect="1" noChangeArrowheads="1"/>
                    </pic:cNvPicPr>
                  </pic:nvPicPr>
                  <pic:blipFill>
                    <a:blip r:embed="rId125"/>
                    <a:srcRect/>
                    <a:stretch>
                      <a:fillRect/>
                    </a:stretch>
                  </pic:blipFill>
                  <pic:spPr bwMode="auto">
                    <a:xfrm>
                      <a:off x="0" y="0"/>
                      <a:ext cx="3886200" cy="1828800"/>
                    </a:xfrm>
                    <a:prstGeom prst="rect">
                      <a:avLst/>
                    </a:prstGeom>
                    <a:noFill/>
                    <a:ln w="9525">
                      <a:noFill/>
                      <a:miter lim="800000"/>
                      <a:headEnd/>
                      <a:tailEnd/>
                    </a:ln>
                  </pic:spPr>
                </pic:pic>
              </a:graphicData>
            </a:graphic>
          </wp:anchor>
        </w:drawing>
      </w:r>
      <w:r>
        <w:rPr>
          <w:bCs/>
        </w:rPr>
        <w:t>(b)</w:t>
      </w:r>
      <w:r>
        <w:rPr>
          <w:bCs/>
        </w:rPr>
        <w:tab/>
        <w:t>The scheme below shows some reactions starting with calcium oxide. Study it and answer the questions that follow.</w:t>
      </w: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r>
        <w:rPr>
          <w:bCs/>
        </w:rPr>
        <w:tab/>
        <w:t>(i)</w:t>
      </w:r>
      <w:r>
        <w:rPr>
          <w:bCs/>
        </w:rPr>
        <w:tab/>
        <w:t>Name the reagents used in steps  2 and 4</w:t>
      </w:r>
      <w:r>
        <w:rPr>
          <w:bCs/>
        </w:rPr>
        <w:tab/>
      </w:r>
      <w:r>
        <w:rPr>
          <w:bCs/>
        </w:rPr>
        <w:tab/>
        <w:t>(2marks)</w:t>
      </w:r>
    </w:p>
    <w:p w:rsidR="00FF0300" w:rsidRDefault="00FF0300" w:rsidP="00FF0300">
      <w:pPr>
        <w:ind w:left="1440" w:right="-720" w:hanging="720"/>
        <w:rPr>
          <w:bCs/>
        </w:rPr>
      </w:pPr>
      <w:r>
        <w:rPr>
          <w:bCs/>
        </w:rPr>
        <w:tab/>
      </w:r>
      <w:r>
        <w:rPr>
          <w:bCs/>
        </w:rPr>
        <w:tab/>
        <w:t>Step 2 ……….</w:t>
      </w:r>
    </w:p>
    <w:p w:rsidR="00FF0300" w:rsidRDefault="00FF0300" w:rsidP="00FF0300">
      <w:pPr>
        <w:ind w:left="1440" w:right="-720" w:hanging="720"/>
        <w:rPr>
          <w:bCs/>
        </w:rPr>
      </w:pPr>
      <w:r>
        <w:rPr>
          <w:bCs/>
        </w:rPr>
        <w:tab/>
      </w:r>
      <w:r>
        <w:rPr>
          <w:bCs/>
        </w:rPr>
        <w:tab/>
        <w:t>Step 4 ……….</w:t>
      </w:r>
    </w:p>
    <w:p w:rsidR="00FF0300" w:rsidRDefault="00FF0300" w:rsidP="00FF0300">
      <w:pPr>
        <w:ind w:left="1440" w:right="-720" w:hanging="720"/>
        <w:rPr>
          <w:bCs/>
        </w:rPr>
      </w:pPr>
      <w:r>
        <w:rPr>
          <w:bCs/>
        </w:rPr>
        <w:tab/>
        <w:t>(ii)</w:t>
      </w:r>
      <w:r>
        <w:rPr>
          <w:bCs/>
        </w:rPr>
        <w:tab/>
        <w:t>write an equation for the reaction in step 3.</w:t>
      </w:r>
      <w:r>
        <w:rPr>
          <w:bCs/>
        </w:rPr>
        <w:tab/>
      </w:r>
      <w:r>
        <w:rPr>
          <w:bCs/>
        </w:rPr>
        <w:tab/>
        <w:t>(1 mk)</w:t>
      </w:r>
    </w:p>
    <w:p w:rsidR="00FF0300" w:rsidRDefault="00FF0300" w:rsidP="00FF0300">
      <w:pPr>
        <w:ind w:left="1440" w:right="-720" w:hanging="720"/>
        <w:rPr>
          <w:bCs/>
        </w:rPr>
      </w:pPr>
      <w:r>
        <w:rPr>
          <w:bCs/>
        </w:rPr>
        <w:tab/>
        <w:t>(iii)</w:t>
      </w:r>
      <w:r>
        <w:rPr>
          <w:bCs/>
        </w:rPr>
        <w:tab/>
        <w:t xml:space="preserve">Describe how a solid sample  of anhydrous calcium sulphate is obtained in </w:t>
      </w:r>
    </w:p>
    <w:p w:rsidR="00FF0300" w:rsidRDefault="00FF0300" w:rsidP="00FF0300">
      <w:pPr>
        <w:ind w:left="1440" w:right="-720" w:firstLine="720"/>
        <w:rPr>
          <w:bCs/>
        </w:rPr>
      </w:pPr>
      <w:r>
        <w:rPr>
          <w:bCs/>
        </w:rPr>
        <w:t>Step 5</w:t>
      </w:r>
    </w:p>
    <w:p w:rsidR="00FF0300" w:rsidRDefault="00FF0300" w:rsidP="00FF0300">
      <w:pPr>
        <w:ind w:right="-720"/>
        <w:rPr>
          <w:bCs/>
        </w:rPr>
      </w:pPr>
      <w:r>
        <w:rPr>
          <w:bCs/>
        </w:rPr>
        <w:t>3.</w:t>
      </w:r>
      <w:r>
        <w:rPr>
          <w:bCs/>
        </w:rPr>
        <w:tab/>
        <w:t>a)</w:t>
      </w:r>
      <w:r>
        <w:rPr>
          <w:bCs/>
        </w:rPr>
        <w:tab/>
        <w:t>The diagram below illustrates how sulphur/extracted by the Frisch process.</w:t>
      </w:r>
    </w:p>
    <w:p w:rsidR="00FF0300" w:rsidRDefault="00FF0300" w:rsidP="00FF0300">
      <w:pPr>
        <w:ind w:right="-720"/>
        <w:rPr>
          <w:bCs/>
        </w:rPr>
      </w:pPr>
      <w:r>
        <w:rPr>
          <w:noProof/>
          <w:lang w:val="en-US" w:eastAsia="en-US"/>
        </w:rPr>
        <w:drawing>
          <wp:anchor distT="0" distB="0" distL="114300" distR="114300" simplePos="0" relativeHeight="251943936" behindDoc="1" locked="0" layoutInCell="1" allowOverlap="1">
            <wp:simplePos x="0" y="0"/>
            <wp:positionH relativeFrom="column">
              <wp:posOffset>1371600</wp:posOffset>
            </wp:positionH>
            <wp:positionV relativeFrom="paragraph">
              <wp:posOffset>30480</wp:posOffset>
            </wp:positionV>
            <wp:extent cx="3886200" cy="2057400"/>
            <wp:effectExtent l="19050" t="0" r="0" b="0"/>
            <wp:wrapNone/>
            <wp:docPr id="155" name="Picture 420" descr="chem 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hem 040"/>
                    <pic:cNvPicPr>
                      <a:picLocks noChangeAspect="1" noChangeArrowheads="1"/>
                    </pic:cNvPicPr>
                  </pic:nvPicPr>
                  <pic:blipFill>
                    <a:blip r:embed="rId126"/>
                    <a:srcRect/>
                    <a:stretch>
                      <a:fillRect/>
                    </a:stretch>
                  </pic:blipFill>
                  <pic:spPr bwMode="auto">
                    <a:xfrm>
                      <a:off x="0" y="0"/>
                      <a:ext cx="3886200" cy="2057400"/>
                    </a:xfrm>
                    <a:prstGeom prst="rect">
                      <a:avLst/>
                    </a:prstGeom>
                    <a:noFill/>
                    <a:ln w="9525">
                      <a:noFill/>
                      <a:miter lim="800000"/>
                      <a:headEnd/>
                      <a:tailEnd/>
                    </a:ln>
                  </pic:spPr>
                </pic:pic>
              </a:graphicData>
            </a:graphic>
          </wp:anchor>
        </w:drawing>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left="1440" w:right="-720" w:hanging="720"/>
        <w:rPr>
          <w:bCs/>
        </w:rPr>
      </w:pPr>
      <w:r>
        <w:rPr>
          <w:bCs/>
        </w:rPr>
        <w:tab/>
      </w:r>
      <w:r>
        <w:rPr>
          <w:bCs/>
        </w:rPr>
        <w:tab/>
        <w:t xml:space="preserve">Label the pipe through which superheated water is pumped in </w:t>
      </w:r>
      <w:r>
        <w:rPr>
          <w:bCs/>
        </w:rPr>
        <w:tab/>
        <w:t>(1mk)</w:t>
      </w:r>
    </w:p>
    <w:p w:rsidR="00FF0300" w:rsidRDefault="00FF0300" w:rsidP="00FF0300">
      <w:pPr>
        <w:ind w:left="360" w:right="-720" w:firstLine="360"/>
        <w:rPr>
          <w:bCs/>
        </w:rPr>
      </w:pPr>
      <w:r>
        <w:rPr>
          <w:bCs/>
        </w:rPr>
        <w:t>b.</w:t>
      </w:r>
      <w:r>
        <w:rPr>
          <w:bCs/>
        </w:rPr>
        <w:tab/>
        <w:t xml:space="preserve">The equation below shows the oxidation of sulphur dioxide to sulphure trioxide in </w:t>
      </w:r>
    </w:p>
    <w:p w:rsidR="00FF0300" w:rsidRDefault="00FF0300" w:rsidP="00FF0300">
      <w:pPr>
        <w:ind w:left="1080" w:right="-720" w:firstLine="360"/>
        <w:rPr>
          <w:bCs/>
        </w:rPr>
      </w:pPr>
      <w:r>
        <w:rPr>
          <w:bCs/>
        </w:rPr>
        <w:t>the contact process.</w:t>
      </w:r>
    </w:p>
    <w:p w:rsidR="00FF0300" w:rsidRDefault="00837954" w:rsidP="00FF0300">
      <w:pPr>
        <w:ind w:left="1440" w:right="-720"/>
        <w:rPr>
          <w:bCs/>
        </w:rPr>
      </w:pPr>
      <w:r>
        <w:rPr>
          <w:bCs/>
          <w:noProof/>
        </w:rPr>
        <w:pict>
          <v:line id="_x0000_s1469" style="position:absolute;left:0;text-align:left;z-index:251930624" from="2in,7.85pt" to="189pt,7.85pt">
            <v:stroke endarrow="block"/>
          </v:line>
        </w:pict>
      </w:r>
      <w:r w:rsidR="00FF0300">
        <w:rPr>
          <w:bCs/>
        </w:rPr>
        <w:t xml:space="preserve">2SO2(g) + O2(g)                   2SO3(g);  </w:t>
      </w:r>
      <w:r w:rsidR="00FF0300">
        <w:rPr>
          <w:bCs/>
        </w:rPr>
        <w:sym w:font="Wingdings 3" w:char="F072"/>
      </w:r>
      <w:r w:rsidR="00FF0300">
        <w:rPr>
          <w:bCs/>
        </w:rPr>
        <w:t>H = - 196kJ</w:t>
      </w:r>
    </w:p>
    <w:p w:rsidR="00FF0300" w:rsidRDefault="00FF0300" w:rsidP="00FF0300">
      <w:pPr>
        <w:ind w:left="1440" w:right="-720" w:hanging="720"/>
        <w:rPr>
          <w:bCs/>
        </w:rPr>
      </w:pPr>
    </w:p>
    <w:p w:rsidR="00FF0300" w:rsidRDefault="00FF0300" w:rsidP="00FF0300">
      <w:pPr>
        <w:ind w:left="1800" w:right="-720" w:hanging="720"/>
        <w:rPr>
          <w:bCs/>
        </w:rPr>
      </w:pPr>
      <w:r>
        <w:rPr>
          <w:bCs/>
        </w:rPr>
        <w:t>(i)</w:t>
      </w:r>
      <w:r>
        <w:rPr>
          <w:bCs/>
        </w:rPr>
        <w:tab/>
      </w:r>
      <w:r>
        <w:rPr>
          <w:bCs/>
        </w:rPr>
        <w:tab/>
        <w:t>Name one catalyst for this reaction</w:t>
      </w:r>
      <w:r>
        <w:rPr>
          <w:bCs/>
        </w:rPr>
        <w:tab/>
      </w:r>
      <w:r>
        <w:rPr>
          <w:bCs/>
        </w:rPr>
        <w:tab/>
      </w:r>
      <w:r>
        <w:rPr>
          <w:bCs/>
        </w:rPr>
        <w:tab/>
      </w:r>
      <w:r>
        <w:rPr>
          <w:bCs/>
        </w:rPr>
        <w:tab/>
        <w:t>(1 mark)</w:t>
      </w:r>
    </w:p>
    <w:p w:rsidR="00FF0300" w:rsidRDefault="00FF0300" w:rsidP="00FF0300">
      <w:pPr>
        <w:ind w:left="1800" w:right="-720" w:hanging="720"/>
        <w:rPr>
          <w:bCs/>
        </w:rPr>
      </w:pPr>
      <w:r>
        <w:rPr>
          <w:bCs/>
        </w:rPr>
        <w:t>(ii)</w:t>
      </w:r>
      <w:r>
        <w:rPr>
          <w:bCs/>
        </w:rPr>
        <w:tab/>
      </w:r>
      <w:r>
        <w:rPr>
          <w:bCs/>
        </w:rPr>
        <w:tab/>
        <w:t>State and explain the effect on the yield of sulphur trioxide when:</w:t>
      </w:r>
    </w:p>
    <w:p w:rsidR="00FF0300" w:rsidRDefault="00FF0300" w:rsidP="00FF0300">
      <w:pPr>
        <w:ind w:left="1800" w:right="-720" w:hanging="720"/>
        <w:rPr>
          <w:bCs/>
        </w:rPr>
      </w:pPr>
      <w:r>
        <w:rPr>
          <w:bCs/>
        </w:rPr>
        <w:tab/>
      </w:r>
      <w:r>
        <w:rPr>
          <w:bCs/>
        </w:rPr>
        <w:tab/>
        <w:t>I</w:t>
      </w:r>
      <w:r>
        <w:rPr>
          <w:bCs/>
        </w:rPr>
        <w:tab/>
        <w:t>The temperature increased</w:t>
      </w:r>
      <w:r>
        <w:rPr>
          <w:bCs/>
        </w:rPr>
        <w:tab/>
      </w:r>
      <w:r>
        <w:rPr>
          <w:bCs/>
        </w:rPr>
        <w:tab/>
      </w:r>
      <w:r>
        <w:rPr>
          <w:bCs/>
        </w:rPr>
        <w:tab/>
      </w:r>
      <w:r>
        <w:rPr>
          <w:bCs/>
        </w:rPr>
        <w:tab/>
        <w:t>(2mks)</w:t>
      </w:r>
    </w:p>
    <w:p w:rsidR="00FF0300" w:rsidRDefault="00FF0300" w:rsidP="00FF0300">
      <w:pPr>
        <w:ind w:left="1800" w:right="-720" w:hanging="720"/>
        <w:rPr>
          <w:bCs/>
        </w:rPr>
      </w:pPr>
      <w:r>
        <w:rPr>
          <w:bCs/>
        </w:rPr>
        <w:tab/>
      </w:r>
      <w:r>
        <w:rPr>
          <w:bCs/>
        </w:rPr>
        <w:tab/>
        <w:t>II</w:t>
      </w:r>
      <w:r>
        <w:rPr>
          <w:bCs/>
        </w:rPr>
        <w:tab/>
        <w:t xml:space="preserve">The amount of oxygen is increased </w:t>
      </w:r>
      <w:r>
        <w:rPr>
          <w:bCs/>
        </w:rPr>
        <w:tab/>
      </w:r>
      <w:r>
        <w:rPr>
          <w:bCs/>
        </w:rPr>
        <w:tab/>
      </w:r>
      <w:r>
        <w:rPr>
          <w:bCs/>
        </w:rPr>
        <w:tab/>
        <w:t>(2mks)</w:t>
      </w:r>
    </w:p>
    <w:p w:rsidR="00FF0300" w:rsidRDefault="00FF0300" w:rsidP="00FF0300">
      <w:pPr>
        <w:ind w:left="2160" w:right="-720" w:hanging="1080"/>
        <w:rPr>
          <w:bCs/>
        </w:rPr>
      </w:pPr>
      <w:r>
        <w:rPr>
          <w:bCs/>
        </w:rPr>
        <w:t>(iii)</w:t>
      </w:r>
      <w:r>
        <w:rPr>
          <w:bCs/>
        </w:rPr>
        <w:tab/>
        <w:t>Describe how sulphur trioxide is converted to sulphuric   acid in the contact process.</w:t>
      </w:r>
      <w:r>
        <w:rPr>
          <w:bCs/>
        </w:rPr>
        <w:tab/>
      </w:r>
      <w:r>
        <w:rPr>
          <w:bCs/>
        </w:rPr>
        <w:tab/>
      </w:r>
      <w:r>
        <w:rPr>
          <w:bCs/>
        </w:rPr>
        <w:tab/>
      </w:r>
      <w:r>
        <w:rPr>
          <w:bCs/>
        </w:rPr>
        <w:tab/>
      </w:r>
      <w:r>
        <w:rPr>
          <w:bCs/>
        </w:rPr>
        <w:tab/>
      </w:r>
      <w:r>
        <w:rPr>
          <w:bCs/>
        </w:rPr>
        <w:tab/>
        <w:t>(2 marks)</w:t>
      </w:r>
    </w:p>
    <w:p w:rsidR="00FF0300" w:rsidRDefault="00FF0300" w:rsidP="00FF0300">
      <w:pPr>
        <w:ind w:right="-720"/>
        <w:rPr>
          <w:bCs/>
        </w:rPr>
      </w:pPr>
      <w:r>
        <w:rPr>
          <w:bCs/>
        </w:rPr>
        <w:t>(c)</w:t>
      </w:r>
      <w:r>
        <w:rPr>
          <w:bCs/>
        </w:rPr>
        <w:tab/>
        <w:t>State two disadvantages of having sulphur dioxide in the environment</w:t>
      </w:r>
      <w:r>
        <w:rPr>
          <w:bCs/>
        </w:rPr>
        <w:tab/>
        <w:t>(2mks)</w:t>
      </w:r>
    </w:p>
    <w:p w:rsidR="00FF0300" w:rsidRDefault="00FF0300" w:rsidP="00FF0300">
      <w:pPr>
        <w:ind w:left="720" w:right="-720" w:hanging="720"/>
        <w:rPr>
          <w:bCs/>
        </w:rPr>
      </w:pPr>
      <w:r>
        <w:rPr>
          <w:bCs/>
        </w:rPr>
        <w:t>(d)</w:t>
      </w:r>
      <w:r>
        <w:rPr>
          <w:bCs/>
        </w:rPr>
        <w:tab/>
        <w:t>Ammonia sulphate is a fertilizer produced by passing ammonia gas into concentrated sulphuric acid.</w:t>
      </w:r>
    </w:p>
    <w:p w:rsidR="00FF0300" w:rsidRDefault="00FF0300" w:rsidP="00FF0300">
      <w:pPr>
        <w:ind w:left="720" w:right="-720" w:hanging="720"/>
        <w:rPr>
          <w:bCs/>
        </w:rPr>
      </w:pPr>
      <w:r>
        <w:rPr>
          <w:bCs/>
        </w:rPr>
        <w:tab/>
        <w:t>(i)</w:t>
      </w:r>
      <w:r>
        <w:rPr>
          <w:bCs/>
        </w:rPr>
        <w:tab/>
        <w:t>Write the equation for the reaction</w:t>
      </w:r>
      <w:r>
        <w:rPr>
          <w:bCs/>
        </w:rPr>
        <w:tab/>
      </w:r>
      <w:r>
        <w:rPr>
          <w:bCs/>
        </w:rPr>
        <w:tab/>
      </w:r>
      <w:r>
        <w:rPr>
          <w:bCs/>
        </w:rPr>
        <w:tab/>
      </w:r>
      <w:r>
        <w:rPr>
          <w:bCs/>
        </w:rPr>
        <w:tab/>
        <w:t>(1mk)</w:t>
      </w:r>
    </w:p>
    <w:p w:rsidR="00FF0300" w:rsidRDefault="00FF0300" w:rsidP="00FF0300">
      <w:pPr>
        <w:ind w:left="720" w:right="-720" w:hanging="720"/>
        <w:rPr>
          <w:bCs/>
        </w:rPr>
      </w:pPr>
      <w:r>
        <w:rPr>
          <w:bCs/>
        </w:rPr>
        <w:tab/>
        <w:t>(ii)</w:t>
      </w:r>
      <w:r>
        <w:rPr>
          <w:bCs/>
        </w:rPr>
        <w:tab/>
        <w:t xml:space="preserve">Calculate the mass in Kg of sulphuric acid required to produce 25kg of the </w:t>
      </w:r>
    </w:p>
    <w:p w:rsidR="00FF0300" w:rsidRDefault="00FF0300" w:rsidP="00FF0300">
      <w:pPr>
        <w:ind w:left="720" w:right="-720" w:firstLine="720"/>
        <w:rPr>
          <w:bCs/>
        </w:rPr>
      </w:pPr>
      <w:r>
        <w:rPr>
          <w:bCs/>
        </w:rPr>
        <w:t>fertilizer (S= 32.0; O= 16.0; N = 1.0)</w:t>
      </w:r>
    </w:p>
    <w:p w:rsidR="00FF0300" w:rsidRDefault="00FF0300" w:rsidP="00FF0300">
      <w:pPr>
        <w:ind w:left="720" w:right="-720" w:hanging="720"/>
        <w:rPr>
          <w:bCs/>
        </w:rPr>
      </w:pPr>
      <w:r>
        <w:rPr>
          <w:bCs/>
        </w:rPr>
        <w:t>4.</w:t>
      </w:r>
      <w:r>
        <w:rPr>
          <w:bCs/>
        </w:rPr>
        <w:tab/>
        <w:t>a)</w:t>
      </w:r>
      <w:r>
        <w:rPr>
          <w:bCs/>
        </w:rPr>
        <w:tab/>
        <w:t xml:space="preserve">at 250C , 50g of potassium were added to 100gm of water to make a saturated </w:t>
      </w:r>
    </w:p>
    <w:p w:rsidR="00FF0300" w:rsidRDefault="00FF0300" w:rsidP="00FF0300">
      <w:pPr>
        <w:ind w:left="720" w:right="-720" w:firstLine="720"/>
        <w:rPr>
          <w:bCs/>
        </w:rPr>
      </w:pPr>
      <w:r>
        <w:rPr>
          <w:bCs/>
        </w:rPr>
        <w:t>solution.  What is meant by a saturated solution?</w:t>
      </w:r>
      <w:r>
        <w:rPr>
          <w:bCs/>
        </w:rPr>
        <w:tab/>
      </w:r>
      <w:r>
        <w:rPr>
          <w:bCs/>
        </w:rPr>
        <w:tab/>
      </w:r>
      <w:r>
        <w:rPr>
          <w:bCs/>
        </w:rPr>
        <w:tab/>
        <w:t>(1 mk)</w:t>
      </w:r>
    </w:p>
    <w:p w:rsidR="00FF0300" w:rsidRDefault="00FF0300" w:rsidP="00FF0300">
      <w:pPr>
        <w:ind w:left="720" w:right="-720" w:hanging="720"/>
        <w:rPr>
          <w:bCs/>
        </w:rPr>
      </w:pPr>
      <w:r>
        <w:rPr>
          <w:bCs/>
        </w:rPr>
        <w:tab/>
        <w:t>b)</w:t>
      </w:r>
      <w:r>
        <w:rPr>
          <w:bCs/>
        </w:rPr>
        <w:tab/>
        <w:t xml:space="preserve">The table below gives the solubilities of potassium nitrate at different </w:t>
      </w:r>
    </w:p>
    <w:p w:rsidR="00FF0300" w:rsidRDefault="00FF0300" w:rsidP="00FF0300">
      <w:pPr>
        <w:ind w:left="720" w:right="-720" w:firstLine="720"/>
        <w:rPr>
          <w:bCs/>
        </w:rPr>
      </w:pPr>
      <w:r>
        <w:rPr>
          <w:bCs/>
        </w:rPr>
        <w:t>temperatures.</w:t>
      </w:r>
    </w:p>
    <w:tbl>
      <w:tblPr>
        <w:tblStyle w:val="TableGrid"/>
        <w:tblW w:w="0" w:type="auto"/>
        <w:tblInd w:w="1188" w:type="dxa"/>
        <w:tblLook w:val="01E0" w:firstRow="1" w:lastRow="1" w:firstColumn="1" w:lastColumn="1" w:noHBand="0" w:noVBand="0"/>
      </w:tblPr>
      <w:tblGrid>
        <w:gridCol w:w="2823"/>
        <w:gridCol w:w="576"/>
        <w:gridCol w:w="576"/>
        <w:gridCol w:w="576"/>
        <w:gridCol w:w="576"/>
        <w:gridCol w:w="576"/>
        <w:gridCol w:w="576"/>
      </w:tblGrid>
      <w:tr w:rsidR="00FF0300" w:rsidTr="0079628D">
        <w:tc>
          <w:tcPr>
            <w:tcW w:w="2823" w:type="dxa"/>
          </w:tcPr>
          <w:p w:rsidR="00FF0300" w:rsidRPr="00013975" w:rsidRDefault="00FF0300" w:rsidP="0079628D">
            <w:pPr>
              <w:ind w:right="-720"/>
              <w:rPr>
                <w:bCs/>
              </w:rPr>
            </w:pPr>
            <w:r>
              <w:rPr>
                <w:bCs/>
              </w:rPr>
              <w:t xml:space="preserve">Temperature </w:t>
            </w:r>
            <w:r>
              <w:rPr>
                <w:bCs/>
                <w:vertAlign w:val="superscript"/>
              </w:rPr>
              <w:t>0</w:t>
            </w:r>
            <w:r>
              <w:rPr>
                <w:bCs/>
              </w:rPr>
              <w:t>C</w:t>
            </w:r>
          </w:p>
        </w:tc>
        <w:tc>
          <w:tcPr>
            <w:tcW w:w="576" w:type="dxa"/>
          </w:tcPr>
          <w:p w:rsidR="00FF0300" w:rsidRDefault="00FF0300" w:rsidP="0079628D">
            <w:pPr>
              <w:ind w:right="-720"/>
              <w:rPr>
                <w:bCs/>
              </w:rPr>
            </w:pPr>
            <w:r>
              <w:rPr>
                <w:bCs/>
              </w:rPr>
              <w:t>12</w:t>
            </w:r>
          </w:p>
        </w:tc>
        <w:tc>
          <w:tcPr>
            <w:tcW w:w="576" w:type="dxa"/>
          </w:tcPr>
          <w:p w:rsidR="00FF0300" w:rsidRDefault="00FF0300" w:rsidP="0079628D">
            <w:pPr>
              <w:ind w:right="-720"/>
              <w:rPr>
                <w:bCs/>
              </w:rPr>
            </w:pPr>
            <w:r>
              <w:rPr>
                <w:bCs/>
              </w:rPr>
              <w:t>20</w:t>
            </w:r>
          </w:p>
        </w:tc>
        <w:tc>
          <w:tcPr>
            <w:tcW w:w="576" w:type="dxa"/>
          </w:tcPr>
          <w:p w:rsidR="00FF0300" w:rsidRDefault="00FF0300" w:rsidP="0079628D">
            <w:pPr>
              <w:ind w:right="-720"/>
              <w:rPr>
                <w:bCs/>
              </w:rPr>
            </w:pPr>
            <w:r>
              <w:rPr>
                <w:bCs/>
              </w:rPr>
              <w:t>28</w:t>
            </w:r>
          </w:p>
        </w:tc>
        <w:tc>
          <w:tcPr>
            <w:tcW w:w="576" w:type="dxa"/>
          </w:tcPr>
          <w:p w:rsidR="00FF0300" w:rsidRDefault="00FF0300" w:rsidP="0079628D">
            <w:pPr>
              <w:ind w:right="-720"/>
              <w:rPr>
                <w:bCs/>
              </w:rPr>
            </w:pPr>
            <w:r>
              <w:rPr>
                <w:bCs/>
              </w:rPr>
              <w:t>36</w:t>
            </w:r>
          </w:p>
        </w:tc>
        <w:tc>
          <w:tcPr>
            <w:tcW w:w="576" w:type="dxa"/>
          </w:tcPr>
          <w:p w:rsidR="00FF0300" w:rsidRDefault="00FF0300" w:rsidP="0079628D">
            <w:pPr>
              <w:ind w:right="-720"/>
              <w:rPr>
                <w:bCs/>
              </w:rPr>
            </w:pPr>
            <w:r>
              <w:rPr>
                <w:bCs/>
              </w:rPr>
              <w:t>44</w:t>
            </w:r>
          </w:p>
        </w:tc>
        <w:tc>
          <w:tcPr>
            <w:tcW w:w="576" w:type="dxa"/>
          </w:tcPr>
          <w:p w:rsidR="00FF0300" w:rsidRDefault="00FF0300" w:rsidP="0079628D">
            <w:pPr>
              <w:ind w:right="-720"/>
              <w:rPr>
                <w:bCs/>
              </w:rPr>
            </w:pPr>
            <w:r>
              <w:rPr>
                <w:bCs/>
              </w:rPr>
              <w:t>52</w:t>
            </w:r>
          </w:p>
        </w:tc>
      </w:tr>
      <w:tr w:rsidR="00FF0300" w:rsidTr="0079628D">
        <w:tc>
          <w:tcPr>
            <w:tcW w:w="2823" w:type="dxa"/>
          </w:tcPr>
          <w:p w:rsidR="00FF0300" w:rsidRDefault="00FF0300" w:rsidP="0079628D">
            <w:pPr>
              <w:ind w:right="-720"/>
              <w:rPr>
                <w:bCs/>
              </w:rPr>
            </w:pPr>
            <w:r>
              <w:rPr>
                <w:bCs/>
              </w:rPr>
              <w:t>Solubility g/100g C water</w:t>
            </w:r>
          </w:p>
        </w:tc>
        <w:tc>
          <w:tcPr>
            <w:tcW w:w="576" w:type="dxa"/>
          </w:tcPr>
          <w:p w:rsidR="00FF0300" w:rsidRDefault="00FF0300" w:rsidP="0079628D">
            <w:pPr>
              <w:ind w:right="-720"/>
              <w:rPr>
                <w:bCs/>
              </w:rPr>
            </w:pPr>
            <w:r>
              <w:rPr>
                <w:bCs/>
              </w:rPr>
              <w:t>22</w:t>
            </w:r>
          </w:p>
        </w:tc>
        <w:tc>
          <w:tcPr>
            <w:tcW w:w="576" w:type="dxa"/>
          </w:tcPr>
          <w:p w:rsidR="00FF0300" w:rsidRDefault="00FF0300" w:rsidP="0079628D">
            <w:pPr>
              <w:ind w:right="-720"/>
              <w:rPr>
                <w:bCs/>
              </w:rPr>
            </w:pPr>
            <w:r>
              <w:rPr>
                <w:bCs/>
              </w:rPr>
              <w:t>31</w:t>
            </w:r>
          </w:p>
        </w:tc>
        <w:tc>
          <w:tcPr>
            <w:tcW w:w="576" w:type="dxa"/>
          </w:tcPr>
          <w:p w:rsidR="00FF0300" w:rsidRDefault="00FF0300" w:rsidP="0079628D">
            <w:pPr>
              <w:ind w:right="-720"/>
              <w:rPr>
                <w:bCs/>
              </w:rPr>
            </w:pPr>
            <w:r>
              <w:rPr>
                <w:bCs/>
              </w:rPr>
              <w:t>42</w:t>
            </w:r>
          </w:p>
        </w:tc>
        <w:tc>
          <w:tcPr>
            <w:tcW w:w="576" w:type="dxa"/>
          </w:tcPr>
          <w:p w:rsidR="00FF0300" w:rsidRDefault="00FF0300" w:rsidP="0079628D">
            <w:pPr>
              <w:ind w:right="-720"/>
              <w:rPr>
                <w:bCs/>
              </w:rPr>
            </w:pPr>
            <w:r>
              <w:rPr>
                <w:bCs/>
              </w:rPr>
              <w:t>55</w:t>
            </w:r>
          </w:p>
        </w:tc>
        <w:tc>
          <w:tcPr>
            <w:tcW w:w="576" w:type="dxa"/>
          </w:tcPr>
          <w:p w:rsidR="00FF0300" w:rsidRDefault="00FF0300" w:rsidP="0079628D">
            <w:pPr>
              <w:ind w:right="-720"/>
              <w:rPr>
                <w:bCs/>
              </w:rPr>
            </w:pPr>
            <w:r>
              <w:rPr>
                <w:bCs/>
              </w:rPr>
              <w:t>70</w:t>
            </w:r>
          </w:p>
        </w:tc>
        <w:tc>
          <w:tcPr>
            <w:tcW w:w="576" w:type="dxa"/>
          </w:tcPr>
          <w:p w:rsidR="00FF0300" w:rsidRDefault="00FF0300" w:rsidP="0079628D">
            <w:pPr>
              <w:ind w:right="-720"/>
              <w:rPr>
                <w:bCs/>
              </w:rPr>
            </w:pPr>
            <w:r>
              <w:rPr>
                <w:bCs/>
              </w:rPr>
              <w:t>90</w:t>
            </w:r>
          </w:p>
        </w:tc>
      </w:tr>
    </w:tbl>
    <w:p w:rsidR="00FF0300" w:rsidRDefault="00FF0300" w:rsidP="00FF0300">
      <w:pPr>
        <w:ind w:left="1440" w:right="-720" w:hanging="720"/>
        <w:rPr>
          <w:bCs/>
        </w:rPr>
      </w:pPr>
      <w:r>
        <w:rPr>
          <w:bCs/>
        </w:rPr>
        <w:t>(i)</w:t>
      </w:r>
      <w:r>
        <w:rPr>
          <w:bCs/>
        </w:rPr>
        <w:tab/>
        <w:t>Plot graph of the solubility of potassium nitrate (vertical axis) against temperature</w:t>
      </w:r>
      <w:r>
        <w:rPr>
          <w:bCs/>
        </w:rPr>
        <w:tab/>
      </w:r>
    </w:p>
    <w:p w:rsidR="00FF0300" w:rsidRDefault="00FF0300" w:rsidP="00FF0300">
      <w:pPr>
        <w:ind w:left="1440" w:right="-720" w:hanging="720"/>
        <w:rPr>
          <w:bCs/>
        </w:rPr>
      </w:pPr>
      <w:r>
        <w:rPr>
          <w:bCs/>
        </w:rPr>
        <w:tab/>
      </w:r>
      <w:r>
        <w:rPr>
          <w:bCs/>
        </w:rPr>
        <w:tab/>
      </w:r>
      <w:r>
        <w:rPr>
          <w:bCs/>
        </w:rPr>
        <w:tab/>
      </w:r>
      <w:r>
        <w:rPr>
          <w:bCs/>
        </w:rPr>
        <w:tab/>
      </w:r>
      <w:r>
        <w:rPr>
          <w:bCs/>
        </w:rPr>
        <w:tab/>
      </w:r>
      <w:r>
        <w:rPr>
          <w:bCs/>
        </w:rPr>
        <w:tab/>
      </w:r>
      <w:r>
        <w:rPr>
          <w:bCs/>
        </w:rPr>
        <w:tab/>
      </w:r>
      <w:r>
        <w:rPr>
          <w:bCs/>
        </w:rPr>
        <w:tab/>
      </w:r>
      <w:r>
        <w:rPr>
          <w:bCs/>
        </w:rPr>
        <w:tab/>
      </w:r>
      <w:r>
        <w:rPr>
          <w:bCs/>
        </w:rPr>
        <w:tab/>
        <w:t>(3 marks)</w:t>
      </w:r>
    </w:p>
    <w:p w:rsidR="00FF0300" w:rsidRDefault="00FF0300" w:rsidP="00FF0300">
      <w:pPr>
        <w:ind w:left="1440" w:right="-720" w:hanging="720"/>
        <w:rPr>
          <w:bCs/>
        </w:rPr>
      </w:pPr>
      <w:r>
        <w:rPr>
          <w:bCs/>
        </w:rPr>
        <w:t>(ii)</w:t>
      </w:r>
      <w:r>
        <w:rPr>
          <w:bCs/>
        </w:rPr>
        <w:tab/>
        <w:t>Using the graph:</w:t>
      </w:r>
    </w:p>
    <w:p w:rsidR="00FF0300" w:rsidRDefault="00FF0300" w:rsidP="00FF0300">
      <w:pPr>
        <w:ind w:left="1440" w:right="-720" w:hanging="720"/>
        <w:rPr>
          <w:bCs/>
        </w:rPr>
      </w:pPr>
      <w:r>
        <w:rPr>
          <w:bCs/>
        </w:rPr>
        <w:tab/>
        <w:t>I</w:t>
      </w:r>
      <w:r>
        <w:rPr>
          <w:bCs/>
        </w:rPr>
        <w:tab/>
        <w:t>Determine the solubility of potassium nitrate at 15</w:t>
      </w:r>
      <w:r>
        <w:rPr>
          <w:bCs/>
          <w:vertAlign w:val="superscript"/>
        </w:rPr>
        <w:t>0</w:t>
      </w:r>
      <w:r>
        <w:rPr>
          <w:bCs/>
        </w:rPr>
        <w:t>C</w:t>
      </w:r>
    </w:p>
    <w:p w:rsidR="00FF0300" w:rsidRDefault="00FF0300" w:rsidP="00FF0300">
      <w:pPr>
        <w:ind w:left="1440" w:right="-720" w:hanging="720"/>
        <w:rPr>
          <w:bCs/>
        </w:rPr>
      </w:pPr>
      <w:r>
        <w:rPr>
          <w:bCs/>
        </w:rPr>
        <w:tab/>
        <w:t>II</w:t>
      </w:r>
      <w:r>
        <w:rPr>
          <w:bCs/>
        </w:rPr>
        <w:tab/>
        <w:t xml:space="preserve">Determine the mass of potassium nitrate that remained undissolved given </w:t>
      </w:r>
    </w:p>
    <w:p w:rsidR="00FF0300" w:rsidRDefault="00FF0300" w:rsidP="00FF0300">
      <w:pPr>
        <w:ind w:left="2160" w:right="-720"/>
        <w:rPr>
          <w:bCs/>
        </w:rPr>
      </w:pPr>
      <w:r>
        <w:rPr>
          <w:bCs/>
        </w:rPr>
        <w:t>that 80g of potassium nitrate were added to 100cm</w:t>
      </w:r>
      <w:r w:rsidRPr="004D28E6">
        <w:rPr>
          <w:bCs/>
          <w:vertAlign w:val="superscript"/>
        </w:rPr>
        <w:t xml:space="preserve">3 </w:t>
      </w:r>
      <w:r>
        <w:rPr>
          <w:bCs/>
        </w:rPr>
        <w:t>of water and warmed to 40</w:t>
      </w:r>
      <w:r>
        <w:rPr>
          <w:bCs/>
          <w:vertAlign w:val="superscript"/>
        </w:rPr>
        <w:t>0</w:t>
      </w:r>
      <w:r>
        <w:rPr>
          <w:bCs/>
        </w:rPr>
        <w:t>C.</w:t>
      </w:r>
    </w:p>
    <w:p w:rsidR="00FF0300" w:rsidRDefault="00FF0300" w:rsidP="00FF0300">
      <w:pPr>
        <w:ind w:right="-720"/>
        <w:rPr>
          <w:bCs/>
        </w:rPr>
      </w:pPr>
      <w:r>
        <w:rPr>
          <w:bCs/>
        </w:rPr>
        <w:t>c)</w:t>
      </w:r>
      <w:r>
        <w:rPr>
          <w:bCs/>
        </w:rPr>
        <w:tab/>
        <w:t>Determine the molar concentration of potassium nitrate at 15</w:t>
      </w:r>
      <w:r>
        <w:rPr>
          <w:bCs/>
          <w:vertAlign w:val="superscript"/>
        </w:rPr>
        <w:t>0</w:t>
      </w:r>
      <w:r>
        <w:rPr>
          <w:bCs/>
        </w:rPr>
        <w:t xml:space="preserve">C </w:t>
      </w:r>
      <w:r>
        <w:rPr>
          <w:bCs/>
        </w:rPr>
        <w:tab/>
      </w:r>
      <w:r>
        <w:rPr>
          <w:bCs/>
        </w:rPr>
        <w:tab/>
      </w:r>
      <w:r>
        <w:rPr>
          <w:bCs/>
        </w:rPr>
        <w:tab/>
        <w:t>(3mks)</w:t>
      </w:r>
    </w:p>
    <w:p w:rsidR="00FF0300" w:rsidRDefault="00FF0300" w:rsidP="00FF0300">
      <w:pPr>
        <w:ind w:right="-720"/>
        <w:rPr>
          <w:bCs/>
        </w:rPr>
      </w:pPr>
      <w:r>
        <w:rPr>
          <w:bCs/>
        </w:rPr>
        <w:tab/>
        <w:t>(Assume there is no change in density of water at this temperature)</w:t>
      </w:r>
    </w:p>
    <w:p w:rsidR="00FF0300" w:rsidRDefault="00FF0300" w:rsidP="00FF0300">
      <w:pPr>
        <w:ind w:right="-720"/>
        <w:rPr>
          <w:bCs/>
        </w:rPr>
      </w:pPr>
      <w:r>
        <w:rPr>
          <w:bCs/>
        </w:rPr>
        <w:tab/>
        <w:t>(K = 39. 0; N= 14.0; O = 16.0)</w:t>
      </w:r>
    </w:p>
    <w:p w:rsidR="00FF0300" w:rsidRDefault="00FF0300" w:rsidP="00FF0300">
      <w:pPr>
        <w:ind w:left="720" w:right="-720" w:hanging="720"/>
        <w:rPr>
          <w:bCs/>
        </w:rPr>
      </w:pPr>
      <w:r>
        <w:rPr>
          <w:bCs/>
        </w:rPr>
        <w:t>5.</w:t>
      </w:r>
      <w:r>
        <w:rPr>
          <w:bCs/>
        </w:rPr>
        <w:tab/>
        <w:t>The flow chart below shows some reactions starting with lead (II) nitrate.  Study it and answer the questions that follow.</w:t>
      </w:r>
    </w:p>
    <w:p w:rsidR="00FF0300" w:rsidRDefault="00837954" w:rsidP="00FF0300">
      <w:pPr>
        <w:ind w:right="-720"/>
        <w:rPr>
          <w:bCs/>
        </w:rPr>
      </w:pPr>
      <w:r>
        <w:rPr>
          <w:bCs/>
          <w:noProof/>
        </w:rPr>
        <w:pict>
          <v:group id="_x0000_s1470" style="position:absolute;margin-left:10pt;margin-top:2.4pt;width:422pt;height:213pt;z-index:251944960" coordorigin="2000,3660" coordsize="8440,4260">
            <v:shape id="_x0000_s1471" type="#_x0000_t202" style="position:absolute;left:2880;top:3660;width:2160;height:431" filled="f">
              <v:textbox style="mso-next-textbox:#_x0000_s1471">
                <w:txbxContent>
                  <w:p w:rsidR="00F348F6" w:rsidRPr="00214D28" w:rsidRDefault="00F348F6" w:rsidP="00FF0300">
                    <w:pPr>
                      <w:rPr>
                        <w:sz w:val="20"/>
                      </w:rPr>
                    </w:pPr>
                    <w:r w:rsidRPr="00214D28">
                      <w:rPr>
                        <w:sz w:val="20"/>
                      </w:rPr>
                      <w:t>Lead (II) carbonate</w:t>
                    </w:r>
                  </w:p>
                </w:txbxContent>
              </v:textbox>
            </v:shape>
            <v:shape id="_x0000_s1472" type="#_x0000_t202" style="position:absolute;left:2700;top:4569;width:2520;height:431" filled="f">
              <v:textbox style="mso-next-textbox:#_x0000_s1472">
                <w:txbxContent>
                  <w:p w:rsidR="00F348F6" w:rsidRPr="00214D28" w:rsidRDefault="00F348F6" w:rsidP="00FF0300">
                    <w:pPr>
                      <w:rPr>
                        <w:sz w:val="20"/>
                      </w:rPr>
                    </w:pPr>
                    <w:r w:rsidRPr="00214D28">
                      <w:rPr>
                        <w:sz w:val="20"/>
                      </w:rPr>
                      <w:t>Aqueous Lead (II) nitrate</w:t>
                    </w:r>
                  </w:p>
                </w:txbxContent>
              </v:textbox>
            </v:shape>
            <v:shape id="_x0000_s1473" type="#_x0000_t202" style="position:absolute;left:3240;top:5495;width:1620;height:431" filled="f">
              <v:textbox style="mso-next-textbox:#_x0000_s1473">
                <w:txbxContent>
                  <w:p w:rsidR="00F348F6" w:rsidRPr="00214D28" w:rsidRDefault="00F348F6" w:rsidP="00FF0300">
                    <w:pPr>
                      <w:rPr>
                        <w:sz w:val="20"/>
                      </w:rPr>
                    </w:pPr>
                    <w:r w:rsidRPr="00214D28">
                      <w:rPr>
                        <w:sz w:val="20"/>
                      </w:rPr>
                      <w:t>Lead (II) nitrate</w:t>
                    </w:r>
                  </w:p>
                </w:txbxContent>
              </v:textbox>
            </v:shape>
            <v:line id="_x0000_s1474" style="position:absolute;flip:y" from="3960,4107" to="3960,4538">
              <v:stroke endarrow="block"/>
            </v:line>
            <v:line id="_x0000_s1475" style="position:absolute;flip:y" from="3960,5016" to="3960,5447">
              <v:stroke endarrow="block"/>
            </v:line>
            <v:shape id="_x0000_s1476" type="#_x0000_t202" style="position:absolute;left:3240;top:4187;width:1980;height:430" filled="f" stroked="f">
              <v:textbox style="mso-next-textbox:#_x0000_s1476">
                <w:txbxContent>
                  <w:p w:rsidR="00F348F6" w:rsidRPr="00214D28" w:rsidRDefault="00F348F6" w:rsidP="00FF0300">
                    <w:pPr>
                      <w:rPr>
                        <w:sz w:val="20"/>
                      </w:rPr>
                    </w:pPr>
                    <w:r>
                      <w:rPr>
                        <w:sz w:val="20"/>
                      </w:rPr>
                      <w:t>Step 6    Reagent K</w:t>
                    </w:r>
                  </w:p>
                </w:txbxContent>
              </v:textbox>
            </v:shape>
            <v:shape id="_x0000_s1477" type="#_x0000_t202" style="position:absolute;left:3240;top:5096;width:1980;height:431" filled="f" stroked="f">
              <v:textbox style="mso-next-textbox:#_x0000_s1477">
                <w:txbxContent>
                  <w:p w:rsidR="00F348F6" w:rsidRPr="00214D28" w:rsidRDefault="00F348F6" w:rsidP="00FF0300">
                    <w:pPr>
                      <w:rPr>
                        <w:sz w:val="20"/>
                      </w:rPr>
                    </w:pPr>
                    <w:r>
                      <w:rPr>
                        <w:sz w:val="20"/>
                      </w:rPr>
                      <w:t>Step 5    Water</w:t>
                    </w:r>
                  </w:p>
                </w:txbxContent>
              </v:textbox>
            </v:shape>
            <v:shape id="_x0000_s1478" type="#_x0000_t202" style="position:absolute;left:3240;top:6500;width:1980;height:702" filled="f">
              <v:textbox style="mso-next-textbox:#_x0000_s1478">
                <w:txbxContent>
                  <w:p w:rsidR="00F348F6" w:rsidRDefault="00F348F6" w:rsidP="00FF0300">
                    <w:pPr>
                      <w:rPr>
                        <w:sz w:val="20"/>
                      </w:rPr>
                    </w:pPr>
                    <w:r>
                      <w:rPr>
                        <w:sz w:val="20"/>
                      </w:rPr>
                      <w:t>Nitrogen (IV) oxide</w:t>
                    </w:r>
                  </w:p>
                  <w:p w:rsidR="00F348F6" w:rsidRPr="00214D28" w:rsidRDefault="00F348F6" w:rsidP="00FF0300">
                    <w:pPr>
                      <w:rPr>
                        <w:sz w:val="20"/>
                      </w:rPr>
                    </w:pPr>
                    <w:r>
                      <w:rPr>
                        <w:sz w:val="20"/>
                      </w:rPr>
                      <w:t>- Gas Q</w:t>
                    </w:r>
                  </w:p>
                </w:txbxContent>
              </v:textbox>
            </v:shape>
            <v:line id="_x0000_s1479" style="position:absolute" from="3960,5926" to="3960,6213">
              <v:stroke endarrow="block"/>
            </v:line>
            <v:line id="_x0000_s1480" style="position:absolute" from="3960,6213" to="3960,6500">
              <v:stroke endarrow="block"/>
            </v:line>
            <v:shape id="_x0000_s1481" type="#_x0000_t202" style="position:absolute;left:6480;top:6500;width:1620;height:431" filled="f">
              <v:textbox style="mso-next-textbox:#_x0000_s1481">
                <w:txbxContent>
                  <w:p w:rsidR="00F348F6" w:rsidRPr="00214D28" w:rsidRDefault="00F348F6" w:rsidP="00FF0300">
                    <w:pPr>
                      <w:rPr>
                        <w:sz w:val="20"/>
                      </w:rPr>
                    </w:pPr>
                    <w:r w:rsidRPr="00214D28">
                      <w:rPr>
                        <w:sz w:val="20"/>
                      </w:rPr>
                      <w:t xml:space="preserve">Lead (II) </w:t>
                    </w:r>
                    <w:r>
                      <w:rPr>
                        <w:sz w:val="20"/>
                      </w:rPr>
                      <w:t>oxide</w:t>
                    </w:r>
                  </w:p>
                </w:txbxContent>
              </v:textbox>
            </v:shape>
            <v:shape id="_x0000_s1482" type="#_x0000_t202" style="position:absolute;left:9300;top:6500;width:1140;height:431" filled="f">
              <v:textbox style="mso-next-textbox:#_x0000_s1482">
                <w:txbxContent>
                  <w:p w:rsidR="00F348F6" w:rsidRPr="00214D28" w:rsidRDefault="00F348F6" w:rsidP="00FF0300">
                    <w:pPr>
                      <w:rPr>
                        <w:sz w:val="20"/>
                      </w:rPr>
                    </w:pPr>
                    <w:r>
                      <w:rPr>
                        <w:sz w:val="20"/>
                      </w:rPr>
                      <w:t>Products</w:t>
                    </w:r>
                  </w:p>
                </w:txbxContent>
              </v:textbox>
            </v:shape>
            <v:shape id="_x0000_s1483" type="#_x0000_t202" style="position:absolute;left:6480;top:7489;width:2160;height:431" filled="f">
              <v:textbox style="mso-next-textbox:#_x0000_s1483">
                <w:txbxContent>
                  <w:p w:rsidR="00F348F6" w:rsidRPr="00214D28" w:rsidRDefault="00F348F6" w:rsidP="00FF0300">
                    <w:pPr>
                      <w:rPr>
                        <w:sz w:val="20"/>
                      </w:rPr>
                    </w:pPr>
                    <w:r>
                      <w:rPr>
                        <w:sz w:val="20"/>
                      </w:rPr>
                      <w:t>Colourless solution</w:t>
                    </w:r>
                  </w:p>
                </w:txbxContent>
              </v:textbox>
            </v:shape>
            <v:shape id="_x0000_s1484" type="#_x0000_t202" style="position:absolute;left:2880;top:7489;width:2360;height:431" filled="f">
              <v:textbox style="mso-next-textbox:#_x0000_s1484">
                <w:txbxContent>
                  <w:p w:rsidR="00F348F6" w:rsidRPr="00214D28" w:rsidRDefault="00F348F6" w:rsidP="00FF0300">
                    <w:pPr>
                      <w:rPr>
                        <w:sz w:val="20"/>
                      </w:rPr>
                    </w:pPr>
                    <w:r>
                      <w:rPr>
                        <w:sz w:val="20"/>
                      </w:rPr>
                      <w:t>Acidic products S and R</w:t>
                    </w:r>
                  </w:p>
                </w:txbxContent>
              </v:textbox>
            </v:shape>
            <v:line id="_x0000_s1485" style="position:absolute" from="7200,6213" to="7200,6500">
              <v:stroke endarrow="block"/>
            </v:line>
            <v:line id="_x0000_s1486" style="position:absolute" from="3960,6197" to="7200,6197"/>
            <v:line id="_x0000_s1487" style="position:absolute" from="3960,7202" to="3960,7489">
              <v:stroke endarrow="block"/>
            </v:line>
            <v:line id="_x0000_s1488" style="position:absolute" from="7200,6931" to="7200,7505">
              <v:stroke endarrow="block"/>
            </v:line>
            <v:line id="_x0000_s1489" style="position:absolute" from="8100,6707" to="9360,6707">
              <v:stroke endarrow="block"/>
            </v:line>
            <v:line id="_x0000_s1490" style="position:absolute;flip:x" from="2340,7697" to="2880,7697">
              <v:stroke endarrow="block"/>
            </v:line>
            <v:shape id="_x0000_s1491" type="#_x0000_t202" style="position:absolute;left:2000;top:7393;width:900;height:431" filled="f" stroked="f">
              <v:textbox style="mso-next-textbox:#_x0000_s1491">
                <w:txbxContent>
                  <w:p w:rsidR="00F348F6" w:rsidRPr="00BA0249" w:rsidRDefault="00F348F6" w:rsidP="00FF0300">
                    <w:pPr>
                      <w:rPr>
                        <w:sz w:val="20"/>
                      </w:rPr>
                    </w:pPr>
                    <w:r w:rsidRPr="00BA0249">
                      <w:rPr>
                        <w:sz w:val="20"/>
                      </w:rPr>
                      <w:t>Gas Q</w:t>
                    </w:r>
                  </w:p>
                </w:txbxContent>
              </v:textbox>
            </v:shape>
            <v:shape id="_x0000_s1492" type="#_x0000_t202" style="position:absolute;left:3280;top:7138;width:1760;height:431" filled="f" stroked="f">
              <v:textbox style="mso-next-textbox:#_x0000_s1492">
                <w:txbxContent>
                  <w:p w:rsidR="00F348F6" w:rsidRPr="00BA0249" w:rsidRDefault="00F348F6" w:rsidP="00FF0300">
                    <w:pPr>
                      <w:rPr>
                        <w:sz w:val="20"/>
                      </w:rPr>
                    </w:pPr>
                    <w:r>
                      <w:rPr>
                        <w:sz w:val="20"/>
                      </w:rPr>
                      <w:t>Step 2   Water</w:t>
                    </w:r>
                  </w:p>
                </w:txbxContent>
              </v:textbox>
            </v:shape>
            <v:shape id="_x0000_s1493" type="#_x0000_t202" style="position:absolute;left:3240;top:5989;width:1980;height:431" filled="f" stroked="f">
              <v:textbox style="mso-next-textbox:#_x0000_s1493">
                <w:txbxContent>
                  <w:p w:rsidR="00F348F6" w:rsidRPr="00214D28" w:rsidRDefault="00F348F6" w:rsidP="00FF0300">
                    <w:pPr>
                      <w:rPr>
                        <w:sz w:val="20"/>
                      </w:rPr>
                    </w:pPr>
                    <w:r>
                      <w:rPr>
                        <w:sz w:val="20"/>
                      </w:rPr>
                      <w:t xml:space="preserve">Step 1   </w:t>
                    </w:r>
                  </w:p>
                </w:txbxContent>
              </v:textbox>
            </v:shape>
            <v:shape id="_x0000_s1494" type="#_x0000_t202" style="position:absolute;left:6480;top:7058;width:3960;height:431" filled="f" stroked="f">
              <v:textbox style="mso-next-textbox:#_x0000_s1494">
                <w:txbxContent>
                  <w:p w:rsidR="00F348F6" w:rsidRPr="00214D28" w:rsidRDefault="00F348F6" w:rsidP="00FF0300">
                    <w:pPr>
                      <w:rPr>
                        <w:sz w:val="20"/>
                      </w:rPr>
                    </w:pPr>
                    <w:r>
                      <w:rPr>
                        <w:sz w:val="20"/>
                      </w:rPr>
                      <w:t xml:space="preserve">Step 3   Hot concentrated Sodium hydroxide   </w:t>
                    </w:r>
                  </w:p>
                </w:txbxContent>
              </v:textbox>
            </v:shape>
            <v:shape id="_x0000_s1495" type="#_x0000_t202" style="position:absolute;left:8560;top:6468;width:900;height:552" filled="f" stroked="f">
              <v:textbox style="mso-next-textbox:#_x0000_s1495">
                <w:txbxContent>
                  <w:p w:rsidR="00F348F6" w:rsidRDefault="00F348F6" w:rsidP="00FF0300">
                    <w:pPr>
                      <w:rPr>
                        <w:sz w:val="20"/>
                      </w:rPr>
                    </w:pPr>
                    <w:r>
                      <w:rPr>
                        <w:sz w:val="20"/>
                      </w:rPr>
                      <w:t>Step 4</w:t>
                    </w:r>
                  </w:p>
                  <w:p w:rsidR="00F348F6" w:rsidRPr="00BA0249" w:rsidRDefault="00F348F6" w:rsidP="00FF0300">
                    <w:pPr>
                      <w:rPr>
                        <w:sz w:val="20"/>
                      </w:rPr>
                    </w:pPr>
                    <w:r>
                      <w:rPr>
                        <w:sz w:val="20"/>
                      </w:rPr>
                      <w:t xml:space="preserve">Heat </w:t>
                    </w:r>
                  </w:p>
                </w:txbxContent>
              </v:textbox>
            </v:shape>
            <v:shape id="_x0000_s1496" type="#_x0000_t202" style="position:absolute;left:8280;top:6005;width:1880;height:479" filled="f" stroked="f">
              <v:textbox style="mso-next-textbox:#_x0000_s1496">
                <w:txbxContent>
                  <w:p w:rsidR="00F348F6" w:rsidRPr="00BA0249" w:rsidRDefault="00F348F6" w:rsidP="00FF0300">
                    <w:pPr>
                      <w:rPr>
                        <w:sz w:val="20"/>
                      </w:rPr>
                    </w:pPr>
                    <w:r>
                      <w:rPr>
                        <w:sz w:val="20"/>
                      </w:rPr>
                      <w:t>Dry hydrogen gas</w:t>
                    </w:r>
                  </w:p>
                </w:txbxContent>
              </v:textbox>
            </v:shape>
            <v:line id="_x0000_s1497" style="position:absolute" from="8460,6261" to="8460,6691">
              <v:stroke endarrow="block"/>
            </v:line>
          </v:group>
        </w:pict>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t>(i)</w:t>
      </w:r>
      <w:r>
        <w:rPr>
          <w:bCs/>
        </w:rPr>
        <w:tab/>
        <w:t>State the condition necessary in step 1.</w:t>
      </w:r>
    </w:p>
    <w:p w:rsidR="00FF0300" w:rsidRDefault="00FF0300" w:rsidP="00FF0300">
      <w:pPr>
        <w:ind w:right="-720"/>
        <w:rPr>
          <w:bCs/>
        </w:rPr>
      </w:pPr>
      <w:r>
        <w:rPr>
          <w:bCs/>
        </w:rPr>
        <w:tab/>
        <w:t>(ii)</w:t>
      </w:r>
      <w:r>
        <w:rPr>
          <w:bCs/>
        </w:rPr>
        <w:tab/>
        <w:t>Identify:</w:t>
      </w:r>
    </w:p>
    <w:p w:rsidR="00FF0300" w:rsidRDefault="00FF0300" w:rsidP="00FF0300">
      <w:pPr>
        <w:ind w:right="-720"/>
        <w:rPr>
          <w:bCs/>
        </w:rPr>
      </w:pPr>
      <w:r>
        <w:rPr>
          <w:bCs/>
        </w:rPr>
        <w:tab/>
      </w:r>
      <w:r>
        <w:rPr>
          <w:bCs/>
        </w:rPr>
        <w:tab/>
        <w:t>I</w:t>
      </w:r>
      <w:r>
        <w:rPr>
          <w:bCs/>
        </w:rPr>
        <w:tab/>
        <w:t>Reagent K</w:t>
      </w:r>
    </w:p>
    <w:p w:rsidR="00FF0300" w:rsidRDefault="00FF0300" w:rsidP="00FF0300">
      <w:pPr>
        <w:ind w:right="-720"/>
        <w:rPr>
          <w:bCs/>
        </w:rPr>
      </w:pPr>
      <w:r>
        <w:rPr>
          <w:bCs/>
        </w:rPr>
        <w:tab/>
      </w:r>
      <w:r>
        <w:rPr>
          <w:bCs/>
        </w:rPr>
        <w:tab/>
        <w:t>II</w:t>
      </w:r>
      <w:r>
        <w:rPr>
          <w:bCs/>
        </w:rPr>
        <w:tab/>
        <w:t>Gas q</w:t>
      </w:r>
    </w:p>
    <w:p w:rsidR="00FF0300" w:rsidRDefault="00FF0300" w:rsidP="00FF0300">
      <w:pPr>
        <w:ind w:right="-720"/>
        <w:rPr>
          <w:bCs/>
        </w:rPr>
      </w:pPr>
      <w:r>
        <w:rPr>
          <w:bCs/>
        </w:rPr>
        <w:tab/>
      </w:r>
      <w:r>
        <w:rPr>
          <w:bCs/>
        </w:rPr>
        <w:tab/>
        <w:t>III</w:t>
      </w:r>
      <w:r>
        <w:rPr>
          <w:bCs/>
        </w:rPr>
        <w:tab/>
        <w:t>Acidic products S and R</w:t>
      </w:r>
    </w:p>
    <w:p w:rsidR="00FF0300" w:rsidRDefault="00FF0300" w:rsidP="00FF0300">
      <w:pPr>
        <w:ind w:right="-720"/>
        <w:rPr>
          <w:bCs/>
        </w:rPr>
      </w:pPr>
      <w:r>
        <w:rPr>
          <w:bCs/>
        </w:rPr>
        <w:tab/>
        <w:t>(iii)</w:t>
      </w:r>
      <w:r>
        <w:rPr>
          <w:bCs/>
        </w:rPr>
        <w:tab/>
        <w:t>Write:</w:t>
      </w:r>
    </w:p>
    <w:p w:rsidR="00FF0300" w:rsidRDefault="00FF0300" w:rsidP="00FF0300">
      <w:pPr>
        <w:ind w:right="-720"/>
        <w:rPr>
          <w:bCs/>
        </w:rPr>
      </w:pPr>
      <w:r>
        <w:rPr>
          <w:bCs/>
        </w:rPr>
        <w:tab/>
      </w:r>
      <w:r>
        <w:rPr>
          <w:bCs/>
        </w:rPr>
        <w:tab/>
        <w:t>I</w:t>
      </w:r>
      <w:r>
        <w:rPr>
          <w:bCs/>
        </w:rPr>
        <w:tab/>
        <w:t>The formula of the complex ion formed instep 3.</w:t>
      </w:r>
      <w:r>
        <w:rPr>
          <w:bCs/>
        </w:rPr>
        <w:tab/>
        <w:t>(1mk)</w:t>
      </w:r>
    </w:p>
    <w:p w:rsidR="00FF0300" w:rsidRDefault="00FF0300" w:rsidP="00FF0300">
      <w:pPr>
        <w:ind w:right="-720"/>
        <w:rPr>
          <w:bCs/>
        </w:rPr>
      </w:pPr>
      <w:r>
        <w:rPr>
          <w:bCs/>
        </w:rPr>
        <w:tab/>
      </w:r>
      <w:r>
        <w:rPr>
          <w:bCs/>
        </w:rPr>
        <w:tab/>
        <w:t>II</w:t>
      </w:r>
      <w:r>
        <w:rPr>
          <w:bCs/>
        </w:rPr>
        <w:tab/>
        <w:t>The equation of the reaction in  step 4</w:t>
      </w:r>
      <w:r>
        <w:rPr>
          <w:bCs/>
        </w:rPr>
        <w:tab/>
      </w:r>
      <w:r>
        <w:rPr>
          <w:bCs/>
        </w:rPr>
        <w:tab/>
        <w:t>(1 mk)</w:t>
      </w:r>
    </w:p>
    <w:p w:rsidR="00FF0300" w:rsidRDefault="00FF0300" w:rsidP="00FF0300">
      <w:pPr>
        <w:ind w:left="1440" w:right="-720" w:hanging="720"/>
        <w:rPr>
          <w:bCs/>
        </w:rPr>
      </w:pPr>
      <w:r>
        <w:rPr>
          <w:bCs/>
        </w:rPr>
        <w:t>b)</w:t>
      </w:r>
      <w:r>
        <w:rPr>
          <w:bCs/>
        </w:rPr>
        <w:tab/>
        <w:t xml:space="preserve">The use of materials made of lead in roofing and in water pipes is being discouraged </w:t>
      </w:r>
    </w:p>
    <w:p w:rsidR="00FF0300" w:rsidRDefault="00FF0300" w:rsidP="00FF0300">
      <w:pPr>
        <w:ind w:left="1440" w:right="-720" w:hanging="720"/>
        <w:rPr>
          <w:bCs/>
        </w:rPr>
      </w:pPr>
      <w:r>
        <w:rPr>
          <w:bCs/>
        </w:rPr>
        <w:tab/>
        <w:t>State:</w:t>
      </w:r>
    </w:p>
    <w:p w:rsidR="00FF0300" w:rsidRDefault="00FF0300" w:rsidP="00FF0300">
      <w:pPr>
        <w:ind w:left="1440" w:right="-720" w:hanging="720"/>
        <w:rPr>
          <w:bCs/>
        </w:rPr>
      </w:pPr>
      <w:r>
        <w:rPr>
          <w:bCs/>
        </w:rPr>
        <w:tab/>
        <w:t>(i)</w:t>
      </w:r>
      <w:r>
        <w:rPr>
          <w:bCs/>
        </w:rPr>
        <w:tab/>
        <w:t>Two reasons why these materials have been used in the past.</w:t>
      </w:r>
      <w:r>
        <w:rPr>
          <w:bCs/>
        </w:rPr>
        <w:tab/>
        <w:t>(2mks)</w:t>
      </w:r>
    </w:p>
    <w:p w:rsidR="00FF0300" w:rsidRDefault="00FF0300" w:rsidP="00FF0300">
      <w:pPr>
        <w:ind w:left="1440" w:right="-720" w:hanging="720"/>
        <w:rPr>
          <w:bCs/>
        </w:rPr>
      </w:pPr>
      <w:r>
        <w:rPr>
          <w:bCs/>
        </w:rPr>
        <w:tab/>
        <w:t>(ii)</w:t>
      </w:r>
      <w:r>
        <w:rPr>
          <w:bCs/>
        </w:rPr>
        <w:tab/>
        <w:t>One reason why their use is being discouraged</w:t>
      </w:r>
    </w:p>
    <w:p w:rsidR="00FF0300" w:rsidRDefault="00FF0300" w:rsidP="00FF0300">
      <w:pPr>
        <w:ind w:left="1440" w:right="-720" w:hanging="720"/>
        <w:rPr>
          <w:bCs/>
        </w:rPr>
      </w:pPr>
      <w:r>
        <w:rPr>
          <w:bCs/>
        </w:rPr>
        <w:t>c)</w:t>
      </w:r>
      <w:r>
        <w:rPr>
          <w:bCs/>
        </w:rPr>
        <w:tab/>
        <w:t>(i)</w:t>
      </w:r>
      <w:r>
        <w:rPr>
          <w:bCs/>
        </w:rPr>
        <w:tab/>
        <w:t>The reaction between lead (II) nitrate and concentrated sulphuric acid starts but  stops immediately.  Explain</w:t>
      </w:r>
      <w:r>
        <w:rPr>
          <w:bCs/>
        </w:rPr>
        <w:tab/>
      </w:r>
      <w:r>
        <w:rPr>
          <w:bCs/>
        </w:rPr>
        <w:tab/>
      </w:r>
      <w:r>
        <w:rPr>
          <w:bCs/>
        </w:rPr>
        <w:tab/>
      </w:r>
      <w:r>
        <w:rPr>
          <w:bCs/>
        </w:rPr>
        <w:tab/>
        <w:t>(2mks)</w:t>
      </w:r>
    </w:p>
    <w:p w:rsidR="00FF0300" w:rsidRDefault="00FF0300" w:rsidP="00FF0300">
      <w:pPr>
        <w:ind w:right="-720"/>
        <w:rPr>
          <w:bCs/>
        </w:rPr>
      </w:pPr>
      <w:r>
        <w:rPr>
          <w:bCs/>
        </w:rPr>
        <w:t>6.</w:t>
      </w:r>
      <w:r>
        <w:rPr>
          <w:bCs/>
        </w:rPr>
        <w:tab/>
        <w:t>a)</w:t>
      </w:r>
      <w:r>
        <w:rPr>
          <w:bCs/>
        </w:rPr>
        <w:tab/>
        <w:t>Crude oil is a source of many compounds that contain carbon and hydrogen only.</w:t>
      </w:r>
      <w:r>
        <w:rPr>
          <w:bCs/>
        </w:rPr>
        <w:tab/>
      </w:r>
    </w:p>
    <w:p w:rsidR="00FF0300" w:rsidRDefault="00FF0300" w:rsidP="00FF0300">
      <w:pPr>
        <w:ind w:right="-720"/>
        <w:rPr>
          <w:bCs/>
        </w:rPr>
      </w:pPr>
      <w:r>
        <w:rPr>
          <w:bCs/>
        </w:rPr>
        <w:tab/>
      </w:r>
      <w:r>
        <w:rPr>
          <w:bCs/>
        </w:rPr>
        <w:tab/>
        <w:t>(i)</w:t>
      </w:r>
      <w:r>
        <w:rPr>
          <w:bCs/>
        </w:rPr>
        <w:tab/>
        <w:t>Name the processes used to separate the components of crude oil  (1mk)</w:t>
      </w:r>
    </w:p>
    <w:p w:rsidR="00FF0300" w:rsidRDefault="00FF0300" w:rsidP="00FF0300">
      <w:pPr>
        <w:ind w:left="2160" w:right="-720" w:hanging="720"/>
        <w:rPr>
          <w:bCs/>
        </w:rPr>
      </w:pPr>
      <w:r>
        <w:rPr>
          <w:bCs/>
        </w:rPr>
        <w:t>(ii)</w:t>
      </w:r>
      <w:r>
        <w:rPr>
          <w:bCs/>
        </w:rPr>
        <w:tab/>
        <w:t>On what two physical properties of the above components does the separation depend?</w:t>
      </w:r>
      <w:r>
        <w:rPr>
          <w:bCs/>
        </w:rPr>
        <w:tab/>
      </w:r>
      <w:r>
        <w:rPr>
          <w:bCs/>
        </w:rPr>
        <w:tab/>
      </w:r>
      <w:r>
        <w:rPr>
          <w:bCs/>
        </w:rPr>
        <w:tab/>
      </w:r>
      <w:r>
        <w:rPr>
          <w:bCs/>
        </w:rPr>
        <w:tab/>
      </w:r>
      <w:r>
        <w:rPr>
          <w:bCs/>
        </w:rPr>
        <w:tab/>
      </w:r>
      <w:r>
        <w:rPr>
          <w:bCs/>
        </w:rPr>
        <w:tab/>
      </w:r>
      <w:r>
        <w:rPr>
          <w:bCs/>
        </w:rPr>
        <w:tab/>
        <w:t>(2mks)</w:t>
      </w:r>
    </w:p>
    <w:p w:rsidR="00FF0300" w:rsidRDefault="00FF0300" w:rsidP="00FF0300">
      <w:pPr>
        <w:ind w:right="-720"/>
        <w:rPr>
          <w:bCs/>
        </w:rPr>
      </w:pPr>
      <w:r>
        <w:rPr>
          <w:bCs/>
        </w:rPr>
        <w:tab/>
        <w:t>b)</w:t>
      </w:r>
      <w:r>
        <w:rPr>
          <w:bCs/>
        </w:rPr>
        <w:tab/>
        <w:t>Under certain conditions, hexane can be converted to two products.</w:t>
      </w:r>
    </w:p>
    <w:p w:rsidR="00FF0300" w:rsidRDefault="00FF0300" w:rsidP="00FF0300">
      <w:pPr>
        <w:ind w:right="-720"/>
        <w:rPr>
          <w:bCs/>
        </w:rPr>
      </w:pPr>
      <w:r>
        <w:rPr>
          <w:bCs/>
        </w:rPr>
        <w:tab/>
      </w:r>
      <w:r>
        <w:rPr>
          <w:bCs/>
        </w:rPr>
        <w:tab/>
        <w:t>The formula of one of the products is C</w:t>
      </w:r>
      <w:r w:rsidRPr="0073558C">
        <w:rPr>
          <w:bCs/>
          <w:vertAlign w:val="subscript"/>
        </w:rPr>
        <w:t>3</w:t>
      </w:r>
      <w:r>
        <w:rPr>
          <w:bCs/>
        </w:rPr>
        <w:t>H</w:t>
      </w:r>
      <w:r w:rsidRPr="0073558C">
        <w:rPr>
          <w:bCs/>
          <w:vertAlign w:val="subscript"/>
        </w:rPr>
        <w:t>3</w:t>
      </w:r>
    </w:p>
    <w:p w:rsidR="00FF0300" w:rsidRDefault="00FF0300" w:rsidP="00FF0300">
      <w:pPr>
        <w:ind w:right="-720"/>
        <w:rPr>
          <w:bCs/>
        </w:rPr>
      </w:pPr>
      <w:r>
        <w:rPr>
          <w:bCs/>
        </w:rPr>
        <w:tab/>
      </w:r>
      <w:r>
        <w:rPr>
          <w:bCs/>
        </w:rPr>
        <w:tab/>
        <w:t>(i)</w:t>
      </w:r>
      <w:r>
        <w:rPr>
          <w:bCs/>
        </w:rPr>
        <w:tab/>
        <w:t>Write the formula of the other product</w:t>
      </w:r>
      <w:r>
        <w:rPr>
          <w:bCs/>
        </w:rPr>
        <w:tab/>
      </w:r>
      <w:r>
        <w:rPr>
          <w:bCs/>
        </w:rPr>
        <w:tab/>
      </w:r>
      <w:r>
        <w:rPr>
          <w:bCs/>
        </w:rPr>
        <w:tab/>
      </w:r>
      <w:r>
        <w:rPr>
          <w:bCs/>
        </w:rPr>
        <w:tab/>
        <w:t>(1mk)</w:t>
      </w:r>
    </w:p>
    <w:p w:rsidR="00FF0300" w:rsidRDefault="00FF0300" w:rsidP="00FF0300">
      <w:pPr>
        <w:ind w:left="2160" w:right="-720" w:hanging="720"/>
        <w:rPr>
          <w:bCs/>
        </w:rPr>
      </w:pPr>
      <w:r>
        <w:rPr>
          <w:bCs/>
        </w:rPr>
        <w:t>(ii)</w:t>
      </w:r>
      <w:r>
        <w:rPr>
          <w:bCs/>
        </w:rPr>
        <w:tab/>
        <w:t>Describe a simple chemical reaction to show the difference between the two products formed in (b) above.</w:t>
      </w:r>
      <w:r>
        <w:rPr>
          <w:bCs/>
        </w:rPr>
        <w:tab/>
      </w:r>
      <w:r>
        <w:rPr>
          <w:bCs/>
        </w:rPr>
        <w:tab/>
      </w:r>
      <w:r>
        <w:rPr>
          <w:bCs/>
        </w:rPr>
        <w:tab/>
      </w:r>
      <w:r>
        <w:rPr>
          <w:bCs/>
        </w:rPr>
        <w:tab/>
        <w:t xml:space="preserve">           (2mks)</w:t>
      </w:r>
    </w:p>
    <w:p w:rsidR="00FF0300" w:rsidRDefault="00FF0300" w:rsidP="00FF0300">
      <w:pPr>
        <w:ind w:right="-720"/>
        <w:rPr>
          <w:bCs/>
        </w:rPr>
      </w:pPr>
      <w:r>
        <w:rPr>
          <w:bCs/>
        </w:rPr>
        <w:tab/>
        <w:t>c)</w:t>
      </w:r>
      <w:r>
        <w:rPr>
          <w:bCs/>
        </w:rPr>
        <w:tab/>
        <w:t>Ethane, C</w:t>
      </w:r>
      <w:r w:rsidRPr="0073558C">
        <w:rPr>
          <w:bCs/>
          <w:vertAlign w:val="subscript"/>
        </w:rPr>
        <w:t>2</w:t>
      </w:r>
      <w:r>
        <w:rPr>
          <w:bCs/>
        </w:rPr>
        <w:t>H</w:t>
      </w:r>
      <w:r w:rsidRPr="0073558C">
        <w:rPr>
          <w:bCs/>
          <w:vertAlign w:val="subscript"/>
        </w:rPr>
        <w:t>2</w:t>
      </w:r>
      <w:r>
        <w:rPr>
          <w:bCs/>
        </w:rPr>
        <w:t xml:space="preserve"> is another compound found in crude oil.</w:t>
      </w:r>
    </w:p>
    <w:p w:rsidR="00FF0300" w:rsidRDefault="00FF0300" w:rsidP="00FF0300">
      <w:pPr>
        <w:ind w:left="1440" w:right="-720"/>
        <w:rPr>
          <w:bCs/>
        </w:rPr>
      </w:pPr>
      <w:r>
        <w:rPr>
          <w:bCs/>
        </w:rPr>
        <w:t>One mole of ethane was reacted with one mole of hydrogen chloride gas and a product p1 and was formed.  P</w:t>
      </w:r>
      <w:r w:rsidRPr="0073558C">
        <w:rPr>
          <w:bCs/>
          <w:vertAlign w:val="subscript"/>
        </w:rPr>
        <w:t xml:space="preserve">1 </w:t>
      </w:r>
      <w:r>
        <w:rPr>
          <w:bCs/>
        </w:rPr>
        <w:t>was then reacted with excess hydrogen gas to form p</w:t>
      </w:r>
      <w:r w:rsidRPr="0073558C">
        <w:rPr>
          <w:bCs/>
          <w:vertAlign w:val="subscript"/>
        </w:rPr>
        <w:t>2</w:t>
      </w:r>
      <w:r>
        <w:rPr>
          <w:bCs/>
        </w:rPr>
        <w:t>.  Draw the structures p</w:t>
      </w:r>
      <w:r w:rsidRPr="0073558C">
        <w:rPr>
          <w:bCs/>
          <w:vertAlign w:val="subscript"/>
        </w:rPr>
        <w:t>1</w:t>
      </w:r>
      <w:r>
        <w:rPr>
          <w:bCs/>
        </w:rPr>
        <w:t xml:space="preserve"> and p</w:t>
      </w:r>
      <w:r w:rsidRPr="0073558C">
        <w:rPr>
          <w:bCs/>
          <w:vertAlign w:val="subscript"/>
        </w:rPr>
        <w:t>2</w:t>
      </w:r>
      <w:r>
        <w:rPr>
          <w:bCs/>
        </w:rPr>
        <w:t>.</w:t>
      </w:r>
    </w:p>
    <w:p w:rsidR="00FF0300" w:rsidRDefault="00FF0300" w:rsidP="00FF0300">
      <w:pPr>
        <w:ind w:left="1440" w:right="-720" w:hanging="720"/>
        <w:rPr>
          <w:bCs/>
        </w:rPr>
      </w:pPr>
      <w:r>
        <w:rPr>
          <w:noProof/>
          <w:lang w:val="en-US" w:eastAsia="en-US"/>
        </w:rPr>
        <w:drawing>
          <wp:anchor distT="0" distB="0" distL="114300" distR="114300" simplePos="0" relativeHeight="251945984" behindDoc="1" locked="0" layoutInCell="1" allowOverlap="1">
            <wp:simplePos x="0" y="0"/>
            <wp:positionH relativeFrom="column">
              <wp:posOffset>1143000</wp:posOffset>
            </wp:positionH>
            <wp:positionV relativeFrom="paragraph">
              <wp:posOffset>327660</wp:posOffset>
            </wp:positionV>
            <wp:extent cx="3771900" cy="2171700"/>
            <wp:effectExtent l="19050" t="0" r="0" b="0"/>
            <wp:wrapNone/>
            <wp:docPr id="156" name="Picture 449" descr="chem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chem 041"/>
                    <pic:cNvPicPr>
                      <a:picLocks noChangeAspect="1" noChangeArrowheads="1"/>
                    </pic:cNvPicPr>
                  </pic:nvPicPr>
                  <pic:blipFill>
                    <a:blip r:embed="rId127" cstate="print"/>
                    <a:srcRect/>
                    <a:stretch>
                      <a:fillRect/>
                    </a:stretch>
                  </pic:blipFill>
                  <pic:spPr bwMode="auto">
                    <a:xfrm>
                      <a:off x="0" y="0"/>
                      <a:ext cx="3771900" cy="2171700"/>
                    </a:xfrm>
                    <a:prstGeom prst="rect">
                      <a:avLst/>
                    </a:prstGeom>
                    <a:noFill/>
                    <a:ln w="9525">
                      <a:noFill/>
                      <a:miter lim="800000"/>
                      <a:headEnd/>
                      <a:tailEnd/>
                    </a:ln>
                  </pic:spPr>
                </pic:pic>
              </a:graphicData>
            </a:graphic>
          </wp:anchor>
        </w:drawing>
      </w:r>
      <w:r>
        <w:rPr>
          <w:bCs/>
        </w:rPr>
        <w:t>d)</w:t>
      </w:r>
      <w:r>
        <w:rPr>
          <w:bCs/>
        </w:rPr>
        <w:tab/>
        <w:t>The set-up below was used to prepare and collect ethane gas.  Study it and answer the questions that follow.</w:t>
      </w: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r>
        <w:rPr>
          <w:bCs/>
        </w:rPr>
        <w:tab/>
        <w:t>(i)</w:t>
      </w:r>
      <w:r>
        <w:rPr>
          <w:bCs/>
        </w:rPr>
        <w:tab/>
        <w:t>Name the substance T</w:t>
      </w:r>
    </w:p>
    <w:p w:rsidR="00FF0300" w:rsidRDefault="00FF0300" w:rsidP="00FF0300">
      <w:pPr>
        <w:ind w:left="2160" w:right="-720" w:hanging="720"/>
        <w:rPr>
          <w:bCs/>
        </w:rPr>
      </w:pPr>
      <w:r>
        <w:rPr>
          <w:bCs/>
        </w:rPr>
        <w:t>(ii)</w:t>
      </w:r>
      <w:r>
        <w:rPr>
          <w:bCs/>
        </w:rPr>
        <w:tab/>
        <w:t>Give the property of ethane that allows it to be collected as shown in the set up.</w:t>
      </w:r>
    </w:p>
    <w:p w:rsidR="00FF0300" w:rsidRDefault="00FF0300" w:rsidP="00FF0300">
      <w:pPr>
        <w:ind w:left="1440" w:right="-720" w:hanging="720"/>
        <w:rPr>
          <w:bCs/>
        </w:rPr>
      </w:pPr>
      <w:r>
        <w:rPr>
          <w:bCs/>
        </w:rPr>
        <w:t>e)</w:t>
      </w:r>
      <w:r>
        <w:rPr>
          <w:bCs/>
        </w:rPr>
        <w:tab/>
        <w:t>One of the reactions undergone by ethane is addition polymerization.  Give the name of the polymer and one disadvantage of the polymer it forms.</w:t>
      </w:r>
      <w:r>
        <w:rPr>
          <w:bCs/>
        </w:rPr>
        <w:tab/>
        <w:t>(2 marks)</w:t>
      </w:r>
    </w:p>
    <w:p w:rsidR="00FF0300" w:rsidRDefault="00FF0300" w:rsidP="00FF0300">
      <w:pPr>
        <w:ind w:right="-720"/>
        <w:rPr>
          <w:bCs/>
        </w:rPr>
      </w:pPr>
      <w:r>
        <w:rPr>
          <w:bCs/>
        </w:rPr>
        <w:tab/>
      </w:r>
      <w:r>
        <w:rPr>
          <w:bCs/>
        </w:rPr>
        <w:tab/>
        <w:t>Name the polymer.</w:t>
      </w:r>
    </w:p>
    <w:p w:rsidR="00FF0300" w:rsidRDefault="00FF0300" w:rsidP="00FF0300">
      <w:pPr>
        <w:ind w:right="-720"/>
        <w:rPr>
          <w:bCs/>
        </w:rPr>
      </w:pPr>
      <w:r>
        <w:rPr>
          <w:bCs/>
        </w:rPr>
        <w:tab/>
      </w:r>
      <w:r>
        <w:rPr>
          <w:bCs/>
        </w:rPr>
        <w:tab/>
        <w:t>Disadvantage of the polymer</w:t>
      </w:r>
    </w:p>
    <w:p w:rsidR="00FF0300" w:rsidRDefault="00FF0300" w:rsidP="00FF0300">
      <w:pPr>
        <w:ind w:left="720" w:right="-720" w:hanging="720"/>
        <w:rPr>
          <w:bCs/>
        </w:rPr>
      </w:pPr>
      <w:r>
        <w:rPr>
          <w:bCs/>
        </w:rPr>
        <w:t>7.</w:t>
      </w:r>
      <w:r>
        <w:rPr>
          <w:bCs/>
        </w:rPr>
        <w:tab/>
        <w:t>(a)</w:t>
      </w:r>
      <w:r>
        <w:rPr>
          <w:bCs/>
        </w:rPr>
        <w:tab/>
        <w:t xml:space="preserve">Brine usually contains soluble calcium and magnesium salts.  Explain how </w:t>
      </w:r>
    </w:p>
    <w:p w:rsidR="00FF0300" w:rsidRDefault="00FF0300" w:rsidP="00FF0300">
      <w:pPr>
        <w:ind w:left="720" w:right="-720" w:firstLine="720"/>
        <w:rPr>
          <w:bCs/>
        </w:rPr>
      </w:pPr>
      <w:r>
        <w:rPr>
          <w:bCs/>
        </w:rPr>
        <w:t>sodium carbonate is used to purify brine.</w:t>
      </w:r>
      <w:r>
        <w:rPr>
          <w:bCs/>
        </w:rPr>
        <w:tab/>
      </w:r>
      <w:r>
        <w:rPr>
          <w:bCs/>
        </w:rPr>
        <w:tab/>
      </w:r>
      <w:r>
        <w:rPr>
          <w:bCs/>
        </w:rPr>
        <w:tab/>
        <w:t>(2mks)</w:t>
      </w:r>
    </w:p>
    <w:p w:rsidR="00FF0300" w:rsidRDefault="00FF0300" w:rsidP="00FF0300">
      <w:pPr>
        <w:ind w:left="720" w:right="-720" w:hanging="720"/>
        <w:rPr>
          <w:bCs/>
        </w:rPr>
      </w:pPr>
      <w:r>
        <w:rPr>
          <w:noProof/>
          <w:lang w:val="en-US" w:eastAsia="en-US"/>
        </w:rPr>
        <w:drawing>
          <wp:anchor distT="0" distB="0" distL="114300" distR="114300" simplePos="0" relativeHeight="251947008" behindDoc="1" locked="0" layoutInCell="1" allowOverlap="1">
            <wp:simplePos x="0" y="0"/>
            <wp:positionH relativeFrom="column">
              <wp:posOffset>914400</wp:posOffset>
            </wp:positionH>
            <wp:positionV relativeFrom="paragraph">
              <wp:posOffset>122555</wp:posOffset>
            </wp:positionV>
            <wp:extent cx="3937000" cy="2628900"/>
            <wp:effectExtent l="19050" t="0" r="6350" b="0"/>
            <wp:wrapNone/>
            <wp:docPr id="157" name="Picture 450" descr="chem 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hem 042"/>
                    <pic:cNvPicPr>
                      <a:picLocks noChangeAspect="1" noChangeArrowheads="1"/>
                    </pic:cNvPicPr>
                  </pic:nvPicPr>
                  <pic:blipFill>
                    <a:blip r:embed="rId128" cstate="print"/>
                    <a:srcRect/>
                    <a:stretch>
                      <a:fillRect/>
                    </a:stretch>
                  </pic:blipFill>
                  <pic:spPr bwMode="auto">
                    <a:xfrm>
                      <a:off x="0" y="0"/>
                      <a:ext cx="3937000" cy="2628900"/>
                    </a:xfrm>
                    <a:prstGeom prst="rect">
                      <a:avLst/>
                    </a:prstGeom>
                    <a:noFill/>
                    <a:ln w="9525">
                      <a:noFill/>
                      <a:miter lim="800000"/>
                      <a:headEnd/>
                      <a:tailEnd/>
                    </a:ln>
                  </pic:spPr>
                </pic:pic>
              </a:graphicData>
            </a:graphic>
          </wp:anchor>
        </w:drawing>
      </w:r>
      <w:r>
        <w:rPr>
          <w:bCs/>
        </w:rPr>
        <w:tab/>
        <w:t>b)</w:t>
      </w:r>
      <w:r>
        <w:rPr>
          <w:bCs/>
        </w:rPr>
        <w:tab/>
        <w:t>The diagram below represents a diaphragm cell used to electrolysed pure brine</w:t>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r>
      <w:r>
        <w:rPr>
          <w:bCs/>
        </w:rPr>
        <w:tab/>
        <w:t>i)</w:t>
      </w:r>
      <w:r>
        <w:rPr>
          <w:bCs/>
        </w:rPr>
        <w:tab/>
        <w:t xml:space="preserve">Write the equations for the reactions that take place at </w:t>
      </w:r>
    </w:p>
    <w:p w:rsidR="00FF0300" w:rsidRDefault="00FF0300" w:rsidP="00FF0300">
      <w:pPr>
        <w:ind w:left="720" w:right="-720" w:hanging="720"/>
        <w:rPr>
          <w:bCs/>
        </w:rPr>
      </w:pPr>
      <w:r>
        <w:rPr>
          <w:bCs/>
        </w:rPr>
        <w:tab/>
      </w:r>
      <w:r>
        <w:rPr>
          <w:bCs/>
        </w:rPr>
        <w:tab/>
      </w:r>
      <w:r>
        <w:rPr>
          <w:bCs/>
        </w:rPr>
        <w:tab/>
        <w:t>I</w:t>
      </w:r>
      <w:r>
        <w:rPr>
          <w:bCs/>
        </w:rPr>
        <w:tab/>
        <w:t xml:space="preserve">Cathode </w:t>
      </w:r>
      <w:r>
        <w:rPr>
          <w:bCs/>
        </w:rPr>
        <w:tab/>
      </w:r>
      <w:r>
        <w:rPr>
          <w:bCs/>
        </w:rPr>
        <w:tab/>
      </w:r>
      <w:r>
        <w:rPr>
          <w:bCs/>
        </w:rPr>
        <w:tab/>
      </w:r>
      <w:r>
        <w:rPr>
          <w:bCs/>
        </w:rPr>
        <w:tab/>
      </w:r>
      <w:r>
        <w:rPr>
          <w:bCs/>
        </w:rPr>
        <w:tab/>
        <w:t>(1mk)</w:t>
      </w:r>
    </w:p>
    <w:p w:rsidR="00FF0300" w:rsidRDefault="00FF0300" w:rsidP="00FF0300">
      <w:pPr>
        <w:ind w:left="720" w:right="-720" w:hanging="720"/>
        <w:rPr>
          <w:bCs/>
        </w:rPr>
      </w:pPr>
      <w:r>
        <w:rPr>
          <w:bCs/>
        </w:rPr>
        <w:tab/>
      </w:r>
      <w:r>
        <w:rPr>
          <w:bCs/>
        </w:rPr>
        <w:tab/>
      </w:r>
      <w:r>
        <w:rPr>
          <w:bCs/>
        </w:rPr>
        <w:tab/>
        <w:t>II</w:t>
      </w:r>
      <w:r>
        <w:rPr>
          <w:bCs/>
        </w:rPr>
        <w:tab/>
        <w:t>Anode</w:t>
      </w:r>
      <w:r>
        <w:rPr>
          <w:bCs/>
        </w:rPr>
        <w:tab/>
      </w:r>
      <w:r>
        <w:rPr>
          <w:bCs/>
        </w:rPr>
        <w:tab/>
      </w:r>
      <w:r>
        <w:rPr>
          <w:bCs/>
        </w:rPr>
        <w:tab/>
      </w:r>
      <w:r>
        <w:rPr>
          <w:bCs/>
        </w:rPr>
        <w:tab/>
      </w:r>
      <w:r>
        <w:rPr>
          <w:bCs/>
        </w:rPr>
        <w:tab/>
      </w:r>
      <w:r>
        <w:rPr>
          <w:bCs/>
        </w:rPr>
        <w:tab/>
        <w:t>(1mk)</w:t>
      </w:r>
    </w:p>
    <w:p w:rsidR="00FF0300" w:rsidRDefault="00FF0300" w:rsidP="00FF0300">
      <w:pPr>
        <w:ind w:left="720" w:right="-720" w:hanging="720"/>
        <w:rPr>
          <w:bCs/>
        </w:rPr>
      </w:pPr>
      <w:r>
        <w:rPr>
          <w:bCs/>
        </w:rPr>
        <w:tab/>
      </w:r>
      <w:r>
        <w:rPr>
          <w:bCs/>
        </w:rPr>
        <w:tab/>
        <w:t>ii)</w:t>
      </w:r>
      <w:r>
        <w:rPr>
          <w:bCs/>
        </w:rPr>
        <w:tab/>
        <w:t>Name:</w:t>
      </w:r>
    </w:p>
    <w:p w:rsidR="00FF0300" w:rsidRDefault="00FF0300" w:rsidP="00FF0300">
      <w:pPr>
        <w:ind w:left="720" w:right="-720" w:hanging="720"/>
        <w:rPr>
          <w:bCs/>
        </w:rPr>
      </w:pPr>
      <w:r>
        <w:rPr>
          <w:bCs/>
        </w:rPr>
        <w:tab/>
      </w:r>
      <w:r>
        <w:rPr>
          <w:bCs/>
        </w:rPr>
        <w:tab/>
      </w:r>
      <w:r>
        <w:rPr>
          <w:bCs/>
        </w:rPr>
        <w:tab/>
        <w:t>I</w:t>
      </w:r>
      <w:r>
        <w:rPr>
          <w:bCs/>
        </w:rPr>
        <w:tab/>
        <w:t>Product at U</w:t>
      </w:r>
      <w:r>
        <w:rPr>
          <w:bCs/>
        </w:rPr>
        <w:tab/>
      </w:r>
      <w:r>
        <w:rPr>
          <w:bCs/>
        </w:rPr>
        <w:tab/>
      </w:r>
      <w:r>
        <w:rPr>
          <w:bCs/>
        </w:rPr>
        <w:tab/>
      </w:r>
      <w:r>
        <w:rPr>
          <w:bCs/>
        </w:rPr>
        <w:tab/>
      </w:r>
      <w:r>
        <w:rPr>
          <w:bCs/>
        </w:rPr>
        <w:tab/>
        <w:t>(1mk)</w:t>
      </w:r>
    </w:p>
    <w:p w:rsidR="00FF0300" w:rsidRDefault="00FF0300" w:rsidP="00FF0300">
      <w:pPr>
        <w:ind w:left="720" w:right="-720" w:hanging="720"/>
        <w:rPr>
          <w:bCs/>
        </w:rPr>
      </w:pPr>
      <w:r>
        <w:rPr>
          <w:bCs/>
        </w:rPr>
        <w:tab/>
      </w:r>
      <w:r>
        <w:rPr>
          <w:bCs/>
        </w:rPr>
        <w:tab/>
      </w:r>
      <w:r>
        <w:rPr>
          <w:bCs/>
        </w:rPr>
        <w:tab/>
        <w:t>II</w:t>
      </w:r>
      <w:r>
        <w:rPr>
          <w:bCs/>
        </w:rPr>
        <w:tab/>
        <w:t xml:space="preserve">Another material that can be used instead of titanium </w:t>
      </w:r>
      <w:r>
        <w:rPr>
          <w:bCs/>
        </w:rPr>
        <w:tab/>
        <w:t>(1mk)</w:t>
      </w:r>
    </w:p>
    <w:p w:rsidR="00FF0300" w:rsidRDefault="00FF0300" w:rsidP="00FF0300">
      <w:pPr>
        <w:ind w:left="720" w:right="-720" w:hanging="720"/>
        <w:rPr>
          <w:bCs/>
        </w:rPr>
      </w:pPr>
      <w:r>
        <w:rPr>
          <w:bCs/>
        </w:rPr>
        <w:tab/>
      </w:r>
      <w:r>
        <w:rPr>
          <w:bCs/>
        </w:rPr>
        <w:tab/>
      </w:r>
      <w:r>
        <w:rPr>
          <w:bCs/>
        </w:rPr>
        <w:tab/>
        <w:t>III</w:t>
      </w:r>
      <w:r>
        <w:rPr>
          <w:bCs/>
        </w:rPr>
        <w:tab/>
        <w:t>The impurity present in the product at U</w:t>
      </w:r>
    </w:p>
    <w:p w:rsidR="00FF0300" w:rsidRDefault="00FF0300" w:rsidP="00FF0300">
      <w:pPr>
        <w:ind w:left="720" w:right="-720" w:hanging="720"/>
        <w:rPr>
          <w:bCs/>
        </w:rPr>
      </w:pPr>
      <w:r>
        <w:rPr>
          <w:bCs/>
        </w:rPr>
        <w:tab/>
      </w:r>
      <w:r>
        <w:rPr>
          <w:bCs/>
        </w:rPr>
        <w:tab/>
        <w:t>iii)</w:t>
      </w:r>
      <w:r>
        <w:rPr>
          <w:bCs/>
        </w:rPr>
        <w:tab/>
        <w:t>State two functions of the diagram</w:t>
      </w:r>
      <w:r>
        <w:rPr>
          <w:bCs/>
        </w:rPr>
        <w:tab/>
      </w:r>
      <w:r>
        <w:rPr>
          <w:bCs/>
        </w:rPr>
        <w:tab/>
      </w:r>
      <w:r>
        <w:rPr>
          <w:bCs/>
        </w:rPr>
        <w:tab/>
      </w:r>
      <w:r>
        <w:rPr>
          <w:bCs/>
        </w:rPr>
        <w:tab/>
      </w:r>
      <w:r>
        <w:rPr>
          <w:bCs/>
        </w:rPr>
        <w:tab/>
        <w:t>(2mks)</w:t>
      </w:r>
    </w:p>
    <w:p w:rsidR="00FF0300" w:rsidRDefault="00FF0300" w:rsidP="00FF0300">
      <w:pPr>
        <w:ind w:left="720" w:right="-720" w:hanging="720"/>
        <w:rPr>
          <w:bCs/>
        </w:rPr>
      </w:pPr>
      <w:r>
        <w:rPr>
          <w:bCs/>
        </w:rPr>
        <w:tab/>
        <w:t>c)</w:t>
      </w:r>
      <w:r>
        <w:rPr>
          <w:bCs/>
        </w:rPr>
        <w:tab/>
        <w:t>Give one industrial use of the product at U.</w:t>
      </w:r>
      <w:r>
        <w:rPr>
          <w:bCs/>
        </w:rPr>
        <w:tab/>
      </w:r>
      <w:r>
        <w:rPr>
          <w:bCs/>
        </w:rPr>
        <w:tab/>
      </w:r>
      <w:r>
        <w:rPr>
          <w:bCs/>
        </w:rPr>
        <w:tab/>
      </w:r>
      <w:r>
        <w:rPr>
          <w:bCs/>
        </w:rPr>
        <w:tab/>
      </w:r>
      <w:r>
        <w:rPr>
          <w:bCs/>
        </w:rPr>
        <w:tab/>
        <w:t>(1 mk)</w:t>
      </w:r>
    </w:p>
    <w:p w:rsidR="00FF0300" w:rsidRDefault="00FF0300" w:rsidP="00FF0300">
      <w:pPr>
        <w:ind w:right="-720"/>
        <w:jc w:val="center"/>
        <w:rPr>
          <w:b/>
        </w:rPr>
      </w:pPr>
      <w:r>
        <w:rPr>
          <w:bCs/>
        </w:rPr>
        <w:br w:type="page"/>
      </w:r>
      <w:r w:rsidRPr="00662802">
        <w:rPr>
          <w:b/>
        </w:rPr>
        <w:t>CHEMISTRY PAPER 233/1</w:t>
      </w:r>
      <w:r>
        <w:rPr>
          <w:b/>
        </w:rPr>
        <w:t xml:space="preserve"> </w:t>
      </w:r>
      <w:r w:rsidRPr="00662802">
        <w:rPr>
          <w:b/>
        </w:rPr>
        <w:t xml:space="preserve">K.C.S.E  2005 </w:t>
      </w:r>
    </w:p>
    <w:p w:rsidR="00FF0300" w:rsidRDefault="00FF0300" w:rsidP="00FF0300">
      <w:pPr>
        <w:ind w:right="-720"/>
        <w:jc w:val="center"/>
        <w:rPr>
          <w:b/>
        </w:rPr>
      </w:pPr>
      <w:r w:rsidRPr="00662802">
        <w:rPr>
          <w:b/>
        </w:rPr>
        <w:t>QUESTIONS</w:t>
      </w:r>
    </w:p>
    <w:p w:rsidR="00FF0300" w:rsidRDefault="00FF0300" w:rsidP="00FF0300">
      <w:pPr>
        <w:ind w:right="-720"/>
      </w:pPr>
      <w:r w:rsidRPr="00662802">
        <w:t>1</w:t>
      </w:r>
      <w:r>
        <w:rPr>
          <w:b/>
        </w:rPr>
        <w:t>.</w:t>
      </w:r>
      <w:r>
        <w:rPr>
          <w:b/>
        </w:rPr>
        <w:tab/>
      </w:r>
      <w:r w:rsidRPr="00662802">
        <w:t>State one</w:t>
      </w:r>
      <w:r>
        <w:t xml:space="preserve"> use of sodium hydrogen carbonate.</w:t>
      </w:r>
      <w:r>
        <w:tab/>
      </w:r>
      <w:r>
        <w:tab/>
      </w:r>
      <w:r>
        <w:tab/>
        <w:t>(1 mark)</w:t>
      </w:r>
    </w:p>
    <w:p w:rsidR="00FF0300" w:rsidRDefault="00FF0300" w:rsidP="00FF0300">
      <w:pPr>
        <w:ind w:right="-720"/>
      </w:pPr>
      <w:r>
        <w:t>2.</w:t>
      </w:r>
      <w:r>
        <w:tab/>
        <w:t>Calcium oxide can be used to dry ammonia gas.</w:t>
      </w:r>
      <w:r>
        <w:tab/>
      </w:r>
      <w:r>
        <w:tab/>
        <w:t>(2 mark)</w:t>
      </w:r>
    </w:p>
    <w:p w:rsidR="00FF0300" w:rsidRDefault="00FF0300" w:rsidP="00FF0300">
      <w:pPr>
        <w:ind w:right="-720"/>
      </w:pPr>
      <w:r>
        <w:tab/>
        <w:t>a)</w:t>
      </w:r>
      <w:r>
        <w:tab/>
        <w:t>Explain why calcium oxide is not used to dry hydrogen chloride gas    (2 mark)</w:t>
      </w:r>
    </w:p>
    <w:p w:rsidR="00FF0300" w:rsidRDefault="00FF0300" w:rsidP="00FF0300">
      <w:pPr>
        <w:ind w:right="-720"/>
      </w:pPr>
      <w:r>
        <w:tab/>
        <w:t>b)</w:t>
      </w:r>
      <w:r>
        <w:tab/>
        <w:t>Name one drying agent for hydrogen chloride gas</w:t>
      </w:r>
    </w:p>
    <w:p w:rsidR="00FF0300" w:rsidRDefault="00FF0300" w:rsidP="00FF0300">
      <w:pPr>
        <w:ind w:right="-720"/>
      </w:pPr>
      <w:r>
        <w:rPr>
          <w:noProof/>
          <w:lang w:val="en-US" w:eastAsia="en-US"/>
        </w:rPr>
        <w:drawing>
          <wp:anchor distT="0" distB="0" distL="114300" distR="114300" simplePos="0" relativeHeight="251949056" behindDoc="1" locked="0" layoutInCell="1" allowOverlap="1">
            <wp:simplePos x="0" y="0"/>
            <wp:positionH relativeFrom="column">
              <wp:posOffset>228600</wp:posOffset>
            </wp:positionH>
            <wp:positionV relativeFrom="paragraph">
              <wp:posOffset>167640</wp:posOffset>
            </wp:positionV>
            <wp:extent cx="5943600" cy="2616200"/>
            <wp:effectExtent l="19050" t="0" r="0" b="0"/>
            <wp:wrapNone/>
            <wp:docPr id="158" name="Picture 452"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chem"/>
                    <pic:cNvPicPr>
                      <a:picLocks noChangeAspect="1" noChangeArrowheads="1"/>
                    </pic:cNvPicPr>
                  </pic:nvPicPr>
                  <pic:blipFill>
                    <a:blip r:embed="rId129" cstate="print"/>
                    <a:srcRect/>
                    <a:stretch>
                      <a:fillRect/>
                    </a:stretch>
                  </pic:blipFill>
                  <pic:spPr bwMode="auto">
                    <a:xfrm>
                      <a:off x="0" y="0"/>
                      <a:ext cx="5943600" cy="2616200"/>
                    </a:xfrm>
                    <a:prstGeom prst="rect">
                      <a:avLst/>
                    </a:prstGeom>
                    <a:noFill/>
                    <a:ln w="9525">
                      <a:noFill/>
                      <a:miter lim="800000"/>
                      <a:headEnd/>
                      <a:tailEnd/>
                    </a:ln>
                  </pic:spPr>
                </pic:pic>
              </a:graphicData>
            </a:graphic>
          </wp:anchor>
        </w:drawing>
      </w:r>
      <w:r>
        <w:t>3.</w:t>
      </w:r>
      <w:r>
        <w:tab/>
        <w:t xml:space="preserve">The set-up below was used to demonstrate the effect of heat on hard water </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C7610F">
      <w:pPr>
        <w:numPr>
          <w:ilvl w:val="4"/>
          <w:numId w:val="22"/>
        </w:numPr>
        <w:tabs>
          <w:tab w:val="clear" w:pos="3960"/>
          <w:tab w:val="num" w:pos="1440"/>
        </w:tabs>
        <w:spacing w:after="0" w:line="240" w:lineRule="auto"/>
        <w:ind w:left="1440" w:right="-720"/>
      </w:pPr>
      <w:r>
        <w:t>Name substance A.</w:t>
      </w:r>
      <w:r>
        <w:tab/>
      </w:r>
      <w:r>
        <w:tab/>
      </w:r>
      <w:r>
        <w:tab/>
        <w:t>(1 mark)</w:t>
      </w:r>
    </w:p>
    <w:p w:rsidR="00FF0300" w:rsidRDefault="00FF0300" w:rsidP="00C7610F">
      <w:pPr>
        <w:numPr>
          <w:ilvl w:val="4"/>
          <w:numId w:val="22"/>
        </w:numPr>
        <w:tabs>
          <w:tab w:val="clear" w:pos="3960"/>
          <w:tab w:val="num" w:pos="1440"/>
        </w:tabs>
        <w:spacing w:after="0" w:line="240" w:lineRule="auto"/>
        <w:ind w:left="1440" w:right="-720"/>
      </w:pPr>
      <w:r>
        <w:t>Explain why the heating of hard water produced substance A.</w:t>
      </w:r>
      <w:r>
        <w:tab/>
      </w:r>
      <w:r>
        <w:tab/>
      </w:r>
      <w:r>
        <w:tab/>
      </w:r>
      <w:r>
        <w:tab/>
        <w:t>(2marks)</w:t>
      </w:r>
    </w:p>
    <w:p w:rsidR="00FF0300" w:rsidRDefault="00FF0300" w:rsidP="00FF0300">
      <w:pPr>
        <w:ind w:left="720" w:right="-720" w:hanging="720"/>
      </w:pPr>
      <w:r>
        <w:t>4.</w:t>
      </w:r>
      <w:r>
        <w:tab/>
        <w:t>Using dots (.) and crosses(x) to represent electrons, show bonding in the compounds formed when the following elements react: (si = 14, Na = 11 and  Cl = 17)</w:t>
      </w:r>
      <w:r>
        <w:tab/>
        <w:t>(1 mark)</w:t>
      </w:r>
    </w:p>
    <w:p w:rsidR="00FF0300" w:rsidRDefault="00FF0300" w:rsidP="00FF0300">
      <w:pPr>
        <w:ind w:left="720" w:right="-720" w:hanging="720"/>
      </w:pPr>
      <w:r>
        <w:tab/>
        <w:t>a)</w:t>
      </w:r>
      <w:r>
        <w:tab/>
        <w:t>Sodium and chlorine</w:t>
      </w:r>
      <w:r>
        <w:tab/>
      </w:r>
      <w:r>
        <w:tab/>
      </w:r>
      <w:r>
        <w:tab/>
      </w:r>
      <w:r>
        <w:tab/>
      </w:r>
      <w:r>
        <w:tab/>
      </w:r>
      <w:r>
        <w:tab/>
      </w:r>
      <w:r>
        <w:tab/>
        <w:t>(1 mark)</w:t>
      </w:r>
    </w:p>
    <w:p w:rsidR="00FF0300" w:rsidRDefault="00FF0300" w:rsidP="00FF0300">
      <w:pPr>
        <w:ind w:left="720" w:right="-720" w:hanging="720"/>
      </w:pPr>
      <w:r>
        <w:tab/>
        <w:t>b)</w:t>
      </w:r>
      <w:r>
        <w:tab/>
        <w:t>Silicon and chlorine</w:t>
      </w:r>
      <w:r>
        <w:tab/>
      </w:r>
      <w:r>
        <w:tab/>
      </w:r>
      <w:r>
        <w:tab/>
      </w:r>
      <w:r>
        <w:tab/>
      </w:r>
      <w:r>
        <w:tab/>
      </w:r>
      <w:r>
        <w:tab/>
      </w:r>
      <w:r>
        <w:tab/>
        <w:t>(1 mark)</w:t>
      </w:r>
    </w:p>
    <w:p w:rsidR="00FF0300" w:rsidRDefault="00FF0300" w:rsidP="00FF0300">
      <w:pPr>
        <w:ind w:left="720" w:right="-720" w:hanging="720"/>
      </w:pPr>
      <w:r>
        <w:t>5.</w:t>
      </w:r>
      <w:r>
        <w:tab/>
        <w:t>Zinc oxide reacts with acids and alkalis</w:t>
      </w:r>
    </w:p>
    <w:p w:rsidR="00FF0300" w:rsidRDefault="00FF0300" w:rsidP="00FF0300">
      <w:pPr>
        <w:ind w:left="720" w:right="-720" w:hanging="720"/>
      </w:pPr>
      <w:r>
        <w:tab/>
        <w:t>a)</w:t>
      </w:r>
      <w:r>
        <w:tab/>
        <w:t>Write the equation for the reaction between zinc oxide and:</w:t>
      </w:r>
    </w:p>
    <w:p w:rsidR="00FF0300" w:rsidRDefault="00FF0300" w:rsidP="00FF0300">
      <w:pPr>
        <w:ind w:left="720" w:right="-720" w:hanging="720"/>
      </w:pPr>
      <w:r>
        <w:tab/>
      </w:r>
      <w:r>
        <w:tab/>
        <w:t>i)</w:t>
      </w:r>
      <w:r>
        <w:tab/>
        <w:t>Dilute sulphuric acid</w:t>
      </w:r>
      <w:r>
        <w:tab/>
      </w:r>
      <w:r>
        <w:tab/>
      </w:r>
      <w:r>
        <w:tab/>
      </w:r>
      <w:r>
        <w:tab/>
      </w:r>
      <w:r>
        <w:tab/>
      </w:r>
      <w:r>
        <w:tab/>
        <w:t>(1mark)</w:t>
      </w:r>
    </w:p>
    <w:p w:rsidR="00FF0300" w:rsidRDefault="00FF0300" w:rsidP="00FF0300">
      <w:pPr>
        <w:ind w:left="720" w:right="-720" w:hanging="720"/>
      </w:pPr>
      <w:r>
        <w:tab/>
      </w:r>
      <w:r>
        <w:tab/>
        <w:t>ii)</w:t>
      </w:r>
      <w:r>
        <w:tab/>
        <w:t>Sodium hydroxide solution</w:t>
      </w:r>
      <w:r>
        <w:tab/>
      </w:r>
      <w:r>
        <w:tab/>
      </w:r>
      <w:r>
        <w:tab/>
      </w:r>
      <w:r>
        <w:tab/>
      </w:r>
      <w:r>
        <w:tab/>
        <w:t>(1 mark)</w:t>
      </w:r>
    </w:p>
    <w:p w:rsidR="00FF0300" w:rsidRDefault="00FF0300" w:rsidP="00FF0300">
      <w:pPr>
        <w:ind w:left="720" w:right="-720" w:hanging="720"/>
      </w:pPr>
      <w:r>
        <w:tab/>
        <w:t>b)</w:t>
      </w:r>
      <w:r>
        <w:tab/>
        <w:t>What property of zinc oxide is shown by the reaction in (a) above?   (1 mark)</w:t>
      </w:r>
    </w:p>
    <w:p w:rsidR="00FF0300" w:rsidRDefault="00FF0300" w:rsidP="00FF0300">
      <w:pPr>
        <w:ind w:left="720" w:right="-720" w:hanging="720"/>
      </w:pPr>
      <w:r>
        <w:t>6.</w:t>
      </w:r>
      <w:r>
        <w:tab/>
        <w:t>Use the information in the table below to answer the questions that follow. (The letters do not represent the actual symbols of the elements)</w:t>
      </w:r>
    </w:p>
    <w:p w:rsidR="00FF0300" w:rsidRDefault="00FF0300" w:rsidP="00FF0300">
      <w:pPr>
        <w:ind w:left="720" w:right="-720" w:hanging="720"/>
      </w:pPr>
    </w:p>
    <w:p w:rsidR="00FF0300" w:rsidRDefault="00FF0300" w:rsidP="00FF0300">
      <w:pPr>
        <w:ind w:left="720" w:right="-720" w:hanging="720"/>
      </w:pPr>
    </w:p>
    <w:tbl>
      <w:tblPr>
        <w:tblStyle w:val="TableGrid"/>
        <w:tblW w:w="4658" w:type="dxa"/>
        <w:tblInd w:w="1548" w:type="dxa"/>
        <w:tblLook w:val="01E0" w:firstRow="1" w:lastRow="1" w:firstColumn="1" w:lastColumn="1" w:noHBand="0" w:noVBand="0"/>
      </w:tblPr>
      <w:tblGrid>
        <w:gridCol w:w="1844"/>
        <w:gridCol w:w="576"/>
        <w:gridCol w:w="576"/>
        <w:gridCol w:w="510"/>
        <w:gridCol w:w="576"/>
        <w:gridCol w:w="576"/>
      </w:tblGrid>
      <w:tr w:rsidR="00FF0300" w:rsidTr="0079628D">
        <w:tc>
          <w:tcPr>
            <w:tcW w:w="1844" w:type="dxa"/>
          </w:tcPr>
          <w:p w:rsidR="00FF0300" w:rsidRDefault="00FF0300" w:rsidP="0079628D">
            <w:pPr>
              <w:ind w:right="-720"/>
            </w:pPr>
            <w:r>
              <w:t>Element</w:t>
            </w:r>
          </w:p>
        </w:tc>
        <w:tc>
          <w:tcPr>
            <w:tcW w:w="576" w:type="dxa"/>
          </w:tcPr>
          <w:p w:rsidR="00FF0300" w:rsidRDefault="00FF0300" w:rsidP="0079628D">
            <w:pPr>
              <w:ind w:right="-720"/>
            </w:pPr>
            <w:r>
              <w:t>B</w:t>
            </w:r>
          </w:p>
        </w:tc>
        <w:tc>
          <w:tcPr>
            <w:tcW w:w="576" w:type="dxa"/>
          </w:tcPr>
          <w:p w:rsidR="00FF0300" w:rsidRDefault="00FF0300" w:rsidP="0079628D">
            <w:pPr>
              <w:ind w:right="-720"/>
            </w:pPr>
            <w:r>
              <w:t>C</w:t>
            </w:r>
          </w:p>
        </w:tc>
        <w:tc>
          <w:tcPr>
            <w:tcW w:w="510" w:type="dxa"/>
          </w:tcPr>
          <w:p w:rsidR="00FF0300" w:rsidRDefault="00FF0300" w:rsidP="0079628D">
            <w:pPr>
              <w:ind w:right="-720"/>
            </w:pPr>
            <w:r>
              <w:t>D</w:t>
            </w:r>
          </w:p>
        </w:tc>
        <w:tc>
          <w:tcPr>
            <w:tcW w:w="576" w:type="dxa"/>
          </w:tcPr>
          <w:p w:rsidR="00FF0300" w:rsidRDefault="00FF0300" w:rsidP="0079628D">
            <w:pPr>
              <w:ind w:right="-720"/>
            </w:pPr>
            <w:r>
              <w:t>E</w:t>
            </w:r>
          </w:p>
        </w:tc>
        <w:tc>
          <w:tcPr>
            <w:tcW w:w="576" w:type="dxa"/>
          </w:tcPr>
          <w:p w:rsidR="00FF0300" w:rsidRDefault="00FF0300" w:rsidP="0079628D">
            <w:pPr>
              <w:ind w:right="-720"/>
            </w:pPr>
            <w:r>
              <w:t>F</w:t>
            </w:r>
          </w:p>
        </w:tc>
      </w:tr>
      <w:tr w:rsidR="00FF0300" w:rsidTr="0079628D">
        <w:tc>
          <w:tcPr>
            <w:tcW w:w="1844" w:type="dxa"/>
          </w:tcPr>
          <w:p w:rsidR="00FF0300" w:rsidRDefault="00FF0300" w:rsidP="0079628D">
            <w:pPr>
              <w:ind w:right="-720"/>
            </w:pPr>
            <w:r>
              <w:t>Atomic number</w:t>
            </w:r>
          </w:p>
        </w:tc>
        <w:tc>
          <w:tcPr>
            <w:tcW w:w="576" w:type="dxa"/>
          </w:tcPr>
          <w:p w:rsidR="00FF0300" w:rsidRDefault="00FF0300" w:rsidP="0079628D">
            <w:pPr>
              <w:ind w:right="-720"/>
            </w:pPr>
            <w:r>
              <w:t>18</w:t>
            </w:r>
          </w:p>
        </w:tc>
        <w:tc>
          <w:tcPr>
            <w:tcW w:w="576" w:type="dxa"/>
          </w:tcPr>
          <w:p w:rsidR="00FF0300" w:rsidRDefault="00FF0300" w:rsidP="0079628D">
            <w:pPr>
              <w:ind w:right="-720"/>
            </w:pPr>
            <w:r>
              <w:t>5</w:t>
            </w:r>
          </w:p>
        </w:tc>
        <w:tc>
          <w:tcPr>
            <w:tcW w:w="510" w:type="dxa"/>
          </w:tcPr>
          <w:p w:rsidR="00FF0300" w:rsidRDefault="00FF0300" w:rsidP="0079628D">
            <w:pPr>
              <w:ind w:right="-720"/>
            </w:pPr>
            <w:r>
              <w:t>3</w:t>
            </w:r>
          </w:p>
        </w:tc>
        <w:tc>
          <w:tcPr>
            <w:tcW w:w="576" w:type="dxa"/>
          </w:tcPr>
          <w:p w:rsidR="00FF0300" w:rsidRDefault="00FF0300" w:rsidP="0079628D">
            <w:pPr>
              <w:ind w:right="-720"/>
            </w:pPr>
            <w:r>
              <w:t>5</w:t>
            </w:r>
          </w:p>
        </w:tc>
        <w:tc>
          <w:tcPr>
            <w:tcW w:w="576" w:type="dxa"/>
          </w:tcPr>
          <w:p w:rsidR="00FF0300" w:rsidRDefault="00FF0300" w:rsidP="0079628D">
            <w:pPr>
              <w:ind w:right="-720"/>
            </w:pPr>
            <w:r>
              <w:t>20</w:t>
            </w:r>
          </w:p>
        </w:tc>
      </w:tr>
      <w:tr w:rsidR="00FF0300" w:rsidTr="0079628D">
        <w:tc>
          <w:tcPr>
            <w:tcW w:w="1844" w:type="dxa"/>
          </w:tcPr>
          <w:p w:rsidR="00FF0300" w:rsidRDefault="00FF0300" w:rsidP="0079628D">
            <w:pPr>
              <w:ind w:right="-720"/>
            </w:pPr>
            <w:r>
              <w:t>Mass number</w:t>
            </w:r>
          </w:p>
        </w:tc>
        <w:tc>
          <w:tcPr>
            <w:tcW w:w="576" w:type="dxa"/>
          </w:tcPr>
          <w:p w:rsidR="00FF0300" w:rsidRDefault="00FF0300" w:rsidP="0079628D">
            <w:pPr>
              <w:ind w:right="-720"/>
            </w:pPr>
            <w:r>
              <w:t>40</w:t>
            </w:r>
          </w:p>
        </w:tc>
        <w:tc>
          <w:tcPr>
            <w:tcW w:w="576" w:type="dxa"/>
          </w:tcPr>
          <w:p w:rsidR="00FF0300" w:rsidRDefault="00FF0300" w:rsidP="0079628D">
            <w:pPr>
              <w:ind w:right="-720"/>
            </w:pPr>
            <w:r>
              <w:t>10</w:t>
            </w:r>
          </w:p>
        </w:tc>
        <w:tc>
          <w:tcPr>
            <w:tcW w:w="510" w:type="dxa"/>
          </w:tcPr>
          <w:p w:rsidR="00FF0300" w:rsidRDefault="00FF0300" w:rsidP="0079628D">
            <w:pPr>
              <w:ind w:right="-720"/>
            </w:pPr>
            <w:r>
              <w:t>7</w:t>
            </w:r>
          </w:p>
        </w:tc>
        <w:tc>
          <w:tcPr>
            <w:tcW w:w="576" w:type="dxa"/>
          </w:tcPr>
          <w:p w:rsidR="00FF0300" w:rsidRDefault="00FF0300" w:rsidP="0079628D">
            <w:pPr>
              <w:ind w:right="-720"/>
            </w:pPr>
            <w:r>
              <w:t>11</w:t>
            </w:r>
          </w:p>
        </w:tc>
        <w:tc>
          <w:tcPr>
            <w:tcW w:w="576" w:type="dxa"/>
          </w:tcPr>
          <w:p w:rsidR="00FF0300" w:rsidRDefault="00FF0300" w:rsidP="0079628D">
            <w:pPr>
              <w:ind w:right="-720"/>
            </w:pPr>
            <w:r>
              <w:t>40</w:t>
            </w:r>
          </w:p>
        </w:tc>
      </w:tr>
    </w:tbl>
    <w:p w:rsidR="00FF0300" w:rsidRDefault="00FF0300" w:rsidP="00FF0300">
      <w:pPr>
        <w:ind w:left="720" w:right="-720" w:hanging="720"/>
      </w:pPr>
    </w:p>
    <w:p w:rsidR="00FF0300" w:rsidRDefault="00FF0300" w:rsidP="00FF0300">
      <w:pPr>
        <w:ind w:left="720" w:right="-720" w:hanging="720"/>
      </w:pPr>
      <w:r>
        <w:tab/>
        <w:t>a)</w:t>
      </w:r>
      <w:r>
        <w:tab/>
        <w:t>Which two letters represent the same element?  Give a reason.</w:t>
      </w:r>
      <w:r>
        <w:tab/>
        <w:t>(2marks)</w:t>
      </w:r>
    </w:p>
    <w:p w:rsidR="00FF0300" w:rsidRDefault="00FF0300" w:rsidP="00FF0300">
      <w:pPr>
        <w:ind w:left="720" w:right="-720" w:hanging="720"/>
      </w:pPr>
      <w:r>
        <w:tab/>
        <w:t>b)</w:t>
      </w:r>
      <w:r>
        <w:tab/>
        <w:t>Give the number of neutrons in an atom of element D</w:t>
      </w:r>
      <w:r>
        <w:tab/>
      </w:r>
      <w:r>
        <w:tab/>
        <w:t>(1 mark)</w:t>
      </w:r>
    </w:p>
    <w:p w:rsidR="00FF0300" w:rsidRDefault="00FF0300" w:rsidP="00FF0300">
      <w:pPr>
        <w:ind w:left="720" w:right="-720" w:hanging="720"/>
      </w:pPr>
      <w:r>
        <w:t>7.</w:t>
      </w:r>
      <w:r>
        <w:tab/>
        <w:t>Give the name and draw the structural formula of the compound formed when one mole of ethane reacts with one mole of chlorine gas.</w:t>
      </w:r>
    </w:p>
    <w:p w:rsidR="00FF0300" w:rsidRDefault="00FF0300" w:rsidP="00FF0300">
      <w:pPr>
        <w:ind w:left="720" w:right="-720" w:hanging="720"/>
      </w:pPr>
      <w:r>
        <w:t>8</w:t>
      </w:r>
      <w:r>
        <w:tab/>
        <w:t>Determine the oxidation state of sulphure in the following compounds:</w:t>
      </w:r>
      <w:r>
        <w:tab/>
        <w:t>(2 marks)</w:t>
      </w:r>
    </w:p>
    <w:p w:rsidR="00FF0300" w:rsidRDefault="00FF0300" w:rsidP="00FF0300">
      <w:pPr>
        <w:ind w:left="720" w:right="-720" w:hanging="720"/>
      </w:pPr>
      <w:r>
        <w:tab/>
        <w:t>a)</w:t>
      </w:r>
      <w:r>
        <w:tab/>
        <w:t>H2S………………………………………………………………………………..</w:t>
      </w:r>
    </w:p>
    <w:p w:rsidR="00FF0300" w:rsidRDefault="00FF0300" w:rsidP="00FF0300">
      <w:pPr>
        <w:ind w:left="720" w:right="-720" w:hanging="720"/>
      </w:pPr>
      <w:r>
        <w:tab/>
        <w:t>b)</w:t>
      </w:r>
      <w:r>
        <w:tab/>
        <w:t>Na2S………………………………………………………………………………</w:t>
      </w:r>
    </w:p>
    <w:p w:rsidR="00FF0300" w:rsidRDefault="00FF0300" w:rsidP="00FF0300">
      <w:pPr>
        <w:ind w:left="720" w:right="-720" w:hanging="720"/>
      </w:pPr>
    </w:p>
    <w:p w:rsidR="00FF0300" w:rsidRDefault="00FF0300" w:rsidP="00FF0300">
      <w:pPr>
        <w:ind w:left="360" w:right="-720" w:hanging="360"/>
      </w:pPr>
      <w:r>
        <w:t>9.</w:t>
      </w:r>
      <w:r>
        <w:tab/>
        <w:t>A certain carbonate, GCO3, reacts with dilute hydrochloric acid according to the equation given below:</w:t>
      </w:r>
    </w:p>
    <w:p w:rsidR="00FF0300" w:rsidRDefault="00FF0300" w:rsidP="00FF0300">
      <w:pPr>
        <w:ind w:left="360" w:right="-720"/>
        <w:rPr>
          <w:vertAlign w:val="subscript"/>
        </w:rPr>
      </w:pPr>
      <w:r>
        <w:t>GCO</w:t>
      </w:r>
      <w:r w:rsidRPr="00A4208C">
        <w:rPr>
          <w:vertAlign w:val="subscript"/>
        </w:rPr>
        <w:t>3(s</w:t>
      </w:r>
      <w:r>
        <w:t>) + 2HCL</w:t>
      </w:r>
      <w:r w:rsidRPr="00A4208C">
        <w:rPr>
          <w:vertAlign w:val="subscript"/>
        </w:rPr>
        <w:t>(aq)</w:t>
      </w:r>
      <w:r>
        <w:t xml:space="preserve">                   GCl2 </w:t>
      </w:r>
      <w:r w:rsidRPr="00A4208C">
        <w:rPr>
          <w:vertAlign w:val="subscript"/>
        </w:rPr>
        <w:t>(aq)</w:t>
      </w:r>
      <w:r>
        <w:t xml:space="preserve">  +   (CO2(g)  + H</w:t>
      </w:r>
      <w:r w:rsidRPr="00A4208C">
        <w:rPr>
          <w:vertAlign w:val="subscript"/>
        </w:rPr>
        <w:t>2</w:t>
      </w:r>
      <w:r>
        <w:t>O</w:t>
      </w:r>
      <w:r w:rsidRPr="00A4208C">
        <w:rPr>
          <w:vertAlign w:val="subscript"/>
        </w:rPr>
        <w:t>(l)</w:t>
      </w:r>
    </w:p>
    <w:p w:rsidR="00FF0300" w:rsidRDefault="00FF0300" w:rsidP="00FF0300">
      <w:pPr>
        <w:ind w:left="360" w:right="-720"/>
        <w:rPr>
          <w:vertAlign w:val="subscript"/>
        </w:rPr>
      </w:pPr>
    </w:p>
    <w:p w:rsidR="00FF0300" w:rsidRDefault="00FF0300" w:rsidP="00FF0300">
      <w:pPr>
        <w:ind w:left="360" w:right="-720"/>
      </w:pPr>
      <w:r>
        <w:t>If 1 g of the carbonate reacts completely with 20 cm3 of 1 M hydrochloric acid ,calculate the relative atomic mass of  G</w:t>
      </w:r>
    </w:p>
    <w:p w:rsidR="00FF0300" w:rsidRDefault="00FF0300" w:rsidP="00FF0300">
      <w:pPr>
        <w:ind w:left="360" w:right="-720"/>
      </w:pPr>
      <w:r>
        <w:tab/>
        <w:t>(C = 12.0 = 16.0)</w:t>
      </w:r>
    </w:p>
    <w:p w:rsidR="00FF0300" w:rsidRDefault="00FF0300" w:rsidP="00FF0300">
      <w:pPr>
        <w:ind w:left="360" w:right="-720" w:hanging="360"/>
      </w:pPr>
      <w:r>
        <w:rPr>
          <w:noProof/>
          <w:lang w:val="en-US" w:eastAsia="en-US"/>
        </w:rPr>
        <w:drawing>
          <wp:anchor distT="0" distB="0" distL="114300" distR="114300" simplePos="0" relativeHeight="251950080" behindDoc="1" locked="0" layoutInCell="1" allowOverlap="1">
            <wp:simplePos x="0" y="0"/>
            <wp:positionH relativeFrom="column">
              <wp:posOffset>1143000</wp:posOffset>
            </wp:positionH>
            <wp:positionV relativeFrom="paragraph">
              <wp:posOffset>167640</wp:posOffset>
            </wp:positionV>
            <wp:extent cx="4114800" cy="2298700"/>
            <wp:effectExtent l="19050" t="0" r="0" b="0"/>
            <wp:wrapNone/>
            <wp:docPr id="159" name="Picture 453"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chem 002"/>
                    <pic:cNvPicPr>
                      <a:picLocks noChangeAspect="1" noChangeArrowheads="1"/>
                    </pic:cNvPicPr>
                  </pic:nvPicPr>
                  <pic:blipFill>
                    <a:blip r:embed="rId130" cstate="print"/>
                    <a:srcRect/>
                    <a:stretch>
                      <a:fillRect/>
                    </a:stretch>
                  </pic:blipFill>
                  <pic:spPr bwMode="auto">
                    <a:xfrm>
                      <a:off x="0" y="0"/>
                      <a:ext cx="4114800" cy="2298700"/>
                    </a:xfrm>
                    <a:prstGeom prst="rect">
                      <a:avLst/>
                    </a:prstGeom>
                    <a:noFill/>
                    <a:ln w="9525">
                      <a:noFill/>
                      <a:miter lim="800000"/>
                      <a:headEnd/>
                      <a:tailEnd/>
                    </a:ln>
                  </pic:spPr>
                </pic:pic>
              </a:graphicData>
            </a:graphic>
          </wp:anchor>
        </w:drawing>
      </w:r>
      <w:r>
        <w:t>10</w:t>
      </w:r>
      <w:r>
        <w:tab/>
        <w:t>The sketch completely with substance H is converted into J.  study it and answer the question that follows.</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ab/>
        <w:t>Why do the two curves become horizontal after sometime?</w:t>
      </w:r>
    </w:p>
    <w:p w:rsidR="00FF0300" w:rsidRDefault="00FF0300" w:rsidP="00FF0300">
      <w:pPr>
        <w:ind w:left="360" w:right="-720"/>
      </w:pPr>
    </w:p>
    <w:p w:rsidR="00FF0300" w:rsidRDefault="00FF0300" w:rsidP="00FF0300">
      <w:pPr>
        <w:ind w:left="360" w:right="-720"/>
      </w:pPr>
      <w:r>
        <w:t>11.</w:t>
      </w:r>
      <w:r>
        <w:tab/>
        <w:t xml:space="preserve">The reaction between how concentrated sodium hydroxide and chlorine produces sodium </w:t>
      </w:r>
    </w:p>
    <w:p w:rsidR="00FF0300" w:rsidRDefault="00FF0300" w:rsidP="00FF0300">
      <w:pPr>
        <w:ind w:left="360" w:right="-720" w:firstLine="360"/>
      </w:pPr>
      <w:r>
        <w:t>chlorate (V), sodium  chloride and water</w:t>
      </w:r>
    </w:p>
    <w:p w:rsidR="00FF0300" w:rsidRDefault="00FF0300" w:rsidP="00FF0300">
      <w:pPr>
        <w:ind w:left="360" w:right="-720"/>
      </w:pPr>
      <w:r>
        <w:tab/>
        <w:t>(a) Write the equation for the reaction</w:t>
      </w:r>
    </w:p>
    <w:p w:rsidR="00FF0300" w:rsidRDefault="00FF0300" w:rsidP="00FF0300">
      <w:pPr>
        <w:ind w:left="360" w:right="-720"/>
      </w:pPr>
      <w:r>
        <w:tab/>
        <w:t>(b) Give one use of sodium chlorate (V)</w:t>
      </w:r>
    </w:p>
    <w:p w:rsidR="00FF0300" w:rsidRDefault="00FF0300" w:rsidP="00FF0300">
      <w:pPr>
        <w:ind w:left="360" w:right="-720"/>
      </w:pPr>
    </w:p>
    <w:p w:rsidR="00FF0300" w:rsidRDefault="00FF0300" w:rsidP="00FF0300">
      <w:pPr>
        <w:ind w:left="360" w:right="-720"/>
      </w:pPr>
      <w:r>
        <w:t>12.</w:t>
      </w:r>
      <w:r>
        <w:tab/>
        <w:t xml:space="preserve">In the industrial extraction of lead, the ore is first roasted in a furnace. The solid mixture </w:t>
      </w:r>
    </w:p>
    <w:p w:rsidR="00FF0300" w:rsidRDefault="00FF0300" w:rsidP="00FF0300">
      <w:pPr>
        <w:ind w:left="720" w:right="-720"/>
      </w:pPr>
      <w:r>
        <w:t>obtained is then fed into another furnace together with coke, limestone and  scarp iron. State the function of each of the following in this process:</w:t>
      </w:r>
      <w:r>
        <w:tab/>
      </w:r>
      <w:r>
        <w:tab/>
      </w:r>
      <w:r>
        <w:tab/>
        <w:t>( 3 mks)</w:t>
      </w:r>
    </w:p>
    <w:p w:rsidR="00FF0300" w:rsidRDefault="00FF0300" w:rsidP="00FF0300">
      <w:pPr>
        <w:ind w:left="720" w:right="-720"/>
      </w:pPr>
    </w:p>
    <w:p w:rsidR="00FF0300" w:rsidRDefault="00FF0300" w:rsidP="00FF0300">
      <w:pPr>
        <w:ind w:left="720" w:right="-720"/>
      </w:pPr>
      <w:r>
        <w:t>(a) Coke</w:t>
      </w:r>
    </w:p>
    <w:p w:rsidR="00FF0300" w:rsidRDefault="00FF0300" w:rsidP="00FF0300">
      <w:pPr>
        <w:ind w:left="720" w:right="-720"/>
      </w:pPr>
      <w:r>
        <w:t>(b) Limestone</w:t>
      </w:r>
    </w:p>
    <w:p w:rsidR="00FF0300" w:rsidRDefault="00FF0300" w:rsidP="00FF0300">
      <w:pPr>
        <w:ind w:left="720" w:right="-720"/>
      </w:pPr>
      <w:r>
        <w:t>(c) Scrap iron</w:t>
      </w:r>
    </w:p>
    <w:p w:rsidR="00FF0300" w:rsidRDefault="00FF0300" w:rsidP="00FF0300">
      <w:pPr>
        <w:ind w:right="-720"/>
      </w:pPr>
      <w:r>
        <w:t xml:space="preserve">       13. Methane reacts with oxygen according to the equation given below.</w:t>
      </w:r>
    </w:p>
    <w:p w:rsidR="00FF0300" w:rsidRPr="002255DC" w:rsidRDefault="00FF0300" w:rsidP="00FF0300">
      <w:pPr>
        <w:ind w:right="-720"/>
      </w:pPr>
      <w:r>
        <w:tab/>
        <w:t>CH</w:t>
      </w:r>
      <w:r>
        <w:rPr>
          <w:vertAlign w:val="subscript"/>
        </w:rPr>
        <w:t>4</w:t>
      </w:r>
      <w:r>
        <w:t xml:space="preserve"> (g) + 202 (g) →CO</w:t>
      </w:r>
      <w:r>
        <w:rPr>
          <w:vertAlign w:val="subscript"/>
        </w:rPr>
        <w:t>2</w:t>
      </w:r>
      <w:r>
        <w:t xml:space="preserve"> (g) + 2H</w:t>
      </w:r>
      <w:r>
        <w:rPr>
          <w:vertAlign w:val="subscript"/>
        </w:rPr>
        <w:t>2</w:t>
      </w:r>
      <w:r>
        <w:t>O (l), ∆H = 890 KJ MOL</w:t>
      </w:r>
      <w:r>
        <w:rPr>
          <w:vertAlign w:val="superscript"/>
        </w:rPr>
        <w:t>-1</w:t>
      </w:r>
    </w:p>
    <w:p w:rsidR="00FF0300" w:rsidRDefault="00FF0300" w:rsidP="00FF0300">
      <w:pPr>
        <w:ind w:right="-720"/>
      </w:pPr>
      <w:r>
        <w:tab/>
        <w:t>Calculate the volume of methane which would produce 111.25 kj when completely burnt.</w:t>
      </w:r>
    </w:p>
    <w:p w:rsidR="00FF0300" w:rsidRDefault="00FF0300" w:rsidP="00FF0300">
      <w:pPr>
        <w:ind w:right="-720"/>
      </w:pPr>
      <w:r>
        <w:tab/>
        <w:t>(Molar volume of a gas = 24 litres.)</w:t>
      </w:r>
      <w:r>
        <w:tab/>
      </w:r>
      <w:r>
        <w:tab/>
      </w:r>
      <w:r>
        <w:tab/>
      </w:r>
      <w:r>
        <w:tab/>
      </w:r>
      <w:r>
        <w:tab/>
      </w:r>
      <w:r>
        <w:tab/>
        <w:t>(2 mks)</w:t>
      </w:r>
    </w:p>
    <w:p w:rsidR="00FF0300" w:rsidRDefault="00FF0300" w:rsidP="00FF0300">
      <w:pPr>
        <w:ind w:right="-720"/>
      </w:pPr>
      <w:r>
        <w:t xml:space="preserve">      14. 100 g of a radioactive substance was reduced to 12.5  g in 15.6 years. Calculate the half – </w:t>
      </w:r>
    </w:p>
    <w:p w:rsidR="00FF0300" w:rsidRDefault="00FF0300" w:rsidP="00FF0300">
      <w:pPr>
        <w:ind w:right="-720"/>
      </w:pPr>
      <w:r>
        <w:t xml:space="preserve">            life of the substance.</w:t>
      </w:r>
      <w:r>
        <w:tab/>
      </w:r>
      <w:r>
        <w:tab/>
      </w:r>
      <w:r>
        <w:tab/>
      </w:r>
      <w:r>
        <w:tab/>
      </w:r>
      <w:r>
        <w:tab/>
      </w:r>
      <w:r>
        <w:tab/>
      </w:r>
      <w:r>
        <w:tab/>
      </w:r>
      <w:r>
        <w:tab/>
        <w:t>(2 mks)</w:t>
      </w:r>
    </w:p>
    <w:p w:rsidR="00FF0300" w:rsidRDefault="00FF0300" w:rsidP="00FF0300">
      <w:pPr>
        <w:ind w:right="-720"/>
      </w:pPr>
      <w:r>
        <w:t xml:space="preserve">      15. In terms of structure and bonding, explain why graphite is used as a lubricant. (2mks)</w:t>
      </w:r>
    </w:p>
    <w:p w:rsidR="00FF0300" w:rsidRDefault="00FF0300" w:rsidP="00FF0300">
      <w:pPr>
        <w:ind w:right="-720"/>
      </w:pPr>
      <w:r>
        <w:t xml:space="preserve">      16. The table below gives some  information about  elements I,II,III and IV which are in the </w:t>
      </w:r>
    </w:p>
    <w:p w:rsidR="00FF0300" w:rsidRDefault="00FF0300" w:rsidP="00FF0300">
      <w:pPr>
        <w:ind w:left="720" w:right="-720"/>
      </w:pPr>
      <w:r>
        <w:t>same group of the periodic table. Use the information to answer the questions that follows.</w:t>
      </w:r>
    </w:p>
    <w:p w:rsidR="00FF0300" w:rsidRDefault="00FF0300" w:rsidP="00FF0300">
      <w:pPr>
        <w:ind w:right="-720"/>
      </w:pPr>
    </w:p>
    <w:tbl>
      <w:tblPr>
        <w:tblStyle w:val="TableGrid"/>
        <w:tblW w:w="0" w:type="auto"/>
        <w:tblInd w:w="1368" w:type="dxa"/>
        <w:tblLook w:val="01E0" w:firstRow="1" w:lastRow="1" w:firstColumn="1" w:lastColumn="1" w:noHBand="0" w:noVBand="0"/>
      </w:tblPr>
      <w:tblGrid>
        <w:gridCol w:w="1136"/>
        <w:gridCol w:w="2558"/>
        <w:gridCol w:w="2310"/>
      </w:tblGrid>
      <w:tr w:rsidR="00FF0300" w:rsidTr="0079628D">
        <w:tc>
          <w:tcPr>
            <w:tcW w:w="1136" w:type="dxa"/>
          </w:tcPr>
          <w:p w:rsidR="00FF0300" w:rsidRDefault="00FF0300" w:rsidP="0079628D">
            <w:pPr>
              <w:ind w:right="-720"/>
            </w:pPr>
            <w:r>
              <w:t>Element</w:t>
            </w:r>
          </w:p>
        </w:tc>
        <w:tc>
          <w:tcPr>
            <w:tcW w:w="2558" w:type="dxa"/>
          </w:tcPr>
          <w:p w:rsidR="00FF0300" w:rsidRDefault="00FF0300" w:rsidP="0079628D">
            <w:pPr>
              <w:ind w:right="-720"/>
            </w:pPr>
            <w:r>
              <w:t xml:space="preserve">First Ionisation energy </w:t>
            </w:r>
          </w:p>
          <w:p w:rsidR="00FF0300" w:rsidRPr="001B2F58" w:rsidRDefault="00FF0300" w:rsidP="0079628D">
            <w:pPr>
              <w:ind w:right="-720"/>
            </w:pPr>
            <w:r>
              <w:t>(kjmol</w:t>
            </w:r>
            <w:r>
              <w:rPr>
                <w:vertAlign w:val="superscript"/>
              </w:rPr>
              <w:t>-1</w:t>
            </w:r>
            <w:r>
              <w:t>)</w:t>
            </w:r>
          </w:p>
        </w:tc>
        <w:tc>
          <w:tcPr>
            <w:tcW w:w="2310" w:type="dxa"/>
          </w:tcPr>
          <w:p w:rsidR="00FF0300" w:rsidRDefault="00FF0300" w:rsidP="0079628D">
            <w:pPr>
              <w:ind w:right="-720"/>
            </w:pPr>
            <w:r>
              <w:t>Atomic Radius (nm)</w:t>
            </w:r>
          </w:p>
        </w:tc>
      </w:tr>
      <w:tr w:rsidR="00FF0300" w:rsidTr="0079628D">
        <w:tc>
          <w:tcPr>
            <w:tcW w:w="1136" w:type="dxa"/>
          </w:tcPr>
          <w:p w:rsidR="00FF0300" w:rsidRDefault="00FF0300" w:rsidP="0079628D">
            <w:pPr>
              <w:ind w:right="-720"/>
            </w:pPr>
            <w:r>
              <w:t>I</w:t>
            </w:r>
          </w:p>
        </w:tc>
        <w:tc>
          <w:tcPr>
            <w:tcW w:w="2558" w:type="dxa"/>
          </w:tcPr>
          <w:p w:rsidR="00FF0300" w:rsidRDefault="00FF0300" w:rsidP="0079628D">
            <w:pPr>
              <w:ind w:right="-720"/>
            </w:pPr>
            <w:r>
              <w:t>520</w:t>
            </w:r>
          </w:p>
        </w:tc>
        <w:tc>
          <w:tcPr>
            <w:tcW w:w="2310" w:type="dxa"/>
          </w:tcPr>
          <w:p w:rsidR="00FF0300" w:rsidRDefault="00FF0300" w:rsidP="0079628D">
            <w:pPr>
              <w:ind w:right="-720"/>
            </w:pPr>
            <w:r>
              <w:t>0.15</w:t>
            </w:r>
          </w:p>
        </w:tc>
      </w:tr>
      <w:tr w:rsidR="00FF0300" w:rsidTr="0079628D">
        <w:tc>
          <w:tcPr>
            <w:tcW w:w="1136" w:type="dxa"/>
          </w:tcPr>
          <w:p w:rsidR="00FF0300" w:rsidRDefault="00FF0300" w:rsidP="0079628D">
            <w:pPr>
              <w:ind w:right="-720"/>
            </w:pPr>
            <w:r>
              <w:t>II</w:t>
            </w:r>
          </w:p>
        </w:tc>
        <w:tc>
          <w:tcPr>
            <w:tcW w:w="2558" w:type="dxa"/>
          </w:tcPr>
          <w:p w:rsidR="00FF0300" w:rsidRDefault="00FF0300" w:rsidP="0079628D">
            <w:pPr>
              <w:ind w:right="-720"/>
            </w:pPr>
            <w:r>
              <w:t>500</w:t>
            </w:r>
          </w:p>
        </w:tc>
        <w:tc>
          <w:tcPr>
            <w:tcW w:w="2310" w:type="dxa"/>
          </w:tcPr>
          <w:p w:rsidR="00FF0300" w:rsidRDefault="00FF0300" w:rsidP="0079628D">
            <w:pPr>
              <w:ind w:right="-720"/>
            </w:pPr>
            <w:r>
              <w:t>0.19</w:t>
            </w:r>
          </w:p>
        </w:tc>
      </w:tr>
      <w:tr w:rsidR="00FF0300" w:rsidTr="0079628D">
        <w:tc>
          <w:tcPr>
            <w:tcW w:w="1136" w:type="dxa"/>
          </w:tcPr>
          <w:p w:rsidR="00FF0300" w:rsidRDefault="00FF0300" w:rsidP="0079628D">
            <w:pPr>
              <w:ind w:right="-720"/>
            </w:pPr>
            <w:r>
              <w:t>III</w:t>
            </w:r>
          </w:p>
        </w:tc>
        <w:tc>
          <w:tcPr>
            <w:tcW w:w="2558" w:type="dxa"/>
          </w:tcPr>
          <w:p w:rsidR="00FF0300" w:rsidRDefault="00FF0300" w:rsidP="0079628D">
            <w:pPr>
              <w:ind w:right="-720"/>
            </w:pPr>
            <w:r>
              <w:t>420</w:t>
            </w:r>
          </w:p>
        </w:tc>
        <w:tc>
          <w:tcPr>
            <w:tcW w:w="2310" w:type="dxa"/>
          </w:tcPr>
          <w:p w:rsidR="00FF0300" w:rsidRDefault="00FF0300" w:rsidP="0079628D">
            <w:pPr>
              <w:ind w:right="-720"/>
            </w:pPr>
            <w:r>
              <w:t>0.23</w:t>
            </w:r>
          </w:p>
        </w:tc>
      </w:tr>
      <w:tr w:rsidR="00FF0300" w:rsidTr="0079628D">
        <w:tc>
          <w:tcPr>
            <w:tcW w:w="1136" w:type="dxa"/>
          </w:tcPr>
          <w:p w:rsidR="00FF0300" w:rsidRDefault="00FF0300" w:rsidP="0079628D">
            <w:pPr>
              <w:ind w:right="-720"/>
            </w:pPr>
            <w:r>
              <w:t>IV</w:t>
            </w:r>
          </w:p>
        </w:tc>
        <w:tc>
          <w:tcPr>
            <w:tcW w:w="2558" w:type="dxa"/>
          </w:tcPr>
          <w:p w:rsidR="00FF0300" w:rsidRDefault="00FF0300" w:rsidP="0079628D">
            <w:pPr>
              <w:ind w:right="-720"/>
            </w:pPr>
            <w:r>
              <w:t>400</w:t>
            </w:r>
          </w:p>
        </w:tc>
        <w:tc>
          <w:tcPr>
            <w:tcW w:w="2310" w:type="dxa"/>
          </w:tcPr>
          <w:p w:rsidR="00FF0300" w:rsidRDefault="00FF0300" w:rsidP="0079628D">
            <w:pPr>
              <w:ind w:right="-720"/>
            </w:pPr>
            <w:r>
              <w:t>0.25</w:t>
            </w:r>
          </w:p>
        </w:tc>
      </w:tr>
    </w:tbl>
    <w:p w:rsidR="00FF0300" w:rsidRDefault="00FF0300" w:rsidP="00FF0300">
      <w:pPr>
        <w:ind w:right="-720"/>
      </w:pPr>
    </w:p>
    <w:p w:rsidR="00FF0300" w:rsidRDefault="00FF0300" w:rsidP="00FF0300">
      <w:pPr>
        <w:ind w:left="720" w:right="-720"/>
      </w:pPr>
      <w:r>
        <w:t>State and explain the relationship between the variations in the first  ionization energies and the atomic radii.</w:t>
      </w:r>
      <w:r>
        <w:tab/>
      </w:r>
      <w:r>
        <w:tab/>
      </w:r>
      <w:r>
        <w:tab/>
      </w:r>
      <w:r>
        <w:tab/>
      </w:r>
      <w:r>
        <w:tab/>
      </w:r>
      <w:r>
        <w:tab/>
      </w:r>
      <w:r>
        <w:tab/>
      </w:r>
      <w:r>
        <w:tab/>
        <w:t>( 3 mks)</w:t>
      </w:r>
    </w:p>
    <w:p w:rsidR="00FF0300" w:rsidRDefault="00FF0300" w:rsidP="00FF0300">
      <w:pPr>
        <w:ind w:right="-720"/>
      </w:pPr>
    </w:p>
    <w:p w:rsidR="00FF0300" w:rsidRDefault="00FF0300" w:rsidP="00FF0300">
      <w:pPr>
        <w:ind w:right="-720"/>
      </w:pPr>
      <w:r>
        <w:t>17.</w:t>
      </w:r>
      <w:r>
        <w:tab/>
        <w:t>(a)</w:t>
      </w:r>
      <w:r>
        <w:tab/>
        <w:t>what condition is necessary for an equilibrium to be established?</w:t>
      </w:r>
      <w:r>
        <w:tab/>
        <w:t>( 1 mk)</w:t>
      </w:r>
    </w:p>
    <w:p w:rsidR="00FF0300" w:rsidRDefault="00FF0300" w:rsidP="00FF0300">
      <w:pPr>
        <w:ind w:right="-720"/>
      </w:pPr>
      <w:r>
        <w:tab/>
        <w:t>(b)</w:t>
      </w:r>
      <w:r>
        <w:tab/>
        <w:t>When calcium carbonate is heated, the equilibrium shown below is established</w:t>
      </w:r>
    </w:p>
    <w:p w:rsidR="00FF0300" w:rsidRDefault="00FF0300" w:rsidP="00FF0300">
      <w:pPr>
        <w:ind w:right="-720"/>
      </w:pPr>
      <w:r>
        <w:tab/>
      </w:r>
      <w:r>
        <w:tab/>
        <w:t>CaCO</w:t>
      </w:r>
      <w:r>
        <w:rPr>
          <w:vertAlign w:val="subscript"/>
        </w:rPr>
        <w:t>3</w:t>
      </w:r>
      <w:r>
        <w:t xml:space="preserve"> (s)</w:t>
      </w:r>
      <w:r>
        <w:tab/>
        <w:t>CaO(s) + CO2(g)</w:t>
      </w:r>
    </w:p>
    <w:p w:rsidR="00FF0300" w:rsidRDefault="00FF0300" w:rsidP="00FF0300">
      <w:pPr>
        <w:ind w:left="720" w:right="-720"/>
      </w:pPr>
      <w:r>
        <w:t>How would the position of equilibrium be affected if a small amount of dilute potassium hydroxide is added to the equilibrium mixture? Explain</w:t>
      </w:r>
      <w:r>
        <w:tab/>
      </w:r>
      <w:r>
        <w:tab/>
        <w:t>( 2 mks)</w:t>
      </w:r>
    </w:p>
    <w:p w:rsidR="00FF0300" w:rsidRDefault="00FF0300" w:rsidP="00FF0300">
      <w:pPr>
        <w:ind w:right="-720"/>
      </w:pPr>
    </w:p>
    <w:p w:rsidR="00FF0300" w:rsidRDefault="00FF0300" w:rsidP="00C7610F">
      <w:pPr>
        <w:numPr>
          <w:ilvl w:val="0"/>
          <w:numId w:val="40"/>
        </w:numPr>
        <w:spacing w:after="0" w:line="240" w:lineRule="auto"/>
        <w:ind w:right="-720"/>
      </w:pPr>
      <w:r>
        <w:rPr>
          <w:noProof/>
          <w:lang w:val="en-US" w:eastAsia="en-US"/>
        </w:rPr>
        <w:drawing>
          <wp:anchor distT="0" distB="0" distL="114300" distR="114300" simplePos="0" relativeHeight="251951104" behindDoc="1" locked="0" layoutInCell="1" allowOverlap="1">
            <wp:simplePos x="0" y="0"/>
            <wp:positionH relativeFrom="column">
              <wp:posOffset>800100</wp:posOffset>
            </wp:positionH>
            <wp:positionV relativeFrom="paragraph">
              <wp:posOffset>137795</wp:posOffset>
            </wp:positionV>
            <wp:extent cx="3784600" cy="2324100"/>
            <wp:effectExtent l="19050" t="0" r="6350" b="0"/>
            <wp:wrapNone/>
            <wp:docPr id="160" name="Picture 454" descr="chem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chem 003"/>
                    <pic:cNvPicPr>
                      <a:picLocks noChangeAspect="1" noChangeArrowheads="1"/>
                    </pic:cNvPicPr>
                  </pic:nvPicPr>
                  <pic:blipFill>
                    <a:blip r:embed="rId131" cstate="print"/>
                    <a:srcRect/>
                    <a:stretch>
                      <a:fillRect/>
                    </a:stretch>
                  </pic:blipFill>
                  <pic:spPr bwMode="auto">
                    <a:xfrm>
                      <a:off x="0" y="0"/>
                      <a:ext cx="3784600" cy="2324100"/>
                    </a:xfrm>
                    <a:prstGeom prst="rect">
                      <a:avLst/>
                    </a:prstGeom>
                    <a:noFill/>
                    <a:ln w="9525">
                      <a:noFill/>
                      <a:miter lim="800000"/>
                      <a:headEnd/>
                      <a:tailEnd/>
                    </a:ln>
                  </pic:spPr>
                </pic:pic>
              </a:graphicData>
            </a:graphic>
          </wp:anchor>
        </w:drawing>
      </w:r>
      <w:r>
        <w:t>In an experiment to investigate the conductivity of substances, a student used the set – up  shown  below.</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ab/>
        <w:t>The Student noted that the bulb did not light</w:t>
      </w:r>
      <w:r>
        <w:tab/>
      </w:r>
      <w:r>
        <w:tab/>
      </w:r>
      <w:r>
        <w:tab/>
      </w:r>
      <w:r>
        <w:tab/>
      </w:r>
      <w:r>
        <w:tab/>
        <w:t>(1mk)</w:t>
      </w:r>
    </w:p>
    <w:p w:rsidR="00FF0300" w:rsidRDefault="00FF0300" w:rsidP="00C7610F">
      <w:pPr>
        <w:numPr>
          <w:ilvl w:val="1"/>
          <w:numId w:val="38"/>
        </w:numPr>
        <w:spacing w:after="0" w:line="240" w:lineRule="auto"/>
        <w:ind w:right="-720"/>
      </w:pPr>
      <w:r>
        <w:t>What had been omitted in the set- up?</w:t>
      </w:r>
    </w:p>
    <w:p w:rsidR="00FF0300" w:rsidRDefault="00FF0300" w:rsidP="00C7610F">
      <w:pPr>
        <w:numPr>
          <w:ilvl w:val="1"/>
          <w:numId w:val="38"/>
        </w:numPr>
        <w:spacing w:after="0" w:line="240" w:lineRule="auto"/>
        <w:ind w:right="-720"/>
      </w:pPr>
      <w:r>
        <w:t>Explain why the bulb lights  when the omission is corrected</w:t>
      </w:r>
      <w:r>
        <w:tab/>
      </w:r>
      <w:r>
        <w:tab/>
        <w:t>( 2 mks)</w:t>
      </w:r>
    </w:p>
    <w:p w:rsidR="00FF0300" w:rsidRDefault="00FF0300" w:rsidP="00C7610F">
      <w:pPr>
        <w:numPr>
          <w:ilvl w:val="0"/>
          <w:numId w:val="40"/>
        </w:numPr>
        <w:spacing w:after="0" w:line="240" w:lineRule="auto"/>
        <w:ind w:right="-720"/>
      </w:pPr>
      <w:r>
        <w:t>The scheme below shows the energy changes that are involved  between  ice, water and steam. Study  it  and  answer the questions that follow</w:t>
      </w:r>
    </w:p>
    <w:p w:rsidR="00FF0300" w:rsidRDefault="00FF0300" w:rsidP="00FF0300">
      <w:pPr>
        <w:ind w:right="-720"/>
      </w:pPr>
    </w:p>
    <w:p w:rsidR="00FF0300" w:rsidRDefault="00FF0300" w:rsidP="00FF0300">
      <w:pPr>
        <w:ind w:left="2160" w:right="-720"/>
      </w:pPr>
      <w:r>
        <w:t>∆H</w:t>
      </w:r>
      <w:r>
        <w:rPr>
          <w:vertAlign w:val="subscript"/>
        </w:rPr>
        <w:t>1</w:t>
      </w:r>
      <w:r>
        <w:tab/>
      </w:r>
      <w:r>
        <w:tab/>
        <w:t>∆H</w:t>
      </w:r>
      <w:r>
        <w:rPr>
          <w:vertAlign w:val="subscript"/>
        </w:rPr>
        <w:t>2</w:t>
      </w:r>
    </w:p>
    <w:p w:rsidR="00FF0300" w:rsidRDefault="00FF0300" w:rsidP="00FF0300">
      <w:pPr>
        <w:ind w:right="-720"/>
      </w:pPr>
      <w:r>
        <w:tab/>
        <w:t>H</w:t>
      </w:r>
      <w:r>
        <w:rPr>
          <w:vertAlign w:val="subscript"/>
        </w:rPr>
        <w:t>2</w:t>
      </w:r>
      <w:r>
        <w:t>O(s)</w:t>
      </w:r>
      <w:r>
        <w:tab/>
      </w:r>
      <w:r>
        <w:tab/>
      </w:r>
      <w:r>
        <w:tab/>
        <w:t>HO(l)</w:t>
      </w:r>
      <w:r>
        <w:tab/>
      </w:r>
      <w:r>
        <w:tab/>
        <w:t>H2O(g)</w:t>
      </w:r>
    </w:p>
    <w:p w:rsidR="00FF0300" w:rsidRDefault="00FF0300" w:rsidP="00FF0300">
      <w:pPr>
        <w:ind w:right="-720"/>
      </w:pPr>
      <w:r>
        <w:tab/>
      </w:r>
      <w:r>
        <w:tab/>
      </w:r>
      <w:r>
        <w:tab/>
        <w:t>∆H</w:t>
      </w:r>
      <w:r>
        <w:rPr>
          <w:vertAlign w:val="subscript"/>
        </w:rPr>
        <w:t>4</w:t>
      </w:r>
      <w:r>
        <w:tab/>
      </w:r>
      <w:r>
        <w:tab/>
        <w:t>∆H</w:t>
      </w:r>
      <w:r>
        <w:rPr>
          <w:vertAlign w:val="subscript"/>
        </w:rPr>
        <w:t>3</w:t>
      </w:r>
    </w:p>
    <w:p w:rsidR="00FF0300" w:rsidRDefault="00FF0300" w:rsidP="00FF0300">
      <w:pPr>
        <w:ind w:right="-720"/>
      </w:pPr>
      <w:r>
        <w:tab/>
        <w:t>(a)</w:t>
      </w:r>
      <w:r>
        <w:tab/>
        <w:t>What name  is given to the energy change, ∆H</w:t>
      </w:r>
      <w:r>
        <w:rPr>
          <w:vertAlign w:val="subscript"/>
        </w:rPr>
        <w:t>4</w:t>
      </w:r>
      <w:r>
        <w:t>?</w:t>
      </w:r>
      <w:r>
        <w:tab/>
      </w:r>
      <w:r>
        <w:tab/>
      </w:r>
      <w:r>
        <w:tab/>
        <w:t>( 1mk)</w:t>
      </w:r>
    </w:p>
    <w:p w:rsidR="00FF0300" w:rsidRDefault="00FF0300" w:rsidP="00FF0300">
      <w:pPr>
        <w:ind w:right="-720"/>
      </w:pPr>
      <w:r>
        <w:tab/>
        <w:t>(b)</w:t>
      </w:r>
      <w:r>
        <w:tab/>
        <w:t>What is the sign of  ∆H</w:t>
      </w:r>
      <w:r>
        <w:rPr>
          <w:vertAlign w:val="subscript"/>
        </w:rPr>
        <w:t>3</w:t>
      </w:r>
      <w:r>
        <w:t>? Give a reason</w:t>
      </w:r>
      <w:r>
        <w:tab/>
      </w:r>
      <w:r>
        <w:tab/>
      </w:r>
      <w:r>
        <w:tab/>
      </w:r>
      <w:r>
        <w:tab/>
        <w:t>( 2 mks)</w:t>
      </w:r>
    </w:p>
    <w:p w:rsidR="00FF0300" w:rsidRPr="00EE12E5" w:rsidRDefault="00FF0300" w:rsidP="00FF0300">
      <w:pPr>
        <w:ind w:right="-720"/>
      </w:pPr>
    </w:p>
    <w:p w:rsidR="00FF0300" w:rsidRDefault="00FF0300" w:rsidP="00C7610F">
      <w:pPr>
        <w:numPr>
          <w:ilvl w:val="0"/>
          <w:numId w:val="40"/>
        </w:numPr>
        <w:spacing w:after="0" w:line="240" w:lineRule="auto"/>
        <w:ind w:right="-720"/>
      </w:pPr>
      <w:r>
        <w:t>Equal volumes of 1M monobasic acids L and M were each reacted with excess magnesium  turnings. The table below shows the volumes of the gas produced after one  minute.</w:t>
      </w:r>
    </w:p>
    <w:p w:rsidR="00FF0300" w:rsidRDefault="00FF0300" w:rsidP="00FF0300">
      <w:pPr>
        <w:ind w:left="360" w:right="-720"/>
      </w:pPr>
    </w:p>
    <w:tbl>
      <w:tblPr>
        <w:tblStyle w:val="TableGrid"/>
        <w:tblW w:w="0" w:type="auto"/>
        <w:tblInd w:w="2448" w:type="dxa"/>
        <w:tblLook w:val="01E0" w:firstRow="1" w:lastRow="1" w:firstColumn="1" w:lastColumn="1" w:noHBand="0" w:noVBand="0"/>
      </w:tblPr>
      <w:tblGrid>
        <w:gridCol w:w="1620"/>
        <w:gridCol w:w="2520"/>
      </w:tblGrid>
      <w:tr w:rsidR="00FF0300" w:rsidTr="0079628D">
        <w:tc>
          <w:tcPr>
            <w:tcW w:w="1620" w:type="dxa"/>
          </w:tcPr>
          <w:p w:rsidR="00FF0300" w:rsidRDefault="00FF0300" w:rsidP="0079628D">
            <w:pPr>
              <w:ind w:right="-720"/>
            </w:pPr>
            <w:r>
              <w:t>Acid</w:t>
            </w:r>
          </w:p>
        </w:tc>
        <w:tc>
          <w:tcPr>
            <w:tcW w:w="2520" w:type="dxa"/>
          </w:tcPr>
          <w:p w:rsidR="00FF0300" w:rsidRPr="00AA3D80" w:rsidRDefault="00FF0300" w:rsidP="0079628D">
            <w:pPr>
              <w:ind w:right="-720"/>
            </w:pPr>
            <w:r>
              <w:t>Volume of gas (cm</w:t>
            </w:r>
            <w:r>
              <w:rPr>
                <w:vertAlign w:val="superscript"/>
              </w:rPr>
              <w:t>3</w:t>
            </w:r>
            <w:r>
              <w:t>)</w:t>
            </w:r>
          </w:p>
        </w:tc>
      </w:tr>
      <w:tr w:rsidR="00FF0300" w:rsidTr="0079628D">
        <w:tc>
          <w:tcPr>
            <w:tcW w:w="1620" w:type="dxa"/>
          </w:tcPr>
          <w:p w:rsidR="00FF0300" w:rsidRDefault="00FF0300" w:rsidP="0079628D">
            <w:pPr>
              <w:ind w:right="-720"/>
            </w:pPr>
            <w:r>
              <w:t>L</w:t>
            </w:r>
          </w:p>
          <w:p w:rsidR="00FF0300" w:rsidRDefault="00FF0300" w:rsidP="0079628D">
            <w:pPr>
              <w:ind w:right="-720"/>
            </w:pPr>
            <w:r>
              <w:t>M</w:t>
            </w:r>
          </w:p>
        </w:tc>
        <w:tc>
          <w:tcPr>
            <w:tcW w:w="2520" w:type="dxa"/>
          </w:tcPr>
          <w:p w:rsidR="00FF0300" w:rsidRDefault="00FF0300" w:rsidP="0079628D">
            <w:pPr>
              <w:ind w:right="-720"/>
            </w:pPr>
            <w:r>
              <w:t>40</w:t>
            </w:r>
          </w:p>
          <w:p w:rsidR="00FF0300" w:rsidRDefault="00FF0300" w:rsidP="0079628D">
            <w:pPr>
              <w:ind w:right="-720"/>
            </w:pPr>
            <w:r>
              <w:t>100</w:t>
            </w:r>
          </w:p>
        </w:tc>
      </w:tr>
    </w:tbl>
    <w:p w:rsidR="00FF0300" w:rsidRDefault="00FF0300" w:rsidP="00FF0300">
      <w:pPr>
        <w:ind w:left="360" w:right="-720"/>
      </w:pPr>
    </w:p>
    <w:p w:rsidR="00FF0300" w:rsidRDefault="00FF0300" w:rsidP="00FF0300">
      <w:pPr>
        <w:ind w:left="360" w:right="-720"/>
      </w:pPr>
      <w:r>
        <w:tab/>
        <w:t>Explain the differences in the volumes of the gas produced</w:t>
      </w:r>
      <w:r>
        <w:tab/>
      </w:r>
      <w:r>
        <w:tab/>
      </w:r>
      <w:r>
        <w:tab/>
        <w:t>( 2 mks)</w:t>
      </w:r>
    </w:p>
    <w:p w:rsidR="00FF0300" w:rsidRDefault="00FF0300" w:rsidP="00FF0300">
      <w:pPr>
        <w:ind w:left="360" w:right="-720"/>
      </w:pPr>
    </w:p>
    <w:p w:rsidR="00FF0300" w:rsidRDefault="00FF0300" w:rsidP="00C7610F">
      <w:pPr>
        <w:numPr>
          <w:ilvl w:val="0"/>
          <w:numId w:val="40"/>
        </w:numPr>
        <w:spacing w:after="0" w:line="240" w:lineRule="auto"/>
        <w:ind w:right="-720"/>
      </w:pPr>
      <w:r>
        <w:rPr>
          <w:noProof/>
          <w:lang w:val="en-US" w:eastAsia="en-US"/>
        </w:rPr>
        <w:drawing>
          <wp:anchor distT="0" distB="0" distL="114300" distR="114300" simplePos="0" relativeHeight="251952128" behindDoc="1" locked="0" layoutInCell="1" allowOverlap="1">
            <wp:simplePos x="0" y="0"/>
            <wp:positionH relativeFrom="column">
              <wp:posOffset>304800</wp:posOffset>
            </wp:positionH>
            <wp:positionV relativeFrom="paragraph">
              <wp:posOffset>295910</wp:posOffset>
            </wp:positionV>
            <wp:extent cx="5638800" cy="3213100"/>
            <wp:effectExtent l="19050" t="0" r="0" b="0"/>
            <wp:wrapNone/>
            <wp:docPr id="161" name="Picture 455" descr="chem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chem 004"/>
                    <pic:cNvPicPr>
                      <a:picLocks noChangeAspect="1" noChangeArrowheads="1"/>
                    </pic:cNvPicPr>
                  </pic:nvPicPr>
                  <pic:blipFill>
                    <a:blip r:embed="rId132" cstate="print"/>
                    <a:srcRect/>
                    <a:stretch>
                      <a:fillRect/>
                    </a:stretch>
                  </pic:blipFill>
                  <pic:spPr bwMode="auto">
                    <a:xfrm>
                      <a:off x="0" y="0"/>
                      <a:ext cx="5638800" cy="3213100"/>
                    </a:xfrm>
                    <a:prstGeom prst="rect">
                      <a:avLst/>
                    </a:prstGeom>
                    <a:noFill/>
                    <a:ln w="9525">
                      <a:noFill/>
                      <a:miter lim="800000"/>
                      <a:headEnd/>
                      <a:tailEnd/>
                    </a:ln>
                  </pic:spPr>
                </pic:pic>
              </a:graphicData>
            </a:graphic>
          </wp:anchor>
        </w:drawing>
      </w:r>
      <w:r>
        <w:t>The diagram below shows a set- up that was  used to prepare and collect a sample of nitric acid</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C7610F">
      <w:pPr>
        <w:numPr>
          <w:ilvl w:val="1"/>
          <w:numId w:val="40"/>
        </w:numPr>
        <w:spacing w:after="0" w:line="240" w:lineRule="auto"/>
        <w:ind w:right="-720"/>
      </w:pPr>
      <w:r>
        <w:t>Give a reason why it is possible to separate nitric acid from  sulphuric acid  in the set – up</w:t>
      </w:r>
      <w:r>
        <w:tab/>
      </w:r>
      <w:r>
        <w:tab/>
      </w:r>
      <w:r>
        <w:tab/>
      </w:r>
      <w:r>
        <w:tab/>
      </w:r>
      <w:r>
        <w:tab/>
      </w:r>
      <w:r>
        <w:tab/>
      </w:r>
      <w:r>
        <w:tab/>
      </w:r>
      <w:r>
        <w:tab/>
        <w:t>( 1 mk)</w:t>
      </w:r>
    </w:p>
    <w:p w:rsidR="00FF0300" w:rsidRDefault="00FF0300" w:rsidP="00C7610F">
      <w:pPr>
        <w:numPr>
          <w:ilvl w:val="1"/>
          <w:numId w:val="40"/>
        </w:numPr>
        <w:spacing w:after="0" w:line="240" w:lineRule="auto"/>
        <w:ind w:right="-720"/>
      </w:pPr>
      <w:r>
        <w:t xml:space="preserve">Name another substance that can be used  instead  of potassium nitrate </w:t>
      </w:r>
    </w:p>
    <w:p w:rsidR="00FF0300" w:rsidRDefault="00FF0300" w:rsidP="00FF0300">
      <w:pPr>
        <w:ind w:left="7560" w:right="-720" w:firstLine="360"/>
      </w:pPr>
      <w:r>
        <w:t>( 1 mk)</w:t>
      </w:r>
    </w:p>
    <w:p w:rsidR="00FF0300" w:rsidRDefault="00FF0300" w:rsidP="00C7610F">
      <w:pPr>
        <w:numPr>
          <w:ilvl w:val="1"/>
          <w:numId w:val="40"/>
        </w:numPr>
        <w:spacing w:after="0" w:line="240" w:lineRule="auto"/>
        <w:ind w:right="-720"/>
      </w:pPr>
      <w:r>
        <w:t>Give one use of nitric  acid</w:t>
      </w:r>
      <w:r>
        <w:tab/>
      </w:r>
      <w:r>
        <w:tab/>
      </w:r>
      <w:r>
        <w:tab/>
      </w:r>
      <w:r>
        <w:tab/>
      </w:r>
      <w:r>
        <w:tab/>
      </w:r>
      <w:r>
        <w:tab/>
        <w:t>(1 mk)</w:t>
      </w:r>
    </w:p>
    <w:p w:rsidR="00FF0300" w:rsidRDefault="00FF0300" w:rsidP="00C7610F">
      <w:pPr>
        <w:numPr>
          <w:ilvl w:val="0"/>
          <w:numId w:val="40"/>
        </w:numPr>
        <w:spacing w:after="0" w:line="240" w:lineRule="auto"/>
        <w:ind w:right="-720"/>
      </w:pPr>
      <w:r>
        <w:br w:type="page"/>
        <w:t>Study the flow chart below and answer the questions that follow</w:t>
      </w:r>
    </w:p>
    <w:p w:rsidR="00FF0300" w:rsidRDefault="00FF0300" w:rsidP="00FF0300">
      <w:pPr>
        <w:ind w:left="360" w:right="-720"/>
      </w:pPr>
      <w:r>
        <w:rPr>
          <w:noProof/>
          <w:lang w:val="en-US" w:eastAsia="en-US"/>
        </w:rPr>
        <w:drawing>
          <wp:anchor distT="0" distB="0" distL="114300" distR="114300" simplePos="0" relativeHeight="251953152" behindDoc="1" locked="0" layoutInCell="1" allowOverlap="1">
            <wp:simplePos x="0" y="0"/>
            <wp:positionH relativeFrom="column">
              <wp:posOffset>457200</wp:posOffset>
            </wp:positionH>
            <wp:positionV relativeFrom="paragraph">
              <wp:posOffset>53340</wp:posOffset>
            </wp:positionV>
            <wp:extent cx="4457700" cy="1600200"/>
            <wp:effectExtent l="19050" t="0" r="0" b="0"/>
            <wp:wrapNone/>
            <wp:docPr id="162" name="Picture 456" descr="chem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chem 005"/>
                    <pic:cNvPicPr>
                      <a:picLocks noChangeAspect="1" noChangeArrowheads="1"/>
                    </pic:cNvPicPr>
                  </pic:nvPicPr>
                  <pic:blipFill>
                    <a:blip r:embed="rId133" cstate="print"/>
                    <a:srcRect/>
                    <a:stretch>
                      <a:fillRect/>
                    </a:stretch>
                  </pic:blipFill>
                  <pic:spPr bwMode="auto">
                    <a:xfrm>
                      <a:off x="0" y="0"/>
                      <a:ext cx="4457700" cy="1600200"/>
                    </a:xfrm>
                    <a:prstGeom prst="rect">
                      <a:avLst/>
                    </a:prstGeom>
                    <a:noFill/>
                    <a:ln w="9525">
                      <a:noFill/>
                      <a:miter lim="800000"/>
                      <a:headEnd/>
                      <a:tailEnd/>
                    </a:ln>
                  </pic:spPr>
                </pic:pic>
              </a:graphicData>
            </a:graphic>
          </wp:anchor>
        </w:drawing>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(a) Identify N and P</w:t>
      </w:r>
      <w:r>
        <w:tab/>
      </w:r>
      <w:r>
        <w:tab/>
      </w:r>
      <w:r>
        <w:tab/>
      </w:r>
      <w:r>
        <w:tab/>
      </w:r>
      <w:r>
        <w:tab/>
      </w:r>
      <w:r>
        <w:tab/>
      </w:r>
      <w:r>
        <w:tab/>
      </w:r>
      <w:r>
        <w:tab/>
        <w:t>( 2 mks)</w:t>
      </w:r>
    </w:p>
    <w:p w:rsidR="00FF0300" w:rsidRDefault="00FF0300" w:rsidP="00FF0300">
      <w:pPr>
        <w:ind w:left="360" w:right="-720"/>
      </w:pPr>
      <w:r>
        <w:tab/>
        <w:t>N………………………………………………………………………………………</w:t>
      </w:r>
    </w:p>
    <w:p w:rsidR="00FF0300" w:rsidRDefault="00FF0300" w:rsidP="00FF0300">
      <w:pPr>
        <w:ind w:left="360" w:right="-720"/>
      </w:pPr>
      <w:r>
        <w:tab/>
        <w:t>P ………………………………………………………………………………...........</w:t>
      </w:r>
    </w:p>
    <w:p w:rsidR="00FF0300" w:rsidRDefault="00FF0300" w:rsidP="00FF0300">
      <w:pPr>
        <w:ind w:left="360" w:right="-720"/>
      </w:pPr>
    </w:p>
    <w:p w:rsidR="00FF0300" w:rsidRDefault="00FF0300" w:rsidP="00FF0300">
      <w:pPr>
        <w:ind w:left="360" w:right="-720"/>
      </w:pPr>
      <w:r>
        <w:t>(b) What name is given to the type of halogenations/ chlorination reaction in step 2?</w:t>
      </w:r>
    </w:p>
    <w:p w:rsidR="00FF0300" w:rsidRDefault="00FF0300" w:rsidP="00FF0300">
      <w:pPr>
        <w:ind w:left="360" w:right="-720"/>
      </w:pPr>
    </w:p>
    <w:p w:rsidR="00FF0300" w:rsidRDefault="00FF0300" w:rsidP="00C7610F">
      <w:pPr>
        <w:numPr>
          <w:ilvl w:val="0"/>
          <w:numId w:val="40"/>
        </w:numPr>
        <w:spacing w:after="0" w:line="240" w:lineRule="auto"/>
        <w:ind w:right="-720"/>
      </w:pPr>
      <w:r>
        <w:t>The set – up below was used to obtain a sample  of iron</w:t>
      </w:r>
    </w:p>
    <w:p w:rsidR="00FF0300" w:rsidRDefault="00FF0300" w:rsidP="00FF0300">
      <w:pPr>
        <w:ind w:left="360" w:right="-720"/>
      </w:pPr>
      <w:r>
        <w:rPr>
          <w:noProof/>
          <w:lang w:val="en-US" w:eastAsia="en-US"/>
        </w:rPr>
        <w:drawing>
          <wp:anchor distT="0" distB="0" distL="114300" distR="114300" simplePos="0" relativeHeight="251954176" behindDoc="1" locked="0" layoutInCell="1" allowOverlap="1">
            <wp:simplePos x="0" y="0"/>
            <wp:positionH relativeFrom="column">
              <wp:posOffset>457200</wp:posOffset>
            </wp:positionH>
            <wp:positionV relativeFrom="paragraph">
              <wp:posOffset>45720</wp:posOffset>
            </wp:positionV>
            <wp:extent cx="4775200" cy="1828800"/>
            <wp:effectExtent l="19050" t="0" r="6350" b="0"/>
            <wp:wrapNone/>
            <wp:docPr id="163" name="Picture 457" descr="chem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chem 006"/>
                    <pic:cNvPicPr>
                      <a:picLocks noChangeAspect="1" noChangeArrowheads="1"/>
                    </pic:cNvPicPr>
                  </pic:nvPicPr>
                  <pic:blipFill>
                    <a:blip r:embed="rId134" cstate="print"/>
                    <a:srcRect/>
                    <a:stretch>
                      <a:fillRect/>
                    </a:stretch>
                  </pic:blipFill>
                  <pic:spPr bwMode="auto">
                    <a:xfrm>
                      <a:off x="0" y="0"/>
                      <a:ext cx="4775200" cy="1828800"/>
                    </a:xfrm>
                    <a:prstGeom prst="rect">
                      <a:avLst/>
                    </a:prstGeom>
                    <a:noFill/>
                    <a:ln w="9525">
                      <a:noFill/>
                      <a:miter lim="800000"/>
                      <a:headEnd/>
                      <a:tailEnd/>
                    </a:ln>
                  </pic:spPr>
                </pic:pic>
              </a:graphicData>
            </a:graphic>
          </wp:anchor>
        </w:drawing>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ab/>
        <w:t>Write two equations for the reactions which occur in the combustion tube</w:t>
      </w:r>
      <w:r>
        <w:tab/>
        <w:t>( 2mks)</w:t>
      </w:r>
    </w:p>
    <w:p w:rsidR="00FF0300" w:rsidRDefault="00FF0300" w:rsidP="00FF0300">
      <w:pPr>
        <w:ind w:left="360" w:right="-720"/>
      </w:pPr>
    </w:p>
    <w:p w:rsidR="00FF0300" w:rsidRDefault="00FF0300" w:rsidP="00C7610F">
      <w:pPr>
        <w:numPr>
          <w:ilvl w:val="0"/>
          <w:numId w:val="40"/>
        </w:numPr>
        <w:spacing w:after="0" w:line="240" w:lineRule="auto"/>
        <w:ind w:right="-720"/>
      </w:pPr>
      <w:r>
        <w:t>In an experiment, a gas jar containing  most sulphur  dioxide was  inverted over another gas jar containing  hydrogen sulphide  gas</w:t>
      </w:r>
    </w:p>
    <w:p w:rsidR="00FF0300" w:rsidRDefault="00FF0300" w:rsidP="00C7610F">
      <w:pPr>
        <w:numPr>
          <w:ilvl w:val="1"/>
          <w:numId w:val="40"/>
        </w:numPr>
        <w:spacing w:after="0" w:line="240" w:lineRule="auto"/>
        <w:ind w:right="-720"/>
      </w:pPr>
      <w:r>
        <w:t>State and explain the observation that was made</w:t>
      </w:r>
      <w:r>
        <w:tab/>
      </w:r>
      <w:r>
        <w:tab/>
      </w:r>
      <w:r>
        <w:tab/>
        <w:t>( 2mks)</w:t>
      </w:r>
    </w:p>
    <w:p w:rsidR="00FF0300" w:rsidRDefault="00FF0300" w:rsidP="00C7610F">
      <w:pPr>
        <w:numPr>
          <w:ilvl w:val="1"/>
          <w:numId w:val="40"/>
        </w:numPr>
        <w:spacing w:after="0" w:line="240" w:lineRule="auto"/>
        <w:ind w:right="-720"/>
      </w:pPr>
      <w:r>
        <w:t>State the precaution that should be taken when carrying out this experiment (1mk)</w:t>
      </w:r>
    </w:p>
    <w:p w:rsidR="00FF0300" w:rsidRDefault="00FF0300" w:rsidP="00FF0300">
      <w:pPr>
        <w:ind w:left="1080" w:right="-720"/>
      </w:pPr>
    </w:p>
    <w:p w:rsidR="00FF0300" w:rsidRDefault="00FF0300" w:rsidP="00C7610F">
      <w:pPr>
        <w:numPr>
          <w:ilvl w:val="0"/>
          <w:numId w:val="40"/>
        </w:numPr>
        <w:spacing w:after="0" w:line="240" w:lineRule="auto"/>
        <w:ind w:right="-720"/>
      </w:pPr>
      <w:r>
        <w:t>When a few drops of aqueous ammonia were added to copper (II) nitrate solution, a light tube precipitate was formed.  On addition of more aqueous ammonia, a deep blue solution was formed.</w:t>
      </w:r>
    </w:p>
    <w:p w:rsidR="00FF0300" w:rsidRDefault="00FF0300" w:rsidP="00FF0300">
      <w:pPr>
        <w:ind w:left="720" w:right="-720"/>
      </w:pPr>
      <w:r>
        <w:t>Identify the substance responsible for the:</w:t>
      </w:r>
    </w:p>
    <w:p w:rsidR="00FF0300" w:rsidRDefault="00FF0300" w:rsidP="00C7610F">
      <w:pPr>
        <w:numPr>
          <w:ilvl w:val="1"/>
          <w:numId w:val="40"/>
        </w:numPr>
        <w:spacing w:after="0" w:line="240" w:lineRule="auto"/>
        <w:ind w:right="-720"/>
      </w:pPr>
      <w:r>
        <w:t>Light blue precipitate</w:t>
      </w:r>
      <w:r>
        <w:tab/>
      </w:r>
      <w:r>
        <w:tab/>
      </w:r>
      <w:r>
        <w:tab/>
      </w:r>
      <w:r>
        <w:tab/>
      </w:r>
      <w:r>
        <w:tab/>
      </w:r>
      <w:r>
        <w:tab/>
      </w:r>
      <w:r>
        <w:tab/>
        <w:t>( 1mk)</w:t>
      </w:r>
    </w:p>
    <w:p w:rsidR="00FF0300" w:rsidRDefault="00FF0300" w:rsidP="00C7610F">
      <w:pPr>
        <w:numPr>
          <w:ilvl w:val="1"/>
          <w:numId w:val="40"/>
        </w:numPr>
        <w:spacing w:after="0" w:line="240" w:lineRule="auto"/>
        <w:ind w:right="-720"/>
      </w:pPr>
      <w:r>
        <w:t>Deep blue  solution</w:t>
      </w:r>
      <w:r>
        <w:tab/>
      </w:r>
      <w:r>
        <w:tab/>
      </w:r>
      <w:r>
        <w:tab/>
      </w:r>
      <w:r>
        <w:tab/>
      </w:r>
      <w:r>
        <w:tab/>
      </w:r>
      <w:r>
        <w:tab/>
      </w:r>
      <w:r>
        <w:tab/>
        <w:t>(  1mk)</w:t>
      </w:r>
    </w:p>
    <w:p w:rsidR="00FF0300" w:rsidRDefault="00FF0300" w:rsidP="00C7610F">
      <w:pPr>
        <w:numPr>
          <w:ilvl w:val="0"/>
          <w:numId w:val="40"/>
        </w:numPr>
        <w:spacing w:after="0" w:line="240" w:lineRule="auto"/>
        <w:ind w:right="-720"/>
      </w:pPr>
      <w:r>
        <w:t>When a current of 0.82A was passed for 5 hours through an aqueous solution of metal Z, 2.65 g of the metal were deposited. Determine the charge on the ions  of metal Z. ( 1 Faraday = 96500 Coulombs:</w:t>
      </w:r>
    </w:p>
    <w:p w:rsidR="00FF0300" w:rsidRDefault="00FF0300" w:rsidP="00FF0300">
      <w:pPr>
        <w:ind w:left="720" w:right="-720"/>
      </w:pPr>
      <w:r>
        <w:t>Relative atomic mass of Z = 52</w:t>
      </w:r>
    </w:p>
    <w:p w:rsidR="00FF0300" w:rsidRDefault="00FF0300" w:rsidP="00C7610F">
      <w:pPr>
        <w:numPr>
          <w:ilvl w:val="0"/>
          <w:numId w:val="40"/>
        </w:numPr>
        <w:spacing w:after="0" w:line="240" w:lineRule="auto"/>
        <w:ind w:right="-720"/>
      </w:pPr>
      <w:r>
        <w:t>Dry carbon monoxide gas reacts with heated lead (II0 oxide as shown in the equation below</w:t>
      </w:r>
    </w:p>
    <w:p w:rsidR="00FF0300" w:rsidRDefault="00FF0300" w:rsidP="00FF0300">
      <w:pPr>
        <w:ind w:left="720" w:right="-720"/>
      </w:pPr>
      <w:r>
        <w:t>PbO(s) + CO(g) →Pb (s) + CO</w:t>
      </w:r>
      <w:r>
        <w:rPr>
          <w:vertAlign w:val="subscript"/>
        </w:rPr>
        <w:t>2</w:t>
      </w:r>
      <w:r>
        <w:t xml:space="preserve"> (g)</w:t>
      </w:r>
    </w:p>
    <w:p w:rsidR="00FF0300" w:rsidRDefault="00FF0300" w:rsidP="00FF0300">
      <w:pPr>
        <w:ind w:left="720" w:right="-720"/>
      </w:pPr>
      <w:r>
        <w:t>(a) Name the process undergone by the lead (II) oxide</w:t>
      </w:r>
      <w:r>
        <w:tab/>
      </w:r>
      <w:r>
        <w:tab/>
      </w:r>
      <w:r>
        <w:tab/>
        <w:t>(1 mk)</w:t>
      </w:r>
    </w:p>
    <w:p w:rsidR="00FF0300" w:rsidRDefault="00FF0300" w:rsidP="00FF0300">
      <w:pPr>
        <w:ind w:left="720" w:right="-720"/>
      </w:pPr>
      <w:r>
        <w:t>(b) Give a reason for your answer in (a) above</w:t>
      </w:r>
      <w:r>
        <w:tab/>
      </w:r>
      <w:r>
        <w:tab/>
      </w:r>
      <w:r>
        <w:tab/>
      </w:r>
      <w:r>
        <w:tab/>
        <w:t>( 1mk)</w:t>
      </w:r>
    </w:p>
    <w:p w:rsidR="00FF0300" w:rsidRDefault="00FF0300" w:rsidP="00FF0300">
      <w:pPr>
        <w:ind w:left="720" w:right="-720"/>
      </w:pPr>
      <w:r>
        <w:t>(c) Name another gas that can be used to perform the same function as carbon monoxide gas in the  above reaction.</w:t>
      </w:r>
    </w:p>
    <w:p w:rsidR="00FF0300" w:rsidRDefault="00FF0300" w:rsidP="00FF0300">
      <w:pPr>
        <w:ind w:left="720" w:right="-720"/>
      </w:pPr>
    </w:p>
    <w:p w:rsidR="00FF0300" w:rsidRDefault="00FF0300" w:rsidP="00C7610F">
      <w:pPr>
        <w:numPr>
          <w:ilvl w:val="0"/>
          <w:numId w:val="40"/>
        </w:numPr>
        <w:spacing w:after="0" w:line="240" w:lineRule="auto"/>
        <w:ind w:right="-720"/>
      </w:pPr>
      <w:r>
        <w:t>When a hydrocarbon was completely burnt in oxygen, 4.2g of carbon dioxide and 1.71 g of water were formed. Determine the empirical formula of the hydrocarbon</w:t>
      </w:r>
    </w:p>
    <w:p w:rsidR="00FF0300" w:rsidRDefault="00FF0300" w:rsidP="00FF0300">
      <w:pPr>
        <w:ind w:left="720" w:right="-720"/>
      </w:pPr>
      <w:r>
        <w:t>(H= 1.0</w:t>
      </w:r>
      <w:r>
        <w:tab/>
        <w:t>;</w:t>
      </w:r>
      <w:r>
        <w:tab/>
        <w:t>C=12.0</w:t>
      </w:r>
      <w:r>
        <w:tab/>
      </w:r>
      <w:r>
        <w:tab/>
        <w:t>;</w:t>
      </w:r>
      <w:r>
        <w:tab/>
        <w:t>0 = 16.0)</w:t>
      </w:r>
      <w:r>
        <w:tab/>
      </w:r>
      <w:r>
        <w:tab/>
      </w:r>
      <w:r>
        <w:tab/>
        <w:t>( 3 mks)</w:t>
      </w:r>
    </w:p>
    <w:p w:rsidR="00FF0300" w:rsidRDefault="00FF0300" w:rsidP="00FF0300">
      <w:pPr>
        <w:ind w:left="720" w:right="-720"/>
      </w:pPr>
    </w:p>
    <w:p w:rsidR="00FF0300" w:rsidRDefault="00FF0300" w:rsidP="00FF0300">
      <w:pPr>
        <w:ind w:left="360" w:right="-720"/>
        <w:jc w:val="center"/>
        <w:rPr>
          <w:b/>
        </w:rPr>
      </w:pPr>
      <w:r>
        <w:rPr>
          <w:b/>
        </w:rPr>
        <w:br w:type="page"/>
      </w:r>
      <w:r w:rsidRPr="00CE23BD">
        <w:rPr>
          <w:b/>
        </w:rPr>
        <w:t>CHEMISTRY PAPER 233/2</w:t>
      </w:r>
      <w:r>
        <w:rPr>
          <w:b/>
        </w:rPr>
        <w:t xml:space="preserve"> </w:t>
      </w:r>
      <w:r w:rsidRPr="00CE23BD">
        <w:rPr>
          <w:b/>
        </w:rPr>
        <w:t xml:space="preserve">K.C.S.E 2005 </w:t>
      </w:r>
    </w:p>
    <w:p w:rsidR="00FF0300" w:rsidRPr="00CE23BD" w:rsidRDefault="00FF0300" w:rsidP="00FF0300">
      <w:pPr>
        <w:ind w:left="360" w:right="-720"/>
        <w:jc w:val="center"/>
        <w:rPr>
          <w:b/>
        </w:rPr>
      </w:pPr>
      <w:r w:rsidRPr="00CE23BD">
        <w:rPr>
          <w:b/>
        </w:rPr>
        <w:t>QUESTIONS</w:t>
      </w:r>
    </w:p>
    <w:p w:rsidR="00FF0300" w:rsidRDefault="00FF0300" w:rsidP="00FF0300">
      <w:pPr>
        <w:ind w:left="360" w:right="-720"/>
      </w:pPr>
      <w:r>
        <w:t>1.</w:t>
      </w:r>
      <w:r>
        <w:tab/>
        <w:t xml:space="preserve">(a) The diagram below shows spots of pure substance A,B,  and C on a chromatography </w:t>
      </w:r>
    </w:p>
    <w:p w:rsidR="00FF0300" w:rsidRDefault="00FF0300" w:rsidP="00FF0300">
      <w:pPr>
        <w:ind w:left="360" w:right="-720" w:firstLine="360"/>
      </w:pPr>
      <w:r>
        <w:rPr>
          <w:noProof/>
          <w:lang w:val="en-US" w:eastAsia="en-US"/>
        </w:rPr>
        <w:drawing>
          <wp:anchor distT="0" distB="0" distL="114300" distR="114300" simplePos="0" relativeHeight="251955200" behindDoc="1" locked="0" layoutInCell="1" allowOverlap="1">
            <wp:simplePos x="0" y="0"/>
            <wp:positionH relativeFrom="column">
              <wp:posOffset>1689100</wp:posOffset>
            </wp:positionH>
            <wp:positionV relativeFrom="paragraph">
              <wp:posOffset>139700</wp:posOffset>
            </wp:positionV>
            <wp:extent cx="2997200" cy="2108200"/>
            <wp:effectExtent l="19050" t="0" r="0" b="0"/>
            <wp:wrapNone/>
            <wp:docPr id="164" name="Picture 458" descr="chem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chem 007"/>
                    <pic:cNvPicPr>
                      <a:picLocks noChangeAspect="1" noChangeArrowheads="1"/>
                    </pic:cNvPicPr>
                  </pic:nvPicPr>
                  <pic:blipFill>
                    <a:blip r:embed="rId135" cstate="print"/>
                    <a:srcRect/>
                    <a:stretch>
                      <a:fillRect/>
                    </a:stretch>
                  </pic:blipFill>
                  <pic:spPr bwMode="auto">
                    <a:xfrm>
                      <a:off x="0" y="0"/>
                      <a:ext cx="2997200" cy="2108200"/>
                    </a:xfrm>
                    <a:prstGeom prst="rect">
                      <a:avLst/>
                    </a:prstGeom>
                    <a:noFill/>
                    <a:ln w="9525">
                      <a:noFill/>
                      <a:miter lim="800000"/>
                      <a:headEnd/>
                      <a:tailEnd/>
                    </a:ln>
                  </pic:spPr>
                </pic:pic>
              </a:graphicData>
            </a:graphic>
          </wp:anchor>
        </w:drawing>
      </w:r>
      <w:r>
        <w:t>paper. Spot D is that of a mixture</w:t>
      </w:r>
    </w:p>
    <w:p w:rsidR="00FF0300" w:rsidRPr="000D69EC" w:rsidRDefault="00FF0300" w:rsidP="00FF0300">
      <w:pPr>
        <w:ind w:left="360"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r>
        <w:tab/>
      </w:r>
    </w:p>
    <w:p w:rsidR="00FF0300" w:rsidRDefault="00FF0300" w:rsidP="00FF0300">
      <w:pPr>
        <w:ind w:right="-720"/>
      </w:pPr>
    </w:p>
    <w:p w:rsidR="00FF0300" w:rsidRDefault="00FF0300" w:rsidP="00FF0300">
      <w:pPr>
        <w:ind w:right="-720"/>
      </w:pPr>
    </w:p>
    <w:p w:rsidR="00FF0300" w:rsidRDefault="00FF0300" w:rsidP="00FF0300">
      <w:pPr>
        <w:ind w:left="720" w:right="-720"/>
      </w:pPr>
      <w:r>
        <w:t>After development, A, B  and C were found to have moved 8cm, 3cm  and 6 cm respectively. D has separated into two spots which  had moved 6cm and 8 cm</w:t>
      </w:r>
    </w:p>
    <w:p w:rsidR="00FF0300" w:rsidRDefault="00FF0300" w:rsidP="00FF0300">
      <w:pPr>
        <w:ind w:left="720" w:right="-720"/>
      </w:pPr>
      <w:r>
        <w:t>(i)</w:t>
      </w:r>
      <w:r>
        <w:tab/>
        <w:t>On the diagram</w:t>
      </w:r>
    </w:p>
    <w:p w:rsidR="00FF0300" w:rsidRDefault="00FF0300" w:rsidP="00FF0300">
      <w:pPr>
        <w:ind w:left="720" w:right="-720"/>
      </w:pPr>
      <w:r>
        <w:tab/>
        <w:t>I</w:t>
      </w:r>
      <w:r>
        <w:tab/>
        <w:t>Label the baseline  ( origin)</w:t>
      </w:r>
      <w:r>
        <w:tab/>
      </w:r>
      <w:r>
        <w:tab/>
      </w:r>
      <w:r>
        <w:tab/>
      </w:r>
      <w:r>
        <w:tab/>
      </w:r>
      <w:r>
        <w:tab/>
        <w:t>( 1mk)</w:t>
      </w:r>
    </w:p>
    <w:p w:rsidR="00FF0300" w:rsidRDefault="00FF0300" w:rsidP="00FF0300">
      <w:pPr>
        <w:ind w:left="720" w:right="-720"/>
      </w:pPr>
      <w:r>
        <w:tab/>
        <w:t>II</w:t>
      </w:r>
      <w:r>
        <w:tab/>
        <w:t>Show  the  positions of all the  spots after development</w:t>
      </w:r>
      <w:r>
        <w:tab/>
        <w:t>( 3 mks)</w:t>
      </w:r>
    </w:p>
    <w:p w:rsidR="00FF0300" w:rsidRDefault="00FF0300" w:rsidP="00FF0300">
      <w:pPr>
        <w:ind w:left="720" w:right="-720"/>
      </w:pPr>
      <w:r>
        <w:t>(ii)</w:t>
      </w:r>
      <w:r>
        <w:tab/>
        <w:t>Identify the substances present in the  mixture D</w:t>
      </w:r>
      <w:r>
        <w:tab/>
      </w:r>
      <w:r>
        <w:tab/>
      </w:r>
      <w:r>
        <w:tab/>
        <w:t>( 2mks)</w:t>
      </w:r>
    </w:p>
    <w:p w:rsidR="00FF0300" w:rsidRDefault="00FF0300" w:rsidP="00FF0300">
      <w:pPr>
        <w:tabs>
          <w:tab w:val="left" w:pos="3760"/>
        </w:tabs>
        <w:ind w:left="1440" w:right="-720" w:hanging="720"/>
      </w:pPr>
      <w:r>
        <w:t xml:space="preserve">(b) </w:t>
      </w:r>
      <w:r>
        <w:tab/>
        <w:t>Describe how solid ammonium chloride can be separated fro a solid mixture  of ammonium chloride and anhydrous calcium chloride</w:t>
      </w:r>
      <w:r>
        <w:tab/>
      </w:r>
      <w:r>
        <w:tab/>
        <w:t>( 2mks)</w:t>
      </w:r>
    </w:p>
    <w:p w:rsidR="00FF0300" w:rsidRDefault="00FF0300" w:rsidP="00FF0300">
      <w:pPr>
        <w:tabs>
          <w:tab w:val="left" w:pos="3760"/>
        </w:tabs>
        <w:ind w:left="1440" w:right="-720" w:hanging="720"/>
      </w:pPr>
      <w:r>
        <w:t>(c)</w:t>
      </w:r>
      <w:r>
        <w:tab/>
        <w:t>The table shows liquids that are miscible and those that are immiscible</w:t>
      </w:r>
    </w:p>
    <w:p w:rsidR="00FF0300" w:rsidRDefault="00FF0300" w:rsidP="00FF0300">
      <w:pPr>
        <w:tabs>
          <w:tab w:val="left" w:pos="3760"/>
        </w:tabs>
        <w:ind w:left="1440" w:right="-720" w:hanging="720"/>
      </w:pPr>
      <w:r>
        <w:tab/>
      </w:r>
    </w:p>
    <w:tbl>
      <w:tblPr>
        <w:tblStyle w:val="TableGrid"/>
        <w:tblW w:w="0" w:type="auto"/>
        <w:tblInd w:w="2088" w:type="dxa"/>
        <w:tblLook w:val="01E0" w:firstRow="1" w:lastRow="1" w:firstColumn="1" w:lastColumn="1" w:noHBand="0" w:noVBand="0"/>
      </w:tblPr>
      <w:tblGrid>
        <w:gridCol w:w="1164"/>
        <w:gridCol w:w="1716"/>
        <w:gridCol w:w="1440"/>
      </w:tblGrid>
      <w:tr w:rsidR="00FF0300" w:rsidTr="0079628D">
        <w:tc>
          <w:tcPr>
            <w:tcW w:w="1164" w:type="dxa"/>
          </w:tcPr>
          <w:p w:rsidR="00FF0300" w:rsidRDefault="00FF0300" w:rsidP="0079628D">
            <w:pPr>
              <w:tabs>
                <w:tab w:val="left" w:pos="3760"/>
              </w:tabs>
              <w:ind w:right="-720"/>
            </w:pPr>
            <w:r>
              <w:t>Liquid</w:t>
            </w:r>
          </w:p>
        </w:tc>
        <w:tc>
          <w:tcPr>
            <w:tcW w:w="1716" w:type="dxa"/>
          </w:tcPr>
          <w:p w:rsidR="00FF0300" w:rsidRPr="009F4988" w:rsidRDefault="00FF0300" w:rsidP="0079628D">
            <w:pPr>
              <w:tabs>
                <w:tab w:val="left" w:pos="3760"/>
              </w:tabs>
              <w:ind w:right="-720"/>
            </w:pPr>
            <w:r>
              <w:t>L</w:t>
            </w:r>
            <w:r>
              <w:rPr>
                <w:vertAlign w:val="subscript"/>
              </w:rPr>
              <w:t>3</w:t>
            </w:r>
          </w:p>
        </w:tc>
        <w:tc>
          <w:tcPr>
            <w:tcW w:w="1440" w:type="dxa"/>
          </w:tcPr>
          <w:p w:rsidR="00FF0300" w:rsidRPr="009F4988" w:rsidRDefault="00FF0300" w:rsidP="0079628D">
            <w:pPr>
              <w:tabs>
                <w:tab w:val="left" w:pos="3760"/>
              </w:tabs>
              <w:ind w:right="-720"/>
            </w:pPr>
            <w:r>
              <w:t>L</w:t>
            </w:r>
            <w:r>
              <w:rPr>
                <w:vertAlign w:val="subscript"/>
              </w:rPr>
              <w:t>4</w:t>
            </w:r>
          </w:p>
        </w:tc>
      </w:tr>
      <w:tr w:rsidR="00FF0300" w:rsidTr="0079628D">
        <w:tc>
          <w:tcPr>
            <w:tcW w:w="1164" w:type="dxa"/>
          </w:tcPr>
          <w:p w:rsidR="00FF0300" w:rsidRPr="009F4988" w:rsidRDefault="00FF0300" w:rsidP="0079628D">
            <w:pPr>
              <w:tabs>
                <w:tab w:val="left" w:pos="3760"/>
              </w:tabs>
              <w:ind w:right="-720"/>
            </w:pPr>
            <w:r>
              <w:t>L</w:t>
            </w:r>
            <w:r>
              <w:rPr>
                <w:vertAlign w:val="subscript"/>
              </w:rPr>
              <w:t>1</w:t>
            </w:r>
          </w:p>
        </w:tc>
        <w:tc>
          <w:tcPr>
            <w:tcW w:w="1716" w:type="dxa"/>
          </w:tcPr>
          <w:p w:rsidR="00FF0300" w:rsidRDefault="00FF0300" w:rsidP="0079628D">
            <w:pPr>
              <w:tabs>
                <w:tab w:val="left" w:pos="3760"/>
              </w:tabs>
              <w:ind w:right="-720"/>
            </w:pPr>
            <w:r>
              <w:t>Miscible</w:t>
            </w:r>
          </w:p>
        </w:tc>
        <w:tc>
          <w:tcPr>
            <w:tcW w:w="1440" w:type="dxa"/>
          </w:tcPr>
          <w:p w:rsidR="00FF0300" w:rsidRDefault="00FF0300" w:rsidP="0079628D">
            <w:pPr>
              <w:tabs>
                <w:tab w:val="left" w:pos="3760"/>
              </w:tabs>
              <w:ind w:right="-720"/>
            </w:pPr>
            <w:r>
              <w:t>Miscible</w:t>
            </w:r>
          </w:p>
        </w:tc>
      </w:tr>
      <w:tr w:rsidR="00FF0300" w:rsidTr="0079628D">
        <w:tc>
          <w:tcPr>
            <w:tcW w:w="1164" w:type="dxa"/>
          </w:tcPr>
          <w:p w:rsidR="00FF0300" w:rsidRPr="009F4988" w:rsidRDefault="00FF0300" w:rsidP="0079628D">
            <w:pPr>
              <w:tabs>
                <w:tab w:val="left" w:pos="3760"/>
              </w:tabs>
              <w:ind w:right="-720"/>
            </w:pPr>
            <w:r>
              <w:t>L</w:t>
            </w:r>
            <w:r>
              <w:rPr>
                <w:vertAlign w:val="subscript"/>
              </w:rPr>
              <w:t>2</w:t>
            </w:r>
          </w:p>
        </w:tc>
        <w:tc>
          <w:tcPr>
            <w:tcW w:w="1716" w:type="dxa"/>
          </w:tcPr>
          <w:p w:rsidR="00FF0300" w:rsidRDefault="00FF0300" w:rsidP="0079628D">
            <w:pPr>
              <w:tabs>
                <w:tab w:val="left" w:pos="3760"/>
              </w:tabs>
              <w:ind w:right="-720"/>
            </w:pPr>
            <w:r>
              <w:t>Miscible</w:t>
            </w:r>
          </w:p>
        </w:tc>
        <w:tc>
          <w:tcPr>
            <w:tcW w:w="1440" w:type="dxa"/>
          </w:tcPr>
          <w:p w:rsidR="00FF0300" w:rsidRDefault="00FF0300" w:rsidP="0079628D">
            <w:pPr>
              <w:tabs>
                <w:tab w:val="left" w:pos="3760"/>
              </w:tabs>
              <w:ind w:right="-720"/>
            </w:pPr>
            <w:r>
              <w:t>Immiscible</w:t>
            </w:r>
          </w:p>
        </w:tc>
      </w:tr>
    </w:tbl>
    <w:p w:rsidR="00FF0300" w:rsidRDefault="00FF0300" w:rsidP="00FF0300">
      <w:pPr>
        <w:tabs>
          <w:tab w:val="left" w:pos="3760"/>
        </w:tabs>
        <w:ind w:left="720" w:right="-720"/>
      </w:pPr>
      <w:r>
        <w:t>Use the information given  to answer the questions that follow</w:t>
      </w:r>
    </w:p>
    <w:p w:rsidR="00FF0300" w:rsidRDefault="00FF0300" w:rsidP="00FF0300">
      <w:pPr>
        <w:tabs>
          <w:tab w:val="left" w:pos="3760"/>
        </w:tabs>
        <w:ind w:left="720" w:right="-720"/>
      </w:pPr>
      <w:r>
        <w:t>(i) Name the method that can be used to separate L1 and L3 from a mixture  of two</w:t>
      </w:r>
    </w:p>
    <w:p w:rsidR="00FF0300" w:rsidRDefault="00FF0300" w:rsidP="00FF0300">
      <w:pPr>
        <w:tabs>
          <w:tab w:val="left" w:pos="3760"/>
        </w:tabs>
        <w:ind w:left="720" w:right="-720"/>
      </w:pPr>
      <w:r>
        <w:tab/>
      </w:r>
      <w:r>
        <w:tab/>
      </w:r>
      <w:r>
        <w:tab/>
      </w:r>
      <w:r>
        <w:tab/>
      </w:r>
      <w:r>
        <w:tab/>
      </w:r>
      <w:r>
        <w:tab/>
      </w:r>
      <w:r>
        <w:tab/>
        <w:t>( 1 mk)</w:t>
      </w:r>
    </w:p>
    <w:p w:rsidR="00FF0300" w:rsidRDefault="00FF0300" w:rsidP="00FF0300">
      <w:pPr>
        <w:tabs>
          <w:tab w:val="left" w:pos="3760"/>
        </w:tabs>
        <w:ind w:left="720" w:right="-720"/>
      </w:pPr>
      <w:r>
        <w:t xml:space="preserve"> (ii) Describe how a mixture of L</w:t>
      </w:r>
      <w:r>
        <w:rPr>
          <w:vertAlign w:val="subscript"/>
        </w:rPr>
        <w:t>2</w:t>
      </w:r>
      <w:r>
        <w:t xml:space="preserve"> and L4 can be separated</w:t>
      </w:r>
      <w:r>
        <w:tab/>
      </w:r>
      <w:r>
        <w:tab/>
      </w:r>
      <w:r>
        <w:tab/>
        <w:t>( 2mks)</w:t>
      </w:r>
    </w:p>
    <w:p w:rsidR="00FF0300" w:rsidRDefault="00FF0300" w:rsidP="00FF0300">
      <w:pPr>
        <w:tabs>
          <w:tab w:val="left" w:pos="3760"/>
        </w:tabs>
        <w:ind w:left="720" w:right="-720"/>
      </w:pPr>
    </w:p>
    <w:p w:rsidR="00FF0300" w:rsidRDefault="00FF0300" w:rsidP="00FF0300">
      <w:pPr>
        <w:ind w:right="-720"/>
      </w:pPr>
      <w:r>
        <w:t xml:space="preserve">2. </w:t>
      </w:r>
      <w:r>
        <w:tab/>
        <w:t>(a)</w:t>
      </w:r>
      <w:r>
        <w:tab/>
        <w:t>Name one raw material which sodium hydroxide  is manufactured (  1 mk)</w:t>
      </w:r>
    </w:p>
    <w:p w:rsidR="00FF0300" w:rsidRDefault="00FF0300" w:rsidP="00FF0300">
      <w:pPr>
        <w:ind w:left="1440" w:right="-720" w:hanging="720"/>
      </w:pPr>
      <w:r>
        <w:t>(b)</w:t>
      </w:r>
      <w:r>
        <w:tab/>
        <w:t>Sodium hydroxide pellets were accidentally mixed with sodium chloride 17.6 g  of the  mixture were dissolved in water to make one litre of solution. 100 cm</w:t>
      </w:r>
      <w:r>
        <w:rPr>
          <w:vertAlign w:val="superscript"/>
        </w:rPr>
        <w:t>3</w:t>
      </w:r>
      <w:r>
        <w:t xml:space="preserve"> of the mixture were dissolved in water to make one litre solution. 100cm</w:t>
      </w:r>
      <w:r>
        <w:rPr>
          <w:vertAlign w:val="superscript"/>
        </w:rPr>
        <w:t>3</w:t>
      </w:r>
      <w:r>
        <w:t xml:space="preserve"> of the solution was neutralized by 40cm</w:t>
      </w:r>
      <w:r>
        <w:rPr>
          <w:vertAlign w:val="superscript"/>
        </w:rPr>
        <w:t>3</w:t>
      </w:r>
      <w:r>
        <w:t xml:space="preserve"> of 0.M sulphuric acid</w:t>
      </w:r>
    </w:p>
    <w:p w:rsidR="00FF0300" w:rsidRDefault="00FF0300" w:rsidP="00FF0300">
      <w:pPr>
        <w:ind w:left="720" w:right="-720"/>
      </w:pPr>
      <w:r>
        <w:t>(i)</w:t>
      </w:r>
      <w:r>
        <w:tab/>
        <w:t>Write an equation for the reaction that took place</w:t>
      </w:r>
    </w:p>
    <w:p w:rsidR="00FF0300" w:rsidRDefault="00FF0300" w:rsidP="00FF0300">
      <w:pPr>
        <w:ind w:left="720" w:right="-720"/>
      </w:pPr>
      <w:r>
        <w:t>(ii)</w:t>
      </w:r>
      <w:r>
        <w:tab/>
        <w:t>Calculate the:</w:t>
      </w:r>
    </w:p>
    <w:p w:rsidR="00FF0300" w:rsidRDefault="00FF0300" w:rsidP="00FF0300">
      <w:pPr>
        <w:ind w:left="720" w:right="-720"/>
      </w:pPr>
      <w:r>
        <w:tab/>
        <w:t>(i) Number of moles of the  substance that reacted with sulphuric acid  ( 2mks)</w:t>
      </w:r>
    </w:p>
    <w:p w:rsidR="00FF0300" w:rsidRDefault="00FF0300" w:rsidP="00FF0300">
      <w:pPr>
        <w:ind w:left="720" w:right="-720" w:firstLine="720"/>
      </w:pPr>
      <w:r>
        <w:t xml:space="preserve">(ii) Number of moles of the substances that would react with sulphuric acid in the </w:t>
      </w:r>
    </w:p>
    <w:p w:rsidR="00FF0300" w:rsidRDefault="00FF0300" w:rsidP="00FF0300">
      <w:pPr>
        <w:ind w:left="720" w:right="-720" w:firstLine="720"/>
      </w:pPr>
      <w:r>
        <w:t xml:space="preserve">      one litre  of solution</w:t>
      </w:r>
      <w:r>
        <w:tab/>
      </w:r>
      <w:r>
        <w:tab/>
      </w:r>
      <w:r>
        <w:tab/>
      </w:r>
      <w:r>
        <w:tab/>
      </w:r>
      <w:r>
        <w:tab/>
      </w:r>
      <w:r>
        <w:tab/>
        <w:t xml:space="preserve">      ( 1mk)</w:t>
      </w:r>
    </w:p>
    <w:p w:rsidR="00FF0300" w:rsidRDefault="00FF0300" w:rsidP="00FF0300">
      <w:pPr>
        <w:ind w:left="720" w:right="-720" w:firstLine="720"/>
      </w:pPr>
      <w:r>
        <w:t>(iii) Mass of the unreacted substances in one  litre of solution</w:t>
      </w:r>
      <w:r>
        <w:tab/>
        <w:t xml:space="preserve">      ( 2 mks)</w:t>
      </w:r>
    </w:p>
    <w:p w:rsidR="00FF0300" w:rsidRDefault="00FF0300" w:rsidP="00FF0300">
      <w:pPr>
        <w:ind w:left="720" w:right="-720" w:firstLine="720"/>
      </w:pPr>
      <w:r>
        <w:tab/>
        <w:t>(H = 1,0    ;</w:t>
      </w:r>
      <w:r>
        <w:tab/>
        <w:t>Na = 23.0    ;</w:t>
      </w:r>
      <w:r>
        <w:tab/>
        <w:t xml:space="preserve"> Cl= 35.5</w:t>
      </w:r>
      <w:r>
        <w:tab/>
        <w:t>; 0= 16.0)</w:t>
      </w:r>
    </w:p>
    <w:p w:rsidR="00FF0300" w:rsidRDefault="00FF0300" w:rsidP="00FF0300">
      <w:pPr>
        <w:ind w:left="1440" w:right="-720" w:hanging="720"/>
      </w:pPr>
      <w:r>
        <w:rPr>
          <w:noProof/>
          <w:lang w:val="en-US" w:eastAsia="en-US"/>
        </w:rPr>
        <w:drawing>
          <wp:anchor distT="0" distB="0" distL="114300" distR="114300" simplePos="0" relativeHeight="251956224" behindDoc="1" locked="0" layoutInCell="1" allowOverlap="1">
            <wp:simplePos x="0" y="0"/>
            <wp:positionH relativeFrom="column">
              <wp:posOffset>1841500</wp:posOffset>
            </wp:positionH>
            <wp:positionV relativeFrom="paragraph">
              <wp:posOffset>208280</wp:posOffset>
            </wp:positionV>
            <wp:extent cx="3530600" cy="1943100"/>
            <wp:effectExtent l="19050" t="0" r="0" b="0"/>
            <wp:wrapNone/>
            <wp:docPr id="165" name="Picture 459" descr="chem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hem 008"/>
                    <pic:cNvPicPr>
                      <a:picLocks noChangeAspect="1" noChangeArrowheads="1"/>
                    </pic:cNvPicPr>
                  </pic:nvPicPr>
                  <pic:blipFill>
                    <a:blip r:embed="rId136" cstate="print"/>
                    <a:srcRect/>
                    <a:stretch>
                      <a:fillRect/>
                    </a:stretch>
                  </pic:blipFill>
                  <pic:spPr bwMode="auto">
                    <a:xfrm>
                      <a:off x="0" y="0"/>
                      <a:ext cx="3530600" cy="1943100"/>
                    </a:xfrm>
                    <a:prstGeom prst="rect">
                      <a:avLst/>
                    </a:prstGeom>
                    <a:noFill/>
                    <a:ln w="9525">
                      <a:noFill/>
                      <a:miter lim="800000"/>
                      <a:headEnd/>
                      <a:tailEnd/>
                    </a:ln>
                  </pic:spPr>
                </pic:pic>
              </a:graphicData>
            </a:graphic>
          </wp:anchor>
        </w:drawing>
      </w:r>
      <w:r>
        <w:t xml:space="preserve">(c) </w:t>
      </w:r>
      <w:r>
        <w:tab/>
        <w:t>The diagram below  shows an incomplete set-up used to prepare and  collect  ammonia gas</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firstLine="720"/>
      </w:pPr>
      <w:r>
        <w:t xml:space="preserve">(i) </w:t>
      </w:r>
      <w:r>
        <w:tab/>
        <w:t>Name solid M</w:t>
      </w:r>
      <w:r>
        <w:tab/>
      </w:r>
      <w:r>
        <w:tab/>
      </w:r>
      <w:r>
        <w:tab/>
      </w:r>
      <w:r>
        <w:tab/>
      </w:r>
      <w:r>
        <w:tab/>
      </w:r>
      <w:r>
        <w:tab/>
      </w:r>
      <w:r>
        <w:tab/>
      </w:r>
      <w:r>
        <w:tab/>
        <w:t>( 1 mk)</w:t>
      </w:r>
    </w:p>
    <w:p w:rsidR="00FF0300" w:rsidRDefault="00FF0300" w:rsidP="00FF0300">
      <w:pPr>
        <w:ind w:right="-720" w:firstLine="720"/>
      </w:pPr>
      <w:r>
        <w:t xml:space="preserve">(ii) </w:t>
      </w:r>
      <w:r>
        <w:tab/>
        <w:t>Complete the diagram to show how a dry sample of ammonia gas can be collected</w:t>
      </w:r>
    </w:p>
    <w:p w:rsidR="00FF0300" w:rsidRDefault="00FF0300" w:rsidP="00FF0300">
      <w:pPr>
        <w:ind w:right="-720"/>
      </w:pPr>
      <w:r>
        <w:tab/>
      </w:r>
      <w:r>
        <w:tab/>
      </w:r>
      <w:r>
        <w:tab/>
      </w:r>
      <w:r>
        <w:tab/>
      </w:r>
      <w:r>
        <w:tab/>
      </w:r>
      <w:r>
        <w:tab/>
      </w:r>
      <w:r>
        <w:tab/>
      </w:r>
      <w:r>
        <w:tab/>
      </w:r>
      <w:r>
        <w:tab/>
      </w:r>
      <w:r>
        <w:tab/>
      </w:r>
      <w:r>
        <w:tab/>
        <w:t>(  3 mks)</w:t>
      </w:r>
    </w:p>
    <w:p w:rsidR="00FF0300" w:rsidRDefault="00FF0300" w:rsidP="00FF0300">
      <w:pPr>
        <w:ind w:left="720" w:right="-720"/>
      </w:pPr>
      <w:r>
        <w:t xml:space="preserve"> (d)  </w:t>
      </w:r>
      <w:r>
        <w:tab/>
        <w:t xml:space="preserve">In an experiment, excess ammonia gas passed over heated copper (II) oxide on a </w:t>
      </w:r>
    </w:p>
    <w:p w:rsidR="00FF0300" w:rsidRDefault="00FF0300" w:rsidP="00FF0300">
      <w:pPr>
        <w:ind w:left="720" w:right="-720" w:firstLine="720"/>
      </w:pPr>
      <w:r>
        <w:t>combustion tube.</w:t>
      </w:r>
    </w:p>
    <w:p w:rsidR="00FF0300" w:rsidRDefault="00FF0300" w:rsidP="00FF0300">
      <w:pPr>
        <w:ind w:left="1440" w:right="-720" w:hanging="720"/>
      </w:pPr>
      <w:r>
        <w:t xml:space="preserve">(i) </w:t>
      </w:r>
      <w:r>
        <w:tab/>
        <w:t>State the observation that was made in the combustion tube at the end of the experiment</w:t>
      </w:r>
      <w:r>
        <w:tab/>
      </w:r>
      <w:r>
        <w:tab/>
      </w:r>
      <w:r>
        <w:tab/>
      </w:r>
      <w:r>
        <w:tab/>
      </w:r>
      <w:r>
        <w:tab/>
      </w:r>
      <w:r>
        <w:tab/>
      </w:r>
      <w:r>
        <w:tab/>
      </w:r>
      <w:r>
        <w:tab/>
        <w:t>( 1 mk)</w:t>
      </w:r>
    </w:p>
    <w:p w:rsidR="00FF0300" w:rsidRDefault="00FF0300" w:rsidP="00FF0300">
      <w:pPr>
        <w:ind w:left="720" w:right="-720"/>
      </w:pPr>
      <w:r>
        <w:t xml:space="preserve">(ii) </w:t>
      </w:r>
      <w:r>
        <w:tab/>
        <w:t>What property of ammonia is shown in the above reaction</w:t>
      </w:r>
      <w:r>
        <w:tab/>
      </w:r>
      <w:r>
        <w:tab/>
        <w:t>(1 mk)</w:t>
      </w:r>
      <w:r>
        <w:tab/>
      </w:r>
      <w:r>
        <w:tab/>
      </w:r>
    </w:p>
    <w:p w:rsidR="00FF0300" w:rsidRDefault="00FF0300" w:rsidP="00FF0300">
      <w:pPr>
        <w:ind w:left="720" w:right="-720"/>
      </w:pPr>
      <w:r>
        <w:t xml:space="preserve"> (iii) </w:t>
      </w:r>
      <w:r>
        <w:tab/>
        <w:t>Name one use of ammonia</w:t>
      </w:r>
      <w:r>
        <w:tab/>
      </w:r>
      <w:r>
        <w:tab/>
      </w:r>
      <w:r>
        <w:tab/>
      </w:r>
      <w:r>
        <w:tab/>
      </w:r>
      <w:r>
        <w:tab/>
      </w:r>
      <w:r>
        <w:tab/>
        <w:t>(1 mk)</w:t>
      </w:r>
    </w:p>
    <w:p w:rsidR="00FF0300" w:rsidRDefault="00FF0300" w:rsidP="00FF0300">
      <w:pPr>
        <w:ind w:left="720" w:right="-720" w:hanging="720"/>
      </w:pPr>
      <w:r>
        <w:t>3.</w:t>
      </w:r>
      <w:r>
        <w:tab/>
        <w:t xml:space="preserve">(a) </w:t>
      </w:r>
      <w:r>
        <w:tab/>
        <w:t xml:space="preserve">The table below shows  the standard reduction potentials for  four  half- cells. </w:t>
      </w:r>
    </w:p>
    <w:p w:rsidR="00FF0300" w:rsidRDefault="00FF0300" w:rsidP="00FF0300">
      <w:pPr>
        <w:ind w:left="1440" w:right="-720"/>
      </w:pPr>
      <w:r>
        <w:t>Study it and answer the questions that follow.  (Letters are not the actual symbols of the elements)</w:t>
      </w:r>
    </w:p>
    <w:p w:rsidR="00FF0300" w:rsidRDefault="00FF0300" w:rsidP="00FF0300">
      <w:pPr>
        <w:ind w:left="720" w:right="-720"/>
      </w:pPr>
      <w:r>
        <w:tab/>
      </w:r>
      <w:r>
        <w:tab/>
      </w:r>
      <w:r>
        <w:tab/>
      </w:r>
      <w:r>
        <w:tab/>
      </w:r>
      <w:r>
        <w:tab/>
        <w:t>E</w:t>
      </w:r>
      <w:r>
        <w:rPr>
          <w:vertAlign w:val="superscript"/>
        </w:rPr>
        <w:t>θ</w:t>
      </w:r>
      <w:r>
        <w:t xml:space="preserve"> (volts)</w:t>
      </w:r>
    </w:p>
    <w:p w:rsidR="00FF0300" w:rsidRDefault="00FF0300" w:rsidP="00FF0300">
      <w:pPr>
        <w:ind w:left="1440" w:right="-720"/>
      </w:pPr>
      <w:r>
        <w:t>F</w:t>
      </w:r>
      <w:r>
        <w:rPr>
          <w:vertAlign w:val="subscript"/>
        </w:rPr>
        <w:t>2</w:t>
      </w:r>
      <w:r>
        <w:t>(aq) + 2e →2F (aq)</w:t>
      </w:r>
      <w:r>
        <w:tab/>
      </w:r>
      <w:r>
        <w:tab/>
        <w:t>; + 0.54</w:t>
      </w:r>
    </w:p>
    <w:p w:rsidR="00FF0300" w:rsidRDefault="00FF0300" w:rsidP="00FF0300">
      <w:pPr>
        <w:ind w:left="1440" w:right="-720"/>
      </w:pPr>
      <w:r>
        <w:t>G</w:t>
      </w:r>
      <w:r>
        <w:rPr>
          <w:vertAlign w:val="superscript"/>
        </w:rPr>
        <w:t>2+</w:t>
      </w:r>
      <w:r>
        <w:t>(aq) + 2e →G(s)</w:t>
      </w:r>
      <w:r>
        <w:tab/>
      </w:r>
      <w:r>
        <w:tab/>
        <w:t>; -0.44</w:t>
      </w:r>
    </w:p>
    <w:p w:rsidR="00FF0300" w:rsidRDefault="00FF0300" w:rsidP="00FF0300">
      <w:pPr>
        <w:ind w:left="1440" w:right="-720"/>
      </w:pPr>
      <w:r>
        <w:t>H</w:t>
      </w:r>
      <w:r>
        <w:rPr>
          <w:vertAlign w:val="superscript"/>
        </w:rPr>
        <w:t>2+</w:t>
      </w:r>
      <w:r>
        <w:t>(aq) + 2e →H(s)</w:t>
      </w:r>
      <w:r>
        <w:tab/>
      </w:r>
      <w:r>
        <w:tab/>
        <w:t>; + 0.34</w:t>
      </w:r>
    </w:p>
    <w:p w:rsidR="00FF0300" w:rsidRDefault="00FF0300" w:rsidP="00FF0300">
      <w:pPr>
        <w:ind w:left="1440" w:right="-720"/>
      </w:pPr>
      <w:r>
        <w:t>2j</w:t>
      </w:r>
      <w:r>
        <w:rPr>
          <w:vertAlign w:val="superscript"/>
        </w:rPr>
        <w:t>+</w:t>
      </w:r>
      <w:r>
        <w:t>(aq) + 2e →J</w:t>
      </w:r>
      <w:r>
        <w:rPr>
          <w:vertAlign w:val="subscript"/>
        </w:rPr>
        <w:t>2</w:t>
      </w:r>
      <w:r>
        <w:tab/>
      </w:r>
      <w:r>
        <w:tab/>
        <w:t>; 0.00</w:t>
      </w:r>
    </w:p>
    <w:p w:rsidR="00FF0300" w:rsidRDefault="00FF0300" w:rsidP="00FF0300">
      <w:pPr>
        <w:ind w:left="720" w:right="-720"/>
      </w:pPr>
      <w:r>
        <w:t xml:space="preserve"> (i) Identify the strongest reducing agent</w:t>
      </w:r>
      <w:r>
        <w:tab/>
      </w:r>
      <w:r>
        <w:tab/>
      </w:r>
      <w:r>
        <w:tab/>
      </w:r>
      <w:r>
        <w:tab/>
        <w:t>( 1 mk)</w:t>
      </w:r>
    </w:p>
    <w:p w:rsidR="00FF0300" w:rsidRDefault="00FF0300" w:rsidP="00FF0300">
      <w:pPr>
        <w:ind w:left="720" w:right="-720"/>
      </w:pPr>
      <w:r>
        <w:t xml:space="preserve">(ii) Write the equation for the reaction which takes place when solid G is added  to a  </w:t>
      </w:r>
    </w:p>
    <w:p w:rsidR="00FF0300" w:rsidRDefault="00FF0300" w:rsidP="00FF0300">
      <w:pPr>
        <w:ind w:left="720" w:right="-720"/>
      </w:pPr>
      <w:r>
        <w:t xml:space="preserve">       solution containing H</w:t>
      </w:r>
      <w:r>
        <w:rPr>
          <w:vertAlign w:val="superscript"/>
        </w:rPr>
        <w:t>2+</w:t>
      </w:r>
      <w:r>
        <w:t xml:space="preserve"> ions</w:t>
      </w:r>
      <w:r>
        <w:tab/>
      </w:r>
      <w:r>
        <w:tab/>
      </w:r>
      <w:r>
        <w:tab/>
      </w:r>
      <w:r>
        <w:tab/>
      </w:r>
      <w:r>
        <w:tab/>
        <w:t>( 1 mk)</w:t>
      </w:r>
    </w:p>
    <w:p w:rsidR="00FF0300" w:rsidRDefault="00FF0300" w:rsidP="00FF0300">
      <w:pPr>
        <w:ind w:left="720" w:right="-720"/>
      </w:pPr>
      <w:r>
        <w:t>(iii) Calculate the  E</w:t>
      </w:r>
      <w:r>
        <w:rPr>
          <w:vertAlign w:val="superscript"/>
        </w:rPr>
        <w:t>θ</w:t>
      </w:r>
      <w:r>
        <w:t xml:space="preserve"> value for the reaction in (ii) above</w:t>
      </w:r>
      <w:r>
        <w:tab/>
      </w:r>
      <w:r>
        <w:tab/>
        <w:t>( 1mk)</w:t>
      </w:r>
    </w:p>
    <w:p w:rsidR="00FF0300" w:rsidRDefault="00FF0300" w:rsidP="00FF0300">
      <w:pPr>
        <w:ind w:left="720" w:right="-720"/>
      </w:pPr>
    </w:p>
    <w:p w:rsidR="00FF0300" w:rsidRDefault="00FF0300" w:rsidP="00FF0300">
      <w:pPr>
        <w:ind w:left="720" w:right="-720"/>
      </w:pPr>
    </w:p>
    <w:p w:rsidR="00FF0300" w:rsidRDefault="00FF0300" w:rsidP="00FF0300">
      <w:pPr>
        <w:ind w:left="1440" w:right="-720" w:hanging="720"/>
      </w:pPr>
      <w:r>
        <w:br w:type="page"/>
      </w:r>
      <w:r>
        <w:rPr>
          <w:noProof/>
          <w:lang w:val="en-US" w:eastAsia="en-US"/>
        </w:rPr>
        <w:drawing>
          <wp:anchor distT="0" distB="0" distL="114300" distR="114300" simplePos="0" relativeHeight="251957248" behindDoc="1" locked="0" layoutInCell="1" allowOverlap="1">
            <wp:simplePos x="0" y="0"/>
            <wp:positionH relativeFrom="column">
              <wp:posOffset>584200</wp:posOffset>
            </wp:positionH>
            <wp:positionV relativeFrom="paragraph">
              <wp:posOffset>419100</wp:posOffset>
            </wp:positionV>
            <wp:extent cx="5245100" cy="2209800"/>
            <wp:effectExtent l="19050" t="0" r="0" b="0"/>
            <wp:wrapNone/>
            <wp:docPr id="166" name="Picture 460" descr="chem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chem 009"/>
                    <pic:cNvPicPr>
                      <a:picLocks noChangeAspect="1" noChangeArrowheads="1"/>
                    </pic:cNvPicPr>
                  </pic:nvPicPr>
                  <pic:blipFill>
                    <a:blip r:embed="rId137" cstate="print"/>
                    <a:srcRect/>
                    <a:stretch>
                      <a:fillRect/>
                    </a:stretch>
                  </pic:blipFill>
                  <pic:spPr bwMode="auto">
                    <a:xfrm>
                      <a:off x="0" y="0"/>
                      <a:ext cx="5245100" cy="2209800"/>
                    </a:xfrm>
                    <a:prstGeom prst="rect">
                      <a:avLst/>
                    </a:prstGeom>
                    <a:noFill/>
                    <a:ln w="9525">
                      <a:noFill/>
                      <a:miter lim="800000"/>
                      <a:headEnd/>
                      <a:tailEnd/>
                    </a:ln>
                  </pic:spPr>
                </pic:pic>
              </a:graphicData>
            </a:graphic>
          </wp:anchor>
        </w:drawing>
      </w:r>
      <w:r>
        <w:t xml:space="preserve">(b) </w:t>
      </w:r>
      <w:r>
        <w:tab/>
        <w:t>The diagram below shows the apparatus that can be used to electrolyze acidified water to obtain hydrogen and oxygen gases. Study it and answer the questions that follow</w:t>
      </w: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r>
        <w:t xml:space="preserve">(i) </w:t>
      </w:r>
      <w:r>
        <w:tab/>
        <w:t>Identify the electrode at which oxidation takes place</w:t>
      </w:r>
      <w:r>
        <w:tab/>
      </w:r>
      <w:r>
        <w:tab/>
      </w:r>
      <w:r>
        <w:tab/>
        <w:t>( 1 mk)</w:t>
      </w:r>
    </w:p>
    <w:p w:rsidR="00FF0300" w:rsidRDefault="00FF0300" w:rsidP="00FF0300">
      <w:pPr>
        <w:ind w:left="720" w:right="-720"/>
      </w:pPr>
      <w:r>
        <w:t xml:space="preserve">(ii) </w:t>
      </w:r>
      <w:r>
        <w:tab/>
        <w:t>Give a reason why it is necessary to acidify the water</w:t>
      </w:r>
      <w:r>
        <w:tab/>
      </w:r>
      <w:r>
        <w:tab/>
        <w:t>( 1mk)</w:t>
      </w:r>
    </w:p>
    <w:p w:rsidR="00FF0300" w:rsidRDefault="00FF0300" w:rsidP="00FF0300">
      <w:pPr>
        <w:ind w:left="720" w:right="-720"/>
      </w:pPr>
      <w:r>
        <w:t xml:space="preserve">(iii) </w:t>
      </w:r>
      <w:r>
        <w:tab/>
        <w:t xml:space="preserve">Explain why hydrochloric acid is not used to acidify the water </w:t>
      </w:r>
      <w:r>
        <w:tab/>
        <w:t>( 2mks)</w:t>
      </w:r>
    </w:p>
    <w:p w:rsidR="00FF0300" w:rsidRDefault="00FF0300" w:rsidP="00FF0300">
      <w:pPr>
        <w:ind w:right="-720"/>
      </w:pPr>
      <w:r>
        <w:t>(c)</w:t>
      </w:r>
      <w:r>
        <w:tab/>
        <w:t xml:space="preserve">During electrolysis of aqueous copper (II) sulphate, 144750 coulombs of electricity were </w:t>
      </w:r>
    </w:p>
    <w:p w:rsidR="00FF0300" w:rsidRDefault="00FF0300" w:rsidP="00FF0300">
      <w:pPr>
        <w:ind w:right="-720" w:firstLine="720"/>
      </w:pPr>
      <w:r>
        <w:t>used.</w:t>
      </w:r>
    </w:p>
    <w:p w:rsidR="00FF0300" w:rsidRDefault="00FF0300" w:rsidP="00FF0300">
      <w:pPr>
        <w:ind w:right="-720" w:firstLine="720"/>
      </w:pPr>
      <w:r>
        <w:t>Calculate the mass of copper metal that was obtained</w:t>
      </w:r>
    </w:p>
    <w:p w:rsidR="00FF0300" w:rsidRDefault="00FF0300" w:rsidP="00FF0300">
      <w:pPr>
        <w:ind w:right="-720" w:firstLine="720"/>
      </w:pPr>
      <w:r>
        <w:t>Cu = 64</w:t>
      </w:r>
      <w:r>
        <w:tab/>
        <w:t>;</w:t>
      </w:r>
      <w:r>
        <w:tab/>
        <w:t>1 Faraday = 96500 coulombs)</w:t>
      </w:r>
      <w:r>
        <w:tab/>
      </w:r>
      <w:r>
        <w:tab/>
      </w:r>
      <w:r>
        <w:tab/>
        <w:t>( 3 mks)</w:t>
      </w:r>
    </w:p>
    <w:p w:rsidR="00FF0300" w:rsidRDefault="00FF0300" w:rsidP="00FF0300">
      <w:pPr>
        <w:ind w:right="-720"/>
      </w:pPr>
      <w:r>
        <w:t>4.</w:t>
      </w:r>
      <w:r>
        <w:tab/>
        <w:t>(a) An atom Q can be  represented as</w:t>
      </w:r>
    </w:p>
    <w:p w:rsidR="00FF0300" w:rsidRDefault="00FF0300" w:rsidP="00FF0300">
      <w:pPr>
        <w:ind w:right="-720"/>
      </w:pPr>
      <w:r>
        <w:tab/>
      </w:r>
      <w:r>
        <w:tab/>
      </w:r>
      <w:r>
        <w:tab/>
        <w:t>52</w:t>
      </w:r>
    </w:p>
    <w:p w:rsidR="00FF0300" w:rsidRDefault="00FF0300" w:rsidP="00FF0300">
      <w:pPr>
        <w:ind w:right="-720"/>
      </w:pPr>
      <w:r>
        <w:tab/>
      </w:r>
      <w:r>
        <w:tab/>
      </w:r>
      <w:r>
        <w:tab/>
        <w:t xml:space="preserve"> Q</w:t>
      </w:r>
    </w:p>
    <w:p w:rsidR="00FF0300" w:rsidRDefault="00FF0300" w:rsidP="00FF0300">
      <w:pPr>
        <w:ind w:right="-720"/>
      </w:pPr>
      <w:r>
        <w:tab/>
      </w:r>
      <w:r>
        <w:tab/>
      </w:r>
      <w:r>
        <w:tab/>
        <w:t>24</w:t>
      </w:r>
    </w:p>
    <w:p w:rsidR="00FF0300" w:rsidRDefault="00FF0300" w:rsidP="00FF0300">
      <w:pPr>
        <w:ind w:right="-720"/>
      </w:pPr>
      <w:r>
        <w:tab/>
        <w:t>What does the number 52 represent?</w:t>
      </w:r>
      <w:r>
        <w:tab/>
      </w:r>
      <w:r>
        <w:tab/>
      </w:r>
      <w:r>
        <w:tab/>
      </w:r>
      <w:r>
        <w:tab/>
      </w:r>
      <w:r>
        <w:tab/>
      </w:r>
      <w:r>
        <w:tab/>
        <w:t>( 1mk)</w:t>
      </w:r>
    </w:p>
    <w:p w:rsidR="00FF0300" w:rsidRDefault="00FF0300" w:rsidP="00FF0300">
      <w:pPr>
        <w:ind w:right="-720"/>
      </w:pPr>
      <w:r>
        <w:t>(b)</w:t>
      </w:r>
      <w:r>
        <w:tab/>
        <w:t>Study the information in the table below and answer the equations that follow</w:t>
      </w:r>
    </w:p>
    <w:p w:rsidR="00FF0300" w:rsidRDefault="00FF0300" w:rsidP="00FF0300">
      <w:pPr>
        <w:ind w:right="-720"/>
      </w:pPr>
      <w:r>
        <w:tab/>
        <w:t>(Letters are not the actual symbols of the elements)</w:t>
      </w:r>
    </w:p>
    <w:p w:rsidR="00FF0300" w:rsidRPr="00640818" w:rsidRDefault="00FF0300" w:rsidP="00FF0300">
      <w:pPr>
        <w:ind w:right="-720"/>
      </w:pPr>
      <w:r>
        <w:tab/>
      </w:r>
    </w:p>
    <w:tbl>
      <w:tblPr>
        <w:tblStyle w:val="TableGrid"/>
        <w:tblW w:w="0" w:type="auto"/>
        <w:tblInd w:w="1550" w:type="dxa"/>
        <w:tblLook w:val="01E0" w:firstRow="1" w:lastRow="1" w:firstColumn="1" w:lastColumn="1" w:noHBand="0" w:noVBand="0"/>
      </w:tblPr>
      <w:tblGrid>
        <w:gridCol w:w="1136"/>
        <w:gridCol w:w="2407"/>
        <w:gridCol w:w="1045"/>
        <w:gridCol w:w="992"/>
      </w:tblGrid>
      <w:tr w:rsidR="00FF0300" w:rsidTr="0079628D">
        <w:tc>
          <w:tcPr>
            <w:tcW w:w="1136" w:type="dxa"/>
          </w:tcPr>
          <w:p w:rsidR="00FF0300" w:rsidRDefault="00FF0300" w:rsidP="0079628D">
            <w:pPr>
              <w:ind w:right="-720"/>
            </w:pPr>
            <w:r>
              <w:t>Element</w:t>
            </w:r>
          </w:p>
        </w:tc>
        <w:tc>
          <w:tcPr>
            <w:tcW w:w="2407" w:type="dxa"/>
          </w:tcPr>
          <w:p w:rsidR="00FF0300" w:rsidRDefault="00FF0300" w:rsidP="0079628D">
            <w:pPr>
              <w:ind w:right="-720"/>
            </w:pPr>
            <w:r>
              <w:t>Electronic</w:t>
            </w:r>
          </w:p>
          <w:p w:rsidR="00FF0300" w:rsidRDefault="00FF0300" w:rsidP="0079628D">
            <w:pPr>
              <w:ind w:right="-720"/>
            </w:pPr>
            <w:r>
              <w:t>Arrangement of stable ion</w:t>
            </w:r>
          </w:p>
        </w:tc>
        <w:tc>
          <w:tcPr>
            <w:tcW w:w="1045" w:type="dxa"/>
          </w:tcPr>
          <w:p w:rsidR="00FF0300" w:rsidRDefault="00FF0300" w:rsidP="0079628D">
            <w:pPr>
              <w:ind w:right="-720"/>
            </w:pPr>
            <w:r>
              <w:t>Atomic</w:t>
            </w:r>
          </w:p>
          <w:p w:rsidR="00FF0300" w:rsidRDefault="00FF0300" w:rsidP="0079628D">
            <w:pPr>
              <w:ind w:right="-720"/>
            </w:pPr>
            <w:r>
              <w:t>Radius</w:t>
            </w:r>
          </w:p>
          <w:p w:rsidR="00FF0300" w:rsidRDefault="00FF0300" w:rsidP="0079628D">
            <w:pPr>
              <w:ind w:right="-720"/>
            </w:pPr>
            <w:r>
              <w:t>(nm)</w:t>
            </w:r>
          </w:p>
        </w:tc>
        <w:tc>
          <w:tcPr>
            <w:tcW w:w="992" w:type="dxa"/>
          </w:tcPr>
          <w:p w:rsidR="00FF0300" w:rsidRDefault="00FF0300" w:rsidP="0079628D">
            <w:pPr>
              <w:ind w:right="-720"/>
            </w:pPr>
            <w:r>
              <w:t>Ionic</w:t>
            </w:r>
          </w:p>
          <w:p w:rsidR="00FF0300" w:rsidRDefault="00FF0300" w:rsidP="0079628D">
            <w:pPr>
              <w:ind w:right="-720"/>
            </w:pPr>
            <w:r>
              <w:t>Radius</w:t>
            </w:r>
          </w:p>
          <w:p w:rsidR="00FF0300" w:rsidRDefault="00FF0300" w:rsidP="0079628D">
            <w:pPr>
              <w:ind w:right="-720"/>
            </w:pPr>
            <w:r>
              <w:t>(nm)</w:t>
            </w:r>
          </w:p>
        </w:tc>
      </w:tr>
      <w:tr w:rsidR="00FF0300" w:rsidTr="0079628D">
        <w:tc>
          <w:tcPr>
            <w:tcW w:w="1136" w:type="dxa"/>
          </w:tcPr>
          <w:p w:rsidR="00FF0300" w:rsidRDefault="00FF0300" w:rsidP="0079628D">
            <w:pPr>
              <w:ind w:right="-720"/>
            </w:pPr>
            <w:r>
              <w:t>N</w:t>
            </w:r>
          </w:p>
        </w:tc>
        <w:tc>
          <w:tcPr>
            <w:tcW w:w="2407" w:type="dxa"/>
          </w:tcPr>
          <w:p w:rsidR="00FF0300" w:rsidRDefault="00FF0300" w:rsidP="0079628D">
            <w:pPr>
              <w:ind w:right="-720"/>
            </w:pPr>
            <w:r>
              <w:t>2.8.8</w:t>
            </w:r>
          </w:p>
        </w:tc>
        <w:tc>
          <w:tcPr>
            <w:tcW w:w="1045" w:type="dxa"/>
          </w:tcPr>
          <w:p w:rsidR="00FF0300" w:rsidRDefault="00FF0300" w:rsidP="0079628D">
            <w:pPr>
              <w:ind w:right="-720"/>
            </w:pPr>
            <w:r>
              <w:t>0.197</w:t>
            </w:r>
          </w:p>
        </w:tc>
        <w:tc>
          <w:tcPr>
            <w:tcW w:w="992" w:type="dxa"/>
          </w:tcPr>
          <w:p w:rsidR="00FF0300" w:rsidRDefault="00FF0300" w:rsidP="0079628D">
            <w:pPr>
              <w:ind w:right="-720"/>
            </w:pPr>
            <w:r>
              <w:t>0.099</w:t>
            </w:r>
          </w:p>
        </w:tc>
      </w:tr>
      <w:tr w:rsidR="00FF0300" w:rsidTr="0079628D">
        <w:tc>
          <w:tcPr>
            <w:tcW w:w="1136" w:type="dxa"/>
          </w:tcPr>
          <w:p w:rsidR="00FF0300" w:rsidRDefault="00FF0300" w:rsidP="0079628D">
            <w:pPr>
              <w:ind w:right="-720"/>
            </w:pPr>
            <w:r>
              <w:t>P</w:t>
            </w:r>
          </w:p>
        </w:tc>
        <w:tc>
          <w:tcPr>
            <w:tcW w:w="2407" w:type="dxa"/>
          </w:tcPr>
          <w:p w:rsidR="00FF0300" w:rsidRDefault="00FF0300" w:rsidP="0079628D">
            <w:pPr>
              <w:ind w:right="-720"/>
            </w:pPr>
            <w:r>
              <w:t>2.8.8</w:t>
            </w:r>
          </w:p>
        </w:tc>
        <w:tc>
          <w:tcPr>
            <w:tcW w:w="1045" w:type="dxa"/>
          </w:tcPr>
          <w:p w:rsidR="00FF0300" w:rsidRDefault="00FF0300" w:rsidP="0079628D">
            <w:pPr>
              <w:ind w:right="-720"/>
            </w:pPr>
            <w:r>
              <w:t>0.099</w:t>
            </w:r>
          </w:p>
        </w:tc>
        <w:tc>
          <w:tcPr>
            <w:tcW w:w="992" w:type="dxa"/>
          </w:tcPr>
          <w:p w:rsidR="00FF0300" w:rsidRDefault="00FF0300" w:rsidP="0079628D">
            <w:pPr>
              <w:ind w:right="-720"/>
            </w:pPr>
            <w:r>
              <w:t>0.181</w:t>
            </w:r>
          </w:p>
        </w:tc>
      </w:tr>
      <w:tr w:rsidR="00FF0300" w:rsidTr="0079628D">
        <w:tc>
          <w:tcPr>
            <w:tcW w:w="1136" w:type="dxa"/>
          </w:tcPr>
          <w:p w:rsidR="00FF0300" w:rsidRDefault="00FF0300" w:rsidP="0079628D">
            <w:pPr>
              <w:ind w:right="-720"/>
            </w:pPr>
            <w:r>
              <w:t>R</w:t>
            </w:r>
          </w:p>
        </w:tc>
        <w:tc>
          <w:tcPr>
            <w:tcW w:w="2407" w:type="dxa"/>
          </w:tcPr>
          <w:p w:rsidR="00FF0300" w:rsidRDefault="00FF0300" w:rsidP="0079628D">
            <w:pPr>
              <w:ind w:right="-720"/>
            </w:pPr>
            <w:r>
              <w:t>2.8</w:t>
            </w:r>
          </w:p>
        </w:tc>
        <w:tc>
          <w:tcPr>
            <w:tcW w:w="1045" w:type="dxa"/>
          </w:tcPr>
          <w:p w:rsidR="00FF0300" w:rsidRDefault="00FF0300" w:rsidP="0079628D">
            <w:pPr>
              <w:ind w:right="-720"/>
            </w:pPr>
            <w:r>
              <w:t>0.160</w:t>
            </w:r>
          </w:p>
        </w:tc>
        <w:tc>
          <w:tcPr>
            <w:tcW w:w="992" w:type="dxa"/>
          </w:tcPr>
          <w:p w:rsidR="00FF0300" w:rsidRDefault="00FF0300" w:rsidP="0079628D">
            <w:pPr>
              <w:ind w:right="-720"/>
            </w:pPr>
            <w:r>
              <w:t>0.065</w:t>
            </w:r>
          </w:p>
        </w:tc>
      </w:tr>
      <w:tr w:rsidR="00FF0300" w:rsidTr="0079628D">
        <w:tc>
          <w:tcPr>
            <w:tcW w:w="1136" w:type="dxa"/>
          </w:tcPr>
          <w:p w:rsidR="00FF0300" w:rsidRDefault="00FF0300" w:rsidP="0079628D">
            <w:pPr>
              <w:ind w:right="-720"/>
            </w:pPr>
            <w:r>
              <w:t>S</w:t>
            </w:r>
          </w:p>
        </w:tc>
        <w:tc>
          <w:tcPr>
            <w:tcW w:w="2407" w:type="dxa"/>
          </w:tcPr>
          <w:p w:rsidR="00FF0300" w:rsidRDefault="00FF0300" w:rsidP="0079628D">
            <w:pPr>
              <w:ind w:right="-720"/>
            </w:pPr>
            <w:r>
              <w:t>2.8</w:t>
            </w:r>
          </w:p>
        </w:tc>
        <w:tc>
          <w:tcPr>
            <w:tcW w:w="1045" w:type="dxa"/>
          </w:tcPr>
          <w:p w:rsidR="00FF0300" w:rsidRDefault="00FF0300" w:rsidP="0079628D">
            <w:pPr>
              <w:ind w:right="-720"/>
            </w:pPr>
            <w:r>
              <w:t>0.186</w:t>
            </w:r>
          </w:p>
        </w:tc>
        <w:tc>
          <w:tcPr>
            <w:tcW w:w="992" w:type="dxa"/>
          </w:tcPr>
          <w:p w:rsidR="00FF0300" w:rsidRDefault="00FF0300" w:rsidP="0079628D">
            <w:pPr>
              <w:ind w:right="-720"/>
            </w:pPr>
            <w:r>
              <w:t>0.095</w:t>
            </w:r>
          </w:p>
        </w:tc>
      </w:tr>
      <w:tr w:rsidR="00FF0300" w:rsidTr="0079628D">
        <w:tc>
          <w:tcPr>
            <w:tcW w:w="1136" w:type="dxa"/>
          </w:tcPr>
          <w:p w:rsidR="00FF0300" w:rsidRDefault="00FF0300" w:rsidP="0079628D">
            <w:pPr>
              <w:ind w:right="-720"/>
            </w:pPr>
            <w:r>
              <w:t>T</w:t>
            </w:r>
          </w:p>
        </w:tc>
        <w:tc>
          <w:tcPr>
            <w:tcW w:w="2407" w:type="dxa"/>
          </w:tcPr>
          <w:p w:rsidR="00FF0300" w:rsidRDefault="00FF0300" w:rsidP="0079628D">
            <w:pPr>
              <w:ind w:right="-720"/>
            </w:pPr>
            <w:r>
              <w:t>2</w:t>
            </w:r>
          </w:p>
        </w:tc>
        <w:tc>
          <w:tcPr>
            <w:tcW w:w="1045" w:type="dxa"/>
          </w:tcPr>
          <w:p w:rsidR="00FF0300" w:rsidRDefault="00FF0300" w:rsidP="0079628D">
            <w:pPr>
              <w:ind w:right="-720"/>
            </w:pPr>
            <w:r>
              <w:t>0.152</w:t>
            </w:r>
          </w:p>
        </w:tc>
        <w:tc>
          <w:tcPr>
            <w:tcW w:w="992" w:type="dxa"/>
          </w:tcPr>
          <w:p w:rsidR="00FF0300" w:rsidRDefault="00FF0300" w:rsidP="0079628D">
            <w:pPr>
              <w:ind w:right="-720"/>
            </w:pPr>
            <w:r>
              <w:t>0.068</w:t>
            </w:r>
          </w:p>
        </w:tc>
      </w:tr>
      <w:tr w:rsidR="00FF0300" w:rsidTr="0079628D">
        <w:tc>
          <w:tcPr>
            <w:tcW w:w="1136" w:type="dxa"/>
          </w:tcPr>
          <w:p w:rsidR="00FF0300" w:rsidRDefault="00FF0300" w:rsidP="0079628D">
            <w:pPr>
              <w:ind w:right="-720"/>
            </w:pPr>
            <w:r>
              <w:t>U</w:t>
            </w:r>
          </w:p>
        </w:tc>
        <w:tc>
          <w:tcPr>
            <w:tcW w:w="2407" w:type="dxa"/>
          </w:tcPr>
          <w:p w:rsidR="00FF0300" w:rsidRDefault="00FF0300" w:rsidP="0079628D">
            <w:pPr>
              <w:ind w:right="-720"/>
            </w:pPr>
            <w:r>
              <w:t>2.8</w:t>
            </w:r>
          </w:p>
        </w:tc>
        <w:tc>
          <w:tcPr>
            <w:tcW w:w="1045" w:type="dxa"/>
          </w:tcPr>
          <w:p w:rsidR="00FF0300" w:rsidRDefault="00FF0300" w:rsidP="0079628D">
            <w:pPr>
              <w:ind w:right="-720"/>
            </w:pPr>
            <w:r>
              <w:t>0.072</w:t>
            </w:r>
          </w:p>
        </w:tc>
        <w:tc>
          <w:tcPr>
            <w:tcW w:w="992" w:type="dxa"/>
          </w:tcPr>
          <w:p w:rsidR="00FF0300" w:rsidRDefault="00FF0300" w:rsidP="0079628D">
            <w:pPr>
              <w:ind w:right="-720"/>
            </w:pPr>
            <w:r>
              <w:t>0.136</w:t>
            </w:r>
          </w:p>
        </w:tc>
      </w:tr>
    </w:tbl>
    <w:p w:rsidR="00FF0300" w:rsidRDefault="00FF0300" w:rsidP="00FF0300">
      <w:pPr>
        <w:ind w:left="1440" w:right="-720" w:hanging="720"/>
      </w:pPr>
      <w:r>
        <w:t xml:space="preserve"> (i) </w:t>
      </w:r>
      <w:r>
        <w:tab/>
        <w:t>Write the formula of the compound formed when N reacts with P. (atomic numbers are N = 20; P = 17)</w:t>
      </w:r>
      <w:r>
        <w:tab/>
      </w:r>
      <w:r>
        <w:tab/>
      </w:r>
      <w:r>
        <w:tab/>
      </w:r>
      <w:r>
        <w:tab/>
      </w:r>
      <w:r>
        <w:tab/>
      </w:r>
      <w:r>
        <w:tab/>
        <w:t>( 1 mk)</w:t>
      </w:r>
    </w:p>
    <w:p w:rsidR="00FF0300" w:rsidRDefault="00FF0300" w:rsidP="00FF0300">
      <w:pPr>
        <w:ind w:left="1440" w:right="-720" w:hanging="660"/>
      </w:pPr>
      <w:r>
        <w:t xml:space="preserve">(ii) </w:t>
      </w:r>
      <w:r>
        <w:tab/>
        <w:t>Identify the elements which belong to the third period of the periodic table. Explain</w:t>
      </w:r>
      <w:r>
        <w:tab/>
      </w:r>
      <w:r>
        <w:tab/>
      </w:r>
      <w:r>
        <w:tab/>
      </w:r>
      <w:r>
        <w:tab/>
      </w:r>
      <w:r>
        <w:tab/>
      </w:r>
      <w:r>
        <w:tab/>
      </w:r>
      <w:r>
        <w:tab/>
      </w:r>
      <w:r>
        <w:tab/>
        <w:t>( 2 mks)</w:t>
      </w:r>
    </w:p>
    <w:p w:rsidR="00FF0300" w:rsidRDefault="00FF0300" w:rsidP="00FF0300">
      <w:pPr>
        <w:ind w:left="1440" w:right="-720" w:hanging="720"/>
      </w:pPr>
      <w:r>
        <w:t xml:space="preserve">(iii) </w:t>
      </w:r>
      <w:r>
        <w:tab/>
        <w:t>Which of the element identified in b (ii) above comes first in the third period? Explain</w:t>
      </w:r>
      <w:r>
        <w:tab/>
      </w:r>
      <w:r>
        <w:tab/>
      </w:r>
      <w:r>
        <w:tab/>
      </w:r>
      <w:r>
        <w:tab/>
      </w:r>
      <w:r>
        <w:tab/>
      </w:r>
      <w:r>
        <w:tab/>
      </w:r>
      <w:r>
        <w:tab/>
      </w:r>
      <w:r>
        <w:tab/>
        <w:t>( 2 mks)</w:t>
      </w:r>
    </w:p>
    <w:p w:rsidR="00FF0300" w:rsidRDefault="00FF0300" w:rsidP="00FF0300">
      <w:pPr>
        <w:ind w:left="720" w:right="-720"/>
      </w:pPr>
      <w:r>
        <w:t>(iv) Select two elements which are non- metals</w:t>
      </w:r>
      <w:r>
        <w:tab/>
      </w:r>
      <w:r>
        <w:tab/>
      </w:r>
      <w:r>
        <w:tab/>
      </w:r>
      <w:r>
        <w:tab/>
        <w:t>( 1 mk)</w:t>
      </w:r>
    </w:p>
    <w:p w:rsidR="00FF0300" w:rsidRDefault="00FF0300" w:rsidP="00FF0300">
      <w:pPr>
        <w:ind w:left="720" w:right="-720" w:hanging="720"/>
      </w:pPr>
      <w:r>
        <w:t>(c)</w:t>
      </w:r>
      <w:r>
        <w:tab/>
        <w:t>The table below gives some properties of substances I, II, III, and IV. Study it and answer the questions that follow</w:t>
      </w:r>
    </w:p>
    <w:p w:rsidR="00FF0300" w:rsidRDefault="00FF0300" w:rsidP="00FF0300">
      <w:pPr>
        <w:ind w:right="-720"/>
      </w:pPr>
      <w:r>
        <w:tab/>
      </w:r>
      <w:r>
        <w:tab/>
      </w:r>
    </w:p>
    <w:tbl>
      <w:tblPr>
        <w:tblStyle w:val="TableGrid"/>
        <w:tblW w:w="0" w:type="auto"/>
        <w:tblInd w:w="828" w:type="dxa"/>
        <w:tblLook w:val="01E0" w:firstRow="1" w:lastRow="1" w:firstColumn="1" w:lastColumn="1" w:noHBand="0" w:noVBand="0"/>
      </w:tblPr>
      <w:tblGrid>
        <w:gridCol w:w="1310"/>
        <w:gridCol w:w="1921"/>
        <w:gridCol w:w="1921"/>
        <w:gridCol w:w="1203"/>
        <w:gridCol w:w="1150"/>
      </w:tblGrid>
      <w:tr w:rsidR="00FF0300" w:rsidTr="0079628D">
        <w:tc>
          <w:tcPr>
            <w:tcW w:w="1310" w:type="dxa"/>
            <w:vMerge w:val="restart"/>
          </w:tcPr>
          <w:p w:rsidR="00FF0300" w:rsidRDefault="00FF0300" w:rsidP="0079628D">
            <w:pPr>
              <w:ind w:right="-720"/>
            </w:pPr>
            <w:r>
              <w:t>Substance</w:t>
            </w:r>
          </w:p>
        </w:tc>
        <w:tc>
          <w:tcPr>
            <w:tcW w:w="3842" w:type="dxa"/>
            <w:gridSpan w:val="2"/>
          </w:tcPr>
          <w:p w:rsidR="00FF0300" w:rsidRDefault="00FF0300" w:rsidP="0079628D">
            <w:pPr>
              <w:ind w:right="-720"/>
            </w:pPr>
            <w:r>
              <w:t>Electrical conductivity</w:t>
            </w:r>
          </w:p>
        </w:tc>
        <w:tc>
          <w:tcPr>
            <w:tcW w:w="1203" w:type="dxa"/>
            <w:vMerge w:val="restart"/>
          </w:tcPr>
          <w:p w:rsidR="00FF0300" w:rsidRPr="00E86311" w:rsidRDefault="00FF0300" w:rsidP="0079628D">
            <w:pPr>
              <w:ind w:right="-720"/>
            </w:pPr>
            <w:r>
              <w:t>M.P (</w:t>
            </w:r>
            <w:r>
              <w:rPr>
                <w:vertAlign w:val="superscript"/>
              </w:rPr>
              <w:t>0</w:t>
            </w:r>
            <w:r>
              <w:t>C)</w:t>
            </w:r>
          </w:p>
        </w:tc>
        <w:tc>
          <w:tcPr>
            <w:tcW w:w="1150" w:type="dxa"/>
            <w:vMerge w:val="restart"/>
          </w:tcPr>
          <w:p w:rsidR="00FF0300" w:rsidRPr="00E86311" w:rsidRDefault="00FF0300" w:rsidP="0079628D">
            <w:pPr>
              <w:ind w:right="-720"/>
            </w:pPr>
            <w:r>
              <w:t>B.P (</w:t>
            </w:r>
            <w:r>
              <w:rPr>
                <w:vertAlign w:val="superscript"/>
              </w:rPr>
              <w:t>0</w:t>
            </w:r>
            <w:r>
              <w:t>C)</w:t>
            </w:r>
          </w:p>
        </w:tc>
      </w:tr>
      <w:tr w:rsidR="00FF0300" w:rsidTr="0079628D">
        <w:tc>
          <w:tcPr>
            <w:tcW w:w="1310" w:type="dxa"/>
            <w:vMerge/>
          </w:tcPr>
          <w:p w:rsidR="00FF0300" w:rsidRDefault="00FF0300" w:rsidP="0079628D">
            <w:pPr>
              <w:ind w:right="-720"/>
            </w:pPr>
          </w:p>
        </w:tc>
        <w:tc>
          <w:tcPr>
            <w:tcW w:w="1921" w:type="dxa"/>
          </w:tcPr>
          <w:p w:rsidR="00FF0300" w:rsidRDefault="00FF0300" w:rsidP="0079628D">
            <w:pPr>
              <w:ind w:right="-720"/>
            </w:pPr>
            <w:r>
              <w:t>Solid</w:t>
            </w:r>
          </w:p>
        </w:tc>
        <w:tc>
          <w:tcPr>
            <w:tcW w:w="1921" w:type="dxa"/>
          </w:tcPr>
          <w:p w:rsidR="00FF0300" w:rsidRDefault="00FF0300" w:rsidP="0079628D">
            <w:pPr>
              <w:ind w:right="-720"/>
            </w:pPr>
            <w:r>
              <w:t>Molten</w:t>
            </w:r>
          </w:p>
        </w:tc>
        <w:tc>
          <w:tcPr>
            <w:tcW w:w="1203" w:type="dxa"/>
            <w:vMerge/>
          </w:tcPr>
          <w:p w:rsidR="00FF0300" w:rsidRDefault="00FF0300" w:rsidP="0079628D">
            <w:pPr>
              <w:ind w:right="-720"/>
            </w:pPr>
          </w:p>
        </w:tc>
        <w:tc>
          <w:tcPr>
            <w:tcW w:w="1150" w:type="dxa"/>
            <w:vMerge/>
          </w:tcPr>
          <w:p w:rsidR="00FF0300" w:rsidRDefault="00FF0300" w:rsidP="0079628D">
            <w:pPr>
              <w:ind w:right="-720"/>
            </w:pPr>
          </w:p>
        </w:tc>
      </w:tr>
      <w:tr w:rsidR="00FF0300" w:rsidTr="0079628D">
        <w:tc>
          <w:tcPr>
            <w:tcW w:w="1310" w:type="dxa"/>
          </w:tcPr>
          <w:p w:rsidR="00FF0300" w:rsidRDefault="00FF0300" w:rsidP="0079628D">
            <w:pPr>
              <w:ind w:right="-720"/>
            </w:pPr>
            <w:r>
              <w:t>I</w:t>
            </w:r>
          </w:p>
        </w:tc>
        <w:tc>
          <w:tcPr>
            <w:tcW w:w="1921" w:type="dxa"/>
          </w:tcPr>
          <w:p w:rsidR="00FF0300" w:rsidRDefault="00FF0300" w:rsidP="0079628D">
            <w:pPr>
              <w:ind w:right="-720"/>
            </w:pPr>
            <w:r>
              <w:t>Does not conduct</w:t>
            </w:r>
          </w:p>
        </w:tc>
        <w:tc>
          <w:tcPr>
            <w:tcW w:w="1921" w:type="dxa"/>
          </w:tcPr>
          <w:p w:rsidR="00FF0300" w:rsidRDefault="00FF0300" w:rsidP="0079628D">
            <w:pPr>
              <w:ind w:right="-720"/>
            </w:pPr>
            <w:r>
              <w:t>Conducts</w:t>
            </w:r>
          </w:p>
        </w:tc>
        <w:tc>
          <w:tcPr>
            <w:tcW w:w="1203" w:type="dxa"/>
          </w:tcPr>
          <w:p w:rsidR="00FF0300" w:rsidRDefault="00FF0300" w:rsidP="0079628D">
            <w:pPr>
              <w:ind w:right="-720"/>
            </w:pPr>
            <w:r>
              <w:t>801</w:t>
            </w:r>
          </w:p>
        </w:tc>
        <w:tc>
          <w:tcPr>
            <w:tcW w:w="1150" w:type="dxa"/>
          </w:tcPr>
          <w:p w:rsidR="00FF0300" w:rsidRDefault="00FF0300" w:rsidP="0079628D">
            <w:pPr>
              <w:ind w:right="-720"/>
            </w:pPr>
            <w:r>
              <w:t>1420</w:t>
            </w:r>
          </w:p>
        </w:tc>
      </w:tr>
      <w:tr w:rsidR="00FF0300" w:rsidTr="0079628D">
        <w:tc>
          <w:tcPr>
            <w:tcW w:w="1310" w:type="dxa"/>
          </w:tcPr>
          <w:p w:rsidR="00FF0300" w:rsidRDefault="00FF0300" w:rsidP="0079628D">
            <w:pPr>
              <w:ind w:right="-720"/>
            </w:pPr>
            <w:r>
              <w:t>II</w:t>
            </w:r>
          </w:p>
        </w:tc>
        <w:tc>
          <w:tcPr>
            <w:tcW w:w="1921" w:type="dxa"/>
          </w:tcPr>
          <w:p w:rsidR="00FF0300" w:rsidRDefault="00FF0300" w:rsidP="0079628D">
            <w:pPr>
              <w:ind w:right="-720"/>
            </w:pPr>
            <w:r>
              <w:t>Conducts</w:t>
            </w:r>
          </w:p>
        </w:tc>
        <w:tc>
          <w:tcPr>
            <w:tcW w:w="1921" w:type="dxa"/>
          </w:tcPr>
          <w:p w:rsidR="00FF0300" w:rsidRDefault="00FF0300" w:rsidP="0079628D">
            <w:pPr>
              <w:ind w:right="-720"/>
            </w:pPr>
            <w:r>
              <w:t>Conducts</w:t>
            </w:r>
          </w:p>
        </w:tc>
        <w:tc>
          <w:tcPr>
            <w:tcW w:w="1203" w:type="dxa"/>
          </w:tcPr>
          <w:p w:rsidR="00FF0300" w:rsidRDefault="00FF0300" w:rsidP="0079628D">
            <w:pPr>
              <w:ind w:right="-720"/>
            </w:pPr>
            <w:r>
              <w:t>650</w:t>
            </w:r>
          </w:p>
        </w:tc>
        <w:tc>
          <w:tcPr>
            <w:tcW w:w="1150" w:type="dxa"/>
          </w:tcPr>
          <w:p w:rsidR="00FF0300" w:rsidRDefault="00FF0300" w:rsidP="0079628D">
            <w:pPr>
              <w:ind w:right="-720"/>
            </w:pPr>
            <w:r>
              <w:t>1107</w:t>
            </w:r>
          </w:p>
        </w:tc>
      </w:tr>
      <w:tr w:rsidR="00FF0300" w:rsidTr="0079628D">
        <w:tc>
          <w:tcPr>
            <w:tcW w:w="1310" w:type="dxa"/>
          </w:tcPr>
          <w:p w:rsidR="00FF0300" w:rsidRDefault="00FF0300" w:rsidP="0079628D">
            <w:pPr>
              <w:ind w:right="-720"/>
            </w:pPr>
            <w:r>
              <w:t>III</w:t>
            </w:r>
          </w:p>
        </w:tc>
        <w:tc>
          <w:tcPr>
            <w:tcW w:w="1921" w:type="dxa"/>
          </w:tcPr>
          <w:p w:rsidR="00FF0300" w:rsidRDefault="00FF0300" w:rsidP="0079628D">
            <w:pPr>
              <w:ind w:right="-720"/>
            </w:pPr>
            <w:r>
              <w:t>Does not conduct</w:t>
            </w:r>
          </w:p>
        </w:tc>
        <w:tc>
          <w:tcPr>
            <w:tcW w:w="1921" w:type="dxa"/>
          </w:tcPr>
          <w:p w:rsidR="00FF0300" w:rsidRDefault="00FF0300" w:rsidP="0079628D">
            <w:pPr>
              <w:ind w:right="-720"/>
            </w:pPr>
            <w:r>
              <w:t>Does not conduct</w:t>
            </w:r>
          </w:p>
        </w:tc>
        <w:tc>
          <w:tcPr>
            <w:tcW w:w="1203" w:type="dxa"/>
          </w:tcPr>
          <w:p w:rsidR="00FF0300" w:rsidRDefault="00FF0300" w:rsidP="0079628D">
            <w:pPr>
              <w:ind w:right="-720"/>
            </w:pPr>
            <w:r>
              <w:t>1700</w:t>
            </w:r>
          </w:p>
        </w:tc>
        <w:tc>
          <w:tcPr>
            <w:tcW w:w="1150" w:type="dxa"/>
          </w:tcPr>
          <w:p w:rsidR="00FF0300" w:rsidRDefault="00FF0300" w:rsidP="0079628D">
            <w:pPr>
              <w:ind w:right="-720"/>
            </w:pPr>
            <w:r>
              <w:t>2200</w:t>
            </w:r>
          </w:p>
        </w:tc>
      </w:tr>
      <w:tr w:rsidR="00FF0300" w:rsidTr="0079628D">
        <w:tc>
          <w:tcPr>
            <w:tcW w:w="1310" w:type="dxa"/>
          </w:tcPr>
          <w:p w:rsidR="00FF0300" w:rsidRDefault="00FF0300" w:rsidP="0079628D">
            <w:pPr>
              <w:ind w:right="-720"/>
            </w:pPr>
            <w:r>
              <w:t>IV</w:t>
            </w:r>
          </w:p>
        </w:tc>
        <w:tc>
          <w:tcPr>
            <w:tcW w:w="1921" w:type="dxa"/>
          </w:tcPr>
          <w:p w:rsidR="00FF0300" w:rsidRDefault="00FF0300" w:rsidP="0079628D">
            <w:pPr>
              <w:ind w:right="-720"/>
            </w:pPr>
            <w:r>
              <w:t>Does not conduct</w:t>
            </w:r>
          </w:p>
        </w:tc>
        <w:tc>
          <w:tcPr>
            <w:tcW w:w="1921" w:type="dxa"/>
          </w:tcPr>
          <w:p w:rsidR="00FF0300" w:rsidRDefault="00FF0300" w:rsidP="0079628D">
            <w:pPr>
              <w:ind w:right="-720"/>
            </w:pPr>
            <w:r>
              <w:t>Does not conduct</w:t>
            </w:r>
          </w:p>
        </w:tc>
        <w:tc>
          <w:tcPr>
            <w:tcW w:w="1203" w:type="dxa"/>
          </w:tcPr>
          <w:p w:rsidR="00FF0300" w:rsidRDefault="00FF0300" w:rsidP="0079628D">
            <w:pPr>
              <w:ind w:right="-720"/>
            </w:pPr>
            <w:r>
              <w:t>113</w:t>
            </w:r>
          </w:p>
        </w:tc>
        <w:tc>
          <w:tcPr>
            <w:tcW w:w="1150" w:type="dxa"/>
          </w:tcPr>
          <w:p w:rsidR="00FF0300" w:rsidRDefault="00FF0300" w:rsidP="0079628D">
            <w:pPr>
              <w:ind w:right="-720"/>
            </w:pPr>
            <w:r>
              <w:t>440</w:t>
            </w:r>
          </w:p>
        </w:tc>
      </w:tr>
    </w:tbl>
    <w:p w:rsidR="00FF0300" w:rsidRDefault="00FF0300" w:rsidP="00FF0300">
      <w:pPr>
        <w:ind w:left="720" w:right="-720"/>
      </w:pPr>
      <w:r>
        <w:tab/>
      </w:r>
    </w:p>
    <w:p w:rsidR="00FF0300" w:rsidRDefault="00FF0300" w:rsidP="00FF0300">
      <w:pPr>
        <w:ind w:right="-720"/>
      </w:pPr>
      <w:r>
        <w:t>(i)</w:t>
      </w:r>
      <w:r>
        <w:tab/>
        <w:t>What type of bonding exists in substances I and II</w:t>
      </w:r>
      <w:r>
        <w:tab/>
      </w:r>
      <w:r>
        <w:tab/>
      </w:r>
      <w:r>
        <w:tab/>
        <w:t>( 2mks)</w:t>
      </w:r>
    </w:p>
    <w:p w:rsidR="00FF0300" w:rsidRDefault="00FF0300" w:rsidP="00FF0300">
      <w:pPr>
        <w:ind w:right="-720"/>
      </w:pPr>
      <w:r>
        <w:tab/>
        <w:t>I</w:t>
      </w:r>
    </w:p>
    <w:p w:rsidR="00FF0300" w:rsidRDefault="00FF0300" w:rsidP="00FF0300">
      <w:pPr>
        <w:ind w:right="-720"/>
      </w:pPr>
      <w:r>
        <w:tab/>
        <w:t>II</w:t>
      </w:r>
    </w:p>
    <w:p w:rsidR="00FF0300" w:rsidRDefault="00FF0300" w:rsidP="00FF0300">
      <w:pPr>
        <w:ind w:right="-720"/>
      </w:pPr>
      <w:r>
        <w:t xml:space="preserve">(ii) </w:t>
      </w:r>
      <w:r>
        <w:tab/>
        <w:t>Which substances is likely to be sulphur? Explain</w:t>
      </w:r>
      <w:r>
        <w:tab/>
      </w:r>
      <w:r>
        <w:tab/>
      </w:r>
      <w:r>
        <w:tab/>
        <w:t>( 2mks)</w:t>
      </w:r>
    </w:p>
    <w:p w:rsidR="00FF0300" w:rsidRDefault="00FF0300" w:rsidP="00FF0300">
      <w:pPr>
        <w:ind w:right="-720"/>
      </w:pPr>
    </w:p>
    <w:p w:rsidR="00FF0300" w:rsidRDefault="00FF0300" w:rsidP="00FF0300">
      <w:pPr>
        <w:ind w:left="720" w:right="-720" w:hanging="720"/>
      </w:pPr>
      <w:r>
        <w:t xml:space="preserve">5. </w:t>
      </w:r>
      <w:r>
        <w:tab/>
        <w:t>In an experiment, a piece of magnesium ribbon was cleaned with steel wool. 2.4 g of the clean magnesium ribbon was placed in a crucible and completely burnt in oxygen. After  cooling, the product  weighed 4.0  g</w:t>
      </w:r>
    </w:p>
    <w:p w:rsidR="00FF0300" w:rsidRDefault="00FF0300" w:rsidP="00FF0300">
      <w:pPr>
        <w:ind w:right="-720"/>
      </w:pPr>
      <w:r>
        <w:t>(a)</w:t>
      </w:r>
      <w:r>
        <w:tab/>
        <w:t>Explain why it was necessary to clean the magnesium ribbon</w:t>
      </w:r>
      <w:r>
        <w:tab/>
        <w:t>( 1mk)</w:t>
      </w:r>
    </w:p>
    <w:p w:rsidR="00FF0300" w:rsidRDefault="00FF0300" w:rsidP="00FF0300">
      <w:pPr>
        <w:ind w:right="-720"/>
      </w:pPr>
      <w:r>
        <w:t>(b)</w:t>
      </w:r>
      <w:r>
        <w:tab/>
        <w:t>What observation was made in the crucible after burning</w:t>
      </w:r>
      <w:r>
        <w:tab/>
      </w:r>
      <w:r>
        <w:tab/>
        <w:t>( 1 mk)</w:t>
      </w:r>
    </w:p>
    <w:p w:rsidR="00FF0300" w:rsidRDefault="00FF0300" w:rsidP="00FF0300">
      <w:pPr>
        <w:ind w:right="-720"/>
      </w:pPr>
      <w:r>
        <w:t>(c)</w:t>
      </w:r>
      <w:r>
        <w:tab/>
        <w:t>Why was there an increase in mass?</w:t>
      </w:r>
      <w:r>
        <w:tab/>
      </w:r>
      <w:r>
        <w:tab/>
      </w:r>
      <w:r>
        <w:tab/>
      </w:r>
      <w:r>
        <w:tab/>
      </w:r>
      <w:r>
        <w:tab/>
        <w:t>( 1 mk)</w:t>
      </w:r>
    </w:p>
    <w:p w:rsidR="00FF0300" w:rsidRDefault="00FF0300" w:rsidP="00FF0300">
      <w:pPr>
        <w:ind w:right="-720"/>
      </w:pPr>
      <w:r>
        <w:t>(d)</w:t>
      </w:r>
      <w:r>
        <w:tab/>
        <w:t>Write the equation for the reaction which took  place in the crucible ( 1mk)</w:t>
      </w:r>
    </w:p>
    <w:p w:rsidR="00FF0300" w:rsidRDefault="00FF0300" w:rsidP="00FF0300">
      <w:pPr>
        <w:ind w:left="720" w:right="-720" w:hanging="720"/>
      </w:pPr>
      <w:r>
        <w:t>(e)</w:t>
      </w:r>
      <w:r>
        <w:tab/>
        <w:t>The product in the crucible was  shaken with water and filtered. Explain the observation which was  made when blue  and red litmus papers were dropped into the filtrate.</w:t>
      </w:r>
    </w:p>
    <w:p w:rsidR="00FF0300" w:rsidRDefault="00FF0300" w:rsidP="00FF0300">
      <w:pPr>
        <w:ind w:left="720" w:right="-720" w:hanging="720"/>
      </w:pPr>
      <w:r>
        <w:tab/>
      </w:r>
      <w:r>
        <w:tab/>
      </w:r>
      <w:r>
        <w:tab/>
      </w:r>
      <w:r>
        <w:tab/>
      </w:r>
      <w:r>
        <w:tab/>
      </w:r>
      <w:r>
        <w:tab/>
      </w:r>
      <w:r>
        <w:tab/>
      </w:r>
      <w:r>
        <w:tab/>
      </w:r>
      <w:r>
        <w:tab/>
      </w:r>
      <w:r>
        <w:tab/>
        <w:t>( 3 mks)</w:t>
      </w:r>
    </w:p>
    <w:p w:rsidR="00FF0300" w:rsidRDefault="00FF0300" w:rsidP="00FF0300">
      <w:pPr>
        <w:ind w:left="720" w:right="-720" w:hanging="720"/>
      </w:pPr>
      <w:r>
        <w:t>6.</w:t>
      </w:r>
      <w:r>
        <w:tab/>
        <w:t>(a) The list below shows the  formulae of some organic compounds. Use it to answer the questions that follow.</w:t>
      </w:r>
    </w:p>
    <w:p w:rsidR="00FF0300" w:rsidRDefault="00FF0300" w:rsidP="00FF0300">
      <w:pPr>
        <w:ind w:left="720" w:right="-720" w:hanging="720"/>
      </w:pPr>
      <w:r>
        <w:tab/>
        <w:t>V</w:t>
      </w:r>
      <w:r>
        <w:rPr>
          <w:vertAlign w:val="subscript"/>
        </w:rPr>
        <w:t>1</w:t>
      </w:r>
      <w:r>
        <w:tab/>
        <w:t>HC</w:t>
      </w:r>
      <w:r>
        <w:rPr>
          <w:vertAlign w:val="subscript"/>
        </w:rPr>
        <w:t>3</w:t>
      </w:r>
      <w:r>
        <w:t>CH</w:t>
      </w:r>
      <w:r>
        <w:rPr>
          <w:vertAlign w:val="subscript"/>
        </w:rPr>
        <w:t>2</w:t>
      </w:r>
      <w:r>
        <w:t>CH</w:t>
      </w:r>
      <w:r>
        <w:rPr>
          <w:vertAlign w:val="subscript"/>
        </w:rPr>
        <w:t>2</w:t>
      </w:r>
      <w:r>
        <w:t>OH</w:t>
      </w:r>
    </w:p>
    <w:p w:rsidR="00FF0300" w:rsidRDefault="00FF0300" w:rsidP="00FF0300">
      <w:pPr>
        <w:ind w:left="720" w:right="-720" w:hanging="720"/>
      </w:pPr>
      <w:r>
        <w:tab/>
        <w:t>V</w:t>
      </w:r>
      <w:r>
        <w:rPr>
          <w:vertAlign w:val="subscript"/>
        </w:rPr>
        <w:t>2</w:t>
      </w:r>
      <w:r>
        <w:tab/>
        <w:t>CH</w:t>
      </w:r>
      <w:r>
        <w:rPr>
          <w:vertAlign w:val="subscript"/>
        </w:rPr>
        <w:t>3</w:t>
      </w:r>
      <w:r>
        <w:t>CH</w:t>
      </w:r>
      <w:r>
        <w:rPr>
          <w:vertAlign w:val="subscript"/>
        </w:rPr>
        <w:t>2</w:t>
      </w:r>
      <w:r>
        <w:t>CH</w:t>
      </w:r>
      <w:r>
        <w:rPr>
          <w:vertAlign w:val="subscript"/>
        </w:rPr>
        <w:t>3</w:t>
      </w:r>
    </w:p>
    <w:p w:rsidR="00FF0300" w:rsidRDefault="00FF0300" w:rsidP="00FF0300">
      <w:pPr>
        <w:ind w:left="720" w:right="-720" w:hanging="720"/>
      </w:pPr>
      <w:r>
        <w:tab/>
      </w:r>
    </w:p>
    <w:p w:rsidR="00FF0300" w:rsidRDefault="00837954" w:rsidP="00FF0300">
      <w:pPr>
        <w:ind w:left="720" w:right="-720" w:hanging="720"/>
      </w:pPr>
      <w:r>
        <w:rPr>
          <w:noProof/>
        </w:rPr>
        <w:pict>
          <v:line id="_x0000_s1498" style="position:absolute;left:0;text-align:left;z-index:251948032" from="135pt,12pt" to="135pt,21pt" strokeweight="3pt">
            <v:stroke linestyle="thinThin"/>
          </v:line>
        </w:pict>
      </w:r>
      <w:r w:rsidR="00FF0300">
        <w:tab/>
      </w:r>
      <w:r w:rsidR="00FF0300">
        <w:tab/>
      </w:r>
      <w:r w:rsidR="00FF0300">
        <w:tab/>
        <w:t xml:space="preserve">        O</w:t>
      </w:r>
    </w:p>
    <w:p w:rsidR="00FF0300" w:rsidRDefault="00FF0300" w:rsidP="00FF0300">
      <w:pPr>
        <w:ind w:left="720" w:right="-720" w:hanging="720"/>
      </w:pPr>
      <w:r>
        <w:tab/>
      </w:r>
      <w:r>
        <w:tab/>
      </w:r>
      <w:r>
        <w:tab/>
        <w:t xml:space="preserve"> </w:t>
      </w:r>
    </w:p>
    <w:p w:rsidR="00FF0300" w:rsidRDefault="00FF0300" w:rsidP="00FF0300">
      <w:pPr>
        <w:ind w:left="720" w:right="-720" w:hanging="720"/>
      </w:pPr>
      <w:r>
        <w:tab/>
        <w:t>V</w:t>
      </w:r>
      <w:r>
        <w:rPr>
          <w:vertAlign w:val="subscript"/>
        </w:rPr>
        <w:t>3</w:t>
      </w:r>
      <w:r>
        <w:tab/>
        <w:t>CH</w:t>
      </w:r>
      <w:r>
        <w:rPr>
          <w:vertAlign w:val="subscript"/>
        </w:rPr>
        <w:t>3</w:t>
      </w:r>
      <w:r>
        <w:t>CH</w:t>
      </w:r>
      <w:r>
        <w:rPr>
          <w:vertAlign w:val="subscript"/>
        </w:rPr>
        <w:t>2</w:t>
      </w:r>
      <w:r>
        <w:t>CH</w:t>
      </w:r>
      <w:r>
        <w:rPr>
          <w:vertAlign w:val="subscript"/>
        </w:rPr>
        <w:t>2</w:t>
      </w:r>
      <w:r>
        <w:t>C – OH</w:t>
      </w:r>
    </w:p>
    <w:p w:rsidR="00FF0300" w:rsidRDefault="00FF0300" w:rsidP="00FF0300">
      <w:pPr>
        <w:ind w:left="720" w:right="-720" w:hanging="720"/>
      </w:pPr>
      <w:r>
        <w:tab/>
        <w:t>V</w:t>
      </w:r>
      <w:r>
        <w:rPr>
          <w:vertAlign w:val="subscript"/>
        </w:rPr>
        <w:t>4</w:t>
      </w:r>
      <w:r>
        <w:tab/>
        <w:t>CH</w:t>
      </w:r>
      <w:r>
        <w:rPr>
          <w:vertAlign w:val="subscript"/>
        </w:rPr>
        <w:t>3</w:t>
      </w:r>
      <w:r>
        <w:t>CH</w:t>
      </w:r>
      <w:r>
        <w:rPr>
          <w:vertAlign w:val="subscript"/>
        </w:rPr>
        <w:t>2</w:t>
      </w:r>
      <w:r>
        <w:t>CH = CH</w:t>
      </w:r>
      <w:r>
        <w:rPr>
          <w:vertAlign w:val="subscript"/>
        </w:rPr>
        <w:t>2</w:t>
      </w:r>
    </w:p>
    <w:p w:rsidR="00FF0300" w:rsidRDefault="00FF0300" w:rsidP="00FF0300">
      <w:pPr>
        <w:ind w:left="720" w:right="-720" w:hanging="720"/>
      </w:pPr>
      <w:r>
        <w:tab/>
        <w:t>V</w:t>
      </w:r>
      <w:r>
        <w:rPr>
          <w:vertAlign w:val="subscript"/>
        </w:rPr>
        <w:t>5</w:t>
      </w:r>
      <w:r>
        <w:tab/>
        <w:t>CH</w:t>
      </w:r>
      <w:r>
        <w:rPr>
          <w:vertAlign w:val="subscript"/>
        </w:rPr>
        <w:t>3</w:t>
      </w:r>
      <w:r>
        <w:t xml:space="preserve"> CH</w:t>
      </w:r>
      <w:r>
        <w:rPr>
          <w:vertAlign w:val="subscript"/>
        </w:rPr>
        <w:t>2</w:t>
      </w:r>
      <w:r>
        <w:t>CH</w:t>
      </w:r>
      <w:r>
        <w:rPr>
          <w:vertAlign w:val="subscript"/>
        </w:rPr>
        <w:t>2</w:t>
      </w:r>
      <w:r>
        <w:t>CH</w:t>
      </w:r>
      <w:r>
        <w:rPr>
          <w:vertAlign w:val="subscript"/>
        </w:rPr>
        <w:t>3</w:t>
      </w:r>
    </w:p>
    <w:p w:rsidR="00FF0300" w:rsidRDefault="00FF0300" w:rsidP="00FF0300">
      <w:pPr>
        <w:ind w:left="720" w:right="-720" w:hanging="720"/>
      </w:pPr>
      <w:r>
        <w:tab/>
      </w:r>
    </w:p>
    <w:p w:rsidR="00FF0300" w:rsidRDefault="00FF0300" w:rsidP="00FF0300">
      <w:pPr>
        <w:ind w:left="720" w:right="-720" w:hanging="720"/>
      </w:pPr>
      <w:r>
        <w:tab/>
        <w:t>(i)</w:t>
      </w:r>
      <w:r>
        <w:tab/>
        <w:t>Select two compounds which</w:t>
      </w:r>
    </w:p>
    <w:p w:rsidR="00FF0300" w:rsidRDefault="00FF0300" w:rsidP="00FF0300">
      <w:pPr>
        <w:ind w:left="720" w:right="-720" w:hanging="720"/>
      </w:pPr>
      <w:r>
        <w:tab/>
      </w:r>
      <w:r>
        <w:tab/>
        <w:t>I</w:t>
      </w:r>
      <w:r>
        <w:tab/>
        <w:t>are not hydrocarbons</w:t>
      </w:r>
      <w:r>
        <w:tab/>
      </w:r>
      <w:r>
        <w:tab/>
      </w:r>
      <w:r>
        <w:tab/>
      </w:r>
      <w:r>
        <w:tab/>
      </w:r>
      <w:r>
        <w:tab/>
        <w:t>( 1mk)</w:t>
      </w:r>
    </w:p>
    <w:p w:rsidR="00FF0300" w:rsidRDefault="00FF0300" w:rsidP="00FF0300">
      <w:pPr>
        <w:ind w:left="720" w:right="-720" w:hanging="720"/>
      </w:pPr>
      <w:r>
        <w:tab/>
      </w:r>
      <w:r>
        <w:tab/>
        <w:t>II</w:t>
      </w:r>
      <w:r>
        <w:tab/>
        <w:t>Belong to the same homologous  series</w:t>
      </w:r>
      <w:r>
        <w:tab/>
      </w:r>
      <w:r>
        <w:tab/>
        <w:t>( 1 mk)</w:t>
      </w:r>
    </w:p>
    <w:p w:rsidR="00FF0300" w:rsidRDefault="00FF0300" w:rsidP="00FF0300">
      <w:pPr>
        <w:ind w:left="1440" w:right="-720" w:hanging="720"/>
      </w:pPr>
      <w:r>
        <w:t>(ii)</w:t>
      </w:r>
      <w:r>
        <w:tab/>
        <w:t>Identify the compound that is likely to undergo polymerization. Give a reason for your answer.</w:t>
      </w:r>
      <w:r>
        <w:tab/>
      </w:r>
      <w:r>
        <w:tab/>
      </w:r>
      <w:r>
        <w:tab/>
      </w:r>
      <w:r>
        <w:tab/>
      </w:r>
      <w:r>
        <w:tab/>
      </w:r>
      <w:r>
        <w:tab/>
      </w:r>
      <w:r>
        <w:tab/>
        <w:t>( 2 mks)</w:t>
      </w:r>
    </w:p>
    <w:p w:rsidR="00FF0300" w:rsidRDefault="00FF0300" w:rsidP="00FF0300">
      <w:pPr>
        <w:ind w:left="1440" w:right="-720" w:hanging="720"/>
      </w:pPr>
    </w:p>
    <w:p w:rsidR="00FF0300" w:rsidRDefault="00FF0300" w:rsidP="00C7610F">
      <w:pPr>
        <w:numPr>
          <w:ilvl w:val="1"/>
          <w:numId w:val="40"/>
        </w:numPr>
        <w:spacing w:after="0" w:line="240" w:lineRule="auto"/>
        <w:ind w:right="-720"/>
      </w:pPr>
      <w:r>
        <w:t>The structures  below  represents  two cleansing agents:</w:t>
      </w:r>
    </w:p>
    <w:p w:rsidR="00FF0300" w:rsidRDefault="00FF0300" w:rsidP="00FF0300">
      <w:pPr>
        <w:ind w:left="1440" w:right="-720"/>
      </w:pPr>
      <w:r>
        <w:t>R – COO</w:t>
      </w:r>
      <w:r>
        <w:rPr>
          <w:vertAlign w:val="superscript"/>
        </w:rPr>
        <w:t>-</w:t>
      </w:r>
      <w:r>
        <w:t xml:space="preserve"> Na</w:t>
      </w:r>
      <w:r>
        <w:rPr>
          <w:vertAlign w:val="superscript"/>
        </w:rPr>
        <w:t>+</w:t>
      </w:r>
    </w:p>
    <w:p w:rsidR="00FF0300" w:rsidRDefault="00FF0300" w:rsidP="00FF0300">
      <w:pPr>
        <w:ind w:left="1440" w:right="-720"/>
      </w:pPr>
      <w:r>
        <w:t>R – OSO</w:t>
      </w:r>
      <w:r>
        <w:rPr>
          <w:vertAlign w:val="subscript"/>
        </w:rPr>
        <w:t>3</w:t>
      </w:r>
      <w:r>
        <w:rPr>
          <w:vertAlign w:val="superscript"/>
        </w:rPr>
        <w:t>-</w:t>
      </w:r>
      <w:r>
        <w:t xml:space="preserve"> Na</w:t>
      </w:r>
      <w:r>
        <w:rPr>
          <w:vertAlign w:val="superscript"/>
        </w:rPr>
        <w:t>+</w:t>
      </w:r>
    </w:p>
    <w:p w:rsidR="00FF0300" w:rsidRDefault="00FF0300" w:rsidP="00FF0300">
      <w:pPr>
        <w:ind w:left="1440" w:right="-720"/>
      </w:pPr>
    </w:p>
    <w:p w:rsidR="00FF0300" w:rsidRDefault="00FF0300" w:rsidP="00FF0300">
      <w:pPr>
        <w:ind w:right="-720"/>
      </w:pPr>
      <w:r>
        <w:t>In the table below, give one advantage and one disadvantage of using each one of them</w:t>
      </w:r>
    </w:p>
    <w:p w:rsidR="00FF0300" w:rsidRDefault="00FF0300" w:rsidP="00FF0300">
      <w:pPr>
        <w:ind w:left="1440" w:right="-720"/>
      </w:pPr>
    </w:p>
    <w:tbl>
      <w:tblPr>
        <w:tblStyle w:val="TableGrid"/>
        <w:tblW w:w="0" w:type="auto"/>
        <w:tblInd w:w="1548" w:type="dxa"/>
        <w:tblLook w:val="01E0" w:firstRow="1" w:lastRow="1" w:firstColumn="1" w:lastColumn="1" w:noHBand="0" w:noVBand="0"/>
      </w:tblPr>
      <w:tblGrid>
        <w:gridCol w:w="1927"/>
        <w:gridCol w:w="1376"/>
        <w:gridCol w:w="1643"/>
      </w:tblGrid>
      <w:tr w:rsidR="00FF0300" w:rsidTr="0079628D">
        <w:tc>
          <w:tcPr>
            <w:tcW w:w="1927" w:type="dxa"/>
          </w:tcPr>
          <w:p w:rsidR="00FF0300" w:rsidRDefault="00FF0300" w:rsidP="0079628D">
            <w:pPr>
              <w:ind w:right="-720"/>
            </w:pPr>
          </w:p>
        </w:tc>
        <w:tc>
          <w:tcPr>
            <w:tcW w:w="1376" w:type="dxa"/>
          </w:tcPr>
          <w:p w:rsidR="00FF0300" w:rsidRDefault="00FF0300" w:rsidP="0079628D">
            <w:pPr>
              <w:ind w:right="-720"/>
            </w:pPr>
            <w:r>
              <w:t>Advantage</w:t>
            </w:r>
          </w:p>
        </w:tc>
        <w:tc>
          <w:tcPr>
            <w:tcW w:w="1643" w:type="dxa"/>
          </w:tcPr>
          <w:p w:rsidR="00FF0300" w:rsidRDefault="00FF0300" w:rsidP="0079628D">
            <w:pPr>
              <w:ind w:right="-720"/>
            </w:pPr>
            <w:r>
              <w:t>Disadvantage</w:t>
            </w:r>
          </w:p>
        </w:tc>
      </w:tr>
      <w:tr w:rsidR="00FF0300" w:rsidTr="0079628D">
        <w:tc>
          <w:tcPr>
            <w:tcW w:w="1927" w:type="dxa"/>
          </w:tcPr>
          <w:p w:rsidR="00FF0300" w:rsidRPr="00347121" w:rsidRDefault="00FF0300" w:rsidP="0079628D">
            <w:pPr>
              <w:ind w:right="-720"/>
            </w:pPr>
            <w:r>
              <w:t>R – COO- Na</w:t>
            </w:r>
            <w:r>
              <w:rPr>
                <w:vertAlign w:val="superscript"/>
              </w:rPr>
              <w:t>+</w:t>
            </w:r>
          </w:p>
        </w:tc>
        <w:tc>
          <w:tcPr>
            <w:tcW w:w="1376" w:type="dxa"/>
          </w:tcPr>
          <w:p w:rsidR="00FF0300" w:rsidRDefault="00FF0300" w:rsidP="0079628D">
            <w:pPr>
              <w:ind w:right="-720"/>
            </w:pPr>
          </w:p>
        </w:tc>
        <w:tc>
          <w:tcPr>
            <w:tcW w:w="1643" w:type="dxa"/>
          </w:tcPr>
          <w:p w:rsidR="00FF0300" w:rsidRDefault="00FF0300" w:rsidP="0079628D">
            <w:pPr>
              <w:ind w:right="-720"/>
            </w:pPr>
          </w:p>
        </w:tc>
      </w:tr>
      <w:tr w:rsidR="00FF0300" w:rsidTr="0079628D">
        <w:tc>
          <w:tcPr>
            <w:tcW w:w="1927" w:type="dxa"/>
          </w:tcPr>
          <w:p w:rsidR="00FF0300" w:rsidRPr="00347121" w:rsidRDefault="00FF0300" w:rsidP="0079628D">
            <w:pPr>
              <w:ind w:right="-720"/>
            </w:pPr>
            <w:r>
              <w:t>R  - OSO</w:t>
            </w:r>
            <w:r>
              <w:rPr>
                <w:vertAlign w:val="subscript"/>
              </w:rPr>
              <w:t>3</w:t>
            </w:r>
            <w:r>
              <w:t xml:space="preserve"> – Na</w:t>
            </w:r>
            <w:r>
              <w:rPr>
                <w:vertAlign w:val="superscript"/>
              </w:rPr>
              <w:t>+</w:t>
            </w:r>
          </w:p>
        </w:tc>
        <w:tc>
          <w:tcPr>
            <w:tcW w:w="1376" w:type="dxa"/>
          </w:tcPr>
          <w:p w:rsidR="00FF0300" w:rsidRDefault="00FF0300" w:rsidP="0079628D">
            <w:pPr>
              <w:ind w:right="-720"/>
            </w:pPr>
          </w:p>
        </w:tc>
        <w:tc>
          <w:tcPr>
            <w:tcW w:w="1643" w:type="dxa"/>
          </w:tcPr>
          <w:p w:rsidR="00FF0300" w:rsidRDefault="00FF0300" w:rsidP="0079628D">
            <w:pPr>
              <w:ind w:right="-720"/>
            </w:pPr>
          </w:p>
        </w:tc>
      </w:tr>
    </w:tbl>
    <w:p w:rsidR="00FF0300" w:rsidRDefault="00FF0300" w:rsidP="00C7610F">
      <w:pPr>
        <w:numPr>
          <w:ilvl w:val="1"/>
          <w:numId w:val="40"/>
        </w:numPr>
        <w:spacing w:after="0" w:line="240" w:lineRule="auto"/>
        <w:ind w:right="-720"/>
      </w:pPr>
      <w:r>
        <w:t>Under certain, ethanoic acid ( C</w:t>
      </w:r>
      <w:r>
        <w:rPr>
          <w:vertAlign w:val="subscript"/>
        </w:rPr>
        <w:t>2</w:t>
      </w:r>
      <w:r>
        <w:t>H</w:t>
      </w:r>
      <w:r>
        <w:rPr>
          <w:vertAlign w:val="subscript"/>
        </w:rPr>
        <w:t>4</w:t>
      </w:r>
      <w:r>
        <w:t>O</w:t>
      </w:r>
      <w:r>
        <w:rPr>
          <w:vertAlign w:val="subscript"/>
        </w:rPr>
        <w:t>2</w:t>
      </w:r>
      <w:r>
        <w:t>) and ethanol (C</w:t>
      </w:r>
      <w:r>
        <w:rPr>
          <w:vertAlign w:val="subscript"/>
        </w:rPr>
        <w:t>2</w:t>
      </w:r>
      <w:r>
        <w:t>H</w:t>
      </w:r>
      <w:r>
        <w:rPr>
          <w:vertAlign w:val="subscript"/>
        </w:rPr>
        <w:t>5</w:t>
      </w:r>
      <w:r>
        <w:t>OH) react to form a sweet smelling compound.</w:t>
      </w:r>
    </w:p>
    <w:p w:rsidR="00FF0300" w:rsidRDefault="00FF0300" w:rsidP="00C7610F">
      <w:pPr>
        <w:numPr>
          <w:ilvl w:val="0"/>
          <w:numId w:val="39"/>
        </w:numPr>
        <w:spacing w:after="0" w:line="240" w:lineRule="auto"/>
        <w:ind w:right="-720"/>
      </w:pPr>
      <w:r>
        <w:t>What is the general name of compound to which the sweet smelling compound belong?</w:t>
      </w:r>
      <w:r>
        <w:tab/>
      </w:r>
      <w:r>
        <w:tab/>
      </w:r>
      <w:r>
        <w:tab/>
      </w:r>
      <w:r>
        <w:tab/>
      </w:r>
      <w:r>
        <w:tab/>
      </w:r>
      <w:r>
        <w:tab/>
        <w:t>( 1mk)</w:t>
      </w:r>
    </w:p>
    <w:p w:rsidR="00FF0300" w:rsidRDefault="00FF0300" w:rsidP="00C7610F">
      <w:pPr>
        <w:numPr>
          <w:ilvl w:val="0"/>
          <w:numId w:val="39"/>
        </w:numPr>
        <w:spacing w:after="0" w:line="240" w:lineRule="auto"/>
        <w:ind w:right="-720"/>
      </w:pPr>
      <w:r>
        <w:t>Write the formula of the sweet smelling  compound</w:t>
      </w:r>
      <w:r>
        <w:tab/>
      </w:r>
      <w:r>
        <w:tab/>
        <w:t>(1 mk)</w:t>
      </w:r>
    </w:p>
    <w:p w:rsidR="00FF0300" w:rsidRDefault="00FF0300" w:rsidP="00C7610F">
      <w:pPr>
        <w:numPr>
          <w:ilvl w:val="0"/>
          <w:numId w:val="39"/>
        </w:numPr>
        <w:spacing w:after="0" w:line="240" w:lineRule="auto"/>
        <w:ind w:right="-720"/>
      </w:pPr>
      <w:r>
        <w:t>Give one  use of ethanoic acid other the formation of the sweet smelling compounds</w:t>
      </w:r>
      <w:r>
        <w:tab/>
      </w:r>
      <w:r>
        <w:tab/>
      </w:r>
      <w:r>
        <w:tab/>
      </w:r>
      <w:r>
        <w:tab/>
      </w:r>
      <w:r>
        <w:tab/>
      </w:r>
      <w:r>
        <w:tab/>
      </w:r>
      <w:r>
        <w:tab/>
        <w:t>(1 mk)</w:t>
      </w:r>
    </w:p>
    <w:p w:rsidR="00FF0300" w:rsidRDefault="00FF0300" w:rsidP="00C7610F">
      <w:pPr>
        <w:numPr>
          <w:ilvl w:val="0"/>
          <w:numId w:val="39"/>
        </w:numPr>
        <w:spacing w:after="0" w:line="240" w:lineRule="auto"/>
        <w:ind w:right="-720"/>
      </w:pPr>
      <w:r>
        <w:t>Write the equation  for the reaction dilute ethanoic acid and solid  potassium carbonate</w:t>
      </w:r>
      <w:r>
        <w:tab/>
      </w:r>
      <w:r>
        <w:tab/>
      </w:r>
      <w:r>
        <w:tab/>
      </w:r>
      <w:r>
        <w:tab/>
      </w:r>
      <w:r>
        <w:tab/>
      </w:r>
      <w:r>
        <w:tab/>
      </w:r>
      <w:r>
        <w:tab/>
      </w:r>
      <w:r>
        <w:tab/>
        <w:t>( 1mk)</w:t>
      </w:r>
    </w:p>
    <w:p w:rsidR="00FF0300" w:rsidRDefault="00FF0300" w:rsidP="00C7610F">
      <w:pPr>
        <w:numPr>
          <w:ilvl w:val="1"/>
          <w:numId w:val="40"/>
        </w:numPr>
        <w:spacing w:after="0" w:line="240" w:lineRule="auto"/>
        <w:ind w:right="-720"/>
      </w:pPr>
      <w:r>
        <w:t>Fibres are either synthetic or natural. Give one:</w:t>
      </w:r>
    </w:p>
    <w:p w:rsidR="00FF0300" w:rsidRDefault="00FF0300" w:rsidP="00FF0300">
      <w:pPr>
        <w:ind w:left="1080" w:right="-720"/>
      </w:pPr>
      <w:r>
        <w:t>(i) Example of a natural fibre</w:t>
      </w:r>
      <w:r>
        <w:tab/>
      </w:r>
      <w:r>
        <w:tab/>
      </w:r>
      <w:r>
        <w:tab/>
      </w:r>
      <w:r>
        <w:tab/>
      </w:r>
      <w:r>
        <w:tab/>
      </w:r>
      <w:r>
        <w:tab/>
        <w:t>( 1mk)</w:t>
      </w:r>
    </w:p>
    <w:p w:rsidR="00FF0300" w:rsidRDefault="00FF0300" w:rsidP="00FF0300">
      <w:pPr>
        <w:ind w:left="1080" w:right="-720"/>
      </w:pPr>
      <w:r>
        <w:t>(ii) Advantage of synthetic fibres have over natural fibres</w:t>
      </w:r>
      <w:r>
        <w:tab/>
      </w:r>
      <w:r>
        <w:tab/>
        <w:t>( 1mk)</w:t>
      </w:r>
    </w:p>
    <w:p w:rsidR="00FF0300" w:rsidRDefault="00FF0300" w:rsidP="00FF0300">
      <w:pPr>
        <w:ind w:right="-720"/>
      </w:pPr>
      <w:r>
        <w:t xml:space="preserve">7. (a) Below is  a simplified diagram of the Downs  Cell  used for the  manufacture  of sodium. </w:t>
      </w:r>
    </w:p>
    <w:p w:rsidR="00FF0300" w:rsidRDefault="00FF0300" w:rsidP="00FF0300">
      <w:pPr>
        <w:ind w:right="-720"/>
      </w:pPr>
      <w:r>
        <w:rPr>
          <w:noProof/>
          <w:lang w:val="en-US" w:eastAsia="en-US"/>
        </w:rPr>
        <w:drawing>
          <wp:anchor distT="0" distB="0" distL="114300" distR="114300" simplePos="0" relativeHeight="251958272" behindDoc="1" locked="0" layoutInCell="1" allowOverlap="1">
            <wp:simplePos x="0" y="0"/>
            <wp:positionH relativeFrom="column">
              <wp:posOffset>571500</wp:posOffset>
            </wp:positionH>
            <wp:positionV relativeFrom="paragraph">
              <wp:posOffset>127000</wp:posOffset>
            </wp:positionV>
            <wp:extent cx="5029200" cy="2870200"/>
            <wp:effectExtent l="19050" t="0" r="0" b="0"/>
            <wp:wrapNone/>
            <wp:docPr id="167" name="Picture 461" descr="chem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chem 010"/>
                    <pic:cNvPicPr>
                      <a:picLocks noChangeAspect="1" noChangeArrowheads="1"/>
                    </pic:cNvPicPr>
                  </pic:nvPicPr>
                  <pic:blipFill>
                    <a:blip r:embed="rId138" cstate="print"/>
                    <a:srcRect/>
                    <a:stretch>
                      <a:fillRect/>
                    </a:stretch>
                  </pic:blipFill>
                  <pic:spPr bwMode="auto">
                    <a:xfrm>
                      <a:off x="0" y="0"/>
                      <a:ext cx="5029200" cy="2870200"/>
                    </a:xfrm>
                    <a:prstGeom prst="rect">
                      <a:avLst/>
                    </a:prstGeom>
                    <a:noFill/>
                    <a:ln w="9525">
                      <a:noFill/>
                      <a:miter lim="800000"/>
                      <a:headEnd/>
                      <a:tailEnd/>
                    </a:ln>
                  </pic:spPr>
                </pic:pic>
              </a:graphicData>
            </a:graphic>
          </wp:anchor>
        </w:drawing>
      </w:r>
      <w:r>
        <w:t xml:space="preserve">          Study it and answer the questions that follow</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r>
        <w:t xml:space="preserve"> (i) What material is the anode made of? Give a reason</w:t>
      </w:r>
      <w:r>
        <w:tab/>
      </w:r>
      <w:r>
        <w:tab/>
      </w:r>
      <w:r>
        <w:tab/>
      </w:r>
      <w:r>
        <w:tab/>
        <w:t xml:space="preserve">  (2 mks)</w:t>
      </w:r>
    </w:p>
    <w:p w:rsidR="00FF0300" w:rsidRDefault="00FF0300" w:rsidP="00FF0300">
      <w:pPr>
        <w:ind w:right="-720"/>
      </w:pPr>
      <w:r>
        <w:t xml:space="preserve"> (ii) What precaution is taken to prevent chlorine and sodium from re- combination? ( 1 mks)</w:t>
      </w:r>
    </w:p>
    <w:p w:rsidR="00FF0300" w:rsidRDefault="00FF0300" w:rsidP="00FF0300">
      <w:pPr>
        <w:ind w:right="-720"/>
      </w:pPr>
      <w:r>
        <w:t xml:space="preserve"> (iii) Write an ionic equation for the reaction in which chlorine gas is formed</w:t>
      </w:r>
      <w:r>
        <w:tab/>
        <w:t>( 1mk)</w:t>
      </w:r>
    </w:p>
    <w:p w:rsidR="00FF0300" w:rsidRDefault="00FF0300" w:rsidP="00FF0300">
      <w:pPr>
        <w:ind w:right="-720"/>
      </w:pPr>
      <w:r>
        <w:t xml:space="preserve"> (b) In the </w:t>
      </w:r>
      <w:smartTag w:uri="urn:schemas-microsoft-com:office:smarttags" w:element="place">
        <w:r>
          <w:t>Downs</w:t>
        </w:r>
      </w:smartTag>
      <w:r>
        <w:t xml:space="preserve"> process, (used for manufacture of sodium), a certain salt is added to lower the  </w:t>
      </w:r>
    </w:p>
    <w:p w:rsidR="00FF0300" w:rsidRDefault="00FF0300" w:rsidP="00FF0300">
      <w:pPr>
        <w:ind w:right="-720"/>
      </w:pPr>
      <w:r>
        <w:t xml:space="preserve">     melting point of sodium chloride from about 800</w:t>
      </w:r>
      <w:r>
        <w:rPr>
          <w:vertAlign w:val="superscript"/>
        </w:rPr>
        <w:t>0</w:t>
      </w:r>
      <w:r>
        <w:t>C to about 600</w:t>
      </w:r>
      <w:r>
        <w:rPr>
          <w:vertAlign w:val="superscript"/>
        </w:rPr>
        <w:t>0</w:t>
      </w:r>
      <w:r>
        <w:t>C.</w:t>
      </w:r>
    </w:p>
    <w:p w:rsidR="00FF0300" w:rsidRDefault="00FF0300" w:rsidP="00FF0300">
      <w:pPr>
        <w:ind w:right="-720"/>
      </w:pPr>
      <w:r>
        <w:tab/>
        <w:t>(i) Name the salt that is added</w:t>
      </w:r>
      <w:r>
        <w:tab/>
      </w:r>
      <w:r>
        <w:tab/>
      </w:r>
      <w:r>
        <w:tab/>
      </w:r>
      <w:r>
        <w:tab/>
      </w:r>
      <w:r>
        <w:tab/>
      </w:r>
      <w:r>
        <w:tab/>
      </w:r>
      <w:r>
        <w:tab/>
      </w:r>
      <w:r>
        <w:tab/>
        <w:t>(1mk)</w:t>
      </w:r>
    </w:p>
    <w:p w:rsidR="00FF0300" w:rsidRDefault="00FF0300" w:rsidP="00FF0300">
      <w:pPr>
        <w:ind w:right="-720"/>
      </w:pPr>
      <w:r>
        <w:tab/>
        <w:t>(ii) State why it is necessary to lower the temperature</w:t>
      </w:r>
      <w:r>
        <w:tab/>
      </w:r>
      <w:r>
        <w:tab/>
      </w:r>
      <w:r>
        <w:tab/>
      </w:r>
      <w:r>
        <w:tab/>
        <w:t>(1mk)</w:t>
      </w:r>
    </w:p>
    <w:p w:rsidR="00FF0300" w:rsidRDefault="00FF0300" w:rsidP="00FF0300">
      <w:pPr>
        <w:ind w:right="-720"/>
      </w:pPr>
      <w:r>
        <w:t xml:space="preserve">(c) Explain why aqueous sodium chloride is not suitable as  an electrolyte for the manufacture  of </w:t>
      </w:r>
    </w:p>
    <w:p w:rsidR="00FF0300" w:rsidRDefault="00FF0300" w:rsidP="00FF0300">
      <w:pPr>
        <w:ind w:right="-720"/>
      </w:pPr>
      <w:r>
        <w:t xml:space="preserve">     sodium in the </w:t>
      </w:r>
      <w:smartTag w:uri="urn:schemas-microsoft-com:office:smarttags" w:element="place">
        <w:r>
          <w:t>Downs</w:t>
        </w:r>
      </w:smartTag>
      <w:r>
        <w:t xml:space="preserve"> process</w:t>
      </w:r>
      <w:r>
        <w:tab/>
      </w:r>
      <w:r>
        <w:tab/>
      </w:r>
      <w:r>
        <w:tab/>
      </w:r>
      <w:r>
        <w:tab/>
      </w:r>
      <w:r>
        <w:tab/>
      </w:r>
      <w:r>
        <w:tab/>
      </w:r>
      <w:r>
        <w:tab/>
      </w:r>
      <w:r>
        <w:tab/>
        <w:t>( 2mk)</w:t>
      </w:r>
    </w:p>
    <w:p w:rsidR="00FF0300" w:rsidRDefault="00FF0300" w:rsidP="00FF0300">
      <w:pPr>
        <w:ind w:right="-720"/>
      </w:pPr>
      <w:r>
        <w:t xml:space="preserve"> (d) Sodium metal reacts with air to form two oxide. Give the formulae of two oxides</w:t>
      </w:r>
      <w:r>
        <w:tab/>
        <w:t>( 1mk)</w:t>
      </w:r>
    </w:p>
    <w:p w:rsidR="00FF0300" w:rsidRPr="00921516" w:rsidRDefault="00FF0300" w:rsidP="00FF0300">
      <w:pPr>
        <w:ind w:left="1440" w:right="-720" w:hanging="720"/>
        <w:jc w:val="center"/>
        <w:rPr>
          <w:b/>
          <w:bCs/>
        </w:rPr>
      </w:pPr>
      <w:r>
        <w:rPr>
          <w:bCs/>
        </w:rPr>
        <w:br w:type="page"/>
      </w:r>
      <w:r w:rsidRPr="00921516">
        <w:rPr>
          <w:b/>
          <w:bCs/>
        </w:rPr>
        <w:t>CHEMISTRY PAPER 1 2006</w:t>
      </w:r>
    </w:p>
    <w:p w:rsidR="00FF0300" w:rsidRPr="00921516" w:rsidRDefault="00FF0300" w:rsidP="00FF0300">
      <w:pPr>
        <w:ind w:left="1440" w:right="-720" w:hanging="720"/>
        <w:jc w:val="center"/>
        <w:rPr>
          <w:b/>
          <w:bCs/>
        </w:rPr>
      </w:pPr>
      <w:r w:rsidRPr="00921516">
        <w:rPr>
          <w:b/>
          <w:bCs/>
        </w:rPr>
        <w:t>QUESTIONS</w:t>
      </w:r>
    </w:p>
    <w:p w:rsidR="00FF0300" w:rsidRDefault="00FF0300" w:rsidP="00FF0300">
      <w:pPr>
        <w:ind w:right="-720"/>
        <w:rPr>
          <w:bCs/>
        </w:rPr>
      </w:pPr>
      <w:r>
        <w:rPr>
          <w:bCs/>
        </w:rPr>
        <w:t>1.</w:t>
      </w:r>
      <w:r>
        <w:rPr>
          <w:bCs/>
        </w:rPr>
        <w:tab/>
        <w:t>(a)</w:t>
      </w:r>
      <w:r>
        <w:rPr>
          <w:bCs/>
        </w:rPr>
        <w:tab/>
        <w:t>What is meant by isomerism?</w:t>
      </w:r>
      <w:r>
        <w:rPr>
          <w:bCs/>
        </w:rPr>
        <w:tab/>
      </w:r>
      <w:r>
        <w:rPr>
          <w:bCs/>
        </w:rPr>
        <w:tab/>
      </w:r>
      <w:r>
        <w:rPr>
          <w:bCs/>
        </w:rPr>
        <w:tab/>
        <w:t>(1mark)</w:t>
      </w:r>
    </w:p>
    <w:p w:rsidR="00FF0300" w:rsidRDefault="00FF0300" w:rsidP="00FF0300">
      <w:pPr>
        <w:ind w:left="1440" w:right="-720" w:hanging="720"/>
        <w:rPr>
          <w:bCs/>
        </w:rPr>
      </w:pPr>
      <w:r>
        <w:rPr>
          <w:bCs/>
        </w:rPr>
        <w:t>(b)</w:t>
      </w:r>
      <w:r>
        <w:rPr>
          <w:bCs/>
        </w:rPr>
        <w:tab/>
        <w:t>Draw and name two isomers of butane.</w:t>
      </w:r>
      <w:r>
        <w:rPr>
          <w:bCs/>
        </w:rPr>
        <w:tab/>
        <w:t>(2 marks)</w:t>
      </w:r>
    </w:p>
    <w:p w:rsidR="00FF0300" w:rsidRDefault="00FF0300" w:rsidP="00FF0300">
      <w:pPr>
        <w:ind w:left="720" w:right="-720" w:hanging="720"/>
        <w:rPr>
          <w:bCs/>
        </w:rPr>
      </w:pPr>
      <w:r>
        <w:rPr>
          <w:noProof/>
          <w:lang w:val="en-US" w:eastAsia="en-US"/>
        </w:rPr>
        <w:drawing>
          <wp:anchor distT="0" distB="0" distL="114300" distR="114300" simplePos="0" relativeHeight="251963392" behindDoc="1" locked="0" layoutInCell="1" allowOverlap="1">
            <wp:simplePos x="0" y="0"/>
            <wp:positionH relativeFrom="column">
              <wp:posOffset>1714500</wp:posOffset>
            </wp:positionH>
            <wp:positionV relativeFrom="paragraph">
              <wp:posOffset>213360</wp:posOffset>
            </wp:positionV>
            <wp:extent cx="1841500" cy="1689100"/>
            <wp:effectExtent l="19050" t="0" r="6350" b="0"/>
            <wp:wrapNone/>
            <wp:docPr id="168" name="Picture 470" descr="chem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hem 015"/>
                    <pic:cNvPicPr>
                      <a:picLocks noChangeAspect="1" noChangeArrowheads="1"/>
                    </pic:cNvPicPr>
                  </pic:nvPicPr>
                  <pic:blipFill>
                    <a:blip r:embed="rId139" cstate="print"/>
                    <a:srcRect/>
                    <a:stretch>
                      <a:fillRect/>
                    </a:stretch>
                  </pic:blipFill>
                  <pic:spPr bwMode="auto">
                    <a:xfrm>
                      <a:off x="0" y="0"/>
                      <a:ext cx="1841500" cy="1689100"/>
                    </a:xfrm>
                    <a:prstGeom prst="rect">
                      <a:avLst/>
                    </a:prstGeom>
                    <a:noFill/>
                    <a:ln w="9525">
                      <a:noFill/>
                      <a:miter lim="800000"/>
                      <a:headEnd/>
                      <a:tailEnd/>
                    </a:ln>
                  </pic:spPr>
                </pic:pic>
              </a:graphicData>
            </a:graphic>
          </wp:anchor>
        </w:drawing>
      </w:r>
      <w:r>
        <w:rPr>
          <w:bCs/>
        </w:rPr>
        <w:t>2.</w:t>
      </w:r>
      <w:r>
        <w:rPr>
          <w:bCs/>
        </w:rPr>
        <w:tab/>
        <w:t>The diagram below represent a set-up that was used to show that part of air is used during burning.</w:t>
      </w: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r>
        <w:rPr>
          <w:bCs/>
        </w:rPr>
        <w:t>a)</w:t>
      </w:r>
      <w:r>
        <w:rPr>
          <w:bCs/>
        </w:rPr>
        <w:tab/>
        <w:t>Given that phosphorus used was was in excess, draw a diagram of the set-up at the end of the experiment (when there was no further observable change).</w:t>
      </w:r>
      <w:r>
        <w:rPr>
          <w:bCs/>
        </w:rPr>
        <w:tab/>
        <w:t>(1mk)</w:t>
      </w:r>
    </w:p>
    <w:p w:rsidR="00FF0300" w:rsidRDefault="00FF0300" w:rsidP="00FF0300">
      <w:pPr>
        <w:ind w:left="1440" w:right="-720" w:hanging="720"/>
        <w:rPr>
          <w:bCs/>
        </w:rPr>
      </w:pPr>
      <w:r>
        <w:rPr>
          <w:bCs/>
        </w:rPr>
        <w:t>b)</w:t>
      </w:r>
      <w:r>
        <w:rPr>
          <w:bCs/>
        </w:rPr>
        <w:tab/>
        <w:t>Suggest one modification that should be made on the apparatus if the percentage of the air used is to be determined.</w:t>
      </w:r>
      <w:r>
        <w:rPr>
          <w:bCs/>
        </w:rPr>
        <w:tab/>
      </w:r>
      <w:r>
        <w:rPr>
          <w:bCs/>
        </w:rPr>
        <w:tab/>
      </w:r>
      <w:r>
        <w:rPr>
          <w:bCs/>
        </w:rPr>
        <w:tab/>
      </w:r>
      <w:r>
        <w:rPr>
          <w:bCs/>
        </w:rPr>
        <w:tab/>
      </w:r>
      <w:r>
        <w:rPr>
          <w:bCs/>
        </w:rPr>
        <w:tab/>
      </w:r>
      <w:r>
        <w:rPr>
          <w:bCs/>
        </w:rPr>
        <w:tab/>
        <w:t>(1mk)</w:t>
      </w:r>
    </w:p>
    <w:p w:rsidR="00FF0300" w:rsidRDefault="00FF0300" w:rsidP="00FF0300">
      <w:pPr>
        <w:ind w:left="720" w:right="-720" w:hanging="720"/>
        <w:rPr>
          <w:bCs/>
        </w:rPr>
      </w:pPr>
      <w:r>
        <w:rPr>
          <w:bCs/>
        </w:rPr>
        <w:t>3.</w:t>
      </w:r>
      <w:r>
        <w:rPr>
          <w:bCs/>
        </w:rPr>
        <w:tab/>
        <w:t>60cm3 of oxygen gas diffused through a porous partition in 50 seconds.  How long would it take 60cm3 of sulphur (IV) oxide  gas to diffuse  through the same partition under the same conditions? (S= 32.0, 0 = 16.0)</w:t>
      </w:r>
      <w:r>
        <w:rPr>
          <w:bCs/>
        </w:rPr>
        <w:tab/>
      </w:r>
      <w:r>
        <w:rPr>
          <w:bCs/>
        </w:rPr>
        <w:tab/>
      </w:r>
      <w:r>
        <w:rPr>
          <w:bCs/>
        </w:rPr>
        <w:tab/>
      </w:r>
      <w:r>
        <w:rPr>
          <w:bCs/>
        </w:rPr>
        <w:tab/>
      </w:r>
      <w:r>
        <w:rPr>
          <w:bCs/>
        </w:rPr>
        <w:tab/>
      </w:r>
      <w:r>
        <w:rPr>
          <w:bCs/>
        </w:rPr>
        <w:tab/>
        <w:t>(3marks)</w:t>
      </w:r>
    </w:p>
    <w:p w:rsidR="00FF0300" w:rsidRDefault="00FF0300" w:rsidP="00FF0300">
      <w:pPr>
        <w:ind w:right="-720"/>
        <w:rPr>
          <w:bCs/>
        </w:rPr>
      </w:pPr>
    </w:p>
    <w:p w:rsidR="00FF0300" w:rsidRDefault="00FF0300" w:rsidP="00FF0300">
      <w:pPr>
        <w:ind w:right="-720"/>
        <w:rPr>
          <w:bCs/>
        </w:rPr>
      </w:pPr>
      <w:r>
        <w:rPr>
          <w:bCs/>
        </w:rPr>
        <w:t>4.</w:t>
      </w:r>
      <w:r>
        <w:rPr>
          <w:bCs/>
        </w:rPr>
        <w:tab/>
        <w:t>a)</w:t>
      </w:r>
      <w:r>
        <w:rPr>
          <w:bCs/>
        </w:rPr>
        <w:tab/>
        <w:t xml:space="preserve">Complete the nuclear equation below.       </w:t>
      </w:r>
    </w:p>
    <w:p w:rsidR="00FF0300" w:rsidRDefault="00FF0300" w:rsidP="00FF0300">
      <w:pPr>
        <w:ind w:right="-720"/>
        <w:rPr>
          <w:bCs/>
        </w:rPr>
      </w:pPr>
    </w:p>
    <w:p w:rsidR="00FF0300" w:rsidRDefault="00FF0300" w:rsidP="00FF0300">
      <w:pPr>
        <w:ind w:right="-720"/>
        <w:rPr>
          <w:bCs/>
        </w:rPr>
      </w:pPr>
      <w:r>
        <w:rPr>
          <w:bCs/>
        </w:rPr>
        <w:t xml:space="preserve">                                  </w:t>
      </w:r>
      <w:r>
        <w:rPr>
          <w:bCs/>
        </w:rPr>
        <w:tab/>
      </w:r>
      <w:r>
        <w:rPr>
          <w:bCs/>
        </w:rPr>
        <w:tab/>
      </w:r>
      <w:r>
        <w:rPr>
          <w:bCs/>
        </w:rPr>
        <w:tab/>
      </w:r>
      <w:r>
        <w:rPr>
          <w:bCs/>
        </w:rPr>
        <w:tab/>
      </w:r>
      <w:r>
        <w:rPr>
          <w:bCs/>
        </w:rPr>
        <w:tab/>
      </w:r>
      <w:r>
        <w:rPr>
          <w:bCs/>
        </w:rPr>
        <w:tab/>
      </w:r>
      <w:r>
        <w:rPr>
          <w:bCs/>
        </w:rPr>
        <w:tab/>
      </w:r>
      <w:r>
        <w:rPr>
          <w:bCs/>
        </w:rPr>
        <w:tab/>
      </w:r>
      <w:r>
        <w:rPr>
          <w:bCs/>
        </w:rPr>
        <w:tab/>
        <w:t xml:space="preserve">       (1mark)</w:t>
      </w:r>
    </w:p>
    <w:p w:rsidR="00FF0300" w:rsidRDefault="00FF0300" w:rsidP="00FF0300">
      <w:pPr>
        <w:ind w:right="-720"/>
        <w:rPr>
          <w:bCs/>
        </w:rPr>
      </w:pPr>
      <w:r>
        <w:rPr>
          <w:bCs/>
        </w:rPr>
        <w:tab/>
        <w:t>b)</w:t>
      </w:r>
      <w:r>
        <w:rPr>
          <w:bCs/>
        </w:rPr>
        <w:tab/>
        <w:t xml:space="preserve"> 37</w:t>
      </w:r>
      <w:r>
        <w:rPr>
          <w:bCs/>
        </w:rPr>
        <w:tab/>
      </w:r>
      <w:r>
        <w:rPr>
          <w:bCs/>
        </w:rPr>
        <w:tab/>
        <w:t>37</w:t>
      </w:r>
    </w:p>
    <w:p w:rsidR="00FF0300" w:rsidRDefault="00FF0300" w:rsidP="00FF0300">
      <w:pPr>
        <w:ind w:right="-720"/>
        <w:rPr>
          <w:bCs/>
        </w:rPr>
      </w:pPr>
      <w:r>
        <w:rPr>
          <w:bCs/>
        </w:rPr>
        <w:tab/>
      </w:r>
    </w:p>
    <w:p w:rsidR="00FF0300" w:rsidRDefault="00FF0300" w:rsidP="00FF0300">
      <w:pPr>
        <w:ind w:right="-720"/>
        <w:rPr>
          <w:bCs/>
        </w:rPr>
      </w:pPr>
      <w:r>
        <w:rPr>
          <w:bCs/>
        </w:rPr>
        <w:t xml:space="preserve">              </w:t>
      </w:r>
      <w:r>
        <w:rPr>
          <w:bCs/>
        </w:rPr>
        <w:tab/>
        <w:t>A…….</w:t>
      </w:r>
      <w:r>
        <w:rPr>
          <w:bCs/>
        </w:rPr>
        <w:tab/>
      </w:r>
      <w:r>
        <w:rPr>
          <w:bCs/>
        </w:rPr>
        <w:tab/>
        <w:t>B</w:t>
      </w:r>
    </w:p>
    <w:p w:rsidR="00FF0300" w:rsidRDefault="00FF0300" w:rsidP="00FF0300">
      <w:pPr>
        <w:ind w:left="1440" w:right="-720" w:hanging="720"/>
        <w:rPr>
          <w:bCs/>
        </w:rPr>
      </w:pPr>
    </w:p>
    <w:p w:rsidR="00FF0300" w:rsidRDefault="00FF0300" w:rsidP="00FF0300">
      <w:pPr>
        <w:ind w:left="1440" w:right="-720" w:hanging="720"/>
        <w:rPr>
          <w:bCs/>
        </w:rPr>
      </w:pPr>
      <w:r>
        <w:rPr>
          <w:bCs/>
        </w:rPr>
        <w:t xml:space="preserve">            18</w:t>
      </w:r>
      <w:r>
        <w:rPr>
          <w:bCs/>
        </w:rPr>
        <w:tab/>
      </w:r>
      <w:r>
        <w:rPr>
          <w:bCs/>
        </w:rPr>
        <w:tab/>
        <w:t>17</w:t>
      </w: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r>
        <w:rPr>
          <w:bCs/>
        </w:rPr>
        <w:t>(b)</w:t>
      </w:r>
      <w:r>
        <w:rPr>
          <w:bCs/>
        </w:rPr>
        <w:tab/>
        <w:t>State one:</w:t>
      </w:r>
    </w:p>
    <w:p w:rsidR="00FF0300" w:rsidRDefault="00FF0300" w:rsidP="00FF0300">
      <w:pPr>
        <w:ind w:left="1440" w:right="-720" w:hanging="720"/>
        <w:rPr>
          <w:bCs/>
        </w:rPr>
      </w:pPr>
      <w:r>
        <w:rPr>
          <w:bCs/>
        </w:rPr>
        <w:tab/>
        <w:t>(i)</w:t>
      </w:r>
      <w:r>
        <w:rPr>
          <w:bCs/>
        </w:rPr>
        <w:tab/>
        <w:t>Use of radioisotopes in agriculture</w:t>
      </w:r>
      <w:r>
        <w:rPr>
          <w:bCs/>
        </w:rPr>
        <w:tab/>
      </w:r>
      <w:r>
        <w:rPr>
          <w:bCs/>
        </w:rPr>
        <w:tab/>
      </w:r>
      <w:r>
        <w:rPr>
          <w:bCs/>
        </w:rPr>
        <w:tab/>
      </w:r>
      <w:r>
        <w:rPr>
          <w:bCs/>
        </w:rPr>
        <w:tab/>
        <w:t>(1mark)</w:t>
      </w:r>
    </w:p>
    <w:p w:rsidR="00FF0300" w:rsidRDefault="00FF0300" w:rsidP="00FF0300">
      <w:pPr>
        <w:ind w:left="1440" w:right="-720" w:hanging="720"/>
        <w:rPr>
          <w:bCs/>
        </w:rPr>
      </w:pPr>
      <w:r>
        <w:rPr>
          <w:bCs/>
        </w:rPr>
        <w:tab/>
        <w:t>(ii)</w:t>
      </w:r>
      <w:r>
        <w:rPr>
          <w:bCs/>
        </w:rPr>
        <w:tab/>
        <w:t>Danger associated with exposure of human beings to radioisotopes</w:t>
      </w:r>
    </w:p>
    <w:p w:rsidR="00FF0300" w:rsidRDefault="00FF0300" w:rsidP="00FF0300">
      <w:pPr>
        <w:ind w:left="1440" w:right="-720" w:hanging="720"/>
        <w:rPr>
          <w:bCs/>
        </w:rPr>
      </w:pPr>
      <w:r>
        <w:rPr>
          <w:bCs/>
        </w:rPr>
        <w:tab/>
      </w:r>
      <w:r>
        <w:rPr>
          <w:bCs/>
        </w:rPr>
        <w:tab/>
      </w:r>
      <w:r>
        <w:rPr>
          <w:bCs/>
        </w:rPr>
        <w:tab/>
      </w:r>
      <w:r>
        <w:rPr>
          <w:bCs/>
        </w:rPr>
        <w:tab/>
      </w:r>
      <w:r>
        <w:rPr>
          <w:bCs/>
        </w:rPr>
        <w:tab/>
      </w:r>
      <w:r>
        <w:rPr>
          <w:bCs/>
        </w:rPr>
        <w:tab/>
      </w:r>
      <w:r>
        <w:rPr>
          <w:bCs/>
        </w:rPr>
        <w:tab/>
      </w:r>
      <w:r>
        <w:rPr>
          <w:bCs/>
        </w:rPr>
        <w:tab/>
      </w:r>
      <w:r>
        <w:rPr>
          <w:bCs/>
        </w:rPr>
        <w:tab/>
      </w:r>
      <w:r>
        <w:rPr>
          <w:bCs/>
        </w:rPr>
        <w:tab/>
        <w:t>(1 mark)</w:t>
      </w:r>
    </w:p>
    <w:p w:rsidR="00FF0300" w:rsidRDefault="00FF0300" w:rsidP="00FF0300">
      <w:pPr>
        <w:ind w:left="720" w:right="-720" w:hanging="720"/>
        <w:rPr>
          <w:bCs/>
        </w:rPr>
      </w:pPr>
      <w:r>
        <w:rPr>
          <w:bCs/>
        </w:rPr>
        <w:t>5.</w:t>
      </w:r>
      <w:r>
        <w:rPr>
          <w:bCs/>
        </w:rPr>
        <w:tab/>
        <w:t>The atomic numbers of elements C and D are 19 and 9 respectively.  State and explain the electrical conductivity of the compound CD in:</w:t>
      </w:r>
    </w:p>
    <w:p w:rsidR="00FF0300" w:rsidRDefault="00FF0300" w:rsidP="00FF0300">
      <w:pPr>
        <w:ind w:right="-720"/>
        <w:rPr>
          <w:bCs/>
        </w:rPr>
      </w:pPr>
      <w:r>
        <w:rPr>
          <w:bCs/>
        </w:rPr>
        <w:tab/>
        <w:t>(a)</w:t>
      </w:r>
      <w:r>
        <w:rPr>
          <w:bCs/>
        </w:rPr>
        <w:tab/>
        <w:t>Solid state</w:t>
      </w:r>
      <w:r>
        <w:rPr>
          <w:bCs/>
        </w:rPr>
        <w:tab/>
      </w:r>
      <w:r>
        <w:rPr>
          <w:bCs/>
        </w:rPr>
        <w:tab/>
      </w:r>
      <w:r>
        <w:rPr>
          <w:bCs/>
        </w:rPr>
        <w:tab/>
      </w:r>
      <w:r>
        <w:rPr>
          <w:bCs/>
        </w:rPr>
        <w:tab/>
      </w:r>
      <w:r>
        <w:rPr>
          <w:bCs/>
        </w:rPr>
        <w:tab/>
      </w:r>
      <w:r>
        <w:rPr>
          <w:bCs/>
        </w:rPr>
        <w:tab/>
      </w:r>
      <w:r>
        <w:rPr>
          <w:bCs/>
        </w:rPr>
        <w:tab/>
        <w:t>(1 ½  marks)</w:t>
      </w:r>
    </w:p>
    <w:p w:rsidR="00FF0300" w:rsidRDefault="00FF0300" w:rsidP="00FF0300">
      <w:pPr>
        <w:ind w:right="-720"/>
        <w:rPr>
          <w:bCs/>
        </w:rPr>
      </w:pPr>
      <w:r>
        <w:rPr>
          <w:bCs/>
        </w:rPr>
        <w:tab/>
        <w:t>(b)</w:t>
      </w:r>
      <w:r>
        <w:rPr>
          <w:bCs/>
        </w:rPr>
        <w:tab/>
        <w:t>aqueous state.</w:t>
      </w:r>
      <w:r>
        <w:rPr>
          <w:bCs/>
        </w:rPr>
        <w:tab/>
      </w:r>
      <w:r>
        <w:rPr>
          <w:bCs/>
        </w:rPr>
        <w:tab/>
      </w:r>
      <w:r>
        <w:rPr>
          <w:bCs/>
        </w:rPr>
        <w:tab/>
      </w:r>
      <w:r>
        <w:rPr>
          <w:bCs/>
        </w:rPr>
        <w:tab/>
      </w:r>
      <w:r>
        <w:rPr>
          <w:bCs/>
        </w:rPr>
        <w:tab/>
      </w:r>
      <w:r>
        <w:rPr>
          <w:bCs/>
        </w:rPr>
        <w:tab/>
      </w:r>
      <w:r>
        <w:rPr>
          <w:bCs/>
        </w:rPr>
        <w:tab/>
        <w:t>(1 ½ marks)</w:t>
      </w:r>
    </w:p>
    <w:p w:rsidR="00FF0300" w:rsidRDefault="00FF0300" w:rsidP="00FF0300">
      <w:pPr>
        <w:ind w:left="720" w:right="-720" w:hanging="720"/>
        <w:rPr>
          <w:bCs/>
        </w:rPr>
      </w:pPr>
      <w:r>
        <w:rPr>
          <w:bCs/>
        </w:rPr>
        <w:t>6.</w:t>
      </w:r>
      <w:r>
        <w:rPr>
          <w:bCs/>
        </w:rPr>
        <w:tab/>
        <w:t>In an experiment to study the properties of concentrated sulphuric acid, a mixture of the acid and wood charcoal was heated in a boiling tube.</w:t>
      </w:r>
    </w:p>
    <w:p w:rsidR="00FF0300" w:rsidRDefault="00FF0300" w:rsidP="00FF0300">
      <w:pPr>
        <w:ind w:left="720" w:right="-720" w:hanging="720"/>
        <w:rPr>
          <w:bCs/>
        </w:rPr>
      </w:pPr>
      <w:r>
        <w:rPr>
          <w:bCs/>
        </w:rPr>
        <w:tab/>
        <w:t>(a)</w:t>
      </w:r>
      <w:r>
        <w:rPr>
          <w:bCs/>
        </w:rPr>
        <w:tab/>
        <w:t>write the equation of the reaction that took place in the boiling tube.(1mark)</w:t>
      </w:r>
    </w:p>
    <w:p w:rsidR="00FF0300" w:rsidRDefault="00FF0300" w:rsidP="00FF0300">
      <w:pPr>
        <w:ind w:left="720" w:right="-720" w:hanging="720"/>
        <w:rPr>
          <w:bCs/>
        </w:rPr>
      </w:pPr>
      <w:r>
        <w:rPr>
          <w:bCs/>
        </w:rPr>
        <w:tab/>
        <w:t>(b)</w:t>
      </w:r>
      <w:r>
        <w:rPr>
          <w:bCs/>
        </w:rPr>
        <w:tab/>
        <w:t xml:space="preserve">Using oxidation numbers, show that reduction and oxidation reactions took place in the boiling tube     </w:t>
      </w:r>
      <w:r>
        <w:rPr>
          <w:bCs/>
        </w:rPr>
        <w:tab/>
      </w:r>
      <w:r>
        <w:rPr>
          <w:bCs/>
        </w:rPr>
        <w:tab/>
      </w:r>
      <w:r>
        <w:rPr>
          <w:bCs/>
        </w:rPr>
        <w:tab/>
      </w:r>
      <w:r>
        <w:rPr>
          <w:bCs/>
        </w:rPr>
        <w:tab/>
      </w:r>
      <w:r>
        <w:rPr>
          <w:bCs/>
        </w:rPr>
        <w:tab/>
      </w:r>
      <w:r>
        <w:rPr>
          <w:bCs/>
        </w:rPr>
        <w:tab/>
      </w:r>
      <w:r>
        <w:rPr>
          <w:bCs/>
        </w:rPr>
        <w:tab/>
      </w:r>
      <w:r>
        <w:rPr>
          <w:bCs/>
        </w:rPr>
        <w:tab/>
        <w:t>(2 mark)</w:t>
      </w:r>
    </w:p>
    <w:p w:rsidR="00FF0300" w:rsidRDefault="00FF0300" w:rsidP="00FF0300">
      <w:pPr>
        <w:ind w:left="720" w:right="-720" w:hanging="720"/>
        <w:rPr>
          <w:bCs/>
        </w:rPr>
      </w:pPr>
      <w:r>
        <w:rPr>
          <w:bCs/>
        </w:rPr>
        <w:t>7.</w:t>
      </w:r>
      <w:r>
        <w:rPr>
          <w:bCs/>
        </w:rPr>
        <w:tab/>
        <w:t>A group of compounds called chlorofluorocarbons have a wide range of uses but they also  have harmful effects on the environment.</w:t>
      </w:r>
    </w:p>
    <w:p w:rsidR="00FF0300" w:rsidRDefault="00FF0300" w:rsidP="00FF0300">
      <w:pPr>
        <w:ind w:left="720" w:right="-720" w:hanging="720"/>
        <w:rPr>
          <w:bCs/>
        </w:rPr>
      </w:pPr>
      <w:r>
        <w:rPr>
          <w:bCs/>
        </w:rPr>
        <w:tab/>
        <w:t>State one:</w:t>
      </w:r>
    </w:p>
    <w:p w:rsidR="00FF0300" w:rsidRDefault="00FF0300" w:rsidP="00FF0300">
      <w:pPr>
        <w:ind w:left="720" w:right="-720" w:hanging="720"/>
        <w:rPr>
          <w:bCs/>
        </w:rPr>
      </w:pPr>
      <w:r>
        <w:rPr>
          <w:bCs/>
        </w:rPr>
        <w:tab/>
        <w:t>a)</w:t>
      </w:r>
      <w:r>
        <w:rPr>
          <w:bCs/>
        </w:rPr>
        <w:tab/>
        <w:t>Use of chlorofluorocarbons</w:t>
      </w:r>
      <w:r>
        <w:rPr>
          <w:bCs/>
        </w:rPr>
        <w:tab/>
      </w:r>
      <w:r>
        <w:rPr>
          <w:bCs/>
        </w:rPr>
        <w:tab/>
      </w:r>
      <w:r>
        <w:rPr>
          <w:bCs/>
        </w:rPr>
        <w:tab/>
      </w:r>
      <w:r>
        <w:rPr>
          <w:bCs/>
        </w:rPr>
        <w:tab/>
      </w:r>
      <w:r>
        <w:rPr>
          <w:bCs/>
        </w:rPr>
        <w:tab/>
      </w:r>
      <w:r>
        <w:rPr>
          <w:bCs/>
        </w:rPr>
        <w:tab/>
        <w:t>(1 mark)</w:t>
      </w:r>
    </w:p>
    <w:p w:rsidR="00FF0300" w:rsidRDefault="00FF0300" w:rsidP="00FF0300">
      <w:pPr>
        <w:ind w:left="720" w:right="-720" w:hanging="720"/>
        <w:rPr>
          <w:bCs/>
        </w:rPr>
      </w:pPr>
      <w:r>
        <w:rPr>
          <w:bCs/>
        </w:rPr>
        <w:tab/>
        <w:t>b)</w:t>
      </w:r>
      <w:r>
        <w:rPr>
          <w:bCs/>
        </w:rPr>
        <w:tab/>
        <w:t>Harmful effect of chlorofluorocarbons on the environments.</w:t>
      </w:r>
      <w:r>
        <w:rPr>
          <w:bCs/>
        </w:rPr>
        <w:tab/>
        <w:t>(1 mark)</w:t>
      </w:r>
    </w:p>
    <w:p w:rsidR="00FF0300" w:rsidRDefault="00FF0300" w:rsidP="00FF0300">
      <w:pPr>
        <w:ind w:left="720" w:right="-720" w:hanging="720"/>
        <w:rPr>
          <w:bCs/>
        </w:rPr>
      </w:pPr>
      <w:r>
        <w:rPr>
          <w:bCs/>
        </w:rPr>
        <w:t>8.</w:t>
      </w:r>
      <w:r>
        <w:rPr>
          <w:bCs/>
        </w:rPr>
        <w:tab/>
        <w:t>when 94.5g of hydrated barium hydroxide, ba(OH)2. nH2O were heated to constant mass, 51.3g of anhydrous barium hydroxide were obtained.  Determine the empirical formula of the hydrated barium hydroxide.</w:t>
      </w:r>
      <w:r>
        <w:rPr>
          <w:bCs/>
        </w:rPr>
        <w:tab/>
      </w:r>
      <w:r>
        <w:rPr>
          <w:bCs/>
        </w:rPr>
        <w:tab/>
      </w:r>
      <w:r>
        <w:rPr>
          <w:bCs/>
        </w:rPr>
        <w:tab/>
      </w:r>
      <w:r>
        <w:rPr>
          <w:bCs/>
        </w:rPr>
        <w:tab/>
      </w:r>
      <w:r>
        <w:rPr>
          <w:bCs/>
        </w:rPr>
        <w:tab/>
        <w:t>(3 marks)</w:t>
      </w:r>
    </w:p>
    <w:p w:rsidR="00FF0300" w:rsidRDefault="00FF0300" w:rsidP="00FF0300">
      <w:pPr>
        <w:ind w:left="720" w:right="-720" w:hanging="720"/>
        <w:rPr>
          <w:bCs/>
        </w:rPr>
      </w:pPr>
      <w:r>
        <w:rPr>
          <w:bCs/>
        </w:rPr>
        <w:t>9.</w:t>
      </w:r>
      <w:r>
        <w:rPr>
          <w:bCs/>
        </w:rPr>
        <w:tab/>
        <w:t>at 200C, NO2 and N2 O4 gases exist in equilibrium as shown in the equation below</w:t>
      </w:r>
    </w:p>
    <w:p w:rsidR="00FF0300" w:rsidRDefault="00837954" w:rsidP="00FF0300">
      <w:pPr>
        <w:ind w:left="720" w:right="-720" w:hanging="720"/>
        <w:rPr>
          <w:bCs/>
        </w:rPr>
      </w:pPr>
      <w:r>
        <w:rPr>
          <w:bCs/>
          <w:noProof/>
        </w:rPr>
        <w:pict>
          <v:group id="_x0000_s1502" style="position:absolute;left:0;text-align:left;margin-left:127pt;margin-top:9pt;width:36pt;height:5.2pt;z-index:251960320" coordorigin="4500,7200" coordsize="720,104">
            <v:line id="_x0000_s1503" style="position:absolute" from="4500,7200" to="5220,7200"/>
            <v:line id="_x0000_s1504" style="position:absolute" from="4500,7200" to="4680,7304"/>
          </v:group>
        </w:pict>
      </w:r>
      <w:r>
        <w:rPr>
          <w:bCs/>
          <w:noProof/>
        </w:rPr>
        <w:pict>
          <v:group id="_x0000_s1499" style="position:absolute;left:0;text-align:left;margin-left:126pt;margin-top:0;width:36pt;height:5.2pt;z-index:251959296" coordorigin="4500,6916" coordsize="720,104">
            <v:line id="_x0000_s1500" style="position:absolute" from="4500,7020" to="5220,7020"/>
            <v:line id="_x0000_s1501" style="position:absolute;flip:x y" from="5040,6916" to="5220,7020"/>
          </v:group>
        </w:pict>
      </w:r>
      <w:r w:rsidR="00FF0300">
        <w:rPr>
          <w:bCs/>
        </w:rPr>
        <w:tab/>
      </w:r>
      <w:r w:rsidR="00FF0300">
        <w:rPr>
          <w:bCs/>
        </w:rPr>
        <w:tab/>
        <w:t>2 NO</w:t>
      </w:r>
      <w:r w:rsidR="00FF0300" w:rsidRPr="00383FCA">
        <w:rPr>
          <w:bCs/>
          <w:vertAlign w:val="subscript"/>
        </w:rPr>
        <w:t>2(g)</w:t>
      </w:r>
      <w:r w:rsidR="00FF0300">
        <w:rPr>
          <w:bCs/>
        </w:rPr>
        <w:t xml:space="preserve">                   N2O</w:t>
      </w:r>
      <w:r w:rsidR="00FF0300" w:rsidRPr="00383FCA">
        <w:rPr>
          <w:bCs/>
          <w:vertAlign w:val="subscript"/>
        </w:rPr>
        <w:t xml:space="preserve">4(g);  </w:t>
      </w:r>
      <w:r w:rsidR="00FF0300">
        <w:rPr>
          <w:bCs/>
        </w:rPr>
        <w:sym w:font="Wingdings 3" w:char="F072"/>
      </w:r>
      <w:r w:rsidR="00FF0300">
        <w:rPr>
          <w:bCs/>
        </w:rPr>
        <w:t>H = -ve</w:t>
      </w:r>
    </w:p>
    <w:p w:rsidR="00FF0300" w:rsidRDefault="00FF0300" w:rsidP="00FF0300">
      <w:pPr>
        <w:ind w:right="-720"/>
        <w:rPr>
          <w:bCs/>
        </w:rPr>
      </w:pPr>
      <w:r>
        <w:rPr>
          <w:bCs/>
        </w:rPr>
        <w:tab/>
      </w:r>
      <w:r>
        <w:rPr>
          <w:bCs/>
        </w:rPr>
        <w:tab/>
        <w:t>Brown</w:t>
      </w:r>
      <w:r>
        <w:rPr>
          <w:bCs/>
        </w:rPr>
        <w:tab/>
      </w:r>
      <w:r>
        <w:rPr>
          <w:bCs/>
        </w:rPr>
        <w:tab/>
      </w:r>
      <w:r>
        <w:rPr>
          <w:bCs/>
        </w:rPr>
        <w:tab/>
        <w:t>pale yellow</w:t>
      </w:r>
    </w:p>
    <w:p w:rsidR="00FF0300" w:rsidRDefault="00FF0300" w:rsidP="00FF0300">
      <w:pPr>
        <w:ind w:left="720" w:right="-720" w:hanging="720"/>
        <w:rPr>
          <w:bCs/>
        </w:rPr>
      </w:pPr>
      <w:r>
        <w:rPr>
          <w:bCs/>
        </w:rPr>
        <w:tab/>
        <w:t>State and explain the observation that would be made when;</w:t>
      </w:r>
    </w:p>
    <w:p w:rsidR="00FF0300" w:rsidRDefault="00FF0300" w:rsidP="00FF0300">
      <w:pPr>
        <w:ind w:left="720" w:right="-720" w:hanging="720"/>
        <w:rPr>
          <w:bCs/>
        </w:rPr>
      </w:pPr>
      <w:r>
        <w:rPr>
          <w:bCs/>
        </w:rPr>
        <w:tab/>
        <w:t>a)</w:t>
      </w:r>
      <w:r>
        <w:rPr>
          <w:bCs/>
        </w:rPr>
        <w:tab/>
        <w:t xml:space="preserve">A syringe containing the mixture at 200C is immersed in ice-cold water </w:t>
      </w:r>
    </w:p>
    <w:p w:rsidR="00FF0300" w:rsidRDefault="00FF0300" w:rsidP="00FF0300">
      <w:pPr>
        <w:ind w:left="6480" w:right="-720" w:firstLine="720"/>
        <w:rPr>
          <w:bCs/>
        </w:rPr>
      </w:pPr>
      <w:r>
        <w:rPr>
          <w:bCs/>
        </w:rPr>
        <w:t>(1 ½ mks)</w:t>
      </w:r>
    </w:p>
    <w:p w:rsidR="00FF0300" w:rsidRDefault="00FF0300" w:rsidP="00FF0300">
      <w:pPr>
        <w:ind w:left="720" w:right="-720" w:hanging="720"/>
        <w:rPr>
          <w:bCs/>
        </w:rPr>
      </w:pPr>
      <w:r>
        <w:rPr>
          <w:bCs/>
        </w:rPr>
        <w:tab/>
        <w:t>b)</w:t>
      </w:r>
      <w:r>
        <w:rPr>
          <w:bCs/>
        </w:rPr>
        <w:tab/>
        <w:t>the volume of the gaseous mixture in a syringe is reduced.</w:t>
      </w:r>
      <w:r>
        <w:rPr>
          <w:bCs/>
        </w:rPr>
        <w:tab/>
        <w:t>(1 ½ mks)</w:t>
      </w:r>
    </w:p>
    <w:p w:rsidR="00FF0300" w:rsidRDefault="00FF0300" w:rsidP="00FF0300">
      <w:pPr>
        <w:ind w:left="720" w:right="-720" w:hanging="720"/>
        <w:rPr>
          <w:bCs/>
        </w:rPr>
      </w:pPr>
      <w:r>
        <w:rPr>
          <w:bCs/>
        </w:rPr>
        <w:t>10</w:t>
      </w:r>
      <w:r>
        <w:rPr>
          <w:bCs/>
        </w:rPr>
        <w:tab/>
        <w:t>Name the process which takes place when:</w:t>
      </w:r>
    </w:p>
    <w:p w:rsidR="00FF0300" w:rsidRDefault="00FF0300" w:rsidP="00FF0300">
      <w:pPr>
        <w:ind w:left="720" w:right="-720" w:hanging="720"/>
        <w:rPr>
          <w:bCs/>
        </w:rPr>
      </w:pPr>
      <w:r>
        <w:rPr>
          <w:bCs/>
        </w:rPr>
        <w:tab/>
        <w:t>a)</w:t>
      </w:r>
      <w:r>
        <w:rPr>
          <w:bCs/>
        </w:rPr>
        <w:tab/>
        <w:t>Solid carbon (IV) oxide (dry ice) changes directly into gas   (1 mark)</w:t>
      </w:r>
    </w:p>
    <w:p w:rsidR="00FF0300" w:rsidRDefault="00FF0300" w:rsidP="00FF0300">
      <w:pPr>
        <w:ind w:left="720" w:right="-720" w:hanging="720"/>
        <w:rPr>
          <w:bCs/>
        </w:rPr>
      </w:pPr>
      <w:r>
        <w:rPr>
          <w:bCs/>
        </w:rPr>
        <w:tab/>
        <w:t>b)</w:t>
      </w:r>
      <w:r>
        <w:rPr>
          <w:bCs/>
        </w:rPr>
        <w:tab/>
        <w:t>A red litmus paper turns white when dropped into chlorine water.</w:t>
      </w:r>
      <w:r>
        <w:rPr>
          <w:bCs/>
        </w:rPr>
        <w:tab/>
        <w:t>(1 mark)</w:t>
      </w:r>
    </w:p>
    <w:p w:rsidR="00FF0300" w:rsidRDefault="00FF0300" w:rsidP="00FF0300">
      <w:pPr>
        <w:ind w:left="720" w:right="-720" w:hanging="720"/>
        <w:rPr>
          <w:bCs/>
        </w:rPr>
      </w:pPr>
      <w:r>
        <w:rPr>
          <w:bCs/>
        </w:rPr>
        <w:tab/>
        <w:t>c)</w:t>
      </w:r>
      <w:r>
        <w:rPr>
          <w:bCs/>
        </w:rPr>
        <w:tab/>
        <w:t xml:space="preserve">Propane gas molecules are converted into a giant molecule </w:t>
      </w:r>
      <w:r>
        <w:rPr>
          <w:bCs/>
        </w:rPr>
        <w:tab/>
      </w:r>
      <w:r>
        <w:rPr>
          <w:bCs/>
        </w:rPr>
        <w:tab/>
        <w:t>(1 mark)</w:t>
      </w:r>
    </w:p>
    <w:p w:rsidR="00FF0300" w:rsidRDefault="00FF0300" w:rsidP="00FF0300">
      <w:pPr>
        <w:ind w:left="720" w:right="-720" w:hanging="720"/>
        <w:rPr>
          <w:bCs/>
        </w:rPr>
      </w:pPr>
      <w:r>
        <w:rPr>
          <w:bCs/>
        </w:rPr>
        <w:t>11.</w:t>
      </w:r>
      <w:r>
        <w:rPr>
          <w:bCs/>
        </w:rPr>
        <w:tab/>
        <w:t>a)</w:t>
      </w:r>
      <w:r>
        <w:rPr>
          <w:bCs/>
        </w:rPr>
        <w:tab/>
        <w:t xml:space="preserve">water from a town in </w:t>
      </w:r>
      <w:smartTag w:uri="urn:schemas-microsoft-com:office:smarttags" w:element="country-region">
        <w:smartTag w:uri="urn:schemas-microsoft-com:office:smarttags" w:element="place">
          <w:r>
            <w:rPr>
              <w:bCs/>
            </w:rPr>
            <w:t>Kenya</w:t>
          </w:r>
        </w:smartTag>
      </w:smartTag>
      <w:r>
        <w:rPr>
          <w:bCs/>
        </w:rPr>
        <w:t xml:space="preserve"> is suspected to contain chloride ions but not sulphate  ions. </w:t>
      </w:r>
    </w:p>
    <w:p w:rsidR="00FF0300" w:rsidRDefault="00FF0300" w:rsidP="00FF0300">
      <w:pPr>
        <w:ind w:left="720" w:right="-720" w:hanging="720"/>
        <w:rPr>
          <w:bCs/>
        </w:rPr>
      </w:pPr>
      <w:r>
        <w:rPr>
          <w:bCs/>
        </w:rPr>
        <w:tab/>
      </w:r>
      <w:r>
        <w:rPr>
          <w:bCs/>
        </w:rPr>
        <w:tab/>
        <w:t>Describe how the presence of the chloride ions in the water can be shown.</w:t>
      </w:r>
      <w:r>
        <w:rPr>
          <w:bCs/>
        </w:rPr>
        <w:tab/>
        <w:t>(1 mk)</w:t>
      </w:r>
    </w:p>
    <w:p w:rsidR="00FF0300" w:rsidRDefault="00FF0300" w:rsidP="00FF0300">
      <w:pPr>
        <w:ind w:left="720" w:right="-720" w:hanging="720"/>
        <w:rPr>
          <w:bCs/>
        </w:rPr>
      </w:pPr>
      <w:r>
        <w:rPr>
          <w:bCs/>
        </w:rPr>
        <w:tab/>
        <w:t>b)</w:t>
      </w:r>
      <w:r>
        <w:rPr>
          <w:bCs/>
        </w:rPr>
        <w:tab/>
        <w:t>State one advantage of drinking hard water rather than soft water.</w:t>
      </w:r>
      <w:r>
        <w:rPr>
          <w:bCs/>
        </w:rPr>
        <w:tab/>
      </w:r>
      <w:r>
        <w:rPr>
          <w:bCs/>
        </w:rPr>
        <w:tab/>
        <w:t>(1 mk)</w:t>
      </w:r>
    </w:p>
    <w:p w:rsidR="00FF0300" w:rsidRDefault="00FF0300" w:rsidP="00FF0300">
      <w:pPr>
        <w:ind w:left="720" w:right="-720" w:hanging="720"/>
        <w:rPr>
          <w:bCs/>
        </w:rPr>
      </w:pPr>
      <w:r>
        <w:rPr>
          <w:bCs/>
        </w:rPr>
        <w:t>12.</w:t>
      </w:r>
      <w:r>
        <w:rPr>
          <w:bCs/>
        </w:rPr>
        <w:tab/>
        <w:t>The table below shows the relative atomic masses and the percentage abundance of the isotopes L1 of element L.</w:t>
      </w:r>
    </w:p>
    <w:p w:rsidR="00FF0300" w:rsidRDefault="00FF0300" w:rsidP="00FF0300">
      <w:pPr>
        <w:ind w:left="720" w:right="-720" w:hanging="720"/>
        <w:rPr>
          <w:bCs/>
        </w:rPr>
      </w:pPr>
      <w:r>
        <w:rPr>
          <w:noProof/>
          <w:lang w:val="en-US" w:eastAsia="en-US"/>
        </w:rPr>
        <w:drawing>
          <wp:anchor distT="0" distB="0" distL="114300" distR="114300" simplePos="0" relativeHeight="251964416" behindDoc="1" locked="0" layoutInCell="1" allowOverlap="1">
            <wp:simplePos x="0" y="0"/>
            <wp:positionH relativeFrom="column">
              <wp:posOffset>685800</wp:posOffset>
            </wp:positionH>
            <wp:positionV relativeFrom="paragraph">
              <wp:posOffset>229235</wp:posOffset>
            </wp:positionV>
            <wp:extent cx="5029200" cy="2540000"/>
            <wp:effectExtent l="19050" t="0" r="0" b="0"/>
            <wp:wrapNone/>
            <wp:docPr id="169" name="Picture 471" descr="chem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hem 016"/>
                    <pic:cNvPicPr>
                      <a:picLocks noChangeAspect="1" noChangeArrowheads="1"/>
                    </pic:cNvPicPr>
                  </pic:nvPicPr>
                  <pic:blipFill>
                    <a:blip r:embed="rId140" cstate="print"/>
                    <a:srcRect/>
                    <a:stretch>
                      <a:fillRect/>
                    </a:stretch>
                  </pic:blipFill>
                  <pic:spPr bwMode="auto">
                    <a:xfrm>
                      <a:off x="0" y="0"/>
                      <a:ext cx="5029200" cy="2540000"/>
                    </a:xfrm>
                    <a:prstGeom prst="rect">
                      <a:avLst/>
                    </a:prstGeom>
                    <a:noFill/>
                    <a:ln w="9525">
                      <a:noFill/>
                      <a:miter lim="800000"/>
                      <a:headEnd/>
                      <a:tailEnd/>
                    </a:ln>
                  </pic:spPr>
                </pic:pic>
              </a:graphicData>
            </a:graphic>
          </wp:anchor>
        </w:drawing>
      </w:r>
      <w:r>
        <w:rPr>
          <w:bCs/>
        </w:rPr>
        <w:t>13.</w:t>
      </w:r>
      <w:r>
        <w:rPr>
          <w:bCs/>
        </w:rPr>
        <w:tab/>
        <w:t>The diagram below represents the set-up that was used to prepare and collect hydrogen chloride gas in the laboratory.</w:t>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t>a)</w:t>
      </w:r>
      <w:r>
        <w:rPr>
          <w:bCs/>
        </w:rPr>
        <w:tab/>
        <w:t>State the purpose of concentrated sulphuric acid in the wash bottle.</w:t>
      </w:r>
      <w:r>
        <w:rPr>
          <w:bCs/>
        </w:rPr>
        <w:tab/>
        <w:t xml:space="preserve">     (1 mark)</w:t>
      </w:r>
    </w:p>
    <w:p w:rsidR="00FF0300" w:rsidRDefault="00FF0300" w:rsidP="00FF0300">
      <w:pPr>
        <w:ind w:left="1440" w:right="-720" w:hanging="1440"/>
        <w:rPr>
          <w:bCs/>
        </w:rPr>
      </w:pPr>
      <w:r>
        <w:rPr>
          <w:bCs/>
        </w:rPr>
        <w:tab/>
        <w:t>b)</w:t>
      </w:r>
      <w:r>
        <w:rPr>
          <w:bCs/>
        </w:rPr>
        <w:tab/>
        <w:t xml:space="preserve">Write an equation for the reaction between dry hydrogen chloride gas and </w:t>
      </w:r>
    </w:p>
    <w:p w:rsidR="00FF0300" w:rsidRDefault="00FF0300" w:rsidP="00FF0300">
      <w:pPr>
        <w:ind w:left="1440" w:right="-720" w:firstLine="720"/>
        <w:rPr>
          <w:bCs/>
        </w:rPr>
      </w:pPr>
      <w:r>
        <w:rPr>
          <w:bCs/>
        </w:rPr>
        <w:t>heated iron</w:t>
      </w:r>
      <w:r>
        <w:rPr>
          <w:bCs/>
        </w:rPr>
        <w:tab/>
      </w:r>
      <w:r>
        <w:rPr>
          <w:bCs/>
        </w:rPr>
        <w:tab/>
      </w:r>
      <w:r>
        <w:rPr>
          <w:bCs/>
        </w:rPr>
        <w:tab/>
      </w:r>
      <w:r>
        <w:rPr>
          <w:bCs/>
        </w:rPr>
        <w:tab/>
      </w:r>
      <w:r>
        <w:rPr>
          <w:bCs/>
        </w:rPr>
        <w:tab/>
      </w:r>
      <w:r>
        <w:rPr>
          <w:bCs/>
        </w:rPr>
        <w:tab/>
      </w:r>
      <w:r>
        <w:rPr>
          <w:bCs/>
        </w:rPr>
        <w:tab/>
        <w:t>(1 mark)</w:t>
      </w:r>
    </w:p>
    <w:p w:rsidR="00FF0300" w:rsidRDefault="00FF0300" w:rsidP="00FF0300">
      <w:pPr>
        <w:ind w:left="1440" w:right="-720" w:hanging="720"/>
        <w:rPr>
          <w:bCs/>
        </w:rPr>
      </w:pPr>
      <w:r>
        <w:rPr>
          <w:bCs/>
        </w:rPr>
        <w:t>c)</w:t>
      </w:r>
      <w:r>
        <w:rPr>
          <w:bCs/>
        </w:rPr>
        <w:tab/>
        <w:t>Hydrogen chloride gas is dissolved in water to make hydrochloric acid.  State one use of hydrochloric acid.</w:t>
      </w:r>
    </w:p>
    <w:p w:rsidR="00FF0300" w:rsidRDefault="00FF0300" w:rsidP="00FF0300">
      <w:pPr>
        <w:ind w:right="-720"/>
        <w:rPr>
          <w:bCs/>
        </w:rPr>
      </w:pPr>
      <w:r>
        <w:rPr>
          <w:bCs/>
        </w:rPr>
        <w:br w:type="page"/>
        <w:t>14.</w:t>
      </w:r>
      <w:r>
        <w:rPr>
          <w:bCs/>
        </w:rPr>
        <w:tab/>
        <w:t>Below is a list of oxides.</w:t>
      </w:r>
    </w:p>
    <w:p w:rsidR="00FF0300" w:rsidRDefault="00FF0300" w:rsidP="00FF0300">
      <w:pPr>
        <w:ind w:right="-720"/>
        <w:rPr>
          <w:bCs/>
        </w:rPr>
      </w:pPr>
      <w:r>
        <w:rPr>
          <w:bCs/>
        </w:rPr>
        <w:tab/>
        <w:t>M</w:t>
      </w:r>
      <w:r w:rsidRPr="00867AEA">
        <w:rPr>
          <w:bCs/>
          <w:vertAlign w:val="subscript"/>
        </w:rPr>
        <w:t>g</w:t>
      </w:r>
      <w:r>
        <w:rPr>
          <w:bCs/>
        </w:rPr>
        <w:t>O, N2O, K</w:t>
      </w:r>
      <w:r w:rsidRPr="00867AEA">
        <w:rPr>
          <w:bCs/>
          <w:vertAlign w:val="subscript"/>
        </w:rPr>
        <w:t>2</w:t>
      </w:r>
      <w:r>
        <w:rPr>
          <w:bCs/>
        </w:rPr>
        <w:t>O, CaO, and Al</w:t>
      </w:r>
      <w:r w:rsidRPr="00867AEA">
        <w:rPr>
          <w:bCs/>
          <w:vertAlign w:val="subscript"/>
        </w:rPr>
        <w:t>2</w:t>
      </w:r>
      <w:r>
        <w:rPr>
          <w:bCs/>
        </w:rPr>
        <w:t>O</w:t>
      </w:r>
      <w:r w:rsidRPr="00867AEA">
        <w:rPr>
          <w:bCs/>
          <w:vertAlign w:val="subscript"/>
        </w:rPr>
        <w:t>3</w:t>
      </w:r>
      <w:r>
        <w:rPr>
          <w:bCs/>
        </w:rPr>
        <w:t>.</w:t>
      </w:r>
    </w:p>
    <w:p w:rsidR="00FF0300" w:rsidRDefault="00FF0300" w:rsidP="00FF0300">
      <w:pPr>
        <w:ind w:right="-720"/>
        <w:rPr>
          <w:bCs/>
        </w:rPr>
      </w:pPr>
      <w:r>
        <w:rPr>
          <w:bCs/>
        </w:rPr>
        <w:tab/>
        <w:t>Select:</w:t>
      </w:r>
    </w:p>
    <w:p w:rsidR="00FF0300" w:rsidRDefault="00FF0300" w:rsidP="00FF0300">
      <w:pPr>
        <w:ind w:right="-720"/>
        <w:rPr>
          <w:bCs/>
        </w:rPr>
      </w:pPr>
      <w:r>
        <w:rPr>
          <w:bCs/>
        </w:rPr>
        <w:tab/>
        <w:t>a)</w:t>
      </w:r>
      <w:r>
        <w:rPr>
          <w:bCs/>
        </w:rPr>
        <w:tab/>
        <w:t>A neutral oxide</w:t>
      </w:r>
      <w:r>
        <w:rPr>
          <w:bCs/>
        </w:rPr>
        <w:tab/>
      </w:r>
      <w:r>
        <w:rPr>
          <w:bCs/>
        </w:rPr>
        <w:tab/>
      </w:r>
      <w:r>
        <w:rPr>
          <w:bCs/>
        </w:rPr>
        <w:tab/>
      </w:r>
      <w:r>
        <w:rPr>
          <w:bCs/>
        </w:rPr>
        <w:tab/>
      </w:r>
      <w:r>
        <w:rPr>
          <w:bCs/>
        </w:rPr>
        <w:tab/>
      </w:r>
      <w:r>
        <w:rPr>
          <w:bCs/>
        </w:rPr>
        <w:tab/>
      </w:r>
      <w:r>
        <w:rPr>
          <w:bCs/>
        </w:rPr>
        <w:tab/>
        <w:t>(1 mk)</w:t>
      </w:r>
    </w:p>
    <w:p w:rsidR="00FF0300" w:rsidRDefault="00FF0300" w:rsidP="00FF0300">
      <w:pPr>
        <w:ind w:right="-720"/>
        <w:rPr>
          <w:bCs/>
        </w:rPr>
      </w:pPr>
      <w:r>
        <w:rPr>
          <w:bCs/>
        </w:rPr>
        <w:tab/>
        <w:t>b)</w:t>
      </w:r>
      <w:r>
        <w:rPr>
          <w:bCs/>
        </w:rPr>
        <w:tab/>
        <w:t>A highly water soluble basic oxide</w:t>
      </w:r>
      <w:r>
        <w:rPr>
          <w:bCs/>
        </w:rPr>
        <w:tab/>
      </w:r>
      <w:r>
        <w:rPr>
          <w:bCs/>
        </w:rPr>
        <w:tab/>
      </w:r>
      <w:r>
        <w:rPr>
          <w:bCs/>
        </w:rPr>
        <w:tab/>
      </w:r>
      <w:r>
        <w:rPr>
          <w:bCs/>
        </w:rPr>
        <w:tab/>
      </w:r>
      <w:r>
        <w:rPr>
          <w:bCs/>
        </w:rPr>
        <w:tab/>
        <w:t>(1 mark)</w:t>
      </w:r>
    </w:p>
    <w:p w:rsidR="00FF0300" w:rsidRDefault="00FF0300" w:rsidP="00FF0300">
      <w:pPr>
        <w:ind w:left="720" w:right="-720" w:hanging="720"/>
        <w:rPr>
          <w:bCs/>
        </w:rPr>
      </w:pPr>
      <w:r>
        <w:rPr>
          <w:bCs/>
        </w:rPr>
        <w:tab/>
        <w:t>c)</w:t>
      </w:r>
      <w:r>
        <w:rPr>
          <w:bCs/>
        </w:rPr>
        <w:tab/>
        <w:t xml:space="preserve">An oxide which can react with both sodium hydroxide solution and dilute </w:t>
      </w:r>
    </w:p>
    <w:p w:rsidR="00FF0300" w:rsidRDefault="00FF0300" w:rsidP="00FF0300">
      <w:pPr>
        <w:ind w:left="720" w:right="-720" w:firstLine="720"/>
        <w:rPr>
          <w:bCs/>
        </w:rPr>
      </w:pPr>
      <w:r>
        <w:rPr>
          <w:bCs/>
        </w:rPr>
        <w:t>hydrochloric acid.</w:t>
      </w:r>
      <w:r>
        <w:rPr>
          <w:bCs/>
        </w:rPr>
        <w:tab/>
      </w:r>
      <w:r>
        <w:rPr>
          <w:bCs/>
        </w:rPr>
        <w:tab/>
      </w:r>
      <w:r>
        <w:rPr>
          <w:bCs/>
        </w:rPr>
        <w:tab/>
      </w:r>
      <w:r>
        <w:rPr>
          <w:bCs/>
        </w:rPr>
        <w:tab/>
      </w:r>
      <w:r>
        <w:rPr>
          <w:bCs/>
        </w:rPr>
        <w:tab/>
      </w:r>
      <w:r>
        <w:rPr>
          <w:bCs/>
        </w:rPr>
        <w:tab/>
      </w:r>
      <w:r>
        <w:rPr>
          <w:bCs/>
        </w:rPr>
        <w:tab/>
        <w:t>(1 mk)</w:t>
      </w:r>
    </w:p>
    <w:p w:rsidR="00FF0300" w:rsidRDefault="00FF0300" w:rsidP="00FF0300">
      <w:pPr>
        <w:ind w:left="720" w:right="-720" w:hanging="720"/>
        <w:rPr>
          <w:bCs/>
        </w:rPr>
      </w:pPr>
      <w:r>
        <w:rPr>
          <w:bCs/>
        </w:rPr>
        <w:t>15.</w:t>
      </w:r>
      <w:r>
        <w:rPr>
          <w:bCs/>
        </w:rPr>
        <w:tab/>
        <w:t>Study the standard reduction potential given and answer the questions that follow.</w:t>
      </w:r>
    </w:p>
    <w:p w:rsidR="00FF0300" w:rsidRDefault="00FF0300" w:rsidP="00FF0300">
      <w:pPr>
        <w:ind w:left="720" w:right="-720" w:hanging="720"/>
        <w:rPr>
          <w:bCs/>
        </w:rPr>
      </w:pPr>
      <w:r>
        <w:rPr>
          <w:bCs/>
        </w:rPr>
        <w:tab/>
        <w:t>(The letters are not the actual symbols of the elements).</w:t>
      </w:r>
    </w:p>
    <w:p w:rsidR="00FF0300" w:rsidRDefault="00FF0300" w:rsidP="00FF0300">
      <w:pPr>
        <w:ind w:left="720" w:right="-720" w:hanging="720"/>
        <w:rPr>
          <w:bCs/>
        </w:rPr>
      </w:pPr>
      <w:r>
        <w:rPr>
          <w:bCs/>
        </w:rPr>
        <w:tab/>
      </w:r>
      <w:r>
        <w:rPr>
          <w:bCs/>
        </w:rPr>
        <w:tab/>
      </w:r>
      <w:r>
        <w:rPr>
          <w:bCs/>
        </w:rPr>
        <w:tab/>
      </w:r>
      <w:r>
        <w:rPr>
          <w:bCs/>
        </w:rPr>
        <w:tab/>
      </w:r>
      <w:r>
        <w:rPr>
          <w:bCs/>
        </w:rPr>
        <w:tab/>
      </w:r>
      <w:r>
        <w:rPr>
          <w:bCs/>
        </w:rPr>
        <w:tab/>
      </w:r>
      <w:r>
        <w:rPr>
          <w:bCs/>
        </w:rPr>
        <w:tab/>
        <w:t>Eø (volts)</w:t>
      </w:r>
    </w:p>
    <w:p w:rsidR="00FF0300" w:rsidRDefault="00FF0300" w:rsidP="00FF0300">
      <w:pPr>
        <w:ind w:left="720" w:right="-720" w:hanging="720"/>
        <w:rPr>
          <w:bCs/>
        </w:rPr>
      </w:pPr>
      <w:r>
        <w:rPr>
          <w:bCs/>
        </w:rPr>
        <w:tab/>
      </w:r>
      <w:r>
        <w:rPr>
          <w:bCs/>
        </w:rPr>
        <w:tab/>
        <w:t>M</w:t>
      </w:r>
      <w:r w:rsidRPr="003C26FB">
        <w:rPr>
          <w:bCs/>
          <w:vertAlign w:val="superscript"/>
        </w:rPr>
        <w:t>2+</w:t>
      </w:r>
      <w:r w:rsidRPr="007B19CF">
        <w:rPr>
          <w:bCs/>
          <w:vertAlign w:val="subscript"/>
        </w:rPr>
        <w:t>(aq)</w:t>
      </w:r>
      <w:r w:rsidRPr="003C26FB">
        <w:rPr>
          <w:bCs/>
          <w:vertAlign w:val="superscript"/>
        </w:rPr>
        <w:t xml:space="preserve">   </w:t>
      </w:r>
      <w:r>
        <w:rPr>
          <w:bCs/>
        </w:rPr>
        <w:t>+ 2e</w:t>
      </w:r>
      <w:r>
        <w:rPr>
          <w:bCs/>
        </w:rPr>
        <w:tab/>
        <w:t xml:space="preserve">  →</w:t>
      </w:r>
      <w:r>
        <w:rPr>
          <w:bCs/>
        </w:rPr>
        <w:tab/>
        <w:t>M</w:t>
      </w:r>
      <w:r w:rsidRPr="007B19CF">
        <w:rPr>
          <w:bCs/>
          <w:vertAlign w:val="subscript"/>
        </w:rPr>
        <w:t>(s)</w:t>
      </w:r>
      <w:r>
        <w:rPr>
          <w:bCs/>
        </w:rPr>
        <w:tab/>
      </w:r>
      <w:r>
        <w:rPr>
          <w:bCs/>
        </w:rPr>
        <w:tab/>
        <w:t>-0.76</w:t>
      </w:r>
    </w:p>
    <w:p w:rsidR="00FF0300" w:rsidRDefault="00FF0300" w:rsidP="00FF0300">
      <w:pPr>
        <w:ind w:right="-720"/>
        <w:rPr>
          <w:bCs/>
        </w:rPr>
      </w:pPr>
      <w:r>
        <w:rPr>
          <w:bCs/>
        </w:rPr>
        <w:tab/>
      </w:r>
      <w:r>
        <w:rPr>
          <w:bCs/>
        </w:rPr>
        <w:tab/>
        <w:t>N2+</w:t>
      </w:r>
      <w:r w:rsidRPr="007B19CF">
        <w:rPr>
          <w:bCs/>
          <w:vertAlign w:val="subscript"/>
        </w:rPr>
        <w:t>(aq</w:t>
      </w:r>
      <w:r w:rsidRPr="00093D89">
        <w:rPr>
          <w:bCs/>
          <w:vertAlign w:val="subscript"/>
        </w:rPr>
        <w:t>)</w:t>
      </w:r>
      <w:r>
        <w:rPr>
          <w:bCs/>
        </w:rPr>
        <w:t xml:space="preserve"> + 2e</w:t>
      </w:r>
      <w:r>
        <w:rPr>
          <w:bCs/>
        </w:rPr>
        <w:tab/>
        <w:t xml:space="preserve">  →</w:t>
      </w:r>
      <w:r>
        <w:rPr>
          <w:bCs/>
        </w:rPr>
        <w:tab/>
        <w:t>N</w:t>
      </w:r>
      <w:r w:rsidRPr="007B19CF">
        <w:rPr>
          <w:bCs/>
          <w:vertAlign w:val="subscript"/>
        </w:rPr>
        <w:t>(s)</w:t>
      </w:r>
      <w:r>
        <w:rPr>
          <w:bCs/>
        </w:rPr>
        <w:tab/>
      </w:r>
      <w:r>
        <w:rPr>
          <w:bCs/>
        </w:rPr>
        <w:tab/>
        <w:t>-2.37</w:t>
      </w:r>
    </w:p>
    <w:p w:rsidR="00FF0300" w:rsidRDefault="00FF0300" w:rsidP="00FF0300">
      <w:pPr>
        <w:ind w:right="-720"/>
        <w:rPr>
          <w:bCs/>
        </w:rPr>
      </w:pPr>
      <w:r>
        <w:rPr>
          <w:bCs/>
        </w:rPr>
        <w:tab/>
      </w:r>
      <w:r>
        <w:rPr>
          <w:bCs/>
        </w:rPr>
        <w:tab/>
        <w:t>P+</w:t>
      </w:r>
      <w:r w:rsidRPr="007B19CF">
        <w:rPr>
          <w:bCs/>
          <w:vertAlign w:val="subscript"/>
        </w:rPr>
        <w:t>(aq)</w:t>
      </w:r>
      <w:r>
        <w:rPr>
          <w:bCs/>
        </w:rPr>
        <w:tab/>
        <w:t xml:space="preserve"> +  e</w:t>
      </w:r>
      <w:r>
        <w:rPr>
          <w:bCs/>
        </w:rPr>
        <w:tab/>
        <w:t xml:space="preserve">  →</w:t>
      </w:r>
      <w:r>
        <w:rPr>
          <w:bCs/>
        </w:rPr>
        <w:tab/>
        <w:t>P</w:t>
      </w:r>
      <w:r w:rsidRPr="007B19CF">
        <w:rPr>
          <w:bCs/>
          <w:vertAlign w:val="subscript"/>
        </w:rPr>
        <w:t>(s)</w:t>
      </w:r>
      <w:r>
        <w:rPr>
          <w:bCs/>
        </w:rPr>
        <w:tab/>
      </w:r>
      <w:r>
        <w:rPr>
          <w:bCs/>
        </w:rPr>
        <w:tab/>
        <w:t>+0.80</w:t>
      </w:r>
    </w:p>
    <w:p w:rsidR="00FF0300" w:rsidRDefault="00FF0300" w:rsidP="00FF0300">
      <w:pPr>
        <w:ind w:right="-720"/>
        <w:rPr>
          <w:bCs/>
        </w:rPr>
      </w:pPr>
      <w:r>
        <w:rPr>
          <w:bCs/>
        </w:rPr>
        <w:tab/>
      </w:r>
      <w:r>
        <w:rPr>
          <w:bCs/>
        </w:rPr>
        <w:tab/>
        <w:t>Q</w:t>
      </w:r>
      <w:r w:rsidRPr="007B19CF">
        <w:rPr>
          <w:bCs/>
          <w:vertAlign w:val="superscript"/>
        </w:rPr>
        <w:t>2+</w:t>
      </w:r>
      <w:r w:rsidRPr="00093D89">
        <w:rPr>
          <w:bCs/>
          <w:vertAlign w:val="subscript"/>
        </w:rPr>
        <w:t>(aq)</w:t>
      </w:r>
      <w:r>
        <w:rPr>
          <w:bCs/>
        </w:rPr>
        <w:t xml:space="preserve">   +2e</w:t>
      </w:r>
      <w:r>
        <w:rPr>
          <w:bCs/>
        </w:rPr>
        <w:tab/>
        <w:t xml:space="preserve">  →</w:t>
      </w:r>
      <w:r>
        <w:rPr>
          <w:bCs/>
        </w:rPr>
        <w:tab/>
        <w:t>Q</w:t>
      </w:r>
      <w:r w:rsidRPr="007B19CF">
        <w:rPr>
          <w:bCs/>
          <w:vertAlign w:val="subscript"/>
        </w:rPr>
        <w:t>(s):</w:t>
      </w:r>
      <w:r>
        <w:rPr>
          <w:bCs/>
        </w:rPr>
        <w:tab/>
      </w:r>
      <w:r>
        <w:rPr>
          <w:bCs/>
        </w:rPr>
        <w:tab/>
        <w:t>-0.14</w:t>
      </w:r>
    </w:p>
    <w:p w:rsidR="00FF0300" w:rsidRDefault="00FF0300" w:rsidP="00FF0300">
      <w:pPr>
        <w:ind w:left="1440" w:right="-720" w:hanging="720"/>
        <w:rPr>
          <w:bCs/>
        </w:rPr>
      </w:pPr>
      <w:r>
        <w:rPr>
          <w:bCs/>
        </w:rPr>
        <w:t>a)</w:t>
      </w:r>
      <w:r>
        <w:rPr>
          <w:bCs/>
        </w:rPr>
        <w:tab/>
        <w:t xml:space="preserve">The standard reduction potential for Fe </w:t>
      </w:r>
      <w:r w:rsidRPr="003C26FB">
        <w:rPr>
          <w:bCs/>
          <w:vertAlign w:val="superscript"/>
        </w:rPr>
        <w:t>2+</w:t>
      </w:r>
      <w:r>
        <w:rPr>
          <w:bCs/>
        </w:rPr>
        <w:t>(aq) is -0.44 volts.  Select the element which would best protect iron from rusting.</w:t>
      </w:r>
      <w:r>
        <w:rPr>
          <w:bCs/>
        </w:rPr>
        <w:tab/>
      </w:r>
      <w:r>
        <w:rPr>
          <w:bCs/>
        </w:rPr>
        <w:tab/>
      </w:r>
      <w:r>
        <w:rPr>
          <w:bCs/>
        </w:rPr>
        <w:tab/>
      </w:r>
      <w:r>
        <w:rPr>
          <w:bCs/>
        </w:rPr>
        <w:tab/>
        <w:t>(1 mark)</w:t>
      </w:r>
    </w:p>
    <w:p w:rsidR="00FF0300" w:rsidRDefault="00FF0300" w:rsidP="00FF0300">
      <w:pPr>
        <w:ind w:left="1440" w:right="-720" w:hanging="720"/>
        <w:rPr>
          <w:bCs/>
        </w:rPr>
      </w:pPr>
      <w:r>
        <w:rPr>
          <w:bCs/>
        </w:rPr>
        <w:t>b)</w:t>
      </w:r>
      <w:r>
        <w:rPr>
          <w:bCs/>
        </w:rPr>
        <w:tab/>
        <w:t>Calculate the E ø value for the cell represented as M</w:t>
      </w:r>
      <w:r w:rsidRPr="007B19CF">
        <w:rPr>
          <w:bCs/>
          <w:vertAlign w:val="subscript"/>
        </w:rPr>
        <w:t>(s)</w:t>
      </w:r>
      <w:r>
        <w:rPr>
          <w:bCs/>
        </w:rPr>
        <w:t xml:space="preserve"> / M</w:t>
      </w:r>
      <w:r w:rsidRPr="007B19CF">
        <w:rPr>
          <w:bCs/>
          <w:vertAlign w:val="superscript"/>
        </w:rPr>
        <w:t>2+</w:t>
      </w:r>
      <w:r>
        <w:rPr>
          <w:bCs/>
        </w:rPr>
        <w:t xml:space="preserve"> </w:t>
      </w:r>
      <w:r w:rsidRPr="007B19CF">
        <w:rPr>
          <w:bCs/>
          <w:vertAlign w:val="subscript"/>
        </w:rPr>
        <w:t>(aq)</w:t>
      </w:r>
      <w:r>
        <w:rPr>
          <w:bCs/>
        </w:rPr>
        <w:t xml:space="preserve"> // p+</w:t>
      </w:r>
      <w:r w:rsidRPr="007B19CF">
        <w:rPr>
          <w:bCs/>
          <w:vertAlign w:val="subscript"/>
        </w:rPr>
        <w:t xml:space="preserve">(aq) </w:t>
      </w:r>
      <w:r>
        <w:rPr>
          <w:bCs/>
        </w:rPr>
        <w:t>/P(s).</w:t>
      </w:r>
      <w:r>
        <w:rPr>
          <w:bCs/>
        </w:rPr>
        <w:tab/>
      </w:r>
    </w:p>
    <w:p w:rsidR="00FF0300" w:rsidRDefault="00FF0300" w:rsidP="00FF0300">
      <w:pPr>
        <w:ind w:left="1440" w:right="-720" w:hanging="720"/>
        <w:rPr>
          <w:bCs/>
        </w:rPr>
      </w:pPr>
      <w:r>
        <w:rPr>
          <w:bCs/>
        </w:rPr>
        <w:tab/>
      </w:r>
      <w:r>
        <w:rPr>
          <w:bCs/>
        </w:rPr>
        <w:tab/>
      </w:r>
      <w:r>
        <w:rPr>
          <w:bCs/>
        </w:rPr>
        <w:tab/>
      </w:r>
      <w:r>
        <w:rPr>
          <w:bCs/>
        </w:rPr>
        <w:tab/>
      </w:r>
      <w:r>
        <w:rPr>
          <w:bCs/>
        </w:rPr>
        <w:tab/>
      </w:r>
      <w:r>
        <w:rPr>
          <w:bCs/>
        </w:rPr>
        <w:tab/>
      </w:r>
      <w:r>
        <w:rPr>
          <w:bCs/>
        </w:rPr>
        <w:tab/>
      </w:r>
      <w:r>
        <w:rPr>
          <w:bCs/>
        </w:rPr>
        <w:tab/>
      </w:r>
      <w:r>
        <w:rPr>
          <w:bCs/>
        </w:rPr>
        <w:tab/>
      </w:r>
      <w:r>
        <w:rPr>
          <w:bCs/>
        </w:rPr>
        <w:tab/>
        <w:t>(2mks)</w:t>
      </w:r>
    </w:p>
    <w:p w:rsidR="00FF0300" w:rsidRDefault="00FF0300" w:rsidP="00FF0300">
      <w:pPr>
        <w:ind w:left="720" w:right="-720" w:hanging="720"/>
        <w:rPr>
          <w:bCs/>
        </w:rPr>
      </w:pPr>
      <w:r>
        <w:rPr>
          <w:bCs/>
        </w:rPr>
        <w:t>16</w:t>
      </w:r>
      <w:r>
        <w:rPr>
          <w:bCs/>
        </w:rPr>
        <w:tab/>
        <w:t>When hydrogen sulphide gas was bubbled into an aqueous solution of iron (III) chloride, a yellow precipitate was deposited.</w:t>
      </w:r>
      <w:r>
        <w:rPr>
          <w:bCs/>
        </w:rPr>
        <w:tab/>
      </w:r>
      <w:r>
        <w:rPr>
          <w:bCs/>
        </w:rPr>
        <w:tab/>
      </w:r>
      <w:r>
        <w:rPr>
          <w:bCs/>
        </w:rPr>
        <w:tab/>
      </w:r>
      <w:r>
        <w:rPr>
          <w:bCs/>
        </w:rPr>
        <w:tab/>
      </w:r>
      <w:r>
        <w:rPr>
          <w:bCs/>
        </w:rPr>
        <w:tab/>
      </w:r>
      <w:r>
        <w:rPr>
          <w:bCs/>
        </w:rPr>
        <w:tab/>
        <w:t>(1mark)</w:t>
      </w:r>
    </w:p>
    <w:p w:rsidR="00FF0300" w:rsidRDefault="00FF0300" w:rsidP="00FF0300">
      <w:pPr>
        <w:ind w:left="1440" w:right="-720" w:hanging="720"/>
        <w:rPr>
          <w:bCs/>
        </w:rPr>
      </w:pPr>
      <w:r>
        <w:rPr>
          <w:bCs/>
        </w:rPr>
        <w:t>a)</w:t>
      </w:r>
      <w:r>
        <w:rPr>
          <w:bCs/>
        </w:rPr>
        <w:tab/>
        <w:t>The standard reduction potential for Fe2+ (aq) is -0.44 volts. Select the element which would best protect iron from rusting.</w:t>
      </w:r>
      <w:r>
        <w:rPr>
          <w:bCs/>
        </w:rPr>
        <w:tab/>
      </w:r>
      <w:r>
        <w:rPr>
          <w:bCs/>
        </w:rPr>
        <w:tab/>
      </w:r>
      <w:r>
        <w:rPr>
          <w:bCs/>
        </w:rPr>
        <w:tab/>
      </w:r>
      <w:r>
        <w:rPr>
          <w:bCs/>
        </w:rPr>
        <w:tab/>
        <w:t>(1 mark)</w:t>
      </w:r>
    </w:p>
    <w:p w:rsidR="00FF0300" w:rsidRDefault="00FF0300" w:rsidP="00FF0300">
      <w:pPr>
        <w:ind w:left="720" w:right="-720"/>
        <w:rPr>
          <w:bCs/>
        </w:rPr>
      </w:pPr>
      <w:r>
        <w:rPr>
          <w:bCs/>
        </w:rPr>
        <w:t>b)</w:t>
      </w:r>
      <w:r>
        <w:rPr>
          <w:bCs/>
        </w:rPr>
        <w:tab/>
        <w:t>Write an equation for the reaction that took place.</w:t>
      </w:r>
      <w:r>
        <w:rPr>
          <w:bCs/>
        </w:rPr>
        <w:tab/>
      </w:r>
      <w:r>
        <w:rPr>
          <w:bCs/>
        </w:rPr>
        <w:tab/>
      </w:r>
      <w:r>
        <w:rPr>
          <w:bCs/>
        </w:rPr>
        <w:tab/>
        <w:t>(1 mark)</w:t>
      </w:r>
    </w:p>
    <w:p w:rsidR="00FF0300" w:rsidRDefault="00FF0300" w:rsidP="00FF0300">
      <w:pPr>
        <w:ind w:left="1440" w:right="-720" w:hanging="720"/>
        <w:rPr>
          <w:bCs/>
        </w:rPr>
      </w:pPr>
      <w:r>
        <w:rPr>
          <w:bCs/>
        </w:rPr>
        <w:t>c)</w:t>
      </w:r>
      <w:r>
        <w:rPr>
          <w:bCs/>
        </w:rPr>
        <w:tab/>
        <w:t xml:space="preserve">What type of reaction was undergone by hydrogen by hydrogen sulphide in this reaction?   </w:t>
      </w:r>
      <w:r>
        <w:rPr>
          <w:bCs/>
        </w:rPr>
        <w:tab/>
      </w:r>
      <w:r>
        <w:rPr>
          <w:bCs/>
        </w:rPr>
        <w:tab/>
      </w:r>
      <w:r>
        <w:rPr>
          <w:bCs/>
        </w:rPr>
        <w:tab/>
      </w:r>
      <w:r>
        <w:rPr>
          <w:bCs/>
        </w:rPr>
        <w:tab/>
      </w:r>
      <w:r>
        <w:rPr>
          <w:bCs/>
        </w:rPr>
        <w:tab/>
      </w:r>
      <w:r>
        <w:rPr>
          <w:bCs/>
        </w:rPr>
        <w:tab/>
      </w:r>
      <w:r>
        <w:rPr>
          <w:bCs/>
        </w:rPr>
        <w:tab/>
      </w:r>
      <w:r>
        <w:rPr>
          <w:bCs/>
        </w:rPr>
        <w:tab/>
        <w:t>(1mark)</w:t>
      </w:r>
    </w:p>
    <w:p w:rsidR="00FF0300" w:rsidRDefault="00FF0300" w:rsidP="00FF0300">
      <w:pPr>
        <w:ind w:left="720" w:right="-720" w:hanging="720"/>
        <w:rPr>
          <w:bCs/>
        </w:rPr>
      </w:pPr>
      <w:r>
        <w:rPr>
          <w:bCs/>
        </w:rPr>
        <w:t>17.</w:t>
      </w:r>
      <w:r>
        <w:rPr>
          <w:bCs/>
        </w:rPr>
        <w:tab/>
        <w:t>The first step in the industrial manufacture of nitric acid is the catalytic oxidation of ammonia gas.</w:t>
      </w:r>
    </w:p>
    <w:p w:rsidR="00FF0300" w:rsidRDefault="00FF0300" w:rsidP="00FF0300">
      <w:pPr>
        <w:ind w:left="720" w:right="-720" w:hanging="720"/>
        <w:rPr>
          <w:bCs/>
        </w:rPr>
      </w:pPr>
      <w:r>
        <w:rPr>
          <w:bCs/>
        </w:rPr>
        <w:tab/>
        <w:t>(a)</w:t>
      </w:r>
      <w:r>
        <w:rPr>
          <w:bCs/>
        </w:rPr>
        <w:tab/>
        <w:t>What is the name of the catalyst used?</w:t>
      </w:r>
      <w:r>
        <w:rPr>
          <w:bCs/>
        </w:rPr>
        <w:tab/>
      </w:r>
      <w:r>
        <w:rPr>
          <w:bCs/>
        </w:rPr>
        <w:tab/>
      </w:r>
      <w:r>
        <w:rPr>
          <w:bCs/>
        </w:rPr>
        <w:tab/>
      </w:r>
      <w:r>
        <w:rPr>
          <w:bCs/>
        </w:rPr>
        <w:tab/>
        <w:t>(1 mk)</w:t>
      </w:r>
    </w:p>
    <w:p w:rsidR="00FF0300" w:rsidRDefault="00FF0300" w:rsidP="00FF0300">
      <w:pPr>
        <w:ind w:left="720" w:right="-720" w:hanging="720"/>
        <w:rPr>
          <w:bCs/>
        </w:rPr>
      </w:pPr>
      <w:r>
        <w:rPr>
          <w:bCs/>
        </w:rPr>
        <w:tab/>
        <w:t>(b)</w:t>
      </w:r>
      <w:r>
        <w:rPr>
          <w:bCs/>
        </w:rPr>
        <w:tab/>
        <w:t>Write the equation for the catalytic oxidation of ammonia gas.</w:t>
      </w:r>
      <w:r>
        <w:rPr>
          <w:bCs/>
        </w:rPr>
        <w:tab/>
        <w:t>(1mk)</w:t>
      </w:r>
    </w:p>
    <w:p w:rsidR="00FF0300" w:rsidRDefault="00FF0300" w:rsidP="00FF0300">
      <w:pPr>
        <w:ind w:left="720" w:right="-720" w:hanging="720"/>
        <w:rPr>
          <w:bCs/>
        </w:rPr>
      </w:pPr>
      <w:r>
        <w:rPr>
          <w:bCs/>
        </w:rPr>
        <w:tab/>
        <w:t>(c)</w:t>
      </w:r>
      <w:r>
        <w:rPr>
          <w:bCs/>
        </w:rPr>
        <w:tab/>
        <w:t xml:space="preserve">Nitric acid is used to make ammonium nitrate, state two uses of ammonium </w:t>
      </w:r>
    </w:p>
    <w:p w:rsidR="00FF0300" w:rsidRDefault="00FF0300" w:rsidP="00FF0300">
      <w:pPr>
        <w:ind w:left="720" w:right="-720" w:firstLine="720"/>
        <w:rPr>
          <w:bCs/>
        </w:rPr>
      </w:pPr>
      <w:r>
        <w:rPr>
          <w:bCs/>
        </w:rPr>
        <w:t xml:space="preserve">nitrate.  </w:t>
      </w:r>
      <w:r>
        <w:rPr>
          <w:bCs/>
        </w:rPr>
        <w:tab/>
      </w:r>
      <w:r>
        <w:rPr>
          <w:bCs/>
        </w:rPr>
        <w:tab/>
      </w:r>
      <w:r>
        <w:rPr>
          <w:bCs/>
        </w:rPr>
        <w:tab/>
      </w:r>
      <w:r>
        <w:rPr>
          <w:bCs/>
        </w:rPr>
        <w:tab/>
      </w:r>
      <w:r>
        <w:rPr>
          <w:bCs/>
        </w:rPr>
        <w:tab/>
      </w:r>
      <w:r>
        <w:rPr>
          <w:bCs/>
        </w:rPr>
        <w:tab/>
      </w:r>
      <w:r>
        <w:rPr>
          <w:bCs/>
        </w:rPr>
        <w:tab/>
      </w:r>
      <w:r>
        <w:rPr>
          <w:bCs/>
        </w:rPr>
        <w:tab/>
        <w:t>(1 mark)</w:t>
      </w:r>
    </w:p>
    <w:p w:rsidR="00FF0300" w:rsidRDefault="00FF0300" w:rsidP="00FF0300">
      <w:pPr>
        <w:ind w:left="720" w:right="-720" w:hanging="720"/>
        <w:rPr>
          <w:bCs/>
        </w:rPr>
      </w:pPr>
      <w:r>
        <w:rPr>
          <w:bCs/>
        </w:rPr>
        <w:t>18.</w:t>
      </w:r>
      <w:r>
        <w:rPr>
          <w:bCs/>
        </w:rPr>
        <w:tab/>
        <w:t>Study the diagram below and answer the question that follows.</w:t>
      </w:r>
    </w:p>
    <w:p w:rsidR="00FF0300" w:rsidRDefault="00FF0300" w:rsidP="00FF0300">
      <w:pPr>
        <w:ind w:left="720" w:right="-720" w:hanging="720"/>
        <w:rPr>
          <w:bCs/>
        </w:rPr>
      </w:pPr>
      <w:r>
        <w:rPr>
          <w:noProof/>
          <w:lang w:val="en-US" w:eastAsia="en-US"/>
        </w:rPr>
        <w:drawing>
          <wp:anchor distT="0" distB="0" distL="114300" distR="114300" simplePos="0" relativeHeight="251965440" behindDoc="1" locked="0" layoutInCell="1" allowOverlap="1">
            <wp:simplePos x="0" y="0"/>
            <wp:positionH relativeFrom="column">
              <wp:posOffset>457200</wp:posOffset>
            </wp:positionH>
            <wp:positionV relativeFrom="paragraph">
              <wp:posOffset>43815</wp:posOffset>
            </wp:positionV>
            <wp:extent cx="3200400" cy="2120900"/>
            <wp:effectExtent l="19050" t="0" r="0" b="0"/>
            <wp:wrapNone/>
            <wp:docPr id="170" name="Picture 472" descr="chem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hem 017"/>
                    <pic:cNvPicPr>
                      <a:picLocks noChangeAspect="1" noChangeArrowheads="1"/>
                    </pic:cNvPicPr>
                  </pic:nvPicPr>
                  <pic:blipFill>
                    <a:blip r:embed="rId141" cstate="print"/>
                    <a:srcRect/>
                    <a:stretch>
                      <a:fillRect/>
                    </a:stretch>
                  </pic:blipFill>
                  <pic:spPr bwMode="auto">
                    <a:xfrm>
                      <a:off x="0" y="0"/>
                      <a:ext cx="3200400" cy="2120900"/>
                    </a:xfrm>
                    <a:prstGeom prst="rect">
                      <a:avLst/>
                    </a:prstGeom>
                    <a:noFill/>
                    <a:ln w="9525">
                      <a:noFill/>
                      <a:miter lim="800000"/>
                      <a:headEnd/>
                      <a:tailEnd/>
                    </a:ln>
                  </pic:spPr>
                </pic:pic>
              </a:graphicData>
            </a:graphic>
          </wp:anchor>
        </w:drawing>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Describe one chemical test that can be carried out to identify substance s.</w:t>
      </w:r>
      <w:r>
        <w:rPr>
          <w:bCs/>
        </w:rPr>
        <w:tab/>
      </w:r>
      <w:r>
        <w:rPr>
          <w:bCs/>
        </w:rPr>
        <w:tab/>
        <w:t>(2 marks)</w:t>
      </w:r>
    </w:p>
    <w:p w:rsidR="00FF0300" w:rsidRDefault="00FF0300" w:rsidP="00FF0300">
      <w:pPr>
        <w:ind w:left="720" w:right="-720" w:hanging="720"/>
        <w:rPr>
          <w:bCs/>
        </w:rPr>
      </w:pPr>
    </w:p>
    <w:p w:rsidR="00FF0300" w:rsidRDefault="00FF0300" w:rsidP="00FF0300">
      <w:pPr>
        <w:ind w:left="720" w:right="-720" w:hanging="720"/>
        <w:rPr>
          <w:bCs/>
        </w:rPr>
      </w:pPr>
      <w:r>
        <w:rPr>
          <w:bCs/>
        </w:rPr>
        <w:t>19.</w:t>
      </w:r>
      <w:r>
        <w:rPr>
          <w:bCs/>
        </w:rPr>
        <w:tab/>
        <w:t>a)</w:t>
      </w:r>
      <w:r>
        <w:rPr>
          <w:bCs/>
        </w:rPr>
        <w:tab/>
        <w:t>starting from solid magnesium hydroxide.</w:t>
      </w:r>
      <w:r>
        <w:rPr>
          <w:bCs/>
        </w:rPr>
        <w:tab/>
      </w:r>
      <w:r>
        <w:rPr>
          <w:bCs/>
        </w:rPr>
        <w:tab/>
      </w:r>
      <w:r>
        <w:rPr>
          <w:bCs/>
        </w:rPr>
        <w:tab/>
      </w:r>
      <w:r>
        <w:rPr>
          <w:bCs/>
        </w:rPr>
        <w:tab/>
        <w:t>(1mark)</w:t>
      </w:r>
    </w:p>
    <w:p w:rsidR="00FF0300" w:rsidRDefault="00FF0300" w:rsidP="00FF0300">
      <w:pPr>
        <w:ind w:left="720" w:right="-720" w:hanging="720"/>
        <w:rPr>
          <w:bCs/>
        </w:rPr>
      </w:pPr>
      <w:r>
        <w:rPr>
          <w:bCs/>
        </w:rPr>
        <w:tab/>
        <w:t>b)</w:t>
      </w:r>
      <w:r>
        <w:rPr>
          <w:bCs/>
        </w:rPr>
        <w:tab/>
        <w:t>Give one use of magnesium hydroxide.</w:t>
      </w:r>
      <w:r>
        <w:rPr>
          <w:bCs/>
        </w:rPr>
        <w:tab/>
      </w:r>
      <w:r>
        <w:rPr>
          <w:bCs/>
        </w:rPr>
        <w:tab/>
      </w:r>
      <w:r>
        <w:rPr>
          <w:bCs/>
        </w:rPr>
        <w:tab/>
      </w:r>
      <w:r>
        <w:rPr>
          <w:bCs/>
        </w:rPr>
        <w:tab/>
        <w:t>(1 mark)</w:t>
      </w:r>
    </w:p>
    <w:p w:rsidR="00FF0300" w:rsidRDefault="00FF0300" w:rsidP="00FF0300">
      <w:pPr>
        <w:ind w:left="720" w:right="-720" w:hanging="720"/>
        <w:rPr>
          <w:bCs/>
        </w:rPr>
      </w:pPr>
      <w:r>
        <w:rPr>
          <w:bCs/>
        </w:rPr>
        <w:t>20.</w:t>
      </w:r>
      <w:r>
        <w:rPr>
          <w:bCs/>
        </w:rPr>
        <w:tab/>
        <w:t>a)</w:t>
      </w:r>
      <w:r>
        <w:rPr>
          <w:bCs/>
        </w:rPr>
        <w:tab/>
        <w:t>Distinguish between a covalent bond and a co-ordinate bond           ( 2 marks)</w:t>
      </w:r>
    </w:p>
    <w:p w:rsidR="00FF0300" w:rsidRDefault="00FF0300" w:rsidP="00FF0300">
      <w:pPr>
        <w:ind w:left="720" w:right="-720" w:hanging="720"/>
        <w:rPr>
          <w:bCs/>
        </w:rPr>
      </w:pPr>
      <w:r>
        <w:rPr>
          <w:bCs/>
        </w:rPr>
        <w:tab/>
        <w:t>b)</w:t>
      </w:r>
      <w:r>
        <w:rPr>
          <w:bCs/>
        </w:rPr>
        <w:tab/>
        <w:t>Draw a diagram to show bonding in an ammonium ion.</w:t>
      </w:r>
      <w:r>
        <w:rPr>
          <w:bCs/>
        </w:rPr>
        <w:tab/>
      </w:r>
      <w:r>
        <w:rPr>
          <w:bCs/>
        </w:rPr>
        <w:tab/>
        <w:t>(1mark)</w:t>
      </w:r>
    </w:p>
    <w:p w:rsidR="00FF0300" w:rsidRDefault="00FF0300" w:rsidP="00FF0300">
      <w:pPr>
        <w:ind w:left="720" w:right="-720" w:hanging="720"/>
        <w:rPr>
          <w:bCs/>
        </w:rPr>
      </w:pPr>
      <w:r>
        <w:rPr>
          <w:bCs/>
        </w:rPr>
        <w:t>21.</w:t>
      </w:r>
      <w:r>
        <w:rPr>
          <w:bCs/>
        </w:rPr>
        <w:tab/>
        <w:t>(a)</w:t>
      </w:r>
      <w:r>
        <w:rPr>
          <w:bCs/>
        </w:rPr>
        <w:tab/>
        <w:t>Explain why the metals magnesium and aluminium are good conductors of electricity.</w:t>
      </w:r>
      <w:r>
        <w:rPr>
          <w:bCs/>
        </w:rPr>
        <w:tab/>
      </w:r>
      <w:r>
        <w:rPr>
          <w:bCs/>
        </w:rPr>
        <w:tab/>
      </w:r>
      <w:r>
        <w:rPr>
          <w:bCs/>
        </w:rPr>
        <w:tab/>
      </w:r>
      <w:r>
        <w:rPr>
          <w:bCs/>
        </w:rPr>
        <w:tab/>
      </w:r>
      <w:r>
        <w:rPr>
          <w:bCs/>
        </w:rPr>
        <w:tab/>
      </w:r>
      <w:r>
        <w:rPr>
          <w:bCs/>
        </w:rPr>
        <w:tab/>
      </w:r>
      <w:r>
        <w:rPr>
          <w:bCs/>
        </w:rPr>
        <w:tab/>
      </w:r>
      <w:r>
        <w:rPr>
          <w:bCs/>
        </w:rPr>
        <w:tab/>
      </w:r>
      <w:r>
        <w:rPr>
          <w:bCs/>
        </w:rPr>
        <w:tab/>
        <w:t>(1 mark)</w:t>
      </w:r>
    </w:p>
    <w:p w:rsidR="00FF0300" w:rsidRDefault="00FF0300" w:rsidP="00FF0300">
      <w:pPr>
        <w:ind w:left="720" w:right="-720" w:hanging="720"/>
        <w:rPr>
          <w:bCs/>
        </w:rPr>
      </w:pPr>
      <w:r>
        <w:rPr>
          <w:bCs/>
        </w:rPr>
        <w:tab/>
        <w:t>b)</w:t>
      </w:r>
      <w:r>
        <w:rPr>
          <w:bCs/>
        </w:rPr>
        <w:tab/>
        <w:t xml:space="preserve">Other than cost, give two reasons why aluminium is used for making </w:t>
      </w:r>
    </w:p>
    <w:p w:rsidR="00FF0300" w:rsidRDefault="00FF0300" w:rsidP="00FF0300">
      <w:pPr>
        <w:ind w:left="720" w:right="-720" w:firstLine="720"/>
        <w:rPr>
          <w:bCs/>
        </w:rPr>
      </w:pPr>
      <w:r>
        <w:rPr>
          <w:bCs/>
        </w:rPr>
        <w:t>electric cables while magnesium is not (2mks)</w:t>
      </w:r>
    </w:p>
    <w:p w:rsidR="00FF0300" w:rsidRDefault="00FF0300" w:rsidP="00FF0300">
      <w:pPr>
        <w:ind w:left="720" w:right="-720" w:hanging="720"/>
        <w:rPr>
          <w:bCs/>
        </w:rPr>
      </w:pPr>
      <w:r>
        <w:rPr>
          <w:bCs/>
        </w:rPr>
        <w:t>22.</w:t>
      </w:r>
      <w:r>
        <w:rPr>
          <w:bCs/>
        </w:rPr>
        <w:tab/>
        <w:t>The diagram below represents part of a set – up used to prepare and collect gas T.</w:t>
      </w:r>
    </w:p>
    <w:p w:rsidR="00FF0300" w:rsidRDefault="00FF0300" w:rsidP="00FF0300">
      <w:pPr>
        <w:ind w:left="720" w:right="-720" w:hanging="720"/>
        <w:rPr>
          <w:bCs/>
        </w:rPr>
      </w:pPr>
      <w:r>
        <w:rPr>
          <w:noProof/>
          <w:lang w:val="en-US" w:eastAsia="en-US"/>
        </w:rPr>
        <w:drawing>
          <wp:anchor distT="0" distB="0" distL="114300" distR="114300" simplePos="0" relativeHeight="251966464" behindDoc="1" locked="0" layoutInCell="1" allowOverlap="1">
            <wp:simplePos x="0" y="0"/>
            <wp:positionH relativeFrom="column">
              <wp:posOffset>457200</wp:posOffset>
            </wp:positionH>
            <wp:positionV relativeFrom="paragraph">
              <wp:posOffset>22860</wp:posOffset>
            </wp:positionV>
            <wp:extent cx="5029200" cy="2057400"/>
            <wp:effectExtent l="19050" t="0" r="0" b="0"/>
            <wp:wrapNone/>
            <wp:docPr id="171" name="Picture 473" descr="chem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chem 018"/>
                    <pic:cNvPicPr>
                      <a:picLocks noChangeAspect="1" noChangeArrowheads="1"/>
                    </pic:cNvPicPr>
                  </pic:nvPicPr>
                  <pic:blipFill>
                    <a:blip r:embed="rId142" cstate="print"/>
                    <a:srcRect/>
                    <a:stretch>
                      <a:fillRect/>
                    </a:stretch>
                  </pic:blipFill>
                  <pic:spPr bwMode="auto">
                    <a:xfrm>
                      <a:off x="0" y="0"/>
                      <a:ext cx="5029200" cy="2057400"/>
                    </a:xfrm>
                    <a:prstGeom prst="rect">
                      <a:avLst/>
                    </a:prstGeom>
                    <a:noFill/>
                    <a:ln w="9525">
                      <a:noFill/>
                      <a:miter lim="800000"/>
                      <a:headEnd/>
                      <a:tailEnd/>
                    </a:ln>
                  </pic:spPr>
                </pic:pic>
              </a:graphicData>
            </a:graphic>
          </wp:anchor>
        </w:drawing>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1440" w:right="-720" w:hanging="720"/>
        <w:rPr>
          <w:bCs/>
        </w:rPr>
      </w:pPr>
      <w:r>
        <w:rPr>
          <w:bCs/>
        </w:rPr>
        <w:t>a)</w:t>
      </w:r>
      <w:r>
        <w:rPr>
          <w:bCs/>
        </w:rPr>
        <w:tab/>
        <w:t>Name two reagents that are reacted to produce both carbon (IV) oxide and carbon(II) oxide.(1mk)</w:t>
      </w:r>
    </w:p>
    <w:p w:rsidR="00FF0300" w:rsidRDefault="00FF0300" w:rsidP="00FF0300">
      <w:pPr>
        <w:ind w:left="1440" w:right="-720" w:hanging="720"/>
        <w:rPr>
          <w:bCs/>
        </w:rPr>
      </w:pPr>
      <w:r>
        <w:rPr>
          <w:bCs/>
        </w:rPr>
        <w:t>b)</w:t>
      </w:r>
      <w:r>
        <w:rPr>
          <w:bCs/>
        </w:rPr>
        <w:tab/>
        <w:t>Write the equation for the reaction which takes place in the wash bottles.(1mk)</w:t>
      </w:r>
    </w:p>
    <w:p w:rsidR="00FF0300" w:rsidRDefault="00FF0300" w:rsidP="00FF0300">
      <w:pPr>
        <w:ind w:left="1440" w:right="-720" w:hanging="720"/>
        <w:rPr>
          <w:bCs/>
        </w:rPr>
      </w:pPr>
    </w:p>
    <w:p w:rsidR="00FF0300" w:rsidRDefault="00FF0300" w:rsidP="00FF0300">
      <w:pPr>
        <w:ind w:left="1440" w:right="-720" w:hanging="720"/>
        <w:rPr>
          <w:bCs/>
        </w:rPr>
      </w:pPr>
      <w:r>
        <w:rPr>
          <w:bCs/>
        </w:rPr>
        <w:t>c)</w:t>
      </w:r>
      <w:r>
        <w:rPr>
          <w:bCs/>
        </w:rPr>
        <w:tab/>
        <w:t>Give a reason why carbon(II) oxide is not easily detected.(1mk)</w:t>
      </w:r>
    </w:p>
    <w:p w:rsidR="00FF0300" w:rsidRDefault="00FF0300" w:rsidP="00FF0300">
      <w:pPr>
        <w:ind w:right="-720"/>
        <w:rPr>
          <w:bCs/>
        </w:rPr>
      </w:pPr>
      <w:r>
        <w:rPr>
          <w:bCs/>
        </w:rPr>
        <w:t>23.</w:t>
      </w:r>
      <w:r>
        <w:rPr>
          <w:bCs/>
        </w:rPr>
        <w:tab/>
        <w:t>Explain why the boiling point of ethanol is higher than that of hexane.</w:t>
      </w:r>
    </w:p>
    <w:p w:rsidR="00FF0300" w:rsidRDefault="00FF0300" w:rsidP="00FF0300">
      <w:pPr>
        <w:ind w:right="-720"/>
        <w:rPr>
          <w:bCs/>
        </w:rPr>
      </w:pPr>
      <w:r>
        <w:rPr>
          <w:bCs/>
        </w:rPr>
        <w:tab/>
        <w:t>(Relative molecular mass of ethanol is46 while that of hexane is 86)</w:t>
      </w:r>
    </w:p>
    <w:p w:rsidR="00FF0300" w:rsidRDefault="00FF0300" w:rsidP="00FF0300">
      <w:pPr>
        <w:ind w:right="-720"/>
        <w:rPr>
          <w:bCs/>
        </w:rPr>
      </w:pPr>
      <w:r>
        <w:rPr>
          <w:bCs/>
        </w:rPr>
        <w:t>24.</w:t>
      </w:r>
      <w:r>
        <w:rPr>
          <w:bCs/>
        </w:rPr>
        <w:tab/>
        <w:t>a)</w:t>
      </w:r>
      <w:r>
        <w:rPr>
          <w:bCs/>
        </w:rPr>
        <w:tab/>
        <w:t>Complete the table below to show the colour of the given indicator in</w:t>
      </w:r>
    </w:p>
    <w:tbl>
      <w:tblPr>
        <w:tblStyle w:val="TableGrid"/>
        <w:tblW w:w="0" w:type="auto"/>
        <w:tblInd w:w="828" w:type="dxa"/>
        <w:tblLook w:val="01E0" w:firstRow="1" w:lastRow="1" w:firstColumn="1" w:lastColumn="1" w:noHBand="0" w:noVBand="0"/>
      </w:tblPr>
      <w:tblGrid>
        <w:gridCol w:w="1776"/>
        <w:gridCol w:w="1636"/>
        <w:gridCol w:w="1776"/>
      </w:tblGrid>
      <w:tr w:rsidR="00FF0300" w:rsidTr="0079628D">
        <w:tc>
          <w:tcPr>
            <w:tcW w:w="1776" w:type="dxa"/>
            <w:vMerge w:val="restart"/>
          </w:tcPr>
          <w:p w:rsidR="00FF0300" w:rsidRDefault="00FF0300" w:rsidP="0079628D">
            <w:pPr>
              <w:ind w:right="-720"/>
              <w:rPr>
                <w:bCs/>
              </w:rPr>
            </w:pPr>
            <w:r>
              <w:rPr>
                <w:bCs/>
              </w:rPr>
              <w:t>Indicator</w:t>
            </w:r>
          </w:p>
        </w:tc>
        <w:tc>
          <w:tcPr>
            <w:tcW w:w="3412" w:type="dxa"/>
            <w:gridSpan w:val="2"/>
          </w:tcPr>
          <w:p w:rsidR="00FF0300" w:rsidRDefault="00FF0300" w:rsidP="0079628D">
            <w:pPr>
              <w:ind w:right="-720"/>
              <w:rPr>
                <w:bCs/>
              </w:rPr>
            </w:pPr>
            <w:r>
              <w:rPr>
                <w:bCs/>
              </w:rPr>
              <w:t xml:space="preserve">Colour in </w:t>
            </w:r>
          </w:p>
        </w:tc>
      </w:tr>
      <w:tr w:rsidR="00FF0300" w:rsidTr="0079628D">
        <w:tc>
          <w:tcPr>
            <w:tcW w:w="1776" w:type="dxa"/>
            <w:vMerge/>
          </w:tcPr>
          <w:p w:rsidR="00FF0300" w:rsidRDefault="00FF0300" w:rsidP="0079628D">
            <w:pPr>
              <w:ind w:right="-720"/>
              <w:rPr>
                <w:bCs/>
              </w:rPr>
            </w:pPr>
          </w:p>
        </w:tc>
        <w:tc>
          <w:tcPr>
            <w:tcW w:w="1636" w:type="dxa"/>
          </w:tcPr>
          <w:p w:rsidR="00FF0300" w:rsidRDefault="00FF0300" w:rsidP="0079628D">
            <w:pPr>
              <w:ind w:right="-720"/>
              <w:rPr>
                <w:bCs/>
              </w:rPr>
            </w:pPr>
            <w:r>
              <w:rPr>
                <w:bCs/>
              </w:rPr>
              <w:t>Acid solution</w:t>
            </w:r>
          </w:p>
        </w:tc>
        <w:tc>
          <w:tcPr>
            <w:tcW w:w="1776" w:type="dxa"/>
          </w:tcPr>
          <w:p w:rsidR="00FF0300" w:rsidRDefault="00FF0300" w:rsidP="0079628D">
            <w:pPr>
              <w:ind w:right="-720"/>
              <w:rPr>
                <w:bCs/>
              </w:rPr>
            </w:pPr>
            <w:r>
              <w:rPr>
                <w:bCs/>
              </w:rPr>
              <w:t>Basic solution</w:t>
            </w:r>
          </w:p>
        </w:tc>
      </w:tr>
      <w:tr w:rsidR="00FF0300" w:rsidTr="0079628D">
        <w:tc>
          <w:tcPr>
            <w:tcW w:w="1776" w:type="dxa"/>
          </w:tcPr>
          <w:p w:rsidR="00FF0300" w:rsidRDefault="00FF0300" w:rsidP="0079628D">
            <w:pPr>
              <w:ind w:right="-720"/>
              <w:rPr>
                <w:bCs/>
              </w:rPr>
            </w:pPr>
            <w:r>
              <w:rPr>
                <w:bCs/>
              </w:rPr>
              <w:t>Methyl orange</w:t>
            </w:r>
          </w:p>
        </w:tc>
        <w:tc>
          <w:tcPr>
            <w:tcW w:w="1636" w:type="dxa"/>
          </w:tcPr>
          <w:p w:rsidR="00FF0300" w:rsidRDefault="00FF0300" w:rsidP="0079628D">
            <w:pPr>
              <w:ind w:right="-720"/>
              <w:rPr>
                <w:bCs/>
              </w:rPr>
            </w:pPr>
            <w:r>
              <w:rPr>
                <w:bCs/>
              </w:rPr>
              <w:t>…………….</w:t>
            </w:r>
          </w:p>
        </w:tc>
        <w:tc>
          <w:tcPr>
            <w:tcW w:w="1776" w:type="dxa"/>
          </w:tcPr>
          <w:p w:rsidR="00FF0300" w:rsidRDefault="00FF0300" w:rsidP="0079628D">
            <w:pPr>
              <w:ind w:right="-720"/>
              <w:rPr>
                <w:bCs/>
              </w:rPr>
            </w:pPr>
            <w:r>
              <w:rPr>
                <w:bCs/>
              </w:rPr>
              <w:t>Yellow</w:t>
            </w:r>
          </w:p>
        </w:tc>
      </w:tr>
      <w:tr w:rsidR="00FF0300" w:rsidTr="0079628D">
        <w:tc>
          <w:tcPr>
            <w:tcW w:w="1776" w:type="dxa"/>
          </w:tcPr>
          <w:p w:rsidR="00FF0300" w:rsidRDefault="00FF0300" w:rsidP="0079628D">
            <w:pPr>
              <w:ind w:right="-720"/>
              <w:rPr>
                <w:bCs/>
              </w:rPr>
            </w:pPr>
            <w:r>
              <w:rPr>
                <w:bCs/>
              </w:rPr>
              <w:t>Phenolpthalein</w:t>
            </w:r>
          </w:p>
        </w:tc>
        <w:tc>
          <w:tcPr>
            <w:tcW w:w="1636" w:type="dxa"/>
          </w:tcPr>
          <w:p w:rsidR="00FF0300" w:rsidRDefault="00FF0300" w:rsidP="0079628D">
            <w:pPr>
              <w:ind w:right="-720"/>
              <w:rPr>
                <w:bCs/>
              </w:rPr>
            </w:pPr>
            <w:r>
              <w:rPr>
                <w:bCs/>
              </w:rPr>
              <w:t>Colourless</w:t>
            </w:r>
          </w:p>
        </w:tc>
        <w:tc>
          <w:tcPr>
            <w:tcW w:w="1776" w:type="dxa"/>
          </w:tcPr>
          <w:p w:rsidR="00FF0300" w:rsidRDefault="00FF0300" w:rsidP="0079628D">
            <w:pPr>
              <w:ind w:right="-720"/>
              <w:rPr>
                <w:bCs/>
              </w:rPr>
            </w:pPr>
            <w:r>
              <w:rPr>
                <w:bCs/>
              </w:rPr>
              <w:t>………………</w:t>
            </w:r>
          </w:p>
        </w:tc>
      </w:tr>
    </w:tbl>
    <w:p w:rsidR="00FF0300" w:rsidRDefault="00FF0300" w:rsidP="00FF0300">
      <w:pPr>
        <w:ind w:right="-720"/>
        <w:rPr>
          <w:bCs/>
        </w:rPr>
      </w:pPr>
      <w:r>
        <w:rPr>
          <w:bCs/>
        </w:rPr>
        <w:tab/>
        <w:t>b)</w:t>
      </w:r>
      <w:r>
        <w:rPr>
          <w:bCs/>
        </w:rPr>
        <w:tab/>
        <w:t>How does the P</w:t>
      </w:r>
      <w:r w:rsidRPr="005A4C86">
        <w:rPr>
          <w:bCs/>
          <w:vertAlign w:val="superscript"/>
        </w:rPr>
        <w:t>H</w:t>
      </w:r>
      <w:r>
        <w:rPr>
          <w:bCs/>
        </w:rPr>
        <w:t xml:space="preserve"> value of 0.1 M potassium hydroxide solution compare with that of 0.1M aqueous ammonia? Explain.</w:t>
      </w:r>
      <w:r>
        <w:rPr>
          <w:bCs/>
        </w:rPr>
        <w:tab/>
      </w:r>
      <w:r>
        <w:rPr>
          <w:bCs/>
        </w:rPr>
        <w:tab/>
      </w:r>
      <w:r>
        <w:rPr>
          <w:bCs/>
        </w:rPr>
        <w:tab/>
      </w:r>
      <w:r>
        <w:rPr>
          <w:bCs/>
        </w:rPr>
        <w:tab/>
      </w:r>
      <w:r>
        <w:rPr>
          <w:bCs/>
        </w:rPr>
        <w:tab/>
      </w:r>
      <w:r>
        <w:rPr>
          <w:bCs/>
        </w:rPr>
        <w:tab/>
        <w:t>(2mks)</w:t>
      </w:r>
    </w:p>
    <w:p w:rsidR="00FF0300" w:rsidRDefault="00FF0300" w:rsidP="00FF0300">
      <w:pPr>
        <w:ind w:right="-720"/>
        <w:rPr>
          <w:bCs/>
        </w:rPr>
      </w:pPr>
      <w:r>
        <w:rPr>
          <w:bCs/>
        </w:rPr>
        <w:t>25.</w:t>
      </w:r>
      <w:r>
        <w:rPr>
          <w:bCs/>
        </w:rPr>
        <w:tab/>
        <w:t xml:space="preserve">Study the properties of substances V1 to V4 in the table below and answer </w:t>
      </w:r>
    </w:p>
    <w:p w:rsidR="00FF0300" w:rsidRDefault="00FF0300" w:rsidP="00FF0300">
      <w:pPr>
        <w:ind w:right="-720" w:firstLine="720"/>
        <w:rPr>
          <w:bCs/>
        </w:rPr>
      </w:pPr>
      <w:r>
        <w:rPr>
          <w:bCs/>
        </w:rPr>
        <w:t>the questions that follow.</w:t>
      </w:r>
    </w:p>
    <w:tbl>
      <w:tblPr>
        <w:tblStyle w:val="TableGrid"/>
        <w:tblW w:w="0" w:type="auto"/>
        <w:tblInd w:w="828" w:type="dxa"/>
        <w:tblLook w:val="01E0" w:firstRow="1" w:lastRow="1" w:firstColumn="1" w:lastColumn="1" w:noHBand="0" w:noVBand="0"/>
      </w:tblPr>
      <w:tblGrid>
        <w:gridCol w:w="1275"/>
        <w:gridCol w:w="2051"/>
        <w:gridCol w:w="1245"/>
        <w:gridCol w:w="1992"/>
        <w:gridCol w:w="1851"/>
      </w:tblGrid>
      <w:tr w:rsidR="00FF0300" w:rsidTr="0079628D">
        <w:tc>
          <w:tcPr>
            <w:tcW w:w="1310" w:type="dxa"/>
          </w:tcPr>
          <w:p w:rsidR="00FF0300" w:rsidRDefault="00FF0300" w:rsidP="0079628D">
            <w:pPr>
              <w:ind w:right="-720"/>
              <w:rPr>
                <w:bCs/>
              </w:rPr>
            </w:pPr>
            <w:r>
              <w:rPr>
                <w:bCs/>
              </w:rPr>
              <w:t>Substance</w:t>
            </w:r>
          </w:p>
        </w:tc>
        <w:tc>
          <w:tcPr>
            <w:tcW w:w="2123" w:type="dxa"/>
          </w:tcPr>
          <w:p w:rsidR="00FF0300" w:rsidRDefault="00FF0300" w:rsidP="0079628D">
            <w:pPr>
              <w:ind w:right="-720"/>
              <w:rPr>
                <w:bCs/>
              </w:rPr>
            </w:pPr>
            <w:r>
              <w:rPr>
                <w:bCs/>
              </w:rPr>
              <w:t>Solubility in water</w:t>
            </w:r>
          </w:p>
        </w:tc>
        <w:tc>
          <w:tcPr>
            <w:tcW w:w="1283" w:type="dxa"/>
          </w:tcPr>
          <w:p w:rsidR="00FF0300" w:rsidRDefault="00FF0300" w:rsidP="0079628D">
            <w:pPr>
              <w:ind w:right="-720"/>
              <w:rPr>
                <w:bCs/>
              </w:rPr>
            </w:pPr>
            <w:r>
              <w:rPr>
                <w:bCs/>
              </w:rPr>
              <w:t>Solubility</w:t>
            </w:r>
          </w:p>
        </w:tc>
        <w:tc>
          <w:tcPr>
            <w:tcW w:w="2063" w:type="dxa"/>
          </w:tcPr>
          <w:p w:rsidR="00FF0300" w:rsidRDefault="00FF0300" w:rsidP="0079628D">
            <w:pPr>
              <w:ind w:right="-720"/>
              <w:rPr>
                <w:bCs/>
              </w:rPr>
            </w:pPr>
            <w:r>
              <w:rPr>
                <w:bCs/>
              </w:rPr>
              <w:t>Melting Point(</w:t>
            </w:r>
            <w:r w:rsidRPr="00C163D0">
              <w:rPr>
                <w:bCs/>
                <w:vertAlign w:val="superscript"/>
              </w:rPr>
              <w:t>o</w:t>
            </w:r>
            <w:r>
              <w:rPr>
                <w:bCs/>
              </w:rPr>
              <w:t>C)</w:t>
            </w:r>
          </w:p>
        </w:tc>
        <w:tc>
          <w:tcPr>
            <w:tcW w:w="1916" w:type="dxa"/>
          </w:tcPr>
          <w:p w:rsidR="00FF0300" w:rsidRDefault="00FF0300" w:rsidP="0079628D">
            <w:pPr>
              <w:ind w:right="-720"/>
              <w:rPr>
                <w:bCs/>
              </w:rPr>
            </w:pPr>
            <w:r>
              <w:rPr>
                <w:bCs/>
              </w:rPr>
              <w:t>Boiling point(</w:t>
            </w:r>
            <w:r w:rsidRPr="00C163D0">
              <w:rPr>
                <w:bCs/>
                <w:vertAlign w:val="superscript"/>
              </w:rPr>
              <w:t>o</w:t>
            </w:r>
            <w:r>
              <w:rPr>
                <w:bCs/>
              </w:rPr>
              <w:t>C)</w:t>
            </w:r>
          </w:p>
        </w:tc>
      </w:tr>
      <w:tr w:rsidR="00FF0300" w:rsidTr="0079628D">
        <w:tc>
          <w:tcPr>
            <w:tcW w:w="1310" w:type="dxa"/>
          </w:tcPr>
          <w:p w:rsidR="00FF0300" w:rsidRDefault="00FF0300" w:rsidP="0079628D">
            <w:pPr>
              <w:ind w:right="-720"/>
              <w:rPr>
                <w:bCs/>
              </w:rPr>
            </w:pPr>
            <w:r>
              <w:rPr>
                <w:bCs/>
              </w:rPr>
              <w:t>V1</w:t>
            </w:r>
          </w:p>
        </w:tc>
        <w:tc>
          <w:tcPr>
            <w:tcW w:w="2123" w:type="dxa"/>
          </w:tcPr>
          <w:p w:rsidR="00FF0300" w:rsidRDefault="00FF0300" w:rsidP="0079628D">
            <w:pPr>
              <w:ind w:right="-720"/>
              <w:rPr>
                <w:bCs/>
              </w:rPr>
            </w:pPr>
            <w:r>
              <w:rPr>
                <w:bCs/>
              </w:rPr>
              <w:t>Insoluble</w:t>
            </w:r>
          </w:p>
        </w:tc>
        <w:tc>
          <w:tcPr>
            <w:tcW w:w="1283" w:type="dxa"/>
          </w:tcPr>
          <w:p w:rsidR="00FF0300" w:rsidRDefault="00FF0300" w:rsidP="0079628D">
            <w:pPr>
              <w:ind w:right="-720"/>
              <w:rPr>
                <w:bCs/>
              </w:rPr>
            </w:pPr>
            <w:r>
              <w:rPr>
                <w:bCs/>
              </w:rPr>
              <w:t>Soluble</w:t>
            </w:r>
          </w:p>
        </w:tc>
        <w:tc>
          <w:tcPr>
            <w:tcW w:w="2063" w:type="dxa"/>
          </w:tcPr>
          <w:p w:rsidR="00FF0300" w:rsidRDefault="00FF0300" w:rsidP="0079628D">
            <w:pPr>
              <w:ind w:right="-720"/>
              <w:rPr>
                <w:bCs/>
              </w:rPr>
            </w:pPr>
            <w:r>
              <w:rPr>
                <w:bCs/>
              </w:rPr>
              <w:t>-30</w:t>
            </w:r>
          </w:p>
        </w:tc>
        <w:tc>
          <w:tcPr>
            <w:tcW w:w="1916" w:type="dxa"/>
          </w:tcPr>
          <w:p w:rsidR="00FF0300" w:rsidRDefault="00FF0300" w:rsidP="0079628D">
            <w:pPr>
              <w:ind w:right="-720"/>
              <w:rPr>
                <w:bCs/>
              </w:rPr>
            </w:pPr>
            <w:r>
              <w:rPr>
                <w:bCs/>
              </w:rPr>
              <w:t>250</w:t>
            </w:r>
          </w:p>
        </w:tc>
      </w:tr>
      <w:tr w:rsidR="00FF0300" w:rsidTr="0079628D">
        <w:tc>
          <w:tcPr>
            <w:tcW w:w="1310" w:type="dxa"/>
          </w:tcPr>
          <w:p w:rsidR="00FF0300" w:rsidRDefault="00FF0300" w:rsidP="0079628D">
            <w:pPr>
              <w:ind w:right="-720"/>
              <w:rPr>
                <w:bCs/>
              </w:rPr>
            </w:pPr>
            <w:r>
              <w:rPr>
                <w:bCs/>
              </w:rPr>
              <w:t>V2</w:t>
            </w:r>
          </w:p>
        </w:tc>
        <w:tc>
          <w:tcPr>
            <w:tcW w:w="2123" w:type="dxa"/>
          </w:tcPr>
          <w:p w:rsidR="00FF0300" w:rsidRDefault="00FF0300" w:rsidP="0079628D">
            <w:pPr>
              <w:ind w:right="-720"/>
              <w:rPr>
                <w:bCs/>
              </w:rPr>
            </w:pPr>
            <w:r>
              <w:rPr>
                <w:bCs/>
              </w:rPr>
              <w:t>Insoluble</w:t>
            </w:r>
          </w:p>
        </w:tc>
        <w:tc>
          <w:tcPr>
            <w:tcW w:w="1283" w:type="dxa"/>
          </w:tcPr>
          <w:p w:rsidR="00FF0300" w:rsidRDefault="00FF0300" w:rsidP="0079628D">
            <w:pPr>
              <w:ind w:right="-720"/>
              <w:rPr>
                <w:bCs/>
              </w:rPr>
            </w:pPr>
            <w:r>
              <w:rPr>
                <w:bCs/>
              </w:rPr>
              <w:t>Insoluble</w:t>
            </w:r>
          </w:p>
        </w:tc>
        <w:tc>
          <w:tcPr>
            <w:tcW w:w="2063" w:type="dxa"/>
          </w:tcPr>
          <w:p w:rsidR="00FF0300" w:rsidRDefault="00FF0300" w:rsidP="0079628D">
            <w:pPr>
              <w:ind w:right="-720"/>
              <w:rPr>
                <w:bCs/>
              </w:rPr>
            </w:pPr>
            <w:r>
              <w:rPr>
                <w:bCs/>
              </w:rPr>
              <w:t>1535</w:t>
            </w:r>
          </w:p>
        </w:tc>
        <w:tc>
          <w:tcPr>
            <w:tcW w:w="1916" w:type="dxa"/>
          </w:tcPr>
          <w:p w:rsidR="00FF0300" w:rsidRDefault="00FF0300" w:rsidP="0079628D">
            <w:pPr>
              <w:ind w:right="-720"/>
              <w:rPr>
                <w:bCs/>
              </w:rPr>
            </w:pPr>
            <w:r>
              <w:rPr>
                <w:bCs/>
              </w:rPr>
              <w:t>3000</w:t>
            </w:r>
          </w:p>
        </w:tc>
      </w:tr>
      <w:tr w:rsidR="00FF0300" w:rsidTr="0079628D">
        <w:tc>
          <w:tcPr>
            <w:tcW w:w="1310" w:type="dxa"/>
          </w:tcPr>
          <w:p w:rsidR="00FF0300" w:rsidRDefault="00FF0300" w:rsidP="0079628D">
            <w:pPr>
              <w:ind w:right="-720"/>
              <w:rPr>
                <w:bCs/>
              </w:rPr>
            </w:pPr>
            <w:r>
              <w:rPr>
                <w:bCs/>
              </w:rPr>
              <w:t>V3</w:t>
            </w:r>
          </w:p>
        </w:tc>
        <w:tc>
          <w:tcPr>
            <w:tcW w:w="2123" w:type="dxa"/>
          </w:tcPr>
          <w:p w:rsidR="00FF0300" w:rsidRDefault="00FF0300" w:rsidP="0079628D">
            <w:pPr>
              <w:ind w:right="-720"/>
              <w:rPr>
                <w:bCs/>
              </w:rPr>
            </w:pPr>
            <w:r>
              <w:rPr>
                <w:bCs/>
              </w:rPr>
              <w:t>Insoluble</w:t>
            </w:r>
          </w:p>
        </w:tc>
        <w:tc>
          <w:tcPr>
            <w:tcW w:w="1283" w:type="dxa"/>
          </w:tcPr>
          <w:p w:rsidR="00FF0300" w:rsidRDefault="00FF0300" w:rsidP="0079628D">
            <w:pPr>
              <w:ind w:right="-720"/>
              <w:rPr>
                <w:bCs/>
              </w:rPr>
            </w:pPr>
            <w:r>
              <w:rPr>
                <w:bCs/>
              </w:rPr>
              <w:t>Soluble</w:t>
            </w:r>
          </w:p>
        </w:tc>
        <w:tc>
          <w:tcPr>
            <w:tcW w:w="2063" w:type="dxa"/>
          </w:tcPr>
          <w:p w:rsidR="00FF0300" w:rsidRDefault="00FF0300" w:rsidP="0079628D">
            <w:pPr>
              <w:ind w:right="-720"/>
              <w:rPr>
                <w:bCs/>
              </w:rPr>
            </w:pPr>
            <w:r>
              <w:rPr>
                <w:bCs/>
              </w:rPr>
              <w:t>16.8</w:t>
            </w:r>
          </w:p>
        </w:tc>
        <w:tc>
          <w:tcPr>
            <w:tcW w:w="1916" w:type="dxa"/>
          </w:tcPr>
          <w:p w:rsidR="00FF0300" w:rsidRDefault="00FF0300" w:rsidP="0079628D">
            <w:pPr>
              <w:ind w:right="-720"/>
              <w:rPr>
                <w:bCs/>
              </w:rPr>
            </w:pPr>
            <w:r>
              <w:rPr>
                <w:bCs/>
              </w:rPr>
              <w:t>44.8</w:t>
            </w:r>
          </w:p>
        </w:tc>
      </w:tr>
      <w:tr w:rsidR="00FF0300" w:rsidTr="0079628D">
        <w:tc>
          <w:tcPr>
            <w:tcW w:w="1310" w:type="dxa"/>
          </w:tcPr>
          <w:p w:rsidR="00FF0300" w:rsidRDefault="00FF0300" w:rsidP="0079628D">
            <w:pPr>
              <w:ind w:right="-720"/>
              <w:rPr>
                <w:bCs/>
              </w:rPr>
            </w:pPr>
            <w:r>
              <w:rPr>
                <w:bCs/>
              </w:rPr>
              <w:t>V4</w:t>
            </w:r>
          </w:p>
        </w:tc>
        <w:tc>
          <w:tcPr>
            <w:tcW w:w="2123" w:type="dxa"/>
          </w:tcPr>
          <w:p w:rsidR="00FF0300" w:rsidRDefault="00FF0300" w:rsidP="0079628D">
            <w:pPr>
              <w:ind w:right="-720"/>
              <w:rPr>
                <w:bCs/>
              </w:rPr>
            </w:pPr>
            <w:r>
              <w:rPr>
                <w:bCs/>
              </w:rPr>
              <w:t>Insoluble</w:t>
            </w:r>
          </w:p>
        </w:tc>
        <w:tc>
          <w:tcPr>
            <w:tcW w:w="1283" w:type="dxa"/>
          </w:tcPr>
          <w:p w:rsidR="00FF0300" w:rsidRDefault="00FF0300" w:rsidP="0079628D">
            <w:pPr>
              <w:ind w:right="-720"/>
              <w:rPr>
                <w:bCs/>
              </w:rPr>
            </w:pPr>
            <w:r>
              <w:rPr>
                <w:bCs/>
              </w:rPr>
              <w:t>Soluble</w:t>
            </w:r>
          </w:p>
        </w:tc>
        <w:tc>
          <w:tcPr>
            <w:tcW w:w="2063" w:type="dxa"/>
          </w:tcPr>
          <w:p w:rsidR="00FF0300" w:rsidRDefault="00FF0300" w:rsidP="0079628D">
            <w:pPr>
              <w:ind w:right="-720"/>
              <w:rPr>
                <w:bCs/>
              </w:rPr>
            </w:pPr>
            <w:r>
              <w:rPr>
                <w:bCs/>
              </w:rPr>
              <w:t>75</w:t>
            </w:r>
          </w:p>
        </w:tc>
        <w:tc>
          <w:tcPr>
            <w:tcW w:w="1916" w:type="dxa"/>
          </w:tcPr>
          <w:p w:rsidR="00FF0300" w:rsidRDefault="00FF0300" w:rsidP="0079628D">
            <w:pPr>
              <w:ind w:right="-720"/>
              <w:rPr>
                <w:bCs/>
              </w:rPr>
            </w:pPr>
            <w:r>
              <w:rPr>
                <w:bCs/>
              </w:rPr>
              <w:t>320</w:t>
            </w:r>
          </w:p>
        </w:tc>
      </w:tr>
    </w:tbl>
    <w:p w:rsidR="00FF0300" w:rsidRDefault="00FF0300" w:rsidP="00FF0300">
      <w:pPr>
        <w:ind w:right="-720"/>
        <w:rPr>
          <w:bCs/>
        </w:rPr>
      </w:pPr>
      <w:r>
        <w:rPr>
          <w:bCs/>
        </w:rPr>
        <w:tab/>
        <w:t>a)</w:t>
      </w:r>
      <w:r>
        <w:rPr>
          <w:bCs/>
        </w:rPr>
        <w:tab/>
        <w:t>Which of the substances are liquids at 240C?</w:t>
      </w:r>
    </w:p>
    <w:p w:rsidR="00FF0300" w:rsidRDefault="00FF0300" w:rsidP="00FF0300">
      <w:pPr>
        <w:ind w:right="-720"/>
        <w:rPr>
          <w:bCs/>
        </w:rPr>
      </w:pPr>
      <w:r>
        <w:rPr>
          <w:bCs/>
        </w:rPr>
        <w:tab/>
        <w:t>b)</w:t>
      </w:r>
      <w:r>
        <w:rPr>
          <w:bCs/>
        </w:rPr>
        <w:tab/>
        <w:t>Describe how a mixture containing V2 and V4 can be separed (2mks)</w:t>
      </w:r>
    </w:p>
    <w:p w:rsidR="00FF0300" w:rsidRDefault="00FF0300" w:rsidP="00FF0300">
      <w:pPr>
        <w:ind w:right="-720"/>
        <w:rPr>
          <w:bCs/>
        </w:rPr>
      </w:pPr>
      <w:r>
        <w:rPr>
          <w:bCs/>
        </w:rPr>
        <w:br w:type="page"/>
        <w:t>26.</w:t>
      </w:r>
      <w:r>
        <w:rPr>
          <w:bCs/>
        </w:rPr>
        <w:tab/>
        <w:t>The graph below shows a curve obtained when water at 20oC was heated for 15 minutes.</w:t>
      </w:r>
    </w:p>
    <w:p w:rsidR="00FF0300" w:rsidRDefault="00FF0300" w:rsidP="00FF0300">
      <w:pPr>
        <w:ind w:right="-720"/>
        <w:rPr>
          <w:bCs/>
        </w:rPr>
      </w:pPr>
      <w:r>
        <w:rPr>
          <w:noProof/>
          <w:lang w:val="en-US" w:eastAsia="en-US"/>
        </w:rPr>
        <w:drawing>
          <wp:anchor distT="0" distB="0" distL="114300" distR="114300" simplePos="0" relativeHeight="251967488" behindDoc="1" locked="0" layoutInCell="1" allowOverlap="1">
            <wp:simplePos x="0" y="0"/>
            <wp:positionH relativeFrom="column">
              <wp:posOffset>914400</wp:posOffset>
            </wp:positionH>
            <wp:positionV relativeFrom="paragraph">
              <wp:posOffset>-35560</wp:posOffset>
            </wp:positionV>
            <wp:extent cx="3429000" cy="1943100"/>
            <wp:effectExtent l="19050" t="0" r="0" b="0"/>
            <wp:wrapNone/>
            <wp:docPr id="172" name="Picture 474" descr="chem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chem 019"/>
                    <pic:cNvPicPr>
                      <a:picLocks noChangeAspect="1" noChangeArrowheads="1"/>
                    </pic:cNvPicPr>
                  </pic:nvPicPr>
                  <pic:blipFill>
                    <a:blip r:embed="rId143" cstate="print"/>
                    <a:srcRect/>
                    <a:stretch>
                      <a:fillRect/>
                    </a:stretch>
                  </pic:blipFill>
                  <pic:spPr bwMode="auto">
                    <a:xfrm>
                      <a:off x="0" y="0"/>
                      <a:ext cx="3429000" cy="1943100"/>
                    </a:xfrm>
                    <a:prstGeom prst="rect">
                      <a:avLst/>
                    </a:prstGeom>
                    <a:noFill/>
                    <a:ln w="9525">
                      <a:noFill/>
                      <a:miter lim="800000"/>
                      <a:headEnd/>
                      <a:tailEnd/>
                    </a:ln>
                  </pic:spPr>
                </pic:pic>
              </a:graphicData>
            </a:graphic>
          </wp:anchor>
        </w:drawing>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t>a)</w:t>
      </w:r>
      <w:r>
        <w:rPr>
          <w:bCs/>
        </w:rPr>
        <w:tab/>
        <w:t>What happens to the water molecules between points W and x?</w:t>
      </w:r>
      <w:r>
        <w:rPr>
          <w:bCs/>
        </w:rPr>
        <w:tab/>
      </w:r>
      <w:r>
        <w:rPr>
          <w:bCs/>
        </w:rPr>
        <w:tab/>
        <w:t>(1mk)</w:t>
      </w:r>
    </w:p>
    <w:p w:rsidR="00FF0300" w:rsidRDefault="00FF0300" w:rsidP="00FF0300">
      <w:pPr>
        <w:ind w:right="-720"/>
        <w:rPr>
          <w:bCs/>
        </w:rPr>
      </w:pPr>
      <w:r>
        <w:rPr>
          <w:bCs/>
        </w:rPr>
        <w:tab/>
        <w:t>b)</w:t>
      </w:r>
      <w:r>
        <w:rPr>
          <w:bCs/>
        </w:rPr>
        <w:tab/>
        <w:t>In which part of the curve does a change of state occur? (1mk)</w:t>
      </w:r>
    </w:p>
    <w:p w:rsidR="00FF0300" w:rsidRDefault="00FF0300" w:rsidP="00FF0300">
      <w:pPr>
        <w:ind w:right="-720"/>
        <w:rPr>
          <w:bCs/>
        </w:rPr>
      </w:pPr>
      <w:r>
        <w:rPr>
          <w:bCs/>
        </w:rPr>
        <w:tab/>
        <w:t>c)</w:t>
      </w:r>
      <w:r>
        <w:rPr>
          <w:bCs/>
        </w:rPr>
        <w:tab/>
        <w:t>Explain why the temperature does not rise between points X and Y.</w:t>
      </w:r>
      <w:r>
        <w:rPr>
          <w:bCs/>
        </w:rPr>
        <w:tab/>
        <w:t>(1mk)</w:t>
      </w:r>
    </w:p>
    <w:p w:rsidR="00FF0300" w:rsidRDefault="00FF0300" w:rsidP="00FF0300">
      <w:pPr>
        <w:ind w:right="-720"/>
        <w:rPr>
          <w:bCs/>
        </w:rPr>
      </w:pPr>
      <w:r>
        <w:rPr>
          <w:noProof/>
          <w:lang w:val="en-US" w:eastAsia="en-US"/>
        </w:rPr>
        <w:drawing>
          <wp:anchor distT="0" distB="0" distL="114300" distR="114300" simplePos="0" relativeHeight="251968512" behindDoc="1" locked="0" layoutInCell="1" allowOverlap="1">
            <wp:simplePos x="0" y="0"/>
            <wp:positionH relativeFrom="column">
              <wp:posOffset>1168400</wp:posOffset>
            </wp:positionH>
            <wp:positionV relativeFrom="paragraph">
              <wp:posOffset>152400</wp:posOffset>
            </wp:positionV>
            <wp:extent cx="2857500" cy="2286000"/>
            <wp:effectExtent l="19050" t="0" r="0" b="0"/>
            <wp:wrapNone/>
            <wp:docPr id="173" name="Picture 475" descr="chem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hem 020"/>
                    <pic:cNvPicPr>
                      <a:picLocks noChangeAspect="1" noChangeArrowheads="1"/>
                    </pic:cNvPicPr>
                  </pic:nvPicPr>
                  <pic:blipFill>
                    <a:blip r:embed="rId144"/>
                    <a:srcRect/>
                    <a:stretch>
                      <a:fillRect/>
                    </a:stretch>
                  </pic:blipFill>
                  <pic:spPr bwMode="auto">
                    <a:xfrm>
                      <a:off x="0" y="0"/>
                      <a:ext cx="2857500" cy="2286000"/>
                    </a:xfrm>
                    <a:prstGeom prst="rect">
                      <a:avLst/>
                    </a:prstGeom>
                    <a:noFill/>
                    <a:ln w="9525">
                      <a:noFill/>
                      <a:miter lim="800000"/>
                      <a:headEnd/>
                      <a:tailEnd/>
                    </a:ln>
                  </pic:spPr>
                </pic:pic>
              </a:graphicData>
            </a:graphic>
          </wp:anchor>
        </w:drawing>
      </w:r>
      <w:r>
        <w:rPr>
          <w:bCs/>
        </w:rPr>
        <w:t>27.</w:t>
      </w:r>
      <w:r>
        <w:rPr>
          <w:bCs/>
        </w:rPr>
        <w:tab/>
        <w:t>Study the flow chart below and answer the questions that follow.</w:t>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t>a)</w:t>
      </w:r>
      <w:r>
        <w:rPr>
          <w:bCs/>
        </w:rPr>
        <w:tab/>
        <w:t>Name reagent z.</w:t>
      </w:r>
    </w:p>
    <w:p w:rsidR="00FF0300" w:rsidRDefault="00FF0300" w:rsidP="00FF0300">
      <w:pPr>
        <w:ind w:right="-720"/>
        <w:rPr>
          <w:bCs/>
        </w:rPr>
      </w:pPr>
      <w:r>
        <w:rPr>
          <w:bCs/>
        </w:rPr>
        <w:tab/>
        <w:t>b)</w:t>
      </w:r>
      <w:r>
        <w:rPr>
          <w:bCs/>
        </w:rPr>
        <w:tab/>
        <w:t>Describe the process which takes place in step 2.(1mk)</w:t>
      </w:r>
    </w:p>
    <w:p w:rsidR="00FF0300" w:rsidRDefault="00FF0300" w:rsidP="00FF0300">
      <w:pPr>
        <w:ind w:right="-720"/>
        <w:rPr>
          <w:bCs/>
        </w:rPr>
      </w:pPr>
      <w:r>
        <w:rPr>
          <w:bCs/>
        </w:rPr>
        <w:tab/>
        <w:t>c)</w:t>
      </w:r>
      <w:r>
        <w:rPr>
          <w:bCs/>
        </w:rPr>
        <w:tab/>
        <w:t>Identify the white solid.</w:t>
      </w:r>
      <w:r>
        <w:rPr>
          <w:bCs/>
        </w:rPr>
        <w:tab/>
      </w:r>
      <w:r>
        <w:rPr>
          <w:bCs/>
        </w:rPr>
        <w:tab/>
      </w:r>
      <w:r>
        <w:rPr>
          <w:bCs/>
        </w:rPr>
        <w:tab/>
        <w:t>(1mk)</w:t>
      </w:r>
    </w:p>
    <w:p w:rsidR="00FF0300" w:rsidRDefault="00FF0300" w:rsidP="00FF0300">
      <w:pPr>
        <w:ind w:right="-720"/>
        <w:rPr>
          <w:bCs/>
        </w:rPr>
      </w:pPr>
      <w:r>
        <w:rPr>
          <w:noProof/>
          <w:lang w:val="en-US" w:eastAsia="en-US"/>
        </w:rPr>
        <w:drawing>
          <wp:anchor distT="0" distB="0" distL="114300" distR="114300" simplePos="0" relativeHeight="251969536" behindDoc="1" locked="0" layoutInCell="1" allowOverlap="1">
            <wp:simplePos x="0" y="0"/>
            <wp:positionH relativeFrom="column">
              <wp:posOffset>685800</wp:posOffset>
            </wp:positionH>
            <wp:positionV relativeFrom="paragraph">
              <wp:posOffset>155575</wp:posOffset>
            </wp:positionV>
            <wp:extent cx="3886200" cy="2133600"/>
            <wp:effectExtent l="19050" t="0" r="0" b="0"/>
            <wp:wrapNone/>
            <wp:docPr id="174" name="Picture 476" descr="chem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hem 021"/>
                    <pic:cNvPicPr>
                      <a:picLocks noChangeAspect="1" noChangeArrowheads="1"/>
                    </pic:cNvPicPr>
                  </pic:nvPicPr>
                  <pic:blipFill>
                    <a:blip r:embed="rId145" cstate="print"/>
                    <a:srcRect/>
                    <a:stretch>
                      <a:fillRect/>
                    </a:stretch>
                  </pic:blipFill>
                  <pic:spPr bwMode="auto">
                    <a:xfrm>
                      <a:off x="0" y="0"/>
                      <a:ext cx="3886200" cy="2133600"/>
                    </a:xfrm>
                    <a:prstGeom prst="rect">
                      <a:avLst/>
                    </a:prstGeom>
                    <a:noFill/>
                    <a:ln w="9525">
                      <a:noFill/>
                      <a:miter lim="800000"/>
                      <a:headEnd/>
                      <a:tailEnd/>
                    </a:ln>
                  </pic:spPr>
                </pic:pic>
              </a:graphicData>
            </a:graphic>
          </wp:anchor>
        </w:drawing>
      </w:r>
      <w:r>
        <w:rPr>
          <w:bCs/>
        </w:rPr>
        <w:t>28.</w:t>
      </w:r>
      <w:r>
        <w:rPr>
          <w:bCs/>
        </w:rPr>
        <w:tab/>
        <w:t>Study the diagram below and answer the questions that follow.</w:t>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tabs>
          <w:tab w:val="left" w:pos="2160"/>
        </w:tabs>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t>a)</w:t>
      </w:r>
      <w:r>
        <w:rPr>
          <w:bCs/>
        </w:rPr>
        <w:tab/>
        <w:t xml:space="preserve">What do </w:t>
      </w:r>
      <w:r>
        <w:rPr>
          <w:bCs/>
        </w:rPr>
        <w:sym w:font="Wingdings 3" w:char="F072"/>
      </w:r>
      <w:r>
        <w:rPr>
          <w:bCs/>
        </w:rPr>
        <w:t>H</w:t>
      </w:r>
      <w:r>
        <w:rPr>
          <w:bCs/>
          <w:vertAlign w:val="subscript"/>
        </w:rPr>
        <w:t xml:space="preserve">1 and </w:t>
      </w:r>
      <w:r>
        <w:rPr>
          <w:bCs/>
        </w:rPr>
        <w:sym w:font="Wingdings 3" w:char="F072"/>
      </w:r>
      <w:r>
        <w:rPr>
          <w:bCs/>
        </w:rPr>
        <w:t>H</w:t>
      </w:r>
      <w:r w:rsidRPr="005D5FAB">
        <w:rPr>
          <w:bCs/>
          <w:vertAlign w:val="subscript"/>
        </w:rPr>
        <w:t>2</w:t>
      </w:r>
      <w:r>
        <w:rPr>
          <w:bCs/>
        </w:rPr>
        <w:t xml:space="preserve"> represent?</w:t>
      </w:r>
      <w:r>
        <w:rPr>
          <w:bCs/>
        </w:rPr>
        <w:tab/>
      </w:r>
      <w:r>
        <w:rPr>
          <w:bCs/>
        </w:rPr>
        <w:tab/>
        <w:t>(2mks)</w:t>
      </w:r>
    </w:p>
    <w:p w:rsidR="00FF0300" w:rsidRDefault="00FF0300" w:rsidP="00FF0300">
      <w:pPr>
        <w:ind w:right="-720"/>
        <w:rPr>
          <w:bCs/>
        </w:rPr>
      </w:pPr>
      <w:r>
        <w:rPr>
          <w:bCs/>
        </w:rPr>
        <w:tab/>
        <w:t>b)</w:t>
      </w:r>
      <w:r>
        <w:rPr>
          <w:bCs/>
        </w:rPr>
        <w:tab/>
        <w:t xml:space="preserve">Write an expression to show the relationship between </w:t>
      </w:r>
      <w:r>
        <w:rPr>
          <w:bCs/>
        </w:rPr>
        <w:sym w:font="Wingdings 3" w:char="F072"/>
      </w:r>
      <w:r>
        <w:rPr>
          <w:bCs/>
        </w:rPr>
        <w:t>H</w:t>
      </w:r>
      <w:r w:rsidRPr="005D5FAB">
        <w:rPr>
          <w:bCs/>
          <w:vertAlign w:val="subscript"/>
        </w:rPr>
        <w:t>1</w:t>
      </w:r>
      <w:r>
        <w:rPr>
          <w:bCs/>
        </w:rPr>
        <w:t>,</w:t>
      </w:r>
      <w:r>
        <w:rPr>
          <w:bCs/>
        </w:rPr>
        <w:sym w:font="Wingdings 3" w:char="F072"/>
      </w:r>
      <w:r>
        <w:rPr>
          <w:bCs/>
        </w:rPr>
        <w:t>H</w:t>
      </w:r>
      <w:r w:rsidRPr="005D5FAB">
        <w:rPr>
          <w:bCs/>
          <w:vertAlign w:val="subscript"/>
        </w:rPr>
        <w:t>2</w:t>
      </w:r>
      <w:r>
        <w:rPr>
          <w:bCs/>
        </w:rPr>
        <w:t xml:space="preserve"> and </w:t>
      </w:r>
      <w:r>
        <w:rPr>
          <w:bCs/>
        </w:rPr>
        <w:sym w:font="Wingdings 3" w:char="F072"/>
      </w:r>
      <w:r>
        <w:rPr>
          <w:bCs/>
        </w:rPr>
        <w:t>H</w:t>
      </w:r>
      <w:r w:rsidRPr="005D5FAB">
        <w:rPr>
          <w:bCs/>
          <w:vertAlign w:val="subscript"/>
        </w:rPr>
        <w:t>3</w:t>
      </w:r>
      <w:r>
        <w:rPr>
          <w:bCs/>
        </w:rPr>
        <w:t>.(1mk)</w:t>
      </w:r>
    </w:p>
    <w:p w:rsidR="00FF0300" w:rsidRDefault="00FF0300" w:rsidP="00FF0300">
      <w:pPr>
        <w:ind w:right="-720"/>
        <w:jc w:val="center"/>
        <w:rPr>
          <w:b/>
          <w:bCs/>
        </w:rPr>
      </w:pPr>
      <w:r>
        <w:rPr>
          <w:b/>
          <w:bCs/>
        </w:rPr>
        <w:br w:type="page"/>
      </w:r>
      <w:r w:rsidRPr="005D5FAB">
        <w:rPr>
          <w:b/>
          <w:bCs/>
        </w:rPr>
        <w:t>CHEMISTRY PAPER 2 (233/2)</w:t>
      </w:r>
      <w:r>
        <w:rPr>
          <w:b/>
          <w:bCs/>
        </w:rPr>
        <w:t xml:space="preserve"> 2006</w:t>
      </w:r>
    </w:p>
    <w:p w:rsidR="00FF0300" w:rsidRPr="005D5FAB" w:rsidRDefault="00FF0300" w:rsidP="00FF0300">
      <w:pPr>
        <w:ind w:right="-720"/>
        <w:jc w:val="center"/>
        <w:rPr>
          <w:b/>
          <w:bCs/>
        </w:rPr>
      </w:pPr>
      <w:r>
        <w:rPr>
          <w:b/>
          <w:bCs/>
        </w:rPr>
        <w:t>QUESTIONS</w:t>
      </w:r>
    </w:p>
    <w:p w:rsidR="00FF0300" w:rsidRDefault="00FF0300" w:rsidP="00FF0300">
      <w:pPr>
        <w:ind w:right="-720"/>
        <w:rPr>
          <w:bCs/>
        </w:rPr>
      </w:pPr>
    </w:p>
    <w:p w:rsidR="00FF0300" w:rsidRDefault="00FF0300" w:rsidP="00FF0300">
      <w:pPr>
        <w:ind w:right="-720"/>
        <w:rPr>
          <w:bCs/>
        </w:rPr>
      </w:pPr>
      <w:r>
        <w:rPr>
          <w:bCs/>
        </w:rPr>
        <w:t>1.</w:t>
      </w:r>
      <w:r>
        <w:rPr>
          <w:bCs/>
        </w:rPr>
        <w:tab/>
        <w:t>a)</w:t>
      </w:r>
      <w:r>
        <w:rPr>
          <w:bCs/>
        </w:rPr>
        <w:tab/>
        <w:t>What is an electrolyte?</w:t>
      </w:r>
      <w:r>
        <w:rPr>
          <w:bCs/>
        </w:rPr>
        <w:tab/>
      </w:r>
      <w:r>
        <w:rPr>
          <w:bCs/>
        </w:rPr>
        <w:tab/>
      </w:r>
      <w:r>
        <w:rPr>
          <w:bCs/>
        </w:rPr>
        <w:tab/>
      </w:r>
      <w:r>
        <w:rPr>
          <w:bCs/>
        </w:rPr>
        <w:tab/>
        <w:t>(1mk)</w:t>
      </w:r>
    </w:p>
    <w:p w:rsidR="00FF0300" w:rsidRDefault="00FF0300" w:rsidP="00FF0300">
      <w:pPr>
        <w:ind w:right="-720"/>
        <w:rPr>
          <w:bCs/>
        </w:rPr>
      </w:pPr>
      <w:r>
        <w:rPr>
          <w:bCs/>
        </w:rPr>
        <w:tab/>
        <w:t>b)</w:t>
      </w:r>
      <w:r>
        <w:rPr>
          <w:bCs/>
        </w:rPr>
        <w:tab/>
        <w:t>State how the following substances conduct electricity.</w:t>
      </w:r>
    </w:p>
    <w:p w:rsidR="00FF0300" w:rsidRDefault="00FF0300" w:rsidP="00FF0300">
      <w:pPr>
        <w:ind w:right="-720"/>
        <w:rPr>
          <w:bCs/>
        </w:rPr>
      </w:pPr>
      <w:r>
        <w:rPr>
          <w:bCs/>
        </w:rPr>
        <w:tab/>
      </w:r>
      <w:r>
        <w:rPr>
          <w:bCs/>
        </w:rPr>
        <w:tab/>
        <w:t>i)</w:t>
      </w:r>
      <w:r>
        <w:rPr>
          <w:bCs/>
        </w:rPr>
        <w:tab/>
        <w:t>Molten calcium chloride</w:t>
      </w:r>
      <w:r>
        <w:rPr>
          <w:bCs/>
        </w:rPr>
        <w:tab/>
      </w:r>
      <w:r>
        <w:rPr>
          <w:bCs/>
        </w:rPr>
        <w:tab/>
      </w:r>
      <w:r>
        <w:rPr>
          <w:bCs/>
        </w:rPr>
        <w:tab/>
        <w:t>(1mk)</w:t>
      </w:r>
    </w:p>
    <w:p w:rsidR="00FF0300" w:rsidRDefault="00FF0300" w:rsidP="00FF0300">
      <w:pPr>
        <w:ind w:right="-720"/>
        <w:rPr>
          <w:bCs/>
        </w:rPr>
      </w:pPr>
      <w:r>
        <w:rPr>
          <w:bCs/>
        </w:rPr>
        <w:tab/>
      </w:r>
      <w:r>
        <w:rPr>
          <w:bCs/>
        </w:rPr>
        <w:tab/>
        <w:t>ii)</w:t>
      </w:r>
      <w:r>
        <w:rPr>
          <w:bCs/>
        </w:rPr>
        <w:tab/>
        <w:t>Graphite.</w:t>
      </w:r>
      <w:r>
        <w:rPr>
          <w:bCs/>
        </w:rPr>
        <w:tab/>
      </w:r>
      <w:r>
        <w:rPr>
          <w:bCs/>
        </w:rPr>
        <w:tab/>
      </w:r>
      <w:r>
        <w:rPr>
          <w:bCs/>
        </w:rPr>
        <w:tab/>
      </w:r>
      <w:r>
        <w:rPr>
          <w:bCs/>
        </w:rPr>
        <w:tab/>
      </w:r>
      <w:r>
        <w:rPr>
          <w:bCs/>
        </w:rPr>
        <w:tab/>
        <w:t>(1mks)</w:t>
      </w:r>
    </w:p>
    <w:p w:rsidR="00FF0300" w:rsidRDefault="00FF0300" w:rsidP="00FF0300">
      <w:pPr>
        <w:ind w:left="1440" w:right="-720" w:hanging="720"/>
        <w:rPr>
          <w:bCs/>
        </w:rPr>
      </w:pPr>
      <w:r>
        <w:rPr>
          <w:noProof/>
          <w:lang w:val="en-US" w:eastAsia="en-US"/>
        </w:rPr>
        <w:drawing>
          <wp:anchor distT="0" distB="0" distL="114300" distR="114300" simplePos="0" relativeHeight="251970560" behindDoc="1" locked="0" layoutInCell="1" allowOverlap="1">
            <wp:simplePos x="0" y="0"/>
            <wp:positionH relativeFrom="column">
              <wp:posOffset>990600</wp:posOffset>
            </wp:positionH>
            <wp:positionV relativeFrom="paragraph">
              <wp:posOffset>233680</wp:posOffset>
            </wp:positionV>
            <wp:extent cx="4114800" cy="2400300"/>
            <wp:effectExtent l="19050" t="0" r="0" b="0"/>
            <wp:wrapNone/>
            <wp:docPr id="183" name="Picture 477" descr="chem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hem 022"/>
                    <pic:cNvPicPr>
                      <a:picLocks noChangeAspect="1" noChangeArrowheads="1"/>
                    </pic:cNvPicPr>
                  </pic:nvPicPr>
                  <pic:blipFill>
                    <a:blip r:embed="rId146" cstate="print"/>
                    <a:srcRect/>
                    <a:stretch>
                      <a:fillRect/>
                    </a:stretch>
                  </pic:blipFill>
                  <pic:spPr bwMode="auto">
                    <a:xfrm>
                      <a:off x="0" y="0"/>
                      <a:ext cx="4114800" cy="2400300"/>
                    </a:xfrm>
                    <a:prstGeom prst="rect">
                      <a:avLst/>
                    </a:prstGeom>
                    <a:noFill/>
                    <a:ln w="9525">
                      <a:noFill/>
                      <a:miter lim="800000"/>
                      <a:headEnd/>
                      <a:tailEnd/>
                    </a:ln>
                  </pic:spPr>
                </pic:pic>
              </a:graphicData>
            </a:graphic>
          </wp:anchor>
        </w:drawing>
      </w:r>
      <w:r>
        <w:rPr>
          <w:bCs/>
        </w:rPr>
        <w:t>c)</w:t>
      </w:r>
      <w:r>
        <w:rPr>
          <w:bCs/>
        </w:rPr>
        <w:tab/>
        <w:t>The diagram below shows a set up that was used to electrolyse aqueous magnesium sulphate.</w:t>
      </w: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r>
        <w:rPr>
          <w:bCs/>
        </w:rPr>
        <w:t>i)</w:t>
      </w:r>
      <w:r>
        <w:rPr>
          <w:bCs/>
        </w:rPr>
        <w:tab/>
        <w:t>On the diagram above, using an arrow, show the direction</w:t>
      </w:r>
    </w:p>
    <w:p w:rsidR="00FF0300" w:rsidRDefault="00FF0300" w:rsidP="00FF0300">
      <w:pPr>
        <w:ind w:left="1440" w:right="-720" w:firstLine="720"/>
        <w:rPr>
          <w:bCs/>
        </w:rPr>
      </w:pPr>
      <w:r>
        <w:rPr>
          <w:bCs/>
        </w:rPr>
        <w:t xml:space="preserve"> of flow of electrons.</w:t>
      </w:r>
      <w:r>
        <w:rPr>
          <w:bCs/>
        </w:rPr>
        <w:tab/>
      </w:r>
      <w:r>
        <w:rPr>
          <w:bCs/>
        </w:rPr>
        <w:tab/>
      </w:r>
      <w:r>
        <w:rPr>
          <w:bCs/>
        </w:rPr>
        <w:tab/>
      </w:r>
      <w:r>
        <w:rPr>
          <w:bCs/>
        </w:rPr>
        <w:tab/>
      </w:r>
      <w:r>
        <w:rPr>
          <w:bCs/>
        </w:rPr>
        <w:tab/>
      </w:r>
      <w:r>
        <w:rPr>
          <w:bCs/>
        </w:rPr>
        <w:tab/>
        <w:t>(1mk)</w:t>
      </w:r>
    </w:p>
    <w:p w:rsidR="00FF0300" w:rsidRDefault="00FF0300" w:rsidP="00FF0300">
      <w:pPr>
        <w:ind w:left="2160" w:right="-720" w:hanging="720"/>
        <w:rPr>
          <w:bCs/>
        </w:rPr>
      </w:pPr>
      <w:r>
        <w:rPr>
          <w:bCs/>
        </w:rPr>
        <w:t>ii)</w:t>
      </w:r>
      <w:r>
        <w:rPr>
          <w:bCs/>
        </w:rPr>
        <w:tab/>
        <w:t>Identify the syringe in which hydrogen gas would be collected. Explain</w:t>
      </w:r>
      <w:r>
        <w:rPr>
          <w:bCs/>
        </w:rPr>
        <w:tab/>
      </w:r>
      <w:r>
        <w:rPr>
          <w:bCs/>
        </w:rPr>
        <w:tab/>
      </w:r>
      <w:r>
        <w:rPr>
          <w:bCs/>
        </w:rPr>
        <w:tab/>
      </w:r>
      <w:r>
        <w:rPr>
          <w:bCs/>
        </w:rPr>
        <w:tab/>
      </w:r>
      <w:r>
        <w:rPr>
          <w:bCs/>
        </w:rPr>
        <w:tab/>
      </w:r>
      <w:r>
        <w:rPr>
          <w:bCs/>
        </w:rPr>
        <w:tab/>
      </w:r>
      <w:r>
        <w:rPr>
          <w:bCs/>
        </w:rPr>
        <w:tab/>
      </w:r>
      <w:r>
        <w:rPr>
          <w:bCs/>
        </w:rPr>
        <w:tab/>
      </w:r>
      <w:r>
        <w:rPr>
          <w:bCs/>
        </w:rPr>
        <w:tab/>
        <w:t>(1mk)</w:t>
      </w:r>
    </w:p>
    <w:p w:rsidR="00FF0300" w:rsidRDefault="00FF0300" w:rsidP="00FF0300">
      <w:pPr>
        <w:ind w:right="-720" w:firstLine="720"/>
        <w:rPr>
          <w:bCs/>
        </w:rPr>
      </w:pPr>
      <w:r>
        <w:rPr>
          <w:bCs/>
        </w:rPr>
        <w:t>d)</w:t>
      </w:r>
      <w:r>
        <w:rPr>
          <w:bCs/>
        </w:rPr>
        <w:tab/>
        <w:t>Explain why the concentration of magnesium sulphate was found to have</w:t>
      </w:r>
    </w:p>
    <w:p w:rsidR="00FF0300" w:rsidRDefault="00FF0300" w:rsidP="00FF0300">
      <w:pPr>
        <w:ind w:left="720" w:right="-720" w:firstLine="720"/>
        <w:rPr>
          <w:bCs/>
        </w:rPr>
      </w:pPr>
      <w:r>
        <w:rPr>
          <w:bCs/>
        </w:rPr>
        <w:t>increased at the end of the experiment.</w:t>
      </w:r>
      <w:r>
        <w:rPr>
          <w:bCs/>
        </w:rPr>
        <w:tab/>
      </w:r>
      <w:r>
        <w:rPr>
          <w:bCs/>
        </w:rPr>
        <w:tab/>
      </w:r>
      <w:r>
        <w:rPr>
          <w:bCs/>
        </w:rPr>
        <w:tab/>
      </w:r>
      <w:r>
        <w:rPr>
          <w:bCs/>
        </w:rPr>
        <w:tab/>
        <w:t>(2mks)</w:t>
      </w:r>
    </w:p>
    <w:p w:rsidR="00FF0300" w:rsidRDefault="00FF0300" w:rsidP="00FF0300">
      <w:pPr>
        <w:ind w:left="720" w:right="-720" w:hanging="720"/>
        <w:rPr>
          <w:bCs/>
        </w:rPr>
      </w:pPr>
      <w:r>
        <w:rPr>
          <w:bCs/>
        </w:rPr>
        <w:t>e)</w:t>
      </w:r>
      <w:r>
        <w:rPr>
          <w:bCs/>
        </w:rPr>
        <w:tab/>
        <w:t>During the electrolysis, a current of 0.72A was passed through the electrolyte for 15 munites.Calculate the volume of gas produced at the anode.(1 Faraday = 96 500 coulombs; molar gas volume is 24000cm</w:t>
      </w:r>
      <w:r w:rsidRPr="00B54400">
        <w:rPr>
          <w:bCs/>
          <w:vertAlign w:val="superscript"/>
        </w:rPr>
        <w:t>3</w:t>
      </w:r>
      <w:r>
        <w:rPr>
          <w:bCs/>
        </w:rPr>
        <w:t xml:space="preserve"> at room temperature).</w:t>
      </w:r>
      <w:r>
        <w:rPr>
          <w:bCs/>
        </w:rPr>
        <w:tab/>
        <w:t>(4mks)</w:t>
      </w:r>
    </w:p>
    <w:p w:rsidR="00FF0300" w:rsidRDefault="00FF0300" w:rsidP="00FF0300">
      <w:pPr>
        <w:ind w:left="720" w:right="-720" w:hanging="720"/>
        <w:rPr>
          <w:bCs/>
        </w:rPr>
      </w:pPr>
      <w:r>
        <w:rPr>
          <w:bCs/>
        </w:rPr>
        <w:t>2.</w:t>
      </w:r>
      <w:r>
        <w:rPr>
          <w:bCs/>
        </w:rPr>
        <w:tab/>
        <w:t>a)</w:t>
      </w:r>
      <w:r>
        <w:rPr>
          <w:bCs/>
        </w:rPr>
        <w:tab/>
        <w:t>In an experiment to determine the molar heat of reaction when magnesium displaces copper ,0.15g of magnesium powder were added to 25.0cm</w:t>
      </w:r>
      <w:r w:rsidRPr="00B54400">
        <w:rPr>
          <w:bCs/>
          <w:vertAlign w:val="superscript"/>
        </w:rPr>
        <w:t>3</w:t>
      </w:r>
      <w:r>
        <w:rPr>
          <w:bCs/>
        </w:rPr>
        <w:t xml:space="preserve"> of 2.0M copper (II) chloride solution. The temperature of copper (II) chloride solution was 25</w:t>
      </w:r>
      <w:r w:rsidRPr="00B54400">
        <w:rPr>
          <w:bCs/>
          <w:vertAlign w:val="superscript"/>
        </w:rPr>
        <w:t>o</w:t>
      </w:r>
      <w:r>
        <w:rPr>
          <w:bCs/>
        </w:rPr>
        <w:t>C.While that of the mixture was 43</w:t>
      </w:r>
      <w:r w:rsidRPr="00B54400">
        <w:rPr>
          <w:bCs/>
          <w:vertAlign w:val="superscript"/>
        </w:rPr>
        <w:t>o</w:t>
      </w:r>
      <w:r>
        <w:rPr>
          <w:bCs/>
        </w:rPr>
        <w:t>C.</w:t>
      </w:r>
    </w:p>
    <w:p w:rsidR="00FF0300" w:rsidRDefault="00FF0300" w:rsidP="00FF0300">
      <w:pPr>
        <w:ind w:left="1440" w:right="-720" w:hanging="720"/>
        <w:rPr>
          <w:bCs/>
        </w:rPr>
      </w:pPr>
      <w:r>
        <w:rPr>
          <w:bCs/>
        </w:rPr>
        <w:t>i)</w:t>
      </w:r>
      <w:r>
        <w:rPr>
          <w:bCs/>
        </w:rPr>
        <w:tab/>
        <w:t>Other than increase in temperature, state and explain the observations which were made during the reaction.(3mks)</w:t>
      </w:r>
    </w:p>
    <w:p w:rsidR="00FF0300" w:rsidRDefault="00FF0300" w:rsidP="00FF0300">
      <w:pPr>
        <w:ind w:left="1440" w:right="-720" w:hanging="720"/>
        <w:rPr>
          <w:bCs/>
        </w:rPr>
      </w:pPr>
      <w:r>
        <w:rPr>
          <w:bCs/>
        </w:rPr>
        <w:t>ii)</w:t>
      </w:r>
      <w:r>
        <w:rPr>
          <w:bCs/>
        </w:rPr>
        <w:tab/>
        <w:t>Calculate the heat change during the reaction (specific heat capacity of the solution = 4.2jg</w:t>
      </w:r>
      <w:r w:rsidRPr="00B54400">
        <w:rPr>
          <w:bCs/>
          <w:vertAlign w:val="superscript"/>
        </w:rPr>
        <w:t>-1</w:t>
      </w:r>
      <w:r>
        <w:rPr>
          <w:bCs/>
        </w:rPr>
        <w:t>k</w:t>
      </w:r>
      <w:r w:rsidRPr="00B54400">
        <w:rPr>
          <w:bCs/>
          <w:vertAlign w:val="superscript"/>
        </w:rPr>
        <w:t>-1</w:t>
      </w:r>
      <w:r>
        <w:rPr>
          <w:bCs/>
        </w:rPr>
        <w:t>and the density of the solution = 1g/cm</w:t>
      </w:r>
      <w:r w:rsidRPr="00B54400">
        <w:rPr>
          <w:bCs/>
          <w:vertAlign w:val="superscript"/>
        </w:rPr>
        <w:t>3</w:t>
      </w:r>
      <w:r>
        <w:rPr>
          <w:bCs/>
        </w:rPr>
        <w:t>(2mks)</w:t>
      </w:r>
    </w:p>
    <w:p w:rsidR="00FF0300" w:rsidRDefault="00FF0300" w:rsidP="00FF0300">
      <w:pPr>
        <w:ind w:left="1440" w:right="-720" w:hanging="720"/>
        <w:rPr>
          <w:bCs/>
        </w:rPr>
      </w:pPr>
      <w:r>
        <w:rPr>
          <w:bCs/>
        </w:rPr>
        <w:t>iii)</w:t>
      </w:r>
      <w:r>
        <w:rPr>
          <w:bCs/>
        </w:rPr>
        <w:tab/>
        <w:t>Determine the molar heat of displacement of copper by magnesium.(Mg=24.0).</w:t>
      </w:r>
    </w:p>
    <w:p w:rsidR="00FF0300" w:rsidRDefault="00FF0300" w:rsidP="00FF0300">
      <w:pPr>
        <w:ind w:right="-720"/>
        <w:rPr>
          <w:bCs/>
        </w:rPr>
      </w:pPr>
      <w:r>
        <w:rPr>
          <w:bCs/>
        </w:rPr>
        <w:tab/>
        <w:t>iv)</w:t>
      </w:r>
      <w:r>
        <w:rPr>
          <w:bCs/>
        </w:rPr>
        <w:tab/>
        <w:t>Write the ionic equation for the reaction.(1mk)</w:t>
      </w:r>
    </w:p>
    <w:p w:rsidR="00FF0300" w:rsidRDefault="00FF0300" w:rsidP="00FF0300">
      <w:pPr>
        <w:ind w:right="-720"/>
        <w:rPr>
          <w:bCs/>
        </w:rPr>
      </w:pPr>
      <w:r>
        <w:rPr>
          <w:bCs/>
        </w:rPr>
        <w:tab/>
        <w:t>v)</w:t>
      </w:r>
      <w:r>
        <w:rPr>
          <w:bCs/>
        </w:rPr>
        <w:tab/>
        <w:t>Sketch an energy level diagram for the reaction.(2mks)</w:t>
      </w:r>
    </w:p>
    <w:p w:rsidR="00FF0300" w:rsidRDefault="00FF0300" w:rsidP="00FF0300">
      <w:pPr>
        <w:ind w:right="-720"/>
        <w:rPr>
          <w:bCs/>
        </w:rPr>
      </w:pPr>
      <w:r>
        <w:rPr>
          <w:bCs/>
        </w:rPr>
        <w:tab/>
        <w:t>b)</w:t>
      </w:r>
      <w:r>
        <w:rPr>
          <w:bCs/>
        </w:rPr>
        <w:tab/>
        <w:t xml:space="preserve">Use the reduction potentials given below to explain why a solution </w:t>
      </w:r>
    </w:p>
    <w:p w:rsidR="00FF0300" w:rsidRDefault="00FF0300" w:rsidP="00FF0300">
      <w:pPr>
        <w:ind w:left="720" w:right="-720" w:firstLine="720"/>
        <w:rPr>
          <w:bCs/>
        </w:rPr>
      </w:pPr>
      <w:r>
        <w:rPr>
          <w:bCs/>
        </w:rPr>
        <w:t>containing copper ions should not be stored in a container made of zinc.</w:t>
      </w:r>
    </w:p>
    <w:p w:rsidR="00FF0300" w:rsidRDefault="00837954" w:rsidP="00FF0300">
      <w:pPr>
        <w:ind w:left="720" w:right="-720" w:firstLine="720"/>
        <w:rPr>
          <w:bCs/>
        </w:rPr>
      </w:pPr>
      <w:r>
        <w:rPr>
          <w:bCs/>
          <w:noProof/>
        </w:rPr>
        <w:pict>
          <v:line id="_x0000_s1505" style="position:absolute;left:0;text-align:left;z-index:251961344" from="126pt,11.45pt" to="153pt,11.45pt">
            <v:stroke endarrow="block"/>
          </v:line>
        </w:pict>
      </w:r>
      <w:r w:rsidR="00FF0300">
        <w:rPr>
          <w:bCs/>
        </w:rPr>
        <w:t>Zn</w:t>
      </w:r>
      <w:r w:rsidR="00FF0300" w:rsidRPr="00914B01">
        <w:rPr>
          <w:bCs/>
          <w:vertAlign w:val="superscript"/>
        </w:rPr>
        <w:t>2+</w:t>
      </w:r>
      <w:r w:rsidR="00FF0300" w:rsidRPr="00914B01">
        <w:rPr>
          <w:bCs/>
          <w:vertAlign w:val="subscript"/>
        </w:rPr>
        <w:t>(aq)</w:t>
      </w:r>
      <w:r w:rsidR="00FF0300">
        <w:rPr>
          <w:bCs/>
        </w:rPr>
        <w:t xml:space="preserve"> + 2e            Zn</w:t>
      </w:r>
      <w:r w:rsidR="00FF0300" w:rsidRPr="00AD3F0E">
        <w:rPr>
          <w:bCs/>
          <w:vertAlign w:val="subscript"/>
        </w:rPr>
        <w:t>(s)</w:t>
      </w:r>
      <w:r w:rsidR="00FF0300">
        <w:rPr>
          <w:bCs/>
        </w:rPr>
        <w:t>;</w:t>
      </w:r>
      <w:r w:rsidR="00FF0300">
        <w:rPr>
          <w:bCs/>
        </w:rPr>
        <w:tab/>
        <w:t>E</w:t>
      </w:r>
      <w:r w:rsidR="00FF0300" w:rsidRPr="00AD3F0E">
        <w:rPr>
          <w:bCs/>
          <w:vertAlign w:val="superscript"/>
        </w:rPr>
        <w:t>ø</w:t>
      </w:r>
      <w:r w:rsidR="00FF0300">
        <w:rPr>
          <w:bCs/>
        </w:rPr>
        <w:t xml:space="preserve"> = -0.76v</w:t>
      </w:r>
    </w:p>
    <w:p w:rsidR="00FF0300" w:rsidRPr="00AD3F0E" w:rsidRDefault="00837954" w:rsidP="00FF0300">
      <w:pPr>
        <w:ind w:left="720" w:right="-720" w:firstLine="720"/>
        <w:rPr>
          <w:bCs/>
        </w:rPr>
      </w:pPr>
      <w:r>
        <w:rPr>
          <w:bCs/>
          <w:noProof/>
        </w:rPr>
        <w:pict>
          <v:line id="_x0000_s1506" style="position:absolute;left:0;text-align:left;z-index:251962368" from="135pt,6.65pt" to="162pt,6.65pt">
            <v:stroke endarrow="block"/>
          </v:line>
        </w:pict>
      </w:r>
      <w:r w:rsidR="00FF0300">
        <w:rPr>
          <w:bCs/>
        </w:rPr>
        <w:t>Cu</w:t>
      </w:r>
      <w:r w:rsidR="00FF0300" w:rsidRPr="00AD3F0E">
        <w:rPr>
          <w:bCs/>
          <w:vertAlign w:val="superscript"/>
        </w:rPr>
        <w:t>2+(</w:t>
      </w:r>
      <w:r w:rsidR="00FF0300" w:rsidRPr="00AD3F0E">
        <w:rPr>
          <w:bCs/>
          <w:vertAlign w:val="subscript"/>
        </w:rPr>
        <w:t xml:space="preserve">aq) </w:t>
      </w:r>
      <w:r w:rsidR="00FF0300">
        <w:rPr>
          <w:bCs/>
        </w:rPr>
        <w:t>+ 2e              Cu</w:t>
      </w:r>
      <w:r w:rsidR="00FF0300" w:rsidRPr="00AD3F0E">
        <w:rPr>
          <w:bCs/>
          <w:vertAlign w:val="subscript"/>
        </w:rPr>
        <w:t>(s)</w:t>
      </w:r>
      <w:r w:rsidR="00FF0300">
        <w:rPr>
          <w:bCs/>
        </w:rPr>
        <w:t>;</w:t>
      </w:r>
      <w:r w:rsidR="00FF0300">
        <w:rPr>
          <w:bCs/>
        </w:rPr>
        <w:tab/>
        <w:t xml:space="preserve"> E</w:t>
      </w:r>
      <w:r w:rsidR="00FF0300" w:rsidRPr="00AD3F0E">
        <w:rPr>
          <w:bCs/>
          <w:vertAlign w:val="superscript"/>
        </w:rPr>
        <w:t>ø</w:t>
      </w:r>
      <w:r w:rsidR="00FF0300">
        <w:rPr>
          <w:bCs/>
        </w:rPr>
        <w:t xml:space="preserve"> = +0.34v</w:t>
      </w:r>
      <w:r w:rsidR="00FF0300">
        <w:rPr>
          <w:bCs/>
        </w:rPr>
        <w:tab/>
      </w:r>
      <w:r w:rsidR="00FF0300">
        <w:rPr>
          <w:bCs/>
        </w:rPr>
        <w:tab/>
        <w:t>(2mks)</w:t>
      </w:r>
    </w:p>
    <w:p w:rsidR="00FF0300" w:rsidRPr="00B54400" w:rsidRDefault="00FF0300" w:rsidP="00FF0300">
      <w:pPr>
        <w:ind w:right="-720"/>
        <w:rPr>
          <w:bCs/>
        </w:rPr>
      </w:pPr>
    </w:p>
    <w:p w:rsidR="00FF0300" w:rsidRDefault="00FF0300" w:rsidP="00FF0300">
      <w:pPr>
        <w:ind w:left="720" w:right="-720" w:hanging="720"/>
        <w:rPr>
          <w:bCs/>
        </w:rPr>
      </w:pPr>
      <w:r>
        <w:rPr>
          <w:bCs/>
        </w:rPr>
        <w:t>3.</w:t>
      </w:r>
      <w:r>
        <w:rPr>
          <w:bCs/>
        </w:rPr>
        <w:tab/>
        <w:t>a)</w:t>
      </w:r>
      <w:r>
        <w:rPr>
          <w:bCs/>
        </w:rPr>
        <w:tab/>
        <w:t>Distinguish between isotopes and allotropes.</w:t>
      </w:r>
      <w:r>
        <w:rPr>
          <w:bCs/>
        </w:rPr>
        <w:tab/>
        <w:t>(2mks)</w:t>
      </w:r>
    </w:p>
    <w:p w:rsidR="00FF0300" w:rsidRDefault="00FF0300" w:rsidP="00FF0300">
      <w:pPr>
        <w:ind w:left="1440" w:right="-720" w:hanging="720"/>
        <w:rPr>
          <w:bCs/>
        </w:rPr>
      </w:pPr>
      <w:r>
        <w:rPr>
          <w:bCs/>
        </w:rPr>
        <w:t>b)</w:t>
      </w:r>
      <w:r>
        <w:rPr>
          <w:bCs/>
        </w:rPr>
        <w:tab/>
        <w:t>The chart below is part of the periodic table. Study it and answer the questions that follow.(The letters are not the actual symbols of the elements).</w:t>
      </w:r>
    </w:p>
    <w:p w:rsidR="00FF0300" w:rsidRDefault="00837954" w:rsidP="00FF0300">
      <w:pPr>
        <w:ind w:left="1440" w:right="-720" w:hanging="720"/>
        <w:rPr>
          <w:bCs/>
        </w:rPr>
      </w:pPr>
      <w:r>
        <w:rPr>
          <w:bCs/>
          <w:noProof/>
        </w:rPr>
        <w:pict>
          <v:group id="_x0000_s1507" style="position:absolute;left:0;text-align:left;margin-left:70pt;margin-top:-.4pt;width:283pt;height:1in;z-index:251971584" coordorigin="3200,2260" coordsize="5660,1440">
            <v:group id="_x0000_s1508" style="position:absolute;left:3240;top:2260;width:5620;height:1440" coordorigin="3240,2340" coordsize="5620,1440">
              <v:rect id="_x0000_s1509" style="position:absolute;left:3240;top:2700;width:360;height:360"/>
              <v:rect id="_x0000_s1510" style="position:absolute;left:3600;top:2700;width:360;height:360"/>
              <v:rect id="_x0000_s1511" style="position:absolute;left:3240;top:3060;width:360;height:360"/>
              <v:rect id="_x0000_s1512" style="position:absolute;left:3600;top:3060;width:360;height:360"/>
              <v:rect id="_x0000_s1513" style="position:absolute;left:3240;top:3420;width:360;height:360"/>
              <v:rect id="_x0000_s1514" style="position:absolute;left:3600;top:3420;width:360;height:360"/>
              <v:rect id="_x0000_s1515" style="position:absolute;left:3240;top:2340;width:360;height:360"/>
              <v:rect id="_x0000_s1516" style="position:absolute;left:6700;top:2700;width:360;height:360"/>
              <v:rect id="_x0000_s1517" style="position:absolute;left:7060;top:2700;width:360;height:360"/>
              <v:rect id="_x0000_s1518" style="position:absolute;left:6700;top:3060;width:360;height:360"/>
              <v:rect id="_x0000_s1519" style="position:absolute;left:7060;top:3060;width:360;height:360"/>
              <v:rect id="_x0000_s1520" style="position:absolute;left:6700;top:3420;width:360;height:360"/>
              <v:rect id="_x0000_s1521" style="position:absolute;left:7060;top:3420;width:360;height:360"/>
              <v:rect id="_x0000_s1522" style="position:absolute;left:7420;top:2700;width:360;height:360"/>
              <v:rect id="_x0000_s1523" style="position:absolute;left:7780;top:2700;width:360;height:360"/>
              <v:rect id="_x0000_s1524" style="position:absolute;left:7420;top:3060;width:360;height:360"/>
              <v:rect id="_x0000_s1525" style="position:absolute;left:7780;top:3060;width:360;height:360"/>
              <v:rect id="_x0000_s1526" style="position:absolute;left:7420;top:3420;width:360;height:360"/>
              <v:rect id="_x0000_s1527" style="position:absolute;left:7780;top:3420;width:360;height:360"/>
              <v:rect id="_x0000_s1528" style="position:absolute;left:8140;top:2700;width:360;height:360"/>
              <v:rect id="_x0000_s1529" style="position:absolute;left:8500;top:2700;width:360;height:360"/>
              <v:rect id="_x0000_s1530" style="position:absolute;left:8140;top:3060;width:360;height:360"/>
              <v:rect id="_x0000_s1531" style="position:absolute;left:8500;top:3060;width:360;height:360"/>
              <v:rect id="_x0000_s1532" style="position:absolute;left:8140;top:3420;width:360;height:360"/>
              <v:rect id="_x0000_s1533" style="position:absolute;left:8500;top:3420;width:360;height:360"/>
              <v:rect id="_x0000_s1534" style="position:absolute;left:8500;top:2340;width:360;height:360"/>
              <v:line id="_x0000_s1535" style="position:absolute" from="3980,3780" to="6680,3780"/>
            </v:group>
            <v:shape id="_x0000_s1536" type="#_x0000_t202" style="position:absolute;left:3200;top:2620;width:360;height:360" filled="f" stroked="f">
              <v:textbox>
                <w:txbxContent>
                  <w:p w:rsidR="00F348F6" w:rsidRDefault="00F348F6" w:rsidP="00FF0300">
                    <w:r>
                      <w:t>A</w:t>
                    </w:r>
                  </w:p>
                </w:txbxContent>
              </v:textbox>
            </v:shape>
            <v:shape id="_x0000_s1537" type="#_x0000_t202" style="position:absolute;left:3200;top:2980;width:360;height:360" filled="f" stroked="f">
              <v:textbox>
                <w:txbxContent>
                  <w:p w:rsidR="00F348F6" w:rsidRDefault="00F348F6" w:rsidP="00FF0300">
                    <w:r>
                      <w:t>C</w:t>
                    </w:r>
                  </w:p>
                </w:txbxContent>
              </v:textbox>
            </v:shape>
            <v:shape id="_x0000_s1538" type="#_x0000_t202" style="position:absolute;left:3580;top:2980;width:360;height:360" filled="f" stroked="f">
              <v:textbox>
                <w:txbxContent>
                  <w:p w:rsidR="00F348F6" w:rsidRDefault="00F348F6" w:rsidP="00FF0300">
                    <w:r>
                      <w:t>D</w:t>
                    </w:r>
                  </w:p>
                </w:txbxContent>
              </v:textbox>
            </v:shape>
            <v:shape id="_x0000_s1539" type="#_x0000_t202" style="position:absolute;left:8480;top:2980;width:360;height:360" filled="f" stroked="f">
              <v:textbox>
                <w:txbxContent>
                  <w:p w:rsidR="00F348F6" w:rsidRDefault="00F348F6" w:rsidP="00FF0300">
                    <w:r>
                      <w:t>E</w:t>
                    </w:r>
                  </w:p>
                </w:txbxContent>
              </v:textbox>
            </v:shape>
            <v:shape id="_x0000_s1540" type="#_x0000_t202" style="position:absolute;left:7740;top:2620;width:360;height:360" filled="f" stroked="f">
              <v:textbox>
                <w:txbxContent>
                  <w:p w:rsidR="00F348F6" w:rsidRDefault="00F348F6" w:rsidP="00FF0300">
                    <w:r>
                      <w:t>B</w:t>
                    </w:r>
                  </w:p>
                </w:txbxContent>
              </v:textbox>
            </v:shape>
          </v:group>
        </w:pict>
      </w: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1440" w:right="-720" w:hanging="720"/>
        <w:rPr>
          <w:bCs/>
        </w:rPr>
      </w:pPr>
    </w:p>
    <w:p w:rsidR="00FF0300" w:rsidRDefault="00FF0300" w:rsidP="00FF0300">
      <w:pPr>
        <w:ind w:left="2160" w:right="-720" w:hanging="720"/>
        <w:rPr>
          <w:bCs/>
        </w:rPr>
      </w:pPr>
      <w:r>
        <w:rPr>
          <w:bCs/>
        </w:rPr>
        <w:t>i)</w:t>
      </w:r>
      <w:r>
        <w:rPr>
          <w:bCs/>
        </w:rPr>
        <w:tab/>
        <w:t>Select the element in period three which has the shortest atomic radius. Give a reason for you answer.</w:t>
      </w:r>
      <w:r>
        <w:rPr>
          <w:bCs/>
        </w:rPr>
        <w:tab/>
      </w:r>
      <w:r>
        <w:rPr>
          <w:bCs/>
        </w:rPr>
        <w:tab/>
      </w:r>
      <w:r>
        <w:rPr>
          <w:bCs/>
        </w:rPr>
        <w:tab/>
      </w:r>
      <w:r>
        <w:rPr>
          <w:bCs/>
        </w:rPr>
        <w:tab/>
      </w:r>
      <w:r>
        <w:rPr>
          <w:bCs/>
        </w:rPr>
        <w:tab/>
        <w:t>(2mks)</w:t>
      </w:r>
    </w:p>
    <w:p w:rsidR="00FF0300" w:rsidRDefault="00FF0300" w:rsidP="00FF0300">
      <w:pPr>
        <w:ind w:left="2160" w:right="-720" w:hanging="720"/>
        <w:rPr>
          <w:bCs/>
        </w:rPr>
      </w:pPr>
      <w:r>
        <w:rPr>
          <w:bCs/>
        </w:rPr>
        <w:t>ii)</w:t>
      </w:r>
      <w:r>
        <w:rPr>
          <w:bCs/>
        </w:rPr>
        <w:tab/>
        <w:t>Element F has the electronic structure, 2.8.18.4 on the chart above, indicate the position of element F.</w:t>
      </w:r>
      <w:r>
        <w:rPr>
          <w:bCs/>
        </w:rPr>
        <w:tab/>
      </w:r>
      <w:r>
        <w:rPr>
          <w:bCs/>
        </w:rPr>
        <w:tab/>
      </w:r>
      <w:r>
        <w:rPr>
          <w:bCs/>
        </w:rPr>
        <w:tab/>
        <w:t>(1mks)</w:t>
      </w:r>
    </w:p>
    <w:p w:rsidR="00FF0300" w:rsidRDefault="00FF0300" w:rsidP="00FF0300">
      <w:pPr>
        <w:ind w:left="2160" w:right="-720" w:hanging="720"/>
        <w:rPr>
          <w:bCs/>
        </w:rPr>
      </w:pPr>
      <w:r>
        <w:rPr>
          <w:bCs/>
        </w:rPr>
        <w:t>iii)</w:t>
      </w:r>
      <w:r>
        <w:rPr>
          <w:bCs/>
        </w:rPr>
        <w:tab/>
        <w:t>State one use of the elements of which E is a member.</w:t>
      </w:r>
      <w:r>
        <w:rPr>
          <w:bCs/>
        </w:rPr>
        <w:tab/>
        <w:t>(1mk)</w:t>
      </w:r>
    </w:p>
    <w:p w:rsidR="00FF0300" w:rsidRDefault="00FF0300" w:rsidP="00FF0300">
      <w:pPr>
        <w:ind w:left="2160" w:right="-720" w:hanging="720"/>
        <w:rPr>
          <w:bCs/>
        </w:rPr>
      </w:pPr>
      <w:r>
        <w:rPr>
          <w:bCs/>
        </w:rPr>
        <w:t>iv)</w:t>
      </w:r>
      <w:r>
        <w:rPr>
          <w:bCs/>
        </w:rPr>
        <w:tab/>
        <w:t>Write an equation to show the action of heat on the nitrate of element C.</w:t>
      </w:r>
    </w:p>
    <w:p w:rsidR="00FF0300" w:rsidRDefault="00FF0300" w:rsidP="00FF0300">
      <w:pPr>
        <w:ind w:left="2160" w:right="-720" w:hanging="720"/>
        <w:rPr>
          <w:bCs/>
        </w:rPr>
      </w:pPr>
      <w:r>
        <w:rPr>
          <w:bCs/>
        </w:rPr>
        <w:tab/>
      </w:r>
      <w:r>
        <w:rPr>
          <w:bCs/>
        </w:rPr>
        <w:tab/>
      </w:r>
      <w:r>
        <w:rPr>
          <w:bCs/>
        </w:rPr>
        <w:tab/>
      </w:r>
      <w:r>
        <w:rPr>
          <w:bCs/>
        </w:rPr>
        <w:tab/>
      </w:r>
      <w:r>
        <w:rPr>
          <w:bCs/>
        </w:rPr>
        <w:tab/>
      </w:r>
      <w:r>
        <w:rPr>
          <w:bCs/>
        </w:rPr>
        <w:tab/>
      </w:r>
      <w:r>
        <w:rPr>
          <w:bCs/>
        </w:rPr>
        <w:tab/>
      </w:r>
      <w:r>
        <w:rPr>
          <w:bCs/>
        </w:rPr>
        <w:tab/>
      </w:r>
      <w:r>
        <w:rPr>
          <w:bCs/>
        </w:rPr>
        <w:tab/>
        <w:t>(1mks)</w:t>
      </w:r>
    </w:p>
    <w:p w:rsidR="00FF0300" w:rsidRDefault="00FF0300" w:rsidP="00FF0300">
      <w:pPr>
        <w:ind w:right="-720"/>
        <w:rPr>
          <w:bCs/>
        </w:rPr>
      </w:pPr>
      <w:r>
        <w:rPr>
          <w:bCs/>
        </w:rPr>
        <w:tab/>
        <w:t>c)</w:t>
      </w:r>
      <w:r>
        <w:rPr>
          <w:bCs/>
        </w:rPr>
        <w:tab/>
        <w:t>When 3 litres of chlorine gas were completely reacted with element D, 11.875g</w:t>
      </w:r>
    </w:p>
    <w:p w:rsidR="00FF0300" w:rsidRDefault="00FF0300" w:rsidP="00FF0300">
      <w:pPr>
        <w:ind w:left="720" w:right="-720" w:firstLine="720"/>
        <w:rPr>
          <w:bCs/>
        </w:rPr>
      </w:pPr>
      <w:r>
        <w:rPr>
          <w:bCs/>
        </w:rPr>
        <w:t xml:space="preserve"> of  the product were formed.Dertermine the relative atomic mass of element D.</w:t>
      </w:r>
    </w:p>
    <w:p w:rsidR="00FF0300" w:rsidRDefault="00FF0300" w:rsidP="00FF0300">
      <w:pPr>
        <w:ind w:left="720" w:right="-720" w:firstLine="720"/>
        <w:rPr>
          <w:bCs/>
        </w:rPr>
      </w:pPr>
      <w:r>
        <w:rPr>
          <w:bCs/>
        </w:rPr>
        <w:t>(Atomic mass of chlorine = 35.5; molar gas volume = 24litres).(3mks)</w:t>
      </w:r>
    </w:p>
    <w:p w:rsidR="00FF0300" w:rsidRDefault="00FF0300" w:rsidP="00FF0300">
      <w:pPr>
        <w:ind w:right="-720"/>
        <w:rPr>
          <w:bCs/>
        </w:rPr>
      </w:pPr>
      <w:r>
        <w:rPr>
          <w:bCs/>
        </w:rPr>
        <w:t>4.</w:t>
      </w:r>
      <w:r>
        <w:rPr>
          <w:bCs/>
        </w:rPr>
        <w:tab/>
        <w:t>a)</w:t>
      </w:r>
      <w:r>
        <w:rPr>
          <w:bCs/>
        </w:rPr>
        <w:tab/>
        <w:t xml:space="preserve">The diagram below shows some processes that take place  during </w:t>
      </w:r>
    </w:p>
    <w:p w:rsidR="00FF0300" w:rsidRDefault="00FF0300" w:rsidP="00FF0300">
      <w:pPr>
        <w:ind w:left="720" w:right="-720" w:firstLine="720"/>
        <w:rPr>
          <w:bCs/>
        </w:rPr>
      </w:pPr>
      <w:r>
        <w:rPr>
          <w:noProof/>
          <w:lang w:val="en-US" w:eastAsia="en-US"/>
        </w:rPr>
        <w:drawing>
          <wp:anchor distT="0" distB="0" distL="114300" distR="114300" simplePos="0" relativeHeight="251972608" behindDoc="1" locked="0" layoutInCell="1" allowOverlap="1">
            <wp:simplePos x="0" y="0"/>
            <wp:positionH relativeFrom="column">
              <wp:posOffset>800100</wp:posOffset>
            </wp:positionH>
            <wp:positionV relativeFrom="paragraph">
              <wp:posOffset>152400</wp:posOffset>
            </wp:positionV>
            <wp:extent cx="4000500" cy="2286000"/>
            <wp:effectExtent l="19050" t="0" r="0" b="0"/>
            <wp:wrapNone/>
            <wp:docPr id="184" name="Picture 512" descr="chem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hem 023"/>
                    <pic:cNvPicPr>
                      <a:picLocks noChangeAspect="1" noChangeArrowheads="1"/>
                    </pic:cNvPicPr>
                  </pic:nvPicPr>
                  <pic:blipFill>
                    <a:blip r:embed="rId147" cstate="print"/>
                    <a:srcRect/>
                    <a:stretch>
                      <a:fillRect/>
                    </a:stretch>
                  </pic:blipFill>
                  <pic:spPr bwMode="auto">
                    <a:xfrm>
                      <a:off x="0" y="0"/>
                      <a:ext cx="4000500" cy="2286000"/>
                    </a:xfrm>
                    <a:prstGeom prst="rect">
                      <a:avLst/>
                    </a:prstGeom>
                    <a:noFill/>
                    <a:ln w="9525">
                      <a:noFill/>
                      <a:miter lim="800000"/>
                      <a:headEnd/>
                      <a:tailEnd/>
                    </a:ln>
                  </pic:spPr>
                </pic:pic>
              </a:graphicData>
            </a:graphic>
          </wp:anchor>
        </w:drawing>
      </w:r>
      <w:r>
        <w:rPr>
          <w:bCs/>
        </w:rPr>
        <w:t>the industrial manufacture of sulphuric acid.</w:t>
      </w: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720" w:right="-720" w:firstLine="720"/>
        <w:rPr>
          <w:bCs/>
        </w:rPr>
      </w:pPr>
    </w:p>
    <w:p w:rsidR="00FF0300" w:rsidRDefault="00FF0300" w:rsidP="00FF0300">
      <w:pPr>
        <w:ind w:left="2160" w:right="-720" w:hanging="720"/>
        <w:rPr>
          <w:bCs/>
        </w:rPr>
      </w:pPr>
      <w:r>
        <w:rPr>
          <w:bCs/>
        </w:rPr>
        <w:t>(i)</w:t>
      </w:r>
      <w:r>
        <w:rPr>
          <w:bCs/>
        </w:rPr>
        <w:tab/>
        <w:t>Write the equation for the reaction in which sulphur dioxide gas is produced.</w:t>
      </w:r>
      <w:r>
        <w:rPr>
          <w:bCs/>
        </w:rPr>
        <w:tab/>
      </w:r>
      <w:r>
        <w:rPr>
          <w:bCs/>
        </w:rPr>
        <w:tab/>
      </w:r>
      <w:r>
        <w:rPr>
          <w:bCs/>
        </w:rPr>
        <w:tab/>
      </w:r>
      <w:r>
        <w:rPr>
          <w:bCs/>
        </w:rPr>
        <w:tab/>
      </w:r>
      <w:r>
        <w:rPr>
          <w:bCs/>
        </w:rPr>
        <w:tab/>
        <w:t>(1mk)</w:t>
      </w:r>
    </w:p>
    <w:p w:rsidR="00FF0300" w:rsidRDefault="00FF0300" w:rsidP="00FF0300">
      <w:pPr>
        <w:ind w:left="2160" w:right="-720" w:hanging="720"/>
        <w:rPr>
          <w:bCs/>
        </w:rPr>
      </w:pPr>
    </w:p>
    <w:p w:rsidR="00FF0300" w:rsidRDefault="00FF0300" w:rsidP="00FF0300">
      <w:pPr>
        <w:ind w:left="2160" w:right="-720" w:hanging="720"/>
        <w:rPr>
          <w:bCs/>
        </w:rPr>
      </w:pPr>
      <w:r>
        <w:rPr>
          <w:bCs/>
        </w:rPr>
        <w:t>(ii)</w:t>
      </w:r>
      <w:r>
        <w:rPr>
          <w:bCs/>
        </w:rPr>
        <w:tab/>
        <w:t>Why is it necessary  to keep the gases pure and dry ?</w:t>
      </w:r>
      <w:r>
        <w:rPr>
          <w:bCs/>
        </w:rPr>
        <w:tab/>
        <w:t>(1mk)</w:t>
      </w:r>
    </w:p>
    <w:p w:rsidR="00FF0300" w:rsidRDefault="00FF0300" w:rsidP="00FF0300">
      <w:pPr>
        <w:ind w:left="2160" w:right="-720" w:hanging="720"/>
        <w:rPr>
          <w:bCs/>
        </w:rPr>
      </w:pPr>
      <w:r>
        <w:rPr>
          <w:bCs/>
        </w:rPr>
        <w:t>(iii)</w:t>
      </w:r>
      <w:r>
        <w:rPr>
          <w:bCs/>
        </w:rPr>
        <w:tab/>
        <w:t>Describe the process that takes place in chamber G.</w:t>
      </w:r>
      <w:r>
        <w:rPr>
          <w:bCs/>
        </w:rPr>
        <w:tab/>
      </w:r>
      <w:r>
        <w:rPr>
          <w:bCs/>
        </w:rPr>
        <w:tab/>
        <w:t>(1mk)</w:t>
      </w:r>
    </w:p>
    <w:p w:rsidR="00FF0300" w:rsidRDefault="00FF0300" w:rsidP="00FF0300">
      <w:pPr>
        <w:ind w:left="2160" w:right="-720" w:hanging="720"/>
        <w:rPr>
          <w:bCs/>
        </w:rPr>
      </w:pPr>
      <w:r>
        <w:rPr>
          <w:bCs/>
        </w:rPr>
        <w:t>(iv)</w:t>
      </w:r>
      <w:r>
        <w:rPr>
          <w:bCs/>
        </w:rPr>
        <w:tab/>
        <w:t>Name the gases that escape into the environment.</w:t>
      </w:r>
      <w:r>
        <w:rPr>
          <w:bCs/>
        </w:rPr>
        <w:tab/>
      </w:r>
      <w:r>
        <w:rPr>
          <w:bCs/>
        </w:rPr>
        <w:tab/>
        <w:t>(1mk)</w:t>
      </w:r>
    </w:p>
    <w:p w:rsidR="00FF0300" w:rsidRDefault="00FF0300" w:rsidP="00FF0300">
      <w:pPr>
        <w:ind w:left="2160" w:right="-720" w:hanging="720"/>
        <w:rPr>
          <w:bCs/>
        </w:rPr>
      </w:pPr>
      <w:r>
        <w:rPr>
          <w:bCs/>
        </w:rPr>
        <w:t>(v)</w:t>
      </w:r>
      <w:r>
        <w:rPr>
          <w:bCs/>
        </w:rPr>
        <w:tab/>
        <w:t>State and explain the harmful effect on the environment of one of the gases named in (iv) above</w:t>
      </w:r>
      <w:r>
        <w:rPr>
          <w:bCs/>
        </w:rPr>
        <w:tab/>
      </w:r>
      <w:r>
        <w:rPr>
          <w:bCs/>
        </w:rPr>
        <w:tab/>
      </w:r>
      <w:r>
        <w:rPr>
          <w:bCs/>
        </w:rPr>
        <w:tab/>
      </w:r>
      <w:r>
        <w:rPr>
          <w:bCs/>
        </w:rPr>
        <w:tab/>
      </w:r>
      <w:r>
        <w:rPr>
          <w:bCs/>
        </w:rPr>
        <w:tab/>
        <w:t>(1mk)</w:t>
      </w:r>
    </w:p>
    <w:p w:rsidR="00FF0300" w:rsidRDefault="00FF0300" w:rsidP="00FF0300">
      <w:pPr>
        <w:ind w:left="2160" w:right="-720" w:hanging="720"/>
        <w:rPr>
          <w:bCs/>
        </w:rPr>
      </w:pPr>
      <w:r>
        <w:rPr>
          <w:bCs/>
        </w:rPr>
        <w:t>(vi)</w:t>
      </w:r>
      <w:r>
        <w:rPr>
          <w:bCs/>
        </w:rPr>
        <w:tab/>
        <w:t>Give one reason why it is necessary to use a pressure of 2-3 atmoshperes and not more.</w:t>
      </w:r>
      <w:r>
        <w:rPr>
          <w:bCs/>
        </w:rPr>
        <w:tab/>
      </w:r>
      <w:r>
        <w:rPr>
          <w:bCs/>
        </w:rPr>
        <w:tab/>
      </w:r>
      <w:r>
        <w:rPr>
          <w:bCs/>
        </w:rPr>
        <w:tab/>
      </w:r>
      <w:r>
        <w:rPr>
          <w:bCs/>
        </w:rPr>
        <w:tab/>
      </w:r>
      <w:r>
        <w:rPr>
          <w:bCs/>
        </w:rPr>
        <w:tab/>
      </w:r>
      <w:r>
        <w:rPr>
          <w:bCs/>
        </w:rPr>
        <w:tab/>
      </w:r>
      <w:r>
        <w:rPr>
          <w:bCs/>
        </w:rPr>
        <w:tab/>
        <w:t>(1mk)</w:t>
      </w:r>
    </w:p>
    <w:p w:rsidR="00FF0300" w:rsidRDefault="00FF0300" w:rsidP="00FF0300">
      <w:pPr>
        <w:ind w:left="2160" w:right="-720" w:hanging="720"/>
        <w:rPr>
          <w:bCs/>
        </w:rPr>
      </w:pPr>
      <w:r>
        <w:rPr>
          <w:bCs/>
        </w:rPr>
        <w:t>b)</w:t>
      </w:r>
      <w:r>
        <w:rPr>
          <w:bCs/>
        </w:rPr>
        <w:tab/>
        <w:t>(i)</w:t>
      </w:r>
      <w:r>
        <w:rPr>
          <w:bCs/>
        </w:rPr>
        <w:tab/>
        <w:t xml:space="preserve">Complete the table below to show the observations made when </w:t>
      </w:r>
    </w:p>
    <w:p w:rsidR="00FF0300" w:rsidRDefault="00FF0300" w:rsidP="00FF0300">
      <w:pPr>
        <w:ind w:left="2160" w:right="-720" w:firstLine="720"/>
        <w:rPr>
          <w:bCs/>
        </w:rPr>
      </w:pPr>
      <w:r>
        <w:rPr>
          <w:bCs/>
        </w:rPr>
        <w:t>concentrated sulphuric acid is added to the substances shown.</w:t>
      </w:r>
      <w:r>
        <w:rPr>
          <w:bCs/>
        </w:rPr>
        <w:tab/>
      </w:r>
      <w:r>
        <w:rPr>
          <w:bCs/>
        </w:rPr>
        <w:tab/>
      </w:r>
      <w:r>
        <w:rPr>
          <w:bCs/>
        </w:rPr>
        <w:tab/>
      </w:r>
      <w:r>
        <w:rPr>
          <w:bCs/>
        </w:rPr>
        <w:tab/>
      </w:r>
      <w:r>
        <w:rPr>
          <w:bCs/>
        </w:rPr>
        <w:tab/>
      </w:r>
      <w:r>
        <w:rPr>
          <w:bCs/>
        </w:rPr>
        <w:tab/>
      </w:r>
      <w:r>
        <w:rPr>
          <w:bCs/>
        </w:rPr>
        <w:tab/>
      </w:r>
      <w:r>
        <w:rPr>
          <w:bCs/>
        </w:rPr>
        <w:tab/>
      </w:r>
      <w:r>
        <w:rPr>
          <w:bCs/>
        </w:rPr>
        <w:tab/>
      </w:r>
      <w:r>
        <w:rPr>
          <w:bCs/>
        </w:rPr>
        <w:tab/>
        <w:t>(2mks)</w:t>
      </w:r>
    </w:p>
    <w:p w:rsidR="00FF0300" w:rsidRDefault="00FF0300" w:rsidP="00FF0300">
      <w:pPr>
        <w:ind w:right="-720"/>
        <w:rPr>
          <w:bCs/>
        </w:rPr>
      </w:pPr>
      <w:r>
        <w:rPr>
          <w:bCs/>
        </w:rPr>
        <w:tab/>
      </w:r>
    </w:p>
    <w:tbl>
      <w:tblPr>
        <w:tblStyle w:val="TableGrid"/>
        <w:tblW w:w="0" w:type="auto"/>
        <w:tblInd w:w="1548" w:type="dxa"/>
        <w:tblLook w:val="01E0" w:firstRow="1" w:lastRow="1" w:firstColumn="1" w:lastColumn="1" w:noHBand="0" w:noVBand="0"/>
      </w:tblPr>
      <w:tblGrid>
        <w:gridCol w:w="2556"/>
        <w:gridCol w:w="1510"/>
      </w:tblGrid>
      <w:tr w:rsidR="00FF0300" w:rsidTr="0079628D">
        <w:trPr>
          <w:trHeight w:val="251"/>
        </w:trPr>
        <w:tc>
          <w:tcPr>
            <w:tcW w:w="2556" w:type="dxa"/>
          </w:tcPr>
          <w:p w:rsidR="00FF0300" w:rsidRDefault="00FF0300" w:rsidP="0079628D">
            <w:pPr>
              <w:ind w:right="-720"/>
              <w:rPr>
                <w:bCs/>
              </w:rPr>
            </w:pPr>
            <w:r>
              <w:rPr>
                <w:bCs/>
              </w:rPr>
              <w:t>Substance</w:t>
            </w:r>
          </w:p>
        </w:tc>
        <w:tc>
          <w:tcPr>
            <w:tcW w:w="1510" w:type="dxa"/>
          </w:tcPr>
          <w:p w:rsidR="00FF0300" w:rsidRDefault="00FF0300" w:rsidP="0079628D">
            <w:pPr>
              <w:ind w:right="-720"/>
              <w:rPr>
                <w:bCs/>
              </w:rPr>
            </w:pPr>
            <w:r>
              <w:rPr>
                <w:bCs/>
              </w:rPr>
              <w:t>Observation</w:t>
            </w:r>
          </w:p>
        </w:tc>
      </w:tr>
      <w:tr w:rsidR="00FF0300" w:rsidTr="0079628D">
        <w:trPr>
          <w:trHeight w:val="152"/>
        </w:trPr>
        <w:tc>
          <w:tcPr>
            <w:tcW w:w="2556" w:type="dxa"/>
          </w:tcPr>
          <w:p w:rsidR="00FF0300" w:rsidRDefault="00FF0300" w:rsidP="0079628D">
            <w:pPr>
              <w:ind w:right="-720"/>
              <w:rPr>
                <w:bCs/>
              </w:rPr>
            </w:pPr>
            <w:r>
              <w:rPr>
                <w:bCs/>
              </w:rPr>
              <w:t>Iron fillings</w:t>
            </w:r>
          </w:p>
        </w:tc>
        <w:tc>
          <w:tcPr>
            <w:tcW w:w="1510" w:type="dxa"/>
          </w:tcPr>
          <w:p w:rsidR="00FF0300" w:rsidRDefault="00FF0300" w:rsidP="0079628D">
            <w:pPr>
              <w:ind w:right="-720"/>
              <w:rPr>
                <w:bCs/>
              </w:rPr>
            </w:pPr>
          </w:p>
        </w:tc>
      </w:tr>
      <w:tr w:rsidR="00FF0300" w:rsidTr="0079628D">
        <w:trPr>
          <w:trHeight w:val="90"/>
        </w:trPr>
        <w:tc>
          <w:tcPr>
            <w:tcW w:w="2556" w:type="dxa"/>
          </w:tcPr>
          <w:p w:rsidR="00FF0300" w:rsidRDefault="00FF0300" w:rsidP="0079628D">
            <w:pPr>
              <w:ind w:right="-720"/>
              <w:rPr>
                <w:bCs/>
              </w:rPr>
            </w:pPr>
            <w:smartTag w:uri="urn:schemas-microsoft-com:office:smarttags" w:element="City">
              <w:smartTag w:uri="urn:schemas-microsoft-com:office:smarttags" w:element="place">
                <w:r>
                  <w:rPr>
                    <w:bCs/>
                  </w:rPr>
                  <w:t>Crystals</w:t>
                </w:r>
              </w:smartTag>
            </w:smartTag>
            <w:r>
              <w:rPr>
                <w:bCs/>
              </w:rPr>
              <w:t xml:space="preserve"> of white sugar</w:t>
            </w:r>
          </w:p>
        </w:tc>
        <w:tc>
          <w:tcPr>
            <w:tcW w:w="1510" w:type="dxa"/>
          </w:tcPr>
          <w:p w:rsidR="00FF0300" w:rsidRDefault="00FF0300" w:rsidP="0079628D">
            <w:pPr>
              <w:ind w:right="-720"/>
              <w:rPr>
                <w:bCs/>
              </w:rPr>
            </w:pPr>
          </w:p>
        </w:tc>
      </w:tr>
    </w:tbl>
    <w:p w:rsidR="00FF0300" w:rsidRDefault="00FF0300" w:rsidP="00FF0300">
      <w:pPr>
        <w:ind w:right="-720"/>
        <w:rPr>
          <w:bCs/>
        </w:rPr>
      </w:pPr>
    </w:p>
    <w:p w:rsidR="00FF0300" w:rsidRDefault="00FF0300" w:rsidP="00FF0300">
      <w:pPr>
        <w:ind w:right="-720" w:firstLine="720"/>
        <w:rPr>
          <w:bCs/>
        </w:rPr>
      </w:pPr>
      <w:r>
        <w:rPr>
          <w:bCs/>
        </w:rPr>
        <w:t>(ii)</w:t>
      </w:r>
      <w:r>
        <w:rPr>
          <w:bCs/>
        </w:rPr>
        <w:tab/>
        <w:t>Give  reasons for the observations made using:</w:t>
      </w:r>
    </w:p>
    <w:p w:rsidR="00FF0300" w:rsidRDefault="00FF0300" w:rsidP="00FF0300">
      <w:pPr>
        <w:ind w:left="720" w:right="-720"/>
        <w:rPr>
          <w:bCs/>
        </w:rPr>
      </w:pPr>
      <w:r>
        <w:rPr>
          <w:bCs/>
        </w:rPr>
        <w:tab/>
        <w:t>I</w:t>
      </w:r>
      <w:r>
        <w:rPr>
          <w:bCs/>
        </w:rPr>
        <w:tab/>
        <w:t>iron fillings</w:t>
      </w:r>
      <w:r>
        <w:rPr>
          <w:bCs/>
        </w:rPr>
        <w:tab/>
      </w:r>
      <w:r>
        <w:rPr>
          <w:bCs/>
        </w:rPr>
        <w:tab/>
      </w:r>
      <w:r>
        <w:rPr>
          <w:bCs/>
        </w:rPr>
        <w:tab/>
      </w:r>
      <w:r>
        <w:rPr>
          <w:bCs/>
        </w:rPr>
        <w:tab/>
      </w:r>
      <w:r>
        <w:rPr>
          <w:bCs/>
        </w:rPr>
        <w:tab/>
        <w:t>(1mk)</w:t>
      </w:r>
    </w:p>
    <w:p w:rsidR="00FF0300" w:rsidRDefault="00FF0300" w:rsidP="00FF0300">
      <w:pPr>
        <w:ind w:left="720" w:right="-720"/>
        <w:rPr>
          <w:bCs/>
        </w:rPr>
      </w:pPr>
      <w:r>
        <w:rPr>
          <w:bCs/>
        </w:rPr>
        <w:tab/>
        <w:t>II</w:t>
      </w:r>
      <w:r>
        <w:rPr>
          <w:bCs/>
        </w:rPr>
        <w:tab/>
      </w:r>
      <w:smartTag w:uri="urn:schemas-microsoft-com:office:smarttags" w:element="City">
        <w:smartTag w:uri="urn:schemas-microsoft-com:office:smarttags" w:element="place">
          <w:r>
            <w:rPr>
              <w:bCs/>
            </w:rPr>
            <w:t>Crystals</w:t>
          </w:r>
        </w:smartTag>
      </w:smartTag>
      <w:r>
        <w:rPr>
          <w:bCs/>
        </w:rPr>
        <w:t xml:space="preserve"> of white sugar.</w:t>
      </w:r>
      <w:r>
        <w:rPr>
          <w:bCs/>
        </w:rPr>
        <w:tab/>
      </w:r>
      <w:r>
        <w:rPr>
          <w:bCs/>
        </w:rPr>
        <w:tab/>
      </w:r>
      <w:r>
        <w:rPr>
          <w:bCs/>
        </w:rPr>
        <w:tab/>
        <w:t>(1mk)</w:t>
      </w:r>
    </w:p>
    <w:p w:rsidR="00FF0300" w:rsidRDefault="00FF0300" w:rsidP="00FF0300">
      <w:pPr>
        <w:ind w:right="-720" w:firstLine="720"/>
        <w:rPr>
          <w:bCs/>
        </w:rPr>
      </w:pPr>
      <w:r>
        <w:rPr>
          <w:bCs/>
        </w:rPr>
        <w:t>(c)</w:t>
      </w:r>
      <w:r>
        <w:rPr>
          <w:bCs/>
        </w:rPr>
        <w:tab/>
        <w:t>Name one fertilizer made from sulphuric acid.</w:t>
      </w:r>
      <w:r>
        <w:rPr>
          <w:bCs/>
        </w:rPr>
        <w:tab/>
        <w:t>(1mk)</w:t>
      </w:r>
    </w:p>
    <w:p w:rsidR="00FF0300" w:rsidRDefault="00FF0300" w:rsidP="00FF0300">
      <w:pPr>
        <w:ind w:left="1440" w:right="-720" w:hanging="720"/>
        <w:rPr>
          <w:bCs/>
        </w:rPr>
      </w:pPr>
      <w:r>
        <w:rPr>
          <w:bCs/>
        </w:rPr>
        <w:t>(d)</w:t>
      </w:r>
      <w:r>
        <w:rPr>
          <w:bCs/>
        </w:rPr>
        <w:tab/>
        <w:t>Suggest a reason why BaSO4(apigment made from sulphuric acid) would be suitable in making paint for cars.</w:t>
      </w:r>
      <w:r>
        <w:rPr>
          <w:bCs/>
        </w:rPr>
        <w:tab/>
      </w:r>
      <w:r>
        <w:rPr>
          <w:bCs/>
        </w:rPr>
        <w:tab/>
      </w:r>
      <w:r>
        <w:rPr>
          <w:bCs/>
        </w:rPr>
        <w:tab/>
      </w:r>
      <w:r>
        <w:rPr>
          <w:bCs/>
        </w:rPr>
        <w:tab/>
      </w:r>
      <w:r>
        <w:rPr>
          <w:bCs/>
        </w:rPr>
        <w:tab/>
      </w:r>
      <w:r>
        <w:rPr>
          <w:bCs/>
        </w:rPr>
        <w:tab/>
        <w:t>(1mk)</w:t>
      </w:r>
    </w:p>
    <w:p w:rsidR="00FF0300" w:rsidRDefault="00FF0300" w:rsidP="00FF0300">
      <w:pPr>
        <w:ind w:left="720" w:right="-720" w:hanging="720"/>
        <w:rPr>
          <w:bCs/>
        </w:rPr>
      </w:pPr>
      <w:r>
        <w:rPr>
          <w:bCs/>
        </w:rPr>
        <w:t>5.</w:t>
      </w:r>
      <w:r>
        <w:rPr>
          <w:bCs/>
        </w:rPr>
        <w:tab/>
        <w:t>a)</w:t>
      </w:r>
      <w:r>
        <w:rPr>
          <w:bCs/>
        </w:rPr>
        <w:tab/>
        <w:t xml:space="preserve">What name is given to a compound that contains carbon and hydrogen only? ( ½) </w:t>
      </w:r>
    </w:p>
    <w:p w:rsidR="00FF0300" w:rsidRDefault="00FF0300" w:rsidP="00FF0300">
      <w:pPr>
        <w:ind w:left="720" w:right="-720" w:hanging="720"/>
        <w:rPr>
          <w:bCs/>
        </w:rPr>
      </w:pPr>
      <w:r>
        <w:rPr>
          <w:bCs/>
        </w:rPr>
        <w:tab/>
        <w:t>b)</w:t>
      </w:r>
      <w:r>
        <w:rPr>
          <w:bCs/>
        </w:rPr>
        <w:tab/>
        <w:t>Hexane is a compound containing carbon and hydrogen.</w:t>
      </w:r>
    </w:p>
    <w:p w:rsidR="00FF0300" w:rsidRDefault="00FF0300" w:rsidP="00FF0300">
      <w:pPr>
        <w:ind w:left="720" w:right="-720" w:hanging="720"/>
        <w:rPr>
          <w:bCs/>
        </w:rPr>
      </w:pPr>
      <w:r>
        <w:rPr>
          <w:bCs/>
        </w:rPr>
        <w:tab/>
      </w:r>
      <w:r>
        <w:rPr>
          <w:bCs/>
        </w:rPr>
        <w:tab/>
        <w:t>(i)</w:t>
      </w:r>
      <w:r>
        <w:rPr>
          <w:bCs/>
        </w:rPr>
        <w:tab/>
        <w:t>What method is used to obtain hexane from crude oil?</w:t>
      </w:r>
      <w:r>
        <w:rPr>
          <w:bCs/>
        </w:rPr>
        <w:tab/>
        <w:t>(1mk)</w:t>
      </w:r>
    </w:p>
    <w:p w:rsidR="00FF0300" w:rsidRDefault="00FF0300" w:rsidP="00FF0300">
      <w:pPr>
        <w:ind w:left="720" w:right="-720" w:hanging="720"/>
        <w:rPr>
          <w:bCs/>
        </w:rPr>
      </w:pPr>
      <w:r>
        <w:rPr>
          <w:bCs/>
        </w:rPr>
        <w:tab/>
      </w:r>
      <w:r>
        <w:rPr>
          <w:bCs/>
        </w:rPr>
        <w:tab/>
        <w:t>(ii)</w:t>
      </w:r>
      <w:r>
        <w:rPr>
          <w:bCs/>
        </w:rPr>
        <w:tab/>
        <w:t>State one use of hexane</w:t>
      </w:r>
      <w:r>
        <w:rPr>
          <w:bCs/>
        </w:rPr>
        <w:tab/>
      </w:r>
      <w:r>
        <w:rPr>
          <w:bCs/>
        </w:rPr>
        <w:tab/>
      </w:r>
      <w:r>
        <w:rPr>
          <w:bCs/>
        </w:rPr>
        <w:tab/>
      </w:r>
      <w:r>
        <w:rPr>
          <w:bCs/>
        </w:rPr>
        <w:tab/>
      </w:r>
      <w:r>
        <w:rPr>
          <w:bCs/>
        </w:rPr>
        <w:tab/>
        <w:t>(1mk)</w:t>
      </w:r>
    </w:p>
    <w:p w:rsidR="00FF0300" w:rsidRDefault="00FF0300" w:rsidP="00FF0300">
      <w:pPr>
        <w:ind w:left="720" w:right="-720" w:hanging="720"/>
        <w:rPr>
          <w:bCs/>
        </w:rPr>
      </w:pPr>
      <w:r>
        <w:rPr>
          <w:bCs/>
        </w:rPr>
        <w:tab/>
        <w:t>c)</w:t>
      </w:r>
      <w:r>
        <w:rPr>
          <w:bCs/>
        </w:rPr>
        <w:tab/>
        <w:t>Study the flow chart below and answer the questions that follow.</w:t>
      </w:r>
    </w:p>
    <w:p w:rsidR="00FF0300" w:rsidRDefault="00FF0300" w:rsidP="00FF0300">
      <w:pPr>
        <w:ind w:left="720" w:right="-720" w:hanging="720"/>
        <w:rPr>
          <w:bCs/>
        </w:rPr>
      </w:pPr>
      <w:r>
        <w:rPr>
          <w:noProof/>
          <w:lang w:val="en-US" w:eastAsia="en-US"/>
        </w:rPr>
        <w:drawing>
          <wp:anchor distT="0" distB="0" distL="114300" distR="114300" simplePos="0" relativeHeight="251973632" behindDoc="1" locked="0" layoutInCell="1" allowOverlap="1">
            <wp:simplePos x="0" y="0"/>
            <wp:positionH relativeFrom="column">
              <wp:posOffset>444500</wp:posOffset>
            </wp:positionH>
            <wp:positionV relativeFrom="paragraph">
              <wp:posOffset>27940</wp:posOffset>
            </wp:positionV>
            <wp:extent cx="5156200" cy="2514600"/>
            <wp:effectExtent l="19050" t="0" r="6350" b="0"/>
            <wp:wrapNone/>
            <wp:docPr id="185" name="Picture 513" descr="chem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hem 025"/>
                    <pic:cNvPicPr>
                      <a:picLocks noChangeAspect="1" noChangeArrowheads="1"/>
                    </pic:cNvPicPr>
                  </pic:nvPicPr>
                  <pic:blipFill>
                    <a:blip r:embed="rId148"/>
                    <a:srcRect/>
                    <a:stretch>
                      <a:fillRect/>
                    </a:stretch>
                  </pic:blipFill>
                  <pic:spPr bwMode="auto">
                    <a:xfrm>
                      <a:off x="0" y="0"/>
                      <a:ext cx="5156200" cy="2514600"/>
                    </a:xfrm>
                    <a:prstGeom prst="rect">
                      <a:avLst/>
                    </a:prstGeom>
                    <a:noFill/>
                    <a:ln w="9525">
                      <a:noFill/>
                      <a:miter lim="800000"/>
                      <a:headEnd/>
                      <a:tailEnd/>
                    </a:ln>
                  </pic:spPr>
                </pic:pic>
              </a:graphicData>
            </a:graphic>
          </wp:anchor>
        </w:drawing>
      </w: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p>
    <w:p w:rsidR="00FF0300" w:rsidRDefault="00FF0300" w:rsidP="00FF0300">
      <w:pPr>
        <w:ind w:left="720" w:right="-720" w:hanging="720"/>
        <w:rPr>
          <w:bCs/>
        </w:rPr>
      </w:pPr>
      <w:r>
        <w:rPr>
          <w:bCs/>
        </w:rPr>
        <w:tab/>
      </w:r>
      <w:r>
        <w:rPr>
          <w:bCs/>
        </w:rPr>
        <w:tab/>
        <w:t>(i)</w:t>
      </w:r>
      <w:r>
        <w:rPr>
          <w:bCs/>
        </w:rPr>
        <w:tab/>
        <w:t>Identify reagent L.</w:t>
      </w:r>
      <w:r>
        <w:rPr>
          <w:bCs/>
        </w:rPr>
        <w:tab/>
      </w:r>
      <w:r>
        <w:rPr>
          <w:bCs/>
        </w:rPr>
        <w:tab/>
      </w:r>
      <w:r>
        <w:rPr>
          <w:bCs/>
        </w:rPr>
        <w:tab/>
      </w:r>
      <w:r>
        <w:rPr>
          <w:bCs/>
        </w:rPr>
        <w:tab/>
      </w:r>
      <w:r>
        <w:rPr>
          <w:bCs/>
        </w:rPr>
        <w:tab/>
      </w:r>
      <w:r>
        <w:rPr>
          <w:bCs/>
        </w:rPr>
        <w:tab/>
        <w:t>(1mk)</w:t>
      </w:r>
    </w:p>
    <w:p w:rsidR="00FF0300" w:rsidRDefault="00FF0300" w:rsidP="00FF0300">
      <w:pPr>
        <w:ind w:left="720" w:right="-720" w:hanging="720"/>
        <w:rPr>
          <w:bCs/>
        </w:rPr>
      </w:pPr>
      <w:r>
        <w:rPr>
          <w:bCs/>
        </w:rPr>
        <w:tab/>
      </w:r>
      <w:r>
        <w:rPr>
          <w:bCs/>
        </w:rPr>
        <w:tab/>
        <w:t>(ii)</w:t>
      </w:r>
      <w:r>
        <w:rPr>
          <w:bCs/>
        </w:rPr>
        <w:tab/>
        <w:t>Name the catalyst used in step 5.</w:t>
      </w:r>
      <w:r>
        <w:rPr>
          <w:bCs/>
        </w:rPr>
        <w:tab/>
      </w:r>
      <w:r>
        <w:rPr>
          <w:bCs/>
        </w:rPr>
        <w:tab/>
      </w:r>
      <w:r>
        <w:rPr>
          <w:bCs/>
        </w:rPr>
        <w:tab/>
      </w:r>
      <w:r>
        <w:rPr>
          <w:bCs/>
        </w:rPr>
        <w:tab/>
        <w:t>(1mk)</w:t>
      </w:r>
    </w:p>
    <w:p w:rsidR="00FF0300" w:rsidRDefault="00FF0300" w:rsidP="00FF0300">
      <w:pPr>
        <w:ind w:left="720" w:right="-720" w:hanging="720"/>
        <w:rPr>
          <w:bCs/>
        </w:rPr>
      </w:pPr>
      <w:r>
        <w:rPr>
          <w:bCs/>
        </w:rPr>
        <w:tab/>
      </w:r>
      <w:r>
        <w:rPr>
          <w:bCs/>
        </w:rPr>
        <w:tab/>
        <w:t>(iii)</w:t>
      </w:r>
      <w:r>
        <w:rPr>
          <w:bCs/>
        </w:rPr>
        <w:tab/>
        <w:t>Draw the structural formula of gas J.</w:t>
      </w:r>
      <w:r>
        <w:rPr>
          <w:bCs/>
        </w:rPr>
        <w:tab/>
      </w:r>
      <w:r>
        <w:rPr>
          <w:bCs/>
        </w:rPr>
        <w:tab/>
      </w:r>
      <w:r>
        <w:rPr>
          <w:bCs/>
        </w:rPr>
        <w:tab/>
      </w:r>
      <w:r>
        <w:rPr>
          <w:bCs/>
        </w:rPr>
        <w:tab/>
        <w:t>(1mk)</w:t>
      </w:r>
    </w:p>
    <w:p w:rsidR="00FF0300" w:rsidRDefault="00FF0300" w:rsidP="00FF0300">
      <w:pPr>
        <w:ind w:left="720" w:right="-720" w:hanging="720"/>
        <w:rPr>
          <w:bCs/>
        </w:rPr>
      </w:pPr>
      <w:r>
        <w:rPr>
          <w:bCs/>
        </w:rPr>
        <w:tab/>
      </w:r>
      <w:r>
        <w:rPr>
          <w:bCs/>
        </w:rPr>
        <w:tab/>
        <w:t>(iv)</w:t>
      </w:r>
      <w:r>
        <w:rPr>
          <w:bCs/>
        </w:rPr>
        <w:tab/>
        <w:t>What name is given to the process that takes place in step 5?</w:t>
      </w:r>
      <w:r>
        <w:rPr>
          <w:bCs/>
        </w:rPr>
        <w:tab/>
        <w:t xml:space="preserve"> (½mk)</w:t>
      </w:r>
    </w:p>
    <w:p w:rsidR="00FF0300" w:rsidRDefault="00FF0300" w:rsidP="00FF0300">
      <w:pPr>
        <w:ind w:left="2160" w:right="-720" w:hanging="1440"/>
        <w:rPr>
          <w:bCs/>
        </w:rPr>
      </w:pPr>
      <w:r>
        <w:rPr>
          <w:bCs/>
        </w:rPr>
        <w:t>d)          (i)</w:t>
      </w:r>
      <w:r>
        <w:rPr>
          <w:bCs/>
        </w:rPr>
        <w:tab/>
        <w:t>write the equation for the reaction between aqueous sodium hydroxide and aqueous ethanoic acid.</w:t>
      </w:r>
      <w:r>
        <w:rPr>
          <w:bCs/>
        </w:rPr>
        <w:tab/>
      </w:r>
      <w:r>
        <w:rPr>
          <w:bCs/>
        </w:rPr>
        <w:tab/>
      </w:r>
      <w:r>
        <w:rPr>
          <w:bCs/>
        </w:rPr>
        <w:tab/>
      </w:r>
      <w:r>
        <w:rPr>
          <w:bCs/>
        </w:rPr>
        <w:tab/>
      </w:r>
      <w:r>
        <w:rPr>
          <w:bCs/>
        </w:rPr>
        <w:tab/>
        <w:t>(1mk)</w:t>
      </w:r>
    </w:p>
    <w:p w:rsidR="00FF0300" w:rsidRDefault="00FF0300" w:rsidP="00FF0300">
      <w:pPr>
        <w:ind w:left="2160" w:right="-720" w:hanging="1440"/>
        <w:rPr>
          <w:bCs/>
        </w:rPr>
      </w:pPr>
      <w:r>
        <w:rPr>
          <w:bCs/>
        </w:rPr>
        <w:t xml:space="preserve">            (ii)</w:t>
      </w:r>
      <w:r>
        <w:rPr>
          <w:bCs/>
        </w:rPr>
        <w:tab/>
        <w:t>Explain why the reaction between 1g of sodium carbonate and 2M hydrochloric acid is faster than the reaction between 1g of sodium carbonate  and 2M ethanoic acid.</w:t>
      </w:r>
      <w:r>
        <w:rPr>
          <w:bCs/>
        </w:rPr>
        <w:tab/>
      </w:r>
      <w:r>
        <w:rPr>
          <w:bCs/>
        </w:rPr>
        <w:tab/>
      </w:r>
      <w:r>
        <w:rPr>
          <w:bCs/>
        </w:rPr>
        <w:tab/>
      </w:r>
      <w:r>
        <w:rPr>
          <w:bCs/>
        </w:rPr>
        <w:tab/>
        <w:t>(1mks)</w:t>
      </w:r>
    </w:p>
    <w:p w:rsidR="00FF0300" w:rsidRDefault="00FF0300" w:rsidP="00FF0300">
      <w:pPr>
        <w:ind w:right="-720"/>
        <w:rPr>
          <w:bCs/>
        </w:rPr>
      </w:pPr>
      <w:r>
        <w:rPr>
          <w:bCs/>
        </w:rPr>
        <w:br w:type="page"/>
        <w:t>6.</w:t>
      </w:r>
      <w:r>
        <w:rPr>
          <w:bCs/>
        </w:rPr>
        <w:tab/>
        <w:t xml:space="preserve">The extraction of iron from its ores takes place in the blast furnace. Study it and answer </w:t>
      </w:r>
    </w:p>
    <w:p w:rsidR="00FF0300" w:rsidRDefault="00FF0300" w:rsidP="00FF0300">
      <w:pPr>
        <w:ind w:right="-720" w:firstLine="720"/>
        <w:rPr>
          <w:bCs/>
        </w:rPr>
      </w:pPr>
      <w:r>
        <w:rPr>
          <w:noProof/>
          <w:lang w:val="en-US" w:eastAsia="en-US"/>
        </w:rPr>
        <w:drawing>
          <wp:anchor distT="0" distB="0" distL="114300" distR="114300" simplePos="0" relativeHeight="251974656" behindDoc="1" locked="0" layoutInCell="1" allowOverlap="1">
            <wp:simplePos x="0" y="0"/>
            <wp:positionH relativeFrom="column">
              <wp:posOffset>1143000</wp:posOffset>
            </wp:positionH>
            <wp:positionV relativeFrom="paragraph">
              <wp:posOffset>53340</wp:posOffset>
            </wp:positionV>
            <wp:extent cx="3543300" cy="3314700"/>
            <wp:effectExtent l="19050" t="0" r="0" b="0"/>
            <wp:wrapNone/>
            <wp:docPr id="186" name="Picture 514" descr="chem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chem 026"/>
                    <pic:cNvPicPr>
                      <a:picLocks noChangeAspect="1" noChangeArrowheads="1"/>
                    </pic:cNvPicPr>
                  </pic:nvPicPr>
                  <pic:blipFill>
                    <a:blip r:embed="rId149"/>
                    <a:srcRect/>
                    <a:stretch>
                      <a:fillRect/>
                    </a:stretch>
                  </pic:blipFill>
                  <pic:spPr bwMode="auto">
                    <a:xfrm>
                      <a:off x="0" y="0"/>
                      <a:ext cx="3543300" cy="3314700"/>
                    </a:xfrm>
                    <a:prstGeom prst="rect">
                      <a:avLst/>
                    </a:prstGeom>
                    <a:noFill/>
                    <a:ln w="9525">
                      <a:noFill/>
                      <a:miter lim="800000"/>
                      <a:headEnd/>
                      <a:tailEnd/>
                    </a:ln>
                  </pic:spPr>
                </pic:pic>
              </a:graphicData>
            </a:graphic>
          </wp:anchor>
        </w:drawing>
      </w:r>
      <w:r>
        <w:rPr>
          <w:bCs/>
        </w:rPr>
        <w:t>the questions that follow.</w:t>
      </w: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p>
    <w:p w:rsidR="00FF0300" w:rsidRDefault="00FF0300" w:rsidP="00FF0300">
      <w:pPr>
        <w:ind w:left="2160" w:right="-720" w:hanging="1440"/>
        <w:rPr>
          <w:bCs/>
        </w:rPr>
      </w:pPr>
      <w:r>
        <w:rPr>
          <w:bCs/>
        </w:rPr>
        <w:t>a)</w:t>
      </w:r>
      <w:r>
        <w:rPr>
          <w:bCs/>
        </w:rPr>
        <w:tab/>
        <w:t xml:space="preserve">Name </w:t>
      </w:r>
      <w:r>
        <w:rPr>
          <w:bCs/>
        </w:rPr>
        <w:tab/>
      </w:r>
    </w:p>
    <w:p w:rsidR="00FF0300" w:rsidRDefault="00FF0300" w:rsidP="00FF0300">
      <w:pPr>
        <w:ind w:left="2160" w:right="-720" w:hanging="1440"/>
        <w:rPr>
          <w:bCs/>
        </w:rPr>
      </w:pPr>
      <w:r>
        <w:rPr>
          <w:bCs/>
        </w:rPr>
        <w:tab/>
        <w:t>(i)</w:t>
      </w:r>
      <w:r>
        <w:rPr>
          <w:bCs/>
        </w:rPr>
        <w:tab/>
        <w:t>One of the substances in the slag</w:t>
      </w:r>
      <w:r>
        <w:rPr>
          <w:bCs/>
        </w:rPr>
        <w:tab/>
      </w:r>
      <w:r>
        <w:rPr>
          <w:bCs/>
        </w:rPr>
        <w:tab/>
        <w:t>(1mk)</w:t>
      </w:r>
    </w:p>
    <w:p w:rsidR="00FF0300" w:rsidRDefault="00FF0300" w:rsidP="00FF0300">
      <w:pPr>
        <w:ind w:left="2160" w:right="-720" w:hanging="1440"/>
        <w:rPr>
          <w:bCs/>
        </w:rPr>
      </w:pPr>
      <w:r>
        <w:rPr>
          <w:bCs/>
        </w:rPr>
        <w:tab/>
        <w:t>(ii)</w:t>
      </w:r>
      <w:r>
        <w:rPr>
          <w:bCs/>
        </w:rPr>
        <w:tab/>
        <w:t>Another iron ore material used in the blast furnance.</w:t>
      </w:r>
      <w:r>
        <w:rPr>
          <w:bCs/>
        </w:rPr>
        <w:tab/>
        <w:t xml:space="preserve"> (1mk)</w:t>
      </w:r>
    </w:p>
    <w:p w:rsidR="00FF0300" w:rsidRDefault="00FF0300" w:rsidP="00FF0300">
      <w:pPr>
        <w:ind w:left="2160" w:right="-720" w:hanging="1440"/>
        <w:rPr>
          <w:bCs/>
        </w:rPr>
      </w:pPr>
      <w:r>
        <w:rPr>
          <w:bCs/>
        </w:rPr>
        <w:tab/>
        <w:t>(iii)</w:t>
      </w:r>
      <w:r>
        <w:rPr>
          <w:bCs/>
        </w:rPr>
        <w:tab/>
        <w:t>One gas which is recycled.</w:t>
      </w:r>
      <w:r>
        <w:rPr>
          <w:bCs/>
        </w:rPr>
        <w:tab/>
      </w:r>
      <w:r>
        <w:rPr>
          <w:bCs/>
        </w:rPr>
        <w:tab/>
      </w:r>
      <w:r>
        <w:rPr>
          <w:bCs/>
        </w:rPr>
        <w:tab/>
      </w:r>
      <w:r>
        <w:rPr>
          <w:bCs/>
        </w:rPr>
        <w:tab/>
        <w:t>(1mk)</w:t>
      </w:r>
    </w:p>
    <w:p w:rsidR="00FF0300" w:rsidRDefault="00FF0300" w:rsidP="00FF0300">
      <w:pPr>
        <w:ind w:left="2160" w:right="-720" w:hanging="1440"/>
        <w:rPr>
          <w:bCs/>
        </w:rPr>
      </w:pPr>
      <w:r>
        <w:rPr>
          <w:bCs/>
        </w:rPr>
        <w:t>b)</w:t>
      </w:r>
      <w:r>
        <w:rPr>
          <w:bCs/>
        </w:rPr>
        <w:tab/>
        <w:t>Describe the process which leacd to the formation of iron in the blast furnace</w:t>
      </w:r>
    </w:p>
    <w:p w:rsidR="00FF0300" w:rsidRDefault="00FF0300" w:rsidP="00FF0300">
      <w:pPr>
        <w:ind w:left="2160" w:right="-720" w:hanging="1440"/>
        <w:rPr>
          <w:bCs/>
        </w:rPr>
      </w:pPr>
      <w:r>
        <w:rPr>
          <w:bCs/>
        </w:rPr>
        <w:t>c)</w:t>
      </w:r>
      <w:r>
        <w:rPr>
          <w:bCs/>
        </w:rPr>
        <w:tab/>
        <w:t xml:space="preserve">State the purpose of limestone in the blast furnace. </w:t>
      </w:r>
      <w:r>
        <w:rPr>
          <w:bCs/>
        </w:rPr>
        <w:tab/>
      </w:r>
      <w:r>
        <w:rPr>
          <w:bCs/>
        </w:rPr>
        <w:tab/>
        <w:t>(3mks)</w:t>
      </w:r>
    </w:p>
    <w:p w:rsidR="00FF0300" w:rsidRDefault="00FF0300" w:rsidP="00FF0300">
      <w:pPr>
        <w:ind w:left="2160" w:right="-720" w:hanging="1440"/>
        <w:rPr>
          <w:bCs/>
        </w:rPr>
      </w:pPr>
      <w:r>
        <w:rPr>
          <w:bCs/>
        </w:rPr>
        <w:t>d)</w:t>
      </w:r>
      <w:r>
        <w:rPr>
          <w:bCs/>
        </w:rPr>
        <w:tab/>
        <w:t>Give a reason why the melting point of the iron obtained from the blast furnace is 12000 C while tat of pure iron is 15350C</w:t>
      </w:r>
      <w:r>
        <w:rPr>
          <w:bCs/>
        </w:rPr>
        <w:tab/>
      </w:r>
      <w:r>
        <w:rPr>
          <w:bCs/>
        </w:rPr>
        <w:tab/>
        <w:t>(1mk)</w:t>
      </w:r>
    </w:p>
    <w:p w:rsidR="00FF0300" w:rsidRDefault="00FF0300" w:rsidP="00FF0300">
      <w:pPr>
        <w:ind w:left="2160" w:right="-720" w:hanging="1440"/>
        <w:rPr>
          <w:bCs/>
        </w:rPr>
      </w:pPr>
      <w:r>
        <w:rPr>
          <w:bCs/>
        </w:rPr>
        <w:t>(e)</w:t>
      </w:r>
      <w:r>
        <w:rPr>
          <w:bCs/>
        </w:rPr>
        <w:tab/>
        <w:t>State two uses of steel</w:t>
      </w:r>
      <w:r>
        <w:rPr>
          <w:bCs/>
        </w:rPr>
        <w:tab/>
      </w:r>
      <w:r>
        <w:rPr>
          <w:bCs/>
        </w:rPr>
        <w:tab/>
      </w:r>
      <w:r>
        <w:rPr>
          <w:bCs/>
        </w:rPr>
        <w:tab/>
      </w:r>
      <w:r>
        <w:rPr>
          <w:bCs/>
        </w:rPr>
        <w:tab/>
      </w:r>
      <w:r>
        <w:rPr>
          <w:bCs/>
        </w:rPr>
        <w:tab/>
      </w:r>
      <w:r>
        <w:rPr>
          <w:bCs/>
        </w:rPr>
        <w:tab/>
        <w:t>(2mks)</w:t>
      </w:r>
    </w:p>
    <w:p w:rsidR="00FF0300" w:rsidRDefault="00FF0300" w:rsidP="00FF0300">
      <w:pPr>
        <w:ind w:left="2160" w:right="-720" w:hanging="1440"/>
        <w:rPr>
          <w:bCs/>
        </w:rPr>
      </w:pPr>
    </w:p>
    <w:p w:rsidR="00FF0300" w:rsidRDefault="00FF0300" w:rsidP="00FF0300">
      <w:pPr>
        <w:ind w:left="720" w:right="-720" w:hanging="720"/>
        <w:rPr>
          <w:bCs/>
        </w:rPr>
      </w:pPr>
      <w:r>
        <w:rPr>
          <w:bCs/>
        </w:rPr>
        <w:t>7.</w:t>
      </w:r>
      <w:r>
        <w:rPr>
          <w:bCs/>
        </w:rPr>
        <w:tab/>
        <w:t>The table below shows the volumes of nitrogen dioxide gas produced when different volume of IM nitric acid were each reacted with 2.07 g of lead at room temperature.</w:t>
      </w:r>
    </w:p>
    <w:tbl>
      <w:tblPr>
        <w:tblStyle w:val="TableGrid"/>
        <w:tblW w:w="0" w:type="auto"/>
        <w:tblInd w:w="1188" w:type="dxa"/>
        <w:tblLook w:val="01E0" w:firstRow="1" w:lastRow="1" w:firstColumn="1" w:lastColumn="1" w:noHBand="0" w:noVBand="0"/>
      </w:tblPr>
      <w:tblGrid>
        <w:gridCol w:w="3442"/>
        <w:gridCol w:w="3982"/>
      </w:tblGrid>
      <w:tr w:rsidR="00FF0300" w:rsidTr="0079628D">
        <w:tc>
          <w:tcPr>
            <w:tcW w:w="3442" w:type="dxa"/>
          </w:tcPr>
          <w:p w:rsidR="00FF0300" w:rsidRDefault="00FF0300" w:rsidP="0079628D">
            <w:pPr>
              <w:ind w:right="-720"/>
              <w:rPr>
                <w:bCs/>
              </w:rPr>
            </w:pPr>
            <w:r>
              <w:rPr>
                <w:bCs/>
              </w:rPr>
              <w:t>Volume of 1 M nitric acid (cm</w:t>
            </w:r>
            <w:r w:rsidRPr="00723E0B">
              <w:rPr>
                <w:bCs/>
                <w:vertAlign w:val="superscript"/>
              </w:rPr>
              <w:t>3</w:t>
            </w:r>
            <w:r>
              <w:rPr>
                <w:bCs/>
              </w:rPr>
              <w:t>)</w:t>
            </w:r>
          </w:p>
        </w:tc>
        <w:tc>
          <w:tcPr>
            <w:tcW w:w="3982" w:type="dxa"/>
          </w:tcPr>
          <w:p w:rsidR="00FF0300" w:rsidRDefault="00FF0300" w:rsidP="0079628D">
            <w:pPr>
              <w:ind w:right="-720"/>
              <w:rPr>
                <w:bCs/>
              </w:rPr>
            </w:pPr>
            <w:r>
              <w:rPr>
                <w:bCs/>
              </w:rPr>
              <w:t>Volume of nitrogen dioxide gas (cm</w:t>
            </w:r>
            <w:r w:rsidRPr="00723E0B">
              <w:rPr>
                <w:bCs/>
                <w:vertAlign w:val="superscript"/>
              </w:rPr>
              <w:t>3</w:t>
            </w:r>
            <w:r>
              <w:rPr>
                <w:bCs/>
              </w:rPr>
              <w:t>)</w:t>
            </w:r>
          </w:p>
        </w:tc>
      </w:tr>
      <w:tr w:rsidR="00FF0300" w:rsidTr="0079628D">
        <w:tc>
          <w:tcPr>
            <w:tcW w:w="3442" w:type="dxa"/>
          </w:tcPr>
          <w:p w:rsidR="00FF0300" w:rsidRDefault="00FF0300" w:rsidP="0079628D">
            <w:pPr>
              <w:ind w:right="-720"/>
              <w:rPr>
                <w:bCs/>
              </w:rPr>
            </w:pPr>
            <w:r>
              <w:rPr>
                <w:bCs/>
              </w:rPr>
              <w:t>5</w:t>
            </w:r>
          </w:p>
        </w:tc>
        <w:tc>
          <w:tcPr>
            <w:tcW w:w="3982" w:type="dxa"/>
          </w:tcPr>
          <w:p w:rsidR="00FF0300" w:rsidRDefault="00FF0300" w:rsidP="0079628D">
            <w:pPr>
              <w:ind w:right="-720"/>
              <w:rPr>
                <w:bCs/>
              </w:rPr>
            </w:pPr>
            <w:r>
              <w:rPr>
                <w:bCs/>
              </w:rPr>
              <w:t>60</w:t>
            </w:r>
          </w:p>
        </w:tc>
      </w:tr>
      <w:tr w:rsidR="00FF0300" w:rsidTr="0079628D">
        <w:tc>
          <w:tcPr>
            <w:tcW w:w="3442" w:type="dxa"/>
          </w:tcPr>
          <w:p w:rsidR="00FF0300" w:rsidRDefault="00FF0300" w:rsidP="0079628D">
            <w:pPr>
              <w:ind w:right="-720"/>
              <w:rPr>
                <w:bCs/>
              </w:rPr>
            </w:pPr>
            <w:r>
              <w:rPr>
                <w:bCs/>
              </w:rPr>
              <w:t>15</w:t>
            </w:r>
          </w:p>
        </w:tc>
        <w:tc>
          <w:tcPr>
            <w:tcW w:w="3982" w:type="dxa"/>
          </w:tcPr>
          <w:p w:rsidR="00FF0300" w:rsidRDefault="00FF0300" w:rsidP="0079628D">
            <w:pPr>
              <w:ind w:right="-720"/>
              <w:rPr>
                <w:bCs/>
              </w:rPr>
            </w:pPr>
            <w:r>
              <w:rPr>
                <w:bCs/>
              </w:rPr>
              <w:t>180</w:t>
            </w:r>
          </w:p>
        </w:tc>
      </w:tr>
      <w:tr w:rsidR="00FF0300" w:rsidTr="0079628D">
        <w:tc>
          <w:tcPr>
            <w:tcW w:w="3442" w:type="dxa"/>
          </w:tcPr>
          <w:p w:rsidR="00FF0300" w:rsidRDefault="00FF0300" w:rsidP="0079628D">
            <w:pPr>
              <w:ind w:right="-720"/>
              <w:rPr>
                <w:bCs/>
              </w:rPr>
            </w:pPr>
            <w:r>
              <w:rPr>
                <w:bCs/>
              </w:rPr>
              <w:t>25</w:t>
            </w:r>
          </w:p>
        </w:tc>
        <w:tc>
          <w:tcPr>
            <w:tcW w:w="3982" w:type="dxa"/>
          </w:tcPr>
          <w:p w:rsidR="00FF0300" w:rsidRDefault="00FF0300" w:rsidP="0079628D">
            <w:pPr>
              <w:ind w:right="-720"/>
              <w:rPr>
                <w:bCs/>
              </w:rPr>
            </w:pPr>
            <w:r>
              <w:rPr>
                <w:bCs/>
              </w:rPr>
              <w:t>300</w:t>
            </w:r>
          </w:p>
        </w:tc>
      </w:tr>
      <w:tr w:rsidR="00FF0300" w:rsidTr="0079628D">
        <w:tc>
          <w:tcPr>
            <w:tcW w:w="3442" w:type="dxa"/>
          </w:tcPr>
          <w:p w:rsidR="00FF0300" w:rsidRDefault="00FF0300" w:rsidP="0079628D">
            <w:pPr>
              <w:ind w:right="-720"/>
              <w:rPr>
                <w:bCs/>
              </w:rPr>
            </w:pPr>
            <w:r>
              <w:rPr>
                <w:bCs/>
              </w:rPr>
              <w:t>35</w:t>
            </w:r>
          </w:p>
        </w:tc>
        <w:tc>
          <w:tcPr>
            <w:tcW w:w="3982" w:type="dxa"/>
          </w:tcPr>
          <w:p w:rsidR="00FF0300" w:rsidRDefault="00FF0300" w:rsidP="0079628D">
            <w:pPr>
              <w:ind w:right="-720"/>
              <w:rPr>
                <w:bCs/>
              </w:rPr>
            </w:pPr>
            <w:r>
              <w:rPr>
                <w:bCs/>
              </w:rPr>
              <w:t>420</w:t>
            </w:r>
          </w:p>
        </w:tc>
      </w:tr>
      <w:tr w:rsidR="00FF0300" w:rsidTr="0079628D">
        <w:tc>
          <w:tcPr>
            <w:tcW w:w="3442" w:type="dxa"/>
          </w:tcPr>
          <w:p w:rsidR="00FF0300" w:rsidRDefault="00FF0300" w:rsidP="0079628D">
            <w:pPr>
              <w:ind w:right="-720"/>
              <w:rPr>
                <w:bCs/>
              </w:rPr>
            </w:pPr>
            <w:r>
              <w:rPr>
                <w:bCs/>
              </w:rPr>
              <w:t>45</w:t>
            </w:r>
          </w:p>
        </w:tc>
        <w:tc>
          <w:tcPr>
            <w:tcW w:w="3982" w:type="dxa"/>
          </w:tcPr>
          <w:p w:rsidR="00FF0300" w:rsidRDefault="00FF0300" w:rsidP="0079628D">
            <w:pPr>
              <w:ind w:right="-720"/>
              <w:rPr>
                <w:bCs/>
              </w:rPr>
            </w:pPr>
            <w:r>
              <w:rPr>
                <w:bCs/>
              </w:rPr>
              <w:t>480</w:t>
            </w:r>
          </w:p>
        </w:tc>
      </w:tr>
      <w:tr w:rsidR="00FF0300" w:rsidTr="0079628D">
        <w:tc>
          <w:tcPr>
            <w:tcW w:w="3442" w:type="dxa"/>
          </w:tcPr>
          <w:p w:rsidR="00FF0300" w:rsidRDefault="00FF0300" w:rsidP="0079628D">
            <w:pPr>
              <w:ind w:right="-720"/>
              <w:rPr>
                <w:bCs/>
              </w:rPr>
            </w:pPr>
            <w:r>
              <w:rPr>
                <w:bCs/>
              </w:rPr>
              <w:t>55</w:t>
            </w:r>
          </w:p>
        </w:tc>
        <w:tc>
          <w:tcPr>
            <w:tcW w:w="3982" w:type="dxa"/>
          </w:tcPr>
          <w:p w:rsidR="00FF0300" w:rsidRDefault="00FF0300" w:rsidP="0079628D">
            <w:pPr>
              <w:ind w:right="-720"/>
              <w:rPr>
                <w:bCs/>
              </w:rPr>
            </w:pPr>
            <w:r>
              <w:rPr>
                <w:bCs/>
              </w:rPr>
              <w:t>480</w:t>
            </w:r>
          </w:p>
        </w:tc>
      </w:tr>
    </w:tbl>
    <w:p w:rsidR="00FF0300" w:rsidRDefault="00FF0300" w:rsidP="00FF0300">
      <w:pPr>
        <w:ind w:right="-720"/>
        <w:rPr>
          <w:bCs/>
        </w:rPr>
      </w:pPr>
      <w:r>
        <w:rPr>
          <w:bCs/>
        </w:rPr>
        <w:t>a)</w:t>
      </w:r>
      <w:r>
        <w:rPr>
          <w:bCs/>
        </w:rPr>
        <w:tab/>
        <w:t>Give a reason why nitric acid is not used to prepare hydrogen gas.</w:t>
      </w:r>
      <w:r>
        <w:rPr>
          <w:bCs/>
        </w:rPr>
        <w:tab/>
      </w:r>
      <w:r>
        <w:rPr>
          <w:bCs/>
        </w:rPr>
        <w:tab/>
        <w:t>(1mk)</w:t>
      </w:r>
    </w:p>
    <w:p w:rsidR="00FF0300" w:rsidRDefault="00FF0300" w:rsidP="00FF0300">
      <w:pPr>
        <w:ind w:left="720" w:right="-720" w:hanging="720"/>
        <w:rPr>
          <w:bCs/>
        </w:rPr>
      </w:pPr>
      <w:r>
        <w:rPr>
          <w:bCs/>
        </w:rPr>
        <w:t>b)</w:t>
      </w:r>
      <w:r>
        <w:rPr>
          <w:bCs/>
        </w:rPr>
        <w:tab/>
        <w:t>Explain how the rate of the reaction between lead and nitric acid would be affected if the temperature of the reaction mixture was raised.</w:t>
      </w:r>
      <w:r>
        <w:rPr>
          <w:bCs/>
        </w:rPr>
        <w:tab/>
      </w:r>
      <w:r>
        <w:rPr>
          <w:bCs/>
        </w:rPr>
        <w:tab/>
      </w:r>
      <w:r>
        <w:rPr>
          <w:bCs/>
        </w:rPr>
        <w:tab/>
      </w:r>
      <w:r>
        <w:rPr>
          <w:bCs/>
        </w:rPr>
        <w:tab/>
        <w:t>(2mks)</w:t>
      </w:r>
    </w:p>
    <w:p w:rsidR="00FF0300" w:rsidRDefault="00FF0300" w:rsidP="00FF0300">
      <w:pPr>
        <w:ind w:left="720" w:right="-720" w:hanging="720"/>
        <w:rPr>
          <w:bCs/>
        </w:rPr>
      </w:pPr>
      <w:r>
        <w:rPr>
          <w:bCs/>
        </w:rPr>
        <w:t>c)</w:t>
      </w:r>
      <w:r>
        <w:rPr>
          <w:bCs/>
        </w:rPr>
        <w:tab/>
        <w:t>On the grid provided below, plot a graph of the volume of the gas produced (Vertical axis) against volume of acid.</w:t>
      </w:r>
      <w:r>
        <w:rPr>
          <w:bCs/>
        </w:rPr>
        <w:tab/>
      </w:r>
      <w:r>
        <w:rPr>
          <w:bCs/>
        </w:rPr>
        <w:tab/>
      </w:r>
      <w:r>
        <w:rPr>
          <w:bCs/>
        </w:rPr>
        <w:tab/>
      </w:r>
      <w:r>
        <w:rPr>
          <w:bCs/>
        </w:rPr>
        <w:tab/>
      </w:r>
      <w:r>
        <w:rPr>
          <w:bCs/>
        </w:rPr>
        <w:tab/>
      </w:r>
      <w:r>
        <w:rPr>
          <w:bCs/>
        </w:rPr>
        <w:tab/>
      </w:r>
      <w:r>
        <w:rPr>
          <w:bCs/>
        </w:rPr>
        <w:tab/>
        <w:t>(3 marks)</w:t>
      </w:r>
    </w:p>
    <w:p w:rsidR="00FF0300" w:rsidRDefault="00FF0300" w:rsidP="00FF0300">
      <w:pPr>
        <w:ind w:left="720" w:right="-720" w:hanging="720"/>
        <w:rPr>
          <w:bCs/>
        </w:rPr>
      </w:pPr>
      <w:r>
        <w:rPr>
          <w:bCs/>
        </w:rPr>
        <w:t>d)</w:t>
      </w:r>
      <w:r>
        <w:rPr>
          <w:bCs/>
        </w:rPr>
        <w:tab/>
        <w:t>Using the graph, determine the volume of:</w:t>
      </w:r>
    </w:p>
    <w:p w:rsidR="00FF0300" w:rsidRDefault="00FF0300" w:rsidP="00FF0300">
      <w:pPr>
        <w:ind w:left="1440" w:right="-720" w:hanging="720"/>
        <w:rPr>
          <w:bCs/>
        </w:rPr>
      </w:pPr>
      <w:r>
        <w:rPr>
          <w:bCs/>
        </w:rPr>
        <w:t>i)</w:t>
      </w:r>
      <w:r>
        <w:rPr>
          <w:bCs/>
        </w:rPr>
        <w:tab/>
        <w:t>Nitrogen dioxide produced when 30cm3 of 1 M nitric acid were reacted with 2.07 g of lead</w:t>
      </w:r>
      <w:r>
        <w:rPr>
          <w:bCs/>
        </w:rPr>
        <w:tab/>
      </w:r>
      <w:r>
        <w:rPr>
          <w:bCs/>
        </w:rPr>
        <w:tab/>
      </w:r>
      <w:r>
        <w:rPr>
          <w:bCs/>
        </w:rPr>
        <w:tab/>
      </w:r>
      <w:r>
        <w:rPr>
          <w:bCs/>
        </w:rPr>
        <w:tab/>
      </w:r>
      <w:r>
        <w:rPr>
          <w:bCs/>
        </w:rPr>
        <w:tab/>
      </w:r>
      <w:r>
        <w:rPr>
          <w:bCs/>
        </w:rPr>
        <w:tab/>
      </w:r>
      <w:r>
        <w:rPr>
          <w:bCs/>
        </w:rPr>
        <w:tab/>
      </w:r>
      <w:r>
        <w:rPr>
          <w:bCs/>
        </w:rPr>
        <w:tab/>
      </w:r>
      <w:r>
        <w:rPr>
          <w:bCs/>
        </w:rPr>
        <w:tab/>
        <w:t>(1mrk)</w:t>
      </w:r>
    </w:p>
    <w:p w:rsidR="00FF0300" w:rsidRDefault="00FF0300" w:rsidP="00FF0300">
      <w:pPr>
        <w:ind w:right="-720"/>
        <w:rPr>
          <w:bCs/>
        </w:rPr>
      </w:pPr>
      <w:r>
        <w:rPr>
          <w:bCs/>
        </w:rPr>
        <w:tab/>
        <w:t>ii)</w:t>
      </w:r>
      <w:r>
        <w:rPr>
          <w:bCs/>
        </w:rPr>
        <w:tab/>
        <w:t>1M nitric acid which would react completely with 2.07g of lead.</w:t>
      </w:r>
      <w:r>
        <w:rPr>
          <w:bCs/>
        </w:rPr>
        <w:tab/>
      </w:r>
      <w:r>
        <w:rPr>
          <w:bCs/>
        </w:rPr>
        <w:tab/>
        <w:t>(1mk)</w:t>
      </w:r>
    </w:p>
    <w:p w:rsidR="00FF0300" w:rsidRDefault="00FF0300" w:rsidP="00FF0300">
      <w:pPr>
        <w:ind w:right="-720"/>
        <w:rPr>
          <w:bCs/>
        </w:rPr>
      </w:pPr>
      <w:r>
        <w:rPr>
          <w:bCs/>
        </w:rPr>
        <w:t>e)</w:t>
      </w:r>
      <w:r>
        <w:rPr>
          <w:bCs/>
        </w:rPr>
        <w:tab/>
        <w:t>Using the answer in d(i) above, determine:</w:t>
      </w:r>
    </w:p>
    <w:p w:rsidR="00FF0300" w:rsidRDefault="00FF0300" w:rsidP="00FF0300">
      <w:pPr>
        <w:ind w:left="1440" w:right="-720" w:hanging="720"/>
        <w:rPr>
          <w:bCs/>
        </w:rPr>
      </w:pPr>
      <w:r>
        <w:rPr>
          <w:bCs/>
        </w:rPr>
        <w:t>i)</w:t>
      </w:r>
      <w:r>
        <w:rPr>
          <w:bCs/>
        </w:rPr>
        <w:tab/>
        <w:t>The volume of 1M nitric acid that would react completely with one mole of lead (pb=207)</w:t>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t>(2mks)</w:t>
      </w:r>
    </w:p>
    <w:p w:rsidR="00FF0300" w:rsidRDefault="00FF0300" w:rsidP="00FF0300">
      <w:pPr>
        <w:ind w:left="1440" w:right="-720" w:hanging="720"/>
        <w:rPr>
          <w:bCs/>
        </w:rPr>
      </w:pPr>
      <w:r>
        <w:rPr>
          <w:bCs/>
        </w:rPr>
        <w:t>ii)</w:t>
      </w:r>
      <w:r>
        <w:rPr>
          <w:bCs/>
        </w:rPr>
        <w:tab/>
        <w:t>The volume of nitrogen dioxide gas produced when one mole of lead reacts with excess 1 M nitric room temperature.</w:t>
      </w:r>
      <w:r>
        <w:rPr>
          <w:bCs/>
        </w:rPr>
        <w:tab/>
      </w:r>
      <w:r>
        <w:rPr>
          <w:bCs/>
        </w:rPr>
        <w:tab/>
      </w:r>
      <w:r>
        <w:rPr>
          <w:bCs/>
        </w:rPr>
        <w:tab/>
      </w:r>
      <w:r>
        <w:rPr>
          <w:bCs/>
        </w:rPr>
        <w:tab/>
      </w:r>
      <w:r>
        <w:rPr>
          <w:bCs/>
        </w:rPr>
        <w:tab/>
        <w:t>(1mk)</w:t>
      </w:r>
    </w:p>
    <w:p w:rsidR="00FF0300" w:rsidRDefault="00FF0300" w:rsidP="00FF0300">
      <w:pPr>
        <w:ind w:right="-720"/>
        <w:rPr>
          <w:bCs/>
        </w:rPr>
      </w:pPr>
      <w:r>
        <w:rPr>
          <w:bCs/>
        </w:rPr>
        <w:t>f)</w:t>
      </w:r>
      <w:r>
        <w:rPr>
          <w:bCs/>
        </w:rPr>
        <w:tab/>
        <w:t>Calculate the number of moles of:</w:t>
      </w:r>
    </w:p>
    <w:p w:rsidR="00FF0300" w:rsidRDefault="00FF0300" w:rsidP="00FF0300">
      <w:pPr>
        <w:ind w:right="-720"/>
        <w:rPr>
          <w:bCs/>
        </w:rPr>
      </w:pPr>
      <w:r>
        <w:rPr>
          <w:bCs/>
        </w:rPr>
        <w:tab/>
        <w:t>i)</w:t>
      </w:r>
      <w:r>
        <w:rPr>
          <w:bCs/>
        </w:rPr>
        <w:tab/>
        <w:t>1M nitric acid that reacted with one mole of lead</w:t>
      </w:r>
      <w:r>
        <w:rPr>
          <w:bCs/>
        </w:rPr>
        <w:tab/>
      </w:r>
      <w:r>
        <w:rPr>
          <w:bCs/>
        </w:rPr>
        <w:tab/>
      </w:r>
      <w:r>
        <w:rPr>
          <w:bCs/>
        </w:rPr>
        <w:tab/>
        <w:t>(1mk)</w:t>
      </w:r>
    </w:p>
    <w:p w:rsidR="00FF0300" w:rsidRDefault="00FF0300" w:rsidP="00FF0300">
      <w:pPr>
        <w:ind w:left="1440" w:right="-720" w:hanging="720"/>
        <w:rPr>
          <w:bCs/>
        </w:rPr>
      </w:pPr>
      <w:r>
        <w:rPr>
          <w:bCs/>
        </w:rPr>
        <w:t>ii)</w:t>
      </w:r>
      <w:r>
        <w:rPr>
          <w:bCs/>
        </w:rPr>
        <w:tab/>
        <w:t>nitrogen dioxide produced when one mole of lead were reacted with excess nitric acid.  (Molar gas volume of 2400cm</w:t>
      </w:r>
      <w:r w:rsidRPr="00632288">
        <w:rPr>
          <w:bCs/>
          <w:vertAlign w:val="superscript"/>
        </w:rPr>
        <w:t>3</w:t>
      </w:r>
      <w:r>
        <w:rPr>
          <w:bCs/>
        </w:rPr>
        <w:t>)</w:t>
      </w:r>
      <w:r>
        <w:rPr>
          <w:bCs/>
        </w:rPr>
        <w:tab/>
      </w:r>
      <w:r>
        <w:rPr>
          <w:bCs/>
        </w:rPr>
        <w:tab/>
      </w:r>
      <w:r>
        <w:rPr>
          <w:bCs/>
        </w:rPr>
        <w:tab/>
      </w:r>
      <w:r>
        <w:rPr>
          <w:bCs/>
        </w:rPr>
        <w:tab/>
      </w:r>
      <w:r>
        <w:rPr>
          <w:bCs/>
        </w:rPr>
        <w:tab/>
        <w:t>(1mk)</w:t>
      </w:r>
    </w:p>
    <w:p w:rsidR="00FF0300" w:rsidRDefault="00FF0300" w:rsidP="00FF0300">
      <w:pPr>
        <w:ind w:left="720" w:right="-720" w:hanging="720"/>
      </w:pPr>
      <w:r>
        <w:rPr>
          <w:bCs/>
        </w:rPr>
        <w:t>g)</w:t>
      </w:r>
      <w:r>
        <w:rPr>
          <w:bCs/>
        </w:rPr>
        <w:tab/>
        <w:t>Using the answers obtained in f (i) and (ii) above, write the equation for the reaction between lead and nitric acid given that one mole of lead nitrate and two moles of water were also produced.</w:t>
      </w:r>
      <w:r>
        <w:rPr>
          <w:bCs/>
        </w:rPr>
        <w:tab/>
      </w:r>
      <w:r>
        <w:rPr>
          <w:bCs/>
        </w:rPr>
        <w:tab/>
      </w:r>
      <w:r>
        <w:rPr>
          <w:bCs/>
        </w:rPr>
        <w:tab/>
      </w:r>
      <w:r>
        <w:rPr>
          <w:bCs/>
        </w:rPr>
        <w:tab/>
      </w:r>
      <w:r>
        <w:rPr>
          <w:bCs/>
        </w:rPr>
        <w:tab/>
      </w:r>
      <w:r>
        <w:rPr>
          <w:bCs/>
        </w:rPr>
        <w:tab/>
      </w:r>
      <w:r>
        <w:rPr>
          <w:bCs/>
        </w:rPr>
        <w:tab/>
      </w:r>
      <w:r>
        <w:rPr>
          <w:bCs/>
        </w:rPr>
        <w:tab/>
        <w:t>(1mk)</w:t>
      </w:r>
    </w:p>
    <w:p w:rsidR="00FF0300" w:rsidRPr="00D85163" w:rsidRDefault="00FF0300" w:rsidP="00FF0300">
      <w:pPr>
        <w:ind w:right="-720"/>
        <w:rPr>
          <w:b/>
          <w:bCs/>
          <w:sz w:val="28"/>
          <w:szCs w:val="28"/>
        </w:rPr>
      </w:pPr>
      <w:r>
        <w:rPr>
          <w:bCs/>
        </w:rPr>
        <w:br w:type="page"/>
      </w:r>
      <w:r w:rsidRPr="00D85163">
        <w:rPr>
          <w:b/>
          <w:bCs/>
          <w:sz w:val="28"/>
          <w:szCs w:val="28"/>
        </w:rPr>
        <w:t>CHEMISTRY</w:t>
      </w:r>
    </w:p>
    <w:p w:rsidR="00FF0300" w:rsidRPr="00D85163" w:rsidRDefault="00FF0300" w:rsidP="00FF0300">
      <w:pPr>
        <w:ind w:right="-720"/>
        <w:rPr>
          <w:b/>
          <w:bCs/>
          <w:sz w:val="28"/>
          <w:szCs w:val="28"/>
        </w:rPr>
      </w:pPr>
      <w:r w:rsidRPr="00D85163">
        <w:rPr>
          <w:b/>
          <w:bCs/>
          <w:sz w:val="28"/>
          <w:szCs w:val="28"/>
        </w:rPr>
        <w:t>PAPER 1</w:t>
      </w:r>
    </w:p>
    <w:p w:rsidR="00FF0300" w:rsidRPr="00D85163" w:rsidRDefault="00FF0300" w:rsidP="00FF0300">
      <w:pPr>
        <w:ind w:right="-720"/>
        <w:rPr>
          <w:b/>
          <w:bCs/>
          <w:sz w:val="28"/>
          <w:szCs w:val="28"/>
        </w:rPr>
      </w:pPr>
      <w:r w:rsidRPr="00D85163">
        <w:rPr>
          <w:b/>
          <w:bCs/>
          <w:sz w:val="28"/>
          <w:szCs w:val="28"/>
        </w:rPr>
        <w:t>THEORY</w:t>
      </w:r>
    </w:p>
    <w:p w:rsidR="00FF0300" w:rsidRPr="00D85163" w:rsidRDefault="00FF0300" w:rsidP="00FF0300">
      <w:pPr>
        <w:ind w:right="-720"/>
        <w:rPr>
          <w:b/>
          <w:bCs/>
          <w:sz w:val="28"/>
          <w:szCs w:val="28"/>
        </w:rPr>
      </w:pPr>
      <w:r w:rsidRPr="00D85163">
        <w:rPr>
          <w:b/>
          <w:bCs/>
          <w:sz w:val="28"/>
          <w:szCs w:val="28"/>
        </w:rPr>
        <w:t>OCT./NOV. 2007</w:t>
      </w:r>
    </w:p>
    <w:p w:rsidR="00FF0300" w:rsidRDefault="00FF0300" w:rsidP="00FF0300">
      <w:pPr>
        <w:ind w:right="-720"/>
        <w:rPr>
          <w:b/>
          <w:bCs/>
          <w:sz w:val="28"/>
          <w:szCs w:val="28"/>
        </w:rPr>
      </w:pPr>
      <w:r w:rsidRPr="00D85163">
        <w:rPr>
          <w:b/>
          <w:bCs/>
          <w:sz w:val="28"/>
          <w:szCs w:val="28"/>
        </w:rPr>
        <w:t>2 hours</w:t>
      </w:r>
    </w:p>
    <w:p w:rsidR="00FF0300" w:rsidRDefault="00FF0300" w:rsidP="00FF0300">
      <w:pPr>
        <w:ind w:right="-720"/>
        <w:rPr>
          <w:bCs/>
        </w:rPr>
      </w:pPr>
      <w:r>
        <w:rPr>
          <w:bCs/>
        </w:rPr>
        <w:t>1.</w:t>
      </w:r>
      <w:r>
        <w:rPr>
          <w:bCs/>
        </w:rPr>
        <w:tab/>
        <w:t xml:space="preserve">The diagram below shows a “Jiko” when in use. Study it and answer the </w:t>
      </w:r>
    </w:p>
    <w:p w:rsidR="00FF0300" w:rsidRDefault="00FF0300" w:rsidP="00FF0300">
      <w:pPr>
        <w:ind w:right="-720" w:firstLine="720"/>
        <w:rPr>
          <w:bCs/>
        </w:rPr>
      </w:pPr>
      <w:r>
        <w:rPr>
          <w:noProof/>
          <w:lang w:val="en-US" w:eastAsia="en-US"/>
        </w:rPr>
        <w:drawing>
          <wp:anchor distT="0" distB="0" distL="114300" distR="114300" simplePos="0" relativeHeight="251975680" behindDoc="1" locked="0" layoutInCell="1" allowOverlap="1">
            <wp:simplePos x="0" y="0"/>
            <wp:positionH relativeFrom="column">
              <wp:posOffset>1714500</wp:posOffset>
            </wp:positionH>
            <wp:positionV relativeFrom="paragraph">
              <wp:posOffset>86995</wp:posOffset>
            </wp:positionV>
            <wp:extent cx="3327400" cy="1841500"/>
            <wp:effectExtent l="19050" t="0" r="6350" b="0"/>
            <wp:wrapNone/>
            <wp:docPr id="187" name="Picture 515" descr="chem 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hem 032"/>
                    <pic:cNvPicPr>
                      <a:picLocks noChangeAspect="1" noChangeArrowheads="1"/>
                    </pic:cNvPicPr>
                  </pic:nvPicPr>
                  <pic:blipFill>
                    <a:blip r:embed="rId150" cstate="print"/>
                    <a:srcRect/>
                    <a:stretch>
                      <a:fillRect/>
                    </a:stretch>
                  </pic:blipFill>
                  <pic:spPr bwMode="auto">
                    <a:xfrm>
                      <a:off x="0" y="0"/>
                      <a:ext cx="3327400" cy="1841500"/>
                    </a:xfrm>
                    <a:prstGeom prst="rect">
                      <a:avLst/>
                    </a:prstGeom>
                    <a:noFill/>
                    <a:ln w="9525">
                      <a:noFill/>
                      <a:miter lim="800000"/>
                      <a:headEnd/>
                      <a:tailEnd/>
                    </a:ln>
                  </pic:spPr>
                </pic:pic>
              </a:graphicData>
            </a:graphic>
          </wp:anchor>
        </w:drawing>
      </w:r>
      <w:r>
        <w:rPr>
          <w:bCs/>
        </w:rPr>
        <w:t>questions that follow.</w:t>
      </w:r>
    </w:p>
    <w:p w:rsidR="00FF0300" w:rsidRDefault="00FF0300" w:rsidP="00FF0300">
      <w:pPr>
        <w:ind w:right="-720" w:firstLine="720"/>
        <w:rPr>
          <w:bCs/>
        </w:rPr>
      </w:pPr>
    </w:p>
    <w:p w:rsidR="00FF0300" w:rsidRDefault="00FF0300" w:rsidP="00FF0300">
      <w:pPr>
        <w:ind w:right="-720" w:firstLine="720"/>
        <w:rPr>
          <w:bCs/>
        </w:rPr>
      </w:pPr>
    </w:p>
    <w:p w:rsidR="00FF0300" w:rsidRDefault="00FF0300" w:rsidP="00FF0300">
      <w:pPr>
        <w:ind w:right="-720" w:firstLine="720"/>
        <w:rPr>
          <w:bCs/>
        </w:rPr>
      </w:pPr>
    </w:p>
    <w:p w:rsidR="00FF0300" w:rsidRDefault="00FF0300" w:rsidP="00FF0300">
      <w:pPr>
        <w:ind w:right="-720" w:firstLine="720"/>
        <w:rPr>
          <w:bCs/>
        </w:rPr>
      </w:pPr>
    </w:p>
    <w:p w:rsidR="00FF0300" w:rsidRDefault="00FF0300" w:rsidP="00FF0300">
      <w:pPr>
        <w:ind w:right="-720" w:firstLine="720"/>
        <w:rPr>
          <w:bCs/>
        </w:rPr>
      </w:pPr>
    </w:p>
    <w:p w:rsidR="00FF0300" w:rsidRDefault="00FF0300" w:rsidP="00FF0300">
      <w:pPr>
        <w:ind w:right="-720" w:firstLine="720"/>
        <w:rPr>
          <w:bCs/>
        </w:rPr>
      </w:pPr>
    </w:p>
    <w:p w:rsidR="00FF0300" w:rsidRDefault="00FF0300" w:rsidP="00FF0300">
      <w:pPr>
        <w:ind w:right="-720" w:firstLine="720"/>
        <w:rPr>
          <w:bCs/>
        </w:rPr>
      </w:pPr>
    </w:p>
    <w:p w:rsidR="00FF0300" w:rsidRDefault="00FF0300" w:rsidP="00FF0300">
      <w:pPr>
        <w:ind w:right="-720" w:firstLine="720"/>
        <w:rPr>
          <w:bCs/>
        </w:rPr>
      </w:pPr>
    </w:p>
    <w:p w:rsidR="00FF0300" w:rsidRDefault="00FF0300" w:rsidP="00FF0300">
      <w:pPr>
        <w:ind w:right="-720" w:firstLine="720"/>
        <w:rPr>
          <w:bCs/>
        </w:rPr>
      </w:pPr>
    </w:p>
    <w:p w:rsidR="00FF0300" w:rsidRDefault="00FF0300" w:rsidP="00FF0300">
      <w:pPr>
        <w:ind w:right="-720" w:firstLine="720"/>
        <w:rPr>
          <w:bCs/>
        </w:rPr>
      </w:pPr>
    </w:p>
    <w:p w:rsidR="00FF0300" w:rsidRDefault="00FF0300" w:rsidP="00FF0300">
      <w:pPr>
        <w:ind w:right="-720" w:firstLine="720"/>
        <w:rPr>
          <w:bCs/>
        </w:rPr>
      </w:pPr>
      <w:r>
        <w:rPr>
          <w:bCs/>
        </w:rPr>
        <w:t>a)</w:t>
      </w:r>
      <w:r>
        <w:rPr>
          <w:bCs/>
        </w:rPr>
        <w:tab/>
        <w:t>Identify the gas formed at region A.</w:t>
      </w:r>
      <w:r>
        <w:rPr>
          <w:bCs/>
        </w:rPr>
        <w:tab/>
      </w:r>
      <w:r>
        <w:rPr>
          <w:bCs/>
        </w:rPr>
        <w:tab/>
      </w:r>
      <w:r>
        <w:rPr>
          <w:bCs/>
        </w:rPr>
        <w:tab/>
        <w:t>(1mk)</w:t>
      </w:r>
    </w:p>
    <w:p w:rsidR="00FF0300" w:rsidRDefault="00FF0300" w:rsidP="00FF0300">
      <w:pPr>
        <w:ind w:right="-720" w:firstLine="720"/>
        <w:rPr>
          <w:bCs/>
        </w:rPr>
      </w:pPr>
      <w:r>
        <w:rPr>
          <w:bCs/>
        </w:rPr>
        <w:tab/>
        <w:t>……………………………………………………………………….</w:t>
      </w:r>
    </w:p>
    <w:p w:rsidR="00FF0300" w:rsidRDefault="00FF0300" w:rsidP="00FF0300">
      <w:pPr>
        <w:ind w:right="-720" w:firstLine="720"/>
        <w:rPr>
          <w:bCs/>
        </w:rPr>
      </w:pPr>
      <w:r>
        <w:rPr>
          <w:bCs/>
        </w:rPr>
        <w:t>b)</w:t>
      </w:r>
      <w:r>
        <w:rPr>
          <w:bCs/>
        </w:rPr>
        <w:tab/>
        <w:t>State and explain the observation made at region B.</w:t>
      </w:r>
      <w:r>
        <w:rPr>
          <w:bCs/>
        </w:rPr>
        <w:tab/>
        <w:t>(2mks)</w:t>
      </w:r>
    </w:p>
    <w:p w:rsidR="00FF0300" w:rsidRDefault="00FF0300" w:rsidP="00FF0300">
      <w:pPr>
        <w:ind w:right="-720" w:firstLine="720"/>
        <w:rPr>
          <w:bCs/>
        </w:rPr>
      </w:pPr>
      <w:r>
        <w:rPr>
          <w:bCs/>
        </w:rPr>
        <w:tab/>
        <w:t>……………………………………………………………………….</w:t>
      </w:r>
    </w:p>
    <w:p w:rsidR="00FF0300" w:rsidRDefault="00FF0300" w:rsidP="00FF0300">
      <w:pPr>
        <w:ind w:right="-720" w:firstLine="720"/>
        <w:rPr>
          <w:bCs/>
        </w:rPr>
      </w:pPr>
      <w:r>
        <w:rPr>
          <w:bCs/>
        </w:rPr>
        <w:tab/>
        <w:t>………………………………………………………………………..</w:t>
      </w:r>
    </w:p>
    <w:p w:rsidR="00FF0300" w:rsidRDefault="00FF0300" w:rsidP="00FF0300">
      <w:pPr>
        <w:ind w:left="720" w:right="-720" w:hanging="720"/>
        <w:rPr>
          <w:bCs/>
        </w:rPr>
      </w:pPr>
      <w:r>
        <w:rPr>
          <w:bCs/>
        </w:rPr>
        <w:t>2.</w:t>
      </w:r>
      <w:r>
        <w:rPr>
          <w:bCs/>
        </w:rPr>
        <w:tab/>
        <w:t>15.0cm</w:t>
      </w:r>
      <w:r w:rsidRPr="00624581">
        <w:rPr>
          <w:bCs/>
          <w:vertAlign w:val="superscript"/>
        </w:rPr>
        <w:t>3</w:t>
      </w:r>
      <w:r>
        <w:rPr>
          <w:bCs/>
        </w:rPr>
        <w:t xml:space="preserve"> of ethanoic acid (CH</w:t>
      </w:r>
      <w:r w:rsidRPr="00624581">
        <w:rPr>
          <w:bCs/>
          <w:vertAlign w:val="subscript"/>
        </w:rPr>
        <w:t>3</w:t>
      </w:r>
      <w:r>
        <w:rPr>
          <w:bCs/>
        </w:rPr>
        <w:t>COOH) was dissolved in water to make 500cm3 of solution. Calculate the concentration of the solution in moles per litre.</w:t>
      </w:r>
    </w:p>
    <w:p w:rsidR="00FF0300" w:rsidRDefault="00FF0300" w:rsidP="00FF0300">
      <w:pPr>
        <w:ind w:right="-720"/>
        <w:rPr>
          <w:bCs/>
        </w:rPr>
      </w:pPr>
      <w:r>
        <w:rPr>
          <w:bCs/>
        </w:rPr>
        <w:tab/>
        <w:t>(C=12.0;H=1.0;O=16.0; density of ethanoic acid is 1.05 g/cm</w:t>
      </w:r>
      <w:r w:rsidRPr="00624581">
        <w:rPr>
          <w:bCs/>
          <w:vertAlign w:val="superscript"/>
        </w:rPr>
        <w:t>3</w:t>
      </w:r>
      <w:r>
        <w:rPr>
          <w:bCs/>
        </w:rPr>
        <w:t>)</w:t>
      </w:r>
      <w:r>
        <w:rPr>
          <w:bCs/>
        </w:rPr>
        <w:tab/>
        <w:t>(3mks)</w:t>
      </w:r>
    </w:p>
    <w:p w:rsidR="00FF0300" w:rsidRDefault="00FF0300" w:rsidP="00FF0300">
      <w:pPr>
        <w:ind w:right="-720"/>
        <w:rPr>
          <w:bCs/>
        </w:rPr>
      </w:pPr>
      <w:r>
        <w:rPr>
          <w:bCs/>
        </w:rPr>
        <w:tab/>
        <w:t>……………………………………………………………………………………..</w:t>
      </w:r>
    </w:p>
    <w:p w:rsidR="00FF0300" w:rsidRDefault="00FF0300" w:rsidP="00FF0300">
      <w:pPr>
        <w:ind w:right="-720"/>
        <w:rPr>
          <w:bCs/>
        </w:rPr>
      </w:pPr>
      <w:r>
        <w:rPr>
          <w:bCs/>
        </w:rPr>
        <w:tab/>
        <w:t>…………………………………………………………………………………….</w:t>
      </w:r>
    </w:p>
    <w:p w:rsidR="00FF0300" w:rsidRDefault="00FF0300" w:rsidP="00FF0300">
      <w:pPr>
        <w:ind w:right="-720"/>
        <w:rPr>
          <w:bCs/>
        </w:rPr>
      </w:pPr>
      <w:r>
        <w:rPr>
          <w:bCs/>
        </w:rPr>
        <w:tab/>
        <w:t>…………………………………………………………………………………….</w:t>
      </w:r>
    </w:p>
    <w:p w:rsidR="00FF0300" w:rsidRDefault="00FF0300" w:rsidP="00FF0300">
      <w:pPr>
        <w:ind w:right="-720"/>
        <w:rPr>
          <w:bCs/>
        </w:rPr>
      </w:pPr>
      <w:r>
        <w:rPr>
          <w:bCs/>
        </w:rPr>
        <w:t>3.</w:t>
      </w:r>
      <w:r>
        <w:rPr>
          <w:bCs/>
        </w:rPr>
        <w:tab/>
        <w:t>Both chlorine and iodine are halogens.</w:t>
      </w:r>
    </w:p>
    <w:p w:rsidR="00FF0300" w:rsidRDefault="00FF0300" w:rsidP="00FF0300">
      <w:pPr>
        <w:ind w:right="-720"/>
        <w:rPr>
          <w:bCs/>
        </w:rPr>
      </w:pPr>
      <w:r>
        <w:rPr>
          <w:bCs/>
        </w:rPr>
        <w:tab/>
        <w:t>a)</w:t>
      </w:r>
      <w:r>
        <w:rPr>
          <w:bCs/>
        </w:rPr>
        <w:tab/>
        <w:t>What are halogens?</w:t>
      </w:r>
      <w:r>
        <w:rPr>
          <w:bCs/>
        </w:rPr>
        <w:tab/>
      </w:r>
      <w:r>
        <w:rPr>
          <w:bCs/>
        </w:rPr>
        <w:tab/>
      </w:r>
      <w:r>
        <w:rPr>
          <w:bCs/>
        </w:rPr>
        <w:tab/>
      </w:r>
      <w:r>
        <w:rPr>
          <w:bCs/>
        </w:rPr>
        <w:tab/>
      </w:r>
      <w:r>
        <w:rPr>
          <w:bCs/>
        </w:rPr>
        <w:tab/>
        <w:t>(1mk)</w:t>
      </w:r>
    </w:p>
    <w:p w:rsidR="00FF0300" w:rsidRDefault="00FF0300" w:rsidP="00FF0300">
      <w:pPr>
        <w:ind w:right="-720"/>
        <w:rPr>
          <w:bCs/>
        </w:rPr>
      </w:pPr>
      <w:r>
        <w:rPr>
          <w:bCs/>
        </w:rPr>
        <w:tab/>
      </w:r>
      <w:r>
        <w:rPr>
          <w:bCs/>
        </w:rPr>
        <w:tab/>
        <w:t>……………………………………………………………………………</w:t>
      </w:r>
    </w:p>
    <w:p w:rsidR="00FF0300" w:rsidRDefault="00FF0300" w:rsidP="00FF0300">
      <w:pPr>
        <w:ind w:left="1440" w:right="-720" w:hanging="720"/>
        <w:rPr>
          <w:bCs/>
        </w:rPr>
      </w:pPr>
      <w:r>
        <w:rPr>
          <w:bCs/>
        </w:rPr>
        <w:t>b)</w:t>
      </w:r>
      <w:r>
        <w:rPr>
          <w:bCs/>
        </w:rPr>
        <w:tab/>
        <w:t>In terms of structure and bonding, explain why the boiling point of chlorine is lower than that of iodine.</w:t>
      </w:r>
      <w:r>
        <w:rPr>
          <w:bCs/>
        </w:rPr>
        <w:tab/>
      </w:r>
      <w:r>
        <w:rPr>
          <w:bCs/>
        </w:rPr>
        <w:tab/>
      </w:r>
      <w:r>
        <w:rPr>
          <w:bCs/>
        </w:rPr>
        <w:tab/>
      </w:r>
      <w:r>
        <w:rPr>
          <w:bCs/>
        </w:rPr>
        <w:tab/>
        <w:t>(2mks)</w:t>
      </w:r>
    </w:p>
    <w:p w:rsidR="00FF0300" w:rsidRDefault="00FF0300" w:rsidP="00FF0300">
      <w:pPr>
        <w:ind w:left="720" w:right="-720" w:firstLine="720"/>
        <w:rPr>
          <w:bCs/>
        </w:rPr>
      </w:pPr>
      <w:r>
        <w:rPr>
          <w:bCs/>
        </w:rPr>
        <w:t>………………………………………………………………………</w:t>
      </w:r>
    </w:p>
    <w:p w:rsidR="00FF0300" w:rsidRDefault="00FF0300" w:rsidP="00FF0300">
      <w:pPr>
        <w:ind w:right="-720"/>
        <w:rPr>
          <w:bCs/>
        </w:rPr>
      </w:pPr>
      <w:r>
        <w:rPr>
          <w:noProof/>
          <w:lang w:val="en-US" w:eastAsia="en-US"/>
        </w:rPr>
        <w:drawing>
          <wp:anchor distT="0" distB="0" distL="114300" distR="114300" simplePos="0" relativeHeight="251976704" behindDoc="1" locked="0" layoutInCell="1" allowOverlap="1">
            <wp:simplePos x="0" y="0"/>
            <wp:positionH relativeFrom="column">
              <wp:posOffset>2463800</wp:posOffset>
            </wp:positionH>
            <wp:positionV relativeFrom="paragraph">
              <wp:posOffset>129540</wp:posOffset>
            </wp:positionV>
            <wp:extent cx="1993900" cy="1905000"/>
            <wp:effectExtent l="19050" t="0" r="6350" b="0"/>
            <wp:wrapNone/>
            <wp:docPr id="188" name="Picture 516"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hem"/>
                    <pic:cNvPicPr>
                      <a:picLocks noChangeAspect="1" noChangeArrowheads="1"/>
                    </pic:cNvPicPr>
                  </pic:nvPicPr>
                  <pic:blipFill>
                    <a:blip r:embed="rId151" cstate="print"/>
                    <a:srcRect/>
                    <a:stretch>
                      <a:fillRect/>
                    </a:stretch>
                  </pic:blipFill>
                  <pic:spPr bwMode="auto">
                    <a:xfrm>
                      <a:off x="0" y="0"/>
                      <a:ext cx="1993900" cy="1905000"/>
                    </a:xfrm>
                    <a:prstGeom prst="rect">
                      <a:avLst/>
                    </a:prstGeom>
                    <a:noFill/>
                    <a:ln w="9525">
                      <a:noFill/>
                      <a:miter lim="800000"/>
                      <a:headEnd/>
                      <a:tailEnd/>
                    </a:ln>
                  </pic:spPr>
                </pic:pic>
              </a:graphicData>
            </a:graphic>
          </wp:anchor>
        </w:drawing>
      </w:r>
      <w:r>
        <w:rPr>
          <w:bCs/>
        </w:rPr>
        <w:t>4.</w:t>
      </w:r>
      <w:r>
        <w:rPr>
          <w:bCs/>
        </w:rPr>
        <w:tab/>
        <w:t>The diagram below shows a Bunsen burner when in use.</w:t>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r>
        <w:rPr>
          <w:bCs/>
        </w:rPr>
        <w:tab/>
        <w:t>Name the regions labeled C and D.</w:t>
      </w:r>
      <w:r>
        <w:rPr>
          <w:bCs/>
        </w:rPr>
        <w:tab/>
      </w:r>
      <w:r>
        <w:rPr>
          <w:bCs/>
        </w:rPr>
        <w:tab/>
      </w:r>
      <w:r>
        <w:rPr>
          <w:bCs/>
        </w:rPr>
        <w:tab/>
      </w:r>
      <w:r>
        <w:rPr>
          <w:bCs/>
        </w:rPr>
        <w:tab/>
        <w:t>(2mks)</w:t>
      </w:r>
    </w:p>
    <w:p w:rsidR="00FF0300" w:rsidRDefault="00FF0300" w:rsidP="00FF0300">
      <w:pPr>
        <w:ind w:right="-720"/>
        <w:rPr>
          <w:bCs/>
        </w:rPr>
      </w:pPr>
      <w:r>
        <w:rPr>
          <w:bCs/>
        </w:rPr>
        <w:tab/>
        <w:t>C</w:t>
      </w:r>
      <w:r>
        <w:rPr>
          <w:bCs/>
        </w:rPr>
        <w:tab/>
        <w:t>…………………………………………………………………………..</w:t>
      </w:r>
    </w:p>
    <w:p w:rsidR="00FF0300" w:rsidRDefault="00FF0300" w:rsidP="00FF0300">
      <w:pPr>
        <w:ind w:right="-720"/>
        <w:rPr>
          <w:bCs/>
        </w:rPr>
      </w:pPr>
      <w:r>
        <w:rPr>
          <w:bCs/>
        </w:rPr>
        <w:tab/>
        <w:t>D</w:t>
      </w:r>
      <w:r>
        <w:rPr>
          <w:bCs/>
        </w:rPr>
        <w:tab/>
        <w:t>………………………………………………………………………….</w:t>
      </w:r>
    </w:p>
    <w:p w:rsidR="00FF0300" w:rsidRDefault="00FF0300" w:rsidP="00FF0300">
      <w:pPr>
        <w:ind w:right="-720"/>
        <w:rPr>
          <w:bCs/>
        </w:rPr>
      </w:pPr>
      <w:r>
        <w:rPr>
          <w:bCs/>
        </w:rPr>
        <w:t>5.</w:t>
      </w:r>
      <w:r>
        <w:rPr>
          <w:bCs/>
        </w:rPr>
        <w:tab/>
        <w:t>When a student was stung by a nettle plant, a teacher applied an aqueous solution</w:t>
      </w:r>
    </w:p>
    <w:p w:rsidR="00FF0300" w:rsidRDefault="00FF0300" w:rsidP="00FF0300">
      <w:pPr>
        <w:ind w:left="720" w:right="-720" w:firstLine="60"/>
        <w:rPr>
          <w:bCs/>
        </w:rPr>
      </w:pPr>
      <w:r>
        <w:rPr>
          <w:bCs/>
        </w:rPr>
        <w:t>of ammonia to the affected area of the skin and the student was relieved of pain .Explain.</w:t>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r>
      <w:r>
        <w:rPr>
          <w:bCs/>
        </w:rPr>
        <w:tab/>
        <w:t>(2mks)</w:t>
      </w:r>
    </w:p>
    <w:p w:rsidR="00FF0300" w:rsidRDefault="00FF0300" w:rsidP="00FF0300">
      <w:pPr>
        <w:ind w:left="720" w:right="-720" w:firstLine="60"/>
        <w:rPr>
          <w:bCs/>
        </w:rPr>
      </w:pPr>
      <w:r>
        <w:rPr>
          <w:bCs/>
        </w:rPr>
        <w:t>………………………………………………………………………………………….</w:t>
      </w:r>
    </w:p>
    <w:p w:rsidR="00FF0300" w:rsidRDefault="00FF0300" w:rsidP="00FF0300">
      <w:pPr>
        <w:ind w:left="720" w:right="-720" w:firstLine="60"/>
        <w:rPr>
          <w:bCs/>
        </w:rPr>
      </w:pPr>
      <w:r>
        <w:rPr>
          <w:bCs/>
        </w:rPr>
        <w:t>……………………………………………………………………………………………</w:t>
      </w:r>
    </w:p>
    <w:p w:rsidR="00FF0300" w:rsidRDefault="00FF0300" w:rsidP="00FF0300">
      <w:pPr>
        <w:ind w:left="720" w:right="-720" w:firstLine="60"/>
        <w:rPr>
          <w:bCs/>
        </w:rPr>
      </w:pPr>
      <w:r>
        <w:rPr>
          <w:bCs/>
        </w:rPr>
        <w:t>……………………………………………………………………………………………</w:t>
      </w:r>
    </w:p>
    <w:p w:rsidR="00FF0300" w:rsidRDefault="00FF0300" w:rsidP="00FF0300">
      <w:pPr>
        <w:ind w:left="720" w:right="-720" w:hanging="720"/>
        <w:rPr>
          <w:bCs/>
        </w:rPr>
      </w:pPr>
      <w:r>
        <w:rPr>
          <w:bCs/>
        </w:rPr>
        <w:t>6.</w:t>
      </w:r>
      <w:r>
        <w:rPr>
          <w:bCs/>
        </w:rPr>
        <w:tab/>
        <w:t>In an experiment, a few drops of concentrated nitric acid were added to aqueous iron(II) sulphate in a test – tube. Excess sodium hydroxide solution was then added to the mixture.</w:t>
      </w:r>
    </w:p>
    <w:p w:rsidR="00FF0300" w:rsidRDefault="00FF0300" w:rsidP="00FF0300">
      <w:pPr>
        <w:ind w:left="720" w:right="-720" w:hanging="720"/>
        <w:rPr>
          <w:bCs/>
        </w:rPr>
      </w:pPr>
      <w:r>
        <w:rPr>
          <w:bCs/>
        </w:rPr>
        <w:tab/>
        <w:t>a)</w:t>
      </w:r>
      <w:r>
        <w:rPr>
          <w:bCs/>
        </w:rPr>
        <w:tab/>
        <w:t>State the observations that were made when:</w:t>
      </w:r>
    </w:p>
    <w:p w:rsidR="00FF0300" w:rsidRDefault="00FF0300" w:rsidP="00FF0300">
      <w:pPr>
        <w:ind w:left="720" w:right="-720" w:hanging="720"/>
        <w:rPr>
          <w:bCs/>
        </w:rPr>
      </w:pPr>
      <w:r>
        <w:rPr>
          <w:bCs/>
        </w:rPr>
        <w:tab/>
      </w:r>
      <w:r>
        <w:rPr>
          <w:bCs/>
        </w:rPr>
        <w:tab/>
        <w:t>i)</w:t>
      </w:r>
      <w:r>
        <w:rPr>
          <w:bCs/>
        </w:rPr>
        <w:tab/>
        <w:t>Concentrated nitric acid was added to aqueous iron (II) sulphate(1mk)</w:t>
      </w:r>
    </w:p>
    <w:p w:rsidR="00FF0300" w:rsidRDefault="00FF0300" w:rsidP="00FF0300">
      <w:pPr>
        <w:ind w:left="720" w:right="-720" w:hanging="720"/>
        <w:rPr>
          <w:bCs/>
        </w:rPr>
      </w:pPr>
      <w:r>
        <w:rPr>
          <w:bCs/>
        </w:rPr>
        <w:tab/>
      </w:r>
      <w:r>
        <w:rPr>
          <w:bCs/>
        </w:rPr>
        <w:tab/>
      </w:r>
      <w:r>
        <w:rPr>
          <w:bCs/>
        </w:rPr>
        <w:tab/>
        <w:t>……………………………………………………………………………</w:t>
      </w:r>
    </w:p>
    <w:p w:rsidR="00FF0300" w:rsidRDefault="00FF0300" w:rsidP="00FF0300">
      <w:pPr>
        <w:ind w:left="720" w:right="-720" w:hanging="720"/>
        <w:rPr>
          <w:bCs/>
        </w:rPr>
      </w:pPr>
      <w:r>
        <w:rPr>
          <w:bCs/>
        </w:rPr>
        <w:tab/>
      </w:r>
      <w:r>
        <w:rPr>
          <w:bCs/>
        </w:rPr>
        <w:tab/>
        <w:t>ii)</w:t>
      </w:r>
      <w:r>
        <w:rPr>
          <w:bCs/>
        </w:rPr>
        <w:tab/>
        <w:t>Excess sodium hydroxide was added to the mixture.</w:t>
      </w:r>
      <w:r>
        <w:rPr>
          <w:bCs/>
        </w:rPr>
        <w:tab/>
        <w:t>(1mk)</w:t>
      </w:r>
    </w:p>
    <w:p w:rsidR="00FF0300" w:rsidRDefault="00FF0300" w:rsidP="00FF0300">
      <w:pPr>
        <w:ind w:left="720" w:right="-720" w:hanging="720"/>
        <w:rPr>
          <w:bCs/>
        </w:rPr>
      </w:pPr>
      <w:r>
        <w:rPr>
          <w:bCs/>
        </w:rPr>
        <w:tab/>
      </w:r>
      <w:r>
        <w:rPr>
          <w:bCs/>
        </w:rPr>
        <w:tab/>
      </w:r>
      <w:r>
        <w:rPr>
          <w:bCs/>
        </w:rPr>
        <w:tab/>
        <w:t>……………………………………………………………………………</w:t>
      </w:r>
    </w:p>
    <w:p w:rsidR="00FF0300" w:rsidRDefault="00FF0300" w:rsidP="00FF0300">
      <w:pPr>
        <w:ind w:left="720" w:right="-720" w:hanging="720"/>
        <w:rPr>
          <w:bCs/>
        </w:rPr>
      </w:pPr>
      <w:r>
        <w:rPr>
          <w:bCs/>
        </w:rPr>
        <w:tab/>
        <w:t>b)</w:t>
      </w:r>
      <w:r>
        <w:rPr>
          <w:bCs/>
        </w:rPr>
        <w:tab/>
        <w:t>Write and ionic equation for the reaction which occurred in (a) (ii) above.(1mk)</w:t>
      </w:r>
    </w:p>
    <w:p w:rsidR="00FF0300" w:rsidRDefault="00FF0300" w:rsidP="00FF0300">
      <w:pPr>
        <w:ind w:left="720" w:right="-720" w:hanging="720"/>
        <w:rPr>
          <w:bCs/>
        </w:rPr>
      </w:pPr>
      <w:r>
        <w:rPr>
          <w:bCs/>
        </w:rPr>
        <w:tab/>
      </w:r>
      <w:r>
        <w:rPr>
          <w:bCs/>
        </w:rPr>
        <w:tab/>
        <w:t>…………………………………………………………………………………..</w:t>
      </w:r>
    </w:p>
    <w:p w:rsidR="00FF0300" w:rsidRDefault="00FF0300" w:rsidP="00FF0300">
      <w:pPr>
        <w:ind w:left="720" w:right="-720" w:hanging="720"/>
        <w:rPr>
          <w:bCs/>
        </w:rPr>
      </w:pPr>
      <w:r>
        <w:rPr>
          <w:bCs/>
        </w:rPr>
        <w:t>7.</w:t>
      </w:r>
      <w:r>
        <w:rPr>
          <w:bCs/>
        </w:rPr>
        <w:tab/>
        <w:t>a)</w:t>
      </w:r>
      <w:r>
        <w:rPr>
          <w:bCs/>
        </w:rPr>
        <w:tab/>
        <w:t xml:space="preserve">Use the information given below to draw a labeled diagram of an </w:t>
      </w:r>
    </w:p>
    <w:p w:rsidR="00FF0300" w:rsidRDefault="00FF0300" w:rsidP="00FF0300">
      <w:pPr>
        <w:ind w:left="1440" w:right="-720"/>
        <w:rPr>
          <w:bCs/>
        </w:rPr>
      </w:pPr>
      <w:r>
        <w:rPr>
          <w:bCs/>
        </w:rPr>
        <w:t>electrochemical cell that can be constructed to measure the electromotive force between G and J.</w:t>
      </w:r>
    </w:p>
    <w:p w:rsidR="00FF0300" w:rsidRDefault="00FF0300" w:rsidP="00FF0300">
      <w:pPr>
        <w:ind w:left="1440" w:right="-720" w:hanging="720"/>
        <w:rPr>
          <w:bCs/>
        </w:rPr>
      </w:pPr>
      <w:r>
        <w:rPr>
          <w:bCs/>
        </w:rPr>
        <w:tab/>
        <w:t>G2+(aq) + 2e</w:t>
      </w:r>
      <w:r>
        <w:rPr>
          <w:bCs/>
        </w:rPr>
        <w:tab/>
      </w:r>
      <w:r>
        <w:rPr>
          <w:bCs/>
        </w:rPr>
        <w:tab/>
        <w:t xml:space="preserve"> G(s) ; E</w:t>
      </w:r>
      <w:r w:rsidRPr="002B5FA1">
        <w:rPr>
          <w:bCs/>
          <w:vertAlign w:val="superscript"/>
        </w:rPr>
        <w:sym w:font="Symbol" w:char="F071"/>
      </w:r>
      <w:r>
        <w:rPr>
          <w:bCs/>
        </w:rPr>
        <w:t xml:space="preserve"> = - 0.74 V</w:t>
      </w:r>
    </w:p>
    <w:p w:rsidR="00FF0300" w:rsidRDefault="00FF0300" w:rsidP="00FF0300">
      <w:pPr>
        <w:ind w:left="1440" w:right="-720" w:hanging="720"/>
        <w:rPr>
          <w:bCs/>
        </w:rPr>
      </w:pPr>
      <w:r>
        <w:rPr>
          <w:bCs/>
        </w:rPr>
        <w:tab/>
        <w:t>J2+(aq)+ 2e</w:t>
      </w:r>
      <w:r>
        <w:rPr>
          <w:bCs/>
        </w:rPr>
        <w:tab/>
      </w:r>
      <w:r>
        <w:rPr>
          <w:bCs/>
        </w:rPr>
        <w:tab/>
        <w:t xml:space="preserve">  J(s); E</w:t>
      </w:r>
      <w:r w:rsidRPr="002B5FA1">
        <w:rPr>
          <w:bCs/>
          <w:vertAlign w:val="superscript"/>
        </w:rPr>
        <w:sym w:font="Symbol" w:char="F071"/>
      </w:r>
      <w:r>
        <w:rPr>
          <w:bCs/>
        </w:rPr>
        <w:t xml:space="preserve"> = -0.14 V</w:t>
      </w:r>
    </w:p>
    <w:p w:rsidR="00FF0300" w:rsidRDefault="00FF0300" w:rsidP="00FF0300">
      <w:pPr>
        <w:ind w:left="1440" w:right="-720" w:hanging="720"/>
        <w:rPr>
          <w:bCs/>
        </w:rPr>
      </w:pPr>
      <w:r>
        <w:rPr>
          <w:bCs/>
        </w:rPr>
        <w:t>b)</w:t>
      </w:r>
      <w:r>
        <w:rPr>
          <w:bCs/>
        </w:rPr>
        <w:tab/>
        <w:t>Calculate the E</w:t>
      </w:r>
      <w:r w:rsidRPr="002B5FA1">
        <w:rPr>
          <w:bCs/>
          <w:vertAlign w:val="superscript"/>
        </w:rPr>
        <w:sym w:font="Symbol" w:char="F071"/>
      </w:r>
      <w:r>
        <w:rPr>
          <w:bCs/>
        </w:rPr>
        <w:t xml:space="preserve"> value for the cell constructed in (a) above. (1mk)</w:t>
      </w:r>
    </w:p>
    <w:p w:rsidR="00FF0300" w:rsidRDefault="00FF0300" w:rsidP="00FF0300">
      <w:pPr>
        <w:ind w:left="1440" w:right="-720" w:hanging="720"/>
        <w:rPr>
          <w:bCs/>
        </w:rPr>
      </w:pPr>
      <w:r>
        <w:rPr>
          <w:bCs/>
        </w:rPr>
        <w:tab/>
      </w:r>
      <w:r>
        <w:rPr>
          <w:bCs/>
        </w:rPr>
        <w:tab/>
        <w:t>……………………………………………………………………</w:t>
      </w:r>
    </w:p>
    <w:p w:rsidR="00FF0300" w:rsidRDefault="00FF0300" w:rsidP="00FF0300">
      <w:pPr>
        <w:ind w:left="1440" w:right="-720" w:hanging="720"/>
        <w:rPr>
          <w:bCs/>
        </w:rPr>
      </w:pPr>
      <w:r>
        <w:rPr>
          <w:bCs/>
        </w:rPr>
        <w:tab/>
      </w:r>
      <w:r>
        <w:rPr>
          <w:bCs/>
        </w:rPr>
        <w:tab/>
        <w:t>……………………………………………………………………</w:t>
      </w:r>
    </w:p>
    <w:p w:rsidR="00FF0300" w:rsidRDefault="00FF0300" w:rsidP="00FF0300">
      <w:pPr>
        <w:ind w:right="-720"/>
        <w:rPr>
          <w:bCs/>
        </w:rPr>
      </w:pPr>
      <w:r>
        <w:rPr>
          <w:bCs/>
        </w:rPr>
        <w:t>8.</w:t>
      </w:r>
      <w:r>
        <w:rPr>
          <w:bCs/>
        </w:rPr>
        <w:tab/>
        <w:t xml:space="preserve">Explain why there is general increase in the first ionization energies of the </w:t>
      </w:r>
    </w:p>
    <w:p w:rsidR="00FF0300" w:rsidRDefault="00FF0300" w:rsidP="00FF0300">
      <w:pPr>
        <w:ind w:right="-720" w:firstLine="720"/>
        <w:rPr>
          <w:bCs/>
        </w:rPr>
      </w:pPr>
      <w:r>
        <w:rPr>
          <w:bCs/>
        </w:rPr>
        <w:t>elements in period 3 of the periodic table from left to right.</w:t>
      </w:r>
      <w:r>
        <w:rPr>
          <w:bCs/>
        </w:rPr>
        <w:tab/>
      </w:r>
      <w:r>
        <w:rPr>
          <w:bCs/>
        </w:rPr>
        <w:tab/>
        <w:t>(2mks)</w:t>
      </w:r>
    </w:p>
    <w:p w:rsidR="00FF0300" w:rsidRDefault="00FF0300" w:rsidP="00FF0300">
      <w:pPr>
        <w:ind w:right="-720"/>
        <w:rPr>
          <w:bCs/>
        </w:rPr>
      </w:pPr>
      <w:r>
        <w:rPr>
          <w:bCs/>
        </w:rPr>
        <w:t>9.</w:t>
      </w:r>
      <w:r>
        <w:rPr>
          <w:bCs/>
        </w:rPr>
        <w:tab/>
        <w:t>Study the flow chart below and answer the question that follows.</w:t>
      </w:r>
    </w:p>
    <w:p w:rsidR="00FF0300" w:rsidRDefault="00837954" w:rsidP="00FF0300">
      <w:pPr>
        <w:ind w:right="-720"/>
        <w:rPr>
          <w:bCs/>
        </w:rPr>
      </w:pPr>
      <w:r>
        <w:rPr>
          <w:bCs/>
          <w:noProof/>
        </w:rPr>
        <w:pict>
          <v:group id="_x0000_s1541" style="position:absolute;margin-left:18pt;margin-top:-4.8pt;width:6in;height:189pt;z-index:251977728" coordorigin="2160,1620" coordsize="8640,3780">
            <v:group id="_x0000_s1542" style="position:absolute;left:2160;top:1620;width:8640;height:3780" coordorigin="1800,2184" coordsize="8640,3876">
              <v:shape id="_x0000_s1543" type="#_x0000_t202" style="position:absolute;left:1800;top:2364;width:1260;height:720" filled="f">
                <v:textbox style="mso-next-textbox:#_x0000_s1543">
                  <w:txbxContent>
                    <w:p w:rsidR="00F348F6" w:rsidRDefault="00F348F6" w:rsidP="00FF0300">
                      <w:r>
                        <w:t>Excess</w:t>
                      </w:r>
                    </w:p>
                    <w:p w:rsidR="00F348F6" w:rsidRDefault="00F348F6" w:rsidP="00FF0300">
                      <w:r>
                        <w:t>Ag2o</w:t>
                      </w:r>
                    </w:p>
                  </w:txbxContent>
                </v:textbox>
              </v:shape>
              <v:shape id="_x0000_s1544" type="#_x0000_t202" style="position:absolute;left:1800;top:4800;width:1260;height:720" filled="f">
                <v:textbox style="mso-next-textbox:#_x0000_s1544">
                  <w:txbxContent>
                    <w:p w:rsidR="00F348F6" w:rsidRDefault="00F348F6" w:rsidP="00FF0300">
                      <w:r>
                        <w:t>Solution</w:t>
                      </w:r>
                    </w:p>
                    <w:p w:rsidR="00F348F6" w:rsidRDefault="00F348F6" w:rsidP="00FF0300">
                      <w:r>
                        <w:t>K</w:t>
                      </w:r>
                    </w:p>
                  </w:txbxContent>
                </v:textbox>
              </v:shape>
              <v:shape id="_x0000_s1545" type="#_x0000_t202" style="position:absolute;left:5580;top:3444;width:1080;height:720" filled="f">
                <v:textbox style="mso-next-textbox:#_x0000_s1545">
                  <w:txbxContent>
                    <w:p w:rsidR="00F348F6" w:rsidRDefault="00F348F6" w:rsidP="00FF0300">
                      <w:r>
                        <w:t>White</w:t>
                      </w:r>
                    </w:p>
                    <w:p w:rsidR="00F348F6" w:rsidRDefault="00F348F6" w:rsidP="00FF0300">
                      <w:r>
                        <w:t>Solid</w:t>
                      </w:r>
                    </w:p>
                  </w:txbxContent>
                </v:textbox>
              </v:shape>
              <v:shape id="_x0000_s1546" type="#_x0000_t202" style="position:absolute;left:9000;top:2184;width:1080;height:720" filled="f">
                <v:textbox style="mso-next-textbox:#_x0000_s1546">
                  <w:txbxContent>
                    <w:p w:rsidR="00F348F6" w:rsidRDefault="00F348F6" w:rsidP="00FF0300">
                      <w:r>
                        <w:t>Solid</w:t>
                      </w:r>
                    </w:p>
                    <w:p w:rsidR="00F348F6" w:rsidRDefault="00F348F6" w:rsidP="00FF0300">
                      <w:r>
                        <w:t>L</w:t>
                      </w:r>
                    </w:p>
                  </w:txbxContent>
                </v:textbox>
              </v:shape>
              <v:shape id="_x0000_s1547" type="#_x0000_t202" style="position:absolute;left:9000;top:5340;width:1440;height:720" filled="f">
                <v:textbox style="mso-next-textbox:#_x0000_s1547">
                  <w:txbxContent>
                    <w:p w:rsidR="00F348F6" w:rsidRDefault="00F348F6" w:rsidP="00FF0300">
                      <w:r>
                        <w:t>Brown gas</w:t>
                      </w:r>
                    </w:p>
                    <w:p w:rsidR="00F348F6" w:rsidRDefault="00F348F6" w:rsidP="00FF0300">
                      <w:r>
                        <w:t>+ Gas M</w:t>
                      </w:r>
                    </w:p>
                  </w:txbxContent>
                </v:textbox>
              </v:shape>
              <v:line id="_x0000_s1548" style="position:absolute" from="3060,5244" to="3780,5244">
                <v:stroke endarrow="block"/>
              </v:line>
              <v:line id="_x0000_s1549" style="position:absolute" from="3780,5244" to="4140,5244"/>
              <v:line id="_x0000_s1550" style="position:absolute" from="3060,2724" to="3780,2724">
                <v:stroke endarrow="block"/>
              </v:line>
              <v:line id="_x0000_s1551" style="position:absolute" from="3780,2724" to="4140,2724"/>
              <v:line id="_x0000_s1552" style="position:absolute" from="4860,3804" to="5580,3804"/>
              <v:line id="_x0000_s1553" style="position:absolute" from="8100,2544" to="9000,2544">
                <v:stroke endarrow="block"/>
              </v:line>
              <v:line id="_x0000_s1554" style="position:absolute" from="8100,5784" to="9000,5784">
                <v:stroke endarrow="block"/>
              </v:line>
              <v:line id="_x0000_s1555" style="position:absolute" from="6660,3804" to="7380,3804">
                <v:stroke endarrow="block"/>
              </v:line>
              <v:line id="_x0000_s1556" style="position:absolute" from="7380,3804" to="8100,3804"/>
              <v:shape id="_x0000_s1557" type="#_x0000_t202" style="position:absolute;left:6660;top:3084;width:1440;height:1080" filled="f" stroked="f">
                <v:textbox style="mso-next-textbox:#_x0000_s1557">
                  <w:txbxContent>
                    <w:p w:rsidR="00F348F6" w:rsidRDefault="00F348F6" w:rsidP="00FF0300">
                      <w:r>
                        <w:t>Heat strongly</w:t>
                      </w:r>
                    </w:p>
                  </w:txbxContent>
                </v:textbox>
              </v:shape>
              <v:line id="_x0000_s1558" style="position:absolute" from="6660,3804" to="7560,3804">
                <v:stroke endarrow="block"/>
              </v:line>
              <v:line id="_x0000_s1559" style="position:absolute" from="8100,2544" to="8100,5784"/>
              <v:line id="_x0000_s1560" style="position:absolute" from="7560,3804" to="8100,3804"/>
              <v:shape id="_x0000_s1561" type="#_x0000_t202" style="position:absolute;left:4140;top:3084;width:1260;height:720" filled="f" stroked="f">
                <v:textbox style="mso-next-textbox:#_x0000_s1561">
                  <w:txbxContent>
                    <w:p w:rsidR="00F348F6" w:rsidRDefault="00F348F6" w:rsidP="00FF0300">
                      <w:r>
                        <w:t>1. Warm</w:t>
                      </w:r>
                    </w:p>
                    <w:p w:rsidR="00F348F6" w:rsidRDefault="00F348F6" w:rsidP="00FF0300">
                      <w:r>
                        <w:t>2. Filter</w:t>
                      </w:r>
                    </w:p>
                  </w:txbxContent>
                </v:textbox>
              </v:shape>
              <v:line id="_x0000_s1562" style="position:absolute" from="4140,3804" to="4860,3804">
                <v:stroke endarrow="block"/>
              </v:line>
              <v:line id="_x0000_s1563" style="position:absolute" from="4140,2724" to="4140,5244"/>
            </v:group>
            <v:shape id="_x0000_s1564" type="#_x0000_t202" style="position:absolute;left:4440;top:3161;width:1522;height:625;mso-wrap-style:none" filled="f" stroked="f">
              <v:textbox style="mso-fit-shape-to-text:t">
                <w:txbxContent>
                  <w:p w:rsidR="00F348F6" w:rsidRPr="00427323" w:rsidRDefault="00F348F6" w:rsidP="00FF0300">
                    <w:pPr>
                      <w:rPr>
                        <w:bCs/>
                        <w:sz w:val="20"/>
                      </w:rPr>
                    </w:pPr>
                    <w:r w:rsidRPr="00427323">
                      <w:rPr>
                        <w:bCs/>
                        <w:sz w:val="20"/>
                      </w:rPr>
                      <w:t xml:space="preserve"> 3. Cool Filtrate</w:t>
                    </w:r>
                  </w:p>
                </w:txbxContent>
              </v:textbox>
            </v:shape>
          </v:group>
        </w:pict>
      </w:r>
    </w:p>
    <w:p w:rsidR="00FF0300" w:rsidRDefault="00FF0300" w:rsidP="00FF0300">
      <w:pPr>
        <w:ind w:right="-720"/>
        <w:rPr>
          <w:bCs/>
        </w:rPr>
      </w:pPr>
    </w:p>
    <w:p w:rsidR="00FF0300" w:rsidRDefault="00FF0300" w:rsidP="00FF0300">
      <w:pPr>
        <w:ind w:right="-720"/>
        <w:rPr>
          <w:bCs/>
        </w:rPr>
      </w:pPr>
      <w:r>
        <w:rPr>
          <w:bCs/>
        </w:rPr>
        <w:t xml:space="preserve"> </w:t>
      </w: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Cs/>
        </w:rPr>
      </w:pPr>
    </w:p>
    <w:p w:rsidR="00FF0300" w:rsidRDefault="00FF0300" w:rsidP="00FF0300">
      <w:pPr>
        <w:ind w:right="-720"/>
        <w:rPr>
          <w:b/>
        </w:rPr>
      </w:pPr>
    </w:p>
    <w:p w:rsidR="00FF0300" w:rsidRDefault="00FF0300" w:rsidP="00FF0300">
      <w:pPr>
        <w:ind w:right="-720" w:firstLine="720"/>
        <w:rPr>
          <w:b/>
        </w:rPr>
      </w:pPr>
      <w:r>
        <w:rPr>
          <w:b/>
        </w:rPr>
        <w:t>Identify:</w:t>
      </w:r>
      <w:r>
        <w:rPr>
          <w:b/>
        </w:rPr>
        <w:tab/>
      </w:r>
      <w:r>
        <w:rPr>
          <w:b/>
        </w:rPr>
        <w:tab/>
      </w:r>
      <w:r>
        <w:rPr>
          <w:b/>
        </w:rPr>
        <w:tab/>
      </w:r>
      <w:r>
        <w:rPr>
          <w:b/>
        </w:rPr>
        <w:tab/>
      </w:r>
      <w:r>
        <w:rPr>
          <w:b/>
        </w:rPr>
        <w:tab/>
      </w:r>
      <w:r>
        <w:rPr>
          <w:b/>
        </w:rPr>
        <w:tab/>
        <w:t>(3mks)</w:t>
      </w:r>
    </w:p>
    <w:p w:rsidR="00FF0300" w:rsidRDefault="00FF0300" w:rsidP="00FF0300">
      <w:pPr>
        <w:ind w:left="720" w:right="-720"/>
      </w:pPr>
      <w:r>
        <w:t>a)</w:t>
      </w:r>
      <w:r>
        <w:tab/>
        <w:t>Solution K</w:t>
      </w:r>
    </w:p>
    <w:p w:rsidR="00FF0300" w:rsidRDefault="00FF0300" w:rsidP="00FF0300">
      <w:pPr>
        <w:ind w:left="720" w:right="-720"/>
      </w:pPr>
      <w:r>
        <w:t>b)</w:t>
      </w:r>
      <w:r>
        <w:tab/>
        <w:t>Solid L</w:t>
      </w:r>
    </w:p>
    <w:p w:rsidR="00FF0300" w:rsidRDefault="00FF0300" w:rsidP="00FF0300">
      <w:pPr>
        <w:ind w:left="720" w:right="-720"/>
      </w:pPr>
      <w:r>
        <w:t>c)</w:t>
      </w:r>
      <w:r>
        <w:tab/>
        <w:t>Gas M</w:t>
      </w:r>
    </w:p>
    <w:p w:rsidR="00FF0300" w:rsidRDefault="00FF0300" w:rsidP="00C7610F">
      <w:pPr>
        <w:numPr>
          <w:ilvl w:val="0"/>
          <w:numId w:val="41"/>
        </w:numPr>
        <w:tabs>
          <w:tab w:val="clear" w:pos="1440"/>
          <w:tab w:val="num" w:pos="720"/>
        </w:tabs>
        <w:spacing w:after="0" w:line="240" w:lineRule="auto"/>
        <w:ind w:left="720" w:right="-720"/>
      </w:pPr>
      <w:r>
        <w:t>The thermo chemical equations for the formation of hydrogen peroxide under standard conditions are:</w:t>
      </w:r>
    </w:p>
    <w:p w:rsidR="00FF0300" w:rsidRDefault="00FF0300" w:rsidP="00FF0300">
      <w:pPr>
        <w:ind w:left="720" w:right="-720"/>
      </w:pPr>
      <w:r>
        <w:t>H2(g) +O2(g)</w:t>
      </w:r>
      <w:r>
        <w:tab/>
      </w:r>
      <w:r>
        <w:tab/>
      </w:r>
      <w:r>
        <w:tab/>
        <w:t>H2O2(g); ∆Hθf = -133kJmol</w:t>
      </w:r>
      <w:r w:rsidRPr="00CE575A">
        <w:rPr>
          <w:vertAlign w:val="superscript"/>
        </w:rPr>
        <w:t>-1</w:t>
      </w:r>
    </w:p>
    <w:p w:rsidR="00FF0300" w:rsidRDefault="00FF0300" w:rsidP="00FF0300">
      <w:pPr>
        <w:ind w:left="720" w:right="-720"/>
      </w:pPr>
      <w:r>
        <w:t>H2(g) +O2(g)</w:t>
      </w:r>
      <w:r>
        <w:tab/>
      </w:r>
      <w:r>
        <w:tab/>
      </w:r>
      <w:r>
        <w:tab/>
        <w:t>H20(l);∆Hθ=-188 kJmol -1</w:t>
      </w:r>
    </w:p>
    <w:p w:rsidR="00FF0300" w:rsidRDefault="00FF0300" w:rsidP="00FF0300">
      <w:pPr>
        <w:ind w:left="720" w:right="-720"/>
      </w:pPr>
    </w:p>
    <w:p w:rsidR="00FF0300" w:rsidRDefault="00FF0300" w:rsidP="00FF0300">
      <w:pPr>
        <w:ind w:left="720" w:right="-720"/>
      </w:pPr>
      <w:r>
        <w:t>Write the thermo chemical equation for the molar heat of vaporization of hydrogen peroxide.</w:t>
      </w:r>
      <w:r>
        <w:tab/>
      </w:r>
      <w:r>
        <w:tab/>
      </w:r>
      <w:r>
        <w:tab/>
      </w:r>
      <w:r>
        <w:tab/>
      </w:r>
      <w:r>
        <w:tab/>
      </w:r>
      <w:r>
        <w:tab/>
      </w:r>
      <w:r>
        <w:tab/>
      </w:r>
      <w:r>
        <w:tab/>
        <w:t>(2mks)</w:t>
      </w:r>
    </w:p>
    <w:p w:rsidR="00FF0300" w:rsidRDefault="00FF0300" w:rsidP="00C7610F">
      <w:pPr>
        <w:numPr>
          <w:ilvl w:val="0"/>
          <w:numId w:val="41"/>
        </w:numPr>
        <w:tabs>
          <w:tab w:val="clear" w:pos="1440"/>
          <w:tab w:val="num" w:pos="720"/>
        </w:tabs>
        <w:spacing w:after="0" w:line="240" w:lineRule="auto"/>
        <w:ind w:left="720" w:right="-720"/>
      </w:pPr>
      <w:r>
        <w:rPr>
          <w:noProof/>
          <w:lang w:val="en-US" w:eastAsia="en-US"/>
        </w:rPr>
        <w:drawing>
          <wp:anchor distT="0" distB="0" distL="114300" distR="114300" simplePos="0" relativeHeight="251979776" behindDoc="1" locked="0" layoutInCell="1" allowOverlap="1">
            <wp:simplePos x="0" y="0"/>
            <wp:positionH relativeFrom="column">
              <wp:posOffset>905510</wp:posOffset>
            </wp:positionH>
            <wp:positionV relativeFrom="paragraph">
              <wp:posOffset>168275</wp:posOffset>
            </wp:positionV>
            <wp:extent cx="4356100" cy="2590800"/>
            <wp:effectExtent l="95250" t="133350" r="82550" b="133350"/>
            <wp:wrapNone/>
            <wp:docPr id="189" name="Picture 542" descr="che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chem 001"/>
                    <pic:cNvPicPr>
                      <a:picLocks noChangeAspect="1" noChangeArrowheads="1"/>
                    </pic:cNvPicPr>
                  </pic:nvPicPr>
                  <pic:blipFill>
                    <a:blip r:embed="rId152" cstate="print"/>
                    <a:srcRect/>
                    <a:stretch>
                      <a:fillRect/>
                    </a:stretch>
                  </pic:blipFill>
                  <pic:spPr bwMode="auto">
                    <a:xfrm rot="220887">
                      <a:off x="0" y="0"/>
                      <a:ext cx="4356100" cy="2590800"/>
                    </a:xfrm>
                    <a:prstGeom prst="rect">
                      <a:avLst/>
                    </a:prstGeom>
                    <a:noFill/>
                    <a:ln w="9525">
                      <a:noFill/>
                      <a:miter lim="800000"/>
                      <a:headEnd/>
                      <a:tailEnd/>
                    </a:ln>
                  </pic:spPr>
                </pic:pic>
              </a:graphicData>
            </a:graphic>
          </wp:anchor>
        </w:drawing>
      </w:r>
      <w:r>
        <w:t>The set-up below was used to collect a dry sample of a gas.</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r>
        <w:t>Give two reasons why the set-up cannot be used to collect carbon (IV) oxide gas.   (2mks)</w:t>
      </w:r>
    </w:p>
    <w:p w:rsidR="00FF0300" w:rsidRDefault="00FF0300" w:rsidP="00FF0300">
      <w:pPr>
        <w:ind w:right="-720"/>
      </w:pPr>
      <w:r>
        <w:t>12.</w:t>
      </w:r>
      <w:r>
        <w:tab/>
        <w:t>a)</w:t>
      </w:r>
      <w:r>
        <w:tab/>
        <w:t>State the Charles law</w:t>
      </w:r>
      <w:r>
        <w:tab/>
      </w:r>
      <w:r>
        <w:tab/>
      </w:r>
      <w:r>
        <w:tab/>
      </w:r>
      <w:r>
        <w:tab/>
      </w:r>
      <w:r>
        <w:tab/>
      </w:r>
      <w:r>
        <w:tab/>
      </w:r>
      <w:r>
        <w:tab/>
        <w:t>(1mk)</w:t>
      </w:r>
    </w:p>
    <w:p w:rsidR="00FF0300" w:rsidRDefault="00FF0300" w:rsidP="00FF0300">
      <w:pPr>
        <w:ind w:right="-720"/>
      </w:pPr>
      <w:r>
        <w:tab/>
        <w:t>b)</w:t>
      </w:r>
      <w:r>
        <w:tab/>
        <w:t>The volume of a sample of nitrogen gas at a temperature of 291 K and 1.0x10</w:t>
      </w:r>
      <w:r w:rsidRPr="00CE575A">
        <w:rPr>
          <w:vertAlign w:val="superscript"/>
        </w:rPr>
        <w:t>5</w:t>
      </w:r>
    </w:p>
    <w:p w:rsidR="00FF0300" w:rsidRDefault="00FF0300" w:rsidP="00FF0300">
      <w:pPr>
        <w:ind w:left="1440" w:right="-720"/>
      </w:pPr>
      <w:r>
        <w:t>Pascal’s was 3.5 x 10</w:t>
      </w:r>
      <w:r w:rsidRPr="002808F3">
        <w:rPr>
          <w:vertAlign w:val="superscript"/>
        </w:rPr>
        <w:t>-2</w:t>
      </w:r>
      <w:r>
        <w:t>m3.  Calculate the temperature at which the volume of the gas would be 2.8 x 10-2m3 at 1.0 x 10</w:t>
      </w:r>
      <w:r w:rsidRPr="002808F3">
        <w:rPr>
          <w:vertAlign w:val="superscript"/>
        </w:rPr>
        <w:t>5</w:t>
      </w:r>
      <w:r>
        <w:t xml:space="preserve"> Pascal.</w:t>
      </w:r>
      <w:r>
        <w:tab/>
      </w:r>
      <w:r>
        <w:tab/>
      </w:r>
      <w:r>
        <w:tab/>
      </w:r>
      <w:r>
        <w:tab/>
        <w:t>(2mks)</w:t>
      </w:r>
    </w:p>
    <w:p w:rsidR="00FF0300" w:rsidRDefault="00FF0300" w:rsidP="00FF0300">
      <w:pPr>
        <w:ind w:right="-720"/>
      </w:pPr>
      <w:r>
        <w:t>13.</w:t>
      </w:r>
      <w:r>
        <w:tab/>
        <w:t>a)</w:t>
      </w:r>
      <w:r>
        <w:tab/>
        <w:t>name the process that takes place when:</w:t>
      </w:r>
    </w:p>
    <w:p w:rsidR="00FF0300" w:rsidRDefault="00FF0300" w:rsidP="00FF0300">
      <w:pPr>
        <w:ind w:right="-720"/>
      </w:pPr>
      <w:r>
        <w:tab/>
      </w:r>
      <w:r>
        <w:tab/>
        <w:t>(i)</w:t>
      </w:r>
      <w:r>
        <w:tab/>
      </w:r>
      <w:smartTag w:uri="urn:schemas-microsoft-com:office:smarttags" w:element="City">
        <w:smartTag w:uri="urn:schemas-microsoft-com:office:smarttags" w:element="place">
          <w:r>
            <w:t>Crystals</w:t>
          </w:r>
        </w:smartTag>
      </w:smartTag>
      <w:r>
        <w:t xml:space="preserve"> of zinc nitrate change into solution when exposed to air  (1mk)</w:t>
      </w:r>
    </w:p>
    <w:p w:rsidR="00FF0300" w:rsidRDefault="00FF0300" w:rsidP="00FF0300">
      <w:pPr>
        <w:ind w:left="1440" w:right="-720" w:hanging="1440"/>
      </w:pPr>
      <w:r>
        <w:tab/>
        <w:t>(ii)</w:t>
      </w:r>
      <w:r>
        <w:tab/>
        <w:t>An alcohol reacts with an organic acid in the presence of a catalyst to form a sweet smelling compound.</w:t>
      </w:r>
      <w:r>
        <w:tab/>
      </w:r>
      <w:r>
        <w:tab/>
      </w:r>
      <w:r>
        <w:tab/>
      </w:r>
      <w:r>
        <w:tab/>
      </w:r>
      <w:r>
        <w:tab/>
      </w:r>
      <w:r>
        <w:tab/>
        <w:t>(1mk)</w:t>
      </w:r>
    </w:p>
    <w:p w:rsidR="00FF0300" w:rsidRDefault="00FF0300" w:rsidP="00FF0300">
      <w:pPr>
        <w:ind w:left="1440" w:right="-720" w:hanging="1440"/>
      </w:pPr>
    </w:p>
    <w:p w:rsidR="00FF0300" w:rsidRDefault="00FF0300" w:rsidP="00FF0300">
      <w:pPr>
        <w:ind w:left="360" w:right="-720" w:firstLine="360"/>
      </w:pPr>
      <w:r>
        <w:t>b)</w:t>
      </w:r>
      <w:r>
        <w:tab/>
        <w:t>Propane can be changed into methane and ethane as shown in the equation below;</w:t>
      </w:r>
    </w:p>
    <w:p w:rsidR="00FF0300" w:rsidRDefault="00FF0300" w:rsidP="00FF0300">
      <w:pPr>
        <w:ind w:left="360" w:right="-720" w:firstLine="360"/>
      </w:pPr>
    </w:p>
    <w:p w:rsidR="00FF0300" w:rsidRDefault="00837954" w:rsidP="00FF0300">
      <w:pPr>
        <w:ind w:left="720" w:right="-720" w:firstLine="720"/>
      </w:pPr>
      <w:r>
        <w:rPr>
          <w:noProof/>
        </w:rPr>
        <w:pict>
          <v:line id="_x0000_s1565" style="position:absolute;left:0;text-align:left;z-index:251978752" from="153pt,11.4pt" to="279pt,13.2pt">
            <v:stroke endarrow="block"/>
          </v:line>
        </w:pict>
      </w:r>
      <w:r w:rsidR="00FF0300">
        <w:t>CH</w:t>
      </w:r>
      <w:r w:rsidR="00FF0300" w:rsidRPr="002808F3">
        <w:rPr>
          <w:vertAlign w:val="subscript"/>
        </w:rPr>
        <w:t>3</w:t>
      </w:r>
      <w:r w:rsidR="00FF0300">
        <w:t>CH</w:t>
      </w:r>
      <w:r w:rsidR="00FF0300" w:rsidRPr="002808F3">
        <w:rPr>
          <w:vertAlign w:val="subscript"/>
        </w:rPr>
        <w:t>2</w:t>
      </w:r>
      <w:r w:rsidR="00FF0300">
        <w:t>CH</w:t>
      </w:r>
      <w:r w:rsidR="00FF0300" w:rsidRPr="002808F3">
        <w:rPr>
          <w:vertAlign w:val="subscript"/>
        </w:rPr>
        <w:t>3(g)</w:t>
      </w:r>
      <w:r w:rsidR="00FF0300">
        <w:tab/>
        <w:t xml:space="preserve">  High temperature</w:t>
      </w:r>
      <w:r w:rsidR="00FF0300">
        <w:tab/>
        <w:t xml:space="preserve">          CH</w:t>
      </w:r>
      <w:r w:rsidR="00FF0300" w:rsidRPr="002808F3">
        <w:rPr>
          <w:vertAlign w:val="subscript"/>
        </w:rPr>
        <w:t>4(g)</w:t>
      </w:r>
      <w:r w:rsidR="00FF0300">
        <w:t xml:space="preserve"> + C2H</w:t>
      </w:r>
      <w:r w:rsidR="00FF0300" w:rsidRPr="002808F3">
        <w:rPr>
          <w:vertAlign w:val="subscript"/>
        </w:rPr>
        <w:t>4(g)</w:t>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t>(1mk)</w:t>
      </w:r>
    </w:p>
    <w:p w:rsidR="00FF0300" w:rsidRDefault="00FF0300" w:rsidP="00FF0300">
      <w:pPr>
        <w:ind w:left="720" w:right="-720"/>
      </w:pPr>
      <w:r>
        <w:t>Name the process undergone by propane.</w:t>
      </w:r>
      <w:r>
        <w:tab/>
      </w:r>
      <w:r>
        <w:tab/>
      </w:r>
      <w:r>
        <w:tab/>
      </w:r>
      <w:r>
        <w:tab/>
      </w:r>
      <w:r>
        <w:tab/>
        <w:t>(1mk)</w:t>
      </w:r>
    </w:p>
    <w:p w:rsidR="00FF0300" w:rsidRDefault="00FF0300" w:rsidP="00FF0300">
      <w:pPr>
        <w:ind w:right="-720"/>
      </w:pPr>
      <w:r>
        <w:t>14.</w:t>
      </w:r>
      <w:r>
        <w:tab/>
        <w:t>a)</w:t>
      </w:r>
      <w:r>
        <w:tab/>
        <w:t>Distinguish between nuclear fission and nuclear fusion.</w:t>
      </w:r>
      <w:r>
        <w:tab/>
      </w:r>
      <w:r>
        <w:tab/>
        <w:t>(2mks)</w:t>
      </w:r>
    </w:p>
    <w:p w:rsidR="00FF0300" w:rsidRDefault="00FF0300" w:rsidP="00FF0300">
      <w:pPr>
        <w:ind w:right="-720"/>
      </w:pPr>
    </w:p>
    <w:p w:rsidR="00FF0300" w:rsidRDefault="00FF0300" w:rsidP="00C7610F">
      <w:pPr>
        <w:numPr>
          <w:ilvl w:val="1"/>
          <w:numId w:val="44"/>
        </w:numPr>
        <w:spacing w:after="0" w:line="240" w:lineRule="auto"/>
        <w:ind w:right="-720"/>
      </w:pPr>
      <w:r>
        <w:t>Describe how solid wastes containing radioactive substances should be disposed of.</w:t>
      </w:r>
      <w:r>
        <w:tab/>
      </w:r>
      <w:r>
        <w:tab/>
      </w:r>
      <w:r>
        <w:tab/>
      </w:r>
      <w:r>
        <w:tab/>
      </w:r>
      <w:r>
        <w:tab/>
      </w:r>
      <w:r>
        <w:tab/>
      </w:r>
      <w:r>
        <w:tab/>
      </w:r>
      <w:r>
        <w:tab/>
      </w:r>
      <w:r>
        <w:tab/>
      </w:r>
      <w:r>
        <w:tab/>
      </w:r>
      <w:r>
        <w:tab/>
      </w:r>
      <w:r>
        <w:tab/>
      </w:r>
      <w:r>
        <w:tab/>
      </w:r>
      <w:r>
        <w:tab/>
      </w:r>
      <w:r>
        <w:tab/>
      </w:r>
      <w:r>
        <w:tab/>
      </w:r>
      <w:r>
        <w:tab/>
      </w:r>
      <w:r>
        <w:tab/>
      </w:r>
      <w:r>
        <w:tab/>
        <w:t>(1mk)</w:t>
      </w:r>
    </w:p>
    <w:p w:rsidR="00FF0300" w:rsidRDefault="00FF0300" w:rsidP="00FF0300">
      <w:pPr>
        <w:ind w:right="-720"/>
      </w:pPr>
      <w:r>
        <w:t>15.</w:t>
      </w:r>
      <w:r>
        <w:tab/>
        <w:t>a)</w:t>
      </w:r>
      <w:r>
        <w:tab/>
        <w:t>Explain why permanent hardness in water cannot be removed by boiling.(2mks)</w:t>
      </w:r>
    </w:p>
    <w:p w:rsidR="00FF0300" w:rsidRDefault="00FF0300" w:rsidP="00FF0300">
      <w:pPr>
        <w:ind w:right="-720"/>
      </w:pPr>
      <w:r>
        <w:tab/>
        <w:t>b)</w:t>
      </w:r>
      <w:r>
        <w:tab/>
        <w:t>Name two methods that can be used to remove permanent hardness from water.</w:t>
      </w:r>
    </w:p>
    <w:p w:rsidR="00FF0300" w:rsidRDefault="00FF0300" w:rsidP="00FF0300">
      <w:pPr>
        <w:ind w:right="-720"/>
      </w:pPr>
      <w:r>
        <w:tab/>
      </w:r>
      <w:r>
        <w:tab/>
      </w:r>
      <w:r>
        <w:tab/>
      </w:r>
      <w:r>
        <w:tab/>
      </w:r>
      <w:r>
        <w:tab/>
      </w:r>
      <w:r>
        <w:tab/>
      </w:r>
      <w:r>
        <w:tab/>
      </w:r>
      <w:r>
        <w:tab/>
      </w:r>
      <w:r>
        <w:tab/>
      </w:r>
      <w:r>
        <w:tab/>
      </w:r>
      <w:r>
        <w:tab/>
        <w:t>(1mk)</w:t>
      </w:r>
    </w:p>
    <w:p w:rsidR="00FF0300" w:rsidRDefault="00FF0300" w:rsidP="00FF0300">
      <w:pPr>
        <w:ind w:left="720" w:right="-720" w:hanging="720"/>
      </w:pPr>
      <w:r>
        <w:t>16</w:t>
      </w:r>
      <w:r>
        <w:tab/>
        <w:t>The table below shows the tests that were carried out on solid N and the observations made.</w:t>
      </w:r>
    </w:p>
    <w:tbl>
      <w:tblPr>
        <w:tblStyle w:val="TableGrid"/>
        <w:tblW w:w="7128" w:type="dxa"/>
        <w:tblInd w:w="1188" w:type="dxa"/>
        <w:tblLook w:val="01E0" w:firstRow="1" w:lastRow="1" w:firstColumn="1" w:lastColumn="1" w:noHBand="0" w:noVBand="0"/>
      </w:tblPr>
      <w:tblGrid>
        <w:gridCol w:w="576"/>
        <w:gridCol w:w="3492"/>
        <w:gridCol w:w="3060"/>
      </w:tblGrid>
      <w:tr w:rsidR="00FF0300" w:rsidTr="0079628D">
        <w:tc>
          <w:tcPr>
            <w:tcW w:w="576" w:type="dxa"/>
          </w:tcPr>
          <w:p w:rsidR="00FF0300" w:rsidRDefault="00FF0300" w:rsidP="0079628D">
            <w:pPr>
              <w:ind w:right="-720"/>
            </w:pPr>
            <w:r>
              <w:t>I</w:t>
            </w:r>
          </w:p>
        </w:tc>
        <w:tc>
          <w:tcPr>
            <w:tcW w:w="3492" w:type="dxa"/>
          </w:tcPr>
          <w:p w:rsidR="00FF0300" w:rsidRDefault="00FF0300" w:rsidP="0079628D">
            <w:pPr>
              <w:ind w:right="-720"/>
            </w:pPr>
            <w:r>
              <w:t>Test</w:t>
            </w:r>
          </w:p>
        </w:tc>
        <w:tc>
          <w:tcPr>
            <w:tcW w:w="3060" w:type="dxa"/>
          </w:tcPr>
          <w:p w:rsidR="00FF0300" w:rsidRDefault="00FF0300" w:rsidP="0079628D">
            <w:pPr>
              <w:ind w:right="-720"/>
            </w:pPr>
            <w:r>
              <w:t>Observations</w:t>
            </w:r>
          </w:p>
        </w:tc>
      </w:tr>
      <w:tr w:rsidR="00FF0300" w:rsidTr="0079628D">
        <w:tc>
          <w:tcPr>
            <w:tcW w:w="576" w:type="dxa"/>
          </w:tcPr>
          <w:p w:rsidR="00FF0300" w:rsidRDefault="00FF0300" w:rsidP="0079628D">
            <w:pPr>
              <w:ind w:right="-720"/>
            </w:pPr>
            <w:r>
              <w:t>II</w:t>
            </w:r>
          </w:p>
        </w:tc>
        <w:tc>
          <w:tcPr>
            <w:tcW w:w="3492" w:type="dxa"/>
          </w:tcPr>
          <w:p w:rsidR="00FF0300" w:rsidRDefault="00FF0300" w:rsidP="0079628D">
            <w:pPr>
              <w:ind w:right="-720"/>
            </w:pPr>
            <w:r>
              <w:t>Dilute hydrochloric acid was added to solid N.</w:t>
            </w:r>
          </w:p>
        </w:tc>
        <w:tc>
          <w:tcPr>
            <w:tcW w:w="3060" w:type="dxa"/>
          </w:tcPr>
          <w:p w:rsidR="00FF0300" w:rsidRDefault="00FF0300" w:rsidP="0079628D">
            <w:pPr>
              <w:ind w:right="-720"/>
            </w:pPr>
            <w:r>
              <w:t>A colourless solution was formed.</w:t>
            </w:r>
          </w:p>
        </w:tc>
      </w:tr>
      <w:tr w:rsidR="00FF0300" w:rsidTr="0079628D">
        <w:tc>
          <w:tcPr>
            <w:tcW w:w="576" w:type="dxa"/>
          </w:tcPr>
          <w:p w:rsidR="00FF0300" w:rsidRDefault="00FF0300" w:rsidP="0079628D">
            <w:pPr>
              <w:ind w:right="-720"/>
            </w:pPr>
            <w:r>
              <w:t>III</w:t>
            </w:r>
          </w:p>
        </w:tc>
        <w:tc>
          <w:tcPr>
            <w:tcW w:w="3492" w:type="dxa"/>
          </w:tcPr>
          <w:p w:rsidR="00FF0300" w:rsidRDefault="00FF0300" w:rsidP="0079628D">
            <w:pPr>
              <w:ind w:right="-720"/>
            </w:pPr>
            <w:r>
              <w:t>To the colourless solution obtained in test II, excess sodium hydroxide solution was added.</w:t>
            </w:r>
          </w:p>
        </w:tc>
        <w:tc>
          <w:tcPr>
            <w:tcW w:w="3060" w:type="dxa"/>
          </w:tcPr>
          <w:p w:rsidR="00FF0300" w:rsidRDefault="00FF0300" w:rsidP="0079628D">
            <w:pPr>
              <w:ind w:right="-720"/>
            </w:pPr>
            <w:r>
              <w:t>A white precipitate was formed which dissolved to form a colourless solution.</w:t>
            </w:r>
          </w:p>
        </w:tc>
      </w:tr>
    </w:tbl>
    <w:p w:rsidR="00FF0300" w:rsidRDefault="00FF0300" w:rsidP="00FF0300">
      <w:pPr>
        <w:ind w:right="-720" w:firstLine="720"/>
      </w:pPr>
      <w:r>
        <w:t>Write the formula of the anion in;</w:t>
      </w:r>
    </w:p>
    <w:p w:rsidR="00FF0300" w:rsidRDefault="00FF0300" w:rsidP="00FF0300">
      <w:pPr>
        <w:ind w:left="720" w:right="-720"/>
      </w:pPr>
      <w:r>
        <w:t>a)</w:t>
      </w:r>
      <w:r>
        <w:tab/>
        <w:t>Solid N</w:t>
      </w:r>
      <w:r>
        <w:tab/>
      </w:r>
      <w:r>
        <w:tab/>
      </w:r>
      <w:r>
        <w:tab/>
      </w:r>
      <w:r>
        <w:tab/>
      </w:r>
      <w:r>
        <w:tab/>
      </w:r>
      <w:r>
        <w:tab/>
      </w:r>
      <w:r>
        <w:tab/>
      </w:r>
      <w:r>
        <w:tab/>
      </w:r>
      <w:r>
        <w:tab/>
        <w:t>(1mk)</w:t>
      </w:r>
    </w:p>
    <w:p w:rsidR="00FF0300" w:rsidRDefault="00FF0300" w:rsidP="00FF0300">
      <w:pPr>
        <w:ind w:left="720" w:right="-720"/>
      </w:pPr>
      <w:r>
        <w:t>b)</w:t>
      </w:r>
      <w:r>
        <w:tab/>
        <w:t>The colourless solution formed in test III</w:t>
      </w:r>
      <w:r>
        <w:tab/>
      </w:r>
      <w:r>
        <w:tab/>
      </w:r>
      <w:r>
        <w:tab/>
      </w:r>
      <w:r>
        <w:tab/>
      </w:r>
      <w:r>
        <w:tab/>
        <w:t>(1mk)</w:t>
      </w:r>
    </w:p>
    <w:p w:rsidR="00FF0300" w:rsidRDefault="00FF0300" w:rsidP="00FF0300">
      <w:pPr>
        <w:ind w:left="720" w:right="-720" w:hanging="720"/>
      </w:pPr>
      <w:r>
        <w:t>17.</w:t>
      </w:r>
      <w:r>
        <w:tab/>
        <w:t>The relative formula mass of a hydrocarbon is 58.  Draw and name two possible structures of the hydrocarbon (C=12.0; H=1.0)</w:t>
      </w:r>
      <w:r>
        <w:tab/>
      </w:r>
      <w:r>
        <w:tab/>
      </w:r>
      <w:r>
        <w:tab/>
      </w:r>
      <w:r>
        <w:tab/>
        <w:t>(3mks)</w:t>
      </w:r>
    </w:p>
    <w:p w:rsidR="00FF0300" w:rsidRDefault="00FF0300" w:rsidP="00FF0300">
      <w:pPr>
        <w:ind w:left="720" w:right="-720" w:hanging="720"/>
      </w:pPr>
      <w:r>
        <w:t>18.</w:t>
      </w:r>
      <w:r>
        <w:tab/>
        <w:t>starting with sodium metal, describe how a sample of crystals of sodium hydrogen carbonate may be prepared.</w:t>
      </w:r>
      <w:r>
        <w:tab/>
      </w:r>
      <w:r>
        <w:tab/>
      </w:r>
      <w:r>
        <w:tab/>
      </w:r>
      <w:r>
        <w:tab/>
      </w:r>
      <w:r>
        <w:tab/>
      </w:r>
      <w:r>
        <w:tab/>
      </w:r>
      <w:r>
        <w:tab/>
        <w:t>(3mks)</w:t>
      </w:r>
    </w:p>
    <w:p w:rsidR="00FF0300" w:rsidRDefault="00837954" w:rsidP="00FF0300">
      <w:pPr>
        <w:ind w:right="-720"/>
      </w:pPr>
      <w:r>
        <w:rPr>
          <w:noProof/>
        </w:rPr>
        <w:pict>
          <v:group id="_x0000_s1566" style="position:absolute;margin-left:15.65pt;margin-top:11.65pt;width:459.2pt;height:146.8pt;z-index:251980800" coordorigin="1440,10944" coordsize="9184,2936">
            <v:shape id="_x0000_s1567" type="#_x0000_t202" style="position:absolute;left:1440;top:11033;width:1800;height:474">
              <v:textbox style="mso-next-textbox:#_x0000_s1567">
                <w:txbxContent>
                  <w:p w:rsidR="00F348F6" w:rsidRDefault="00F348F6" w:rsidP="00FF0300">
                    <w:r>
                      <w:t>Zinc carbonate ore</w:t>
                    </w:r>
                  </w:p>
                </w:txbxContent>
              </v:textbox>
            </v:shape>
            <v:shape id="_x0000_s1568" type="#_x0000_t202" style="position:absolute;left:5400;top:10980;width:2160;height:720">
              <v:textbox style="mso-next-textbox:#_x0000_s1568">
                <w:txbxContent>
                  <w:p w:rsidR="00F348F6" w:rsidRDefault="00F348F6" w:rsidP="00FF0300">
                    <w:r>
                      <w:t>Powdered zinc carbonate ore</w:t>
                    </w:r>
                  </w:p>
                </w:txbxContent>
              </v:textbox>
            </v:shape>
            <v:shape id="_x0000_s1569" type="#_x0000_t202" style="position:absolute;left:8460;top:11098;width:2160;height:782">
              <v:textbox style="mso-next-textbox:#_x0000_s1569">
                <w:txbxContent>
                  <w:p w:rsidR="00F348F6" w:rsidRDefault="00F348F6" w:rsidP="00FF0300">
                    <w:r>
                      <w:t>Concentrated zinc carbonate ore</w:t>
                    </w:r>
                  </w:p>
                </w:txbxContent>
              </v:textbox>
            </v:shape>
            <v:shape id="_x0000_s1570" type="#_x0000_t202" style="position:absolute;left:5940;top:13192;width:1620;height:488">
              <v:textbox style="mso-next-textbox:#_x0000_s1570">
                <w:txbxContent>
                  <w:p w:rsidR="00F348F6" w:rsidRDefault="00F348F6" w:rsidP="00FF0300">
                    <w:r>
                      <w:t xml:space="preserve">Zinc metal </w:t>
                    </w:r>
                  </w:p>
                </w:txbxContent>
              </v:textbox>
            </v:shape>
            <v:shape id="_x0000_s1571" type="#_x0000_t202" style="position:absolute;left:8820;top:13192;width:1800;height:488">
              <v:textbox style="mso-next-textbox:#_x0000_s1571">
                <w:txbxContent>
                  <w:p w:rsidR="00F348F6" w:rsidRDefault="00F348F6" w:rsidP="00FF0300">
                    <w:r>
                      <w:t>Zinc oxide</w:t>
                    </w:r>
                  </w:p>
                </w:txbxContent>
              </v:textbox>
            </v:shape>
            <v:line id="_x0000_s1572" style="position:absolute" from="3240,11335" to="3960,11335">
              <v:stroke endarrow="block"/>
            </v:line>
            <v:line id="_x0000_s1573" style="position:absolute" from="3780,11335" to="5400,11335"/>
            <v:line id="_x0000_s1574" style="position:absolute" from="7560,11335" to="7920,11335">
              <v:stroke endarrow="block"/>
            </v:line>
            <v:line id="_x0000_s1575" style="position:absolute" from="7920,11335" to="8460,11335"/>
            <v:line id="_x0000_s1576" style="position:absolute" from="9360,11904" to="9360,12780">
              <v:stroke endarrow="block"/>
            </v:line>
            <v:line id="_x0000_s1577" style="position:absolute" from="9360,12600" to="9360,13192"/>
            <v:line id="_x0000_s1578" style="position:absolute;flip:x" from="8280,13420" to="8820,13420">
              <v:stroke endarrow="block"/>
            </v:line>
            <v:line id="_x0000_s1579" style="position:absolute;flip:x" from="7560,13420" to="8280,13420"/>
            <v:line id="_x0000_s1580" style="position:absolute" from="9360,12420" to="10080,12420">
              <v:stroke endarrow="block"/>
            </v:line>
            <v:shape id="_x0000_s1581" type="#_x0000_t202" style="position:absolute;left:3640;top:10944;width:1069;height:1162;mso-wrap-style:none" filled="f" stroked="f">
              <v:textbox style="mso-fit-shape-to-text:t">
                <w:txbxContent>
                  <w:p w:rsidR="00F348F6" w:rsidRDefault="00F348F6" w:rsidP="00FF0300">
                    <w:r>
                      <w:t>Crushing</w:t>
                    </w:r>
                  </w:p>
                  <w:p w:rsidR="00F348F6" w:rsidRDefault="00F348F6" w:rsidP="00FF0300">
                    <w:r>
                      <w:t>Step 1</w:t>
                    </w:r>
                  </w:p>
                </w:txbxContent>
              </v:textbox>
            </v:shape>
            <v:shape id="_x0000_s1582" type="#_x0000_t202" style="position:absolute;left:7560;top:11300;width:850;height:653;mso-wrap-style:none" filled="f" stroked="f">
              <v:textbox style="mso-fit-shape-to-text:t">
                <w:txbxContent>
                  <w:p w:rsidR="00F348F6" w:rsidRDefault="00F348F6" w:rsidP="00FF0300">
                    <w:r>
                      <w:t>Step 2</w:t>
                    </w:r>
                  </w:p>
                </w:txbxContent>
              </v:textbox>
            </v:shape>
            <v:shape id="_x0000_s1583" type="#_x0000_t202" style="position:absolute;left:8460;top:11980;width:850;height:653;mso-wrap-style:none" filled="f" stroked="f">
              <v:textbox style="mso-fit-shape-to-text:t">
                <w:txbxContent>
                  <w:p w:rsidR="00F348F6" w:rsidRDefault="00F348F6" w:rsidP="00FF0300">
                    <w:r>
                      <w:t>Step 3</w:t>
                    </w:r>
                  </w:p>
                </w:txbxContent>
              </v:textbox>
            </v:shape>
            <v:shape id="_x0000_s1584" type="#_x0000_t202" style="position:absolute;left:9265;top:11980;width:714;height:440;mso-wrap-style:none" filled="f" stroked="f">
              <v:textbox>
                <w:txbxContent>
                  <w:p w:rsidR="00F348F6" w:rsidRDefault="00F348F6" w:rsidP="00FF0300">
                    <w:r>
                      <w:t>Heat</w:t>
                    </w:r>
                  </w:p>
                </w:txbxContent>
              </v:textbox>
            </v:shape>
            <v:shape id="_x0000_s1585" type="#_x0000_t202" style="position:absolute;left:10005;top:12240;width:619;height:440;mso-wrap-style:none" filled="f" stroked="f">
              <v:textbox>
                <w:txbxContent>
                  <w:p w:rsidR="00F348F6" w:rsidRDefault="00F348F6" w:rsidP="00FF0300">
                    <w:r>
                      <w:t>Gas</w:t>
                    </w:r>
                  </w:p>
                </w:txbxContent>
              </v:textbox>
            </v:shape>
            <v:shape id="_x0000_s1586" type="#_x0000_t202" style="position:absolute;left:7740;top:13080;width:850;height:800;mso-wrap-style:none" filled="f" stroked="f">
              <v:textbox>
                <w:txbxContent>
                  <w:p w:rsidR="00F348F6" w:rsidRDefault="00F348F6" w:rsidP="00FF0300">
                    <w:r>
                      <w:t>Coke</w:t>
                    </w:r>
                  </w:p>
                  <w:p w:rsidR="00F348F6" w:rsidRDefault="00F348F6" w:rsidP="00FF0300">
                    <w:r>
                      <w:t>Step 4</w:t>
                    </w:r>
                  </w:p>
                </w:txbxContent>
              </v:textbox>
            </v:shape>
          </v:group>
        </w:pict>
      </w:r>
      <w:r w:rsidR="00FF0300">
        <w:t>19</w:t>
      </w:r>
      <w:r w:rsidR="00FF0300">
        <w:tab/>
        <w:t>The flow chart below shows steps used in the extraction of zinc from one of its ores.</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r>
        <w:t xml:space="preserve">                                         </w:t>
      </w:r>
    </w:p>
    <w:p w:rsidR="00FF0300" w:rsidRDefault="00FF0300" w:rsidP="00FF0300">
      <w:pPr>
        <w:ind w:right="-720"/>
      </w:pPr>
    </w:p>
    <w:p w:rsidR="00FF0300" w:rsidRDefault="00FF0300" w:rsidP="00FF0300">
      <w:pPr>
        <w:ind w:right="-720"/>
      </w:pPr>
      <w:r>
        <w:t>a)</w:t>
      </w:r>
      <w:r>
        <w:tab/>
        <w:t>Name the process that is used in step 2 to concentrate the ore.</w:t>
      </w:r>
      <w:r>
        <w:tab/>
      </w:r>
      <w:r>
        <w:tab/>
        <w:t>(1mk)</w:t>
      </w:r>
    </w:p>
    <w:p w:rsidR="00FF0300" w:rsidRDefault="00FF0300" w:rsidP="00FF0300">
      <w:pPr>
        <w:ind w:right="-720"/>
      </w:pPr>
    </w:p>
    <w:p w:rsidR="00FF0300" w:rsidRDefault="00FF0300" w:rsidP="00FF0300">
      <w:pPr>
        <w:ind w:right="-720"/>
      </w:pPr>
      <w:r>
        <w:t>b)</w:t>
      </w:r>
      <w:r>
        <w:tab/>
        <w:t>Write an equation for the reaction which takes place in step  3.</w:t>
      </w:r>
      <w:r>
        <w:tab/>
      </w:r>
      <w:r>
        <w:tab/>
        <w:t>(1 mark)</w:t>
      </w:r>
    </w:p>
    <w:p w:rsidR="00FF0300" w:rsidRDefault="00FF0300" w:rsidP="00FF0300">
      <w:pPr>
        <w:ind w:right="-720"/>
      </w:pPr>
    </w:p>
    <w:p w:rsidR="00FF0300" w:rsidRDefault="00FF0300" w:rsidP="00FF0300">
      <w:pPr>
        <w:ind w:right="-720"/>
      </w:pPr>
      <w:r>
        <w:t>c)</w:t>
      </w:r>
      <w:r>
        <w:tab/>
        <w:t>Name one use of zinc other than galvanizing.</w:t>
      </w:r>
      <w:r>
        <w:tab/>
      </w:r>
      <w:r>
        <w:tab/>
      </w:r>
      <w:r>
        <w:tab/>
      </w:r>
      <w:r>
        <w:tab/>
        <w:t>(1mk)</w:t>
      </w:r>
    </w:p>
    <w:p w:rsidR="00FF0300" w:rsidRDefault="00FF0300" w:rsidP="00FF0300">
      <w:pPr>
        <w:ind w:right="-720"/>
      </w:pPr>
    </w:p>
    <w:p w:rsidR="00FF0300" w:rsidRDefault="00FF0300" w:rsidP="00C7610F">
      <w:pPr>
        <w:numPr>
          <w:ilvl w:val="1"/>
          <w:numId w:val="42"/>
        </w:numPr>
        <w:tabs>
          <w:tab w:val="clear" w:pos="1800"/>
          <w:tab w:val="num" w:pos="720"/>
        </w:tabs>
        <w:spacing w:after="0" w:line="240" w:lineRule="auto"/>
        <w:ind w:left="720" w:right="-720"/>
      </w:pPr>
      <w:r>
        <w:t>An alcohol has the following composition by mass: hydrogen 13.5%, oxygen 21.6% and carbon 64.9%</w:t>
      </w:r>
    </w:p>
    <w:p w:rsidR="00FF0300" w:rsidRDefault="00FF0300" w:rsidP="00C7610F">
      <w:pPr>
        <w:numPr>
          <w:ilvl w:val="2"/>
          <w:numId w:val="43"/>
        </w:numPr>
        <w:spacing w:after="0" w:line="240" w:lineRule="auto"/>
        <w:ind w:right="-720"/>
      </w:pPr>
      <w:r>
        <w:t>Determine the empirical formula of the alcohol(C=12.0; H=1.0’)=16.0).</w:t>
      </w:r>
    </w:p>
    <w:p w:rsidR="00FF0300" w:rsidRDefault="00FF0300" w:rsidP="00FF0300">
      <w:pPr>
        <w:ind w:left="6660" w:right="-720"/>
      </w:pPr>
      <w:r>
        <w:t>(2mks)</w:t>
      </w:r>
    </w:p>
    <w:p w:rsidR="00FF0300" w:rsidRDefault="00FF0300" w:rsidP="00FF0300">
      <w:pPr>
        <w:ind w:left="720" w:right="-720" w:hanging="720"/>
      </w:pPr>
      <w:r>
        <w:t>21.</w:t>
      </w:r>
      <w:r>
        <w:tab/>
        <w:t>a)</w:t>
      </w:r>
      <w:r>
        <w:tab/>
        <w:t>When brine is electrolyzed using inert electrodes, chlorine gas is liberated at the anode instead of oxygen.  Explain this observation.</w:t>
      </w:r>
      <w:r>
        <w:tab/>
      </w:r>
      <w:r>
        <w:tab/>
      </w:r>
      <w:r>
        <w:tab/>
      </w:r>
      <w:r>
        <w:tab/>
      </w:r>
      <w:r>
        <w:tab/>
      </w:r>
      <w:r>
        <w:tab/>
      </w:r>
      <w:r>
        <w:tab/>
      </w:r>
      <w:r>
        <w:tab/>
      </w:r>
      <w:r>
        <w:tab/>
      </w:r>
      <w:r>
        <w:tab/>
      </w:r>
      <w:r>
        <w:tab/>
      </w:r>
      <w:r>
        <w:tab/>
      </w:r>
      <w:r>
        <w:tab/>
      </w:r>
      <w:r>
        <w:tab/>
      </w:r>
      <w:r>
        <w:tab/>
        <w:t>(2mks)</w:t>
      </w:r>
    </w:p>
    <w:p w:rsidR="00FF0300" w:rsidRDefault="00FF0300" w:rsidP="00FF0300">
      <w:pPr>
        <w:ind w:left="720" w:right="-720" w:hanging="720"/>
      </w:pPr>
      <w:r>
        <w:tab/>
        <w:t>b)</w:t>
      </w:r>
      <w:r>
        <w:tab/>
        <w:t xml:space="preserve">  Name the product formed at the cathode.</w:t>
      </w:r>
      <w:r>
        <w:tab/>
      </w:r>
      <w:r>
        <w:tab/>
      </w:r>
      <w:r>
        <w:tab/>
      </w:r>
      <w:r>
        <w:tab/>
        <w:t>(1 mk)</w:t>
      </w:r>
    </w:p>
    <w:p w:rsidR="00FF0300" w:rsidRDefault="00FF0300" w:rsidP="00FF0300">
      <w:pPr>
        <w:ind w:left="720" w:right="-720" w:hanging="720"/>
      </w:pPr>
      <w:r>
        <w:t>22.</w:t>
      </w:r>
      <w:r>
        <w:tab/>
        <w:t>6.84g of aluminium sulphate were dissolve in 150cm3 of water.  Calculate the molar concentration of the sulphate ions in the solution.  (Relative formula mass of aluminium sulphate is 342)</w:t>
      </w:r>
    </w:p>
    <w:p w:rsidR="00FF0300" w:rsidRDefault="00FF0300" w:rsidP="00FF0300">
      <w:pPr>
        <w:ind w:left="720" w:right="-720"/>
      </w:pPr>
      <w:r>
        <w:t>………………………………………………………………………………………………………………………………………………………………………………………………………………………………………………………………………………………</w:t>
      </w:r>
    </w:p>
    <w:p w:rsidR="00FF0300" w:rsidRDefault="00FF0300" w:rsidP="00FF0300">
      <w:pPr>
        <w:ind w:left="720" w:right="-720" w:hanging="720"/>
      </w:pPr>
      <w:r>
        <w:t xml:space="preserve">23. </w:t>
      </w:r>
      <w:r>
        <w:tab/>
        <w:t>The table below shows the relative molecular masses and the boiling points of pentane and propan-1-01</w:t>
      </w:r>
    </w:p>
    <w:tbl>
      <w:tblPr>
        <w:tblStyle w:val="TableGrid"/>
        <w:tblpPr w:leftFromText="180" w:rightFromText="180" w:vertAnchor="text" w:horzAnchor="margin" w:tblpX="1008" w:tblpY="146"/>
        <w:tblW w:w="0" w:type="auto"/>
        <w:tblLook w:val="01E0" w:firstRow="1" w:lastRow="1" w:firstColumn="1" w:lastColumn="1" w:noHBand="0" w:noVBand="0"/>
      </w:tblPr>
      <w:tblGrid>
        <w:gridCol w:w="1536"/>
        <w:gridCol w:w="2696"/>
        <w:gridCol w:w="2010"/>
      </w:tblGrid>
      <w:tr w:rsidR="00FF0300" w:rsidTr="0079628D">
        <w:trPr>
          <w:trHeight w:val="353"/>
        </w:trPr>
        <w:tc>
          <w:tcPr>
            <w:tcW w:w="1536" w:type="dxa"/>
            <w:tcBorders>
              <w:top w:val="nil"/>
              <w:left w:val="nil"/>
            </w:tcBorders>
          </w:tcPr>
          <w:p w:rsidR="00FF0300" w:rsidRDefault="00FF0300" w:rsidP="0079628D">
            <w:pPr>
              <w:ind w:right="-720"/>
            </w:pPr>
          </w:p>
        </w:tc>
        <w:tc>
          <w:tcPr>
            <w:tcW w:w="2696" w:type="dxa"/>
          </w:tcPr>
          <w:p w:rsidR="00FF0300" w:rsidRDefault="00FF0300" w:rsidP="0079628D">
            <w:pPr>
              <w:ind w:right="-720"/>
            </w:pPr>
            <w:r>
              <w:t>Relative molecular mass</w:t>
            </w:r>
          </w:p>
        </w:tc>
        <w:tc>
          <w:tcPr>
            <w:tcW w:w="2010" w:type="dxa"/>
          </w:tcPr>
          <w:p w:rsidR="00FF0300" w:rsidRDefault="00FF0300" w:rsidP="0079628D">
            <w:pPr>
              <w:ind w:right="-720"/>
            </w:pPr>
            <w:r>
              <w:t>Boiling point(</w:t>
            </w:r>
            <w:r w:rsidRPr="003E6795">
              <w:rPr>
                <w:vertAlign w:val="superscript"/>
              </w:rPr>
              <w:t>o</w:t>
            </w:r>
            <w:r>
              <w:t>C)</w:t>
            </w:r>
          </w:p>
        </w:tc>
      </w:tr>
      <w:tr w:rsidR="00FF0300" w:rsidTr="0079628D">
        <w:trPr>
          <w:trHeight w:val="353"/>
        </w:trPr>
        <w:tc>
          <w:tcPr>
            <w:tcW w:w="1536" w:type="dxa"/>
          </w:tcPr>
          <w:p w:rsidR="00FF0300" w:rsidRDefault="00FF0300" w:rsidP="0079628D">
            <w:pPr>
              <w:ind w:right="-720"/>
            </w:pPr>
            <w:r>
              <w:t>Pentane</w:t>
            </w:r>
          </w:p>
        </w:tc>
        <w:tc>
          <w:tcPr>
            <w:tcW w:w="2696" w:type="dxa"/>
          </w:tcPr>
          <w:p w:rsidR="00FF0300" w:rsidRDefault="00FF0300" w:rsidP="0079628D">
            <w:pPr>
              <w:ind w:right="-720"/>
            </w:pPr>
            <w:r>
              <w:t>72</w:t>
            </w:r>
          </w:p>
        </w:tc>
        <w:tc>
          <w:tcPr>
            <w:tcW w:w="2010" w:type="dxa"/>
          </w:tcPr>
          <w:p w:rsidR="00FF0300" w:rsidRDefault="00FF0300" w:rsidP="0079628D">
            <w:pPr>
              <w:ind w:right="-720"/>
            </w:pPr>
            <w:r>
              <w:t>36</w:t>
            </w:r>
          </w:p>
        </w:tc>
      </w:tr>
      <w:tr w:rsidR="00FF0300" w:rsidTr="0079628D">
        <w:trPr>
          <w:trHeight w:val="380"/>
        </w:trPr>
        <w:tc>
          <w:tcPr>
            <w:tcW w:w="1536" w:type="dxa"/>
          </w:tcPr>
          <w:p w:rsidR="00FF0300" w:rsidRDefault="00FF0300" w:rsidP="0079628D">
            <w:pPr>
              <w:ind w:right="-720"/>
            </w:pPr>
            <w:r>
              <w:t>Propan-10-1</w:t>
            </w:r>
          </w:p>
        </w:tc>
        <w:tc>
          <w:tcPr>
            <w:tcW w:w="2696" w:type="dxa"/>
          </w:tcPr>
          <w:p w:rsidR="00FF0300" w:rsidRDefault="00FF0300" w:rsidP="0079628D">
            <w:pPr>
              <w:ind w:right="-720"/>
            </w:pPr>
            <w:r>
              <w:t>60</w:t>
            </w:r>
          </w:p>
        </w:tc>
        <w:tc>
          <w:tcPr>
            <w:tcW w:w="2010" w:type="dxa"/>
          </w:tcPr>
          <w:p w:rsidR="00FF0300" w:rsidRDefault="00FF0300" w:rsidP="0079628D">
            <w:pPr>
              <w:ind w:right="-720"/>
            </w:pPr>
            <w:r>
              <w:t>97</w:t>
            </w:r>
          </w:p>
        </w:tc>
      </w:tr>
    </w:tbl>
    <w:p w:rsidR="00FF0300" w:rsidRDefault="00FF0300" w:rsidP="00FF0300">
      <w:pPr>
        <w:ind w:left="780" w:right="-720"/>
      </w:pPr>
    </w:p>
    <w:p w:rsidR="00FF0300" w:rsidRDefault="00FF0300" w:rsidP="00FF0300">
      <w:pPr>
        <w:ind w:left="780" w:right="-720"/>
      </w:pPr>
    </w:p>
    <w:p w:rsidR="00FF0300" w:rsidRDefault="00FF0300" w:rsidP="00FF0300">
      <w:pPr>
        <w:ind w:right="-720"/>
      </w:pPr>
    </w:p>
    <w:p w:rsidR="00FF0300" w:rsidRDefault="00FF0300" w:rsidP="00FF0300">
      <w:pPr>
        <w:ind w:right="-720"/>
      </w:pPr>
    </w:p>
    <w:p w:rsidR="00FF0300" w:rsidRDefault="00FF0300" w:rsidP="00FF0300">
      <w:pPr>
        <w:ind w:right="-720"/>
      </w:pPr>
      <w:r>
        <w:tab/>
      </w:r>
    </w:p>
    <w:p w:rsidR="00FF0300" w:rsidRDefault="00FF0300" w:rsidP="00FF0300">
      <w:pPr>
        <w:ind w:left="360" w:right="-720" w:firstLine="360"/>
      </w:pPr>
      <w:r>
        <w:t xml:space="preserve">Explain why the boiling point of propane </w:t>
      </w:r>
      <w:smartTag w:uri="urn:schemas-microsoft-com:office:smarttags" w:element="date">
        <w:smartTagPr>
          <w:attr w:name="Month" w:val="1"/>
          <w:attr w:name="Day" w:val="1"/>
          <w:attr w:name="Year" w:val="2001"/>
        </w:smartTagPr>
        <w:r>
          <w:t>1-1-01</w:t>
        </w:r>
      </w:smartTag>
      <w:r>
        <w:t xml:space="preserve"> is higher than that of pentane.</w:t>
      </w:r>
      <w:r>
        <w:tab/>
        <w:t>(2mks)</w:t>
      </w:r>
    </w:p>
    <w:p w:rsidR="00FF0300" w:rsidRDefault="00FF0300" w:rsidP="00FF0300">
      <w:pPr>
        <w:ind w:right="-720"/>
      </w:pPr>
      <w:r>
        <w:t>24.</w:t>
      </w:r>
      <w:r>
        <w:tab/>
        <w:t xml:space="preserve">State and explain the observations made when excess ammonia gas reacts with chlorine    </w:t>
      </w:r>
    </w:p>
    <w:p w:rsidR="00FF0300" w:rsidRDefault="00FF0300" w:rsidP="00FF0300">
      <w:pPr>
        <w:ind w:right="-720"/>
      </w:pPr>
      <w:r>
        <w:t xml:space="preserve">             gas </w:t>
      </w:r>
      <w:r>
        <w:tab/>
      </w:r>
      <w:r>
        <w:tab/>
      </w:r>
      <w:r>
        <w:tab/>
      </w:r>
      <w:r>
        <w:tab/>
      </w:r>
      <w:r>
        <w:tab/>
      </w:r>
      <w:r>
        <w:tab/>
      </w:r>
      <w:r>
        <w:tab/>
      </w:r>
      <w:r>
        <w:tab/>
      </w:r>
      <w:r>
        <w:tab/>
      </w:r>
      <w:r>
        <w:tab/>
      </w:r>
      <w:r>
        <w:tab/>
        <w:t>(3mks)</w:t>
      </w:r>
    </w:p>
    <w:p w:rsidR="00FF0300" w:rsidRDefault="00FF0300" w:rsidP="00FF0300">
      <w:pPr>
        <w:ind w:left="720" w:right="-720" w:hanging="720"/>
      </w:pPr>
      <w:r>
        <w:rPr>
          <w:noProof/>
          <w:lang w:val="en-US" w:eastAsia="en-US"/>
        </w:rPr>
        <w:drawing>
          <wp:anchor distT="0" distB="0" distL="114300" distR="114300" simplePos="0" relativeHeight="251981824" behindDoc="1" locked="0" layoutInCell="1" allowOverlap="1">
            <wp:simplePos x="0" y="0"/>
            <wp:positionH relativeFrom="column">
              <wp:posOffset>1257300</wp:posOffset>
            </wp:positionH>
            <wp:positionV relativeFrom="paragraph">
              <wp:posOffset>269875</wp:posOffset>
            </wp:positionV>
            <wp:extent cx="4064000" cy="1612900"/>
            <wp:effectExtent l="19050" t="0" r="0" b="0"/>
            <wp:wrapNone/>
            <wp:docPr id="190" name="Picture 564"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chem 002"/>
                    <pic:cNvPicPr>
                      <a:picLocks noChangeAspect="1" noChangeArrowheads="1"/>
                    </pic:cNvPicPr>
                  </pic:nvPicPr>
                  <pic:blipFill>
                    <a:blip r:embed="rId153" cstate="print"/>
                    <a:srcRect/>
                    <a:stretch>
                      <a:fillRect/>
                    </a:stretch>
                  </pic:blipFill>
                  <pic:spPr bwMode="auto">
                    <a:xfrm>
                      <a:off x="0" y="0"/>
                      <a:ext cx="4064000" cy="1612900"/>
                    </a:xfrm>
                    <a:prstGeom prst="rect">
                      <a:avLst/>
                    </a:prstGeom>
                    <a:noFill/>
                    <a:ln w="9525">
                      <a:noFill/>
                      <a:miter lim="800000"/>
                      <a:headEnd/>
                      <a:tailEnd/>
                    </a:ln>
                  </pic:spPr>
                </pic:pic>
              </a:graphicData>
            </a:graphic>
          </wp:anchor>
        </w:drawing>
      </w:r>
      <w:r>
        <w:t xml:space="preserve">25. </w:t>
      </w:r>
      <w:r>
        <w:tab/>
        <w:t>The diagram below shows a student’s set-up for the preparation and collection of hydrogen gas.</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720" w:right="-720"/>
      </w:pPr>
      <w:r>
        <w:t xml:space="preserve">(a) How would the final volume of hydrogen gas produced be affected if 80cm3 of 0,75 </w:t>
      </w:r>
    </w:p>
    <w:p w:rsidR="00FF0300" w:rsidRDefault="00FF0300" w:rsidP="00FF0300">
      <w:pPr>
        <w:ind w:left="720" w:right="-720"/>
      </w:pPr>
      <w:r>
        <w:t xml:space="preserve">      M hydrochloric acid was used?</w:t>
      </w:r>
      <w:r>
        <w:tab/>
      </w:r>
      <w:r>
        <w:tab/>
      </w:r>
      <w:r>
        <w:tab/>
      </w:r>
      <w:r>
        <w:tab/>
      </w:r>
      <w:r>
        <w:tab/>
      </w:r>
      <w:r>
        <w:tab/>
        <w:t>(1mk)</w:t>
      </w:r>
    </w:p>
    <w:p w:rsidR="00FF0300" w:rsidRDefault="00FF0300" w:rsidP="00FF0300">
      <w:pPr>
        <w:ind w:left="720" w:right="-720"/>
      </w:pPr>
      <w:r>
        <w:t xml:space="preserve">(b) Give a reason why helium is increasingly being preferred to hydrogen in weather </w:t>
      </w:r>
    </w:p>
    <w:p w:rsidR="00FF0300" w:rsidRDefault="00FF0300" w:rsidP="00FF0300">
      <w:pPr>
        <w:ind w:left="720" w:right="-720"/>
      </w:pPr>
      <w:r>
        <w:t xml:space="preserve">      balloons.</w:t>
      </w:r>
    </w:p>
    <w:p w:rsidR="00FF0300" w:rsidRDefault="00FF0300" w:rsidP="00FF0300">
      <w:pPr>
        <w:ind w:left="720" w:right="-720"/>
      </w:pPr>
    </w:p>
    <w:p w:rsidR="00FF0300" w:rsidRDefault="00FF0300" w:rsidP="00C7610F">
      <w:pPr>
        <w:numPr>
          <w:ilvl w:val="2"/>
          <w:numId w:val="39"/>
        </w:numPr>
        <w:tabs>
          <w:tab w:val="clear" w:pos="3060"/>
          <w:tab w:val="num" w:pos="720"/>
        </w:tabs>
        <w:spacing w:after="0" w:line="240" w:lineRule="auto"/>
        <w:ind w:left="720" w:right="-720" w:hanging="720"/>
      </w:pPr>
      <w:r>
        <w:t>The table below shows the number of valence electrons of the element P, Q and R.</w:t>
      </w:r>
    </w:p>
    <w:tbl>
      <w:tblPr>
        <w:tblStyle w:val="TableGrid"/>
        <w:tblW w:w="0" w:type="auto"/>
        <w:tblInd w:w="828" w:type="dxa"/>
        <w:tblLook w:val="01E0" w:firstRow="1" w:lastRow="1" w:firstColumn="1" w:lastColumn="1" w:noHBand="0" w:noVBand="0"/>
      </w:tblPr>
      <w:tblGrid>
        <w:gridCol w:w="3102"/>
        <w:gridCol w:w="470"/>
        <w:gridCol w:w="510"/>
        <w:gridCol w:w="497"/>
      </w:tblGrid>
      <w:tr w:rsidR="00FF0300" w:rsidTr="0079628D">
        <w:tc>
          <w:tcPr>
            <w:tcW w:w="3102" w:type="dxa"/>
          </w:tcPr>
          <w:p w:rsidR="00FF0300" w:rsidRDefault="00FF0300" w:rsidP="0079628D">
            <w:pPr>
              <w:ind w:right="-720"/>
            </w:pPr>
            <w:r>
              <w:t>Element</w:t>
            </w:r>
          </w:p>
        </w:tc>
        <w:tc>
          <w:tcPr>
            <w:tcW w:w="470" w:type="dxa"/>
          </w:tcPr>
          <w:p w:rsidR="00FF0300" w:rsidRDefault="00FF0300" w:rsidP="0079628D">
            <w:pPr>
              <w:ind w:right="-720"/>
            </w:pPr>
            <w:r>
              <w:t>P</w:t>
            </w:r>
          </w:p>
        </w:tc>
        <w:tc>
          <w:tcPr>
            <w:tcW w:w="510" w:type="dxa"/>
          </w:tcPr>
          <w:p w:rsidR="00FF0300" w:rsidRDefault="00FF0300" w:rsidP="0079628D">
            <w:pPr>
              <w:ind w:right="-720"/>
            </w:pPr>
            <w:r>
              <w:t>Q</w:t>
            </w:r>
          </w:p>
        </w:tc>
        <w:tc>
          <w:tcPr>
            <w:tcW w:w="497" w:type="dxa"/>
          </w:tcPr>
          <w:p w:rsidR="00FF0300" w:rsidRDefault="00FF0300" w:rsidP="0079628D">
            <w:pPr>
              <w:ind w:right="-720"/>
            </w:pPr>
            <w:r>
              <w:t>R</w:t>
            </w:r>
          </w:p>
        </w:tc>
      </w:tr>
      <w:tr w:rsidR="00FF0300" w:rsidTr="0079628D">
        <w:tc>
          <w:tcPr>
            <w:tcW w:w="3102" w:type="dxa"/>
          </w:tcPr>
          <w:p w:rsidR="00FF0300" w:rsidRDefault="00FF0300" w:rsidP="0079628D">
            <w:pPr>
              <w:ind w:right="-720"/>
            </w:pPr>
            <w:r>
              <w:t>Number of valence electrons</w:t>
            </w:r>
          </w:p>
        </w:tc>
        <w:tc>
          <w:tcPr>
            <w:tcW w:w="470" w:type="dxa"/>
          </w:tcPr>
          <w:p w:rsidR="00FF0300" w:rsidRDefault="00FF0300" w:rsidP="0079628D">
            <w:pPr>
              <w:ind w:right="-720"/>
            </w:pPr>
            <w:r>
              <w:t>3</w:t>
            </w:r>
          </w:p>
        </w:tc>
        <w:tc>
          <w:tcPr>
            <w:tcW w:w="510" w:type="dxa"/>
          </w:tcPr>
          <w:p w:rsidR="00FF0300" w:rsidRDefault="00FF0300" w:rsidP="0079628D">
            <w:pPr>
              <w:ind w:right="-720"/>
            </w:pPr>
            <w:r>
              <w:t>5</w:t>
            </w:r>
          </w:p>
        </w:tc>
        <w:tc>
          <w:tcPr>
            <w:tcW w:w="497" w:type="dxa"/>
          </w:tcPr>
          <w:p w:rsidR="00FF0300" w:rsidRDefault="00FF0300" w:rsidP="0079628D">
            <w:pPr>
              <w:ind w:right="-720"/>
            </w:pPr>
            <w:r>
              <w:t>2</w:t>
            </w:r>
          </w:p>
        </w:tc>
      </w:tr>
    </w:tbl>
    <w:p w:rsidR="00FF0300" w:rsidRDefault="00FF0300" w:rsidP="00C7610F">
      <w:pPr>
        <w:numPr>
          <w:ilvl w:val="0"/>
          <w:numId w:val="45"/>
        </w:numPr>
        <w:spacing w:after="0" w:line="240" w:lineRule="auto"/>
        <w:ind w:right="-720"/>
      </w:pPr>
      <w:r>
        <w:t>Explain why p and R would not be expected to form a compound.</w:t>
      </w:r>
      <w:r>
        <w:tab/>
        <w:t>(1mk)</w:t>
      </w:r>
    </w:p>
    <w:p w:rsidR="00FF0300" w:rsidRDefault="00FF0300" w:rsidP="00C7610F">
      <w:pPr>
        <w:numPr>
          <w:ilvl w:val="0"/>
          <w:numId w:val="45"/>
        </w:numPr>
        <w:spacing w:after="0" w:line="240" w:lineRule="auto"/>
        <w:ind w:right="-720"/>
      </w:pPr>
      <w:r>
        <w:t>Write an equation to show the effect of heat on the carbonate of R    (1mk)</w:t>
      </w:r>
    </w:p>
    <w:p w:rsidR="00FF0300" w:rsidRDefault="00FF0300" w:rsidP="00C7610F">
      <w:pPr>
        <w:numPr>
          <w:ilvl w:val="0"/>
          <w:numId w:val="45"/>
        </w:numPr>
        <w:spacing w:after="0" w:line="240" w:lineRule="auto"/>
        <w:ind w:right="-720"/>
      </w:pPr>
      <w:r>
        <w:t>Write the formula for the most stable ion or q.</w:t>
      </w:r>
      <w:r>
        <w:tab/>
      </w:r>
      <w:r>
        <w:tab/>
      </w:r>
      <w:r>
        <w:tab/>
        <w:t>(1mk)</w:t>
      </w:r>
    </w:p>
    <w:p w:rsidR="00FF0300" w:rsidRDefault="00FF0300" w:rsidP="00FF0300">
      <w:pPr>
        <w:ind w:right="-720"/>
      </w:pPr>
      <w:r>
        <w:rPr>
          <w:noProof/>
          <w:lang w:val="en-US" w:eastAsia="en-US"/>
        </w:rPr>
        <w:drawing>
          <wp:anchor distT="0" distB="0" distL="114300" distR="114300" simplePos="0" relativeHeight="251982848" behindDoc="1" locked="0" layoutInCell="1" allowOverlap="1">
            <wp:simplePos x="0" y="0"/>
            <wp:positionH relativeFrom="column">
              <wp:posOffset>571500</wp:posOffset>
            </wp:positionH>
            <wp:positionV relativeFrom="paragraph">
              <wp:posOffset>125730</wp:posOffset>
            </wp:positionV>
            <wp:extent cx="3721100" cy="2171700"/>
            <wp:effectExtent l="19050" t="0" r="0" b="0"/>
            <wp:wrapNone/>
            <wp:docPr id="191" name="Picture 565" descr="chem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chem 003"/>
                    <pic:cNvPicPr>
                      <a:picLocks noChangeAspect="1" noChangeArrowheads="1"/>
                    </pic:cNvPicPr>
                  </pic:nvPicPr>
                  <pic:blipFill>
                    <a:blip r:embed="rId154" cstate="print"/>
                    <a:srcRect/>
                    <a:stretch>
                      <a:fillRect/>
                    </a:stretch>
                  </pic:blipFill>
                  <pic:spPr bwMode="auto">
                    <a:xfrm>
                      <a:off x="0" y="0"/>
                      <a:ext cx="3721100" cy="2171700"/>
                    </a:xfrm>
                    <a:prstGeom prst="rect">
                      <a:avLst/>
                    </a:prstGeom>
                    <a:noFill/>
                    <a:ln w="9525">
                      <a:noFill/>
                      <a:miter lim="800000"/>
                      <a:headEnd/>
                      <a:tailEnd/>
                    </a:ln>
                  </pic:spPr>
                </pic:pic>
              </a:graphicData>
            </a:graphic>
          </wp:anchor>
        </w:drawing>
      </w:r>
      <w:r>
        <w:t>27.</w:t>
      </w:r>
      <w:r>
        <w:tab/>
        <w:t>The diagram below formula for the most stable ion of Q.</w:t>
      </w:r>
      <w:r>
        <w:tab/>
      </w:r>
      <w:r>
        <w:tab/>
      </w:r>
      <w:r>
        <w:tab/>
        <w:t>(1mk)</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720" w:right="-720"/>
      </w:pPr>
      <w:r>
        <w:t>On the same axis, sketch the graph for the decomposition of hydrogen peroxide when manganese (IV) oxide is added.</w:t>
      </w:r>
      <w:r>
        <w:tab/>
      </w:r>
      <w:r>
        <w:tab/>
      </w:r>
      <w:r>
        <w:tab/>
      </w:r>
      <w:r>
        <w:tab/>
      </w:r>
      <w:r>
        <w:tab/>
      </w:r>
      <w:r>
        <w:tab/>
        <w:t>(2mks)</w:t>
      </w:r>
    </w:p>
    <w:p w:rsidR="00FF0300" w:rsidRDefault="00FF0300" w:rsidP="00FF0300">
      <w:pPr>
        <w:ind w:left="720" w:right="-720" w:hanging="720"/>
      </w:pPr>
      <w:r>
        <w:t xml:space="preserve">28. </w:t>
      </w:r>
      <w:r>
        <w:tab/>
        <w:t>During the electrolysis of aqueous silver nitrate, a current of 5.0a was passed through the electrolysis for 3 hours.</w:t>
      </w:r>
    </w:p>
    <w:p w:rsidR="00FF0300" w:rsidRDefault="00FF0300" w:rsidP="00FF0300">
      <w:pPr>
        <w:ind w:left="720" w:right="-720"/>
      </w:pPr>
      <w:r>
        <w:t>a)</w:t>
      </w:r>
      <w:r>
        <w:tab/>
        <w:t>Write the equation for reaction which took place at the anode.</w:t>
      </w:r>
      <w:r>
        <w:tab/>
        <w:t>(1mk)</w:t>
      </w:r>
    </w:p>
    <w:p w:rsidR="00FF0300" w:rsidRDefault="00FF0300" w:rsidP="00FF0300">
      <w:pPr>
        <w:ind w:left="720" w:right="-720"/>
      </w:pPr>
      <w:r>
        <w:t>b)</w:t>
      </w:r>
      <w:r>
        <w:tab/>
        <w:t>Calculate the mass of silver deposited (Ag = 108; IF=96500C)</w:t>
      </w:r>
      <w:r>
        <w:tab/>
        <w:t>(2mks)</w:t>
      </w:r>
    </w:p>
    <w:p w:rsidR="00FF0300" w:rsidRDefault="00FF0300" w:rsidP="00FF0300">
      <w:pPr>
        <w:ind w:right="-720"/>
      </w:pPr>
      <w:r>
        <w:rPr>
          <w:noProof/>
          <w:lang w:val="en-US" w:eastAsia="en-US"/>
        </w:rPr>
        <w:drawing>
          <wp:anchor distT="0" distB="0" distL="114300" distR="114300" simplePos="0" relativeHeight="251983872" behindDoc="1" locked="0" layoutInCell="1" allowOverlap="1">
            <wp:simplePos x="0" y="0"/>
            <wp:positionH relativeFrom="column">
              <wp:posOffset>508000</wp:posOffset>
            </wp:positionH>
            <wp:positionV relativeFrom="paragraph">
              <wp:posOffset>131445</wp:posOffset>
            </wp:positionV>
            <wp:extent cx="3835400" cy="1206500"/>
            <wp:effectExtent l="19050" t="0" r="0" b="0"/>
            <wp:wrapNone/>
            <wp:docPr id="192" name="Picture 566" descr="chem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chem 004"/>
                    <pic:cNvPicPr>
                      <a:picLocks noChangeAspect="1" noChangeArrowheads="1"/>
                    </pic:cNvPicPr>
                  </pic:nvPicPr>
                  <pic:blipFill>
                    <a:blip r:embed="rId155" cstate="print"/>
                    <a:srcRect/>
                    <a:stretch>
                      <a:fillRect/>
                    </a:stretch>
                  </pic:blipFill>
                  <pic:spPr bwMode="auto">
                    <a:xfrm>
                      <a:off x="0" y="0"/>
                      <a:ext cx="3835400" cy="1206500"/>
                    </a:xfrm>
                    <a:prstGeom prst="rect">
                      <a:avLst/>
                    </a:prstGeom>
                    <a:noFill/>
                    <a:ln w="9525">
                      <a:noFill/>
                      <a:miter lim="800000"/>
                      <a:headEnd/>
                      <a:tailEnd/>
                    </a:ln>
                  </pic:spPr>
                </pic:pic>
              </a:graphicData>
            </a:graphic>
          </wp:anchor>
        </w:drawing>
      </w:r>
      <w:r>
        <w:t>29</w:t>
      </w:r>
      <w:r>
        <w:tab/>
        <w:t>The diagram below is a section of a model of the structure of element T.</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2520" w:right="-720"/>
      </w:pPr>
    </w:p>
    <w:p w:rsidR="00FF0300" w:rsidRDefault="00FF0300" w:rsidP="00FF0300">
      <w:pPr>
        <w:ind w:left="2520" w:right="-720"/>
      </w:pPr>
    </w:p>
    <w:p w:rsidR="00FF0300" w:rsidRDefault="00FF0300" w:rsidP="00FF0300">
      <w:pPr>
        <w:ind w:left="2520" w:right="-720"/>
      </w:pPr>
    </w:p>
    <w:p w:rsidR="00FF0300" w:rsidRDefault="00FF0300" w:rsidP="00FF0300">
      <w:pPr>
        <w:ind w:left="1080" w:right="-720"/>
      </w:pPr>
    </w:p>
    <w:p w:rsidR="00FF0300" w:rsidRDefault="00FF0300" w:rsidP="00FF0300">
      <w:pPr>
        <w:ind w:left="1080" w:right="-720"/>
      </w:pPr>
      <w:r>
        <w:t>a)</w:t>
      </w:r>
      <w:r>
        <w:tab/>
        <w:t>State the type of bonding that exists in T.</w:t>
      </w:r>
      <w:r>
        <w:tab/>
      </w:r>
      <w:r>
        <w:tab/>
      </w:r>
      <w:r>
        <w:tab/>
      </w:r>
      <w:r>
        <w:tab/>
      </w:r>
      <w:r>
        <w:tab/>
        <w:t>(1mk)</w:t>
      </w:r>
    </w:p>
    <w:p w:rsidR="00FF0300" w:rsidRDefault="00FF0300" w:rsidP="00FF0300">
      <w:pPr>
        <w:ind w:left="1080" w:right="-720"/>
      </w:pPr>
      <w:r>
        <w:t>b)</w:t>
      </w:r>
      <w:r>
        <w:tab/>
        <w:t>In which group of the period table does element T belong? Give a reason.</w:t>
      </w:r>
      <w:r>
        <w:tab/>
        <w:t>(2mks)</w:t>
      </w:r>
    </w:p>
    <w:p w:rsidR="00FF0300" w:rsidRDefault="00FF0300" w:rsidP="00FF0300">
      <w:pPr>
        <w:ind w:right="-720"/>
      </w:pPr>
    </w:p>
    <w:p w:rsidR="00FF0300" w:rsidRDefault="00FF0300" w:rsidP="00FF0300">
      <w:pPr>
        <w:ind w:left="720" w:right="-720" w:hanging="720"/>
      </w:pPr>
      <w:r>
        <w:t xml:space="preserve">30. </w:t>
      </w:r>
      <w:r>
        <w:tab/>
        <w:t>Below is a sketch of a graph showing the change in viscosity? (Ease of flow) with temperature when solid sulphur is heated.</w:t>
      </w:r>
    </w:p>
    <w:p w:rsidR="00FF0300" w:rsidRDefault="00FF0300" w:rsidP="00FF0300">
      <w:pPr>
        <w:ind w:right="-720"/>
      </w:pPr>
      <w:r>
        <w:rPr>
          <w:noProof/>
          <w:lang w:val="en-US" w:eastAsia="en-US"/>
        </w:rPr>
        <w:drawing>
          <wp:anchor distT="0" distB="0" distL="114300" distR="114300" simplePos="0" relativeHeight="251984896" behindDoc="1" locked="0" layoutInCell="1" allowOverlap="1">
            <wp:simplePos x="0" y="0"/>
            <wp:positionH relativeFrom="column">
              <wp:posOffset>342900</wp:posOffset>
            </wp:positionH>
            <wp:positionV relativeFrom="paragraph">
              <wp:posOffset>106680</wp:posOffset>
            </wp:positionV>
            <wp:extent cx="4343400" cy="2514600"/>
            <wp:effectExtent l="19050" t="0" r="0" b="0"/>
            <wp:wrapNone/>
            <wp:docPr id="193" name="Picture 567" descr="chem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chem 005"/>
                    <pic:cNvPicPr>
                      <a:picLocks noChangeAspect="1" noChangeArrowheads="1"/>
                    </pic:cNvPicPr>
                  </pic:nvPicPr>
                  <pic:blipFill>
                    <a:blip r:embed="rId156" cstate="print"/>
                    <a:srcRect/>
                    <a:stretch>
                      <a:fillRect/>
                    </a:stretch>
                  </pic:blipFill>
                  <pic:spPr bwMode="auto">
                    <a:xfrm>
                      <a:off x="0" y="0"/>
                      <a:ext cx="4343400" cy="2514600"/>
                    </a:xfrm>
                    <a:prstGeom prst="rect">
                      <a:avLst/>
                    </a:prstGeom>
                    <a:noFill/>
                    <a:ln w="9525">
                      <a:noFill/>
                      <a:miter lim="800000"/>
                      <a:headEnd/>
                      <a:tailEnd/>
                    </a:ln>
                  </pic:spPr>
                </pic:pic>
              </a:graphicData>
            </a:graphic>
          </wp:anchor>
        </w:drawing>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720" w:right="-720"/>
      </w:pPr>
    </w:p>
    <w:p w:rsidR="00FF0300" w:rsidRDefault="00FF0300" w:rsidP="00FF0300">
      <w:pPr>
        <w:ind w:left="720" w:right="-720"/>
      </w:pPr>
    </w:p>
    <w:p w:rsidR="00FF0300" w:rsidRPr="008C1A12" w:rsidRDefault="00FF0300" w:rsidP="00FF0300">
      <w:pPr>
        <w:ind w:left="720" w:right="-720"/>
      </w:pPr>
      <w:r>
        <w:t>Describe what happens to the sulphur molecules when sulphur is heated from 150</w:t>
      </w:r>
      <w:r>
        <w:rPr>
          <w:vertAlign w:val="superscript"/>
        </w:rPr>
        <w:t>0</w:t>
      </w:r>
      <w:r>
        <w:t>C to about 200</w:t>
      </w:r>
      <w:r>
        <w:rPr>
          <w:vertAlign w:val="superscript"/>
        </w:rPr>
        <w:t>0</w:t>
      </w:r>
      <w:r>
        <w:t>C.</w:t>
      </w:r>
    </w:p>
    <w:p w:rsidR="00FF0300" w:rsidRDefault="00FF0300" w:rsidP="00FF0300">
      <w:pPr>
        <w:ind w:right="-720"/>
        <w:rPr>
          <w:bCs/>
        </w:rPr>
      </w:pPr>
    </w:p>
    <w:p w:rsidR="00FF0300" w:rsidRPr="00133A93" w:rsidRDefault="00FF0300" w:rsidP="00FF0300">
      <w:pPr>
        <w:ind w:right="-720"/>
        <w:rPr>
          <w:b/>
        </w:rPr>
      </w:pPr>
      <w:r>
        <w:rPr>
          <w:b/>
        </w:rPr>
        <w:br w:type="page"/>
      </w:r>
      <w:r w:rsidRPr="00133A93">
        <w:rPr>
          <w:b/>
        </w:rPr>
        <w:t>CHEMISTRY</w:t>
      </w:r>
    </w:p>
    <w:p w:rsidR="00FF0300" w:rsidRPr="00133A93" w:rsidRDefault="00FF0300" w:rsidP="00FF0300">
      <w:pPr>
        <w:ind w:right="-720"/>
        <w:rPr>
          <w:b/>
        </w:rPr>
      </w:pPr>
      <w:r w:rsidRPr="00133A93">
        <w:rPr>
          <w:b/>
        </w:rPr>
        <w:t xml:space="preserve">Paper 2 </w:t>
      </w:r>
    </w:p>
    <w:p w:rsidR="00FF0300" w:rsidRPr="00133A93" w:rsidRDefault="00FF0300" w:rsidP="00FF0300">
      <w:pPr>
        <w:ind w:right="-720"/>
        <w:rPr>
          <w:b/>
        </w:rPr>
      </w:pPr>
      <w:r w:rsidRPr="00133A93">
        <w:rPr>
          <w:b/>
        </w:rPr>
        <w:t>THEORY Oct/Nov. 2007</w:t>
      </w:r>
    </w:p>
    <w:p w:rsidR="00FF0300" w:rsidRDefault="00FF0300" w:rsidP="00FF0300">
      <w:pPr>
        <w:ind w:right="-720"/>
      </w:pPr>
      <w:r>
        <w:t xml:space="preserve">1. </w:t>
      </w:r>
      <w:r>
        <w:tab/>
        <w:t>(a) State two factors that should be considered when choosing fuel for cooking (2mks)</w:t>
      </w:r>
    </w:p>
    <w:p w:rsidR="00FF0300" w:rsidRDefault="00FF0300" w:rsidP="00FF0300">
      <w:pPr>
        <w:ind w:left="720" w:right="-720"/>
      </w:pPr>
      <w:r>
        <w:t xml:space="preserve">(b) The diagram below represents a set – up that was used to determine the molar heat of </w:t>
      </w:r>
    </w:p>
    <w:p w:rsidR="00FF0300" w:rsidRDefault="00FF0300" w:rsidP="00FF0300">
      <w:pPr>
        <w:ind w:left="720" w:right="-720"/>
      </w:pPr>
      <w:r>
        <w:rPr>
          <w:noProof/>
          <w:lang w:val="en-US" w:eastAsia="en-US"/>
        </w:rPr>
        <w:drawing>
          <wp:anchor distT="0" distB="0" distL="114300" distR="114300" simplePos="0" relativeHeight="251988992" behindDoc="1" locked="0" layoutInCell="1" allowOverlap="1">
            <wp:simplePos x="0" y="0"/>
            <wp:positionH relativeFrom="column">
              <wp:posOffset>1257300</wp:posOffset>
            </wp:positionH>
            <wp:positionV relativeFrom="paragraph">
              <wp:posOffset>15875</wp:posOffset>
            </wp:positionV>
            <wp:extent cx="3263900" cy="2730500"/>
            <wp:effectExtent l="19050" t="0" r="0" b="0"/>
            <wp:wrapNone/>
            <wp:docPr id="194" name="Picture 577" descr="chem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chem 006"/>
                    <pic:cNvPicPr>
                      <a:picLocks noChangeAspect="1" noChangeArrowheads="1"/>
                    </pic:cNvPicPr>
                  </pic:nvPicPr>
                  <pic:blipFill>
                    <a:blip r:embed="rId157" cstate="print"/>
                    <a:srcRect/>
                    <a:stretch>
                      <a:fillRect/>
                    </a:stretch>
                  </pic:blipFill>
                  <pic:spPr bwMode="auto">
                    <a:xfrm>
                      <a:off x="0" y="0"/>
                      <a:ext cx="3263900" cy="2730500"/>
                    </a:xfrm>
                    <a:prstGeom prst="rect">
                      <a:avLst/>
                    </a:prstGeom>
                    <a:noFill/>
                    <a:ln w="9525">
                      <a:noFill/>
                      <a:miter lim="800000"/>
                      <a:headEnd/>
                      <a:tailEnd/>
                    </a:ln>
                  </pic:spPr>
                </pic:pic>
              </a:graphicData>
            </a:graphic>
          </wp:anchor>
        </w:drawing>
      </w:r>
      <w:r>
        <w:t xml:space="preserve">      combustion of ethanol</w:t>
      </w: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r>
        <w:t>During the experiment, the data given below was recorded</w:t>
      </w:r>
    </w:p>
    <w:p w:rsidR="00FF0300" w:rsidRDefault="00FF0300" w:rsidP="00FF0300">
      <w:pPr>
        <w:ind w:left="720" w:right="-720"/>
      </w:pPr>
    </w:p>
    <w:p w:rsidR="00FF0300" w:rsidRDefault="00FF0300" w:rsidP="00FF0300">
      <w:pPr>
        <w:ind w:left="720" w:right="-720"/>
      </w:pPr>
      <w:r>
        <w:t>Volume of water</w:t>
      </w:r>
      <w:r>
        <w:tab/>
      </w:r>
      <w:r>
        <w:tab/>
      </w:r>
      <w:r>
        <w:tab/>
      </w:r>
      <w:r>
        <w:tab/>
        <w:t>450cm</w:t>
      </w:r>
      <w:r>
        <w:rPr>
          <w:vertAlign w:val="superscript"/>
        </w:rPr>
        <w:t>3</w:t>
      </w:r>
    </w:p>
    <w:p w:rsidR="00FF0300" w:rsidRDefault="00FF0300" w:rsidP="00FF0300">
      <w:pPr>
        <w:ind w:left="720" w:right="-720"/>
      </w:pPr>
      <w:r>
        <w:t>Initial temperature of water</w:t>
      </w:r>
      <w:r>
        <w:tab/>
      </w:r>
      <w:r>
        <w:tab/>
      </w:r>
      <w:r>
        <w:tab/>
        <w:t>25</w:t>
      </w:r>
      <w:r>
        <w:rPr>
          <w:vertAlign w:val="superscript"/>
        </w:rPr>
        <w:t>0</w:t>
      </w:r>
      <w:r>
        <w:t xml:space="preserve"> C</w:t>
      </w:r>
    </w:p>
    <w:p w:rsidR="00FF0300" w:rsidRDefault="00FF0300" w:rsidP="00FF0300">
      <w:pPr>
        <w:ind w:left="720" w:right="-720"/>
      </w:pPr>
      <w:r>
        <w:t>Final temperature of water</w:t>
      </w:r>
      <w:r>
        <w:tab/>
      </w:r>
      <w:r>
        <w:tab/>
      </w:r>
      <w:r>
        <w:tab/>
        <w:t>46.5</w:t>
      </w:r>
      <w:r>
        <w:rPr>
          <w:vertAlign w:val="superscript"/>
        </w:rPr>
        <w:t>0</w:t>
      </w:r>
      <w:r>
        <w:t>C</w:t>
      </w:r>
    </w:p>
    <w:p w:rsidR="00FF0300" w:rsidRDefault="00FF0300" w:rsidP="00FF0300">
      <w:pPr>
        <w:ind w:left="720" w:right="-720"/>
      </w:pPr>
      <w:r>
        <w:t>Mass of ethanol + Lamp before burning</w:t>
      </w:r>
      <w:r>
        <w:tab/>
        <w:t>125.5g</w:t>
      </w:r>
    </w:p>
    <w:p w:rsidR="00FF0300" w:rsidRDefault="00FF0300" w:rsidP="00FF0300">
      <w:pPr>
        <w:ind w:left="720" w:right="-720"/>
      </w:pPr>
      <w:r>
        <w:t>Mass of ethanol + lamp after burning</w:t>
      </w:r>
      <w:r>
        <w:tab/>
      </w:r>
      <w:r>
        <w:tab/>
        <w:t>124.0g</w:t>
      </w:r>
    </w:p>
    <w:p w:rsidR="00FF0300" w:rsidRPr="00B65134" w:rsidRDefault="00FF0300" w:rsidP="00FF0300">
      <w:pPr>
        <w:ind w:left="720" w:right="-720"/>
      </w:pPr>
    </w:p>
    <w:p w:rsidR="00FF0300" w:rsidRDefault="00FF0300" w:rsidP="00FF0300">
      <w:pPr>
        <w:ind w:right="-720"/>
      </w:pPr>
      <w:r>
        <w:tab/>
        <w:t>Calculate the:</w:t>
      </w:r>
    </w:p>
    <w:p w:rsidR="00FF0300" w:rsidRDefault="00FF0300" w:rsidP="00FF0300">
      <w:pPr>
        <w:ind w:right="-720"/>
      </w:pPr>
      <w:r>
        <w:tab/>
        <w:t>(i)</w:t>
      </w:r>
      <w:r>
        <w:tab/>
        <w:t>Heat evolved during the experiment (density of water = 1g/cm</w:t>
      </w:r>
      <w:r>
        <w:rPr>
          <w:vertAlign w:val="superscript"/>
        </w:rPr>
        <w:t>3</w:t>
      </w:r>
    </w:p>
    <w:p w:rsidR="00FF0300" w:rsidRDefault="00FF0300" w:rsidP="00FF0300">
      <w:pPr>
        <w:ind w:right="-720"/>
      </w:pPr>
      <w:r>
        <w:tab/>
      </w:r>
      <w:r>
        <w:tab/>
        <w:t>Specific heat capacity of water = 4.2 Jg</w:t>
      </w:r>
      <w:r>
        <w:rPr>
          <w:vertAlign w:val="superscript"/>
        </w:rPr>
        <w:t>-1</w:t>
      </w:r>
      <w:r>
        <w:t>K</w:t>
      </w:r>
      <w:r>
        <w:rPr>
          <w:vertAlign w:val="superscript"/>
        </w:rPr>
        <w:t>-1</w:t>
      </w:r>
      <w:r>
        <w:tab/>
      </w:r>
      <w:r>
        <w:tab/>
      </w:r>
      <w:r>
        <w:tab/>
      </w:r>
      <w:r>
        <w:tab/>
        <w:t>( 3 mks)</w:t>
      </w:r>
    </w:p>
    <w:p w:rsidR="00FF0300" w:rsidRDefault="00FF0300" w:rsidP="00FF0300">
      <w:pPr>
        <w:ind w:right="-720"/>
      </w:pPr>
    </w:p>
    <w:p w:rsidR="00FF0300" w:rsidRDefault="00FF0300" w:rsidP="00FF0300">
      <w:pPr>
        <w:ind w:right="-720"/>
      </w:pPr>
      <w:r>
        <w:tab/>
        <w:t>(ii)</w:t>
      </w:r>
      <w:r>
        <w:tab/>
        <w:t>Molar heat  of combustion  of ethanol (C = 12.0, O = 16.0, H=1.0)</w:t>
      </w:r>
      <w:r>
        <w:tab/>
        <w:t>( 2 mks)</w:t>
      </w:r>
    </w:p>
    <w:p w:rsidR="00FF0300" w:rsidRDefault="00FF0300" w:rsidP="00FF0300">
      <w:pPr>
        <w:ind w:right="-720"/>
      </w:pPr>
    </w:p>
    <w:p w:rsidR="00FF0300" w:rsidRDefault="00FF0300" w:rsidP="00FF0300">
      <w:pPr>
        <w:ind w:right="-720"/>
      </w:pPr>
      <w:r>
        <w:t>(c)</w:t>
      </w:r>
      <w:r>
        <w:tab/>
        <w:t>Write the equation for the complete combustion of ethanol</w:t>
      </w:r>
      <w:r>
        <w:tab/>
      </w:r>
      <w:r>
        <w:tab/>
      </w:r>
      <w:r>
        <w:tab/>
        <w:t>( 1mk)</w:t>
      </w:r>
    </w:p>
    <w:p w:rsidR="00FF0300" w:rsidRDefault="00FF0300" w:rsidP="00FF0300">
      <w:pPr>
        <w:ind w:right="-720"/>
      </w:pPr>
    </w:p>
    <w:p w:rsidR="00FF0300" w:rsidRDefault="00FF0300" w:rsidP="00FF0300">
      <w:pPr>
        <w:ind w:left="720" w:right="-720" w:hanging="720"/>
      </w:pPr>
      <w:r>
        <w:t>(d)</w:t>
      </w:r>
      <w:r>
        <w:tab/>
        <w:t>The value of the molar heat of combustion of ethanol obtained in (b) (ii) above  is lower than the theoretical value. State two sources of error in the experiment.</w:t>
      </w:r>
      <w:r>
        <w:tab/>
        <w:t>( 2 mks)</w:t>
      </w:r>
    </w:p>
    <w:p w:rsidR="00FF0300" w:rsidRDefault="00FF0300" w:rsidP="00FF0300">
      <w:pPr>
        <w:ind w:left="720" w:right="-720" w:hanging="720"/>
      </w:pPr>
    </w:p>
    <w:p w:rsidR="00FF0300" w:rsidRDefault="00FF0300" w:rsidP="00FF0300">
      <w:pPr>
        <w:ind w:left="720" w:right="-720" w:hanging="720"/>
      </w:pPr>
      <w:r>
        <w:br w:type="page"/>
        <w:t>2.</w:t>
      </w:r>
      <w:r>
        <w:tab/>
        <w:t>(a) Give  the systematic names of the following compounds</w:t>
      </w:r>
    </w:p>
    <w:p w:rsidR="00FF0300" w:rsidRDefault="00FF0300" w:rsidP="00FF0300">
      <w:pPr>
        <w:ind w:left="720" w:right="-720" w:hanging="720"/>
      </w:pPr>
    </w:p>
    <w:p w:rsidR="00FF0300" w:rsidRDefault="00837954" w:rsidP="00FF0300">
      <w:pPr>
        <w:ind w:left="720" w:right="-720" w:hanging="720"/>
      </w:pPr>
      <w:r>
        <w:rPr>
          <w:noProof/>
        </w:rPr>
        <w:pict>
          <v:line id="_x0000_s1587" style="position:absolute;left:0;text-align:left;z-index:251985920" from="117pt,7.8pt" to="117pt,43.8pt"/>
        </w:pict>
      </w:r>
      <w:r w:rsidR="00FF0300">
        <w:tab/>
        <w:t>(i)</w:t>
      </w:r>
      <w:r w:rsidR="00FF0300">
        <w:tab/>
        <w:t>CH</w:t>
      </w:r>
      <w:r w:rsidR="00FF0300">
        <w:rPr>
          <w:vertAlign w:val="subscript"/>
        </w:rPr>
        <w:t>2</w:t>
      </w:r>
      <w:r w:rsidR="00FF0300">
        <w:t xml:space="preserve"> = </w:t>
      </w:r>
      <w:r w:rsidR="00FF0300">
        <w:tab/>
        <w:t xml:space="preserve"> C   – </w:t>
      </w:r>
      <w:r w:rsidR="00FF0300">
        <w:tab/>
        <w:t>CH</w:t>
      </w:r>
      <w:r w:rsidR="00FF0300">
        <w:rPr>
          <w:vertAlign w:val="subscript"/>
        </w:rPr>
        <w:t>3</w:t>
      </w:r>
    </w:p>
    <w:p w:rsidR="00FF0300" w:rsidRDefault="00FF0300" w:rsidP="00FF0300">
      <w:pPr>
        <w:ind w:left="720" w:right="-720" w:hanging="720"/>
      </w:pPr>
    </w:p>
    <w:p w:rsidR="00FF0300" w:rsidRPr="00174BFE" w:rsidRDefault="00FF0300" w:rsidP="00FF0300">
      <w:pPr>
        <w:ind w:left="720" w:right="-720" w:hanging="720"/>
      </w:pPr>
    </w:p>
    <w:p w:rsidR="00FF0300" w:rsidRDefault="00FF0300" w:rsidP="00FF0300">
      <w:pPr>
        <w:ind w:right="-720"/>
      </w:pPr>
      <w:r>
        <w:tab/>
      </w:r>
      <w:r>
        <w:tab/>
      </w:r>
      <w:r>
        <w:tab/>
        <w:t>CH</w:t>
      </w:r>
      <w:r>
        <w:rPr>
          <w:vertAlign w:val="subscript"/>
        </w:rPr>
        <w:t>3</w:t>
      </w:r>
      <w:r>
        <w:tab/>
      </w:r>
      <w:r>
        <w:tab/>
      </w:r>
      <w:r>
        <w:tab/>
      </w:r>
      <w:r>
        <w:tab/>
      </w:r>
      <w:r>
        <w:tab/>
      </w:r>
      <w:r>
        <w:tab/>
      </w:r>
      <w:r>
        <w:tab/>
      </w:r>
      <w:r>
        <w:tab/>
        <w:t>( 1 mk)</w:t>
      </w:r>
    </w:p>
    <w:p w:rsidR="00FF0300" w:rsidRDefault="00FF0300" w:rsidP="00FF0300">
      <w:pPr>
        <w:ind w:right="-720"/>
      </w:pPr>
    </w:p>
    <w:p w:rsidR="00FF0300" w:rsidRDefault="00FF0300" w:rsidP="00FF0300">
      <w:pPr>
        <w:ind w:right="-720"/>
      </w:pPr>
      <w:r>
        <w:tab/>
        <w:t>(ii)</w:t>
      </w:r>
      <w:r>
        <w:tab/>
        <w:t>CH</w:t>
      </w:r>
      <w:r>
        <w:rPr>
          <w:vertAlign w:val="subscript"/>
        </w:rPr>
        <w:t>3</w:t>
      </w:r>
      <w:r>
        <w:t>CH</w:t>
      </w:r>
      <w:r>
        <w:rPr>
          <w:vertAlign w:val="subscript"/>
        </w:rPr>
        <w:t>2</w:t>
      </w:r>
      <w:r>
        <w:t>CH</w:t>
      </w:r>
      <w:r>
        <w:rPr>
          <w:vertAlign w:val="subscript"/>
        </w:rPr>
        <w:t>2</w:t>
      </w:r>
      <w:r>
        <w:t>C ≡CH</w:t>
      </w:r>
      <w:r>
        <w:tab/>
      </w:r>
      <w:r>
        <w:tab/>
      </w:r>
      <w:r>
        <w:tab/>
      </w:r>
      <w:r>
        <w:tab/>
      </w:r>
      <w:r>
        <w:tab/>
      </w:r>
      <w:r>
        <w:tab/>
      </w:r>
      <w:r>
        <w:tab/>
        <w:t>( 1mk)</w:t>
      </w:r>
    </w:p>
    <w:p w:rsidR="00FF0300" w:rsidRPr="00174BFE" w:rsidRDefault="00FF0300" w:rsidP="00FF0300">
      <w:pPr>
        <w:ind w:right="-720"/>
      </w:pPr>
    </w:p>
    <w:p w:rsidR="00FF0300" w:rsidRDefault="00FF0300" w:rsidP="00FF0300">
      <w:pPr>
        <w:ind w:right="-720"/>
      </w:pPr>
      <w:r>
        <w:tab/>
        <w:t>(b) State the observations made when Propan – I- ol reacts with:</w:t>
      </w:r>
    </w:p>
    <w:p w:rsidR="00FF0300" w:rsidRDefault="00FF0300" w:rsidP="00FF0300">
      <w:pPr>
        <w:ind w:right="-720"/>
      </w:pPr>
      <w:r>
        <w:tab/>
        <w:t xml:space="preserve"> (i)</w:t>
      </w:r>
      <w:r>
        <w:tab/>
        <w:t>Acidified potassium dichromate (VI) Solution</w:t>
      </w:r>
      <w:r>
        <w:tab/>
      </w:r>
      <w:r>
        <w:tab/>
      </w:r>
      <w:r>
        <w:tab/>
        <w:t>( 1mk)</w:t>
      </w:r>
    </w:p>
    <w:p w:rsidR="00FF0300" w:rsidRDefault="00FF0300" w:rsidP="00FF0300">
      <w:pPr>
        <w:ind w:right="-720"/>
      </w:pPr>
    </w:p>
    <w:p w:rsidR="00FF0300" w:rsidRDefault="00FF0300" w:rsidP="00FF0300">
      <w:pPr>
        <w:ind w:right="-720"/>
      </w:pPr>
      <w:r>
        <w:tab/>
        <w:t>(ii)</w:t>
      </w:r>
      <w:r>
        <w:tab/>
        <w:t>Sodium metal</w:t>
      </w:r>
      <w:r>
        <w:tab/>
      </w:r>
      <w:r>
        <w:tab/>
      </w:r>
      <w:r>
        <w:tab/>
      </w:r>
      <w:r>
        <w:tab/>
      </w:r>
      <w:r>
        <w:tab/>
      </w:r>
      <w:r>
        <w:tab/>
      </w:r>
      <w:r>
        <w:tab/>
      </w:r>
      <w:r>
        <w:tab/>
        <w:t>( 1mk)</w:t>
      </w:r>
    </w:p>
    <w:p w:rsidR="00FF0300" w:rsidRDefault="00FF0300" w:rsidP="00FF0300">
      <w:pPr>
        <w:ind w:right="-720"/>
      </w:pPr>
    </w:p>
    <w:p w:rsidR="00FF0300" w:rsidRDefault="00FF0300" w:rsidP="00FF0300">
      <w:pPr>
        <w:ind w:right="-720"/>
      </w:pPr>
      <w:r>
        <w:tab/>
        <w:t>(c)</w:t>
      </w:r>
      <w:r>
        <w:tab/>
        <w:t>Ethanol obtained from glucose can be converted to ethane as shown below</w:t>
      </w:r>
    </w:p>
    <w:p w:rsidR="00FF0300" w:rsidRDefault="00837954" w:rsidP="00FF0300">
      <w:pPr>
        <w:ind w:right="-720"/>
      </w:pPr>
      <w:r>
        <w:rPr>
          <w:noProof/>
        </w:rPr>
        <w:pict>
          <v:group id="_x0000_s1588" style="position:absolute;margin-left:109pt;margin-top:4.85pt;width:180pt;height:27pt;z-index:251986944" coordorigin="3980,9540" coordsize="3600,540">
            <v:line id="_x0000_s1589" style="position:absolute" from="4160,9900" to="5240,9900">
              <v:stroke endarrow="block"/>
            </v:line>
            <v:line id="_x0000_s1590" style="position:absolute" from="6320,9900" to="7400,9900">
              <v:stroke endarrow="block"/>
            </v:line>
            <v:shape id="_x0000_s1591" type="#_x0000_t202" style="position:absolute;left:3980;top:9540;width:1080;height:540" stroked="f">
              <v:textbox>
                <w:txbxContent>
                  <w:p w:rsidR="00F348F6" w:rsidRDefault="00F348F6" w:rsidP="00FF0300">
                    <w:r>
                      <w:t>Step 1</w:t>
                    </w:r>
                  </w:p>
                </w:txbxContent>
              </v:textbox>
            </v:shape>
            <v:shape id="_x0000_s1592" type="#_x0000_t202" style="position:absolute;left:6320;top:9540;width:1260;height:540" stroked="f">
              <v:textbox>
                <w:txbxContent>
                  <w:p w:rsidR="00F348F6" w:rsidRDefault="00F348F6" w:rsidP="00FF0300">
                    <w:r>
                      <w:t>Step II</w:t>
                    </w:r>
                  </w:p>
                </w:txbxContent>
              </v:textbox>
            </v:shape>
          </v:group>
        </w:pict>
      </w:r>
      <w:r w:rsidR="00FF0300">
        <w:tab/>
      </w:r>
      <w:r w:rsidR="00FF0300">
        <w:tab/>
      </w:r>
    </w:p>
    <w:p w:rsidR="00FF0300" w:rsidRPr="00174BFE" w:rsidRDefault="00FF0300" w:rsidP="00FF0300">
      <w:pPr>
        <w:ind w:left="720" w:right="-720" w:firstLine="720"/>
        <w:rPr>
          <w:vertAlign w:val="subscript"/>
        </w:rPr>
      </w:pPr>
      <w:r>
        <w:t>C</w:t>
      </w:r>
      <w:r>
        <w:rPr>
          <w:vertAlign w:val="subscript"/>
        </w:rPr>
        <w:t>6</w:t>
      </w:r>
      <w:r>
        <w:t>H</w:t>
      </w:r>
      <w:r>
        <w:rPr>
          <w:vertAlign w:val="subscript"/>
        </w:rPr>
        <w:t>12</w:t>
      </w:r>
      <w:r>
        <w:t>O</w:t>
      </w:r>
      <w:r>
        <w:rPr>
          <w:vertAlign w:val="subscript"/>
        </w:rPr>
        <w:t>6</w:t>
      </w:r>
      <w:r>
        <w:t xml:space="preserve"> </w:t>
      </w:r>
      <w:r>
        <w:tab/>
      </w:r>
      <w:r>
        <w:tab/>
        <w:t>C</w:t>
      </w:r>
      <w:r>
        <w:rPr>
          <w:vertAlign w:val="subscript"/>
        </w:rPr>
        <w:t>2</w:t>
      </w:r>
      <w:r>
        <w:t>H</w:t>
      </w:r>
      <w:r>
        <w:rPr>
          <w:vertAlign w:val="subscript"/>
        </w:rPr>
        <w:t>5</w:t>
      </w:r>
      <w:r>
        <w:t>OH</w:t>
      </w:r>
      <w:r>
        <w:tab/>
      </w:r>
      <w:r>
        <w:tab/>
        <w:t>CH</w:t>
      </w:r>
      <w:r>
        <w:rPr>
          <w:vertAlign w:val="subscript"/>
        </w:rPr>
        <w:t>2</w:t>
      </w:r>
      <w:r>
        <w:t xml:space="preserve"> ≡ CH</w:t>
      </w:r>
      <w:r>
        <w:rPr>
          <w:vertAlign w:val="subscript"/>
        </w:rPr>
        <w:t>2</w:t>
      </w:r>
    </w:p>
    <w:p w:rsidR="00FF0300" w:rsidRDefault="00FF0300" w:rsidP="00FF0300">
      <w:pPr>
        <w:ind w:right="-720"/>
      </w:pPr>
    </w:p>
    <w:p w:rsidR="00FF0300" w:rsidRDefault="00FF0300" w:rsidP="00FF0300">
      <w:pPr>
        <w:ind w:right="-720"/>
      </w:pPr>
      <w:r>
        <w:tab/>
      </w:r>
      <w:r>
        <w:tab/>
        <w:t>Name and describe the process that take place in steps I and II</w:t>
      </w:r>
    </w:p>
    <w:p w:rsidR="00FF0300" w:rsidRDefault="00FF0300" w:rsidP="00FF0300">
      <w:pPr>
        <w:ind w:right="-720"/>
      </w:pPr>
      <w:r>
        <w:tab/>
      </w:r>
      <w:r>
        <w:tab/>
        <w:t>Step I</w:t>
      </w:r>
      <w:r>
        <w:tab/>
      </w:r>
      <w:r>
        <w:tab/>
      </w:r>
      <w:r>
        <w:tab/>
      </w:r>
      <w:r>
        <w:tab/>
      </w:r>
      <w:r>
        <w:tab/>
      </w:r>
      <w:r>
        <w:tab/>
      </w:r>
      <w:r>
        <w:tab/>
      </w:r>
      <w:r>
        <w:tab/>
      </w:r>
      <w:r>
        <w:tab/>
        <w:t>(1 ½ mks)</w:t>
      </w:r>
    </w:p>
    <w:p w:rsidR="00FF0300" w:rsidRDefault="00FF0300" w:rsidP="00FF0300">
      <w:pPr>
        <w:ind w:right="-720"/>
      </w:pPr>
    </w:p>
    <w:p w:rsidR="00FF0300" w:rsidRDefault="00FF0300" w:rsidP="00FF0300">
      <w:pPr>
        <w:ind w:right="-720"/>
      </w:pPr>
      <w:r>
        <w:tab/>
      </w:r>
      <w:r>
        <w:tab/>
        <w:t>Step II</w:t>
      </w:r>
      <w:r>
        <w:tab/>
      </w:r>
      <w:r>
        <w:tab/>
      </w:r>
      <w:r>
        <w:tab/>
      </w:r>
      <w:r>
        <w:tab/>
      </w:r>
      <w:r>
        <w:tab/>
      </w:r>
      <w:r>
        <w:tab/>
      </w:r>
      <w:r>
        <w:tab/>
      </w:r>
      <w:r>
        <w:tab/>
      </w:r>
      <w:r>
        <w:tab/>
        <w:t>( 1 ½ mks)</w:t>
      </w:r>
    </w:p>
    <w:p w:rsidR="00FF0300" w:rsidRDefault="00FF0300" w:rsidP="00FF0300">
      <w:pPr>
        <w:ind w:right="-720"/>
      </w:pPr>
    </w:p>
    <w:p w:rsidR="00FF0300" w:rsidRDefault="00FF0300" w:rsidP="00FF0300">
      <w:pPr>
        <w:ind w:left="1440" w:right="-720" w:hanging="720"/>
      </w:pPr>
      <w:r>
        <w:t>(d)</w:t>
      </w:r>
      <w:r>
        <w:tab/>
        <w:t>Compounds A and B have the same molecular formula C</w:t>
      </w:r>
      <w:r>
        <w:rPr>
          <w:vertAlign w:val="subscript"/>
        </w:rPr>
        <w:t>3</w:t>
      </w:r>
      <w:r>
        <w:t>H</w:t>
      </w:r>
      <w:r>
        <w:rPr>
          <w:vertAlign w:val="subscript"/>
        </w:rPr>
        <w:t>6</w:t>
      </w:r>
      <w:r>
        <w:t>O</w:t>
      </w:r>
      <w:r>
        <w:rPr>
          <w:vertAlign w:val="subscript"/>
        </w:rPr>
        <w:t>2</w:t>
      </w:r>
      <w:r>
        <w:t>. Compound A liberates carbon (IV) oxide on addition of aqueous sodium carbonate while compound B does not. Compound B has a sweet smell. Draw the possible structures of:</w:t>
      </w:r>
    </w:p>
    <w:p w:rsidR="00FF0300" w:rsidRDefault="00FF0300" w:rsidP="00FF0300">
      <w:pPr>
        <w:ind w:left="1440" w:right="-720" w:hanging="720"/>
      </w:pPr>
      <w:r>
        <w:tab/>
        <w:t>(i) Compound A</w:t>
      </w:r>
      <w:r>
        <w:tab/>
      </w:r>
      <w:r>
        <w:tab/>
      </w:r>
      <w:r>
        <w:tab/>
      </w:r>
      <w:r>
        <w:tab/>
      </w:r>
      <w:r>
        <w:tab/>
      </w:r>
      <w:r>
        <w:tab/>
      </w:r>
      <w:r>
        <w:tab/>
        <w:t>( 1 mark)</w:t>
      </w:r>
    </w:p>
    <w:p w:rsidR="00FF0300" w:rsidRDefault="00FF0300" w:rsidP="00FF0300">
      <w:pPr>
        <w:ind w:left="1440" w:right="-720" w:hanging="720"/>
      </w:pPr>
      <w:r>
        <w:tab/>
      </w:r>
    </w:p>
    <w:p w:rsidR="00FF0300" w:rsidRDefault="00FF0300" w:rsidP="00FF0300">
      <w:pPr>
        <w:ind w:left="1440" w:right="-720" w:hanging="720"/>
      </w:pPr>
      <w:r>
        <w:tab/>
        <w:t>(ii) Compound B</w:t>
      </w:r>
      <w:r>
        <w:tab/>
      </w:r>
      <w:r>
        <w:tab/>
      </w:r>
      <w:r>
        <w:tab/>
      </w:r>
      <w:r>
        <w:tab/>
      </w:r>
      <w:r>
        <w:tab/>
      </w:r>
      <w:r>
        <w:tab/>
      </w:r>
      <w:r>
        <w:tab/>
        <w:t>( 1 mk)</w:t>
      </w:r>
    </w:p>
    <w:p w:rsidR="00FF0300" w:rsidRDefault="00FF0300" w:rsidP="00FF0300">
      <w:pPr>
        <w:ind w:left="1440" w:right="-720" w:hanging="720"/>
      </w:pPr>
    </w:p>
    <w:p w:rsidR="00FF0300" w:rsidRDefault="00FF0300" w:rsidP="00FF0300">
      <w:pPr>
        <w:ind w:left="1440" w:right="-720" w:hanging="720"/>
      </w:pPr>
      <w:r>
        <w:t>(e)</w:t>
      </w:r>
      <w:r>
        <w:tab/>
        <w:t>Give two reasons why the disposal of polymers such as polychloroethane  by burning pollutes the environment.</w:t>
      </w:r>
      <w:r>
        <w:tab/>
      </w:r>
      <w:r>
        <w:tab/>
      </w:r>
      <w:r>
        <w:tab/>
      </w:r>
      <w:r>
        <w:tab/>
      </w:r>
      <w:r>
        <w:tab/>
        <w:t>( 2 mks)</w:t>
      </w:r>
    </w:p>
    <w:p w:rsidR="00FF0300" w:rsidRDefault="00FF0300" w:rsidP="00FF0300">
      <w:pPr>
        <w:ind w:left="1440" w:right="-720" w:hanging="720"/>
      </w:pPr>
    </w:p>
    <w:p w:rsidR="00FF0300" w:rsidRDefault="00FF0300" w:rsidP="00FF0300">
      <w:pPr>
        <w:ind w:left="720" w:right="-720" w:hanging="720"/>
      </w:pPr>
      <w:r>
        <w:rPr>
          <w:noProof/>
          <w:lang w:val="en-US" w:eastAsia="en-US"/>
        </w:rPr>
        <w:drawing>
          <wp:anchor distT="0" distB="0" distL="114300" distR="114300" simplePos="0" relativeHeight="251990016" behindDoc="1" locked="0" layoutInCell="1" allowOverlap="1">
            <wp:simplePos x="0" y="0"/>
            <wp:positionH relativeFrom="column">
              <wp:posOffset>457200</wp:posOffset>
            </wp:positionH>
            <wp:positionV relativeFrom="paragraph">
              <wp:posOffset>342900</wp:posOffset>
            </wp:positionV>
            <wp:extent cx="5143500" cy="1714500"/>
            <wp:effectExtent l="19050" t="0" r="0" b="0"/>
            <wp:wrapNone/>
            <wp:docPr id="195" name="Picture 578" descr="chem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chem 007"/>
                    <pic:cNvPicPr>
                      <a:picLocks noChangeAspect="1" noChangeArrowheads="1"/>
                    </pic:cNvPicPr>
                  </pic:nvPicPr>
                  <pic:blipFill>
                    <a:blip r:embed="rId158" cstate="print"/>
                    <a:srcRect/>
                    <a:stretch>
                      <a:fillRect/>
                    </a:stretch>
                  </pic:blipFill>
                  <pic:spPr bwMode="auto">
                    <a:xfrm>
                      <a:off x="0" y="0"/>
                      <a:ext cx="5143500" cy="1714500"/>
                    </a:xfrm>
                    <a:prstGeom prst="rect">
                      <a:avLst/>
                    </a:prstGeom>
                    <a:noFill/>
                    <a:ln w="9525">
                      <a:noFill/>
                      <a:miter lim="800000"/>
                      <a:headEnd/>
                      <a:tailEnd/>
                    </a:ln>
                  </pic:spPr>
                </pic:pic>
              </a:graphicData>
            </a:graphic>
          </wp:anchor>
        </w:drawing>
      </w:r>
      <w:r>
        <w:t>3.</w:t>
      </w:r>
      <w:r>
        <w:tab/>
        <w:t>The flow chart below shows a sequence of chemical reactions starting with copper study it and answer the  questions that follow.</w:t>
      </w:r>
    </w:p>
    <w:p w:rsidR="00FF0300" w:rsidRDefault="00FF0300" w:rsidP="00FF0300">
      <w:pPr>
        <w:ind w:left="1440" w:right="-720" w:hanging="720"/>
      </w:pPr>
    </w:p>
    <w:p w:rsidR="00FF0300" w:rsidRDefault="00FF0300" w:rsidP="00FF0300">
      <w:pPr>
        <w:ind w:left="1440" w:right="-720" w:hanging="720"/>
      </w:pPr>
    </w:p>
    <w:p w:rsidR="00FF0300" w:rsidRDefault="00FF0300" w:rsidP="00FF0300">
      <w:pPr>
        <w:ind w:left="1440" w:right="-720" w:hanging="720"/>
      </w:pPr>
    </w:p>
    <w:p w:rsidR="00FF0300" w:rsidRDefault="00FF0300" w:rsidP="00FF0300">
      <w:pPr>
        <w:ind w:left="1440" w:right="-720" w:hanging="720"/>
      </w:pPr>
    </w:p>
    <w:p w:rsidR="00FF0300" w:rsidRDefault="00FF0300" w:rsidP="00FF0300">
      <w:pPr>
        <w:ind w:left="1440" w:right="-720" w:hanging="720"/>
      </w:pPr>
    </w:p>
    <w:p w:rsidR="00FF0300" w:rsidRDefault="00FF0300" w:rsidP="00FF0300">
      <w:pPr>
        <w:ind w:left="1440" w:right="-720" w:hanging="720"/>
      </w:pPr>
    </w:p>
    <w:p w:rsidR="00FF0300" w:rsidRDefault="00FF0300" w:rsidP="00FF0300">
      <w:pPr>
        <w:ind w:left="1440" w:right="-720" w:hanging="720"/>
      </w:pPr>
    </w:p>
    <w:p w:rsidR="00FF0300" w:rsidRDefault="00FF0300" w:rsidP="00FF0300">
      <w:pPr>
        <w:ind w:left="1440" w:right="-720" w:hanging="720"/>
      </w:pPr>
    </w:p>
    <w:p w:rsidR="00FF0300" w:rsidRDefault="00FF0300" w:rsidP="00FF0300">
      <w:pPr>
        <w:ind w:left="1440" w:right="-720" w:hanging="720"/>
      </w:pPr>
    </w:p>
    <w:p w:rsidR="00FF0300" w:rsidRDefault="00FF0300" w:rsidP="00FF0300">
      <w:pPr>
        <w:ind w:left="1440" w:right="-720" w:hanging="720"/>
      </w:pPr>
    </w:p>
    <w:p w:rsidR="00FF0300" w:rsidRDefault="00FF0300" w:rsidP="00FF0300">
      <w:pPr>
        <w:ind w:left="1440" w:right="-720" w:hanging="720"/>
      </w:pPr>
      <w:r>
        <w:t>(a) In step 1, excess 3M nitric acid was added to 0.5g  of copper powder</w:t>
      </w:r>
    </w:p>
    <w:p w:rsidR="00FF0300" w:rsidRDefault="00FF0300" w:rsidP="00FF0300">
      <w:pPr>
        <w:ind w:left="1440" w:right="-720" w:hanging="720"/>
      </w:pPr>
      <w:r>
        <w:t>(i) State two observations which were  made when the reactions was in progress</w:t>
      </w:r>
      <w:r>
        <w:tab/>
        <w:t>(2mks)</w:t>
      </w:r>
    </w:p>
    <w:p w:rsidR="00FF0300" w:rsidRDefault="00FF0300" w:rsidP="00FF0300">
      <w:pPr>
        <w:ind w:right="-720"/>
      </w:pPr>
    </w:p>
    <w:p w:rsidR="00FF0300" w:rsidRDefault="00FF0300" w:rsidP="00FF0300">
      <w:pPr>
        <w:ind w:right="-720"/>
      </w:pPr>
      <w:r>
        <w:tab/>
        <w:t>(ii) Explain why dilute hydrochloric acid cannot be used in step 1</w:t>
      </w:r>
      <w:r>
        <w:tab/>
      </w:r>
      <w:r>
        <w:tab/>
      </w:r>
      <w:r>
        <w:tab/>
        <w:t>( 1mk)</w:t>
      </w:r>
    </w:p>
    <w:p w:rsidR="00FF0300" w:rsidRDefault="00FF0300" w:rsidP="00FF0300">
      <w:pPr>
        <w:ind w:right="-720"/>
      </w:pPr>
    </w:p>
    <w:p w:rsidR="00FF0300" w:rsidRDefault="00FF0300" w:rsidP="00FF0300">
      <w:pPr>
        <w:ind w:right="-720"/>
      </w:pPr>
      <w:r>
        <w:tab/>
        <w:t>(iii)</w:t>
      </w:r>
      <w:r>
        <w:tab/>
        <w:t xml:space="preserve"> I</w:t>
      </w:r>
      <w:r>
        <w:tab/>
        <w:t>Write the equation for the reaction that took place in step 1</w:t>
      </w:r>
      <w:r>
        <w:tab/>
        <w:t>(1mk)</w:t>
      </w:r>
    </w:p>
    <w:p w:rsidR="00FF0300" w:rsidRDefault="00FF0300" w:rsidP="00FF0300">
      <w:pPr>
        <w:ind w:right="-720"/>
      </w:pPr>
    </w:p>
    <w:p w:rsidR="00FF0300" w:rsidRDefault="00FF0300" w:rsidP="00FF0300">
      <w:pPr>
        <w:ind w:left="2160" w:right="-720" w:hanging="720"/>
      </w:pPr>
      <w:r>
        <w:t>II</w:t>
      </w:r>
      <w:r>
        <w:tab/>
        <w:t>Calculate the volume of 3M  nitric that was needed to react completely  with 0.5g of copper powder. (Cu = 63.5)</w:t>
      </w:r>
      <w:r>
        <w:tab/>
      </w:r>
      <w:r>
        <w:tab/>
      </w:r>
      <w:r>
        <w:tab/>
      </w:r>
      <w:r>
        <w:tab/>
        <w:t>( 3 mk)</w:t>
      </w:r>
    </w:p>
    <w:p w:rsidR="00FF0300" w:rsidRDefault="00FF0300" w:rsidP="00FF0300">
      <w:pPr>
        <w:ind w:right="-720"/>
      </w:pPr>
    </w:p>
    <w:p w:rsidR="00FF0300" w:rsidRDefault="00FF0300" w:rsidP="00FF0300">
      <w:pPr>
        <w:ind w:right="-720"/>
      </w:pPr>
      <w:r>
        <w:tab/>
        <w:t>(b)</w:t>
      </w:r>
      <w:r>
        <w:tab/>
        <w:t>Give the names of the types of reactions that  took  place  in steps 4  and 5</w:t>
      </w:r>
      <w:r>
        <w:tab/>
        <w:t>( 1 mk)</w:t>
      </w:r>
    </w:p>
    <w:p w:rsidR="00FF0300" w:rsidRDefault="00FF0300" w:rsidP="00FF0300">
      <w:pPr>
        <w:ind w:right="-720"/>
      </w:pPr>
      <w:r>
        <w:tab/>
      </w:r>
      <w:r>
        <w:tab/>
        <w:t>Step 4</w:t>
      </w:r>
    </w:p>
    <w:p w:rsidR="00FF0300" w:rsidRDefault="00FF0300" w:rsidP="00FF0300">
      <w:pPr>
        <w:ind w:right="-720"/>
      </w:pPr>
      <w:r>
        <w:tab/>
      </w:r>
      <w:r>
        <w:tab/>
        <w:t>Step 5</w:t>
      </w:r>
    </w:p>
    <w:p w:rsidR="00FF0300" w:rsidRDefault="00FF0300" w:rsidP="00FF0300">
      <w:pPr>
        <w:ind w:right="-720"/>
      </w:pPr>
    </w:p>
    <w:p w:rsidR="00FF0300" w:rsidRDefault="00FF0300" w:rsidP="00FF0300">
      <w:pPr>
        <w:ind w:left="1440" w:right="-720" w:hanging="720"/>
      </w:pPr>
      <w:r>
        <w:t>(c)</w:t>
      </w:r>
      <w:r>
        <w:tab/>
        <w:t>Apart from the good conductivity of electricity, state two other properties that make it possible for copper to be extensively used in the electrical industry. 2mks)</w:t>
      </w:r>
    </w:p>
    <w:p w:rsidR="00FF0300" w:rsidRDefault="00FF0300" w:rsidP="00FF0300">
      <w:pPr>
        <w:ind w:right="-720"/>
      </w:pPr>
    </w:p>
    <w:p w:rsidR="00FF0300" w:rsidRDefault="00FF0300" w:rsidP="00FF0300">
      <w:pPr>
        <w:ind w:left="720" w:right="-720" w:hanging="720"/>
      </w:pPr>
      <w:r>
        <w:t>4.</w:t>
      </w:r>
      <w:r>
        <w:tab/>
        <w:t xml:space="preserve">(a) </w:t>
      </w:r>
      <w:r>
        <w:tab/>
        <w:t xml:space="preserve">Methanol is manufactured from  carbon (IV) oxide and hydrogen gas according to </w:t>
      </w:r>
    </w:p>
    <w:p w:rsidR="00FF0300" w:rsidRDefault="00FF0300" w:rsidP="00FF0300">
      <w:pPr>
        <w:ind w:left="720" w:right="-720" w:firstLine="720"/>
      </w:pPr>
      <w:r>
        <w:t>the equation:</w:t>
      </w:r>
    </w:p>
    <w:p w:rsidR="00FF0300" w:rsidRDefault="00FF0300" w:rsidP="00FF0300">
      <w:pPr>
        <w:ind w:right="-720" w:firstLine="720"/>
      </w:pPr>
    </w:p>
    <w:p w:rsidR="00FF0300" w:rsidRDefault="00837954" w:rsidP="00FF0300">
      <w:pPr>
        <w:ind w:right="-720"/>
      </w:pPr>
      <w:r>
        <w:rPr>
          <w:noProof/>
        </w:rPr>
        <w:pict>
          <v:group id="_x0000_s1593" style="position:absolute;margin-left:117pt;margin-top:2.4pt;width:1in;height:9pt;z-index:251987968" coordorigin="4140,3420" coordsize="1440,180">
            <v:line id="_x0000_s1594" style="position:absolute" from="4140,3420" to="5580,3420">
              <v:stroke endarrow="open"/>
            </v:line>
            <v:line id="_x0000_s1595" style="position:absolute" from="4140,3600" to="5580,3600">
              <v:stroke startarrow="open" endarrow="open"/>
            </v:line>
          </v:group>
        </w:pict>
      </w:r>
      <w:r w:rsidR="00FF0300">
        <w:tab/>
        <w:t>CO</w:t>
      </w:r>
      <w:r w:rsidR="00FF0300">
        <w:rPr>
          <w:vertAlign w:val="subscript"/>
        </w:rPr>
        <w:t>2</w:t>
      </w:r>
      <w:r w:rsidR="00FF0300">
        <w:t>(g) + 3H</w:t>
      </w:r>
      <w:r w:rsidR="00FF0300">
        <w:rPr>
          <w:vertAlign w:val="subscript"/>
        </w:rPr>
        <w:t>2</w:t>
      </w:r>
      <w:r w:rsidR="00FF0300">
        <w:rPr>
          <w:vertAlign w:val="subscript"/>
        </w:rPr>
        <w:softHyphen/>
      </w:r>
      <w:r w:rsidR="00FF0300">
        <w:t>(g)</w:t>
      </w:r>
      <w:r w:rsidR="00FF0300">
        <w:tab/>
      </w:r>
      <w:r w:rsidR="00FF0300">
        <w:tab/>
        <w:t xml:space="preserve">     CH</w:t>
      </w:r>
      <w:r w:rsidR="00FF0300">
        <w:rPr>
          <w:vertAlign w:val="subscript"/>
        </w:rPr>
        <w:t>3</w:t>
      </w:r>
      <w:r w:rsidR="00FF0300">
        <w:t>OH(g) + H</w:t>
      </w:r>
      <w:r w:rsidR="00FF0300">
        <w:rPr>
          <w:vertAlign w:val="subscript"/>
        </w:rPr>
        <w:t>2</w:t>
      </w:r>
      <w:r w:rsidR="00FF0300">
        <w:t>O(g)</w:t>
      </w:r>
    </w:p>
    <w:p w:rsidR="00FF0300" w:rsidRDefault="00FF0300" w:rsidP="00FF0300">
      <w:pPr>
        <w:ind w:left="720" w:right="-720"/>
      </w:pPr>
      <w:r>
        <w:t>The reaction is carried out in the presence of a chromium catalyst at 700K and 30kPa. Under these conditions, equilibrium is reacted when 2% of the carbon (IV) oxide is converted to methanol</w:t>
      </w:r>
    </w:p>
    <w:p w:rsidR="00FF0300" w:rsidRDefault="00FF0300" w:rsidP="00FF0300">
      <w:pPr>
        <w:ind w:right="-720"/>
      </w:pPr>
    </w:p>
    <w:p w:rsidR="00FF0300" w:rsidRDefault="00FF0300" w:rsidP="00FF0300">
      <w:pPr>
        <w:ind w:left="1440" w:right="-720" w:hanging="720"/>
      </w:pPr>
      <w:r>
        <w:t>(i)</w:t>
      </w:r>
      <w:r>
        <w:tab/>
        <w:t>How does the rate of the forward reaction compare with that of the reverse reaction when 2% of the carbon (IV) oxide is converted to methanol?</w:t>
      </w:r>
      <w:r>
        <w:tab/>
        <w:t>( 1 mk)</w:t>
      </w:r>
    </w:p>
    <w:p w:rsidR="00FF0300" w:rsidRDefault="00FF0300" w:rsidP="00FF0300">
      <w:pPr>
        <w:ind w:left="1440" w:right="-720" w:hanging="720"/>
      </w:pPr>
    </w:p>
    <w:p w:rsidR="00FF0300" w:rsidRDefault="00FF0300" w:rsidP="00FF0300">
      <w:pPr>
        <w:ind w:left="1440" w:right="-720" w:hanging="720"/>
      </w:pPr>
      <w:r>
        <w:t>(ii)</w:t>
      </w:r>
      <w:r>
        <w:tab/>
        <w:t>Explain how each of the following would affect the yield of methanol:</w:t>
      </w:r>
    </w:p>
    <w:p w:rsidR="00FF0300" w:rsidRDefault="00FF0300" w:rsidP="00FF0300">
      <w:pPr>
        <w:ind w:left="1440" w:right="-720" w:hanging="720"/>
      </w:pPr>
      <w:r>
        <w:tab/>
        <w:t>I</w:t>
      </w:r>
      <w:r>
        <w:tab/>
        <w:t>Reduction</w:t>
      </w:r>
      <w:r>
        <w:tab/>
      </w:r>
      <w:r>
        <w:tab/>
      </w:r>
      <w:r>
        <w:tab/>
      </w:r>
      <w:r>
        <w:tab/>
      </w:r>
      <w:r>
        <w:tab/>
      </w:r>
      <w:r>
        <w:tab/>
      </w:r>
      <w:r>
        <w:tab/>
      </w:r>
      <w:r>
        <w:tab/>
        <w:t>(2mks)</w:t>
      </w:r>
    </w:p>
    <w:p w:rsidR="00FF0300" w:rsidRDefault="00FF0300" w:rsidP="00FF0300">
      <w:pPr>
        <w:ind w:left="1440" w:right="-720" w:hanging="720"/>
      </w:pPr>
    </w:p>
    <w:p w:rsidR="00FF0300" w:rsidRDefault="00FF0300" w:rsidP="00FF0300">
      <w:pPr>
        <w:ind w:left="1440" w:right="-720" w:hanging="720"/>
      </w:pPr>
      <w:r>
        <w:tab/>
        <w:t>II</w:t>
      </w:r>
      <w:r>
        <w:tab/>
        <w:t>Using a more  efficient catalyst</w:t>
      </w:r>
      <w:r>
        <w:tab/>
      </w:r>
      <w:r>
        <w:tab/>
      </w:r>
      <w:r>
        <w:tab/>
      </w:r>
      <w:r>
        <w:tab/>
      </w:r>
      <w:r>
        <w:tab/>
        <w:t>(2mks)</w:t>
      </w:r>
    </w:p>
    <w:p w:rsidR="00FF0300" w:rsidRDefault="00FF0300" w:rsidP="00FF0300">
      <w:pPr>
        <w:ind w:left="1440" w:right="-720" w:hanging="720"/>
      </w:pPr>
    </w:p>
    <w:p w:rsidR="00FF0300" w:rsidRDefault="00FF0300" w:rsidP="00FF0300">
      <w:pPr>
        <w:ind w:left="1440" w:right="-720" w:hanging="720"/>
      </w:pPr>
    </w:p>
    <w:p w:rsidR="00FF0300" w:rsidRDefault="00FF0300" w:rsidP="00FF0300">
      <w:pPr>
        <w:ind w:left="1440" w:right="-720" w:hanging="720"/>
      </w:pPr>
    </w:p>
    <w:p w:rsidR="00FF0300" w:rsidRDefault="00FF0300" w:rsidP="00FF0300">
      <w:pPr>
        <w:ind w:left="1440" w:right="-720" w:hanging="720"/>
      </w:pPr>
      <w:r>
        <w:t>(iii)</w:t>
      </w:r>
      <w:r>
        <w:tab/>
        <w:t>If the reaction is carried out at 500K and 30kPa, the percentage of carbon (IV) oxide converted to methanol is higher than 2%</w:t>
      </w:r>
    </w:p>
    <w:p w:rsidR="00FF0300" w:rsidRDefault="00FF0300" w:rsidP="00FF0300">
      <w:pPr>
        <w:ind w:left="1440" w:right="-720" w:hanging="720"/>
      </w:pPr>
    </w:p>
    <w:p w:rsidR="00FF0300" w:rsidRDefault="00FF0300" w:rsidP="00FF0300">
      <w:pPr>
        <w:ind w:left="1440" w:right="-720" w:hanging="720"/>
      </w:pPr>
      <w:r>
        <w:tab/>
        <w:t>I what is the sign of ∆H for the reaction? Give a reason</w:t>
      </w:r>
      <w:r>
        <w:tab/>
      </w:r>
      <w:r>
        <w:tab/>
      </w:r>
      <w:r>
        <w:tab/>
        <w:t>(2mks)</w:t>
      </w:r>
    </w:p>
    <w:p w:rsidR="00FF0300" w:rsidRDefault="00FF0300" w:rsidP="00FF0300">
      <w:pPr>
        <w:ind w:left="1440" w:right="-720" w:hanging="720"/>
      </w:pPr>
    </w:p>
    <w:p w:rsidR="00FF0300" w:rsidRDefault="00FF0300" w:rsidP="00FF0300">
      <w:pPr>
        <w:ind w:left="1440" w:right="-720" w:hanging="720"/>
      </w:pPr>
      <w:r>
        <w:tab/>
        <w:t>II Explain why in practice the reaction is carried out at 700K but NOT at 500K</w:t>
      </w:r>
    </w:p>
    <w:p w:rsidR="00FF0300" w:rsidRDefault="00FF0300" w:rsidP="00FF0300">
      <w:pPr>
        <w:ind w:left="1440" w:right="-720" w:hanging="720"/>
      </w:pPr>
      <w:r>
        <w:tab/>
      </w:r>
      <w:r>
        <w:tab/>
      </w:r>
      <w:r>
        <w:tab/>
      </w:r>
      <w:r>
        <w:tab/>
      </w:r>
      <w:r>
        <w:tab/>
      </w:r>
      <w:r>
        <w:tab/>
      </w:r>
      <w:r>
        <w:tab/>
      </w:r>
      <w:r>
        <w:tab/>
      </w:r>
      <w:r>
        <w:tab/>
      </w:r>
      <w:r>
        <w:tab/>
      </w:r>
      <w:r>
        <w:tab/>
        <w:t>(1mk)</w:t>
      </w:r>
    </w:p>
    <w:p w:rsidR="00FF0300" w:rsidRDefault="00FF0300" w:rsidP="00FF0300">
      <w:pPr>
        <w:ind w:left="1440" w:right="-720" w:hanging="720"/>
      </w:pPr>
      <w:r>
        <w:t>(b)</w:t>
      </w:r>
      <w:r>
        <w:tab/>
        <w:t>Hydrogen peroxide decomposes according to the following equation:</w:t>
      </w:r>
    </w:p>
    <w:p w:rsidR="00FF0300" w:rsidRDefault="00FF0300" w:rsidP="00FF0300">
      <w:pPr>
        <w:ind w:left="1440" w:right="-720" w:hanging="720"/>
      </w:pPr>
      <w:r>
        <w:tab/>
        <w:t>2H</w:t>
      </w:r>
      <w:r>
        <w:rPr>
          <w:vertAlign w:val="subscript"/>
        </w:rPr>
        <w:t>2</w:t>
      </w:r>
      <w:r>
        <w:t>O</w:t>
      </w:r>
      <w:r>
        <w:rPr>
          <w:vertAlign w:val="subscript"/>
        </w:rPr>
        <w:t>2</w:t>
      </w:r>
      <w:r>
        <w:t>(aq) →2H</w:t>
      </w:r>
      <w:r>
        <w:rPr>
          <w:vertAlign w:val="subscript"/>
        </w:rPr>
        <w:t>2</w:t>
      </w:r>
      <w:r>
        <w:t>O(l) + O</w:t>
      </w:r>
      <w:r>
        <w:rPr>
          <w:vertAlign w:val="subscript"/>
        </w:rPr>
        <w:t>2</w:t>
      </w:r>
      <w:r>
        <w:t xml:space="preserve"> (g)</w:t>
      </w:r>
    </w:p>
    <w:p w:rsidR="00FF0300" w:rsidRDefault="00FF0300" w:rsidP="00FF0300">
      <w:pPr>
        <w:ind w:left="1440" w:right="-720" w:hanging="720"/>
      </w:pPr>
      <w:r>
        <w:tab/>
        <w:t>In an experiment, the rate of decomposition of hydrogen peroxide was found  to be 6.0 x 10</w:t>
      </w:r>
      <w:r>
        <w:rPr>
          <w:vertAlign w:val="superscript"/>
        </w:rPr>
        <w:t>-8</w:t>
      </w:r>
      <w:r>
        <w:t xml:space="preserve"> mol dm</w:t>
      </w:r>
      <w:r>
        <w:rPr>
          <w:vertAlign w:val="superscript"/>
        </w:rPr>
        <w:t>-3</w:t>
      </w:r>
      <w:r>
        <w:t xml:space="preserve"> S</w:t>
      </w:r>
      <w:r>
        <w:rPr>
          <w:vertAlign w:val="superscript"/>
        </w:rPr>
        <w:t>-1</w:t>
      </w:r>
      <w:r>
        <w:t>.</w:t>
      </w:r>
    </w:p>
    <w:p w:rsidR="00FF0300" w:rsidRDefault="00FF0300" w:rsidP="00FF0300">
      <w:pPr>
        <w:ind w:left="1440" w:right="-720" w:hanging="720"/>
      </w:pPr>
    </w:p>
    <w:p w:rsidR="00FF0300" w:rsidRDefault="00FF0300" w:rsidP="00FF0300">
      <w:pPr>
        <w:ind w:left="1440" w:right="-720" w:hanging="720"/>
      </w:pPr>
      <w:r>
        <w:t>(i)</w:t>
      </w:r>
      <w:r>
        <w:tab/>
        <w:t>Calculate the number of moles per dm</w:t>
      </w:r>
      <w:r>
        <w:rPr>
          <w:vertAlign w:val="superscript"/>
        </w:rPr>
        <w:t>3</w:t>
      </w:r>
      <w:r>
        <w:t xml:space="preserve"> of hydrogen peroxide that had decomposed within the first 2 minutes</w:t>
      </w:r>
      <w:r>
        <w:tab/>
      </w:r>
      <w:r>
        <w:tab/>
      </w:r>
      <w:r>
        <w:tab/>
      </w:r>
      <w:r>
        <w:tab/>
      </w:r>
      <w:r>
        <w:tab/>
        <w:t>(2mks)</w:t>
      </w:r>
    </w:p>
    <w:p w:rsidR="00FF0300" w:rsidRDefault="00FF0300" w:rsidP="00FF0300">
      <w:pPr>
        <w:ind w:left="1440" w:right="-720" w:hanging="720"/>
      </w:pPr>
    </w:p>
    <w:p w:rsidR="00FF0300" w:rsidRDefault="00FF0300" w:rsidP="00FF0300">
      <w:pPr>
        <w:ind w:left="1440" w:right="-720" w:hanging="720"/>
      </w:pPr>
      <w:r>
        <w:t>(ii)</w:t>
      </w:r>
      <w:r>
        <w:tab/>
        <w:t>In another experiment, the rate of decomposition was found to be 1.8 x 10</w:t>
      </w:r>
      <w:r>
        <w:rPr>
          <w:vertAlign w:val="superscript"/>
        </w:rPr>
        <w:t>-7</w:t>
      </w:r>
      <w:r>
        <w:t xml:space="preserve"> mol dm</w:t>
      </w:r>
      <w:r>
        <w:rPr>
          <w:vertAlign w:val="superscript"/>
        </w:rPr>
        <w:t>-3</w:t>
      </w:r>
      <w:r>
        <w:t>S</w:t>
      </w:r>
      <w:r>
        <w:rPr>
          <w:vertAlign w:val="superscript"/>
        </w:rPr>
        <w:t>-1</w:t>
      </w:r>
      <w:r>
        <w:t>. The difference in two rates could have been caused by addition of a catalyst. State, giving reasons, one other factor that may have caused the difference in two rates of decomposition</w:t>
      </w:r>
      <w:r>
        <w:tab/>
      </w:r>
      <w:r>
        <w:tab/>
      </w:r>
      <w:r>
        <w:tab/>
      </w:r>
      <w:r>
        <w:tab/>
      </w:r>
      <w:r>
        <w:tab/>
        <w:t>(2mks)</w:t>
      </w:r>
    </w:p>
    <w:p w:rsidR="00FF0300" w:rsidRDefault="00FF0300" w:rsidP="00FF0300">
      <w:pPr>
        <w:ind w:right="-720"/>
      </w:pPr>
    </w:p>
    <w:p w:rsidR="00FF0300" w:rsidRDefault="00FF0300" w:rsidP="00FF0300">
      <w:pPr>
        <w:ind w:right="-720"/>
      </w:pPr>
      <w:r>
        <w:t>5.</w:t>
      </w:r>
      <w:r>
        <w:tab/>
        <w:t>(a)</w:t>
      </w:r>
      <w:r>
        <w:tab/>
        <w:t xml:space="preserve">The diagram below represents part of the  structure of a sodium chloride crystal. </w:t>
      </w:r>
    </w:p>
    <w:p w:rsidR="00FF0300" w:rsidRDefault="00FF0300" w:rsidP="00FF0300">
      <w:pPr>
        <w:ind w:left="720" w:right="-720" w:firstLine="720"/>
      </w:pPr>
      <w:r>
        <w:rPr>
          <w:noProof/>
          <w:lang w:val="en-US" w:eastAsia="en-US"/>
        </w:rPr>
        <w:drawing>
          <wp:anchor distT="0" distB="0" distL="114300" distR="114300" simplePos="0" relativeHeight="251991040" behindDoc="1" locked="0" layoutInCell="1" allowOverlap="1">
            <wp:simplePos x="0" y="0"/>
            <wp:positionH relativeFrom="column">
              <wp:posOffset>1943100</wp:posOffset>
            </wp:positionH>
            <wp:positionV relativeFrom="paragraph">
              <wp:posOffset>154940</wp:posOffset>
            </wp:positionV>
            <wp:extent cx="1562100" cy="1422400"/>
            <wp:effectExtent l="19050" t="0" r="0" b="0"/>
            <wp:wrapNone/>
            <wp:docPr id="196" name="Picture 579" descr="chem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chem 008"/>
                    <pic:cNvPicPr>
                      <a:picLocks noChangeAspect="1" noChangeArrowheads="1"/>
                    </pic:cNvPicPr>
                  </pic:nvPicPr>
                  <pic:blipFill>
                    <a:blip r:embed="rId159" cstate="print"/>
                    <a:srcRect/>
                    <a:stretch>
                      <a:fillRect/>
                    </a:stretch>
                  </pic:blipFill>
                  <pic:spPr bwMode="auto">
                    <a:xfrm>
                      <a:off x="0" y="0"/>
                      <a:ext cx="1562100" cy="1422400"/>
                    </a:xfrm>
                    <a:prstGeom prst="rect">
                      <a:avLst/>
                    </a:prstGeom>
                    <a:noFill/>
                    <a:ln w="9525">
                      <a:noFill/>
                      <a:miter lim="800000"/>
                      <a:headEnd/>
                      <a:tailEnd/>
                    </a:ln>
                  </pic:spPr>
                </pic:pic>
              </a:graphicData>
            </a:graphic>
          </wp:anchor>
        </w:drawing>
      </w:r>
      <w:r>
        <w:t xml:space="preserve">The position of one of the sodium ions in the crystal is shown as </w:t>
      </w:r>
      <w:r>
        <w:sym w:font="Symbol" w:char="F0C5"/>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r>
        <w:tab/>
        <w:t xml:space="preserve">(i) </w:t>
      </w:r>
      <w:r>
        <w:tab/>
        <w:t>On the diagram, mark the position of  the other three sodium ions</w:t>
      </w:r>
      <w:r>
        <w:tab/>
        <w:t>( 2 mks)</w:t>
      </w:r>
    </w:p>
    <w:p w:rsidR="00FF0300" w:rsidRDefault="00FF0300" w:rsidP="00FF0300">
      <w:pPr>
        <w:ind w:left="720" w:right="-720"/>
      </w:pPr>
      <w:r>
        <w:t xml:space="preserve">(ii) </w:t>
      </w:r>
      <w:r>
        <w:tab/>
        <w:t>The melting and boiling points of sodium chloride are 801</w:t>
      </w:r>
      <w:r>
        <w:rPr>
          <w:vertAlign w:val="superscript"/>
        </w:rPr>
        <w:t>0</w:t>
      </w:r>
      <w:r>
        <w:t>C and 1413</w:t>
      </w:r>
      <w:r>
        <w:rPr>
          <w:vertAlign w:val="superscript"/>
        </w:rPr>
        <w:t>0</w:t>
      </w:r>
      <w:r>
        <w:t xml:space="preserve">C </w:t>
      </w:r>
    </w:p>
    <w:p w:rsidR="00FF0300" w:rsidRDefault="00FF0300" w:rsidP="00FF0300">
      <w:pPr>
        <w:ind w:left="720" w:right="-720" w:firstLine="720"/>
      </w:pPr>
      <w:r>
        <w:t xml:space="preserve">respectively. </w:t>
      </w:r>
    </w:p>
    <w:p w:rsidR="00FF0300" w:rsidRDefault="00FF0300" w:rsidP="00FF0300">
      <w:pPr>
        <w:ind w:left="720" w:right="-720"/>
      </w:pPr>
      <w:r>
        <w:t xml:space="preserve">     </w:t>
      </w:r>
      <w:r>
        <w:tab/>
        <w:t>Explain why sodium chloride does not conduct electricity at 25</w:t>
      </w:r>
      <w:r>
        <w:rPr>
          <w:vertAlign w:val="superscript"/>
        </w:rPr>
        <w:t>0</w:t>
      </w:r>
      <w:r>
        <w:t xml:space="preserve">C, but does so at  </w:t>
      </w:r>
    </w:p>
    <w:p w:rsidR="00FF0300" w:rsidRDefault="00FF0300" w:rsidP="00FF0300">
      <w:pPr>
        <w:ind w:left="720" w:right="-720"/>
      </w:pPr>
      <w:r>
        <w:t xml:space="preserve">      </w:t>
      </w:r>
      <w:r>
        <w:tab/>
        <w:t>temperatures between 801</w:t>
      </w:r>
      <w:r>
        <w:rPr>
          <w:vertAlign w:val="superscript"/>
        </w:rPr>
        <w:t>0</w:t>
      </w:r>
      <w:r>
        <w:t xml:space="preserve"> C and 1413</w:t>
      </w:r>
      <w:r>
        <w:rPr>
          <w:vertAlign w:val="superscript"/>
        </w:rPr>
        <w:t>0</w:t>
      </w:r>
      <w:r>
        <w:t>C</w:t>
      </w:r>
      <w:r>
        <w:tab/>
      </w:r>
      <w:r>
        <w:tab/>
      </w:r>
      <w:r>
        <w:tab/>
      </w:r>
      <w:r>
        <w:tab/>
        <w:t>( 2 mks)</w:t>
      </w:r>
    </w:p>
    <w:p w:rsidR="00FF0300" w:rsidRDefault="00FF0300" w:rsidP="00FF0300">
      <w:pPr>
        <w:ind w:left="720" w:right="-720"/>
      </w:pPr>
      <w:r>
        <w:t>(b)</w:t>
      </w:r>
      <w:r>
        <w:tab/>
        <w:t>Give a reason why ammonia gas is highly soluble in water</w:t>
      </w:r>
      <w:r>
        <w:tab/>
      </w:r>
      <w:r>
        <w:tab/>
        <w:t>( 2mks)</w:t>
      </w:r>
    </w:p>
    <w:p w:rsidR="00FF0300" w:rsidRDefault="00FF0300" w:rsidP="00FF0300">
      <w:pPr>
        <w:ind w:left="720" w:right="-720"/>
      </w:pPr>
      <w:r>
        <w:rPr>
          <w:noProof/>
          <w:lang w:val="en-US" w:eastAsia="en-US"/>
        </w:rPr>
        <w:drawing>
          <wp:anchor distT="0" distB="0" distL="114300" distR="114300" simplePos="0" relativeHeight="251992064" behindDoc="1" locked="0" layoutInCell="1" allowOverlap="1">
            <wp:simplePos x="0" y="0"/>
            <wp:positionH relativeFrom="column">
              <wp:posOffset>1600200</wp:posOffset>
            </wp:positionH>
            <wp:positionV relativeFrom="paragraph">
              <wp:posOffset>93345</wp:posOffset>
            </wp:positionV>
            <wp:extent cx="1828800" cy="1473200"/>
            <wp:effectExtent l="19050" t="0" r="0" b="0"/>
            <wp:wrapNone/>
            <wp:docPr id="197" name="Picture 580" descr="chem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chem 009"/>
                    <pic:cNvPicPr>
                      <a:picLocks noChangeAspect="1" noChangeArrowheads="1"/>
                    </pic:cNvPicPr>
                  </pic:nvPicPr>
                  <pic:blipFill>
                    <a:blip r:embed="rId160" cstate="print"/>
                    <a:srcRect/>
                    <a:stretch>
                      <a:fillRect/>
                    </a:stretch>
                  </pic:blipFill>
                  <pic:spPr bwMode="auto">
                    <a:xfrm>
                      <a:off x="0" y="0"/>
                      <a:ext cx="1828800" cy="1473200"/>
                    </a:xfrm>
                    <a:prstGeom prst="rect">
                      <a:avLst/>
                    </a:prstGeom>
                    <a:noFill/>
                    <a:ln w="9525">
                      <a:noFill/>
                      <a:miter lim="800000"/>
                      <a:headEnd/>
                      <a:tailEnd/>
                    </a:ln>
                  </pic:spPr>
                </pic:pic>
              </a:graphicData>
            </a:graphic>
          </wp:anchor>
        </w:drawing>
      </w:r>
      <w:r>
        <w:t>(c)</w:t>
      </w:r>
      <w:r>
        <w:tab/>
        <w:t>The structure of  an ammonia ion is shown below:</w:t>
      </w: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p>
    <w:p w:rsidR="00FF0300" w:rsidRDefault="00FF0300" w:rsidP="00FF0300">
      <w:pPr>
        <w:ind w:left="720" w:right="-720"/>
      </w:pPr>
      <w:r>
        <w:tab/>
        <w:t>Name the type of bond represented in the diagram by N → H</w:t>
      </w:r>
      <w:r>
        <w:tab/>
        <w:t>( 1 mark)</w:t>
      </w:r>
    </w:p>
    <w:p w:rsidR="00FF0300" w:rsidRDefault="00FF0300" w:rsidP="00FF0300">
      <w:pPr>
        <w:ind w:left="720" w:right="-720"/>
      </w:pPr>
    </w:p>
    <w:p w:rsidR="00FF0300" w:rsidRDefault="00FF0300" w:rsidP="00FF0300">
      <w:pPr>
        <w:ind w:left="1440" w:right="-720" w:hanging="720"/>
      </w:pPr>
      <w:r>
        <w:t>(d)</w:t>
      </w:r>
      <w:r>
        <w:tab/>
        <w:t>Carbon exists in different crystalline forms. Some of these forms were recently discovered in soot and are called fullerenes</w:t>
      </w:r>
    </w:p>
    <w:p w:rsidR="00FF0300" w:rsidRPr="00BB7196" w:rsidRDefault="00FF0300" w:rsidP="00FF0300">
      <w:pPr>
        <w:ind w:left="720" w:right="-720"/>
      </w:pPr>
    </w:p>
    <w:p w:rsidR="00FF0300" w:rsidRDefault="00FF0300" w:rsidP="00FF0300">
      <w:pPr>
        <w:ind w:left="1440" w:right="-720" w:hanging="720"/>
      </w:pPr>
      <w:r>
        <w:tab/>
        <w:t>(i)</w:t>
      </w:r>
      <w:r>
        <w:tab/>
        <w:t>What name is given to different crystalline forms of the  same element?</w:t>
      </w:r>
    </w:p>
    <w:p w:rsidR="00FF0300" w:rsidRDefault="00FF0300" w:rsidP="00FF0300">
      <w:pPr>
        <w:ind w:left="1440" w:right="-720" w:hanging="720"/>
      </w:pPr>
      <w:r>
        <w:tab/>
      </w:r>
      <w:r>
        <w:tab/>
      </w:r>
      <w:r>
        <w:tab/>
      </w:r>
      <w:r>
        <w:tab/>
      </w:r>
      <w:r>
        <w:tab/>
      </w:r>
      <w:r>
        <w:tab/>
      </w:r>
      <w:r>
        <w:tab/>
      </w:r>
      <w:r>
        <w:tab/>
      </w:r>
      <w:r>
        <w:tab/>
      </w:r>
      <w:r>
        <w:tab/>
        <w:t>(1mk)</w:t>
      </w:r>
    </w:p>
    <w:p w:rsidR="00FF0300" w:rsidRDefault="00FF0300" w:rsidP="00FF0300">
      <w:pPr>
        <w:ind w:left="1440" w:right="-720" w:hanging="720"/>
      </w:pPr>
      <w:r>
        <w:tab/>
        <w:t>(ii)</w:t>
      </w:r>
      <w:r>
        <w:tab/>
        <w:t xml:space="preserve">Fullerenes dissolve in methylbenzene while the other forms of carbon do </w:t>
      </w:r>
    </w:p>
    <w:p w:rsidR="00FF0300" w:rsidRDefault="00FF0300" w:rsidP="00FF0300">
      <w:pPr>
        <w:ind w:left="1440" w:right="-720" w:firstLine="720"/>
      </w:pPr>
      <w:r>
        <w:t>not.</w:t>
      </w:r>
    </w:p>
    <w:p w:rsidR="00FF0300" w:rsidRDefault="00FF0300" w:rsidP="00FF0300">
      <w:pPr>
        <w:ind w:left="2160" w:right="-720"/>
      </w:pPr>
      <w:r>
        <w:t>Given that soot is a mixture of fullerenes and other solid forms of carbon, describe how crystals of fullerenes can be obtained from soot. ( 3mks)</w:t>
      </w:r>
    </w:p>
    <w:p w:rsidR="00FF0300" w:rsidRDefault="00FF0300" w:rsidP="00FF0300">
      <w:pPr>
        <w:ind w:left="2160" w:right="-720" w:hanging="720"/>
      </w:pPr>
    </w:p>
    <w:p w:rsidR="00FF0300" w:rsidRDefault="00FF0300" w:rsidP="00FF0300">
      <w:pPr>
        <w:ind w:left="2160" w:right="-720" w:hanging="720"/>
      </w:pPr>
      <w:r>
        <w:t xml:space="preserve">(iii) </w:t>
      </w:r>
      <w:r>
        <w:tab/>
        <w:t>The relative molecular mass of one of the fullerenes is 720. What is the molecular formula of this fullerene? (C=12.00</w:t>
      </w:r>
      <w:r>
        <w:tab/>
      </w:r>
      <w:r>
        <w:tab/>
        <w:t>( 1 mk)</w:t>
      </w:r>
    </w:p>
    <w:p w:rsidR="00FF0300" w:rsidRDefault="00FF0300" w:rsidP="00FF0300">
      <w:pPr>
        <w:ind w:right="-720"/>
      </w:pPr>
    </w:p>
    <w:p w:rsidR="00FF0300" w:rsidRDefault="00FF0300" w:rsidP="00FF0300">
      <w:pPr>
        <w:ind w:right="-720"/>
      </w:pPr>
      <w:r>
        <w:t>6.</w:t>
      </w:r>
      <w:r>
        <w:tab/>
        <w:t>(a)</w:t>
      </w:r>
      <w:r>
        <w:tab/>
        <w:t xml:space="preserve">The elements nitrogen, phosphorous and potassium  are essential for  plant </w:t>
      </w:r>
    </w:p>
    <w:p w:rsidR="00FF0300" w:rsidRDefault="00FF0300" w:rsidP="00FF0300">
      <w:pPr>
        <w:ind w:left="1440" w:right="-720"/>
      </w:pPr>
      <w:r>
        <w:t>growth.</w:t>
      </w:r>
    </w:p>
    <w:p w:rsidR="00FF0300" w:rsidRDefault="00FF0300" w:rsidP="00FF0300">
      <w:pPr>
        <w:ind w:right="-720"/>
      </w:pPr>
      <w:r>
        <w:tab/>
      </w:r>
      <w:r>
        <w:tab/>
        <w:t>(i)</w:t>
      </w:r>
      <w:r>
        <w:tab/>
        <w:t>Potassium in fertilizers may be in the form of potassium nitrate</w:t>
      </w:r>
    </w:p>
    <w:p w:rsidR="00FF0300" w:rsidRDefault="00FF0300" w:rsidP="00FF0300">
      <w:pPr>
        <w:ind w:left="2160" w:right="-720"/>
      </w:pPr>
      <w:r>
        <w:t>Describe how a sample of a fertilizer may be tested to find out if it contained nitrate ions.</w:t>
      </w:r>
      <w:r>
        <w:tab/>
      </w:r>
      <w:r>
        <w:tab/>
      </w:r>
      <w:r>
        <w:tab/>
      </w:r>
      <w:r>
        <w:tab/>
      </w:r>
      <w:r>
        <w:tab/>
      </w:r>
      <w:r>
        <w:tab/>
      </w:r>
      <w:r>
        <w:tab/>
        <w:t>(2mks)</w:t>
      </w:r>
    </w:p>
    <w:p w:rsidR="00FF0300" w:rsidRDefault="00FF0300" w:rsidP="00FF0300">
      <w:pPr>
        <w:ind w:right="-720"/>
      </w:pPr>
    </w:p>
    <w:p w:rsidR="00FF0300" w:rsidRPr="004F1C64" w:rsidRDefault="00FF0300" w:rsidP="00FF0300">
      <w:pPr>
        <w:ind w:left="2160" w:right="-720" w:hanging="720"/>
      </w:pPr>
      <w:r>
        <w:t>(ii)</w:t>
      </w:r>
      <w:r>
        <w:tab/>
        <w:t>Calculate the mass of nitrogen present if a 25kg bag contained  pure ammonium phosphate, (NH</w:t>
      </w:r>
      <w:r>
        <w:rPr>
          <w:vertAlign w:val="subscript"/>
        </w:rPr>
        <w:t>4</w:t>
      </w:r>
      <w:r>
        <w:t>)</w:t>
      </w:r>
      <w:r>
        <w:rPr>
          <w:vertAlign w:val="subscript"/>
        </w:rPr>
        <w:t>2</w:t>
      </w:r>
      <w:r>
        <w:t xml:space="preserve"> HPO</w:t>
      </w:r>
      <w:r>
        <w:rPr>
          <w:vertAlign w:val="subscript"/>
        </w:rPr>
        <w:t>4</w:t>
      </w:r>
      <w:r>
        <w:t>. (N = 14.0, H=1.0, P = 31.0, O = 16.0</w:t>
      </w:r>
    </w:p>
    <w:p w:rsidR="00FF0300" w:rsidRDefault="00FF0300" w:rsidP="00FF0300">
      <w:pPr>
        <w:ind w:left="1440" w:right="-720" w:hanging="720"/>
      </w:pPr>
      <w:r>
        <w:tab/>
      </w:r>
      <w:r>
        <w:tab/>
      </w:r>
      <w:r>
        <w:tab/>
      </w:r>
      <w:r>
        <w:tab/>
      </w:r>
      <w:r>
        <w:tab/>
      </w:r>
      <w:r>
        <w:tab/>
      </w:r>
      <w:r>
        <w:tab/>
      </w:r>
      <w:r>
        <w:tab/>
      </w:r>
      <w:r>
        <w:tab/>
      </w:r>
      <w:r>
        <w:tab/>
        <w:t>(2mks)</w:t>
      </w:r>
    </w:p>
    <w:p w:rsidR="00FF0300" w:rsidRDefault="00FF0300" w:rsidP="00FF0300">
      <w:pPr>
        <w:ind w:left="1440" w:right="-720" w:hanging="720"/>
      </w:pPr>
      <w:r>
        <w:t>(b)</w:t>
      </w:r>
      <w:r>
        <w:tab/>
        <w:t>The table below shows the solubility of ammonium phosphate in water at different temperatures.</w:t>
      </w:r>
    </w:p>
    <w:tbl>
      <w:tblPr>
        <w:tblStyle w:val="TableGrid"/>
        <w:tblW w:w="0" w:type="auto"/>
        <w:tblInd w:w="828" w:type="dxa"/>
        <w:tblLook w:val="01E0" w:firstRow="1" w:lastRow="1" w:firstColumn="1" w:lastColumn="1" w:noHBand="0" w:noVBand="0"/>
      </w:tblPr>
      <w:tblGrid>
        <w:gridCol w:w="1551"/>
        <w:gridCol w:w="5285"/>
      </w:tblGrid>
      <w:tr w:rsidR="00FF0300" w:rsidTr="0079628D">
        <w:tc>
          <w:tcPr>
            <w:tcW w:w="1551" w:type="dxa"/>
          </w:tcPr>
          <w:p w:rsidR="00FF0300" w:rsidRDefault="00FF0300" w:rsidP="0079628D">
            <w:pPr>
              <w:ind w:right="-720"/>
            </w:pPr>
            <w:r>
              <w:t>Temperature</w:t>
            </w:r>
          </w:p>
          <w:p w:rsidR="00FF0300" w:rsidRPr="004F1C64" w:rsidRDefault="00FF0300" w:rsidP="0079628D">
            <w:pPr>
              <w:ind w:right="-720"/>
            </w:pPr>
            <w:r>
              <w:t>(C</w:t>
            </w:r>
            <w:r>
              <w:rPr>
                <w:vertAlign w:val="superscript"/>
              </w:rPr>
              <w:t>0</w:t>
            </w:r>
            <w:r>
              <w:t>)</w:t>
            </w:r>
          </w:p>
        </w:tc>
        <w:tc>
          <w:tcPr>
            <w:tcW w:w="5285" w:type="dxa"/>
          </w:tcPr>
          <w:p w:rsidR="00FF0300" w:rsidRDefault="00FF0300" w:rsidP="0079628D">
            <w:pPr>
              <w:ind w:right="-720"/>
            </w:pPr>
            <w:r>
              <w:t>Solubility of ammonium phosphate in g/100g water</w:t>
            </w:r>
          </w:p>
          <w:p w:rsidR="00FF0300" w:rsidRDefault="00FF0300" w:rsidP="0079628D">
            <w:pPr>
              <w:ind w:right="-720"/>
            </w:pPr>
          </w:p>
        </w:tc>
      </w:tr>
      <w:tr w:rsidR="00FF0300" w:rsidTr="0079628D">
        <w:tc>
          <w:tcPr>
            <w:tcW w:w="1551" w:type="dxa"/>
          </w:tcPr>
          <w:p w:rsidR="00FF0300" w:rsidRDefault="00FF0300" w:rsidP="0079628D">
            <w:pPr>
              <w:ind w:right="-720"/>
            </w:pPr>
            <w:r>
              <w:t>10</w:t>
            </w:r>
          </w:p>
        </w:tc>
        <w:tc>
          <w:tcPr>
            <w:tcW w:w="5285" w:type="dxa"/>
          </w:tcPr>
          <w:p w:rsidR="00FF0300" w:rsidRDefault="00FF0300" w:rsidP="0079628D">
            <w:pPr>
              <w:ind w:right="-720"/>
            </w:pPr>
            <w:r>
              <w:t>63.0</w:t>
            </w:r>
          </w:p>
        </w:tc>
      </w:tr>
      <w:tr w:rsidR="00FF0300" w:rsidTr="0079628D">
        <w:tc>
          <w:tcPr>
            <w:tcW w:w="1551" w:type="dxa"/>
          </w:tcPr>
          <w:p w:rsidR="00FF0300" w:rsidRDefault="00FF0300" w:rsidP="0079628D">
            <w:pPr>
              <w:ind w:right="-720"/>
            </w:pPr>
            <w:r>
              <w:t>20</w:t>
            </w:r>
          </w:p>
        </w:tc>
        <w:tc>
          <w:tcPr>
            <w:tcW w:w="5285" w:type="dxa"/>
          </w:tcPr>
          <w:p w:rsidR="00FF0300" w:rsidRDefault="00FF0300" w:rsidP="0079628D">
            <w:pPr>
              <w:ind w:right="-720"/>
            </w:pPr>
            <w:r>
              <w:t>69.0</w:t>
            </w:r>
          </w:p>
        </w:tc>
      </w:tr>
      <w:tr w:rsidR="00FF0300" w:rsidTr="0079628D">
        <w:tc>
          <w:tcPr>
            <w:tcW w:w="1551" w:type="dxa"/>
          </w:tcPr>
          <w:p w:rsidR="00FF0300" w:rsidRDefault="00FF0300" w:rsidP="0079628D">
            <w:pPr>
              <w:ind w:right="-720"/>
            </w:pPr>
            <w:r>
              <w:t>30</w:t>
            </w:r>
          </w:p>
        </w:tc>
        <w:tc>
          <w:tcPr>
            <w:tcW w:w="5285" w:type="dxa"/>
          </w:tcPr>
          <w:p w:rsidR="00FF0300" w:rsidRDefault="00FF0300" w:rsidP="0079628D">
            <w:pPr>
              <w:ind w:right="-720"/>
            </w:pPr>
            <w:r>
              <w:t>75.0</w:t>
            </w:r>
          </w:p>
        </w:tc>
      </w:tr>
      <w:tr w:rsidR="00FF0300" w:rsidTr="0079628D">
        <w:tc>
          <w:tcPr>
            <w:tcW w:w="1551" w:type="dxa"/>
          </w:tcPr>
          <w:p w:rsidR="00FF0300" w:rsidRDefault="00FF0300" w:rsidP="0079628D">
            <w:pPr>
              <w:ind w:right="-720"/>
            </w:pPr>
            <w:r>
              <w:t>40</w:t>
            </w:r>
          </w:p>
        </w:tc>
        <w:tc>
          <w:tcPr>
            <w:tcW w:w="5285" w:type="dxa"/>
          </w:tcPr>
          <w:p w:rsidR="00FF0300" w:rsidRDefault="00FF0300" w:rsidP="0079628D">
            <w:pPr>
              <w:ind w:right="-720"/>
            </w:pPr>
            <w:r>
              <w:t>82.0</w:t>
            </w:r>
          </w:p>
        </w:tc>
      </w:tr>
      <w:tr w:rsidR="00FF0300" w:rsidTr="0079628D">
        <w:tc>
          <w:tcPr>
            <w:tcW w:w="1551" w:type="dxa"/>
          </w:tcPr>
          <w:p w:rsidR="00FF0300" w:rsidRDefault="00FF0300" w:rsidP="0079628D">
            <w:pPr>
              <w:ind w:right="-720"/>
            </w:pPr>
            <w:r>
              <w:t>50</w:t>
            </w:r>
          </w:p>
        </w:tc>
        <w:tc>
          <w:tcPr>
            <w:tcW w:w="5285" w:type="dxa"/>
          </w:tcPr>
          <w:p w:rsidR="00FF0300" w:rsidRDefault="00FF0300" w:rsidP="0079628D">
            <w:pPr>
              <w:ind w:right="-720"/>
            </w:pPr>
            <w:r>
              <w:t>89.0</w:t>
            </w:r>
          </w:p>
        </w:tc>
      </w:tr>
      <w:tr w:rsidR="00FF0300" w:rsidTr="0079628D">
        <w:tc>
          <w:tcPr>
            <w:tcW w:w="1551" w:type="dxa"/>
          </w:tcPr>
          <w:p w:rsidR="00FF0300" w:rsidRDefault="00FF0300" w:rsidP="0079628D">
            <w:pPr>
              <w:ind w:right="-720"/>
            </w:pPr>
            <w:r>
              <w:t>60</w:t>
            </w:r>
          </w:p>
        </w:tc>
        <w:tc>
          <w:tcPr>
            <w:tcW w:w="5285" w:type="dxa"/>
          </w:tcPr>
          <w:p w:rsidR="00FF0300" w:rsidRDefault="00FF0300" w:rsidP="0079628D">
            <w:pPr>
              <w:ind w:right="-720"/>
            </w:pPr>
            <w:r>
              <w:t>97.0</w:t>
            </w:r>
          </w:p>
        </w:tc>
      </w:tr>
    </w:tbl>
    <w:p w:rsidR="00FF0300" w:rsidRDefault="00FF0300" w:rsidP="00FF0300">
      <w:pPr>
        <w:ind w:left="1440" w:right="-720" w:hanging="720"/>
      </w:pPr>
    </w:p>
    <w:p w:rsidR="00FF0300" w:rsidRDefault="00FF0300" w:rsidP="00FF0300">
      <w:pPr>
        <w:ind w:right="-720"/>
      </w:pPr>
      <w:r>
        <w:t>(i) On the grid provided, draw the solubility curve of ammonium phosphate</w:t>
      </w:r>
    </w:p>
    <w:p w:rsidR="00FF0300" w:rsidRDefault="00FF0300" w:rsidP="00FF0300">
      <w:pPr>
        <w:ind w:right="-720"/>
      </w:pPr>
      <w:r>
        <w:t xml:space="preserve">     (Temperature on x – axis)</w:t>
      </w:r>
      <w:r>
        <w:tab/>
      </w:r>
      <w:r>
        <w:tab/>
      </w:r>
      <w:r>
        <w:tab/>
      </w:r>
      <w:r>
        <w:tab/>
      </w:r>
      <w:r>
        <w:tab/>
      </w:r>
      <w:r>
        <w:tab/>
      </w:r>
      <w:r>
        <w:tab/>
      </w:r>
      <w:r>
        <w:tab/>
        <w:t>(3 mks)</w:t>
      </w:r>
    </w:p>
    <w:p w:rsidR="00FF0300" w:rsidRDefault="00FF0300" w:rsidP="00FF0300">
      <w:pPr>
        <w:ind w:right="-720"/>
      </w:pPr>
      <w:r>
        <w:t>(ii) Using the graph, determine the solubility of ammonium phosphate at 25</w:t>
      </w:r>
      <w:r>
        <w:rPr>
          <w:vertAlign w:val="superscript"/>
        </w:rPr>
        <w:t>0</w:t>
      </w:r>
      <w:r>
        <w:t>C</w:t>
      </w:r>
      <w:r>
        <w:tab/>
        <w:t>( 1 mk)</w:t>
      </w:r>
    </w:p>
    <w:p w:rsidR="00FF0300" w:rsidRDefault="00FF0300" w:rsidP="00FF0300">
      <w:pPr>
        <w:ind w:right="-720"/>
      </w:pPr>
    </w:p>
    <w:p w:rsidR="00FF0300" w:rsidRDefault="00FF0300" w:rsidP="00FF0300">
      <w:pPr>
        <w:ind w:right="-720"/>
      </w:pPr>
      <w:r>
        <w:t>(iii) 100g of a saturated solution of ammonium phosphate was prepared at 25</w:t>
      </w:r>
      <w:r>
        <w:rPr>
          <w:vertAlign w:val="superscript"/>
        </w:rPr>
        <w:t>0</w:t>
      </w:r>
      <w:r>
        <w:t>C</w:t>
      </w:r>
    </w:p>
    <w:p w:rsidR="00FF0300" w:rsidRDefault="00FF0300" w:rsidP="00FF0300">
      <w:pPr>
        <w:ind w:right="-720"/>
      </w:pPr>
      <w:r>
        <w:tab/>
        <w:t>I</w:t>
      </w:r>
      <w:r>
        <w:tab/>
        <w:t>what is meant by a saturated solution?</w:t>
      </w:r>
      <w:r>
        <w:tab/>
      </w:r>
      <w:r>
        <w:tab/>
      </w:r>
      <w:r>
        <w:tab/>
      </w:r>
      <w:r>
        <w:tab/>
        <w:t>( 1mk)</w:t>
      </w:r>
    </w:p>
    <w:p w:rsidR="00FF0300" w:rsidRDefault="00FF0300" w:rsidP="00FF0300">
      <w:pPr>
        <w:ind w:left="1440" w:right="-720" w:hanging="720"/>
      </w:pPr>
      <w:r>
        <w:t>II</w:t>
      </w:r>
      <w:r>
        <w:tab/>
        <w:t>Calculate the mass  of ammonium phosphate which was used to prepare the saturated solution</w:t>
      </w:r>
      <w:r>
        <w:tab/>
      </w:r>
      <w:r>
        <w:tab/>
      </w:r>
      <w:r>
        <w:tab/>
      </w:r>
      <w:r>
        <w:tab/>
      </w:r>
      <w:r>
        <w:tab/>
      </w:r>
      <w:r>
        <w:tab/>
      </w:r>
      <w:r>
        <w:tab/>
        <w:t>( 2 mks)</w:t>
      </w:r>
    </w:p>
    <w:p w:rsidR="00FF0300" w:rsidRDefault="00FF0300" w:rsidP="00FF0300">
      <w:pPr>
        <w:ind w:right="-720"/>
      </w:pPr>
    </w:p>
    <w:p w:rsidR="00FF0300" w:rsidRDefault="00FF0300" w:rsidP="00FF0300">
      <w:pPr>
        <w:ind w:right="-720"/>
      </w:pPr>
      <w:r>
        <w:rPr>
          <w:noProof/>
          <w:lang w:val="en-US" w:eastAsia="en-US"/>
        </w:rPr>
        <w:drawing>
          <wp:anchor distT="0" distB="0" distL="114300" distR="114300" simplePos="0" relativeHeight="251993088" behindDoc="1" locked="0" layoutInCell="1" allowOverlap="1">
            <wp:simplePos x="0" y="0"/>
            <wp:positionH relativeFrom="column">
              <wp:posOffset>723900</wp:posOffset>
            </wp:positionH>
            <wp:positionV relativeFrom="paragraph">
              <wp:posOffset>228600</wp:posOffset>
            </wp:positionV>
            <wp:extent cx="4419600" cy="2463800"/>
            <wp:effectExtent l="19050" t="0" r="0" b="0"/>
            <wp:wrapNone/>
            <wp:docPr id="198" name="Picture 581" descr="chem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chem 010"/>
                    <pic:cNvPicPr>
                      <a:picLocks noChangeAspect="1" noChangeArrowheads="1"/>
                    </pic:cNvPicPr>
                  </pic:nvPicPr>
                  <pic:blipFill>
                    <a:blip r:embed="rId161" cstate="print"/>
                    <a:srcRect/>
                    <a:stretch>
                      <a:fillRect/>
                    </a:stretch>
                  </pic:blipFill>
                  <pic:spPr bwMode="auto">
                    <a:xfrm>
                      <a:off x="0" y="0"/>
                      <a:ext cx="4419600" cy="2463800"/>
                    </a:xfrm>
                    <a:prstGeom prst="rect">
                      <a:avLst/>
                    </a:prstGeom>
                    <a:noFill/>
                    <a:ln w="9525">
                      <a:noFill/>
                      <a:miter lim="800000"/>
                      <a:headEnd/>
                      <a:tailEnd/>
                    </a:ln>
                  </pic:spPr>
                </pic:pic>
              </a:graphicData>
            </a:graphic>
          </wp:anchor>
        </w:drawing>
      </w:r>
      <w:r>
        <w:t>(c)</w:t>
      </w:r>
      <w:r>
        <w:tab/>
        <w:t xml:space="preserve">The graph below shows how the PH value  of soil  in a farm changed over a period of </w:t>
      </w:r>
    </w:p>
    <w:p w:rsidR="00FF0300" w:rsidRDefault="00FF0300" w:rsidP="00FF0300">
      <w:pPr>
        <w:ind w:right="-720" w:firstLine="720"/>
      </w:pPr>
      <w:r>
        <w:t>time</w:t>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firstLine="720"/>
      </w:pPr>
      <w:r>
        <w:t xml:space="preserve">(i) </w:t>
      </w:r>
      <w:r>
        <w:tab/>
        <w:t>Describe how the pH of the soil can be determined</w:t>
      </w:r>
      <w:r>
        <w:tab/>
      </w:r>
      <w:r>
        <w:tab/>
      </w:r>
      <w:r>
        <w:tab/>
      </w:r>
      <w:r>
        <w:tab/>
        <w:t>(2mks)</w:t>
      </w:r>
    </w:p>
    <w:p w:rsidR="00FF0300" w:rsidRDefault="00FF0300" w:rsidP="00FF0300">
      <w:pPr>
        <w:ind w:right="-720"/>
      </w:pPr>
    </w:p>
    <w:p w:rsidR="00FF0300" w:rsidRDefault="00FF0300" w:rsidP="00FF0300">
      <w:pPr>
        <w:ind w:left="720" w:right="-720"/>
      </w:pPr>
      <w:r>
        <w:t xml:space="preserve">(ii) </w:t>
      </w:r>
      <w:r>
        <w:tab/>
        <w:t xml:space="preserve">State one factor that may have been responsible for the change in the soil pH in </w:t>
      </w:r>
    </w:p>
    <w:p w:rsidR="00FF0300" w:rsidRDefault="00FF0300" w:rsidP="00FF0300">
      <w:pPr>
        <w:ind w:left="720" w:right="-720" w:firstLine="720"/>
      </w:pPr>
      <w:r>
        <w:t>the time interval AB</w:t>
      </w:r>
      <w:r>
        <w:tab/>
      </w:r>
      <w:r>
        <w:tab/>
      </w:r>
      <w:r>
        <w:tab/>
      </w:r>
      <w:r>
        <w:tab/>
      </w:r>
      <w:r>
        <w:tab/>
      </w:r>
      <w:r>
        <w:tab/>
      </w:r>
      <w:r>
        <w:tab/>
      </w:r>
      <w:r>
        <w:tab/>
        <w:t>( 1 mk)</w:t>
      </w:r>
      <w:r>
        <w:tab/>
      </w:r>
    </w:p>
    <w:p w:rsidR="00FF0300" w:rsidRDefault="00FF0300" w:rsidP="00FF0300">
      <w:pPr>
        <w:ind w:right="-720"/>
      </w:pPr>
    </w:p>
    <w:p w:rsidR="00FF0300" w:rsidRDefault="00FF0300" w:rsidP="00FF0300">
      <w:pPr>
        <w:ind w:left="720" w:right="-720" w:hanging="720"/>
      </w:pPr>
      <w:r>
        <w:rPr>
          <w:noProof/>
          <w:lang w:val="en-US" w:eastAsia="en-US"/>
        </w:rPr>
        <w:drawing>
          <wp:anchor distT="0" distB="0" distL="114300" distR="114300" simplePos="0" relativeHeight="251994112" behindDoc="1" locked="0" layoutInCell="1" allowOverlap="1">
            <wp:simplePos x="0" y="0"/>
            <wp:positionH relativeFrom="column">
              <wp:posOffset>800100</wp:posOffset>
            </wp:positionH>
            <wp:positionV relativeFrom="paragraph">
              <wp:posOffset>320040</wp:posOffset>
            </wp:positionV>
            <wp:extent cx="4013200" cy="3200400"/>
            <wp:effectExtent l="19050" t="0" r="6350" b="0"/>
            <wp:wrapNone/>
            <wp:docPr id="199" name="Picture 582" descr="chem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chem 011"/>
                    <pic:cNvPicPr>
                      <a:picLocks noChangeAspect="1" noChangeArrowheads="1"/>
                    </pic:cNvPicPr>
                  </pic:nvPicPr>
                  <pic:blipFill>
                    <a:blip r:embed="rId162" cstate="print"/>
                    <a:srcRect/>
                    <a:stretch>
                      <a:fillRect/>
                    </a:stretch>
                  </pic:blipFill>
                  <pic:spPr bwMode="auto">
                    <a:xfrm>
                      <a:off x="0" y="0"/>
                      <a:ext cx="4013200" cy="3200400"/>
                    </a:xfrm>
                    <a:prstGeom prst="rect">
                      <a:avLst/>
                    </a:prstGeom>
                    <a:noFill/>
                    <a:ln w="9525">
                      <a:noFill/>
                      <a:miter lim="800000"/>
                      <a:headEnd/>
                      <a:tailEnd/>
                    </a:ln>
                  </pic:spPr>
                </pic:pic>
              </a:graphicData>
            </a:graphic>
          </wp:anchor>
        </w:drawing>
      </w:r>
      <w:r>
        <w:t>7.</w:t>
      </w:r>
      <w:r>
        <w:tab/>
        <w:t>The diagram below shows the set up used in an experiment to prepare chlorine gas and react it with aluminium foil. Study it and answer the question that follow</w:t>
      </w:r>
    </w:p>
    <w:p w:rsidR="00FF0300" w:rsidRDefault="00FF0300" w:rsidP="00FF0300">
      <w:pPr>
        <w:ind w:right="-720"/>
      </w:pPr>
      <w:r>
        <w:tab/>
      </w:r>
      <w:r>
        <w:tab/>
      </w:r>
      <w:r>
        <w:tab/>
      </w:r>
      <w:r>
        <w:tab/>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1440" w:right="-720" w:hanging="720"/>
      </w:pPr>
      <w:r>
        <w:t xml:space="preserve">(a) </w:t>
      </w:r>
      <w:r>
        <w:tab/>
        <w:t>In the experiment, concentrated hydrochloric acid and potassium manganate (VII) were used to prepare chlorine gas. State two precautions that should be taken in carrying out this experiment.</w:t>
      </w:r>
      <w:r>
        <w:tab/>
      </w:r>
      <w:r>
        <w:tab/>
      </w:r>
      <w:r>
        <w:tab/>
      </w:r>
      <w:r>
        <w:tab/>
      </w:r>
      <w:r>
        <w:tab/>
      </w:r>
      <w:r>
        <w:tab/>
      </w:r>
      <w:r>
        <w:tab/>
        <w:t>(2mks)</w:t>
      </w:r>
    </w:p>
    <w:p w:rsidR="00FF0300" w:rsidRDefault="00FF0300" w:rsidP="00FF0300">
      <w:pPr>
        <w:ind w:right="-720"/>
      </w:pPr>
    </w:p>
    <w:p w:rsidR="00FF0300" w:rsidRDefault="00FF0300" w:rsidP="00FF0300">
      <w:pPr>
        <w:ind w:left="720" w:right="-720" w:hanging="720"/>
      </w:pPr>
      <w:r>
        <w:t>(b)</w:t>
      </w:r>
      <w:r>
        <w:tab/>
        <w:t>Write the  formula of another  compound that  could  be used instead of potassium manganate (VII)</w:t>
      </w:r>
      <w:r>
        <w:tab/>
      </w:r>
      <w:r>
        <w:tab/>
      </w:r>
      <w:r>
        <w:tab/>
      </w:r>
      <w:r>
        <w:tab/>
      </w:r>
      <w:r>
        <w:tab/>
      </w:r>
      <w:r>
        <w:tab/>
      </w:r>
      <w:r>
        <w:tab/>
      </w:r>
      <w:r>
        <w:tab/>
        <w:t>( 1 mk)</w:t>
      </w:r>
    </w:p>
    <w:p w:rsidR="00FF0300" w:rsidRDefault="00FF0300" w:rsidP="00FF0300">
      <w:pPr>
        <w:ind w:left="720" w:right="-720" w:hanging="720"/>
      </w:pPr>
      <w:r>
        <w:t>(c)</w:t>
      </w:r>
      <w:r>
        <w:tab/>
        <w:t>Explain why it is necessary to allow the acid to drip slowly onto  potassium  manganate (VII) before the aluminium foil is heated.</w:t>
      </w:r>
      <w:r>
        <w:tab/>
      </w:r>
      <w:r>
        <w:tab/>
      </w:r>
      <w:r>
        <w:tab/>
      </w:r>
      <w:r>
        <w:tab/>
      </w:r>
      <w:r>
        <w:tab/>
        <w:t>( 2 mks)</w:t>
      </w:r>
    </w:p>
    <w:p w:rsidR="00FF0300" w:rsidRDefault="00FF0300" w:rsidP="00FF0300">
      <w:pPr>
        <w:ind w:left="720" w:right="-720" w:hanging="720"/>
      </w:pPr>
    </w:p>
    <w:p w:rsidR="00FF0300" w:rsidRDefault="00FF0300" w:rsidP="00FF0300">
      <w:pPr>
        <w:ind w:left="720" w:right="-720" w:hanging="720"/>
      </w:pPr>
      <w:r>
        <w:t>(d)</w:t>
      </w:r>
      <w:r>
        <w:tab/>
        <w:t>State the property of the product formed in the combustion tube that makes it possible for it to be collected in the receiver</w:t>
      </w:r>
      <w:r>
        <w:tab/>
      </w:r>
      <w:r>
        <w:tab/>
      </w:r>
      <w:r>
        <w:tab/>
      </w:r>
      <w:r>
        <w:tab/>
      </w:r>
      <w:r>
        <w:tab/>
      </w:r>
      <w:r>
        <w:tab/>
      </w:r>
      <w:r>
        <w:tab/>
        <w:t>( 1mk)</w:t>
      </w:r>
    </w:p>
    <w:p w:rsidR="00FF0300" w:rsidRDefault="00FF0300" w:rsidP="00FF0300">
      <w:pPr>
        <w:ind w:left="720" w:right="-720" w:hanging="720"/>
      </w:pPr>
    </w:p>
    <w:p w:rsidR="00FF0300" w:rsidRDefault="00FF0300" w:rsidP="00FF0300">
      <w:pPr>
        <w:ind w:left="720" w:right="-720" w:hanging="720"/>
      </w:pPr>
      <w:r>
        <w:t>(e)</w:t>
      </w:r>
      <w:r>
        <w:tab/>
        <w:t>When 1.08g of aluminum foil were heated in a stream of  chlorine gas, the mass of the product formed was 3.47 g</w:t>
      </w:r>
    </w:p>
    <w:p w:rsidR="00FF0300" w:rsidRDefault="00FF0300" w:rsidP="00FF0300">
      <w:pPr>
        <w:ind w:left="720" w:right="-720" w:hanging="720"/>
      </w:pPr>
      <w:r>
        <w:tab/>
        <w:t>Calculate the:</w:t>
      </w:r>
    </w:p>
    <w:p w:rsidR="00FF0300" w:rsidRDefault="00FF0300" w:rsidP="00FF0300">
      <w:pPr>
        <w:ind w:left="720" w:right="-720" w:hanging="720"/>
      </w:pPr>
      <w:r>
        <w:tab/>
        <w:t>(i)</w:t>
      </w:r>
      <w:r>
        <w:tab/>
        <w:t>Maximum mass of the product  formed  if chlorine was in excess;</w:t>
      </w:r>
    </w:p>
    <w:p w:rsidR="00FF0300" w:rsidRDefault="00FF0300" w:rsidP="00FF0300">
      <w:pPr>
        <w:ind w:left="720" w:right="-720" w:hanging="720"/>
      </w:pPr>
      <w:r>
        <w:tab/>
      </w:r>
      <w:r>
        <w:tab/>
        <w:t>(Al= 27; Cl = 35.5)</w:t>
      </w:r>
    </w:p>
    <w:p w:rsidR="00FF0300" w:rsidRDefault="00FF0300" w:rsidP="00FF0300">
      <w:pPr>
        <w:ind w:left="720" w:right="-720" w:hanging="720"/>
      </w:pPr>
      <w:r>
        <w:tab/>
        <w:t>(ii)</w:t>
      </w:r>
      <w:r>
        <w:tab/>
        <w:t>Percentage yield of the product formed</w:t>
      </w:r>
      <w:r>
        <w:tab/>
      </w:r>
      <w:r>
        <w:tab/>
      </w:r>
      <w:r>
        <w:tab/>
        <w:t>( 1 mk)</w:t>
      </w:r>
    </w:p>
    <w:p w:rsidR="00FF0300" w:rsidRDefault="00FF0300" w:rsidP="00FF0300">
      <w:pPr>
        <w:ind w:left="720" w:right="-720" w:hanging="720"/>
      </w:pPr>
    </w:p>
    <w:p w:rsidR="00FF0300" w:rsidRDefault="00FF0300" w:rsidP="00FF0300">
      <w:pPr>
        <w:ind w:left="720" w:right="-720" w:hanging="720"/>
      </w:pPr>
      <w:r>
        <w:t xml:space="preserve">(f) </w:t>
      </w:r>
      <w:r>
        <w:tab/>
        <w:t>Phosphorous trichloride is  a liquid at room temperature. What modification should be made to set up if it is to be used to prepare phosphorous trichloride?  ( 1 mk)</w:t>
      </w:r>
    </w:p>
    <w:p w:rsidR="00FF0300" w:rsidRPr="001A6E1E" w:rsidRDefault="00FF0300" w:rsidP="00FF0300">
      <w:pPr>
        <w:ind w:right="-720"/>
        <w:jc w:val="center"/>
        <w:rPr>
          <w:b/>
          <w:sz w:val="28"/>
        </w:rPr>
      </w:pPr>
      <w:r>
        <w:br w:type="page"/>
      </w:r>
      <w:r w:rsidRPr="001A6E1E">
        <w:rPr>
          <w:b/>
          <w:sz w:val="28"/>
        </w:rPr>
        <w:t>CHEM</w:t>
      </w:r>
      <w:r>
        <w:rPr>
          <w:b/>
          <w:sz w:val="28"/>
        </w:rPr>
        <w:t>I</w:t>
      </w:r>
      <w:r w:rsidRPr="001A6E1E">
        <w:rPr>
          <w:b/>
          <w:sz w:val="28"/>
        </w:rPr>
        <w:t>STRY THEORY PAPER 1</w:t>
      </w:r>
    </w:p>
    <w:p w:rsidR="00FF0300" w:rsidRPr="001A6E1E" w:rsidRDefault="00FF0300" w:rsidP="00FF0300">
      <w:pPr>
        <w:ind w:right="-720"/>
        <w:jc w:val="center"/>
        <w:rPr>
          <w:b/>
          <w:sz w:val="28"/>
        </w:rPr>
      </w:pPr>
      <w:r w:rsidRPr="001A6E1E">
        <w:rPr>
          <w:b/>
          <w:sz w:val="28"/>
        </w:rPr>
        <w:t>OCT/NOV. 2008</w:t>
      </w:r>
    </w:p>
    <w:p w:rsidR="00FF0300" w:rsidRPr="001A6E1E" w:rsidRDefault="00FF0300" w:rsidP="00FF0300">
      <w:pPr>
        <w:ind w:right="-720"/>
        <w:jc w:val="center"/>
        <w:rPr>
          <w:b/>
          <w:sz w:val="28"/>
        </w:rPr>
      </w:pPr>
      <w:r w:rsidRPr="001A6E1E">
        <w:rPr>
          <w:b/>
          <w:sz w:val="28"/>
        </w:rPr>
        <w:t>2 HOURS</w:t>
      </w:r>
    </w:p>
    <w:p w:rsidR="00FF0300" w:rsidRDefault="00FF0300" w:rsidP="00FF0300">
      <w:pPr>
        <w:ind w:left="720" w:right="-720" w:hanging="720"/>
      </w:pPr>
      <w:r>
        <w:t>1.</w:t>
      </w:r>
      <w:r>
        <w:tab/>
        <w:t>A small crystal of potassium manganate (VII) was placed in a beaker water.  The beaker was left standing for two days without shaking.  State and explain the observations that were made.</w:t>
      </w:r>
      <w:r>
        <w:tab/>
      </w:r>
      <w:r>
        <w:tab/>
      </w:r>
      <w:r>
        <w:tab/>
      </w:r>
      <w:r>
        <w:tab/>
      </w:r>
      <w:r>
        <w:tab/>
      </w:r>
      <w:r>
        <w:tab/>
      </w:r>
      <w:r>
        <w:tab/>
        <w:t>2mks)</w:t>
      </w:r>
    </w:p>
    <w:p w:rsidR="00FF0300" w:rsidRDefault="00FF0300" w:rsidP="00FF0300">
      <w:pPr>
        <w:ind w:left="720" w:right="-720" w:hanging="720"/>
      </w:pPr>
      <w:r>
        <w:t>2.</w:t>
      </w:r>
      <w:r>
        <w:tab/>
        <w:t>When a hydrated sample of calcium sulphate CaSO</w:t>
      </w:r>
      <w:r w:rsidRPr="001D46F0">
        <w:rPr>
          <w:vertAlign w:val="subscript"/>
        </w:rPr>
        <w:t>4</w:t>
      </w:r>
      <w:r>
        <w:t xml:space="preserve"> XH</w:t>
      </w:r>
      <w:r w:rsidRPr="001D46F0">
        <w:rPr>
          <w:vertAlign w:val="subscript"/>
        </w:rPr>
        <w:t>2</w:t>
      </w:r>
      <w:r>
        <w:t>O was heated until all the water was lost, the following data recorded;</w:t>
      </w:r>
    </w:p>
    <w:p w:rsidR="00FF0300" w:rsidRDefault="00FF0300" w:rsidP="00FF0300">
      <w:pPr>
        <w:ind w:left="720" w:right="-720" w:hanging="720"/>
      </w:pPr>
      <w:r>
        <w:tab/>
        <w:t>Mass of crucible</w:t>
      </w:r>
      <w:r>
        <w:tab/>
      </w:r>
      <w:r>
        <w:tab/>
      </w:r>
      <w:r>
        <w:tab/>
        <w:t>=</w:t>
      </w:r>
      <w:r>
        <w:tab/>
        <w:t>30.296 g</w:t>
      </w:r>
    </w:p>
    <w:p w:rsidR="00FF0300" w:rsidRDefault="00FF0300" w:rsidP="00FF0300">
      <w:pPr>
        <w:ind w:left="720" w:right="-720" w:hanging="720"/>
      </w:pPr>
      <w:r>
        <w:tab/>
        <w:t>Mass of crucible +hydrated salt</w:t>
      </w:r>
      <w:r>
        <w:tab/>
        <w:t>=</w:t>
      </w:r>
      <w:r>
        <w:tab/>
        <w:t>33.111 g</w:t>
      </w:r>
    </w:p>
    <w:p w:rsidR="00FF0300" w:rsidRDefault="00FF0300" w:rsidP="00FF0300">
      <w:pPr>
        <w:ind w:left="720" w:right="-720"/>
      </w:pPr>
      <w:r>
        <w:t>Mass of crucible + anhydrous salt</w:t>
      </w:r>
      <w:r>
        <w:tab/>
        <w:t>=</w:t>
      </w:r>
      <w:r>
        <w:tab/>
        <w:t>32.781 g</w:t>
      </w:r>
    </w:p>
    <w:p w:rsidR="00FF0300" w:rsidRDefault="00FF0300" w:rsidP="00FF0300">
      <w:pPr>
        <w:ind w:left="720" w:right="-720"/>
      </w:pPr>
      <w:r>
        <w:t>Determine the empirical formula of the hydrated salt (Relative formula mass of CaSO</w:t>
      </w:r>
      <w:r w:rsidRPr="001D46F0">
        <w:rPr>
          <w:vertAlign w:val="subscript"/>
        </w:rPr>
        <w:t xml:space="preserve">4 </w:t>
      </w:r>
      <w:r>
        <w:t>=136, H2O =18).</w:t>
      </w:r>
      <w:r>
        <w:tab/>
      </w:r>
      <w:r>
        <w:tab/>
      </w:r>
      <w:r>
        <w:tab/>
      </w:r>
      <w:r>
        <w:tab/>
      </w:r>
      <w:r>
        <w:tab/>
      </w:r>
      <w:r>
        <w:tab/>
        <w:t>(3mks)</w:t>
      </w:r>
    </w:p>
    <w:p w:rsidR="00FF0300" w:rsidRDefault="00FF0300" w:rsidP="00FF0300">
      <w:pPr>
        <w:ind w:right="-720"/>
      </w:pPr>
      <w:r>
        <w:t>3.</w:t>
      </w:r>
      <w:r>
        <w:tab/>
        <w:t xml:space="preserve">Complete the following table by filling in the missing test and observations </w:t>
      </w:r>
    </w:p>
    <w:p w:rsidR="00FF0300" w:rsidRDefault="00FF0300" w:rsidP="00FF0300">
      <w:pPr>
        <w:ind w:right="-720"/>
      </w:pPr>
      <w:r>
        <w:tab/>
      </w:r>
      <w:r>
        <w:tab/>
      </w:r>
      <w:r>
        <w:tab/>
      </w:r>
      <w:r>
        <w:tab/>
      </w:r>
      <w:r>
        <w:tab/>
      </w:r>
      <w:r>
        <w:tab/>
      </w:r>
      <w:r>
        <w:tab/>
      </w:r>
      <w:r>
        <w:tab/>
      </w:r>
      <w:r>
        <w:tab/>
      </w:r>
      <w:r>
        <w:tab/>
        <w:t>(3mks)</w:t>
      </w:r>
    </w:p>
    <w:tbl>
      <w:tblPr>
        <w:tblStyle w:val="TableGrid"/>
        <w:tblW w:w="0" w:type="auto"/>
        <w:tblInd w:w="828" w:type="dxa"/>
        <w:tblLook w:val="01E0" w:firstRow="1" w:lastRow="1" w:firstColumn="1" w:lastColumn="1" w:noHBand="0" w:noVBand="0"/>
      </w:tblPr>
      <w:tblGrid>
        <w:gridCol w:w="690"/>
        <w:gridCol w:w="2269"/>
        <w:gridCol w:w="2214"/>
        <w:gridCol w:w="2016"/>
      </w:tblGrid>
      <w:tr w:rsidR="00FF0300" w:rsidTr="0079628D">
        <w:tc>
          <w:tcPr>
            <w:tcW w:w="690" w:type="dxa"/>
          </w:tcPr>
          <w:p w:rsidR="00FF0300" w:rsidRDefault="00FF0300" w:rsidP="0079628D">
            <w:pPr>
              <w:ind w:right="-720"/>
            </w:pPr>
            <w:r>
              <w:t>No.</w:t>
            </w:r>
          </w:p>
        </w:tc>
        <w:tc>
          <w:tcPr>
            <w:tcW w:w="2269" w:type="dxa"/>
          </w:tcPr>
          <w:p w:rsidR="00FF0300" w:rsidRDefault="00FF0300" w:rsidP="0079628D">
            <w:pPr>
              <w:ind w:right="-720"/>
            </w:pPr>
            <w:r>
              <w:t>Gas</w:t>
            </w:r>
          </w:p>
        </w:tc>
        <w:tc>
          <w:tcPr>
            <w:tcW w:w="2214" w:type="dxa"/>
          </w:tcPr>
          <w:p w:rsidR="00FF0300" w:rsidRDefault="00FF0300" w:rsidP="0079628D">
            <w:pPr>
              <w:ind w:right="-720"/>
            </w:pPr>
            <w:r>
              <w:t>Test</w:t>
            </w:r>
          </w:p>
        </w:tc>
        <w:tc>
          <w:tcPr>
            <w:tcW w:w="2016" w:type="dxa"/>
          </w:tcPr>
          <w:p w:rsidR="00FF0300" w:rsidRDefault="00FF0300" w:rsidP="0079628D">
            <w:pPr>
              <w:ind w:right="-720"/>
            </w:pPr>
            <w:r>
              <w:t>Observation</w:t>
            </w:r>
          </w:p>
        </w:tc>
      </w:tr>
      <w:tr w:rsidR="00FF0300" w:rsidTr="0079628D">
        <w:tc>
          <w:tcPr>
            <w:tcW w:w="690" w:type="dxa"/>
          </w:tcPr>
          <w:p w:rsidR="00FF0300" w:rsidRDefault="00FF0300" w:rsidP="0079628D">
            <w:pPr>
              <w:ind w:right="-720"/>
            </w:pPr>
            <w:r>
              <w:t>I</w:t>
            </w:r>
          </w:p>
        </w:tc>
        <w:tc>
          <w:tcPr>
            <w:tcW w:w="2269" w:type="dxa"/>
          </w:tcPr>
          <w:p w:rsidR="00FF0300" w:rsidRDefault="00FF0300" w:rsidP="0079628D">
            <w:pPr>
              <w:ind w:right="-720"/>
            </w:pPr>
            <w:r>
              <w:t>Chlorine</w:t>
            </w:r>
          </w:p>
        </w:tc>
        <w:tc>
          <w:tcPr>
            <w:tcW w:w="2214" w:type="dxa"/>
          </w:tcPr>
          <w:p w:rsidR="00FF0300" w:rsidRDefault="00FF0300" w:rsidP="0079628D">
            <w:pPr>
              <w:ind w:right="-720"/>
            </w:pPr>
            <w:r>
              <w:t>Put a moist red litmus paper into the gas</w:t>
            </w:r>
          </w:p>
        </w:tc>
        <w:tc>
          <w:tcPr>
            <w:tcW w:w="2016" w:type="dxa"/>
          </w:tcPr>
          <w:p w:rsidR="00FF0300" w:rsidRDefault="00FF0300" w:rsidP="0079628D">
            <w:pPr>
              <w:ind w:right="-720"/>
            </w:pPr>
          </w:p>
        </w:tc>
      </w:tr>
      <w:tr w:rsidR="00FF0300" w:rsidTr="0079628D">
        <w:tc>
          <w:tcPr>
            <w:tcW w:w="690" w:type="dxa"/>
          </w:tcPr>
          <w:p w:rsidR="00FF0300" w:rsidRDefault="00FF0300" w:rsidP="0079628D">
            <w:pPr>
              <w:ind w:right="-720"/>
            </w:pPr>
            <w:r>
              <w:t>II</w:t>
            </w:r>
          </w:p>
        </w:tc>
        <w:tc>
          <w:tcPr>
            <w:tcW w:w="2269" w:type="dxa"/>
          </w:tcPr>
          <w:p w:rsidR="00FF0300" w:rsidRDefault="00FF0300" w:rsidP="0079628D">
            <w:pPr>
              <w:ind w:right="-720"/>
            </w:pPr>
            <w:r>
              <w:t>Sulphure (IV) oxide</w:t>
            </w:r>
          </w:p>
        </w:tc>
        <w:tc>
          <w:tcPr>
            <w:tcW w:w="2214" w:type="dxa"/>
          </w:tcPr>
          <w:p w:rsidR="00FF0300" w:rsidRDefault="00FF0300" w:rsidP="0079628D">
            <w:pPr>
              <w:ind w:right="-720"/>
            </w:pPr>
          </w:p>
        </w:tc>
        <w:tc>
          <w:tcPr>
            <w:tcW w:w="2016" w:type="dxa"/>
          </w:tcPr>
          <w:p w:rsidR="00FF0300" w:rsidRDefault="00FF0300" w:rsidP="0079628D">
            <w:pPr>
              <w:ind w:right="-720"/>
            </w:pPr>
            <w:r>
              <w:t>Paper turns green</w:t>
            </w:r>
          </w:p>
        </w:tc>
      </w:tr>
      <w:tr w:rsidR="00FF0300" w:rsidTr="0079628D">
        <w:tc>
          <w:tcPr>
            <w:tcW w:w="690" w:type="dxa"/>
          </w:tcPr>
          <w:p w:rsidR="00FF0300" w:rsidRDefault="00FF0300" w:rsidP="0079628D">
            <w:pPr>
              <w:ind w:right="-720"/>
            </w:pPr>
          </w:p>
        </w:tc>
        <w:tc>
          <w:tcPr>
            <w:tcW w:w="2269" w:type="dxa"/>
          </w:tcPr>
          <w:p w:rsidR="00FF0300" w:rsidRDefault="00FF0300" w:rsidP="0079628D">
            <w:pPr>
              <w:ind w:right="-720"/>
            </w:pPr>
          </w:p>
        </w:tc>
        <w:tc>
          <w:tcPr>
            <w:tcW w:w="2214" w:type="dxa"/>
          </w:tcPr>
          <w:p w:rsidR="00FF0300" w:rsidRDefault="00FF0300" w:rsidP="0079628D">
            <w:pPr>
              <w:ind w:right="-720"/>
            </w:pPr>
          </w:p>
        </w:tc>
        <w:tc>
          <w:tcPr>
            <w:tcW w:w="2016" w:type="dxa"/>
          </w:tcPr>
          <w:p w:rsidR="00FF0300" w:rsidRDefault="00FF0300" w:rsidP="0079628D">
            <w:pPr>
              <w:ind w:right="-720"/>
            </w:pPr>
          </w:p>
        </w:tc>
      </w:tr>
      <w:tr w:rsidR="00FF0300" w:rsidTr="0079628D">
        <w:tc>
          <w:tcPr>
            <w:tcW w:w="690" w:type="dxa"/>
          </w:tcPr>
          <w:p w:rsidR="00FF0300" w:rsidRDefault="00FF0300" w:rsidP="0079628D">
            <w:pPr>
              <w:ind w:right="-720"/>
            </w:pPr>
            <w:r>
              <w:t>III</w:t>
            </w:r>
          </w:p>
        </w:tc>
        <w:tc>
          <w:tcPr>
            <w:tcW w:w="2269" w:type="dxa"/>
          </w:tcPr>
          <w:p w:rsidR="00FF0300" w:rsidRDefault="00FF0300" w:rsidP="0079628D">
            <w:pPr>
              <w:ind w:right="-720"/>
            </w:pPr>
            <w:r>
              <w:t>Butane</w:t>
            </w:r>
          </w:p>
        </w:tc>
        <w:tc>
          <w:tcPr>
            <w:tcW w:w="2214" w:type="dxa"/>
          </w:tcPr>
          <w:p w:rsidR="00FF0300" w:rsidRDefault="00FF0300" w:rsidP="0079628D">
            <w:pPr>
              <w:ind w:right="-720"/>
            </w:pPr>
            <w:r>
              <w:t>Add a drop of bromine water</w:t>
            </w:r>
          </w:p>
        </w:tc>
        <w:tc>
          <w:tcPr>
            <w:tcW w:w="2016" w:type="dxa"/>
          </w:tcPr>
          <w:p w:rsidR="00FF0300" w:rsidRDefault="00FF0300" w:rsidP="0079628D">
            <w:pPr>
              <w:ind w:right="-720"/>
            </w:pPr>
          </w:p>
        </w:tc>
      </w:tr>
    </w:tbl>
    <w:p w:rsidR="00FF0300" w:rsidRDefault="00FF0300" w:rsidP="00FF0300">
      <w:pPr>
        <w:ind w:right="-720"/>
      </w:pPr>
    </w:p>
    <w:p w:rsidR="00FF0300" w:rsidRDefault="00FF0300" w:rsidP="00FF0300">
      <w:pPr>
        <w:ind w:right="-720"/>
      </w:pPr>
      <w:r>
        <w:t>4.</w:t>
      </w:r>
      <w:r>
        <w:tab/>
        <w:t>The structure of a detergent is</w:t>
      </w:r>
    </w:p>
    <w:p w:rsidR="00FF0300" w:rsidRDefault="00FF0300" w:rsidP="00FF0300">
      <w:pPr>
        <w:ind w:right="-720"/>
      </w:pPr>
    </w:p>
    <w:p w:rsidR="00FF0300" w:rsidRDefault="00FF0300" w:rsidP="00FF0300">
      <w:pPr>
        <w:ind w:right="-720"/>
      </w:pPr>
      <w:r>
        <w:tab/>
        <w:t xml:space="preserve">H    H    H    H    H    H    H    H    H    H   H     H     H </w:t>
      </w:r>
    </w:p>
    <w:p w:rsidR="00FF0300" w:rsidRDefault="00837954" w:rsidP="00FF0300">
      <w:pPr>
        <w:ind w:right="-720"/>
      </w:pPr>
      <w:r>
        <w:rPr>
          <w:noProof/>
        </w:rPr>
        <w:pict>
          <v:line id="_x0000_s1600" style="position:absolute;z-index:251999232" from="165.4pt,6.35pt" to="165.4pt,24.35pt"/>
        </w:pict>
      </w:r>
      <w:r>
        <w:rPr>
          <w:noProof/>
        </w:rPr>
        <w:pict>
          <v:line id="_x0000_s1598" style="position:absolute;z-index:251997184" from="126pt,6.35pt" to="126pt,24.35pt"/>
        </w:pict>
      </w:r>
      <w:r>
        <w:rPr>
          <w:noProof/>
        </w:rPr>
        <w:pict>
          <v:line id="_x0000_s1599" style="position:absolute;z-index:251998208" from="2in,6.35pt" to="2in,24.35pt"/>
        </w:pict>
      </w:r>
      <w:r>
        <w:rPr>
          <w:noProof/>
        </w:rPr>
        <w:pict>
          <v:line id="_x0000_s1601" style="position:absolute;z-index:252000256" from="189pt,6.35pt" to="189pt,24.35pt"/>
        </w:pict>
      </w:r>
      <w:r>
        <w:rPr>
          <w:noProof/>
        </w:rPr>
        <w:pict>
          <v:line id="_x0000_s1602" style="position:absolute;z-index:252001280" from="207pt,6.35pt" to="207pt,24.35pt"/>
        </w:pict>
      </w:r>
      <w:r>
        <w:rPr>
          <w:noProof/>
        </w:rPr>
        <w:pict>
          <v:line id="_x0000_s1605" style="position:absolute;z-index:252004352" from="270pt,6.35pt" to="270pt,24.35pt"/>
        </w:pict>
      </w:r>
      <w:r>
        <w:rPr>
          <w:noProof/>
        </w:rPr>
        <w:pict>
          <v:line id="_x0000_s1606" style="position:absolute;z-index:252005376" from="297pt,6.35pt" to="297pt,24.35pt"/>
        </w:pict>
      </w:r>
      <w:r>
        <w:rPr>
          <w:noProof/>
        </w:rPr>
        <w:pict>
          <v:line id="_x0000_s1608" style="position:absolute;z-index:252007424" from="108pt,6.35pt" to="108pt,24.35pt"/>
        </w:pict>
      </w:r>
      <w:r>
        <w:rPr>
          <w:noProof/>
        </w:rPr>
        <w:pict>
          <v:line id="_x0000_s1604" style="position:absolute;z-index:252003328" from="243pt,6.35pt" to="243pt,24.35pt"/>
        </w:pict>
      </w:r>
      <w:r>
        <w:rPr>
          <w:noProof/>
        </w:rPr>
        <w:pict>
          <v:line id="_x0000_s1603" style="position:absolute;z-index:252002304" from="225pt,6.35pt" to="225pt,24.35pt"/>
        </w:pict>
      </w:r>
      <w:r>
        <w:rPr>
          <w:noProof/>
        </w:rPr>
        <w:pict>
          <v:line id="_x0000_s1596" style="position:absolute;z-index:251995136" from="45pt,6.35pt" to="45pt,24.35pt"/>
        </w:pict>
      </w:r>
      <w:r>
        <w:rPr>
          <w:noProof/>
        </w:rPr>
        <w:pict>
          <v:line id="_x0000_s1597" style="position:absolute;z-index:251996160" from="63pt,6.35pt" to="63pt,24.35pt"/>
        </w:pict>
      </w:r>
      <w:r>
        <w:rPr>
          <w:noProof/>
        </w:rPr>
        <w:pict>
          <v:line id="_x0000_s1607" style="position:absolute;z-index:252006400" from="81pt,6.35pt" to="81pt,24.35pt"/>
        </w:pict>
      </w:r>
    </w:p>
    <w:p w:rsidR="00FF0300" w:rsidRDefault="00FF0300" w:rsidP="00FF0300">
      <w:pPr>
        <w:ind w:right="-720"/>
      </w:pPr>
    </w:p>
    <w:p w:rsidR="00FF0300" w:rsidRDefault="00FF0300" w:rsidP="00FF0300">
      <w:pPr>
        <w:ind w:right="-720"/>
      </w:pPr>
      <w:r>
        <w:t xml:space="preserve">        H- C-  C-  C-     C-  C-  C-   C-   C-   C-  C  -C-     C-   -C- COO</w:t>
      </w:r>
      <w:r w:rsidRPr="00067406">
        <w:rPr>
          <w:vertAlign w:val="superscript"/>
        </w:rPr>
        <w:t>-</w:t>
      </w:r>
      <w:r>
        <w:t>Na</w:t>
      </w:r>
      <w:r w:rsidRPr="00067406">
        <w:rPr>
          <w:vertAlign w:val="superscript"/>
        </w:rPr>
        <w:t>-1</w:t>
      </w:r>
    </w:p>
    <w:p w:rsidR="00FF0300" w:rsidRDefault="00837954" w:rsidP="00FF0300">
      <w:pPr>
        <w:spacing w:line="360" w:lineRule="auto"/>
        <w:ind w:right="-720"/>
      </w:pPr>
      <w:r>
        <w:rPr>
          <w:noProof/>
        </w:rPr>
        <w:pict>
          <v:line id="_x0000_s1617" style="position:absolute;z-index:252016640" from="165.4pt,.95pt" to="165.4pt,18.95pt"/>
        </w:pict>
      </w:r>
      <w:r>
        <w:rPr>
          <w:noProof/>
        </w:rPr>
        <w:pict>
          <v:line id="_x0000_s1619" style="position:absolute;z-index:252018688" from="207pt,.95pt" to="207pt,18.95pt"/>
        </w:pict>
      </w:r>
      <w:r>
        <w:rPr>
          <w:noProof/>
        </w:rPr>
        <w:pict>
          <v:line id="_x0000_s1618" style="position:absolute;z-index:252017664" from="189pt,.95pt" to="189pt,18.95pt"/>
        </w:pict>
      </w:r>
      <w:r>
        <w:rPr>
          <w:noProof/>
        </w:rPr>
        <w:pict>
          <v:line id="_x0000_s1616" style="position:absolute;z-index:252015616" from="2in,.95pt" to="2in,18.95pt"/>
        </w:pict>
      </w:r>
      <w:r>
        <w:rPr>
          <w:noProof/>
        </w:rPr>
        <w:pict>
          <v:line id="_x0000_s1615" style="position:absolute;z-index:252014592" from="126pt,.95pt" to="126pt,18.95pt"/>
        </w:pict>
      </w:r>
      <w:r>
        <w:rPr>
          <w:noProof/>
        </w:rPr>
        <w:pict>
          <v:line id="_x0000_s1614" style="position:absolute;z-index:252013568" from="63pt,.95pt" to="63pt,18.95pt"/>
        </w:pict>
      </w:r>
      <w:r>
        <w:rPr>
          <w:noProof/>
        </w:rPr>
        <w:pict>
          <v:line id="_x0000_s1613" style="position:absolute;z-index:252012544" from="45pt,.95pt" to="45pt,18.95pt"/>
        </w:pict>
      </w:r>
      <w:r>
        <w:rPr>
          <w:noProof/>
        </w:rPr>
        <w:pict>
          <v:line id="_x0000_s1625" style="position:absolute;z-index:252024832" from="108pt,.95pt" to="108pt,18.95pt"/>
        </w:pict>
      </w:r>
      <w:r>
        <w:rPr>
          <w:noProof/>
        </w:rPr>
        <w:pict>
          <v:line id="_x0000_s1624" style="position:absolute;z-index:252023808" from="81pt,.95pt" to="81pt,18.95pt"/>
        </w:pict>
      </w:r>
      <w:r>
        <w:rPr>
          <w:noProof/>
        </w:rPr>
        <w:pict>
          <v:line id="_x0000_s1623" style="position:absolute;z-index:252022784" from="297pt,.95pt" to="297pt,18.95pt"/>
        </w:pict>
      </w:r>
      <w:r>
        <w:rPr>
          <w:noProof/>
        </w:rPr>
        <w:pict>
          <v:line id="_x0000_s1622" style="position:absolute;z-index:252021760" from="270pt,.95pt" to="270pt,18.95pt"/>
        </w:pict>
      </w:r>
      <w:r>
        <w:rPr>
          <w:noProof/>
        </w:rPr>
        <w:pict>
          <v:line id="_x0000_s1621" style="position:absolute;z-index:252020736" from="243pt,.95pt" to="243pt,18.95pt"/>
        </w:pict>
      </w:r>
      <w:r>
        <w:rPr>
          <w:noProof/>
        </w:rPr>
        <w:pict>
          <v:line id="_x0000_s1620" style="position:absolute;z-index:252019712" from="225pt,.95pt" to="225pt,18.95pt"/>
        </w:pict>
      </w:r>
    </w:p>
    <w:p w:rsidR="00FF0300" w:rsidRDefault="00FF0300" w:rsidP="00FF0300">
      <w:pPr>
        <w:ind w:right="-720"/>
      </w:pPr>
      <w:r>
        <w:tab/>
        <w:t xml:space="preserve">H   H   H   H   H   H   H   H   H   H   H   H   H   </w:t>
      </w:r>
    </w:p>
    <w:p w:rsidR="00FF0300" w:rsidRDefault="00FF0300" w:rsidP="00FF0300">
      <w:pPr>
        <w:ind w:right="-720"/>
      </w:pPr>
    </w:p>
    <w:p w:rsidR="00FF0300" w:rsidRDefault="00FF0300" w:rsidP="00FF0300">
      <w:pPr>
        <w:ind w:right="-720"/>
      </w:pPr>
      <w:r>
        <w:t>a)</w:t>
      </w:r>
      <w:r>
        <w:tab/>
        <w:t>Write the molecular formula of the detergent.</w:t>
      </w:r>
      <w:r>
        <w:tab/>
      </w:r>
      <w:r>
        <w:tab/>
      </w:r>
      <w:r>
        <w:tab/>
        <w:t>(1mk)</w:t>
      </w:r>
    </w:p>
    <w:p w:rsidR="00FF0300" w:rsidRDefault="00FF0300" w:rsidP="00FF0300">
      <w:pPr>
        <w:ind w:right="-720"/>
      </w:pPr>
      <w:r>
        <w:t>b)</w:t>
      </w:r>
      <w:r>
        <w:tab/>
        <w:t>What type of detergent is represented by the formula?</w:t>
      </w:r>
      <w:r>
        <w:tab/>
      </w:r>
      <w:r>
        <w:tab/>
        <w:t>(1mk)</w:t>
      </w:r>
    </w:p>
    <w:p w:rsidR="00FF0300" w:rsidRDefault="00FF0300" w:rsidP="00FF0300">
      <w:pPr>
        <w:ind w:left="720" w:right="-720" w:hanging="720"/>
      </w:pPr>
      <w:r>
        <w:t>c)</w:t>
      </w:r>
      <w:r>
        <w:tab/>
        <w:t>When this type of detergent is used to wash linen in hard water, spots (marks) are left on the linen. Write the formula of the substance responsible for the spots</w:t>
      </w:r>
      <w:r>
        <w:tab/>
      </w:r>
      <w:r>
        <w:tab/>
      </w:r>
      <w:r>
        <w:tab/>
      </w:r>
      <w:r>
        <w:tab/>
      </w:r>
      <w:r>
        <w:tab/>
      </w:r>
      <w:r>
        <w:tab/>
      </w:r>
      <w:r>
        <w:tab/>
      </w:r>
      <w:r>
        <w:tab/>
      </w:r>
      <w:r>
        <w:tab/>
      </w:r>
      <w:r>
        <w:tab/>
      </w:r>
      <w:r>
        <w:tab/>
        <w:t>(1mk)</w:t>
      </w:r>
    </w:p>
    <w:p w:rsidR="00FF0300" w:rsidRDefault="00FF0300" w:rsidP="00FF0300">
      <w:pPr>
        <w:ind w:left="720" w:right="-720" w:hanging="720"/>
      </w:pPr>
      <w:r>
        <w:t>5.</w:t>
      </w:r>
      <w:r>
        <w:tab/>
        <w:t>Phosphoric acid is manufactured from calcium phosphate according to the following equation.</w:t>
      </w:r>
    </w:p>
    <w:p w:rsidR="00FF0300" w:rsidRDefault="00837954" w:rsidP="00FF0300">
      <w:pPr>
        <w:ind w:left="720" w:right="-720"/>
        <w:rPr>
          <w:vertAlign w:val="subscript"/>
        </w:rPr>
      </w:pPr>
      <w:r>
        <w:rPr>
          <w:noProof/>
        </w:rPr>
        <w:pict>
          <v:line id="_x0000_s1609" style="position:absolute;left:0;text-align:left;z-index:252008448" from="171pt,9pt" to="198pt,9pt">
            <v:stroke endarrow="block"/>
          </v:line>
        </w:pict>
      </w:r>
      <w:r w:rsidR="00FF0300">
        <w:t>Ca</w:t>
      </w:r>
      <w:r w:rsidR="00FF0300" w:rsidRPr="00977595">
        <w:rPr>
          <w:vertAlign w:val="subscript"/>
        </w:rPr>
        <w:t>3</w:t>
      </w:r>
      <w:r w:rsidR="00FF0300">
        <w:t>(PO</w:t>
      </w:r>
      <w:r w:rsidR="00FF0300" w:rsidRPr="00977595">
        <w:rPr>
          <w:vertAlign w:val="subscript"/>
        </w:rPr>
        <w:t>4</w:t>
      </w:r>
      <w:r w:rsidR="00FF0300">
        <w:t>)</w:t>
      </w:r>
      <w:r w:rsidR="00FF0300" w:rsidRPr="00977595">
        <w:rPr>
          <w:vertAlign w:val="subscript"/>
        </w:rPr>
        <w:t>2(s)</w:t>
      </w:r>
      <w:r w:rsidR="00FF0300">
        <w:t xml:space="preserve"> + </w:t>
      </w:r>
      <w:r w:rsidR="00FF0300" w:rsidRPr="00977595">
        <w:t>3H</w:t>
      </w:r>
      <w:r w:rsidR="00FF0300" w:rsidRPr="00977595">
        <w:rPr>
          <w:vertAlign w:val="subscript"/>
        </w:rPr>
        <w:t>2</w:t>
      </w:r>
      <w:r w:rsidR="00FF0300" w:rsidRPr="00977595">
        <w:t>SOv</w:t>
      </w:r>
      <w:r w:rsidR="00FF0300">
        <w:t>(l)                2H</w:t>
      </w:r>
      <w:r w:rsidR="00FF0300">
        <w:rPr>
          <w:vertAlign w:val="subscript"/>
        </w:rPr>
        <w:t>3</w:t>
      </w:r>
      <w:r w:rsidR="00FF0300">
        <w:t>PO</w:t>
      </w:r>
      <w:r w:rsidR="00FF0300">
        <w:rPr>
          <w:vertAlign w:val="subscript"/>
        </w:rPr>
        <w:t>4(AQ)</w:t>
      </w:r>
      <w:r w:rsidR="00FF0300">
        <w:t xml:space="preserve"> + 3 CaSO</w:t>
      </w:r>
      <w:r w:rsidR="00FF0300">
        <w:rPr>
          <w:vertAlign w:val="subscript"/>
        </w:rPr>
        <w:t>4(S)</w:t>
      </w:r>
    </w:p>
    <w:p w:rsidR="00FF0300" w:rsidRDefault="00FF0300" w:rsidP="00FF0300">
      <w:pPr>
        <w:ind w:left="720" w:right="-720"/>
        <w:rPr>
          <w:vertAlign w:val="subscript"/>
        </w:rPr>
      </w:pPr>
    </w:p>
    <w:p w:rsidR="00FF0300" w:rsidRDefault="00FF0300" w:rsidP="00FF0300">
      <w:pPr>
        <w:ind w:left="720" w:right="-720"/>
      </w:pPr>
      <w:r>
        <w:t xml:space="preserve">Calculate the mass in (Kg) of phosphoric acid that would be obtained if 155 Kg of calcium phosphate reacted completely with the acid </w:t>
      </w:r>
    </w:p>
    <w:p w:rsidR="00FF0300" w:rsidRDefault="00FF0300" w:rsidP="00FF0300">
      <w:pPr>
        <w:ind w:left="720" w:right="-720"/>
      </w:pPr>
      <w:r>
        <w:t>(Ca=40, P=31, S=32, O=16, H=1)</w:t>
      </w:r>
      <w:r>
        <w:tab/>
      </w:r>
      <w:r>
        <w:tab/>
      </w:r>
      <w:r>
        <w:tab/>
      </w:r>
      <w:r>
        <w:tab/>
      </w:r>
      <w:r>
        <w:tab/>
        <w:t xml:space="preserve"> (2mks)</w:t>
      </w:r>
    </w:p>
    <w:p w:rsidR="00FF0300" w:rsidRDefault="00FF0300" w:rsidP="00FF0300">
      <w:pPr>
        <w:ind w:left="720" w:right="-720"/>
      </w:pPr>
    </w:p>
    <w:p w:rsidR="00FF0300" w:rsidRDefault="00FF0300" w:rsidP="00FF0300">
      <w:pPr>
        <w:ind w:right="-720"/>
      </w:pPr>
      <w:r>
        <w:t>6.</w:t>
      </w:r>
      <w:r>
        <w:tab/>
        <w:t>The structure below represents a sweet smelling compound</w:t>
      </w:r>
    </w:p>
    <w:p w:rsidR="00FF0300" w:rsidRDefault="00837954" w:rsidP="00FF0300">
      <w:pPr>
        <w:ind w:right="-720"/>
      </w:pPr>
      <w:r>
        <w:rPr>
          <w:noProof/>
        </w:rPr>
        <w:pict>
          <v:group id="_x0000_s1626" style="position:absolute;margin-left:63pt;margin-top:11.5pt;width:251.2pt;height:24.45pt;z-index:252025856" coordorigin="3060,1946" coordsize="5024,489">
            <v:line id="_x0000_s1627" style="position:absolute" from="3060,2435" to="3420,2435"/>
            <v:line id="_x0000_s1628" style="position:absolute" from="3906,2435" to="4266,2435"/>
            <v:line id="_x0000_s1629" style="position:absolute" from="4752,2435" to="5112,2435"/>
            <v:line id="_x0000_s1630" style="position:absolute" from="5334,2435" to="5694,2435"/>
            <v:line id="_x0000_s1631" style="position:absolute" from="5962,2435" to="6322,2435"/>
            <v:line id="_x0000_s1632" style="position:absolute" from="6841,2435" to="7201,2435"/>
            <v:line id="_x0000_s1633" style="position:absolute" from="7724,2435" to="8084,2435"/>
            <v:line id="_x0000_s1634" style="position:absolute" from="5203,1946" to="5203,2306"/>
            <v:line id="_x0000_s1635" style="position:absolute" from="5257,1946" to="5257,2306"/>
          </v:group>
        </w:pict>
      </w:r>
      <w:r w:rsidR="00FF0300">
        <w:tab/>
      </w:r>
      <w:r w:rsidR="00FF0300">
        <w:tab/>
      </w:r>
      <w:r w:rsidR="00FF0300">
        <w:tab/>
        <w:t xml:space="preserve">                   O</w:t>
      </w:r>
    </w:p>
    <w:p w:rsidR="00FF0300" w:rsidRDefault="00FF0300" w:rsidP="00FF0300">
      <w:pPr>
        <w:ind w:right="-720"/>
      </w:pPr>
    </w:p>
    <w:p w:rsidR="00FF0300" w:rsidRDefault="00FF0300" w:rsidP="00FF0300">
      <w:pPr>
        <w:ind w:right="-720"/>
        <w:rPr>
          <w:vertAlign w:val="subscript"/>
        </w:rPr>
      </w:pPr>
      <w:r>
        <w:tab/>
        <w:t>CH</w:t>
      </w:r>
      <w:r>
        <w:rPr>
          <w:vertAlign w:val="subscript"/>
        </w:rPr>
        <w:t>3</w:t>
      </w:r>
      <w:r>
        <w:t xml:space="preserve">         CH</w:t>
      </w:r>
      <w:r>
        <w:rPr>
          <w:vertAlign w:val="subscript"/>
        </w:rPr>
        <w:t xml:space="preserve">2           </w:t>
      </w:r>
      <w:r>
        <w:t>CH</w:t>
      </w:r>
      <w:r>
        <w:rPr>
          <w:vertAlign w:val="subscript"/>
        </w:rPr>
        <w:t xml:space="preserve">2          </w:t>
      </w:r>
      <w:r>
        <w:t>C       O        CH</w:t>
      </w:r>
      <w:r>
        <w:rPr>
          <w:vertAlign w:val="subscript"/>
        </w:rPr>
        <w:t xml:space="preserve">2           </w:t>
      </w:r>
      <w:r>
        <w:t xml:space="preserve">CH </w:t>
      </w:r>
      <w:r>
        <w:rPr>
          <w:vertAlign w:val="subscript"/>
        </w:rPr>
        <w:t xml:space="preserve">2       </w:t>
      </w:r>
      <w:r>
        <w:t xml:space="preserve">  CH</w:t>
      </w:r>
      <w:r>
        <w:rPr>
          <w:vertAlign w:val="subscript"/>
        </w:rPr>
        <w:t>3.</w:t>
      </w:r>
    </w:p>
    <w:p w:rsidR="00FF0300" w:rsidRDefault="00FF0300" w:rsidP="00FF0300">
      <w:pPr>
        <w:ind w:left="720" w:right="-720"/>
      </w:pPr>
      <w:r>
        <w:t>Give the names of the two organic compounds that can be used to prepare this compound in the laboratory.</w:t>
      </w:r>
      <w:r>
        <w:tab/>
      </w:r>
      <w:r>
        <w:tab/>
      </w:r>
      <w:r>
        <w:tab/>
      </w:r>
      <w:r>
        <w:tab/>
      </w:r>
      <w:r>
        <w:tab/>
      </w:r>
      <w:r>
        <w:tab/>
        <w:t>(2mks)</w:t>
      </w:r>
    </w:p>
    <w:p w:rsidR="00FF0300" w:rsidRDefault="00FF0300" w:rsidP="00FF0300">
      <w:pPr>
        <w:ind w:left="720" w:right="-720"/>
      </w:pPr>
    </w:p>
    <w:p w:rsidR="00FF0300" w:rsidRDefault="00FF0300" w:rsidP="00FF0300">
      <w:pPr>
        <w:ind w:right="-720"/>
      </w:pPr>
      <w:r>
        <w:t>7.</w:t>
      </w:r>
      <w:r>
        <w:tab/>
        <w:t>a)</w:t>
      </w:r>
      <w:r>
        <w:tab/>
        <w:t>What are isotopes?</w:t>
      </w:r>
      <w:r>
        <w:tab/>
      </w:r>
      <w:r>
        <w:tab/>
      </w:r>
      <w:r>
        <w:tab/>
      </w:r>
      <w:r>
        <w:tab/>
      </w:r>
      <w:r>
        <w:tab/>
      </w:r>
      <w:r>
        <w:tab/>
        <w:t>(1mk)</w:t>
      </w:r>
    </w:p>
    <w:p w:rsidR="00FF0300" w:rsidRDefault="00FF0300" w:rsidP="00FF0300">
      <w:pPr>
        <w:ind w:right="-720"/>
      </w:pPr>
      <w:r>
        <w:tab/>
        <w:t>b)</w:t>
      </w:r>
      <w:r>
        <w:tab/>
        <w:t xml:space="preserve">Determine the number of neutrons in </w:t>
      </w:r>
      <w:r w:rsidRPr="00733B55">
        <w:rPr>
          <w:vertAlign w:val="subscript"/>
        </w:rPr>
        <w:t>18</w:t>
      </w:r>
    </w:p>
    <w:p w:rsidR="00FF0300" w:rsidRDefault="00FF0300" w:rsidP="00FF0300">
      <w:pPr>
        <w:ind w:right="-720"/>
      </w:pPr>
      <w:r>
        <w:tab/>
      </w:r>
      <w:r>
        <w:tab/>
      </w:r>
      <w:r>
        <w:tab/>
      </w:r>
      <w:r>
        <w:tab/>
      </w:r>
      <w:r>
        <w:tab/>
      </w:r>
      <w:r>
        <w:tab/>
      </w:r>
      <w:r>
        <w:tab/>
        <w:t xml:space="preserve">  O.</w:t>
      </w:r>
    </w:p>
    <w:p w:rsidR="00FF0300" w:rsidRDefault="00FF0300" w:rsidP="00FF0300">
      <w:pPr>
        <w:ind w:right="-720"/>
      </w:pPr>
      <w:r>
        <w:tab/>
      </w:r>
      <w:r>
        <w:tab/>
      </w:r>
      <w:r>
        <w:tab/>
      </w:r>
      <w:r>
        <w:tab/>
      </w:r>
      <w:r>
        <w:tab/>
      </w:r>
      <w:r>
        <w:tab/>
      </w:r>
      <w:r>
        <w:tab/>
        <w:t xml:space="preserve"> </w:t>
      </w:r>
      <w:r w:rsidRPr="00733B55">
        <w:rPr>
          <w:vertAlign w:val="superscript"/>
        </w:rPr>
        <w:t xml:space="preserve"> 8</w:t>
      </w:r>
      <w:r>
        <w:tab/>
      </w:r>
      <w:r>
        <w:tab/>
      </w:r>
      <w:r>
        <w:tab/>
        <w:t>(1mk)</w:t>
      </w:r>
    </w:p>
    <w:p w:rsidR="00FF0300" w:rsidRDefault="00FF0300" w:rsidP="00FF0300">
      <w:pPr>
        <w:ind w:left="720" w:right="-720" w:hanging="720"/>
      </w:pPr>
      <w:r>
        <w:t>8.</w:t>
      </w:r>
      <w:r>
        <w:tab/>
        <w:t>a)</w:t>
      </w:r>
      <w:r>
        <w:tab/>
        <w:t xml:space="preserve">State the observation made at the end of the experiment when a mixture of </w:t>
      </w:r>
    </w:p>
    <w:p w:rsidR="00FF0300" w:rsidRDefault="00FF0300" w:rsidP="00FF0300">
      <w:pPr>
        <w:ind w:left="720" w:right="-720" w:firstLine="720"/>
      </w:pPr>
      <w:r>
        <w:t>iron powder and sulphur is heated in a test tube.</w:t>
      </w:r>
      <w:r>
        <w:tab/>
      </w:r>
      <w:r>
        <w:tab/>
      </w:r>
      <w:r>
        <w:tab/>
        <w:t>(1mk)</w:t>
      </w:r>
    </w:p>
    <w:p w:rsidR="00FF0300" w:rsidRDefault="00FF0300" w:rsidP="00FF0300">
      <w:pPr>
        <w:ind w:left="1440" w:right="-720" w:hanging="720"/>
      </w:pPr>
      <w:r>
        <w:t>b)</w:t>
      </w:r>
      <w:r>
        <w:tab/>
        <w:t>Write an equation for the reaction the product in (a) above and dilute hydrochloric acid.</w:t>
      </w:r>
      <w:r>
        <w:tab/>
      </w:r>
      <w:r>
        <w:tab/>
      </w:r>
      <w:r>
        <w:tab/>
      </w:r>
      <w:r>
        <w:tab/>
      </w:r>
      <w:r>
        <w:tab/>
      </w:r>
      <w:r>
        <w:tab/>
      </w:r>
      <w:r>
        <w:tab/>
        <w:t>(1mk)</w:t>
      </w:r>
    </w:p>
    <w:p w:rsidR="00FF0300" w:rsidRDefault="00FF0300" w:rsidP="00FF0300">
      <w:pPr>
        <w:ind w:left="1440" w:right="-720" w:hanging="720"/>
      </w:pPr>
      <w:r>
        <w:t>c)</w:t>
      </w:r>
      <w:r>
        <w:tab/>
        <w:t xml:space="preserve">When a mixture of iron powder and sulphur is heated, it glows more brightly than that of iron fillings and sulphur. Explain this observation </w:t>
      </w:r>
    </w:p>
    <w:p w:rsidR="00FF0300" w:rsidRDefault="00FF0300" w:rsidP="00FF0300">
      <w:pPr>
        <w:ind w:left="1440" w:right="-720" w:hanging="720"/>
      </w:pPr>
      <w:r>
        <w:tab/>
      </w:r>
      <w:r>
        <w:tab/>
      </w:r>
      <w:r>
        <w:tab/>
      </w:r>
      <w:r>
        <w:tab/>
      </w:r>
      <w:r>
        <w:tab/>
      </w:r>
      <w:r>
        <w:tab/>
      </w:r>
      <w:r>
        <w:tab/>
      </w:r>
      <w:r>
        <w:tab/>
        <w:t xml:space="preserve">  </w:t>
      </w:r>
      <w:r>
        <w:tab/>
      </w:r>
      <w:r>
        <w:tab/>
        <w:t>(1mk)</w:t>
      </w:r>
    </w:p>
    <w:p w:rsidR="00FF0300" w:rsidRDefault="00FF0300" w:rsidP="00FF0300">
      <w:pPr>
        <w:ind w:left="720" w:right="-720" w:hanging="720"/>
      </w:pPr>
      <w:r>
        <w:t>9.</w:t>
      </w:r>
      <w:r>
        <w:tab/>
        <w:t>Zinc reacts with both concentrated and dilute sulphuric (VI) acid. Write equations for two reactions.</w:t>
      </w:r>
      <w:r>
        <w:tab/>
      </w:r>
      <w:r>
        <w:tab/>
      </w:r>
      <w:r>
        <w:tab/>
      </w:r>
      <w:r>
        <w:tab/>
      </w:r>
      <w:r>
        <w:tab/>
      </w:r>
      <w:r>
        <w:tab/>
      </w:r>
      <w:r>
        <w:tab/>
      </w:r>
      <w:r>
        <w:tab/>
        <w:t>(2mk)</w:t>
      </w:r>
    </w:p>
    <w:p w:rsidR="00FF0300" w:rsidRDefault="00FF0300" w:rsidP="00FF0300">
      <w:pPr>
        <w:ind w:left="720" w:right="-720" w:hanging="720"/>
      </w:pPr>
    </w:p>
    <w:p w:rsidR="00FF0300" w:rsidRDefault="00FF0300" w:rsidP="00FF0300">
      <w:pPr>
        <w:ind w:left="720" w:right="-720" w:hanging="720"/>
      </w:pPr>
      <w:r>
        <w:t>10.</w:t>
      </w:r>
      <w:r>
        <w:tab/>
        <w:t>When magnesium was burnt in air, a solid mixture was formed.  On addition of water to the mixture a gas which turned moist red litmus paper blue was evolved. Explain these observations.</w:t>
      </w:r>
    </w:p>
    <w:p w:rsidR="00FF0300" w:rsidRDefault="00FF0300" w:rsidP="00FF0300">
      <w:pPr>
        <w:ind w:left="720" w:right="-720" w:hanging="720"/>
      </w:pPr>
    </w:p>
    <w:p w:rsidR="00FF0300" w:rsidRDefault="00FF0300" w:rsidP="00FF0300">
      <w:pPr>
        <w:ind w:left="720" w:right="-720" w:hanging="720"/>
      </w:pPr>
      <w:r>
        <w:t>11.</w:t>
      </w:r>
      <w:r>
        <w:tab/>
        <w:t>The table below gives atomic numbers of elements represented b the letters a, B, C and D.</w:t>
      </w:r>
    </w:p>
    <w:p w:rsidR="00FF0300" w:rsidRDefault="00FF0300" w:rsidP="00FF0300">
      <w:pPr>
        <w:ind w:left="720" w:right="-720" w:hanging="720"/>
      </w:pPr>
    </w:p>
    <w:tbl>
      <w:tblPr>
        <w:tblStyle w:val="TableGrid"/>
        <w:tblW w:w="0" w:type="auto"/>
        <w:tblInd w:w="1188" w:type="dxa"/>
        <w:tblLook w:val="01E0" w:firstRow="1" w:lastRow="1" w:firstColumn="1" w:lastColumn="1" w:noHBand="0" w:noVBand="0"/>
      </w:tblPr>
      <w:tblGrid>
        <w:gridCol w:w="1771"/>
        <w:gridCol w:w="576"/>
        <w:gridCol w:w="576"/>
        <w:gridCol w:w="576"/>
        <w:gridCol w:w="576"/>
      </w:tblGrid>
      <w:tr w:rsidR="00FF0300" w:rsidTr="0079628D">
        <w:tc>
          <w:tcPr>
            <w:tcW w:w="1771" w:type="dxa"/>
          </w:tcPr>
          <w:p w:rsidR="00FF0300" w:rsidRDefault="00FF0300" w:rsidP="0079628D">
            <w:pPr>
              <w:ind w:right="-720"/>
            </w:pPr>
            <w:r>
              <w:t>Element</w:t>
            </w:r>
          </w:p>
        </w:tc>
        <w:tc>
          <w:tcPr>
            <w:tcW w:w="576" w:type="dxa"/>
          </w:tcPr>
          <w:p w:rsidR="00FF0300" w:rsidRDefault="00FF0300" w:rsidP="0079628D">
            <w:pPr>
              <w:ind w:right="-720"/>
            </w:pPr>
            <w:r>
              <w:t>A</w:t>
            </w:r>
          </w:p>
        </w:tc>
        <w:tc>
          <w:tcPr>
            <w:tcW w:w="576" w:type="dxa"/>
          </w:tcPr>
          <w:p w:rsidR="00FF0300" w:rsidRDefault="00FF0300" w:rsidP="0079628D">
            <w:pPr>
              <w:ind w:right="-720"/>
            </w:pPr>
            <w:r>
              <w:t>B</w:t>
            </w:r>
          </w:p>
        </w:tc>
        <w:tc>
          <w:tcPr>
            <w:tcW w:w="576" w:type="dxa"/>
          </w:tcPr>
          <w:p w:rsidR="00FF0300" w:rsidRDefault="00FF0300" w:rsidP="0079628D">
            <w:pPr>
              <w:ind w:right="-720"/>
            </w:pPr>
            <w:r>
              <w:t>C</w:t>
            </w:r>
          </w:p>
        </w:tc>
        <w:tc>
          <w:tcPr>
            <w:tcW w:w="576" w:type="dxa"/>
          </w:tcPr>
          <w:p w:rsidR="00FF0300" w:rsidRDefault="00FF0300" w:rsidP="0079628D">
            <w:pPr>
              <w:ind w:right="-720"/>
            </w:pPr>
            <w:r>
              <w:t>D</w:t>
            </w:r>
          </w:p>
        </w:tc>
      </w:tr>
      <w:tr w:rsidR="00FF0300" w:rsidTr="0079628D">
        <w:tc>
          <w:tcPr>
            <w:tcW w:w="1771" w:type="dxa"/>
          </w:tcPr>
          <w:p w:rsidR="00FF0300" w:rsidRDefault="00FF0300" w:rsidP="0079628D">
            <w:pPr>
              <w:ind w:right="-720"/>
            </w:pPr>
            <w:r>
              <w:t>Atomic number</w:t>
            </w:r>
          </w:p>
        </w:tc>
        <w:tc>
          <w:tcPr>
            <w:tcW w:w="576" w:type="dxa"/>
          </w:tcPr>
          <w:p w:rsidR="00FF0300" w:rsidRDefault="00FF0300" w:rsidP="0079628D">
            <w:pPr>
              <w:ind w:right="-720"/>
            </w:pPr>
            <w:r>
              <w:t>15</w:t>
            </w:r>
          </w:p>
        </w:tc>
        <w:tc>
          <w:tcPr>
            <w:tcW w:w="576" w:type="dxa"/>
          </w:tcPr>
          <w:p w:rsidR="00FF0300" w:rsidRDefault="00FF0300" w:rsidP="0079628D">
            <w:pPr>
              <w:ind w:right="-720"/>
            </w:pPr>
            <w:r>
              <w:t>16</w:t>
            </w:r>
          </w:p>
        </w:tc>
        <w:tc>
          <w:tcPr>
            <w:tcW w:w="576" w:type="dxa"/>
          </w:tcPr>
          <w:p w:rsidR="00FF0300" w:rsidRDefault="00FF0300" w:rsidP="0079628D">
            <w:pPr>
              <w:ind w:right="-720"/>
            </w:pPr>
            <w:r>
              <w:t>17</w:t>
            </w:r>
          </w:p>
        </w:tc>
        <w:tc>
          <w:tcPr>
            <w:tcW w:w="576" w:type="dxa"/>
          </w:tcPr>
          <w:p w:rsidR="00FF0300" w:rsidRDefault="00FF0300" w:rsidP="0079628D">
            <w:pPr>
              <w:ind w:right="-720"/>
            </w:pPr>
            <w:r>
              <w:t>20</w:t>
            </w:r>
          </w:p>
        </w:tc>
      </w:tr>
    </w:tbl>
    <w:p w:rsidR="00FF0300" w:rsidRDefault="00FF0300" w:rsidP="00FF0300">
      <w:pPr>
        <w:ind w:left="720" w:right="-720" w:hanging="720"/>
      </w:pPr>
    </w:p>
    <w:p w:rsidR="00FF0300" w:rsidRDefault="00FF0300" w:rsidP="00FF0300">
      <w:pPr>
        <w:ind w:left="720" w:right="-720"/>
      </w:pPr>
      <w:r>
        <w:t>Use the information to answer the questions that follow.</w:t>
      </w:r>
    </w:p>
    <w:p w:rsidR="00FF0300" w:rsidRDefault="00FF0300" w:rsidP="00FF0300">
      <w:pPr>
        <w:ind w:left="1440" w:right="-720" w:hanging="720"/>
      </w:pPr>
      <w:r>
        <w:t>a)</w:t>
      </w:r>
      <w:r>
        <w:tab/>
        <w:t xml:space="preserve">Name the type of bonding that exists in the compound formed when A and D react </w:t>
      </w:r>
      <w:r>
        <w:tab/>
      </w:r>
      <w:r>
        <w:tab/>
      </w:r>
      <w:r>
        <w:tab/>
      </w:r>
      <w:r>
        <w:tab/>
      </w:r>
      <w:r>
        <w:tab/>
      </w:r>
      <w:r>
        <w:tab/>
      </w:r>
      <w:r>
        <w:tab/>
      </w:r>
      <w:r>
        <w:tab/>
        <w:t>(1mk)</w:t>
      </w:r>
    </w:p>
    <w:p w:rsidR="00FF0300" w:rsidRDefault="00FF0300" w:rsidP="00FF0300">
      <w:pPr>
        <w:ind w:left="1440" w:right="-720" w:hanging="720"/>
      </w:pPr>
      <w:r>
        <w:t>b)</w:t>
      </w:r>
      <w:r>
        <w:tab/>
        <w:t>Select the letter which represents the best oxidizing agent. Give a reason for your answer.</w:t>
      </w:r>
      <w:r>
        <w:tab/>
      </w:r>
      <w:r>
        <w:tab/>
      </w:r>
      <w:r>
        <w:tab/>
      </w:r>
      <w:r>
        <w:tab/>
      </w:r>
      <w:r>
        <w:tab/>
      </w:r>
      <w:r>
        <w:tab/>
      </w:r>
      <w:r>
        <w:tab/>
        <w:t>(2mks)</w:t>
      </w:r>
    </w:p>
    <w:p w:rsidR="00FF0300" w:rsidRDefault="00FF0300" w:rsidP="00FF0300">
      <w:pPr>
        <w:ind w:left="1440" w:right="-720" w:hanging="720"/>
      </w:pPr>
    </w:p>
    <w:p w:rsidR="00FF0300" w:rsidRDefault="00FF0300" w:rsidP="00FF0300">
      <w:pPr>
        <w:ind w:left="720" w:right="-720" w:hanging="720"/>
      </w:pPr>
      <w:r>
        <w:br w:type="page"/>
        <w:t>12.</w:t>
      </w:r>
      <w:r>
        <w:tab/>
        <w:t>In an experiment, a test-tube full of chlorine water was inverted in chlorine water as shown in the diagram below and the set up left in sunlight for one day.</w:t>
      </w:r>
    </w:p>
    <w:p w:rsidR="00FF0300" w:rsidRDefault="00FF0300" w:rsidP="00FF0300">
      <w:pPr>
        <w:ind w:left="720" w:right="-720" w:hanging="720"/>
      </w:pPr>
      <w:r>
        <w:rPr>
          <w:noProof/>
          <w:lang w:val="en-US" w:eastAsia="en-US"/>
        </w:rPr>
        <w:drawing>
          <wp:anchor distT="0" distB="0" distL="114300" distR="114300" simplePos="0" relativeHeight="252026880" behindDoc="1" locked="0" layoutInCell="1" allowOverlap="1">
            <wp:simplePos x="0" y="0"/>
            <wp:positionH relativeFrom="column">
              <wp:posOffset>800100</wp:posOffset>
            </wp:positionH>
            <wp:positionV relativeFrom="paragraph">
              <wp:posOffset>73025</wp:posOffset>
            </wp:positionV>
            <wp:extent cx="3136900" cy="2296795"/>
            <wp:effectExtent l="76200" t="95250" r="63500" b="65405"/>
            <wp:wrapNone/>
            <wp:docPr id="200" name="Picture 62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C"/>
                    <pic:cNvPicPr>
                      <a:picLocks noChangeAspect="1" noChangeArrowheads="1"/>
                    </pic:cNvPicPr>
                  </pic:nvPicPr>
                  <pic:blipFill>
                    <a:blip r:embed="rId163"/>
                    <a:srcRect/>
                    <a:stretch>
                      <a:fillRect/>
                    </a:stretch>
                  </pic:blipFill>
                  <pic:spPr bwMode="auto">
                    <a:xfrm rot="-191949">
                      <a:off x="0" y="0"/>
                      <a:ext cx="3136900" cy="2296795"/>
                    </a:xfrm>
                    <a:prstGeom prst="rect">
                      <a:avLst/>
                    </a:prstGeom>
                    <a:noFill/>
                    <a:ln w="9525">
                      <a:noFill/>
                      <a:miter lim="800000"/>
                      <a:headEnd/>
                      <a:tailEnd/>
                    </a:ln>
                  </pic:spPr>
                </pic:pic>
              </a:graphicData>
            </a:graphic>
          </wp:anchor>
        </w:drawing>
      </w: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pPr>
      <w:r>
        <w:t xml:space="preserve">After one day, a gas was found to have collected in the test-tube  </w:t>
      </w:r>
    </w:p>
    <w:p w:rsidR="00FF0300" w:rsidRDefault="00FF0300" w:rsidP="00FF0300">
      <w:pPr>
        <w:ind w:left="1440" w:right="-720" w:hanging="720"/>
      </w:pPr>
      <w:r>
        <w:t>a)</w:t>
      </w:r>
      <w:r>
        <w:tab/>
        <w:t>Identify the gas.</w:t>
      </w:r>
    </w:p>
    <w:p w:rsidR="00FF0300" w:rsidRDefault="00FF0300" w:rsidP="00FF0300">
      <w:pPr>
        <w:ind w:left="1440" w:right="-720" w:hanging="720"/>
      </w:pPr>
      <w:r>
        <w:t>b)</w:t>
      </w:r>
      <w:r>
        <w:tab/>
        <w:t>What will happen to the PH of the solution in the beaker after one day? Give an explanation.</w:t>
      </w:r>
      <w:r>
        <w:tab/>
      </w:r>
      <w:r>
        <w:tab/>
      </w:r>
      <w:r>
        <w:tab/>
      </w:r>
      <w:r>
        <w:tab/>
      </w:r>
      <w:r>
        <w:tab/>
      </w:r>
      <w:r>
        <w:tab/>
      </w:r>
      <w:r>
        <w:tab/>
        <w:t>(2mks)</w:t>
      </w:r>
    </w:p>
    <w:p w:rsidR="00FF0300" w:rsidRDefault="00FF0300" w:rsidP="00FF0300">
      <w:pPr>
        <w:ind w:left="720" w:right="-720" w:hanging="720"/>
      </w:pPr>
    </w:p>
    <w:p w:rsidR="00FF0300" w:rsidRDefault="00FF0300" w:rsidP="00FF0300">
      <w:pPr>
        <w:ind w:left="720" w:right="-720" w:hanging="720"/>
      </w:pPr>
      <w:r>
        <w:rPr>
          <w:noProof/>
          <w:lang w:val="en-US" w:eastAsia="en-US"/>
        </w:rPr>
        <w:drawing>
          <wp:anchor distT="0" distB="0" distL="114300" distR="114300" simplePos="0" relativeHeight="252027904" behindDoc="1" locked="0" layoutInCell="1" allowOverlap="1">
            <wp:simplePos x="0" y="0"/>
            <wp:positionH relativeFrom="column">
              <wp:posOffset>457200</wp:posOffset>
            </wp:positionH>
            <wp:positionV relativeFrom="paragraph">
              <wp:posOffset>276860</wp:posOffset>
            </wp:positionV>
            <wp:extent cx="4731385" cy="1488440"/>
            <wp:effectExtent l="19050" t="0" r="0" b="0"/>
            <wp:wrapNone/>
            <wp:docPr id="201" name="Picture 624" descr="C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C 001"/>
                    <pic:cNvPicPr>
                      <a:picLocks noChangeAspect="1" noChangeArrowheads="1"/>
                    </pic:cNvPicPr>
                  </pic:nvPicPr>
                  <pic:blipFill>
                    <a:blip r:embed="rId164"/>
                    <a:srcRect/>
                    <a:stretch>
                      <a:fillRect/>
                    </a:stretch>
                  </pic:blipFill>
                  <pic:spPr bwMode="auto">
                    <a:xfrm>
                      <a:off x="0" y="0"/>
                      <a:ext cx="4731385" cy="1488440"/>
                    </a:xfrm>
                    <a:prstGeom prst="rect">
                      <a:avLst/>
                    </a:prstGeom>
                    <a:noFill/>
                    <a:ln w="9525">
                      <a:noFill/>
                      <a:miter lim="800000"/>
                      <a:headEnd/>
                      <a:tailEnd/>
                    </a:ln>
                  </pic:spPr>
                </pic:pic>
              </a:graphicData>
            </a:graphic>
          </wp:anchor>
        </w:drawing>
      </w:r>
      <w:r>
        <w:t>13.</w:t>
      </w:r>
      <w:r>
        <w:tab/>
        <w:t>In a laboratory experiment hydrogen gas was passed over heated copper (II) oxide as shown the diagram below.</w:t>
      </w: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r>
        <w:tab/>
        <w:t>Describe a chemical test that can be used to identify the product e.</w:t>
      </w:r>
      <w:r>
        <w:tab/>
      </w:r>
      <w:r>
        <w:tab/>
        <w:t>(2mks)</w:t>
      </w:r>
    </w:p>
    <w:p w:rsidR="00FF0300" w:rsidRDefault="00FF0300" w:rsidP="00FF0300">
      <w:pPr>
        <w:ind w:left="720" w:right="-720" w:hanging="720"/>
      </w:pPr>
    </w:p>
    <w:p w:rsidR="00FF0300" w:rsidRDefault="00FF0300" w:rsidP="00FF0300">
      <w:pPr>
        <w:ind w:left="720" w:right="-720" w:hanging="720"/>
        <w:rPr>
          <w:vertAlign w:val="subscript"/>
        </w:rPr>
      </w:pPr>
      <w:r>
        <w:t>14.</w:t>
      </w:r>
      <w:r>
        <w:tab/>
        <w:t>Samples of urine from three participants F, G and H at an international sports meeting were spotted onto a chromatography paper alongside two from illegal drugs A</w:t>
      </w:r>
      <w:r>
        <w:rPr>
          <w:vertAlign w:val="subscript"/>
        </w:rPr>
        <w:t>1</w:t>
      </w:r>
      <w:r>
        <w:t xml:space="preserve"> and A</w:t>
      </w:r>
      <w:r>
        <w:rPr>
          <w:vertAlign w:val="subscript"/>
        </w:rPr>
        <w:t>2.</w:t>
      </w:r>
    </w:p>
    <w:p w:rsidR="00FF0300" w:rsidRDefault="00FF0300" w:rsidP="00FF0300">
      <w:pPr>
        <w:ind w:left="720" w:right="-720" w:hanging="720"/>
      </w:pPr>
      <w:r>
        <w:rPr>
          <w:noProof/>
          <w:lang w:val="en-US" w:eastAsia="en-US"/>
        </w:rPr>
        <w:drawing>
          <wp:anchor distT="0" distB="0" distL="114300" distR="114300" simplePos="0" relativeHeight="252028928" behindDoc="1" locked="0" layoutInCell="1" allowOverlap="1">
            <wp:simplePos x="0" y="0"/>
            <wp:positionH relativeFrom="column">
              <wp:posOffset>1600200</wp:posOffset>
            </wp:positionH>
            <wp:positionV relativeFrom="paragraph">
              <wp:posOffset>124460</wp:posOffset>
            </wp:positionV>
            <wp:extent cx="2400300" cy="1433195"/>
            <wp:effectExtent l="38100" t="38100" r="19050" b="33655"/>
            <wp:wrapNone/>
            <wp:docPr id="202" name="Picture 625" descr="C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C 002"/>
                    <pic:cNvPicPr>
                      <a:picLocks noChangeAspect="1" noChangeArrowheads="1"/>
                    </pic:cNvPicPr>
                  </pic:nvPicPr>
                  <pic:blipFill>
                    <a:blip r:embed="rId165"/>
                    <a:srcRect/>
                    <a:stretch>
                      <a:fillRect/>
                    </a:stretch>
                  </pic:blipFill>
                  <pic:spPr bwMode="auto">
                    <a:xfrm rot="-126202">
                      <a:off x="0" y="0"/>
                      <a:ext cx="2400300" cy="1433195"/>
                    </a:xfrm>
                    <a:prstGeom prst="rect">
                      <a:avLst/>
                    </a:prstGeom>
                    <a:noFill/>
                    <a:ln w="9525">
                      <a:noFill/>
                      <a:miter lim="800000"/>
                      <a:headEnd/>
                      <a:tailEnd/>
                    </a:ln>
                  </pic:spPr>
                </pic:pic>
              </a:graphicData>
            </a:graphic>
          </wp:anchor>
        </w:drawing>
      </w:r>
      <w:r>
        <w:rPr>
          <w:vertAlign w:val="subscript"/>
        </w:rPr>
        <w:tab/>
      </w:r>
      <w:r>
        <w:t>A chromatogram was run using methanol.  The figure below shows the chromatogram.</w:t>
      </w: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1440" w:right="-720" w:hanging="720"/>
      </w:pPr>
      <w:r>
        <w:t>a)</w:t>
      </w:r>
      <w:r>
        <w:tab/>
        <w:t>Identify the athlete who had used an illegal drug.</w:t>
      </w:r>
      <w:r>
        <w:tab/>
      </w:r>
      <w:r>
        <w:tab/>
      </w:r>
      <w:r>
        <w:tab/>
        <w:t>(1mk)</w:t>
      </w:r>
    </w:p>
    <w:p w:rsidR="00FF0300" w:rsidRDefault="00FF0300" w:rsidP="00FF0300">
      <w:pPr>
        <w:ind w:left="1440" w:right="-720" w:hanging="720"/>
      </w:pPr>
      <w:r>
        <w:t>b)</w:t>
      </w:r>
      <w:r>
        <w:tab/>
        <w:t>Which drug is more soluble in methanol?</w:t>
      </w:r>
      <w:r>
        <w:tab/>
      </w:r>
      <w:r>
        <w:tab/>
      </w:r>
      <w:r>
        <w:tab/>
      </w:r>
      <w:r>
        <w:tab/>
        <w:t>(1mk)</w:t>
      </w:r>
    </w:p>
    <w:p w:rsidR="00FF0300" w:rsidRDefault="00FF0300" w:rsidP="00FF0300">
      <w:pPr>
        <w:ind w:left="720" w:right="-720" w:hanging="720"/>
      </w:pPr>
    </w:p>
    <w:p w:rsidR="00FF0300" w:rsidRDefault="00FF0300" w:rsidP="00FF0300">
      <w:pPr>
        <w:ind w:left="720" w:right="-720" w:hanging="720"/>
      </w:pPr>
      <w:r>
        <w:t>15.</w:t>
      </w:r>
      <w:r>
        <w:tab/>
        <w:t xml:space="preserve">The table below gives the solubilities of substances J, K and L at different temperatures  </w:t>
      </w:r>
    </w:p>
    <w:p w:rsidR="00FF0300" w:rsidRDefault="00FF0300" w:rsidP="00FF0300">
      <w:pPr>
        <w:ind w:left="720" w:right="-720" w:hanging="720"/>
      </w:pPr>
    </w:p>
    <w:tbl>
      <w:tblPr>
        <w:tblStyle w:val="TableGrid"/>
        <w:tblW w:w="0" w:type="auto"/>
        <w:tblInd w:w="1008" w:type="dxa"/>
        <w:tblLook w:val="01E0" w:firstRow="1" w:lastRow="1" w:firstColumn="1" w:lastColumn="1" w:noHBand="0" w:noVBand="0"/>
      </w:tblPr>
      <w:tblGrid>
        <w:gridCol w:w="1310"/>
        <w:gridCol w:w="876"/>
        <w:gridCol w:w="817"/>
        <w:gridCol w:w="865"/>
        <w:gridCol w:w="1824"/>
      </w:tblGrid>
      <w:tr w:rsidR="00FF0300" w:rsidTr="0079628D">
        <w:trPr>
          <w:trHeight w:val="134"/>
        </w:trPr>
        <w:tc>
          <w:tcPr>
            <w:tcW w:w="1310" w:type="dxa"/>
            <w:vMerge w:val="restart"/>
          </w:tcPr>
          <w:p w:rsidR="00FF0300" w:rsidRDefault="00FF0300" w:rsidP="0079628D">
            <w:pPr>
              <w:ind w:right="-720"/>
            </w:pPr>
            <w:r>
              <w:t>Substance</w:t>
            </w:r>
          </w:p>
        </w:tc>
        <w:tc>
          <w:tcPr>
            <w:tcW w:w="4382" w:type="dxa"/>
            <w:gridSpan w:val="4"/>
          </w:tcPr>
          <w:p w:rsidR="00FF0300" w:rsidRDefault="00FF0300" w:rsidP="0079628D">
            <w:pPr>
              <w:ind w:right="-720"/>
            </w:pPr>
            <w:r>
              <w:t xml:space="preserve">Solubility in grammes  per 100 g water at </w:t>
            </w:r>
          </w:p>
        </w:tc>
      </w:tr>
      <w:tr w:rsidR="00FF0300" w:rsidTr="0079628D">
        <w:trPr>
          <w:trHeight w:val="134"/>
        </w:trPr>
        <w:tc>
          <w:tcPr>
            <w:tcW w:w="1310" w:type="dxa"/>
            <w:vMerge/>
          </w:tcPr>
          <w:p w:rsidR="00FF0300" w:rsidRDefault="00FF0300" w:rsidP="0079628D">
            <w:pPr>
              <w:ind w:right="-720"/>
            </w:pPr>
          </w:p>
        </w:tc>
        <w:tc>
          <w:tcPr>
            <w:tcW w:w="876" w:type="dxa"/>
          </w:tcPr>
          <w:p w:rsidR="00FF0300" w:rsidRPr="005D758D" w:rsidRDefault="00FF0300" w:rsidP="0079628D">
            <w:pPr>
              <w:ind w:right="-720"/>
            </w:pPr>
            <w:r>
              <w:t>0</w:t>
            </w:r>
            <w:r>
              <w:rPr>
                <w:vertAlign w:val="superscript"/>
              </w:rPr>
              <w:t>0</w:t>
            </w:r>
            <w:r>
              <w:t>C</w:t>
            </w:r>
          </w:p>
        </w:tc>
        <w:tc>
          <w:tcPr>
            <w:tcW w:w="817" w:type="dxa"/>
          </w:tcPr>
          <w:p w:rsidR="00FF0300" w:rsidRPr="005D758D" w:rsidRDefault="00FF0300" w:rsidP="0079628D">
            <w:pPr>
              <w:ind w:right="-720"/>
            </w:pPr>
            <w:r>
              <w:t>20</w:t>
            </w:r>
            <w:r>
              <w:rPr>
                <w:vertAlign w:val="superscript"/>
              </w:rPr>
              <w:t>0</w:t>
            </w:r>
            <w:r>
              <w:t>C</w:t>
            </w:r>
          </w:p>
        </w:tc>
        <w:tc>
          <w:tcPr>
            <w:tcW w:w="865" w:type="dxa"/>
          </w:tcPr>
          <w:p w:rsidR="00FF0300" w:rsidRPr="005D758D" w:rsidRDefault="00FF0300" w:rsidP="0079628D">
            <w:pPr>
              <w:ind w:right="-720"/>
            </w:pPr>
            <w:r>
              <w:t>40</w:t>
            </w:r>
            <w:r>
              <w:rPr>
                <w:vertAlign w:val="superscript"/>
              </w:rPr>
              <w:t>0</w:t>
            </w:r>
            <w:r>
              <w:t>C</w:t>
            </w:r>
          </w:p>
        </w:tc>
        <w:tc>
          <w:tcPr>
            <w:tcW w:w="1824" w:type="dxa"/>
          </w:tcPr>
          <w:p w:rsidR="00FF0300" w:rsidRPr="005D758D" w:rsidRDefault="00FF0300" w:rsidP="0079628D">
            <w:pPr>
              <w:ind w:right="-720"/>
            </w:pPr>
            <w:r>
              <w:t>60</w:t>
            </w:r>
            <w:r>
              <w:rPr>
                <w:vertAlign w:val="superscript"/>
              </w:rPr>
              <w:t>0</w:t>
            </w:r>
            <w:r>
              <w:t>C</w:t>
            </w:r>
          </w:p>
        </w:tc>
      </w:tr>
      <w:tr w:rsidR="00FF0300" w:rsidTr="0079628D">
        <w:tc>
          <w:tcPr>
            <w:tcW w:w="1310" w:type="dxa"/>
          </w:tcPr>
          <w:p w:rsidR="00FF0300" w:rsidRDefault="00FF0300" w:rsidP="0079628D">
            <w:pPr>
              <w:ind w:right="-720"/>
            </w:pPr>
            <w:r>
              <w:t>J</w:t>
            </w:r>
          </w:p>
          <w:p w:rsidR="00FF0300" w:rsidRDefault="00FF0300" w:rsidP="0079628D">
            <w:pPr>
              <w:ind w:right="-720"/>
            </w:pPr>
            <w:r>
              <w:t>K</w:t>
            </w:r>
          </w:p>
          <w:p w:rsidR="00FF0300" w:rsidRDefault="00FF0300" w:rsidP="0079628D">
            <w:pPr>
              <w:ind w:right="-720"/>
            </w:pPr>
            <w:r>
              <w:t>L</w:t>
            </w:r>
          </w:p>
        </w:tc>
        <w:tc>
          <w:tcPr>
            <w:tcW w:w="876" w:type="dxa"/>
          </w:tcPr>
          <w:p w:rsidR="00FF0300" w:rsidRDefault="00FF0300" w:rsidP="0079628D">
            <w:pPr>
              <w:ind w:right="-720"/>
            </w:pPr>
            <w:r>
              <w:t>0.334</w:t>
            </w:r>
          </w:p>
          <w:p w:rsidR="00FF0300" w:rsidRDefault="00FF0300" w:rsidP="0079628D">
            <w:pPr>
              <w:ind w:right="-720"/>
            </w:pPr>
            <w:r>
              <w:t>27.60</w:t>
            </w:r>
          </w:p>
          <w:p w:rsidR="00FF0300" w:rsidRDefault="00FF0300" w:rsidP="0079628D">
            <w:pPr>
              <w:ind w:right="-720"/>
            </w:pPr>
            <w:r>
              <w:t>35.70</w:t>
            </w:r>
          </w:p>
        </w:tc>
        <w:tc>
          <w:tcPr>
            <w:tcW w:w="817" w:type="dxa"/>
          </w:tcPr>
          <w:p w:rsidR="00FF0300" w:rsidRDefault="00FF0300" w:rsidP="0079628D">
            <w:pPr>
              <w:ind w:right="-720"/>
            </w:pPr>
            <w:r>
              <w:t>0.16</w:t>
            </w:r>
          </w:p>
          <w:p w:rsidR="00FF0300" w:rsidRDefault="00FF0300" w:rsidP="0079628D">
            <w:pPr>
              <w:ind w:right="-720"/>
            </w:pPr>
            <w:r>
              <w:t>34.0</w:t>
            </w:r>
          </w:p>
          <w:p w:rsidR="00FF0300" w:rsidRDefault="00FF0300" w:rsidP="0079628D">
            <w:pPr>
              <w:ind w:right="-720"/>
            </w:pPr>
            <w:r>
              <w:t>36.0</w:t>
            </w:r>
          </w:p>
        </w:tc>
        <w:tc>
          <w:tcPr>
            <w:tcW w:w="865" w:type="dxa"/>
          </w:tcPr>
          <w:p w:rsidR="00FF0300" w:rsidRDefault="00FF0300" w:rsidP="0079628D">
            <w:pPr>
              <w:ind w:right="-720"/>
            </w:pPr>
            <w:r>
              <w:t>0.097</w:t>
            </w:r>
          </w:p>
          <w:p w:rsidR="00FF0300" w:rsidRDefault="00FF0300" w:rsidP="0079628D">
            <w:pPr>
              <w:ind w:right="-720"/>
            </w:pPr>
            <w:r>
              <w:t>40.0</w:t>
            </w:r>
          </w:p>
          <w:p w:rsidR="00FF0300" w:rsidRDefault="00FF0300" w:rsidP="0079628D">
            <w:pPr>
              <w:ind w:right="-720"/>
            </w:pPr>
            <w:r>
              <w:t>40.0</w:t>
            </w:r>
          </w:p>
        </w:tc>
        <w:tc>
          <w:tcPr>
            <w:tcW w:w="1824" w:type="dxa"/>
          </w:tcPr>
          <w:p w:rsidR="00FF0300" w:rsidRDefault="00FF0300" w:rsidP="0079628D">
            <w:pPr>
              <w:ind w:right="-720"/>
            </w:pPr>
            <w:r>
              <w:t>0.0058</w:t>
            </w:r>
          </w:p>
          <w:p w:rsidR="00FF0300" w:rsidRDefault="00FF0300" w:rsidP="0079628D">
            <w:pPr>
              <w:ind w:right="-720"/>
            </w:pPr>
            <w:r>
              <w:t>45.5</w:t>
            </w:r>
          </w:p>
          <w:p w:rsidR="00FF0300" w:rsidRDefault="00FF0300" w:rsidP="0079628D">
            <w:pPr>
              <w:ind w:right="-720"/>
            </w:pPr>
            <w:r>
              <w:t>37.3</w:t>
            </w:r>
          </w:p>
        </w:tc>
      </w:tr>
    </w:tbl>
    <w:p w:rsidR="00FF0300" w:rsidRDefault="00FF0300" w:rsidP="00FF0300">
      <w:pPr>
        <w:ind w:left="720" w:right="-720"/>
      </w:pPr>
      <w:r>
        <w:t>Select the substance which, when dissolved in water, heat is given out. Give a reason</w:t>
      </w:r>
      <w:r>
        <w:tab/>
      </w:r>
      <w:r>
        <w:tab/>
      </w:r>
      <w:r>
        <w:tab/>
      </w:r>
      <w:r>
        <w:tab/>
      </w:r>
      <w:r>
        <w:tab/>
      </w:r>
      <w:r>
        <w:tab/>
      </w:r>
      <w:r>
        <w:tab/>
      </w:r>
      <w:r>
        <w:tab/>
      </w:r>
      <w:r>
        <w:tab/>
        <w:t>.(2mks)</w:t>
      </w:r>
    </w:p>
    <w:p w:rsidR="00FF0300" w:rsidRDefault="00FF0300" w:rsidP="00FF0300">
      <w:pPr>
        <w:ind w:left="720" w:right="-720"/>
      </w:pPr>
    </w:p>
    <w:p w:rsidR="00FF0300" w:rsidRDefault="00FF0300" w:rsidP="00FF0300">
      <w:pPr>
        <w:ind w:left="720" w:right="-720" w:hanging="720"/>
      </w:pPr>
      <w:r>
        <w:t>16.</w:t>
      </w:r>
      <w:r>
        <w:tab/>
        <w:t>Starting with copper metal, describe how a sample of crystals of copper (II) chloride may be prepared in the laboratory.</w:t>
      </w:r>
      <w:r>
        <w:tab/>
      </w:r>
      <w:r>
        <w:tab/>
      </w:r>
      <w:r>
        <w:tab/>
      </w:r>
      <w:r>
        <w:tab/>
      </w:r>
      <w:r>
        <w:tab/>
        <w:t>(3mks)</w:t>
      </w:r>
    </w:p>
    <w:p w:rsidR="00FF0300" w:rsidRDefault="00FF0300" w:rsidP="00FF0300">
      <w:pPr>
        <w:ind w:left="720" w:right="-720" w:hanging="720"/>
      </w:pPr>
    </w:p>
    <w:p w:rsidR="00FF0300" w:rsidRDefault="00FF0300" w:rsidP="00FF0300">
      <w:pPr>
        <w:ind w:left="720" w:right="-720" w:hanging="720"/>
      </w:pPr>
      <w:r>
        <w:t>17.</w:t>
      </w:r>
      <w:r>
        <w:tab/>
        <w:t>A compound whose general formula is M (OH)</w:t>
      </w:r>
      <w:r>
        <w:rPr>
          <w:vertAlign w:val="subscript"/>
        </w:rPr>
        <w:t xml:space="preserve">3 </w:t>
      </w:r>
      <w:r>
        <w:t>reacts as shown by the equation below.</w:t>
      </w:r>
    </w:p>
    <w:p w:rsidR="00FF0300" w:rsidRPr="00D60C27" w:rsidRDefault="00837954" w:rsidP="00FF0300">
      <w:pPr>
        <w:ind w:left="720" w:right="-720" w:hanging="720"/>
        <w:rPr>
          <w:vertAlign w:val="subscript"/>
        </w:rPr>
      </w:pPr>
      <w:r>
        <w:rPr>
          <w:noProof/>
        </w:rPr>
        <w:pict>
          <v:line id="_x0000_s1610" style="position:absolute;left:0;text-align:left;z-index:252009472" from="135pt,12pt" to="153pt,12pt">
            <v:stroke endarrow="block"/>
          </v:line>
        </w:pict>
      </w:r>
      <w:r w:rsidR="00FF0300">
        <w:tab/>
        <w:t>M (OH)</w:t>
      </w:r>
      <w:r w:rsidR="00FF0300">
        <w:rPr>
          <w:vertAlign w:val="subscript"/>
        </w:rPr>
        <w:t xml:space="preserve"> 3(s)</w:t>
      </w:r>
      <w:r w:rsidR="00FF0300">
        <w:t xml:space="preserve"> + OH</w:t>
      </w:r>
      <w:r w:rsidR="00FF0300">
        <w:rPr>
          <w:vertAlign w:val="subscript"/>
        </w:rPr>
        <w:t xml:space="preserve"> (aq)</w:t>
      </w:r>
      <w:r w:rsidR="00FF0300">
        <w:t xml:space="preserve">         M (OH)</w:t>
      </w:r>
      <w:r w:rsidR="00FF0300">
        <w:rPr>
          <w:vertAlign w:val="subscript"/>
        </w:rPr>
        <w:t xml:space="preserve"> 4(aq)</w:t>
      </w:r>
    </w:p>
    <w:p w:rsidR="00FF0300" w:rsidRDefault="00FF0300" w:rsidP="00FF0300">
      <w:pPr>
        <w:ind w:right="-720"/>
      </w:pPr>
      <w:r>
        <w:tab/>
      </w:r>
    </w:p>
    <w:p w:rsidR="00FF0300" w:rsidRDefault="00837954" w:rsidP="00FF0300">
      <w:pPr>
        <w:ind w:right="-720"/>
        <w:rPr>
          <w:vertAlign w:val="subscript"/>
        </w:rPr>
      </w:pPr>
      <w:r>
        <w:rPr>
          <w:noProof/>
        </w:rPr>
        <w:pict>
          <v:line id="_x0000_s1611" style="position:absolute;z-index:252010496" from="2in,11.4pt" to="165pt,11.4pt">
            <v:stroke endarrow="block"/>
          </v:line>
        </w:pict>
      </w:r>
      <w:r w:rsidR="00FF0300">
        <w:tab/>
        <w:t>M (OH)</w:t>
      </w:r>
      <w:r w:rsidR="00FF0300">
        <w:rPr>
          <w:vertAlign w:val="subscript"/>
        </w:rPr>
        <w:t xml:space="preserve"> 3(s)     </w:t>
      </w:r>
      <w:r w:rsidR="00FF0300">
        <w:t>+ 3H</w:t>
      </w:r>
      <w:r w:rsidR="00FF0300">
        <w:rPr>
          <w:vertAlign w:val="superscript"/>
        </w:rPr>
        <w:t>+</w:t>
      </w:r>
      <w:r w:rsidR="00FF0300">
        <w:t xml:space="preserve"> </w:t>
      </w:r>
      <w:r w:rsidR="00FF0300">
        <w:rPr>
          <w:vertAlign w:val="subscript"/>
        </w:rPr>
        <w:t xml:space="preserve">(aq)            </w:t>
      </w:r>
      <w:r w:rsidR="00FF0300">
        <w:t>M</w:t>
      </w:r>
      <w:r w:rsidR="00FF0300">
        <w:rPr>
          <w:vertAlign w:val="superscript"/>
        </w:rPr>
        <w:t>3+</w:t>
      </w:r>
      <w:r w:rsidR="00FF0300">
        <w:rPr>
          <w:vertAlign w:val="subscript"/>
        </w:rPr>
        <w:t xml:space="preserve"> (aq) </w:t>
      </w:r>
      <w:r w:rsidR="00FF0300">
        <w:t>+ 3H</w:t>
      </w:r>
      <w:r w:rsidR="00FF0300">
        <w:rPr>
          <w:vertAlign w:val="subscript"/>
        </w:rPr>
        <w:t>2</w:t>
      </w:r>
      <w:r w:rsidR="00FF0300">
        <w:t>O</w:t>
      </w:r>
      <w:r w:rsidR="00FF0300">
        <w:rPr>
          <w:vertAlign w:val="subscript"/>
        </w:rPr>
        <w:t xml:space="preserve"> (i)</w:t>
      </w:r>
    </w:p>
    <w:p w:rsidR="00FF0300" w:rsidRDefault="00FF0300" w:rsidP="00FF0300">
      <w:pPr>
        <w:ind w:right="-720"/>
        <w:rPr>
          <w:vertAlign w:val="subscript"/>
        </w:rPr>
      </w:pPr>
    </w:p>
    <w:p w:rsidR="00FF0300" w:rsidRDefault="00FF0300" w:rsidP="00FF0300">
      <w:pPr>
        <w:ind w:left="720" w:right="-720"/>
      </w:pPr>
      <w:r>
        <w:t xml:space="preserve">(a) </w:t>
      </w:r>
      <w:r>
        <w:tab/>
        <w:t>What name is given to compounds which behave like M (OH)</w:t>
      </w:r>
      <w:r>
        <w:rPr>
          <w:vertAlign w:val="subscript"/>
        </w:rPr>
        <w:t xml:space="preserve"> 3</w:t>
      </w:r>
      <w:r>
        <w:t xml:space="preserve"> in the two </w:t>
      </w:r>
    </w:p>
    <w:p w:rsidR="00FF0300" w:rsidRDefault="00FF0300" w:rsidP="00FF0300">
      <w:pPr>
        <w:ind w:left="720" w:right="-720" w:firstLine="720"/>
      </w:pPr>
      <w:r>
        <w:t>Reactions</w:t>
      </w:r>
      <w:r>
        <w:tab/>
      </w:r>
      <w:r>
        <w:tab/>
      </w:r>
      <w:r>
        <w:tab/>
      </w:r>
      <w:r>
        <w:tab/>
      </w:r>
      <w:r>
        <w:tab/>
      </w:r>
      <w:r>
        <w:tab/>
      </w:r>
      <w:r>
        <w:tab/>
        <w:t>(1 mk)</w:t>
      </w:r>
    </w:p>
    <w:p w:rsidR="00FF0300" w:rsidRDefault="00FF0300" w:rsidP="00FF0300">
      <w:pPr>
        <w:ind w:right="-720"/>
      </w:pPr>
      <w:r>
        <w:tab/>
        <w:t>(b)</w:t>
      </w:r>
      <w:r>
        <w:tab/>
        <w:t>Name two elements whose hydroxides behave like that of M (2 mks)</w:t>
      </w:r>
    </w:p>
    <w:p w:rsidR="00FF0300" w:rsidRDefault="00FF0300" w:rsidP="00FF0300">
      <w:pPr>
        <w:ind w:right="-720"/>
      </w:pPr>
    </w:p>
    <w:p w:rsidR="00FF0300" w:rsidRDefault="00FF0300" w:rsidP="00FF0300">
      <w:pPr>
        <w:ind w:left="720" w:right="-720" w:hanging="720"/>
      </w:pPr>
      <w:r>
        <w:t>18.</w:t>
      </w:r>
      <w:r>
        <w:tab/>
        <w:t>The grid below is part of the periodic table. Use it to answer the questions that follow, (the letters are not the actual symbols of the elements).</w:t>
      </w:r>
    </w:p>
    <w:p w:rsidR="00FF0300" w:rsidRDefault="00FF0300" w:rsidP="00FF0300">
      <w:pPr>
        <w:ind w:left="720" w:right="-720" w:hanging="720"/>
      </w:pPr>
    </w:p>
    <w:p w:rsidR="00FF0300" w:rsidRDefault="00837954" w:rsidP="00FF0300">
      <w:pPr>
        <w:ind w:left="720" w:right="-720" w:hanging="720"/>
      </w:pPr>
      <w:r>
        <w:rPr>
          <w:noProof/>
        </w:rPr>
        <w:pict>
          <v:group id="_x0000_s1636" style="position:absolute;left:0;text-align:left;margin-left:83.55pt;margin-top:3.3pt;width:218.4pt;height:87.45pt;z-index:252029952" coordorigin="3471,9549" coordsize="4368,1749">
            <v:group id="_x0000_s1637" style="position:absolute;left:3525;top:9549;width:4314;height:1749" coordorigin="3525,9549" coordsize="4314,1749">
              <v:rect id="_x0000_s1638" style="position:absolute;left:5692;top:9900;width:360;height:360"/>
              <v:rect id="_x0000_s1639" style="position:absolute;left:5692;top:10235;width:360;height:360"/>
              <v:rect id="_x0000_s1640" style="position:absolute;left:5692;top:10562;width:360;height:360"/>
              <v:rect id="_x0000_s1641" style="position:absolute;left:5692;top:10926;width:360;height:360"/>
              <v:rect id="_x0000_s1642" style="position:absolute;left:6048;top:9900;width:360;height:360"/>
              <v:rect id="_x0000_s1643" style="position:absolute;left:6048;top:10235;width:360;height:360"/>
              <v:rect id="_x0000_s1644" style="position:absolute;left:6048;top:10562;width:360;height:360"/>
              <v:rect id="_x0000_s1645" style="position:absolute;left:6048;top:10926;width:360;height:360"/>
              <v:rect id="_x0000_s1646" style="position:absolute;left:6395;top:9900;width:360;height:360"/>
              <v:rect id="_x0000_s1647" style="position:absolute;left:6395;top:10235;width:360;height:360"/>
              <v:rect id="_x0000_s1648" style="position:absolute;left:6395;top:10562;width:360;height:360"/>
              <v:rect id="_x0000_s1649" style="position:absolute;left:6395;top:10926;width:360;height:360"/>
              <v:rect id="_x0000_s1650" style="position:absolute;left:6751;top:9900;width:360;height:360"/>
              <v:rect id="_x0000_s1651" style="position:absolute;left:6751;top:10235;width:360;height:360"/>
              <v:rect id="_x0000_s1652" style="position:absolute;left:6751;top:10562;width:360;height:360"/>
              <v:rect id="_x0000_s1653" style="position:absolute;left:6751;top:10926;width:360;height:360"/>
              <v:rect id="_x0000_s1654" style="position:absolute;left:7111;top:9900;width:360;height:360"/>
              <v:rect id="_x0000_s1655" style="position:absolute;left:7111;top:10235;width:360;height:360"/>
              <v:rect id="_x0000_s1656" style="position:absolute;left:7111;top:10562;width:360;height:360"/>
              <v:rect id="_x0000_s1657" style="position:absolute;left:7111;top:10926;width:360;height:360"/>
              <v:rect id="_x0000_s1658" style="position:absolute;left:7479;top:9900;width:360;height:360"/>
              <v:rect id="_x0000_s1659" style="position:absolute;left:7479;top:10235;width:360;height:360"/>
              <v:rect id="_x0000_s1660" style="position:absolute;left:7479;top:10562;width:360;height:360"/>
              <v:rect id="_x0000_s1661" style="position:absolute;left:7479;top:10926;width:360;height:360"/>
              <v:rect id="_x0000_s1662" style="position:absolute;left:3525;top:9900;width:360;height:360"/>
              <v:rect id="_x0000_s1663" style="position:absolute;left:3525;top:10235;width:360;height:360"/>
              <v:rect id="_x0000_s1664" style="position:absolute;left:3525;top:10562;width:360;height:360"/>
              <v:rect id="_x0000_s1665" style="position:absolute;left:3525;top:10926;width:360;height:360"/>
              <v:rect id="_x0000_s1666" style="position:absolute;left:3881;top:9900;width:360;height:360"/>
              <v:rect id="_x0000_s1667" style="position:absolute;left:3881;top:10235;width:360;height:360"/>
              <v:rect id="_x0000_s1668" style="position:absolute;left:3881;top:10562;width:360;height:360"/>
              <v:rect id="_x0000_s1669" style="position:absolute;left:3881;top:10926;width:360;height:360"/>
              <v:rect id="_x0000_s1670" style="position:absolute;left:3525;top:9549;width:360;height:360"/>
              <v:rect id="_x0000_s1671" style="position:absolute;left:7475;top:9549;width:360;height:360"/>
              <v:rect id="_x0000_s1672" style="position:absolute;left:4252;top:10586;width:1440;height:360"/>
              <v:rect id="_x0000_s1673" style="position:absolute;left:4252;top:10938;width:1440;height:360"/>
            </v:group>
            <v:shape id="_x0000_s1674" type="#_x0000_t202" style="position:absolute;left:3471;top:10243;width:360;height:360" filled="f" stroked="f">
              <v:textbox>
                <w:txbxContent>
                  <w:p w:rsidR="00F348F6" w:rsidRPr="00041696" w:rsidRDefault="00F348F6" w:rsidP="00FF0300">
                    <w:pPr>
                      <w:rPr>
                        <w:sz w:val="20"/>
                      </w:rPr>
                    </w:pPr>
                    <w:r w:rsidRPr="00041696">
                      <w:rPr>
                        <w:sz w:val="20"/>
                      </w:rPr>
                      <w:t>N</w:t>
                    </w:r>
                  </w:p>
                </w:txbxContent>
              </v:textbox>
            </v:shape>
            <v:shape id="_x0000_s1675" type="#_x0000_t202" style="position:absolute;left:3877;top:10243;width:360;height:360" filled="f" stroked="f">
              <v:textbox>
                <w:txbxContent>
                  <w:p w:rsidR="00F348F6" w:rsidRPr="00041696" w:rsidRDefault="00F348F6" w:rsidP="00FF0300">
                    <w:pPr>
                      <w:rPr>
                        <w:sz w:val="20"/>
                      </w:rPr>
                    </w:pPr>
                    <w:r>
                      <w:rPr>
                        <w:sz w:val="20"/>
                      </w:rPr>
                      <w:t>Q</w:t>
                    </w:r>
                  </w:p>
                </w:txbxContent>
              </v:textbox>
            </v:shape>
            <v:shape id="_x0000_s1676" type="#_x0000_t202" style="position:absolute;left:3471;top:10553;width:360;height:360" filled="f" stroked="f">
              <v:textbox>
                <w:txbxContent>
                  <w:p w:rsidR="00F348F6" w:rsidRPr="00041696" w:rsidRDefault="00F348F6" w:rsidP="00FF0300">
                    <w:pPr>
                      <w:rPr>
                        <w:sz w:val="20"/>
                      </w:rPr>
                    </w:pPr>
                    <w:r>
                      <w:rPr>
                        <w:sz w:val="20"/>
                      </w:rPr>
                      <w:t>P</w:t>
                    </w:r>
                  </w:p>
                </w:txbxContent>
              </v:textbox>
            </v:shape>
            <v:shape id="_x0000_s1677" type="#_x0000_t202" style="position:absolute;left:7054;top:10243;width:360;height:360" filled="f" stroked="f">
              <v:textbox>
                <w:txbxContent>
                  <w:p w:rsidR="00F348F6" w:rsidRPr="00041696" w:rsidRDefault="00F348F6" w:rsidP="00FF0300">
                    <w:pPr>
                      <w:rPr>
                        <w:sz w:val="20"/>
                      </w:rPr>
                    </w:pPr>
                    <w:r>
                      <w:rPr>
                        <w:sz w:val="20"/>
                      </w:rPr>
                      <w:t>T</w:t>
                    </w:r>
                  </w:p>
                </w:txbxContent>
              </v:textbox>
            </v:shape>
            <v:shape id="_x0000_s1678" type="#_x0000_t202" style="position:absolute;left:7477;top:10243;width:360;height:360" filled="f" stroked="f">
              <v:textbox>
                <w:txbxContent>
                  <w:p w:rsidR="00F348F6" w:rsidRPr="00041696" w:rsidRDefault="00F348F6" w:rsidP="00FF0300">
                    <w:pPr>
                      <w:rPr>
                        <w:sz w:val="20"/>
                      </w:rPr>
                    </w:pPr>
                    <w:r>
                      <w:rPr>
                        <w:sz w:val="20"/>
                      </w:rPr>
                      <w:t>U</w:t>
                    </w:r>
                  </w:p>
                </w:txbxContent>
              </v:textbox>
            </v:shape>
            <v:shape id="_x0000_s1679" type="#_x0000_t202" style="position:absolute;left:7054;top:9896;width:360;height:360" filled="f" stroked="f">
              <v:textbox>
                <w:txbxContent>
                  <w:p w:rsidR="00F348F6" w:rsidRPr="00041696" w:rsidRDefault="00F348F6" w:rsidP="00FF0300">
                    <w:pPr>
                      <w:rPr>
                        <w:sz w:val="20"/>
                      </w:rPr>
                    </w:pPr>
                    <w:r>
                      <w:rPr>
                        <w:sz w:val="20"/>
                      </w:rPr>
                      <w:t>S</w:t>
                    </w:r>
                  </w:p>
                </w:txbxContent>
              </v:textbox>
            </v:shape>
            <v:shape id="_x0000_s1680" type="#_x0000_t202" style="position:absolute;left:6741;top:9896;width:360;height:360" filled="f" stroked="f">
              <v:textbox>
                <w:txbxContent>
                  <w:p w:rsidR="00F348F6" w:rsidRPr="00041696" w:rsidRDefault="00F348F6" w:rsidP="00FF0300">
                    <w:pPr>
                      <w:rPr>
                        <w:sz w:val="20"/>
                      </w:rPr>
                    </w:pPr>
                    <w:r>
                      <w:rPr>
                        <w:sz w:val="20"/>
                      </w:rPr>
                      <w:t>R</w:t>
                    </w:r>
                  </w:p>
                </w:txbxContent>
              </v:textbox>
            </v:shape>
          </v:group>
        </w:pict>
      </w: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1440" w:right="-720" w:hanging="720"/>
      </w:pPr>
      <w:r>
        <w:t>a)</w:t>
      </w:r>
      <w:r>
        <w:tab/>
        <w:t>Indicate on the grid the position of an element represented by letter V whose atomic number is 14.</w:t>
      </w:r>
      <w:r>
        <w:tab/>
      </w:r>
      <w:r>
        <w:tab/>
      </w:r>
      <w:r>
        <w:tab/>
      </w:r>
      <w:r>
        <w:tab/>
      </w:r>
      <w:r>
        <w:tab/>
        <w:t>(1mk)</w:t>
      </w:r>
    </w:p>
    <w:p w:rsidR="00FF0300" w:rsidRDefault="00FF0300" w:rsidP="00FF0300">
      <w:pPr>
        <w:ind w:left="720" w:right="-720"/>
      </w:pPr>
      <w:r>
        <w:t>b)</w:t>
      </w:r>
      <w:r>
        <w:tab/>
        <w:t>Select a letter which reaction between Q and T.</w:t>
      </w:r>
      <w:r>
        <w:tab/>
      </w:r>
      <w:r>
        <w:tab/>
        <w:t>(1mk)</w:t>
      </w:r>
    </w:p>
    <w:p w:rsidR="00FF0300" w:rsidRDefault="00FF0300" w:rsidP="00FF0300">
      <w:pPr>
        <w:ind w:left="720" w:right="-720"/>
      </w:pPr>
    </w:p>
    <w:p w:rsidR="00FF0300" w:rsidRDefault="00FF0300" w:rsidP="00FF0300">
      <w:pPr>
        <w:ind w:right="-720"/>
      </w:pPr>
      <w:r>
        <w:t>19.</w:t>
      </w:r>
      <w:r>
        <w:tab/>
        <w:t>Select a letter which represents a mono atomic gas.</w:t>
      </w:r>
      <w:r>
        <w:tab/>
      </w:r>
      <w:r>
        <w:tab/>
      </w:r>
      <w:r>
        <w:tab/>
        <w:t>(1mk)</w:t>
      </w:r>
    </w:p>
    <w:p w:rsidR="00FF0300" w:rsidRPr="00C775BB" w:rsidRDefault="00FF0300" w:rsidP="00FF0300">
      <w:pPr>
        <w:ind w:right="-720"/>
      </w:pPr>
    </w:p>
    <w:p w:rsidR="00FF0300" w:rsidRDefault="00837954" w:rsidP="00FF0300">
      <w:pPr>
        <w:ind w:right="-720"/>
      </w:pPr>
      <w:r>
        <w:rPr>
          <w:noProof/>
        </w:rPr>
        <w:pict>
          <v:line id="_x0000_s1612" style="position:absolute;z-index:252011520" from="108pt,12.05pt" to="135pt,12.05pt">
            <v:stroke endarrow="block"/>
          </v:line>
        </w:pict>
      </w:r>
      <w:r w:rsidR="00FF0300">
        <w:t xml:space="preserve"> </w:t>
      </w:r>
      <w:r w:rsidR="00FF0300">
        <w:tab/>
        <w:t>Zn</w:t>
      </w:r>
      <w:r w:rsidR="00FF0300">
        <w:rPr>
          <w:vertAlign w:val="superscript"/>
        </w:rPr>
        <w:t>1+</w:t>
      </w:r>
      <w:r w:rsidR="00FF0300">
        <w:t>(aq) + 2e</w:t>
      </w:r>
      <w:r w:rsidR="00FF0300">
        <w:rPr>
          <w:vertAlign w:val="superscript"/>
        </w:rPr>
        <w:t>-</w:t>
      </w:r>
      <w:r w:rsidR="00FF0300">
        <w:t xml:space="preserve">           Zn</w:t>
      </w:r>
      <w:r w:rsidR="00FF0300">
        <w:rPr>
          <w:vertAlign w:val="subscript"/>
        </w:rPr>
        <w:t>(s)</w:t>
      </w:r>
      <w:r w:rsidR="00FF0300">
        <w:rPr>
          <w:vertAlign w:val="subscript"/>
        </w:rPr>
        <w:tab/>
      </w:r>
      <w:r w:rsidR="00FF0300">
        <w:t>-0.76</w:t>
      </w:r>
    </w:p>
    <w:p w:rsidR="00FF0300" w:rsidRDefault="00FF0300" w:rsidP="00FF0300">
      <w:pPr>
        <w:ind w:right="-720"/>
      </w:pPr>
      <w:r>
        <w:tab/>
        <w:t>Pb</w:t>
      </w:r>
      <w:r>
        <w:rPr>
          <w:vertAlign w:val="superscript"/>
        </w:rPr>
        <w:t>2+</w:t>
      </w:r>
      <w:r>
        <w:t>(aq) +2e-</w:t>
      </w:r>
      <w:r>
        <w:tab/>
        <w:t xml:space="preserve">          Pb(s)      -0.13</w:t>
      </w:r>
    </w:p>
    <w:p w:rsidR="00FF0300" w:rsidRDefault="00FF0300" w:rsidP="00FF0300">
      <w:pPr>
        <w:ind w:right="-720"/>
      </w:pPr>
      <w:r>
        <w:tab/>
        <w:t>Ag</w:t>
      </w:r>
      <w:r>
        <w:rPr>
          <w:vertAlign w:val="superscript"/>
        </w:rPr>
        <w:t>+</w:t>
      </w:r>
      <w:r>
        <w:t xml:space="preserve"> (aq) +e</w:t>
      </w:r>
      <w:r>
        <w:rPr>
          <w:vertAlign w:val="superscript"/>
        </w:rPr>
        <w:t>-</w:t>
      </w:r>
      <w:r>
        <w:t xml:space="preserve">              Ag</w:t>
      </w:r>
      <w:r>
        <w:rPr>
          <w:vertAlign w:val="subscript"/>
        </w:rPr>
        <w:t>(s)</w:t>
      </w:r>
      <w:r>
        <w:t xml:space="preserve">       +0.80</w:t>
      </w:r>
    </w:p>
    <w:p w:rsidR="00FF0300" w:rsidRDefault="00FF0300" w:rsidP="00FF0300">
      <w:pPr>
        <w:ind w:right="-720"/>
      </w:pPr>
      <w:r>
        <w:tab/>
        <w:t>Cu</w:t>
      </w:r>
      <w:r>
        <w:rPr>
          <w:vertAlign w:val="superscript"/>
        </w:rPr>
        <w:t>2+</w:t>
      </w:r>
      <w:r>
        <w:t>(aq) + 2e</w:t>
      </w:r>
      <w:r>
        <w:rPr>
          <w:vertAlign w:val="superscript"/>
        </w:rPr>
        <w:t>-</w:t>
      </w:r>
      <w:r>
        <w:tab/>
        <w:t xml:space="preserve">          Cu</w:t>
      </w:r>
      <w:r>
        <w:rPr>
          <w:vertAlign w:val="subscript"/>
        </w:rPr>
        <w:t>(s)</w:t>
      </w:r>
      <w:r>
        <w:tab/>
        <w:t xml:space="preserve"> +0.30</w:t>
      </w:r>
    </w:p>
    <w:p w:rsidR="00FF0300" w:rsidRDefault="00FF0300" w:rsidP="00FF0300">
      <w:pPr>
        <w:ind w:left="2160" w:right="-720" w:hanging="1440"/>
      </w:pPr>
      <w:r>
        <w:t>a)</w:t>
      </w:r>
      <w:r>
        <w:tab/>
        <w:t>Write the cell representation for the electrochemical cell that would give the highest E</w:t>
      </w:r>
      <w:r>
        <w:tab/>
      </w:r>
      <w:r>
        <w:tab/>
      </w:r>
      <w:r>
        <w:tab/>
      </w:r>
      <w:r>
        <w:tab/>
      </w:r>
      <w:r>
        <w:tab/>
        <w:t>(1mk)</w:t>
      </w:r>
    </w:p>
    <w:p w:rsidR="00FF0300" w:rsidRDefault="00FF0300" w:rsidP="00FF0300">
      <w:pPr>
        <w:ind w:left="2160" w:right="-720" w:hanging="1440"/>
      </w:pPr>
      <w:r>
        <w:t>b)</w:t>
      </w:r>
      <w:r>
        <w:tab/>
        <w:t>State and explain the observations made when a copper rod is placed in a beaker containing silver nitrate solution.</w:t>
      </w:r>
      <w:r>
        <w:tab/>
      </w:r>
      <w:r>
        <w:tab/>
        <w:t>(2mks)</w:t>
      </w:r>
    </w:p>
    <w:p w:rsidR="00FF0300" w:rsidRDefault="00FF0300" w:rsidP="00FF0300">
      <w:pPr>
        <w:ind w:left="2160" w:right="-720" w:hanging="1440"/>
      </w:pPr>
    </w:p>
    <w:p w:rsidR="00FF0300" w:rsidRDefault="00FF0300" w:rsidP="00FF0300">
      <w:pPr>
        <w:ind w:left="1440" w:right="-720" w:hanging="1440"/>
      </w:pPr>
      <w:r>
        <w:t>20.  a)</w:t>
      </w:r>
      <w:r>
        <w:tab/>
        <w:t>State the Graham’s law diffusion.</w:t>
      </w:r>
      <w:r>
        <w:tab/>
      </w:r>
      <w:r>
        <w:tab/>
      </w:r>
      <w:r>
        <w:tab/>
      </w:r>
      <w:r>
        <w:tab/>
      </w:r>
      <w:r>
        <w:tab/>
        <w:t>(1mk)</w:t>
      </w:r>
    </w:p>
    <w:p w:rsidR="00FF0300" w:rsidRDefault="00FF0300" w:rsidP="00FF0300">
      <w:pPr>
        <w:ind w:left="1440" w:right="-720" w:hanging="1440"/>
      </w:pPr>
      <w:r>
        <w:t xml:space="preserve">       b)</w:t>
      </w:r>
      <w:r>
        <w:tab/>
        <w:t>The molar masses of gases W and X are 16.0 and 44.0 respectively. If the rate of diffusion of W through a porous material is 12cm3s-1 calculate the rate of diffusion of X through the same material.</w:t>
      </w:r>
      <w:r>
        <w:tab/>
      </w:r>
      <w:r>
        <w:tab/>
      </w:r>
      <w:r>
        <w:tab/>
        <w:t>(2mks)</w:t>
      </w:r>
    </w:p>
    <w:p w:rsidR="00FF0300" w:rsidRDefault="00FF0300" w:rsidP="00FF0300">
      <w:pPr>
        <w:ind w:left="720" w:right="-720" w:hanging="720"/>
      </w:pPr>
    </w:p>
    <w:p w:rsidR="00FF0300" w:rsidRDefault="00FF0300" w:rsidP="00FF0300">
      <w:pPr>
        <w:ind w:left="720" w:right="-720" w:hanging="720"/>
      </w:pPr>
      <w:r>
        <w:t>21.</w:t>
      </w:r>
      <w:r>
        <w:tab/>
        <w:t>The diagram below represents an experiment that was set up to investigate movement of ions during electrolysis.</w:t>
      </w:r>
    </w:p>
    <w:p w:rsidR="00FF0300" w:rsidRDefault="00FF0300" w:rsidP="00FF0300">
      <w:pPr>
        <w:ind w:left="1440" w:right="-720" w:hanging="1440"/>
      </w:pPr>
      <w:r>
        <w:rPr>
          <w:noProof/>
          <w:lang w:val="en-US" w:eastAsia="en-US"/>
        </w:rPr>
        <w:drawing>
          <wp:anchor distT="0" distB="0" distL="114300" distR="114300" simplePos="0" relativeHeight="252030976" behindDoc="1" locked="0" layoutInCell="1" allowOverlap="1">
            <wp:simplePos x="0" y="0"/>
            <wp:positionH relativeFrom="column">
              <wp:posOffset>417195</wp:posOffset>
            </wp:positionH>
            <wp:positionV relativeFrom="paragraph">
              <wp:posOffset>44450</wp:posOffset>
            </wp:positionV>
            <wp:extent cx="4040505" cy="1510030"/>
            <wp:effectExtent l="19050" t="0" r="0" b="0"/>
            <wp:wrapNone/>
            <wp:docPr id="203" name="Picture 671" descr="C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C 003"/>
                    <pic:cNvPicPr>
                      <a:picLocks noChangeAspect="1" noChangeArrowheads="1"/>
                    </pic:cNvPicPr>
                  </pic:nvPicPr>
                  <pic:blipFill>
                    <a:blip r:embed="rId166"/>
                    <a:srcRect/>
                    <a:stretch>
                      <a:fillRect/>
                    </a:stretch>
                  </pic:blipFill>
                  <pic:spPr bwMode="auto">
                    <a:xfrm>
                      <a:off x="0" y="0"/>
                      <a:ext cx="4040505" cy="1510030"/>
                    </a:xfrm>
                    <a:prstGeom prst="rect">
                      <a:avLst/>
                    </a:prstGeom>
                    <a:noFill/>
                    <a:ln w="9525">
                      <a:noFill/>
                      <a:miter lim="800000"/>
                      <a:headEnd/>
                      <a:tailEnd/>
                    </a:ln>
                  </pic:spPr>
                </pic:pic>
              </a:graphicData>
            </a:graphic>
          </wp:anchor>
        </w:drawing>
      </w: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1440" w:right="-720" w:hanging="1440"/>
      </w:pPr>
    </w:p>
    <w:p w:rsidR="00FF0300" w:rsidRDefault="00FF0300" w:rsidP="00FF0300">
      <w:pPr>
        <w:ind w:left="720" w:right="-720" w:hanging="720"/>
      </w:pPr>
      <w:r>
        <w:tab/>
        <w:t>When the circuit was completed, it was noticed that a blue colour spread towards the right.</w:t>
      </w:r>
    </w:p>
    <w:p w:rsidR="00FF0300" w:rsidRDefault="00FF0300" w:rsidP="00FF0300">
      <w:pPr>
        <w:ind w:left="720" w:right="-720" w:hanging="720"/>
      </w:pPr>
      <w:r>
        <w:tab/>
        <w:t>a)</w:t>
      </w:r>
      <w:r>
        <w:tab/>
        <w:t>Explain this observation</w:t>
      </w:r>
      <w:r>
        <w:tab/>
      </w:r>
      <w:r>
        <w:tab/>
      </w:r>
      <w:r>
        <w:tab/>
      </w:r>
      <w:r>
        <w:tab/>
      </w:r>
      <w:r>
        <w:tab/>
      </w:r>
      <w:r>
        <w:tab/>
        <w:t>(2mks)</w:t>
      </w:r>
    </w:p>
    <w:p w:rsidR="00FF0300" w:rsidRDefault="00FF0300" w:rsidP="00FF0300">
      <w:pPr>
        <w:ind w:left="720" w:right="-720" w:hanging="720"/>
      </w:pPr>
      <w:r>
        <w:tab/>
        <w:t>b)</w:t>
      </w:r>
      <w:r>
        <w:tab/>
        <w:t xml:space="preserve">Write the equation for the reaction that occurred at the anode.  </w:t>
      </w:r>
      <w:r>
        <w:tab/>
        <w:t>(1mk)</w:t>
      </w:r>
    </w:p>
    <w:p w:rsidR="00FF0300" w:rsidRDefault="00FF0300" w:rsidP="00FF0300">
      <w:pPr>
        <w:ind w:left="720" w:right="-720" w:hanging="720"/>
      </w:pPr>
    </w:p>
    <w:p w:rsidR="00FF0300" w:rsidRDefault="00FF0300" w:rsidP="00FF0300">
      <w:pPr>
        <w:ind w:left="720" w:right="-720" w:hanging="720"/>
      </w:pPr>
      <w:r>
        <w:rPr>
          <w:noProof/>
          <w:lang w:val="en-US" w:eastAsia="en-US"/>
        </w:rPr>
        <w:drawing>
          <wp:anchor distT="0" distB="0" distL="114300" distR="114300" simplePos="0" relativeHeight="252032000" behindDoc="1" locked="0" layoutInCell="1" allowOverlap="1">
            <wp:simplePos x="0" y="0"/>
            <wp:positionH relativeFrom="column">
              <wp:posOffset>923290</wp:posOffset>
            </wp:positionH>
            <wp:positionV relativeFrom="paragraph">
              <wp:posOffset>150495</wp:posOffset>
            </wp:positionV>
            <wp:extent cx="2331085" cy="3065780"/>
            <wp:effectExtent l="19050" t="0" r="0" b="0"/>
            <wp:wrapNone/>
            <wp:docPr id="204" name="Picture 672" descr="C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C 004"/>
                    <pic:cNvPicPr>
                      <a:picLocks noChangeAspect="1" noChangeArrowheads="1"/>
                    </pic:cNvPicPr>
                  </pic:nvPicPr>
                  <pic:blipFill>
                    <a:blip r:embed="rId167"/>
                    <a:srcRect/>
                    <a:stretch>
                      <a:fillRect/>
                    </a:stretch>
                  </pic:blipFill>
                  <pic:spPr bwMode="auto">
                    <a:xfrm>
                      <a:off x="0" y="0"/>
                      <a:ext cx="2331085" cy="3065780"/>
                    </a:xfrm>
                    <a:prstGeom prst="rect">
                      <a:avLst/>
                    </a:prstGeom>
                    <a:noFill/>
                    <a:ln w="9525">
                      <a:noFill/>
                      <a:miter lim="800000"/>
                      <a:headEnd/>
                      <a:tailEnd/>
                    </a:ln>
                  </pic:spPr>
                </pic:pic>
              </a:graphicData>
            </a:graphic>
          </wp:anchor>
        </w:drawing>
      </w:r>
      <w:r>
        <w:t>22.</w:t>
      </w:r>
      <w:r>
        <w:tab/>
        <w:t>The diagram below is part of a set up used in the laboratory preparation of a gas.</w:t>
      </w: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pPr>
      <w:r>
        <w:t xml:space="preserve">Complete the diagram to show how a dry sample of the gas can be collected. </w:t>
      </w:r>
    </w:p>
    <w:p w:rsidR="00FF0300" w:rsidRDefault="00FF0300" w:rsidP="00FF0300">
      <w:pPr>
        <w:ind w:left="7200" w:right="-720" w:firstLine="720"/>
      </w:pPr>
      <w:r>
        <w:t>(3mks)</w:t>
      </w:r>
    </w:p>
    <w:p w:rsidR="00FF0300" w:rsidRDefault="00FF0300" w:rsidP="00FF0300">
      <w:pPr>
        <w:ind w:left="720" w:right="-720" w:hanging="720"/>
      </w:pPr>
      <w:r>
        <w:t>23.</w:t>
      </w:r>
      <w:r>
        <w:tab/>
        <w:t>In a closed system, aqueous iron (III) chloride reacts with sulphide gas as shown in the equation below.</w:t>
      </w:r>
    </w:p>
    <w:p w:rsidR="00FF0300" w:rsidRDefault="00FF0300" w:rsidP="00FF0300">
      <w:pPr>
        <w:ind w:left="1440" w:right="-720" w:hanging="720"/>
        <w:rPr>
          <w:vertAlign w:val="subscript"/>
        </w:rPr>
      </w:pPr>
      <w:r>
        <w:t>2FeCl</w:t>
      </w:r>
      <w:r>
        <w:rPr>
          <w:vertAlign w:val="subscript"/>
        </w:rPr>
        <w:t xml:space="preserve">3(aq) </w:t>
      </w:r>
      <w:r>
        <w:t>+ H</w:t>
      </w:r>
      <w:r>
        <w:rPr>
          <w:vertAlign w:val="subscript"/>
        </w:rPr>
        <w:t>2</w:t>
      </w:r>
      <w:r>
        <w:t>S</w:t>
      </w:r>
      <w:r>
        <w:rPr>
          <w:vertAlign w:val="subscript"/>
        </w:rPr>
        <w:t xml:space="preserve">(g)         </w:t>
      </w:r>
      <w:r>
        <w:t>2FeCl</w:t>
      </w:r>
      <w:r>
        <w:rPr>
          <w:vertAlign w:val="subscript"/>
        </w:rPr>
        <w:t>2(aq)</w:t>
      </w:r>
      <w:r>
        <w:t xml:space="preserve"> 2HCl</w:t>
      </w:r>
      <w:r>
        <w:rPr>
          <w:vertAlign w:val="subscript"/>
        </w:rPr>
        <w:t>(aq)</w:t>
      </w:r>
      <w:r>
        <w:t xml:space="preserve"> + S</w:t>
      </w:r>
      <w:r>
        <w:rPr>
          <w:vertAlign w:val="subscript"/>
        </w:rPr>
        <w:t>(s)</w:t>
      </w:r>
    </w:p>
    <w:p w:rsidR="00FF0300" w:rsidRDefault="00FF0300" w:rsidP="00FF0300">
      <w:pPr>
        <w:ind w:left="1440" w:right="-720" w:hanging="720"/>
      </w:pPr>
      <w:r>
        <w:t>State and explain the observation that would be made if dilute hydrochloric acid is</w:t>
      </w:r>
    </w:p>
    <w:p w:rsidR="00FF0300" w:rsidRDefault="00FF0300" w:rsidP="00FF0300">
      <w:pPr>
        <w:ind w:left="1440" w:right="-720" w:hanging="720"/>
      </w:pPr>
      <w:r>
        <w:t>added to the system at equilibrium.</w:t>
      </w:r>
      <w:r>
        <w:tab/>
      </w:r>
      <w:r>
        <w:tab/>
      </w:r>
      <w:r>
        <w:tab/>
      </w:r>
      <w:r>
        <w:tab/>
      </w:r>
      <w:r>
        <w:tab/>
      </w:r>
      <w:r>
        <w:tab/>
        <w:t>(2mks)</w:t>
      </w:r>
    </w:p>
    <w:p w:rsidR="00FF0300" w:rsidRDefault="00FF0300" w:rsidP="00FF0300">
      <w:pPr>
        <w:ind w:left="1440" w:right="-720" w:hanging="720"/>
      </w:pPr>
    </w:p>
    <w:p w:rsidR="00FF0300" w:rsidRDefault="00FF0300" w:rsidP="00FF0300">
      <w:pPr>
        <w:ind w:left="720" w:right="-720" w:hanging="720"/>
      </w:pPr>
      <w:r>
        <w:t>24.</w:t>
      </w:r>
      <w:r>
        <w:tab/>
        <w:t>a)</w:t>
      </w:r>
      <w:r>
        <w:tab/>
        <w:t>A radioactive substance emits three different particles.</w:t>
      </w:r>
    </w:p>
    <w:p w:rsidR="00FF0300" w:rsidRDefault="00FF0300" w:rsidP="00FF0300">
      <w:pPr>
        <w:ind w:left="720" w:right="-720" w:hanging="720"/>
      </w:pPr>
      <w:r>
        <w:tab/>
      </w:r>
      <w:r>
        <w:tab/>
        <w:t>Give the symbol of the particle with the highest mass.</w:t>
      </w:r>
      <w:r>
        <w:tab/>
        <w:t>(1mk)</w:t>
      </w:r>
    </w:p>
    <w:p w:rsidR="00FF0300" w:rsidRPr="00257326" w:rsidRDefault="00FF0300" w:rsidP="00FF0300">
      <w:pPr>
        <w:ind w:left="720" w:right="-720" w:hanging="720"/>
      </w:pPr>
      <w:r>
        <w:tab/>
        <w:t>b)</w:t>
      </w:r>
      <w:r>
        <w:tab/>
        <w:t>(i)</w:t>
      </w:r>
      <w:r>
        <w:tab/>
        <w:t>Find the values of Z</w:t>
      </w:r>
      <w:r>
        <w:rPr>
          <w:vertAlign w:val="subscript"/>
        </w:rPr>
        <w:t>1</w:t>
      </w:r>
      <w:r>
        <w:t xml:space="preserve"> and Z</w:t>
      </w:r>
      <w:r>
        <w:rPr>
          <w:vertAlign w:val="subscript"/>
        </w:rPr>
        <w:t xml:space="preserve">2 </w:t>
      </w:r>
      <w:r>
        <w:t xml:space="preserve">in the nuclear equation below </w:t>
      </w:r>
    </w:p>
    <w:p w:rsidR="00FF0300" w:rsidRPr="002C6004" w:rsidRDefault="00FF0300" w:rsidP="00FF0300">
      <w:pPr>
        <w:ind w:left="720" w:right="-720" w:hanging="720"/>
        <w:rPr>
          <w:vertAlign w:val="subscript"/>
        </w:rPr>
      </w:pPr>
      <w:r w:rsidRPr="002C6004">
        <w:rPr>
          <w:vertAlign w:val="subscript"/>
        </w:rPr>
        <w:tab/>
      </w:r>
      <w:r w:rsidRPr="002C6004">
        <w:rPr>
          <w:vertAlign w:val="subscript"/>
        </w:rPr>
        <w:tab/>
        <w:t xml:space="preserve">Z1  </w:t>
      </w:r>
      <w:r>
        <w:rPr>
          <w:vertAlign w:val="subscript"/>
        </w:rPr>
        <w:tab/>
      </w:r>
      <w:r w:rsidRPr="002C6004">
        <w:rPr>
          <w:vertAlign w:val="subscript"/>
        </w:rPr>
        <w:t xml:space="preserve">1  </w:t>
      </w:r>
      <w:r w:rsidRPr="002C6004">
        <w:rPr>
          <w:vertAlign w:val="subscript"/>
        </w:rPr>
        <w:tab/>
        <w:t xml:space="preserve">94   </w:t>
      </w:r>
      <w:r w:rsidRPr="002C6004">
        <w:rPr>
          <w:vertAlign w:val="subscript"/>
        </w:rPr>
        <w:tab/>
        <w:t xml:space="preserve">140 </w:t>
      </w:r>
      <w:r w:rsidRPr="002C6004">
        <w:rPr>
          <w:vertAlign w:val="subscript"/>
        </w:rPr>
        <w:tab/>
        <w:t xml:space="preserve">1 </w:t>
      </w:r>
    </w:p>
    <w:p w:rsidR="00FF0300" w:rsidRPr="002C6004" w:rsidRDefault="00837954" w:rsidP="00FF0300">
      <w:pPr>
        <w:ind w:left="720" w:right="-720" w:hanging="720"/>
      </w:pPr>
      <w:r>
        <w:rPr>
          <w:noProof/>
        </w:rPr>
        <w:pict>
          <v:line id="_x0000_s1681" style="position:absolute;left:0;text-align:left;z-index:252033024" from="118.7pt,7.7pt" to="145.7pt,7.7pt">
            <v:stroke endarrow="block"/>
          </v:line>
        </w:pict>
      </w:r>
      <w:r w:rsidR="00FF0300">
        <w:tab/>
      </w:r>
      <w:r w:rsidR="00FF0300">
        <w:tab/>
        <w:t xml:space="preserve">  U   +</w:t>
      </w:r>
      <w:r w:rsidR="00FF0300">
        <w:tab/>
        <w:t xml:space="preserve"> n</w:t>
      </w:r>
      <w:r w:rsidR="00FF0300">
        <w:tab/>
        <w:t xml:space="preserve">  Sr   +</w:t>
      </w:r>
      <w:r w:rsidR="00FF0300">
        <w:tab/>
        <w:t xml:space="preserve">   x</w:t>
      </w:r>
      <w:r w:rsidR="00FF0300" w:rsidRPr="002C6004">
        <w:rPr>
          <w:vertAlign w:val="subscript"/>
        </w:rPr>
        <w:t>e</w:t>
      </w:r>
      <w:r w:rsidR="00FF0300">
        <w:t xml:space="preserve"> +2 n</w:t>
      </w:r>
    </w:p>
    <w:p w:rsidR="00FF0300" w:rsidRPr="002C6004" w:rsidRDefault="00FF0300" w:rsidP="00FF0300">
      <w:pPr>
        <w:ind w:left="720" w:right="-720" w:hanging="720"/>
        <w:rPr>
          <w:vertAlign w:val="superscript"/>
        </w:rPr>
      </w:pPr>
      <w:r>
        <w:tab/>
      </w:r>
      <w:r>
        <w:tab/>
      </w:r>
      <w:r w:rsidRPr="002C6004">
        <w:rPr>
          <w:vertAlign w:val="superscript"/>
        </w:rPr>
        <w:t>92</w:t>
      </w:r>
      <w:r>
        <w:rPr>
          <w:vertAlign w:val="superscript"/>
        </w:rPr>
        <w:t xml:space="preserve"> </w:t>
      </w:r>
      <w:r>
        <w:rPr>
          <w:vertAlign w:val="superscript"/>
        </w:rPr>
        <w:tab/>
        <w:t>0</w:t>
      </w:r>
      <w:r>
        <w:rPr>
          <w:vertAlign w:val="superscript"/>
        </w:rPr>
        <w:tab/>
        <w:t>38</w:t>
      </w:r>
      <w:r>
        <w:rPr>
          <w:vertAlign w:val="superscript"/>
        </w:rPr>
        <w:tab/>
        <w:t>Z0</w:t>
      </w:r>
      <w:r>
        <w:rPr>
          <w:vertAlign w:val="superscript"/>
        </w:rPr>
        <w:tab/>
        <w:t>0</w:t>
      </w:r>
      <w:r w:rsidRPr="002C6004">
        <w:rPr>
          <w:vertAlign w:val="superscript"/>
        </w:rPr>
        <w:tab/>
        <w:t xml:space="preserve"> </w:t>
      </w:r>
    </w:p>
    <w:p w:rsidR="00FF0300" w:rsidRDefault="00FF0300" w:rsidP="00FF0300">
      <w:pPr>
        <w:ind w:right="-720"/>
      </w:pPr>
      <w:r>
        <w:tab/>
        <w:t>iii)</w:t>
      </w:r>
      <w:r>
        <w:tab/>
        <w:t>What type of nuclear reaction is represented in represented in b (i) above?</w:t>
      </w:r>
      <w:r>
        <w:tab/>
      </w:r>
    </w:p>
    <w:p w:rsidR="00FF0300" w:rsidRDefault="00837954" w:rsidP="00FF0300">
      <w:pPr>
        <w:ind w:right="-720"/>
      </w:pPr>
      <w:r>
        <w:rPr>
          <w:noProof/>
        </w:rPr>
        <w:pict>
          <v:group id="_x0000_s1682" style="position:absolute;margin-left:36pt;margin-top:.6pt;width:333pt;height:164.35pt;z-index:252034048" coordorigin="1980,5173" coordsize="6660,3287">
            <v:line id="_x0000_s1683" style="position:absolute" from="2880,5713" to="4140,6440"/>
            <v:line id="_x0000_s1684" style="position:absolute" from="6840,7333" to="8640,7333"/>
            <v:line id="_x0000_s1685" style="position:absolute" from="2880,5713" to="4140,6440"/>
            <v:group id="_x0000_s1686" style="position:absolute;left:2876;top:5173;width:5764;height:2880" coordorigin="2876,11520" coordsize="5764,2880">
              <v:line id="_x0000_s1687" style="position:absolute;flip:y" from="2876,11520" to="2876,14400">
                <v:stroke endarrow="block"/>
              </v:line>
              <v:line id="_x0000_s1688" style="position:absolute" from="2880,14400" to="8640,14400">
                <v:stroke endarrow="block"/>
              </v:line>
              <v:line id="_x0000_s1689" style="position:absolute" from="5400,12780" to="6840,13687"/>
              <v:line id="_x0000_s1690" style="position:absolute" from="4161,12780" to="5421,12780"/>
              <v:line id="_x0000_s1691" style="position:absolute" from="6840,13680" to="8640,13680"/>
              <v:line id="_x0000_s1692" style="position:absolute" from="2880,12060" to="4140,12787"/>
            </v:group>
            <v:shape id="_x0000_s1693" type="#_x0000_t202" style="position:absolute;left:1980;top:5185;width:720;height:3060" stroked="f">
              <v:textbox style="layout-flow:vertical;mso-layout-flow-alt:bottom-to-top;mso-next-textbox:#_x0000_s1693">
                <w:txbxContent>
                  <w:p w:rsidR="00F348F6" w:rsidRPr="00DF6846" w:rsidRDefault="00F348F6" w:rsidP="00FF0300">
                    <w:r>
                      <w:t>Temperature (</w:t>
                    </w:r>
                    <w:r>
                      <w:rPr>
                        <w:vertAlign w:val="superscript"/>
                      </w:rPr>
                      <w:t>0</w:t>
                    </w:r>
                    <w:r>
                      <w:t>C)</w:t>
                    </w:r>
                  </w:p>
                </w:txbxContent>
              </v:textbox>
            </v:shape>
            <v:shape id="_x0000_s1694" type="#_x0000_t202" style="position:absolute;left:2700;top:8100;width:540;height:360" filled="f" stroked="f">
              <v:textbox style="mso-next-textbox:#_x0000_s1694">
                <w:txbxContent>
                  <w:p w:rsidR="00F348F6" w:rsidRPr="00CC7812" w:rsidRDefault="00F348F6" w:rsidP="00FF0300">
                    <w:pPr>
                      <w:rPr>
                        <w:sz w:val="18"/>
                      </w:rPr>
                    </w:pPr>
                    <w:r w:rsidRPr="00CC7812">
                      <w:rPr>
                        <w:sz w:val="18"/>
                      </w:rPr>
                      <w:t>t</w:t>
                    </w:r>
                    <w:r w:rsidRPr="00CC7812">
                      <w:rPr>
                        <w:sz w:val="18"/>
                        <w:vertAlign w:val="subscript"/>
                      </w:rPr>
                      <w:t>0</w:t>
                    </w:r>
                  </w:p>
                </w:txbxContent>
              </v:textbox>
            </v:shape>
            <v:shape id="_x0000_s1695" type="#_x0000_t202" style="position:absolute;left:3960;top:8100;width:540;height:360" filled="f" stroked="f">
              <v:textbox style="mso-next-textbox:#_x0000_s1695">
                <w:txbxContent>
                  <w:p w:rsidR="00F348F6" w:rsidRPr="00CC7812" w:rsidRDefault="00F348F6" w:rsidP="00FF0300">
                    <w:pPr>
                      <w:rPr>
                        <w:sz w:val="18"/>
                      </w:rPr>
                    </w:pPr>
                    <w:r w:rsidRPr="00CC7812">
                      <w:rPr>
                        <w:sz w:val="18"/>
                      </w:rPr>
                      <w:t>t</w:t>
                    </w:r>
                    <w:r>
                      <w:rPr>
                        <w:sz w:val="18"/>
                        <w:vertAlign w:val="subscript"/>
                      </w:rPr>
                      <w:t>1</w:t>
                    </w:r>
                  </w:p>
                </w:txbxContent>
              </v:textbox>
            </v:shape>
            <v:shape id="_x0000_s1696" type="#_x0000_t202" style="position:absolute;left:5220;top:8100;width:540;height:360" filled="f" stroked="f">
              <v:textbox style="mso-next-textbox:#_x0000_s1696">
                <w:txbxContent>
                  <w:p w:rsidR="00F348F6" w:rsidRPr="00CC7812" w:rsidRDefault="00F348F6" w:rsidP="00FF0300">
                    <w:pPr>
                      <w:rPr>
                        <w:sz w:val="18"/>
                      </w:rPr>
                    </w:pPr>
                    <w:r w:rsidRPr="00CC7812">
                      <w:rPr>
                        <w:sz w:val="18"/>
                      </w:rPr>
                      <w:t>t</w:t>
                    </w:r>
                    <w:r>
                      <w:rPr>
                        <w:sz w:val="18"/>
                        <w:vertAlign w:val="subscript"/>
                      </w:rPr>
                      <w:t>2</w:t>
                    </w:r>
                  </w:p>
                </w:txbxContent>
              </v:textbox>
            </v:shape>
            <v:shape id="_x0000_s1697" type="#_x0000_t202" style="position:absolute;left:6526;top:8100;width:540;height:360" filled="f" stroked="f">
              <v:textbox style="mso-next-textbox:#_x0000_s1697">
                <w:txbxContent>
                  <w:p w:rsidR="00F348F6" w:rsidRPr="00CC7812" w:rsidRDefault="00F348F6" w:rsidP="00FF0300">
                    <w:pPr>
                      <w:rPr>
                        <w:sz w:val="18"/>
                      </w:rPr>
                    </w:pPr>
                    <w:r w:rsidRPr="00CC7812">
                      <w:rPr>
                        <w:sz w:val="18"/>
                      </w:rPr>
                      <w:t>t</w:t>
                    </w:r>
                    <w:r>
                      <w:rPr>
                        <w:sz w:val="18"/>
                        <w:vertAlign w:val="subscript"/>
                      </w:rPr>
                      <w:t>3</w:t>
                    </w:r>
                  </w:p>
                </w:txbxContent>
              </v:textbox>
            </v:shape>
            <v:shape id="_x0000_s1698" type="#_x0000_t202" style="position:absolute;left:7983;top:8100;width:540;height:360" filled="f" stroked="f">
              <v:textbox style="mso-next-textbox:#_x0000_s1698">
                <w:txbxContent>
                  <w:p w:rsidR="00F348F6" w:rsidRPr="00CC7812" w:rsidRDefault="00F348F6" w:rsidP="00FF0300">
                    <w:pPr>
                      <w:rPr>
                        <w:sz w:val="18"/>
                      </w:rPr>
                    </w:pPr>
                    <w:r w:rsidRPr="00CC7812">
                      <w:rPr>
                        <w:sz w:val="18"/>
                      </w:rPr>
                      <w:t>t</w:t>
                    </w:r>
                    <w:r>
                      <w:rPr>
                        <w:sz w:val="18"/>
                        <w:vertAlign w:val="subscript"/>
                      </w:rPr>
                      <w:t>4</w:t>
                    </w:r>
                  </w:p>
                </w:txbxContent>
              </v:textbox>
            </v:shape>
            <v:line id="_x0000_s1699" style="position:absolute" from="4140,7954" to="4140,8134"/>
            <v:line id="_x0000_s1700" style="position:absolute" from="5400,7954" to="5400,8134"/>
            <v:line id="_x0000_s1701" style="position:absolute" from="6728,7954" to="6728,8134"/>
            <v:line id="_x0000_s1702" style="position:absolute" from="8212,7954" to="8212,8134"/>
          </v:group>
        </w:pict>
      </w:r>
      <w:r w:rsidR="00FF0300">
        <w:tab/>
      </w:r>
      <w:r w:rsidR="00FF0300">
        <w:tab/>
      </w:r>
      <w:r w:rsidR="00FF0300">
        <w:tab/>
      </w:r>
      <w:r w:rsidR="00FF0300">
        <w:tab/>
      </w:r>
      <w:r w:rsidR="00FF0300">
        <w:tab/>
      </w:r>
      <w:r w:rsidR="00FF0300">
        <w:tab/>
      </w:r>
      <w:r w:rsidR="00FF0300">
        <w:tab/>
      </w:r>
      <w:r w:rsidR="00FF0300">
        <w:tab/>
      </w:r>
      <w:r w:rsidR="00FF0300">
        <w:tab/>
      </w:r>
      <w:r w:rsidR="00FF0300">
        <w:tab/>
        <w:t>(1mk)</w:t>
      </w:r>
    </w:p>
    <w:p w:rsidR="00FF0300" w:rsidRDefault="00FF0300" w:rsidP="00FF0300">
      <w:pPr>
        <w:ind w:right="-720"/>
      </w:pPr>
    </w:p>
    <w:p w:rsidR="00FF0300" w:rsidRDefault="00FF0300" w:rsidP="00FF0300">
      <w:pPr>
        <w:ind w:right="-720"/>
      </w:pPr>
    </w:p>
    <w:p w:rsidR="00FF0300" w:rsidRPr="00DF6846" w:rsidRDefault="00FF0300" w:rsidP="00FF0300">
      <w:pPr>
        <w:ind w:right="-720"/>
        <w:rPr>
          <w:vertAlign w:val="superscript"/>
        </w:rPr>
      </w:pPr>
    </w:p>
    <w:p w:rsidR="00FF0300" w:rsidRDefault="00FF0300" w:rsidP="00FF0300">
      <w:pPr>
        <w:ind w:right="-720"/>
        <w:rPr>
          <w:vertAlign w:val="superscript"/>
        </w:rPr>
      </w:pPr>
    </w:p>
    <w:p w:rsidR="00FF0300" w:rsidRDefault="00FF0300" w:rsidP="00FF0300">
      <w:pPr>
        <w:ind w:right="-720"/>
        <w:rPr>
          <w:vertAlign w:val="superscript"/>
        </w:rPr>
      </w:pPr>
    </w:p>
    <w:p w:rsidR="00FF0300" w:rsidRDefault="00FF0300" w:rsidP="00FF0300">
      <w:pPr>
        <w:ind w:right="-720"/>
        <w:rPr>
          <w:vertAlign w:val="superscript"/>
        </w:rPr>
      </w:pPr>
    </w:p>
    <w:p w:rsidR="00FF0300" w:rsidRDefault="00FF0300" w:rsidP="00FF0300">
      <w:pPr>
        <w:ind w:right="-720"/>
        <w:rPr>
          <w:vertAlign w:val="superscript"/>
        </w:rPr>
      </w:pPr>
    </w:p>
    <w:p w:rsidR="00FF0300" w:rsidRDefault="00FF0300" w:rsidP="00FF0300">
      <w:pPr>
        <w:ind w:right="-720"/>
        <w:rPr>
          <w:vertAlign w:val="superscript"/>
        </w:rPr>
      </w:pPr>
    </w:p>
    <w:p w:rsidR="00FF0300" w:rsidRDefault="00FF0300" w:rsidP="00FF0300">
      <w:pPr>
        <w:ind w:right="-720"/>
        <w:rPr>
          <w:vertAlign w:val="superscript"/>
        </w:rPr>
      </w:pPr>
    </w:p>
    <w:p w:rsidR="00FF0300" w:rsidRDefault="00FF0300" w:rsidP="00FF0300">
      <w:pPr>
        <w:ind w:right="-720"/>
      </w:pPr>
    </w:p>
    <w:p w:rsidR="00FF0300" w:rsidRDefault="00FF0300" w:rsidP="00FF0300">
      <w:pPr>
        <w:ind w:right="-720"/>
      </w:pPr>
    </w:p>
    <w:p w:rsidR="00FF0300" w:rsidRDefault="00FF0300" w:rsidP="00FF0300">
      <w:pPr>
        <w:ind w:right="-720"/>
      </w:pPr>
      <w:r>
        <w:tab/>
      </w:r>
      <w:r>
        <w:tab/>
      </w:r>
      <w:r>
        <w:tab/>
      </w:r>
      <w:r>
        <w:tab/>
        <w:t>Time (minutes)</w:t>
      </w:r>
    </w:p>
    <w:p w:rsidR="00FF0300" w:rsidRDefault="00FF0300" w:rsidP="00FF0300">
      <w:pPr>
        <w:ind w:right="-720" w:firstLine="720"/>
      </w:pPr>
      <w:r>
        <w:t>Give the name of the:</w:t>
      </w:r>
    </w:p>
    <w:p w:rsidR="00FF0300" w:rsidRDefault="00FF0300" w:rsidP="00FF0300">
      <w:pPr>
        <w:ind w:left="720" w:right="-720"/>
      </w:pPr>
      <w:r>
        <w:t>a)</w:t>
      </w:r>
      <w:r>
        <w:tab/>
        <w:t>Process taking place between t</w:t>
      </w:r>
      <w:r>
        <w:rPr>
          <w:vertAlign w:val="subscript"/>
        </w:rPr>
        <w:t>0</w:t>
      </w:r>
      <w:r>
        <w:t xml:space="preserve"> and t</w:t>
      </w:r>
      <w:r w:rsidRPr="006D7673">
        <w:rPr>
          <w:vertAlign w:val="subscript"/>
        </w:rPr>
        <w:t>1</w:t>
      </w:r>
      <w:r>
        <w:rPr>
          <w:vertAlign w:val="subscript"/>
        </w:rPr>
        <w:t>.</w:t>
      </w:r>
      <w:r>
        <w:rPr>
          <w:vertAlign w:val="subscript"/>
        </w:rPr>
        <w:tab/>
      </w:r>
      <w:r>
        <w:rPr>
          <w:vertAlign w:val="subscript"/>
        </w:rPr>
        <w:tab/>
      </w:r>
      <w:r>
        <w:rPr>
          <w:vertAlign w:val="subscript"/>
        </w:rPr>
        <w:tab/>
      </w:r>
      <w:r>
        <w:t>(1mk)</w:t>
      </w:r>
    </w:p>
    <w:p w:rsidR="00FF0300" w:rsidRDefault="00FF0300" w:rsidP="00FF0300">
      <w:pPr>
        <w:ind w:left="720" w:right="-720"/>
        <w:rPr>
          <w:vertAlign w:val="subscript"/>
        </w:rPr>
      </w:pPr>
      <w:r>
        <w:t>b)</w:t>
      </w:r>
      <w:r>
        <w:tab/>
        <w:t>Energy change that occurs between t</w:t>
      </w:r>
      <w:r>
        <w:rPr>
          <w:vertAlign w:val="subscript"/>
        </w:rPr>
        <w:t xml:space="preserve">3 </w:t>
      </w:r>
      <w:r>
        <w:t>and t</w:t>
      </w:r>
      <w:r>
        <w:rPr>
          <w:vertAlign w:val="subscript"/>
        </w:rPr>
        <w:t>4</w:t>
      </w:r>
    </w:p>
    <w:p w:rsidR="00FF0300" w:rsidRDefault="00FF0300" w:rsidP="00FF0300">
      <w:pPr>
        <w:ind w:left="720" w:right="-720" w:hanging="720"/>
      </w:pPr>
      <w:r>
        <w:t>26.</w:t>
      </w:r>
      <w:r>
        <w:tab/>
        <w:t>When solid B</w:t>
      </w:r>
      <w:r>
        <w:rPr>
          <w:vertAlign w:val="subscript"/>
        </w:rPr>
        <w:t>1</w:t>
      </w:r>
      <w:r>
        <w:t xml:space="preserve"> was heated, a gas which formed a white precipitate when passed through lime water was produced.  The residue was dissolved in dilute nitric (V) acid to form a colourless solution B</w:t>
      </w:r>
      <w:r>
        <w:rPr>
          <w:vertAlign w:val="subscript"/>
        </w:rPr>
        <w:t>2</w:t>
      </w:r>
      <w:r>
        <w:t>.  when dilute hydrochloric acid was added to solution B</w:t>
      </w:r>
      <w:r>
        <w:rPr>
          <w:vertAlign w:val="subscript"/>
        </w:rPr>
        <w:t>2</w:t>
      </w:r>
      <w:r>
        <w:t xml:space="preserve"> a white precipitate which dissolved on warning was formed.</w:t>
      </w:r>
    </w:p>
    <w:p w:rsidR="00FF0300" w:rsidRDefault="00FF0300" w:rsidP="00FF0300">
      <w:pPr>
        <w:ind w:left="720" w:right="-720"/>
      </w:pPr>
      <w:r>
        <w:t>a)</w:t>
      </w:r>
      <w:r>
        <w:tab/>
        <w:t>Write the formula of the;</w:t>
      </w:r>
    </w:p>
    <w:p w:rsidR="00FF0300" w:rsidRPr="0053519C" w:rsidRDefault="00FF0300" w:rsidP="00FF0300">
      <w:pPr>
        <w:ind w:left="720" w:right="-720"/>
      </w:pPr>
      <w:r>
        <w:tab/>
        <w:t>I</w:t>
      </w:r>
      <w:r>
        <w:tab/>
        <w:t>Cation in solid B</w:t>
      </w:r>
      <w:r>
        <w:rPr>
          <w:vertAlign w:val="subscript"/>
        </w:rPr>
        <w:t>1</w:t>
      </w:r>
      <w:r>
        <w:rPr>
          <w:vertAlign w:val="subscript"/>
        </w:rPr>
        <w:tab/>
      </w:r>
      <w:r>
        <w:rPr>
          <w:vertAlign w:val="subscript"/>
        </w:rPr>
        <w:tab/>
      </w:r>
      <w:r>
        <w:rPr>
          <w:vertAlign w:val="subscript"/>
        </w:rPr>
        <w:tab/>
      </w:r>
      <w:r>
        <w:rPr>
          <w:vertAlign w:val="subscript"/>
        </w:rPr>
        <w:tab/>
      </w:r>
      <w:r>
        <w:t>(1mk)</w:t>
      </w:r>
    </w:p>
    <w:p w:rsidR="00FF0300" w:rsidRDefault="00FF0300" w:rsidP="00FF0300">
      <w:pPr>
        <w:ind w:left="720" w:right="-720"/>
      </w:pPr>
      <w:r>
        <w:rPr>
          <w:vertAlign w:val="subscript"/>
        </w:rPr>
        <w:tab/>
      </w:r>
      <w:r>
        <w:t>II</w:t>
      </w:r>
      <w:r>
        <w:tab/>
        <w:t>anion in solid B</w:t>
      </w:r>
      <w:r>
        <w:rPr>
          <w:vertAlign w:val="subscript"/>
        </w:rPr>
        <w:t>1</w:t>
      </w:r>
      <w:r>
        <w:rPr>
          <w:vertAlign w:val="subscript"/>
        </w:rPr>
        <w:tab/>
      </w:r>
      <w:r>
        <w:rPr>
          <w:vertAlign w:val="subscript"/>
        </w:rPr>
        <w:tab/>
      </w:r>
      <w:r>
        <w:rPr>
          <w:vertAlign w:val="subscript"/>
        </w:rPr>
        <w:tab/>
      </w:r>
      <w:r>
        <w:rPr>
          <w:vertAlign w:val="subscript"/>
        </w:rPr>
        <w:tab/>
      </w:r>
      <w:r>
        <w:t>(1mk)</w:t>
      </w:r>
    </w:p>
    <w:p w:rsidR="00FF0300" w:rsidRDefault="00FF0300" w:rsidP="00FF0300">
      <w:pPr>
        <w:ind w:left="1440" w:right="-720" w:hanging="720"/>
      </w:pPr>
      <w:r>
        <w:t>b)</w:t>
      </w:r>
      <w:r>
        <w:tab/>
        <w:t>Write an ionic equation for the reaction between the resdue and dilute nitric (V) acid.</w:t>
      </w:r>
      <w:r>
        <w:tab/>
      </w:r>
      <w:r>
        <w:tab/>
      </w:r>
      <w:r>
        <w:tab/>
      </w:r>
      <w:r>
        <w:tab/>
      </w:r>
      <w:r>
        <w:tab/>
      </w:r>
      <w:r>
        <w:tab/>
      </w:r>
      <w:r>
        <w:tab/>
        <w:t>(1mk)</w:t>
      </w:r>
    </w:p>
    <w:p w:rsidR="00FF0300" w:rsidRDefault="00FF0300" w:rsidP="00FF0300">
      <w:pPr>
        <w:ind w:left="720" w:right="-720" w:hanging="720"/>
      </w:pPr>
      <w:r>
        <w:t>27.</w:t>
      </w:r>
      <w:r>
        <w:tab/>
        <w:t>In an experiment to determine the percentage of magnesium hydroxide in an anti-acid, a solution containing 0.50 g of the anti-acid was neutralized by 23.0 cm</w:t>
      </w:r>
      <w:r>
        <w:rPr>
          <w:vertAlign w:val="superscript"/>
        </w:rPr>
        <w:t>3</w:t>
      </w:r>
      <w:r>
        <w:t xml:space="preserve"> of 0.010m hydrochloric acid (Relative formula mass of magnesium hydroxide =58)</w:t>
      </w:r>
    </w:p>
    <w:p w:rsidR="00FF0300" w:rsidRDefault="00FF0300" w:rsidP="00FF0300">
      <w:pPr>
        <w:ind w:left="720" w:right="-720" w:hanging="720"/>
      </w:pPr>
      <w:r>
        <w:tab/>
        <w:t>a)</w:t>
      </w:r>
      <w:r>
        <w:tab/>
        <w:t>Mass of magnesium hydroxide in the anti-acid;</w:t>
      </w:r>
      <w:r>
        <w:tab/>
      </w:r>
      <w:r>
        <w:tab/>
        <w:t>(2mks)</w:t>
      </w:r>
    </w:p>
    <w:p w:rsidR="00FF0300" w:rsidRDefault="00FF0300" w:rsidP="00FF0300">
      <w:pPr>
        <w:ind w:left="720" w:right="-720" w:hanging="720"/>
      </w:pPr>
      <w:r>
        <w:tab/>
        <w:t>b)</w:t>
      </w:r>
      <w:r>
        <w:tab/>
        <w:t>Percentage of magnesium hydroxide in the anti-acid</w:t>
      </w:r>
      <w:r>
        <w:tab/>
      </w:r>
      <w:r>
        <w:tab/>
        <w:t>(1mk)</w:t>
      </w:r>
    </w:p>
    <w:p w:rsidR="00FF0300" w:rsidRDefault="00837954" w:rsidP="00FF0300">
      <w:pPr>
        <w:ind w:left="720" w:right="-720" w:hanging="720"/>
      </w:pPr>
      <w:r>
        <w:rPr>
          <w:noProof/>
        </w:rPr>
        <w:pict>
          <v:group id="_x0000_s1703" style="position:absolute;left:0;text-align:left;margin-left:45pt;margin-top:18pt;width:303.75pt;height:113.85pt;z-index:252035072" coordorigin="2700,2160" coordsize="6075,2277">
            <v:shape id="_x0000_s1704" type="#_x0000_t202" style="position:absolute;left:2700;top:2958;width:1080;height:540" filled="f">
              <v:textbox style="mso-next-textbox:#_x0000_s1704">
                <w:txbxContent>
                  <w:p w:rsidR="00F348F6" w:rsidRPr="006D7673" w:rsidRDefault="00F348F6" w:rsidP="00FF0300">
                    <w:r w:rsidRPr="006D7673">
                      <w:t>Alumina</w:t>
                    </w:r>
                  </w:p>
                </w:txbxContent>
              </v:textbox>
            </v:shape>
            <v:shape id="_x0000_s1705" type="#_x0000_t202" style="position:absolute;left:4878;top:2880;width:1080;height:720" filled="f">
              <v:textbox style="mso-next-textbox:#_x0000_s1705">
                <w:txbxContent>
                  <w:p w:rsidR="00F348F6" w:rsidRPr="006D7673" w:rsidRDefault="00F348F6" w:rsidP="00FF0300">
                    <w:r>
                      <w:t xml:space="preserve">Liquid </w:t>
                    </w:r>
                    <w:r w:rsidRPr="006D7673">
                      <w:t>Alumina</w:t>
                    </w:r>
                  </w:p>
                </w:txbxContent>
              </v:textbox>
            </v:shape>
            <v:shape id="_x0000_s1706" type="#_x0000_t202" style="position:absolute;left:7695;top:2160;width:1080;height:720" filled="f">
              <v:textbox style="mso-next-textbox:#_x0000_s1706">
                <w:txbxContent>
                  <w:p w:rsidR="00F348F6" w:rsidRPr="006D7673" w:rsidRDefault="00F348F6" w:rsidP="00FF0300">
                    <w:r>
                      <w:t xml:space="preserve">Molten </w:t>
                    </w:r>
                    <w:r w:rsidRPr="006D7673">
                      <w:t>Alumina</w:t>
                    </w:r>
                  </w:p>
                </w:txbxContent>
              </v:textbox>
            </v:shape>
            <v:shape id="_x0000_s1707" type="#_x0000_t202" style="position:absolute;left:7695;top:3897;width:1080;height:540" filled="f">
              <v:textbox style="mso-next-textbox:#_x0000_s1707">
                <w:txbxContent>
                  <w:p w:rsidR="00F348F6" w:rsidRPr="006D7673" w:rsidRDefault="00F348F6" w:rsidP="00FF0300">
                    <w:r>
                      <w:t>Oxygen</w:t>
                    </w:r>
                  </w:p>
                </w:txbxContent>
              </v:textbox>
            </v:shape>
            <v:line id="_x0000_s1708" style="position:absolute" from="3780,3240" to="4860,3240">
              <v:stroke endarrow="block"/>
            </v:line>
            <v:line id="_x0000_s1709" style="position:absolute" from="5957,3240" to="7037,3240">
              <v:stroke endarrow="block"/>
            </v:line>
            <v:shape id="_x0000_s1710" style="position:absolute;left:7037;top:2562;width:620;height:1524;mso-position-horizontal:absolute;mso-position-vertical:absolute" coordsize="620,1524" path="m620,l,,,1524r620,e" filled="f">
              <v:stroke startarrow="block" endarrow="block"/>
              <v:path arrowok="t"/>
            </v:shape>
            <v:shape id="_x0000_s1711" type="#_x0000_t202" style="position:absolute;left:3875;top:2914;width:900;height:360" filled="f" stroked="f">
              <v:textbox style="mso-next-textbox:#_x0000_s1711">
                <w:txbxContent>
                  <w:p w:rsidR="00F348F6" w:rsidRPr="006D7673" w:rsidRDefault="00F348F6" w:rsidP="00FF0300">
                    <w:pPr>
                      <w:rPr>
                        <w:sz w:val="20"/>
                      </w:rPr>
                    </w:pPr>
                    <w:r w:rsidRPr="006D7673">
                      <w:rPr>
                        <w:sz w:val="20"/>
                      </w:rPr>
                      <w:t>Step 1</w:t>
                    </w:r>
                  </w:p>
                </w:txbxContent>
              </v:textbox>
            </v:shape>
            <v:shape id="_x0000_s1712" type="#_x0000_t202" style="position:absolute;left:3875;top:3224;width:985;height:376" filled="f" stroked="f">
              <v:textbox style="mso-next-textbox:#_x0000_s1712">
                <w:txbxContent>
                  <w:p w:rsidR="00F348F6" w:rsidRPr="006D7673" w:rsidRDefault="00F348F6" w:rsidP="00FF0300">
                    <w:pPr>
                      <w:rPr>
                        <w:sz w:val="20"/>
                      </w:rPr>
                    </w:pPr>
                    <w:r>
                      <w:rPr>
                        <w:sz w:val="20"/>
                      </w:rPr>
                      <w:t>C</w:t>
                    </w:r>
                    <w:r w:rsidRPr="006D7673">
                      <w:rPr>
                        <w:sz w:val="20"/>
                        <w:vertAlign w:val="subscript"/>
                      </w:rPr>
                      <w:t>1</w:t>
                    </w:r>
                    <w:r>
                      <w:rPr>
                        <w:sz w:val="20"/>
                      </w:rPr>
                      <w:t xml:space="preserve"> Heat</w:t>
                    </w:r>
                  </w:p>
                </w:txbxContent>
              </v:textbox>
            </v:shape>
            <v:shape id="_x0000_s1713" type="#_x0000_t202" style="position:absolute;left:5955;top:2914;width:900;height:360" filled="f" stroked="f">
              <v:textbox style="mso-next-textbox:#_x0000_s1713">
                <w:txbxContent>
                  <w:p w:rsidR="00F348F6" w:rsidRPr="006D7673" w:rsidRDefault="00F348F6" w:rsidP="00FF0300">
                    <w:pPr>
                      <w:rPr>
                        <w:sz w:val="20"/>
                      </w:rPr>
                    </w:pPr>
                    <w:r w:rsidRPr="006D7673">
                      <w:rPr>
                        <w:sz w:val="20"/>
                      </w:rPr>
                      <w:t xml:space="preserve">Step </w:t>
                    </w:r>
                    <w:r>
                      <w:rPr>
                        <w:sz w:val="20"/>
                      </w:rPr>
                      <w:t>2</w:t>
                    </w:r>
                  </w:p>
                </w:txbxContent>
              </v:textbox>
            </v:shape>
            <v:shape id="_x0000_s1714" type="#_x0000_t202" style="position:absolute;left:5943;top:3224;width:1257;height:376" filled="f" stroked="f">
              <v:textbox style="mso-next-textbox:#_x0000_s1714">
                <w:txbxContent>
                  <w:p w:rsidR="00F348F6" w:rsidRPr="006D7673" w:rsidRDefault="00F348F6" w:rsidP="00FF0300">
                    <w:pPr>
                      <w:rPr>
                        <w:sz w:val="20"/>
                      </w:rPr>
                    </w:pPr>
                    <w:r>
                      <w:rPr>
                        <w:sz w:val="20"/>
                      </w:rPr>
                      <w:t>Process D</w:t>
                    </w:r>
                    <w:r w:rsidRPr="004B4655">
                      <w:rPr>
                        <w:sz w:val="20"/>
                        <w:vertAlign w:val="subscript"/>
                      </w:rPr>
                      <w:t>1</w:t>
                    </w:r>
                  </w:p>
                </w:txbxContent>
              </v:textbox>
            </v:shape>
          </v:group>
        </w:pict>
      </w:r>
      <w:r w:rsidR="00FF0300">
        <w:t>28.</w:t>
      </w:r>
      <w:r w:rsidR="00FF0300">
        <w:tab/>
        <w:t>During the extraction of aluminium from its ores; the ore is first purified to obtain alumina.</w:t>
      </w: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r>
        <w:tab/>
      </w:r>
    </w:p>
    <w:p w:rsidR="00FF0300" w:rsidRDefault="00FF0300" w:rsidP="00FF0300">
      <w:pPr>
        <w:ind w:left="720" w:right="-720"/>
      </w:pPr>
      <w:r>
        <w:t>a)</w:t>
      </w:r>
      <w:r>
        <w:tab/>
        <w:t>Name</w:t>
      </w:r>
    </w:p>
    <w:p w:rsidR="00FF0300" w:rsidRDefault="00FF0300" w:rsidP="00FF0300">
      <w:pPr>
        <w:ind w:left="720" w:right="-720" w:hanging="720"/>
      </w:pPr>
      <w:r>
        <w:tab/>
      </w:r>
      <w:r>
        <w:tab/>
        <w:t>(i)</w:t>
      </w:r>
      <w:r>
        <w:tab/>
        <w:t>Substance C</w:t>
      </w:r>
      <w:r>
        <w:rPr>
          <w:vertAlign w:val="subscript"/>
        </w:rPr>
        <w:t>1</w:t>
      </w:r>
      <w:r>
        <w:tab/>
      </w:r>
      <w:r>
        <w:tab/>
      </w:r>
      <w:r>
        <w:tab/>
      </w:r>
      <w:r>
        <w:tab/>
      </w:r>
      <w:r>
        <w:tab/>
      </w:r>
      <w:r>
        <w:tab/>
        <w:t>(1mk)</w:t>
      </w:r>
    </w:p>
    <w:p w:rsidR="00FF0300" w:rsidRDefault="00FF0300" w:rsidP="00FF0300">
      <w:pPr>
        <w:ind w:left="720" w:right="-720" w:hanging="720"/>
      </w:pPr>
      <w:r>
        <w:tab/>
      </w:r>
      <w:r>
        <w:tab/>
        <w:t>………………………………………………………………………..</w:t>
      </w:r>
    </w:p>
    <w:p w:rsidR="00FF0300" w:rsidRDefault="00FF0300" w:rsidP="00FF0300">
      <w:pPr>
        <w:ind w:left="720" w:right="-720" w:hanging="720"/>
      </w:pPr>
      <w:r>
        <w:tab/>
      </w:r>
      <w:r>
        <w:tab/>
        <w:t>(ii)</w:t>
      </w:r>
      <w:r>
        <w:tab/>
        <w:t>Process D</w:t>
      </w:r>
      <w:r>
        <w:rPr>
          <w:vertAlign w:val="subscript"/>
        </w:rPr>
        <w:t>1</w:t>
      </w:r>
      <w:r>
        <w:tab/>
      </w:r>
      <w:r>
        <w:tab/>
      </w:r>
      <w:r>
        <w:tab/>
      </w:r>
      <w:r>
        <w:tab/>
      </w:r>
      <w:r>
        <w:tab/>
      </w:r>
      <w:r>
        <w:tab/>
        <w:t>(1mk)</w:t>
      </w:r>
    </w:p>
    <w:p w:rsidR="00FF0300" w:rsidRDefault="00FF0300" w:rsidP="00FF0300">
      <w:pPr>
        <w:ind w:left="720" w:right="-720" w:hanging="720"/>
      </w:pPr>
      <w:r>
        <w:tab/>
      </w:r>
      <w:r>
        <w:tab/>
        <w:t>…………………………………………………………………………</w:t>
      </w:r>
    </w:p>
    <w:p w:rsidR="00FF0300" w:rsidRDefault="00FF0300" w:rsidP="00FF0300">
      <w:pPr>
        <w:ind w:left="1440" w:right="-720" w:hanging="720"/>
      </w:pPr>
      <w:r>
        <w:t>b)</w:t>
      </w:r>
      <w:r>
        <w:tab/>
        <w:t xml:space="preserve">Give two reasons why aluminium is used extensively in the making of cooking pans. </w:t>
      </w:r>
      <w:r>
        <w:tab/>
      </w:r>
      <w:r>
        <w:tab/>
      </w:r>
      <w:r>
        <w:tab/>
      </w:r>
      <w:r>
        <w:tab/>
      </w:r>
      <w:r>
        <w:tab/>
      </w:r>
      <w:r>
        <w:tab/>
      </w:r>
      <w:r>
        <w:tab/>
      </w:r>
      <w:r>
        <w:tab/>
        <w:t>(1mk)</w:t>
      </w:r>
    </w:p>
    <w:p w:rsidR="00FF0300" w:rsidRDefault="00FF0300" w:rsidP="00FF0300">
      <w:pPr>
        <w:ind w:left="1440" w:right="-720" w:hanging="720"/>
      </w:pPr>
    </w:p>
    <w:p w:rsidR="00FF0300" w:rsidRDefault="00FF0300" w:rsidP="00FF0300">
      <w:pPr>
        <w:ind w:left="720" w:right="-720" w:hanging="720"/>
      </w:pPr>
      <w:r>
        <w:t>29.</w:t>
      </w:r>
      <w:r>
        <w:tab/>
        <w:t>A certain mass of a metal E</w:t>
      </w:r>
      <w:r>
        <w:rPr>
          <w:vertAlign w:val="subscript"/>
        </w:rPr>
        <w:t>1</w:t>
      </w:r>
      <w:r>
        <w:t xml:space="preserve"> reacted with excess dilute hydrochloric acid at 25</w:t>
      </w:r>
      <w:r>
        <w:rPr>
          <w:vertAlign w:val="superscript"/>
        </w:rPr>
        <w:t>o</w:t>
      </w:r>
      <w:r>
        <w:t>C. The volume of hydrogen gas liberated was measured after every 30 seconds. The results were presented as shown in the graph below.</w:t>
      </w:r>
    </w:p>
    <w:p w:rsidR="00FF0300" w:rsidRDefault="00FF0300" w:rsidP="00FF0300">
      <w:pPr>
        <w:ind w:left="1440" w:right="-720" w:hanging="720"/>
      </w:pPr>
      <w:r>
        <w:t>a)</w:t>
      </w:r>
      <w:r>
        <w:tab/>
        <w:t>Name one piece of apparatus that may have been used to measure the volume of gas liberated.</w:t>
      </w:r>
      <w:r>
        <w:tab/>
      </w:r>
      <w:r>
        <w:tab/>
      </w:r>
      <w:r>
        <w:tab/>
      </w:r>
      <w:r>
        <w:tab/>
      </w:r>
      <w:r>
        <w:tab/>
      </w:r>
      <w:r>
        <w:tab/>
        <w:t>(1mk)</w:t>
      </w:r>
    </w:p>
    <w:p w:rsidR="00FF0300" w:rsidRDefault="00FF0300" w:rsidP="00FF0300">
      <w:pPr>
        <w:ind w:left="1440" w:right="-720" w:hanging="720"/>
      </w:pPr>
    </w:p>
    <w:p w:rsidR="00FF0300" w:rsidRDefault="00FF0300" w:rsidP="00FF0300">
      <w:pPr>
        <w:ind w:left="1440" w:right="-720" w:hanging="720"/>
      </w:pPr>
      <w:r>
        <w:t>b)</w:t>
      </w:r>
      <w:r>
        <w:tab/>
        <w:t>(i)</w:t>
      </w:r>
      <w:r>
        <w:tab/>
        <w:t>On the same axis, sketch the curve that would be obtained if the experiment was repeated at 35</w:t>
      </w:r>
      <w:r>
        <w:rPr>
          <w:vertAlign w:val="superscript"/>
        </w:rPr>
        <w:t>0</w:t>
      </w:r>
      <w:r>
        <w:t>C.</w:t>
      </w:r>
      <w:r>
        <w:tab/>
      </w:r>
      <w:r>
        <w:tab/>
      </w:r>
      <w:r>
        <w:tab/>
      </w:r>
      <w:r>
        <w:tab/>
        <w:t>(1mk)</w:t>
      </w:r>
    </w:p>
    <w:p w:rsidR="00FF0300" w:rsidRPr="00234498" w:rsidRDefault="00FF0300" w:rsidP="00FF0300">
      <w:pPr>
        <w:ind w:left="1440" w:right="-720" w:hanging="720"/>
      </w:pPr>
    </w:p>
    <w:p w:rsidR="00FF0300" w:rsidRDefault="00FF0300" w:rsidP="00FF0300">
      <w:pPr>
        <w:ind w:left="720" w:right="-720" w:hanging="720"/>
      </w:pPr>
      <w:r>
        <w:tab/>
      </w:r>
      <w:r>
        <w:tab/>
        <w:t>(ii)</w:t>
      </w:r>
      <w:r>
        <w:tab/>
        <w:t>Explain the shape of your curve in b(i) above.</w:t>
      </w:r>
      <w:r>
        <w:tab/>
        <w:t>(1mk)</w:t>
      </w:r>
    </w:p>
    <w:p w:rsidR="00FF0300" w:rsidRDefault="00FF0300" w:rsidP="00FF0300">
      <w:pPr>
        <w:ind w:left="720" w:right="-720" w:hanging="720"/>
      </w:pPr>
    </w:p>
    <w:p w:rsidR="00FF0300" w:rsidRDefault="00FF0300" w:rsidP="00FF0300">
      <w:pPr>
        <w:ind w:left="720" w:right="-720" w:hanging="720"/>
      </w:pPr>
      <w:r>
        <w:t>30.</w:t>
      </w:r>
      <w:r>
        <w:tab/>
        <w:t>Crude oil contains sulphur.  What would be the effect to the environment of using fuel containing sulphur?</w:t>
      </w:r>
      <w:r>
        <w:tab/>
      </w:r>
      <w:r>
        <w:tab/>
      </w:r>
      <w:r>
        <w:tab/>
      </w:r>
      <w:r>
        <w:tab/>
      </w:r>
      <w:r>
        <w:tab/>
      </w:r>
      <w:r>
        <w:tab/>
        <w:t>(1mk)</w:t>
      </w:r>
    </w:p>
    <w:p w:rsidR="00FF0300" w:rsidRDefault="00FF0300" w:rsidP="00FF0300">
      <w:pPr>
        <w:ind w:left="720" w:right="-720" w:hanging="720"/>
      </w:pPr>
    </w:p>
    <w:p w:rsidR="00FF0300" w:rsidRDefault="00FF0300" w:rsidP="00FF0300">
      <w:pPr>
        <w:ind w:left="720" w:right="-720" w:hanging="720"/>
      </w:pPr>
      <w:r>
        <w:t>31.</w:t>
      </w:r>
      <w:r>
        <w:tab/>
        <w:t>Study the flow chart below and answer the questions that follow.</w:t>
      </w:r>
    </w:p>
    <w:p w:rsidR="00FF0300" w:rsidRDefault="00837954" w:rsidP="00FF0300">
      <w:pPr>
        <w:ind w:left="720" w:right="-720" w:hanging="720"/>
      </w:pPr>
      <w:r>
        <w:rPr>
          <w:noProof/>
        </w:rPr>
        <w:pict>
          <v:group id="_x0000_s1715" style="position:absolute;left:0;text-align:left;margin-left:45pt;margin-top:3.65pt;width:387pt;height:117pt;z-index:252036096" coordorigin="2700,10800" coordsize="7740,2340">
            <v:shape id="_x0000_s1716" type="#_x0000_t202" style="position:absolute;left:2700;top:10800;width:1260;height:720" filled="f">
              <v:textbox style="mso-next-textbox:#_x0000_s1716">
                <w:txbxContent>
                  <w:p w:rsidR="00F348F6" w:rsidRPr="0000617C" w:rsidRDefault="00F348F6" w:rsidP="00FF0300">
                    <w:pPr>
                      <w:jc w:val="center"/>
                    </w:pPr>
                    <w:r w:rsidRPr="0000617C">
                      <w:t>Calcium</w:t>
                    </w:r>
                  </w:p>
                  <w:p w:rsidR="00F348F6" w:rsidRPr="0000617C" w:rsidRDefault="00F348F6" w:rsidP="00FF0300">
                    <w:pPr>
                      <w:jc w:val="center"/>
                    </w:pPr>
                    <w:r w:rsidRPr="0000617C">
                      <w:t>oxide</w:t>
                    </w:r>
                  </w:p>
                </w:txbxContent>
              </v:textbox>
            </v:shape>
            <v:shape id="_x0000_s1717" type="#_x0000_t202" style="position:absolute;left:5940;top:10800;width:1260;height:720" filled="f">
              <v:textbox style="mso-next-textbox:#_x0000_s1717">
                <w:txbxContent>
                  <w:p w:rsidR="00F348F6" w:rsidRPr="0000617C" w:rsidRDefault="00F348F6" w:rsidP="00FF0300">
                    <w:pPr>
                      <w:jc w:val="center"/>
                    </w:pPr>
                    <w:r w:rsidRPr="0000617C">
                      <w:t>Colourless solution</w:t>
                    </w:r>
                  </w:p>
                </w:txbxContent>
              </v:textbox>
            </v:shape>
            <v:shape id="_x0000_s1718" type="#_x0000_t202" style="position:absolute;left:9180;top:10800;width:1260;height:720" filled="f">
              <v:textbox style="mso-next-textbox:#_x0000_s1718">
                <w:txbxContent>
                  <w:p w:rsidR="00F348F6" w:rsidRDefault="00F348F6" w:rsidP="00FF0300">
                    <w:r>
                      <w:t xml:space="preserve">Substance </w:t>
                    </w:r>
                  </w:p>
                  <w:p w:rsidR="00F348F6" w:rsidRPr="0000617C" w:rsidRDefault="00F348F6" w:rsidP="00FF0300">
                    <w:pPr>
                      <w:jc w:val="center"/>
                    </w:pPr>
                    <w:r>
                      <w:t>F</w:t>
                    </w:r>
                    <w:r w:rsidRPr="0000617C">
                      <w:rPr>
                        <w:vertAlign w:val="subscript"/>
                      </w:rPr>
                      <w:t>1</w:t>
                    </w:r>
                  </w:p>
                </w:txbxContent>
              </v:textbox>
            </v:shape>
            <v:shape id="_x0000_s1719" type="#_x0000_t202" style="position:absolute;left:5940;top:12420;width:1260;height:720" filled="f">
              <v:textbox style="mso-next-textbox:#_x0000_s1719">
                <w:txbxContent>
                  <w:p w:rsidR="00F348F6" w:rsidRDefault="00F348F6" w:rsidP="00FF0300">
                    <w:r>
                      <w:t xml:space="preserve">Substance </w:t>
                    </w:r>
                  </w:p>
                  <w:p w:rsidR="00F348F6" w:rsidRPr="0000617C" w:rsidRDefault="00F348F6" w:rsidP="00FF0300">
                    <w:pPr>
                      <w:jc w:val="center"/>
                    </w:pPr>
                    <w:r>
                      <w:t>G</w:t>
                    </w:r>
                    <w:r w:rsidRPr="0000617C">
                      <w:rPr>
                        <w:vertAlign w:val="subscript"/>
                      </w:rPr>
                      <w:t>1</w:t>
                    </w:r>
                  </w:p>
                  <w:p w:rsidR="00F348F6" w:rsidRPr="00DD506B" w:rsidRDefault="00F348F6" w:rsidP="00FF0300"/>
                </w:txbxContent>
              </v:textbox>
            </v:shape>
            <v:line id="_x0000_s1720" style="position:absolute" from="3960,11160" to="5940,11160">
              <v:stroke endarrow="block"/>
            </v:line>
            <v:line id="_x0000_s1721" style="position:absolute" from="7204,11160" to="9184,11160">
              <v:stroke endarrow="block"/>
            </v:line>
            <v:line id="_x0000_s1722" style="position:absolute" from="6531,11520" to="6531,12420">
              <v:stroke endarrow="block"/>
            </v:line>
            <v:shape id="_x0000_s1723" type="#_x0000_t202" style="position:absolute;left:4500;top:10800;width:1080;height:540" filled="f" stroked="f">
              <v:textbox style="mso-next-textbox:#_x0000_s1723">
                <w:txbxContent>
                  <w:p w:rsidR="00F348F6" w:rsidRPr="00A81C09" w:rsidRDefault="00F348F6" w:rsidP="00FF0300">
                    <w:r w:rsidRPr="00A81C09">
                      <w:t>Step 1</w:t>
                    </w:r>
                  </w:p>
                </w:txbxContent>
              </v:textbox>
            </v:shape>
            <v:shape id="_x0000_s1724" type="#_x0000_t202" style="position:absolute;left:7635;top:10800;width:1080;height:540" filled="f" stroked="f">
              <v:textbox>
                <w:txbxContent>
                  <w:p w:rsidR="00F348F6" w:rsidRPr="00A81C09" w:rsidRDefault="00F348F6" w:rsidP="00FF0300">
                    <w:r w:rsidRPr="00A81C09">
                      <w:t>Step 2</w:t>
                    </w:r>
                  </w:p>
                </w:txbxContent>
              </v:textbox>
            </v:shape>
            <v:shape id="_x0000_s1725" type="#_x0000_t202" style="position:absolute;left:6480;top:11751;width:2700;height:540" filled="f" stroked="f">
              <v:textbox>
                <w:txbxContent>
                  <w:p w:rsidR="00F348F6" w:rsidRPr="00E6405D" w:rsidRDefault="00F348F6" w:rsidP="00FF0300">
                    <w:r>
                      <w:t>Excess Carbon (IV) oxide</w:t>
                    </w:r>
                  </w:p>
                </w:txbxContent>
              </v:textbox>
            </v:shape>
            <v:shape id="_x0000_s1726" type="#_x0000_t202" style="position:absolute;left:3642;top:11082;width:2700;height:669" filled="f" stroked="f">
              <v:textbox>
                <w:txbxContent>
                  <w:p w:rsidR="00F348F6" w:rsidRDefault="00F348F6" w:rsidP="00FF0300">
                    <w:pPr>
                      <w:jc w:val="center"/>
                    </w:pPr>
                    <w:r>
                      <w:t>Dilute</w:t>
                    </w:r>
                  </w:p>
                  <w:p w:rsidR="00F348F6" w:rsidRPr="00E6405D" w:rsidRDefault="00F348F6" w:rsidP="00FF0300">
                    <w:pPr>
                      <w:jc w:val="center"/>
                    </w:pPr>
                    <w:r>
                      <w:t>Hydrochloric acid</w:t>
                    </w:r>
                  </w:p>
                </w:txbxContent>
              </v:textbox>
            </v:shape>
            <v:shape id="_x0000_s1727" type="#_x0000_t202" style="position:absolute;left:7275;top:11147;width:1725;height:373" filled="f" stroked="f">
              <v:textbox>
                <w:txbxContent>
                  <w:p w:rsidR="00F348F6" w:rsidRPr="00A81C09" w:rsidRDefault="00F348F6" w:rsidP="00FF0300">
                    <w:r>
                      <w:t>Heat to dryness</w:t>
                    </w:r>
                  </w:p>
                </w:txbxContent>
              </v:textbox>
            </v:shape>
            <v:shape id="_x0000_s1728" type="#_x0000_t202" style="position:absolute;left:5777;top:11734;width:1080;height:540" filled="f" stroked="f">
              <v:textbox style="mso-next-textbox:#_x0000_s1728">
                <w:txbxContent>
                  <w:p w:rsidR="00F348F6" w:rsidRPr="00A81C09" w:rsidRDefault="00F348F6" w:rsidP="00FF0300">
                    <w:r w:rsidRPr="00A81C09">
                      <w:t xml:space="preserve">Step </w:t>
                    </w:r>
                    <w:r>
                      <w:t>3</w:t>
                    </w:r>
                  </w:p>
                </w:txbxContent>
              </v:textbox>
            </v:shape>
          </v:group>
        </w:pict>
      </w: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p>
    <w:p w:rsidR="00FF0300" w:rsidRDefault="00FF0300" w:rsidP="00FF0300">
      <w:pPr>
        <w:ind w:left="720" w:right="-720" w:hanging="720"/>
      </w:pPr>
      <w:r>
        <w:tab/>
        <w:t>a)</w:t>
      </w:r>
      <w:r>
        <w:tab/>
        <w:t>Give the name of the process that takes place in step 1.</w:t>
      </w:r>
      <w:r>
        <w:tab/>
        <w:t>(1mk)</w:t>
      </w:r>
    </w:p>
    <w:p w:rsidR="00FF0300" w:rsidRDefault="00FF0300" w:rsidP="00FF0300">
      <w:pPr>
        <w:ind w:left="720" w:right="-720" w:hanging="720"/>
      </w:pPr>
      <w:r>
        <w:tab/>
        <w:t>b)</w:t>
      </w:r>
      <w:r>
        <w:tab/>
        <w:t>Give;</w:t>
      </w:r>
    </w:p>
    <w:p w:rsidR="00FF0300" w:rsidRDefault="00FF0300" w:rsidP="00FF0300">
      <w:pPr>
        <w:ind w:left="720" w:right="-720" w:hanging="720"/>
        <w:rPr>
          <w:vertAlign w:val="subscript"/>
        </w:rPr>
      </w:pPr>
      <w:r>
        <w:tab/>
      </w:r>
      <w:r>
        <w:tab/>
        <w:t>(i)</w:t>
      </w:r>
      <w:r>
        <w:tab/>
        <w:t>The name of substance G</w:t>
      </w:r>
      <w:r>
        <w:rPr>
          <w:vertAlign w:val="subscript"/>
        </w:rPr>
        <w:t>1</w:t>
      </w:r>
    </w:p>
    <w:p w:rsidR="00FF0300" w:rsidRPr="00216BB4" w:rsidRDefault="00FF0300" w:rsidP="00FF0300">
      <w:pPr>
        <w:ind w:left="720" w:right="-720" w:hanging="720"/>
        <w:rPr>
          <w:vertAlign w:val="subscript"/>
        </w:rPr>
      </w:pPr>
      <w:r>
        <w:tab/>
      </w:r>
      <w:r>
        <w:tab/>
        <w:t>(ii)</w:t>
      </w:r>
      <w:r>
        <w:tab/>
        <w:t>One use of substance F</w:t>
      </w:r>
      <w:r>
        <w:rPr>
          <w:vertAlign w:val="subscript"/>
        </w:rPr>
        <w:t>1</w:t>
      </w:r>
    </w:p>
    <w:p w:rsidR="00FF0300" w:rsidRPr="00700FEF" w:rsidRDefault="00FF0300" w:rsidP="00FF0300">
      <w:pPr>
        <w:ind w:left="720" w:right="-720" w:hanging="720"/>
        <w:jc w:val="center"/>
        <w:rPr>
          <w:b/>
          <w:sz w:val="28"/>
        </w:rPr>
      </w:pPr>
      <w:r>
        <w:br w:type="page"/>
      </w:r>
      <w:r w:rsidRPr="00700FEF">
        <w:rPr>
          <w:b/>
          <w:sz w:val="28"/>
        </w:rPr>
        <w:t>CHEMISTRY PAPER 2 THEORY</w:t>
      </w:r>
    </w:p>
    <w:p w:rsidR="00FF0300" w:rsidRPr="00700FEF" w:rsidRDefault="00FF0300" w:rsidP="00FF0300">
      <w:pPr>
        <w:ind w:left="720" w:right="-720" w:hanging="720"/>
        <w:jc w:val="center"/>
        <w:rPr>
          <w:b/>
          <w:sz w:val="28"/>
        </w:rPr>
      </w:pPr>
      <w:r w:rsidRPr="00700FEF">
        <w:rPr>
          <w:b/>
          <w:sz w:val="28"/>
        </w:rPr>
        <w:t>OCT /NOV. 2008</w:t>
      </w:r>
    </w:p>
    <w:p w:rsidR="00FF0300" w:rsidRPr="00700FEF" w:rsidRDefault="00FF0300" w:rsidP="00FF0300">
      <w:pPr>
        <w:ind w:left="720" w:right="-720" w:hanging="720"/>
        <w:jc w:val="center"/>
        <w:rPr>
          <w:b/>
          <w:sz w:val="28"/>
        </w:rPr>
      </w:pPr>
      <w:r w:rsidRPr="00700FEF">
        <w:rPr>
          <w:b/>
          <w:sz w:val="28"/>
        </w:rPr>
        <w:t>233/2</w:t>
      </w:r>
    </w:p>
    <w:p w:rsidR="00FF0300" w:rsidRPr="00700FEF" w:rsidRDefault="00FF0300" w:rsidP="00FF0300">
      <w:pPr>
        <w:ind w:left="720" w:right="-720" w:hanging="720"/>
        <w:jc w:val="center"/>
        <w:rPr>
          <w:b/>
          <w:sz w:val="28"/>
        </w:rPr>
      </w:pPr>
      <w:r w:rsidRPr="00700FEF">
        <w:rPr>
          <w:b/>
          <w:sz w:val="28"/>
        </w:rPr>
        <w:t>2 HOURS</w:t>
      </w:r>
    </w:p>
    <w:p w:rsidR="00FF0300" w:rsidRDefault="00FF0300" w:rsidP="00FF0300">
      <w:pPr>
        <w:ind w:left="720" w:right="-720" w:hanging="720"/>
      </w:pPr>
      <w:r>
        <w:t>1.</w:t>
      </w:r>
      <w:r>
        <w:tab/>
        <w:t>a)</w:t>
      </w:r>
      <w:r>
        <w:tab/>
        <w:t>Biogas is a mixture of mainly carbon (IV) oxide and methane.</w:t>
      </w:r>
    </w:p>
    <w:p w:rsidR="00FF0300" w:rsidRDefault="00FF0300" w:rsidP="00FF0300">
      <w:pPr>
        <w:ind w:left="720" w:right="-720" w:hanging="720"/>
      </w:pPr>
      <w:r>
        <w:tab/>
      </w:r>
      <w:r>
        <w:tab/>
        <w:t>(i)</w:t>
      </w:r>
      <w:r>
        <w:tab/>
        <w:t>Give a reason why biogas can be used as a fuel.</w:t>
      </w:r>
      <w:r>
        <w:tab/>
        <w:t>(1mk)</w:t>
      </w:r>
    </w:p>
    <w:p w:rsidR="00FF0300" w:rsidRDefault="00FF0300" w:rsidP="00FF0300">
      <w:pPr>
        <w:ind w:left="720" w:right="-720" w:hanging="720"/>
      </w:pPr>
      <w:r>
        <w:tab/>
      </w:r>
      <w:r>
        <w:tab/>
        <w:t>(ii)</w:t>
      </w:r>
      <w:r>
        <w:tab/>
        <w:t xml:space="preserve">Other than fractional distillation, describe a method that can be </w:t>
      </w:r>
    </w:p>
    <w:p w:rsidR="00FF0300" w:rsidRDefault="00FF0300" w:rsidP="00FF0300">
      <w:pPr>
        <w:ind w:left="1440" w:right="-720" w:firstLine="720"/>
      </w:pPr>
      <w:r>
        <w:t>used to determine the percentage of methane in biogas.</w:t>
      </w:r>
      <w:r>
        <w:tab/>
        <w:t>(3mks)</w:t>
      </w:r>
    </w:p>
    <w:p w:rsidR="00FF0300" w:rsidRDefault="00FF0300" w:rsidP="00FF0300">
      <w:pPr>
        <w:ind w:left="1440" w:right="-720" w:firstLine="720"/>
      </w:pPr>
    </w:p>
    <w:p w:rsidR="00FF0300" w:rsidRDefault="00FF0300" w:rsidP="00FF0300">
      <w:pPr>
        <w:ind w:left="1440" w:right="-720" w:hanging="720"/>
      </w:pPr>
      <w:r>
        <w:t>b)</w:t>
      </w:r>
      <w:r>
        <w:tab/>
        <w:t>A sample of biogas contains 35.2% by mass of methane. A biogas cylinder contains 5.0 kg of the gas.</w:t>
      </w:r>
    </w:p>
    <w:p w:rsidR="00FF0300" w:rsidRPr="00B31B82" w:rsidRDefault="00FF0300" w:rsidP="00FF0300">
      <w:pPr>
        <w:ind w:left="720" w:right="-720" w:hanging="720"/>
      </w:pPr>
      <w:r>
        <w:tab/>
      </w:r>
      <w:r>
        <w:tab/>
        <w:t>Calculate the;</w:t>
      </w:r>
    </w:p>
    <w:p w:rsidR="00FF0300" w:rsidRDefault="00FF0300" w:rsidP="00FF0300">
      <w:pPr>
        <w:ind w:right="-720"/>
      </w:pPr>
      <w:r>
        <w:tab/>
        <w:t>(i)</w:t>
      </w:r>
      <w:r>
        <w:tab/>
        <w:t>Number of moles of methane in the cylinder. (Molar mass of methane=16)</w:t>
      </w:r>
    </w:p>
    <w:p w:rsidR="00FF0300" w:rsidRDefault="00FF0300" w:rsidP="00FF0300">
      <w:pPr>
        <w:ind w:right="-720"/>
      </w:pPr>
      <w:r>
        <w:tab/>
      </w:r>
      <w:r>
        <w:tab/>
      </w:r>
      <w:r>
        <w:tab/>
      </w:r>
      <w:r>
        <w:tab/>
      </w:r>
      <w:r>
        <w:tab/>
      </w:r>
      <w:r>
        <w:tab/>
      </w:r>
      <w:r>
        <w:tab/>
      </w:r>
      <w:r>
        <w:tab/>
      </w:r>
      <w:r>
        <w:tab/>
      </w:r>
      <w:r>
        <w:tab/>
      </w:r>
      <w:r>
        <w:tab/>
        <w:t>(2mks)</w:t>
      </w:r>
    </w:p>
    <w:p w:rsidR="00FF0300" w:rsidRDefault="00FF0300" w:rsidP="00FF0300">
      <w:pPr>
        <w:ind w:left="1440" w:right="-720" w:hanging="720"/>
      </w:pPr>
      <w:r>
        <w:t>(ii)</w:t>
      </w:r>
      <w:r>
        <w:tab/>
        <w:t>Total volume of carbon (IV) oxide produced by the combustion of methane in the cylinder (Molar gas Volume=24.0 dm</w:t>
      </w:r>
      <w:r>
        <w:rPr>
          <w:vertAlign w:val="superscript"/>
        </w:rPr>
        <w:t xml:space="preserve">-3+ </w:t>
      </w:r>
      <w:r>
        <w:t>at room temperature and pressure).</w:t>
      </w:r>
      <w:r>
        <w:tab/>
      </w:r>
      <w:r>
        <w:tab/>
      </w:r>
      <w:r>
        <w:tab/>
      </w:r>
      <w:r>
        <w:tab/>
      </w:r>
      <w:r>
        <w:tab/>
      </w:r>
      <w:r>
        <w:tab/>
        <w:t>(2mks)</w:t>
      </w:r>
    </w:p>
    <w:p w:rsidR="00FF0300" w:rsidRDefault="00FF0300" w:rsidP="00FF0300">
      <w:pPr>
        <w:ind w:left="1440" w:right="-720" w:hanging="720"/>
      </w:pPr>
    </w:p>
    <w:p w:rsidR="00FF0300" w:rsidRDefault="00FF0300" w:rsidP="00FF0300">
      <w:pPr>
        <w:ind w:left="1440" w:right="-720" w:hanging="720"/>
      </w:pPr>
      <w:r>
        <w:t>c)</w:t>
      </w:r>
      <w:r>
        <w:tab/>
        <w:t>Carbon (Iv) oxide, methane, nitrogen (I) oxide and trichlorofluoromethane are green-house gases.</w:t>
      </w:r>
    </w:p>
    <w:p w:rsidR="00FF0300" w:rsidRDefault="00FF0300" w:rsidP="00FF0300">
      <w:pPr>
        <w:ind w:left="2160" w:right="-720" w:hanging="720"/>
      </w:pPr>
      <w:r>
        <w:t>(i)</w:t>
      </w:r>
      <w:r>
        <w:tab/>
        <w:t>State one effect of an increased level of these gases to the environment.</w:t>
      </w:r>
      <w:r>
        <w:tab/>
      </w:r>
      <w:r>
        <w:tab/>
      </w:r>
      <w:r>
        <w:tab/>
      </w:r>
      <w:r>
        <w:tab/>
      </w:r>
      <w:r>
        <w:tab/>
      </w:r>
      <w:r>
        <w:tab/>
        <w:t>(1mk)</w:t>
      </w:r>
    </w:p>
    <w:p w:rsidR="00FF0300" w:rsidRDefault="00FF0300" w:rsidP="00FF0300">
      <w:pPr>
        <w:ind w:left="2160" w:right="-720" w:hanging="720"/>
      </w:pPr>
      <w:r>
        <w:t>(ii)</w:t>
      </w:r>
      <w:r>
        <w:tab/>
        <w:t>Give one source from which each of the following gases is released to the environment;</w:t>
      </w:r>
    </w:p>
    <w:p w:rsidR="00FF0300" w:rsidRDefault="00FF0300" w:rsidP="00FF0300">
      <w:pPr>
        <w:ind w:left="2160" w:right="-720" w:hanging="720"/>
      </w:pPr>
      <w:r>
        <w:tab/>
        <w:t>I</w:t>
      </w:r>
      <w:r>
        <w:tab/>
        <w:t>Nitrogen (i) oxide</w:t>
      </w:r>
      <w:r>
        <w:tab/>
      </w:r>
      <w:r>
        <w:tab/>
      </w:r>
      <w:r>
        <w:tab/>
      </w:r>
      <w:r>
        <w:tab/>
        <w:t>(I mk)</w:t>
      </w:r>
    </w:p>
    <w:p w:rsidR="00FF0300" w:rsidRDefault="00FF0300" w:rsidP="00FF0300">
      <w:pPr>
        <w:ind w:left="2160" w:right="-720" w:hanging="720"/>
      </w:pPr>
      <w:r>
        <w:tab/>
        <w:t>II</w:t>
      </w:r>
      <w:r>
        <w:tab/>
        <w:t>Trichlorofluoromethane.</w:t>
      </w:r>
      <w:r>
        <w:tab/>
      </w:r>
      <w:r>
        <w:tab/>
      </w:r>
      <w:r>
        <w:tab/>
        <w:t>(1mk)</w:t>
      </w:r>
    </w:p>
    <w:p w:rsidR="00FF0300" w:rsidRDefault="00FF0300" w:rsidP="00FF0300">
      <w:pPr>
        <w:ind w:left="2160" w:right="-720" w:hanging="720"/>
      </w:pPr>
    </w:p>
    <w:p w:rsidR="00FF0300" w:rsidRPr="000F3655" w:rsidRDefault="00FF0300" w:rsidP="00FF0300">
      <w:pPr>
        <w:ind w:right="-720"/>
      </w:pPr>
      <w:r w:rsidRPr="000F3655">
        <w:t>2</w:t>
      </w:r>
      <w:r w:rsidRPr="000F3655">
        <w:tab/>
        <w:t>a)</w:t>
      </w:r>
      <w:r w:rsidRPr="000F3655">
        <w:tab/>
        <w:t>Write an equation to show the effect of heat on the nitrate of:</w:t>
      </w:r>
    </w:p>
    <w:p w:rsidR="00FF0300" w:rsidRDefault="00FF0300" w:rsidP="00FF0300">
      <w:pPr>
        <w:ind w:right="-720"/>
      </w:pPr>
      <w:r>
        <w:rPr>
          <w:vertAlign w:val="superscript"/>
        </w:rPr>
        <w:tab/>
      </w:r>
      <w:r>
        <w:rPr>
          <w:vertAlign w:val="superscript"/>
        </w:rPr>
        <w:tab/>
      </w:r>
      <w:r>
        <w:t>(i)</w:t>
      </w:r>
      <w:r>
        <w:tab/>
        <w:t>Potassium</w:t>
      </w:r>
      <w:r>
        <w:tab/>
      </w:r>
      <w:r>
        <w:tab/>
      </w:r>
      <w:r>
        <w:tab/>
      </w:r>
      <w:r>
        <w:tab/>
      </w:r>
      <w:r>
        <w:tab/>
      </w:r>
      <w:r>
        <w:tab/>
        <w:t>(1mk)</w:t>
      </w:r>
    </w:p>
    <w:p w:rsidR="00FF0300" w:rsidRDefault="00FF0300" w:rsidP="00FF0300">
      <w:pPr>
        <w:ind w:right="-720"/>
      </w:pPr>
      <w:r>
        <w:tab/>
        <w:t>b)</w:t>
      </w:r>
      <w:r>
        <w:tab/>
        <w:t>The table below gives information about elements A</w:t>
      </w:r>
      <w:r>
        <w:rPr>
          <w:vertAlign w:val="subscript"/>
        </w:rPr>
        <w:t>1</w:t>
      </w:r>
      <w:r>
        <w:t>A</w:t>
      </w:r>
      <w:r>
        <w:rPr>
          <w:vertAlign w:val="subscript"/>
        </w:rPr>
        <w:t>2</w:t>
      </w:r>
      <w:r>
        <w:t>A</w:t>
      </w:r>
      <w:r>
        <w:rPr>
          <w:vertAlign w:val="subscript"/>
        </w:rPr>
        <w:t>3,</w:t>
      </w:r>
      <w:r>
        <w:t xml:space="preserve"> and A</w:t>
      </w:r>
      <w:r>
        <w:rPr>
          <w:vertAlign w:val="subscript"/>
        </w:rPr>
        <w:t>4</w:t>
      </w:r>
    </w:p>
    <w:tbl>
      <w:tblPr>
        <w:tblStyle w:val="TableGrid"/>
        <w:tblW w:w="0" w:type="auto"/>
        <w:tblInd w:w="1548" w:type="dxa"/>
        <w:tblLook w:val="01E0" w:firstRow="1" w:lastRow="1" w:firstColumn="1" w:lastColumn="1" w:noHBand="0" w:noVBand="0"/>
      </w:tblPr>
      <w:tblGrid>
        <w:gridCol w:w="1136"/>
        <w:gridCol w:w="1123"/>
        <w:gridCol w:w="1530"/>
        <w:gridCol w:w="2003"/>
      </w:tblGrid>
      <w:tr w:rsidR="00FF0300" w:rsidTr="0079628D">
        <w:tc>
          <w:tcPr>
            <w:tcW w:w="1136" w:type="dxa"/>
          </w:tcPr>
          <w:p w:rsidR="00FF0300" w:rsidRDefault="00FF0300" w:rsidP="0079628D">
            <w:pPr>
              <w:ind w:right="-720"/>
            </w:pPr>
            <w:r>
              <w:t>Element</w:t>
            </w:r>
          </w:p>
        </w:tc>
        <w:tc>
          <w:tcPr>
            <w:tcW w:w="1123" w:type="dxa"/>
          </w:tcPr>
          <w:p w:rsidR="00FF0300" w:rsidRDefault="00FF0300" w:rsidP="0079628D">
            <w:pPr>
              <w:ind w:right="-720"/>
            </w:pPr>
            <w:r>
              <w:t xml:space="preserve">Atomic </w:t>
            </w:r>
          </w:p>
          <w:p w:rsidR="00FF0300" w:rsidRDefault="00FF0300" w:rsidP="0079628D">
            <w:pPr>
              <w:ind w:right="-720"/>
            </w:pPr>
            <w:r>
              <w:t>Number</w:t>
            </w:r>
          </w:p>
        </w:tc>
        <w:tc>
          <w:tcPr>
            <w:tcW w:w="1530" w:type="dxa"/>
          </w:tcPr>
          <w:p w:rsidR="00FF0300" w:rsidRDefault="00FF0300" w:rsidP="0079628D">
            <w:pPr>
              <w:ind w:right="-720"/>
            </w:pPr>
            <w:r>
              <w:t xml:space="preserve">Atomic </w:t>
            </w:r>
          </w:p>
          <w:p w:rsidR="00FF0300" w:rsidRDefault="00FF0300" w:rsidP="0079628D">
            <w:pPr>
              <w:ind w:right="-720"/>
            </w:pPr>
            <w:r>
              <w:t>Radius (nm)</w:t>
            </w:r>
          </w:p>
        </w:tc>
        <w:tc>
          <w:tcPr>
            <w:tcW w:w="2003" w:type="dxa"/>
          </w:tcPr>
          <w:p w:rsidR="00FF0300" w:rsidRDefault="00FF0300" w:rsidP="0079628D">
            <w:pPr>
              <w:ind w:right="-720"/>
            </w:pPr>
            <w:r>
              <w:t>Ionic radius (nm)</w:t>
            </w:r>
          </w:p>
        </w:tc>
      </w:tr>
      <w:tr w:rsidR="00FF0300" w:rsidTr="0079628D">
        <w:tc>
          <w:tcPr>
            <w:tcW w:w="1136" w:type="dxa"/>
          </w:tcPr>
          <w:p w:rsidR="00FF0300" w:rsidRDefault="00FF0300" w:rsidP="0079628D">
            <w:pPr>
              <w:ind w:right="-720"/>
            </w:pPr>
            <w:r>
              <w:t>A</w:t>
            </w:r>
            <w:r>
              <w:rPr>
                <w:vertAlign w:val="subscript"/>
              </w:rPr>
              <w:t>1</w:t>
            </w:r>
          </w:p>
          <w:p w:rsidR="00FF0300" w:rsidRDefault="00FF0300" w:rsidP="0079628D">
            <w:pPr>
              <w:ind w:right="-720"/>
            </w:pPr>
            <w:r>
              <w:t>A</w:t>
            </w:r>
            <w:r>
              <w:rPr>
                <w:vertAlign w:val="subscript"/>
              </w:rPr>
              <w:t>2</w:t>
            </w:r>
          </w:p>
          <w:p w:rsidR="00FF0300" w:rsidRDefault="00FF0300" w:rsidP="0079628D">
            <w:pPr>
              <w:ind w:right="-720"/>
            </w:pPr>
            <w:r>
              <w:t>A</w:t>
            </w:r>
            <w:r>
              <w:rPr>
                <w:vertAlign w:val="subscript"/>
              </w:rPr>
              <w:t>3</w:t>
            </w:r>
          </w:p>
          <w:p w:rsidR="00FF0300" w:rsidRPr="009C540F" w:rsidRDefault="00FF0300" w:rsidP="0079628D">
            <w:pPr>
              <w:ind w:right="-720"/>
            </w:pPr>
            <w:r>
              <w:t>A</w:t>
            </w:r>
            <w:r>
              <w:rPr>
                <w:vertAlign w:val="subscript"/>
              </w:rPr>
              <w:t>4</w:t>
            </w:r>
          </w:p>
        </w:tc>
        <w:tc>
          <w:tcPr>
            <w:tcW w:w="1123" w:type="dxa"/>
          </w:tcPr>
          <w:p w:rsidR="00FF0300" w:rsidRDefault="00FF0300" w:rsidP="0079628D">
            <w:pPr>
              <w:ind w:right="-720"/>
            </w:pPr>
            <w:r>
              <w:t>3</w:t>
            </w:r>
          </w:p>
          <w:p w:rsidR="00FF0300" w:rsidRDefault="00FF0300" w:rsidP="0079628D">
            <w:pPr>
              <w:ind w:right="-720"/>
            </w:pPr>
            <w:r>
              <w:t>5</w:t>
            </w:r>
          </w:p>
          <w:p w:rsidR="00FF0300" w:rsidRDefault="00FF0300" w:rsidP="0079628D">
            <w:pPr>
              <w:ind w:right="-720"/>
            </w:pPr>
            <w:r>
              <w:t>13</w:t>
            </w:r>
          </w:p>
          <w:p w:rsidR="00FF0300" w:rsidRDefault="00FF0300" w:rsidP="0079628D">
            <w:pPr>
              <w:ind w:right="-720"/>
            </w:pPr>
            <w:r>
              <w:t>17</w:t>
            </w:r>
          </w:p>
        </w:tc>
        <w:tc>
          <w:tcPr>
            <w:tcW w:w="1530" w:type="dxa"/>
          </w:tcPr>
          <w:p w:rsidR="00FF0300" w:rsidRDefault="00FF0300" w:rsidP="0079628D">
            <w:pPr>
              <w:ind w:right="-720"/>
            </w:pPr>
            <w:r>
              <w:t>0.134</w:t>
            </w:r>
          </w:p>
          <w:p w:rsidR="00FF0300" w:rsidRDefault="00FF0300" w:rsidP="0079628D">
            <w:pPr>
              <w:ind w:right="-720"/>
            </w:pPr>
            <w:r>
              <w:t>0.090</w:t>
            </w:r>
          </w:p>
          <w:p w:rsidR="00FF0300" w:rsidRDefault="00FF0300" w:rsidP="0079628D">
            <w:pPr>
              <w:ind w:right="-720"/>
            </w:pPr>
            <w:r>
              <w:t>0.143</w:t>
            </w:r>
          </w:p>
          <w:p w:rsidR="00FF0300" w:rsidRDefault="00FF0300" w:rsidP="0079628D">
            <w:pPr>
              <w:ind w:right="-720"/>
            </w:pPr>
            <w:r>
              <w:t>0.099</w:t>
            </w:r>
          </w:p>
        </w:tc>
        <w:tc>
          <w:tcPr>
            <w:tcW w:w="2003" w:type="dxa"/>
          </w:tcPr>
          <w:p w:rsidR="00FF0300" w:rsidRDefault="00FF0300" w:rsidP="0079628D">
            <w:pPr>
              <w:ind w:right="-720"/>
            </w:pPr>
            <w:r>
              <w:t>0.074</w:t>
            </w:r>
          </w:p>
          <w:p w:rsidR="00FF0300" w:rsidRDefault="00FF0300" w:rsidP="0079628D">
            <w:pPr>
              <w:ind w:right="-720"/>
            </w:pPr>
            <w:r>
              <w:t>0.012</w:t>
            </w:r>
          </w:p>
          <w:p w:rsidR="00FF0300" w:rsidRDefault="00FF0300" w:rsidP="0079628D">
            <w:pPr>
              <w:ind w:right="-720"/>
            </w:pPr>
            <w:r>
              <w:t>0.050</w:t>
            </w:r>
          </w:p>
          <w:p w:rsidR="00FF0300" w:rsidRDefault="00FF0300" w:rsidP="0079628D">
            <w:pPr>
              <w:ind w:right="-720"/>
            </w:pPr>
            <w:r>
              <w:t>0.181</w:t>
            </w:r>
          </w:p>
        </w:tc>
      </w:tr>
    </w:tbl>
    <w:p w:rsidR="00FF0300" w:rsidRDefault="00FF0300" w:rsidP="00FF0300">
      <w:pPr>
        <w:ind w:left="720" w:right="-720"/>
      </w:pPr>
    </w:p>
    <w:p w:rsidR="00FF0300" w:rsidRDefault="00FF0300" w:rsidP="00FF0300">
      <w:pPr>
        <w:ind w:left="720" w:right="-720"/>
      </w:pPr>
      <w:r>
        <w:t>(i)</w:t>
      </w:r>
      <w:r>
        <w:tab/>
        <w:t>In which period of the periodic table is element A</w:t>
      </w:r>
      <w:r>
        <w:rPr>
          <w:vertAlign w:val="subscript"/>
        </w:rPr>
        <w:t>2</w:t>
      </w:r>
      <w:r>
        <w:t>? Give a reason</w:t>
      </w:r>
    </w:p>
    <w:p w:rsidR="00FF0300" w:rsidRDefault="00FF0300" w:rsidP="00FF0300">
      <w:pPr>
        <w:ind w:left="720" w:right="-720"/>
      </w:pPr>
      <w:r>
        <w:tab/>
      </w:r>
      <w:r>
        <w:tab/>
      </w:r>
      <w:r>
        <w:tab/>
      </w:r>
      <w:r>
        <w:tab/>
      </w:r>
      <w:r>
        <w:tab/>
      </w:r>
      <w:r>
        <w:tab/>
      </w:r>
      <w:r>
        <w:tab/>
      </w:r>
      <w:r>
        <w:tab/>
      </w:r>
      <w:r>
        <w:tab/>
        <w:t>(2 mks)</w:t>
      </w:r>
    </w:p>
    <w:p w:rsidR="00FF0300" w:rsidRDefault="00FF0300" w:rsidP="00FF0300">
      <w:pPr>
        <w:ind w:left="720" w:right="-720"/>
      </w:pPr>
      <w:r>
        <w:t>(ii)</w:t>
      </w:r>
      <w:r>
        <w:tab/>
        <w:t>Explain why the atomic radius of:</w:t>
      </w:r>
    </w:p>
    <w:p w:rsidR="00FF0300" w:rsidRDefault="00FF0300" w:rsidP="00FF0300">
      <w:pPr>
        <w:ind w:left="720" w:right="-720"/>
      </w:pPr>
      <w:r>
        <w:tab/>
        <w:t>I</w:t>
      </w:r>
      <w:r>
        <w:tab/>
        <w:t>A</w:t>
      </w:r>
      <w:r>
        <w:rPr>
          <w:vertAlign w:val="subscript"/>
        </w:rPr>
        <w:t>1</w:t>
      </w:r>
      <w:r>
        <w:t xml:space="preserve"> is greater than that of A</w:t>
      </w:r>
      <w:r>
        <w:rPr>
          <w:vertAlign w:val="subscript"/>
        </w:rPr>
        <w:t>2</w:t>
      </w:r>
      <w:r>
        <w:t>;</w:t>
      </w:r>
    </w:p>
    <w:p w:rsidR="00FF0300" w:rsidRDefault="00FF0300" w:rsidP="00FF0300">
      <w:pPr>
        <w:ind w:left="720" w:right="-720"/>
      </w:pPr>
      <w:r>
        <w:tab/>
        <w:t>II</w:t>
      </w:r>
      <w:r>
        <w:tab/>
        <w:t>A</w:t>
      </w:r>
      <w:r>
        <w:rPr>
          <w:vertAlign w:val="subscript"/>
        </w:rPr>
        <w:t>4</w:t>
      </w:r>
      <w:r>
        <w:t xml:space="preserve"> is smaller than its ionic radius</w:t>
      </w:r>
      <w:r>
        <w:tab/>
      </w:r>
      <w:r>
        <w:tab/>
      </w:r>
      <w:r>
        <w:tab/>
        <w:t>(2 mks)</w:t>
      </w:r>
    </w:p>
    <w:p w:rsidR="00FF0300" w:rsidRDefault="00FF0300" w:rsidP="00FF0300">
      <w:pPr>
        <w:ind w:left="720" w:right="-720"/>
      </w:pPr>
      <w:r>
        <w:t>(iii)</w:t>
      </w:r>
      <w:r>
        <w:tab/>
        <w:t>Select the element which s in the same group as A</w:t>
      </w:r>
      <w:r>
        <w:rPr>
          <w:vertAlign w:val="subscript"/>
        </w:rPr>
        <w:t>3</w:t>
      </w:r>
      <w:r>
        <w:tab/>
      </w:r>
      <w:r>
        <w:tab/>
        <w:t>(1 mk)</w:t>
      </w:r>
    </w:p>
    <w:p w:rsidR="00FF0300" w:rsidRDefault="00FF0300" w:rsidP="00FF0300">
      <w:pPr>
        <w:ind w:left="720" w:right="-720"/>
      </w:pPr>
      <w:r>
        <w:t>(iv)</w:t>
      </w:r>
      <w:r>
        <w:tab/>
        <w:t xml:space="preserve">Using dots (.) and crosses(x) to represent outermost electrons. Draw a </w:t>
      </w:r>
    </w:p>
    <w:p w:rsidR="00FF0300" w:rsidRDefault="00FF0300" w:rsidP="00FF0300">
      <w:pPr>
        <w:ind w:left="1440" w:right="-720"/>
      </w:pPr>
      <w:r>
        <w:t>diagram to show the bonding in the compound formed when A</w:t>
      </w:r>
      <w:r>
        <w:rPr>
          <w:vertAlign w:val="subscript"/>
        </w:rPr>
        <w:t>1</w:t>
      </w:r>
      <w:r>
        <w:t xml:space="preserve"> reacts with A</w:t>
      </w:r>
      <w:r>
        <w:rPr>
          <w:vertAlign w:val="subscript"/>
        </w:rPr>
        <w:t>4</w:t>
      </w:r>
      <w:r>
        <w:tab/>
      </w:r>
      <w:r>
        <w:tab/>
      </w:r>
      <w:r>
        <w:tab/>
      </w:r>
      <w:r>
        <w:tab/>
      </w:r>
      <w:r>
        <w:tab/>
      </w:r>
      <w:r>
        <w:tab/>
      </w:r>
      <w:r>
        <w:tab/>
        <w:t>(1 mk)</w:t>
      </w:r>
    </w:p>
    <w:p w:rsidR="00FF0300" w:rsidRDefault="00FF0300" w:rsidP="00FF0300">
      <w:pPr>
        <w:ind w:right="-720"/>
      </w:pPr>
      <w:r>
        <w:t>3.</w:t>
      </w:r>
      <w:r>
        <w:tab/>
        <w:t>(a) Describe the process by which Nitrogen is obtained from air on a large scale.</w:t>
      </w:r>
    </w:p>
    <w:p w:rsidR="00FF0300" w:rsidRDefault="00FF0300" w:rsidP="00FF0300">
      <w:pPr>
        <w:ind w:right="-720"/>
      </w:pPr>
      <w:r>
        <w:tab/>
      </w:r>
      <w:r>
        <w:tab/>
      </w:r>
      <w:r>
        <w:tab/>
      </w:r>
      <w:r>
        <w:tab/>
      </w:r>
      <w:r>
        <w:tab/>
      </w:r>
      <w:r>
        <w:tab/>
      </w:r>
      <w:r>
        <w:tab/>
      </w:r>
      <w:r>
        <w:tab/>
      </w:r>
      <w:r>
        <w:tab/>
        <w:t>(4 mks)</w:t>
      </w:r>
    </w:p>
    <w:p w:rsidR="00FF0300" w:rsidRDefault="00FF0300" w:rsidP="00FF0300">
      <w:pPr>
        <w:ind w:right="-720"/>
      </w:pPr>
      <w:r>
        <w:tab/>
        <w:t>(b) Study the flow chart below and answer the questions that follow.</w:t>
      </w:r>
    </w:p>
    <w:p w:rsidR="00FF0300" w:rsidRDefault="00FF0300" w:rsidP="00FF0300">
      <w:pPr>
        <w:ind w:right="-720"/>
      </w:pPr>
      <w:r>
        <w:rPr>
          <w:noProof/>
          <w:lang w:val="en-US" w:eastAsia="en-US"/>
        </w:rPr>
        <w:drawing>
          <wp:anchor distT="0" distB="0" distL="114300" distR="114300" simplePos="0" relativeHeight="252037120" behindDoc="1" locked="0" layoutInCell="1" allowOverlap="1">
            <wp:simplePos x="0" y="0"/>
            <wp:positionH relativeFrom="column">
              <wp:posOffset>217805</wp:posOffset>
            </wp:positionH>
            <wp:positionV relativeFrom="paragraph">
              <wp:posOffset>117475</wp:posOffset>
            </wp:positionV>
            <wp:extent cx="5039995" cy="3700145"/>
            <wp:effectExtent l="133350" t="171450" r="122555" b="167005"/>
            <wp:wrapNone/>
            <wp:docPr id="205" name="Picture 721" descr="C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C 006"/>
                    <pic:cNvPicPr>
                      <a:picLocks noChangeAspect="1" noChangeArrowheads="1"/>
                    </pic:cNvPicPr>
                  </pic:nvPicPr>
                  <pic:blipFill>
                    <a:blip r:embed="rId168"/>
                    <a:srcRect/>
                    <a:stretch>
                      <a:fillRect/>
                    </a:stretch>
                  </pic:blipFill>
                  <pic:spPr bwMode="auto">
                    <a:xfrm rot="-237130">
                      <a:off x="0" y="0"/>
                      <a:ext cx="5039995" cy="3700145"/>
                    </a:xfrm>
                    <a:prstGeom prst="rect">
                      <a:avLst/>
                    </a:prstGeom>
                    <a:noFill/>
                    <a:ln w="9525">
                      <a:noFill/>
                      <a:miter lim="800000"/>
                      <a:headEnd/>
                      <a:tailEnd/>
                    </a:ln>
                  </pic:spPr>
                </pic:pic>
              </a:graphicData>
            </a:graphic>
          </wp:anchor>
        </w:drawing>
      </w: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right="-720"/>
      </w:pPr>
    </w:p>
    <w:p w:rsidR="00FF0300" w:rsidRDefault="00FF0300" w:rsidP="00FF0300">
      <w:pPr>
        <w:ind w:left="720" w:right="-720"/>
      </w:pPr>
      <w:r>
        <w:t xml:space="preserve">(i) </w:t>
      </w:r>
      <w:r>
        <w:tab/>
        <w:t>Identify gas J.</w:t>
      </w:r>
      <w:r>
        <w:tab/>
      </w:r>
      <w:r>
        <w:tab/>
      </w:r>
      <w:r>
        <w:tab/>
      </w:r>
      <w:r>
        <w:tab/>
      </w:r>
      <w:r>
        <w:tab/>
      </w:r>
      <w:r>
        <w:tab/>
      </w:r>
      <w:r>
        <w:tab/>
      </w:r>
      <w:r>
        <w:tab/>
        <w:t>(1 mk)</w:t>
      </w:r>
    </w:p>
    <w:p w:rsidR="00FF0300" w:rsidRDefault="00FF0300" w:rsidP="00FF0300">
      <w:pPr>
        <w:ind w:left="1440" w:right="-720" w:hanging="720"/>
      </w:pPr>
      <w:r>
        <w:t>(ii)</w:t>
      </w:r>
      <w:r>
        <w:tab/>
        <w:t>Using oxidation numbers, show that ammonia is the reducing agent in step (VI)</w:t>
      </w:r>
      <w:r>
        <w:tab/>
      </w:r>
      <w:r>
        <w:tab/>
      </w:r>
      <w:r>
        <w:tab/>
      </w:r>
      <w:r>
        <w:tab/>
      </w:r>
      <w:r>
        <w:tab/>
      </w:r>
      <w:r>
        <w:tab/>
      </w:r>
      <w:r>
        <w:tab/>
      </w:r>
      <w:r>
        <w:tab/>
      </w:r>
      <w:r>
        <w:tab/>
      </w:r>
      <w:r>
        <w:tab/>
        <w:t>(2mks)</w:t>
      </w:r>
    </w:p>
    <w:p w:rsidR="00FF0300" w:rsidRDefault="00FF0300" w:rsidP="00FF0300">
      <w:pPr>
        <w:ind w:left="720" w:right="-720"/>
      </w:pPr>
      <w:r>
        <w:t>(iii)</w:t>
      </w:r>
      <w:r>
        <w:tab/>
        <w:t>Write the equation for the reaction that occurs in step (V).</w:t>
      </w:r>
      <w:r>
        <w:tab/>
      </w:r>
      <w:r>
        <w:tab/>
        <w:t>(1mk)</w:t>
      </w:r>
    </w:p>
    <w:p w:rsidR="00FF0300" w:rsidRDefault="00FF0300" w:rsidP="00FF0300">
      <w:pPr>
        <w:ind w:left="720" w:right="-720"/>
      </w:pPr>
      <w:r>
        <w:t>(iv)</w:t>
      </w:r>
      <w:r>
        <w:tab/>
        <w:t>Give one use of ammonium nitrate.</w:t>
      </w:r>
      <w:r>
        <w:tab/>
      </w:r>
      <w:r>
        <w:tab/>
      </w:r>
      <w:r>
        <w:tab/>
      </w:r>
      <w:r>
        <w:tab/>
      </w:r>
      <w:r>
        <w:tab/>
        <w:t>(1mk)</w:t>
      </w:r>
    </w:p>
    <w:p w:rsidR="00FF0300" w:rsidRDefault="00FF0300" w:rsidP="00FF0300">
      <w:pPr>
        <w:ind w:left="720" w:right="-720"/>
      </w:pPr>
    </w:p>
    <w:p w:rsidR="00FF0300" w:rsidRDefault="00FF0300" w:rsidP="00FF0300">
      <w:pPr>
        <w:ind w:left="1440" w:right="-720" w:hanging="720"/>
      </w:pPr>
      <w:r>
        <w:t>c)</w:t>
      </w:r>
      <w:r>
        <w:tab/>
        <w:t>The table below shows the observations made when aqueous ammonia was added to cations of elements F</w:t>
      </w:r>
      <w:r>
        <w:rPr>
          <w:vertAlign w:val="subscript"/>
        </w:rPr>
        <w:t>2</w:t>
      </w:r>
      <w:r>
        <w:t>F and G until in excess.</w:t>
      </w:r>
    </w:p>
    <w:p w:rsidR="00FF0300" w:rsidRDefault="00FF0300" w:rsidP="00FF0300">
      <w:pPr>
        <w:ind w:left="720" w:right="-720" w:hanging="720"/>
      </w:pPr>
    </w:p>
    <w:tbl>
      <w:tblPr>
        <w:tblStyle w:val="TableGrid"/>
        <w:tblW w:w="0" w:type="auto"/>
        <w:tblInd w:w="1548" w:type="dxa"/>
        <w:tblLook w:val="01E0" w:firstRow="1" w:lastRow="1" w:firstColumn="1" w:lastColumn="1" w:noHBand="0" w:noVBand="0"/>
      </w:tblPr>
      <w:tblGrid>
        <w:gridCol w:w="1225"/>
        <w:gridCol w:w="2560"/>
        <w:gridCol w:w="2560"/>
      </w:tblGrid>
      <w:tr w:rsidR="00FF0300" w:rsidTr="0079628D">
        <w:trPr>
          <w:trHeight w:val="773"/>
        </w:trPr>
        <w:tc>
          <w:tcPr>
            <w:tcW w:w="1225" w:type="dxa"/>
          </w:tcPr>
          <w:p w:rsidR="00FF0300" w:rsidRDefault="00FF0300" w:rsidP="0079628D">
            <w:pPr>
              <w:ind w:right="-720"/>
            </w:pPr>
            <w:r>
              <w:t>Cation of</w:t>
            </w:r>
          </w:p>
          <w:p w:rsidR="00FF0300" w:rsidRDefault="00FF0300" w:rsidP="0079628D">
            <w:pPr>
              <w:ind w:right="-720"/>
            </w:pPr>
          </w:p>
        </w:tc>
        <w:tc>
          <w:tcPr>
            <w:tcW w:w="2560" w:type="dxa"/>
          </w:tcPr>
          <w:p w:rsidR="00FF0300" w:rsidRDefault="00FF0300" w:rsidP="0079628D">
            <w:pPr>
              <w:ind w:right="-720"/>
            </w:pPr>
            <w:r>
              <w:t xml:space="preserve">Addition of a few drops of </w:t>
            </w:r>
          </w:p>
          <w:p w:rsidR="00FF0300" w:rsidRDefault="00FF0300" w:rsidP="0079628D">
            <w:pPr>
              <w:ind w:right="-720"/>
            </w:pPr>
            <w:r>
              <w:t>Aqueous ammonia.</w:t>
            </w:r>
          </w:p>
        </w:tc>
        <w:tc>
          <w:tcPr>
            <w:tcW w:w="2560" w:type="dxa"/>
          </w:tcPr>
          <w:p w:rsidR="00FF0300" w:rsidRDefault="00FF0300" w:rsidP="0079628D">
            <w:pPr>
              <w:ind w:right="-720"/>
            </w:pPr>
            <w:r>
              <w:t>Addition of excess aqueous ammonia.</w:t>
            </w:r>
          </w:p>
        </w:tc>
      </w:tr>
      <w:tr w:rsidR="00FF0300" w:rsidTr="0079628D">
        <w:trPr>
          <w:trHeight w:val="401"/>
        </w:trPr>
        <w:tc>
          <w:tcPr>
            <w:tcW w:w="1225" w:type="dxa"/>
          </w:tcPr>
          <w:p w:rsidR="00FF0300" w:rsidRDefault="00FF0300" w:rsidP="0079628D">
            <w:pPr>
              <w:ind w:right="-720"/>
            </w:pPr>
            <w:r>
              <w:t>E</w:t>
            </w:r>
          </w:p>
        </w:tc>
        <w:tc>
          <w:tcPr>
            <w:tcW w:w="2560" w:type="dxa"/>
          </w:tcPr>
          <w:p w:rsidR="00FF0300" w:rsidRDefault="00FF0300" w:rsidP="0079628D">
            <w:pPr>
              <w:ind w:right="-720"/>
            </w:pPr>
            <w:r>
              <w:t>White precipitate</w:t>
            </w:r>
          </w:p>
        </w:tc>
        <w:tc>
          <w:tcPr>
            <w:tcW w:w="2560" w:type="dxa"/>
          </w:tcPr>
          <w:p w:rsidR="00FF0300" w:rsidRDefault="00FF0300" w:rsidP="0079628D">
            <w:pPr>
              <w:ind w:right="-720"/>
            </w:pPr>
            <w:r>
              <w:t>Insoluble</w:t>
            </w:r>
          </w:p>
        </w:tc>
      </w:tr>
      <w:tr w:rsidR="00FF0300" w:rsidTr="0079628D">
        <w:trPr>
          <w:trHeight w:val="401"/>
        </w:trPr>
        <w:tc>
          <w:tcPr>
            <w:tcW w:w="1225" w:type="dxa"/>
          </w:tcPr>
          <w:p w:rsidR="00FF0300" w:rsidRDefault="00FF0300" w:rsidP="0079628D">
            <w:pPr>
              <w:ind w:right="-720"/>
            </w:pPr>
            <w:r>
              <w:t>F</w:t>
            </w:r>
          </w:p>
        </w:tc>
        <w:tc>
          <w:tcPr>
            <w:tcW w:w="2560" w:type="dxa"/>
          </w:tcPr>
          <w:p w:rsidR="00FF0300" w:rsidRDefault="00FF0300" w:rsidP="0079628D">
            <w:pPr>
              <w:ind w:right="-720"/>
            </w:pPr>
            <w:r>
              <w:t>No precipitate</w:t>
            </w:r>
          </w:p>
        </w:tc>
        <w:tc>
          <w:tcPr>
            <w:tcW w:w="2560" w:type="dxa"/>
          </w:tcPr>
          <w:p w:rsidR="00FF0300" w:rsidRDefault="00FF0300" w:rsidP="0079628D">
            <w:pPr>
              <w:ind w:right="-720"/>
            </w:pPr>
            <w:r>
              <w:t>No precipitate</w:t>
            </w:r>
          </w:p>
        </w:tc>
      </w:tr>
      <w:tr w:rsidR="00FF0300" w:rsidTr="0079628D">
        <w:trPr>
          <w:trHeight w:val="426"/>
        </w:trPr>
        <w:tc>
          <w:tcPr>
            <w:tcW w:w="1225" w:type="dxa"/>
          </w:tcPr>
          <w:p w:rsidR="00FF0300" w:rsidRDefault="00FF0300" w:rsidP="0079628D">
            <w:pPr>
              <w:ind w:right="-720"/>
            </w:pPr>
            <w:r>
              <w:t>G</w:t>
            </w:r>
          </w:p>
        </w:tc>
        <w:tc>
          <w:tcPr>
            <w:tcW w:w="2560" w:type="dxa"/>
          </w:tcPr>
          <w:p w:rsidR="00FF0300" w:rsidRDefault="00FF0300" w:rsidP="0079628D">
            <w:pPr>
              <w:ind w:right="-720"/>
            </w:pPr>
            <w:r>
              <w:t>White precipitate</w:t>
            </w:r>
          </w:p>
        </w:tc>
        <w:tc>
          <w:tcPr>
            <w:tcW w:w="2560" w:type="dxa"/>
          </w:tcPr>
          <w:p w:rsidR="00FF0300" w:rsidRDefault="00FF0300" w:rsidP="0079628D">
            <w:pPr>
              <w:ind w:right="-720"/>
            </w:pPr>
            <w:r>
              <w:t>Dissolves</w:t>
            </w:r>
          </w:p>
        </w:tc>
      </w:tr>
    </w:tbl>
    <w:p w:rsidR="00FF0300" w:rsidRPr="00907EDB" w:rsidRDefault="00FF0300" w:rsidP="00FF0300">
      <w:pPr>
        <w:ind w:left="720" w:right="-720" w:hanging="720"/>
      </w:pPr>
    </w:p>
    <w:p w:rsidR="00FF0300" w:rsidRDefault="00FF0300" w:rsidP="00FF0300">
      <w:pPr>
        <w:ind w:right="-720"/>
      </w:pPr>
      <w:r>
        <w:tab/>
        <w:t>(i)</w:t>
      </w:r>
      <w:r>
        <w:tab/>
        <w:t>Select the cation that is likely to be Zn</w:t>
      </w:r>
      <w:r>
        <w:rPr>
          <w:vertAlign w:val="superscript"/>
        </w:rPr>
        <w:t>2+</w:t>
      </w:r>
      <w:r>
        <w:tab/>
      </w:r>
      <w:r>
        <w:tab/>
      </w:r>
      <w:r>
        <w:tab/>
      </w:r>
      <w:r>
        <w:tab/>
        <w:t>(1mk)</w:t>
      </w:r>
    </w:p>
    <w:p w:rsidR="00FF0300" w:rsidRDefault="00FF0300" w:rsidP="00FF0300">
      <w:pPr>
        <w:ind w:left="1440" w:right="-720" w:hanging="720"/>
      </w:pPr>
      <w:r>
        <w:t>(ii)</w:t>
      </w:r>
      <w:r>
        <w:tab/>
        <w:t xml:space="preserve">Given that the formula of the cation of element E is E </w:t>
      </w:r>
      <w:r>
        <w:rPr>
          <w:vertAlign w:val="superscript"/>
        </w:rPr>
        <w:t>2+</w:t>
      </w:r>
      <w:r>
        <w:t>, write the ionic equation for the reaction between E</w:t>
      </w:r>
      <w:r>
        <w:rPr>
          <w:vertAlign w:val="superscript"/>
        </w:rPr>
        <w:t xml:space="preserve">2+ </w:t>
      </w:r>
      <w:r>
        <w:rPr>
          <w:vertAlign w:val="subscript"/>
        </w:rPr>
        <w:t xml:space="preserve">(aq) </w:t>
      </w:r>
      <w:r>
        <w:t>and aqueous ammonia.</w:t>
      </w:r>
      <w:r>
        <w:tab/>
        <w:t>(1mk)</w:t>
      </w:r>
    </w:p>
    <w:p w:rsidR="00FF0300" w:rsidRDefault="00FF0300" w:rsidP="00FF0300">
      <w:pPr>
        <w:ind w:left="1440" w:right="-720" w:hanging="720"/>
      </w:pPr>
    </w:p>
    <w:p w:rsidR="00FF0300" w:rsidRDefault="00FF0300" w:rsidP="00FF0300">
      <w:pPr>
        <w:ind w:left="1440" w:right="-720" w:hanging="720"/>
      </w:pPr>
    </w:p>
    <w:p w:rsidR="00FF0300" w:rsidRDefault="00FF0300" w:rsidP="00FF0300">
      <w:pPr>
        <w:ind w:right="-720"/>
      </w:pPr>
      <w:r>
        <w:t>4a)</w:t>
      </w:r>
      <w:r>
        <w:tab/>
        <w:t>(i)</w:t>
      </w:r>
      <w:r>
        <w:tab/>
        <w:t>State the Le chatelier’s principle.</w:t>
      </w:r>
      <w:r>
        <w:tab/>
      </w:r>
      <w:r>
        <w:tab/>
      </w:r>
      <w:r>
        <w:tab/>
      </w:r>
      <w:r>
        <w:tab/>
      </w:r>
      <w:r>
        <w:tab/>
        <w:t>(1mk)</w:t>
      </w:r>
    </w:p>
    <w:p w:rsidR="00FF0300" w:rsidRDefault="00FF0300" w:rsidP="00FF0300">
      <w:pPr>
        <w:ind w:right="-720"/>
      </w:pPr>
      <w:r>
        <w:tab/>
        <w:t>(ii)</w:t>
      </w:r>
      <w:r>
        <w:tab/>
        <w:t>Carbon (II) oxide gas reacts with steam according to the equation;</w:t>
      </w:r>
    </w:p>
    <w:p w:rsidR="00FF0300" w:rsidRDefault="00FF0300" w:rsidP="00FF0300">
      <w:pPr>
        <w:ind w:right="-720"/>
        <w:rPr>
          <w:vertAlign w:val="subscript"/>
        </w:rPr>
      </w:pPr>
      <w:r>
        <w:tab/>
      </w:r>
      <w:r>
        <w:tab/>
        <w:t>CO</w:t>
      </w:r>
      <w:r>
        <w:rPr>
          <w:vertAlign w:val="subscript"/>
        </w:rPr>
        <w:t xml:space="preserve">(g) </w:t>
      </w:r>
      <w:r>
        <w:t>+ H</w:t>
      </w:r>
      <w:r>
        <w:rPr>
          <w:vertAlign w:val="subscript"/>
        </w:rPr>
        <w:t>2</w:t>
      </w:r>
      <w:r>
        <w:t>O</w:t>
      </w:r>
      <w:r>
        <w:rPr>
          <w:vertAlign w:val="subscript"/>
        </w:rPr>
        <w:t>(g)</w:t>
      </w:r>
      <w:r>
        <w:rPr>
          <w:vertAlign w:val="subscript"/>
        </w:rPr>
        <w:tab/>
      </w:r>
      <w:r>
        <w:rPr>
          <w:vertAlign w:val="subscript"/>
        </w:rPr>
        <w:tab/>
      </w:r>
      <w:r>
        <w:t>H</w:t>
      </w:r>
      <w:r>
        <w:rPr>
          <w:vertAlign w:val="subscript"/>
        </w:rPr>
        <w:t>2(g</w:t>
      </w:r>
      <w:r>
        <w:t xml:space="preserve">)+ </w:t>
      </w:r>
      <w:r>
        <w:rPr>
          <w:vertAlign w:val="subscript"/>
        </w:rPr>
        <w:t xml:space="preserve"> </w:t>
      </w:r>
      <w:r w:rsidRPr="009467CF">
        <w:t>CO+2</w:t>
      </w:r>
      <w:r>
        <w:rPr>
          <w:vertAlign w:val="subscript"/>
        </w:rPr>
        <w:t>(g)</w:t>
      </w:r>
    </w:p>
    <w:p w:rsidR="00FF0300" w:rsidRDefault="00FF0300" w:rsidP="00FF0300">
      <w:pPr>
        <w:ind w:left="1440" w:right="-720"/>
      </w:pPr>
      <w:r>
        <w:t>What would be the effect of increasing the pressure of the system at equilibrium? Explain.</w:t>
      </w:r>
      <w:r>
        <w:tab/>
      </w:r>
      <w:r>
        <w:tab/>
      </w:r>
      <w:r>
        <w:tab/>
      </w:r>
      <w:r>
        <w:tab/>
      </w:r>
      <w:r>
        <w:tab/>
      </w:r>
      <w:r>
        <w:tab/>
      </w:r>
      <w:r>
        <w:tab/>
      </w:r>
      <w:r>
        <w:tab/>
        <w:t>(2mks)</w:t>
      </w:r>
    </w:p>
    <w:p w:rsidR="00FF0300" w:rsidRDefault="00FF0300" w:rsidP="00FF0300">
      <w:pPr>
        <w:ind w:left="1440" w:right="-720"/>
      </w:pPr>
    </w:p>
    <w:p w:rsidR="00FF0300" w:rsidRDefault="00FF0300" w:rsidP="00FF0300">
      <w:pPr>
        <w:ind w:left="720" w:right="-720" w:hanging="720"/>
      </w:pPr>
      <w:r>
        <w:t>b)</w:t>
      </w:r>
      <w:r>
        <w:tab/>
        <w:t>The table below gives the volumes of oxygen gas produced at different times when hydrogen peroxide decomposed in the presence of a catalyst.</w:t>
      </w:r>
    </w:p>
    <w:p w:rsidR="00FF0300" w:rsidRDefault="00FF0300" w:rsidP="00FF0300">
      <w:pPr>
        <w:ind w:left="720" w:right="-720" w:hanging="720"/>
      </w:pPr>
      <w:r>
        <w:tab/>
      </w:r>
    </w:p>
    <w:tbl>
      <w:tblPr>
        <w:tblStyle w:val="TableGrid"/>
        <w:tblW w:w="7140" w:type="dxa"/>
        <w:tblInd w:w="828" w:type="dxa"/>
        <w:tblLook w:val="01E0" w:firstRow="1" w:lastRow="1" w:firstColumn="1" w:lastColumn="1" w:noHBand="0" w:noVBand="0"/>
      </w:tblPr>
      <w:tblGrid>
        <w:gridCol w:w="2729"/>
        <w:gridCol w:w="475"/>
        <w:gridCol w:w="576"/>
        <w:gridCol w:w="576"/>
        <w:gridCol w:w="696"/>
        <w:gridCol w:w="696"/>
        <w:gridCol w:w="696"/>
        <w:gridCol w:w="696"/>
      </w:tblGrid>
      <w:tr w:rsidR="00FF0300" w:rsidTr="0079628D">
        <w:trPr>
          <w:trHeight w:val="128"/>
        </w:trPr>
        <w:tc>
          <w:tcPr>
            <w:tcW w:w="2729" w:type="dxa"/>
          </w:tcPr>
          <w:p w:rsidR="00FF0300" w:rsidRDefault="00FF0300" w:rsidP="0079628D">
            <w:pPr>
              <w:ind w:right="-720"/>
            </w:pPr>
            <w:r>
              <w:t>Time(Sec)</w:t>
            </w:r>
          </w:p>
        </w:tc>
        <w:tc>
          <w:tcPr>
            <w:tcW w:w="475" w:type="dxa"/>
          </w:tcPr>
          <w:p w:rsidR="00FF0300" w:rsidRDefault="00FF0300" w:rsidP="0079628D">
            <w:pPr>
              <w:ind w:right="-720"/>
            </w:pPr>
            <w:r>
              <w:t>0</w:t>
            </w:r>
          </w:p>
        </w:tc>
        <w:tc>
          <w:tcPr>
            <w:tcW w:w="576" w:type="dxa"/>
          </w:tcPr>
          <w:p w:rsidR="00FF0300" w:rsidRDefault="00FF0300" w:rsidP="0079628D">
            <w:pPr>
              <w:ind w:right="-720"/>
            </w:pPr>
            <w:r>
              <w:t>10</w:t>
            </w:r>
          </w:p>
        </w:tc>
        <w:tc>
          <w:tcPr>
            <w:tcW w:w="576" w:type="dxa"/>
          </w:tcPr>
          <w:p w:rsidR="00FF0300" w:rsidRDefault="00FF0300" w:rsidP="0079628D">
            <w:pPr>
              <w:ind w:right="-720"/>
            </w:pPr>
            <w:r>
              <w:t>20</w:t>
            </w:r>
          </w:p>
        </w:tc>
        <w:tc>
          <w:tcPr>
            <w:tcW w:w="696" w:type="dxa"/>
          </w:tcPr>
          <w:p w:rsidR="00FF0300" w:rsidRDefault="00FF0300" w:rsidP="0079628D">
            <w:pPr>
              <w:ind w:right="-720"/>
            </w:pPr>
            <w:r>
              <w:t>30</w:t>
            </w:r>
          </w:p>
        </w:tc>
        <w:tc>
          <w:tcPr>
            <w:tcW w:w="696" w:type="dxa"/>
          </w:tcPr>
          <w:p w:rsidR="00FF0300" w:rsidRDefault="00FF0300" w:rsidP="0079628D">
            <w:pPr>
              <w:ind w:right="-720"/>
            </w:pPr>
            <w:r>
              <w:t>40</w:t>
            </w:r>
          </w:p>
        </w:tc>
        <w:tc>
          <w:tcPr>
            <w:tcW w:w="696" w:type="dxa"/>
          </w:tcPr>
          <w:p w:rsidR="00FF0300" w:rsidRDefault="00FF0300" w:rsidP="0079628D">
            <w:pPr>
              <w:ind w:right="-720"/>
            </w:pPr>
            <w:r>
              <w:t>50</w:t>
            </w:r>
          </w:p>
        </w:tc>
        <w:tc>
          <w:tcPr>
            <w:tcW w:w="696" w:type="dxa"/>
          </w:tcPr>
          <w:p w:rsidR="00FF0300" w:rsidRDefault="00FF0300" w:rsidP="0079628D">
            <w:pPr>
              <w:ind w:right="-720"/>
            </w:pPr>
            <w:r>
              <w:t>60</w:t>
            </w:r>
          </w:p>
        </w:tc>
      </w:tr>
      <w:tr w:rsidR="00FF0300" w:rsidTr="0079628D">
        <w:trPr>
          <w:trHeight w:val="367"/>
        </w:trPr>
        <w:tc>
          <w:tcPr>
            <w:tcW w:w="2729" w:type="dxa"/>
          </w:tcPr>
          <w:p w:rsidR="00FF0300" w:rsidRPr="009467CF" w:rsidRDefault="00FF0300" w:rsidP="0079628D">
            <w:pPr>
              <w:ind w:right="-720"/>
            </w:pPr>
            <w:r>
              <w:t>Volume of oxygen (cm</w:t>
            </w:r>
            <w:r>
              <w:rPr>
                <w:vertAlign w:val="superscript"/>
              </w:rPr>
              <w:t>3</w:t>
            </w:r>
            <w:r>
              <w:t>)</w:t>
            </w:r>
          </w:p>
        </w:tc>
        <w:tc>
          <w:tcPr>
            <w:tcW w:w="475" w:type="dxa"/>
          </w:tcPr>
          <w:p w:rsidR="00FF0300" w:rsidRDefault="00FF0300" w:rsidP="0079628D">
            <w:pPr>
              <w:ind w:right="-720"/>
            </w:pPr>
            <w:r>
              <w:t>0</w:t>
            </w:r>
          </w:p>
        </w:tc>
        <w:tc>
          <w:tcPr>
            <w:tcW w:w="576" w:type="dxa"/>
          </w:tcPr>
          <w:p w:rsidR="00FF0300" w:rsidRDefault="00FF0300" w:rsidP="0079628D">
            <w:pPr>
              <w:ind w:right="-720"/>
            </w:pPr>
            <w:r>
              <w:t>66</w:t>
            </w:r>
          </w:p>
        </w:tc>
        <w:tc>
          <w:tcPr>
            <w:tcW w:w="576" w:type="dxa"/>
          </w:tcPr>
          <w:p w:rsidR="00FF0300" w:rsidRDefault="00FF0300" w:rsidP="0079628D">
            <w:pPr>
              <w:ind w:right="-720"/>
            </w:pPr>
            <w:r>
              <w:t>98</w:t>
            </w:r>
          </w:p>
        </w:tc>
        <w:tc>
          <w:tcPr>
            <w:tcW w:w="696" w:type="dxa"/>
          </w:tcPr>
          <w:p w:rsidR="00FF0300" w:rsidRDefault="00FF0300" w:rsidP="0079628D">
            <w:pPr>
              <w:ind w:right="-720"/>
            </w:pPr>
            <w:r>
              <w:t>110</w:t>
            </w:r>
          </w:p>
        </w:tc>
        <w:tc>
          <w:tcPr>
            <w:tcW w:w="696" w:type="dxa"/>
          </w:tcPr>
          <w:p w:rsidR="00FF0300" w:rsidRDefault="00FF0300" w:rsidP="0079628D">
            <w:pPr>
              <w:ind w:right="-720"/>
            </w:pPr>
            <w:r>
              <w:t>119</w:t>
            </w:r>
          </w:p>
        </w:tc>
        <w:tc>
          <w:tcPr>
            <w:tcW w:w="696" w:type="dxa"/>
          </w:tcPr>
          <w:p w:rsidR="00FF0300" w:rsidRDefault="00FF0300" w:rsidP="0079628D">
            <w:pPr>
              <w:ind w:right="-720"/>
            </w:pPr>
            <w:r>
              <w:t>120</w:t>
            </w:r>
          </w:p>
        </w:tc>
        <w:tc>
          <w:tcPr>
            <w:tcW w:w="696" w:type="dxa"/>
          </w:tcPr>
          <w:p w:rsidR="00FF0300" w:rsidRDefault="00FF0300" w:rsidP="0079628D">
            <w:pPr>
              <w:ind w:right="-720"/>
            </w:pPr>
            <w:r>
              <w:t>120</w:t>
            </w:r>
          </w:p>
        </w:tc>
      </w:tr>
    </w:tbl>
    <w:p w:rsidR="00FF0300" w:rsidRDefault="00FF0300" w:rsidP="00FF0300">
      <w:pPr>
        <w:ind w:left="720" w:right="-720" w:hanging="720"/>
      </w:pPr>
    </w:p>
    <w:p w:rsidR="00FF0300" w:rsidRDefault="00FF0300" w:rsidP="00FF0300">
      <w:pPr>
        <w:ind w:right="-720"/>
      </w:pPr>
      <w:r>
        <w:tab/>
        <w:t>(i)</w:t>
      </w:r>
      <w:r>
        <w:tab/>
        <w:t>Name the catalyst used for this reaction</w:t>
      </w:r>
      <w:r>
        <w:tab/>
      </w:r>
      <w:r>
        <w:tab/>
      </w:r>
      <w:r>
        <w:tab/>
      </w:r>
      <w:r>
        <w:tab/>
        <w:t>(1mk)</w:t>
      </w:r>
    </w:p>
    <w:p w:rsidR="00FF0300" w:rsidRDefault="00FF0300" w:rsidP="00FF0300">
      <w:pPr>
        <w:ind w:left="1440" w:right="-720" w:hanging="720"/>
      </w:pPr>
      <w:r>
        <w:t>(ii)</w:t>
      </w:r>
      <w:r>
        <w:tab/>
        <w:t>On the grid provided, draw the graph of volume of oxygen gas produced (vertical axis) against time.</w:t>
      </w:r>
      <w:r>
        <w:tab/>
      </w:r>
      <w:r>
        <w:tab/>
      </w:r>
      <w:r>
        <w:tab/>
      </w:r>
      <w:r>
        <w:tab/>
      </w:r>
      <w:r>
        <w:tab/>
      </w:r>
      <w:r>
        <w:tab/>
      </w:r>
      <w:r>
        <w:tab/>
        <w:t>(3mks)</w:t>
      </w:r>
    </w:p>
    <w:p w:rsidR="00FF0300" w:rsidRDefault="00FF0300" w:rsidP="00FF0300">
      <w:pPr>
        <w:ind w:left="1440" w:right="-720" w:hanging="720"/>
      </w:pPr>
      <w:r>
        <w:t>(iii)</w:t>
      </w:r>
      <w:r>
        <w:tab/>
        <w:t>Using the graph, determine the rate of decomposition of hydrogen peroxide after 24 seconds.</w:t>
      </w:r>
      <w:r>
        <w:tab/>
      </w:r>
      <w:r>
        <w:tab/>
      </w:r>
      <w:r>
        <w:tab/>
      </w:r>
      <w:r>
        <w:tab/>
      </w:r>
      <w:r>
        <w:tab/>
      </w:r>
      <w:r>
        <w:tab/>
      </w:r>
      <w:r>
        <w:tab/>
      </w:r>
      <w:r>
        <w:tab/>
        <w:t>(2mks)</w:t>
      </w:r>
    </w:p>
    <w:p w:rsidR="00FF0300" w:rsidRDefault="00FF0300" w:rsidP="00FF0300">
      <w:pPr>
        <w:ind w:left="1440" w:right="-720" w:hanging="720"/>
      </w:pPr>
      <w:r>
        <w:t>(iv)</w:t>
      </w:r>
      <w:r>
        <w:tab/>
        <w:t>Give a reason why the total volume of oxygen gas produced after 50 seconds remains constant.</w:t>
      </w:r>
      <w:r>
        <w:tab/>
      </w:r>
      <w:r>
        <w:tab/>
      </w:r>
      <w:r>
        <w:tab/>
      </w:r>
      <w:r>
        <w:tab/>
      </w:r>
      <w:r>
        <w:tab/>
      </w:r>
      <w:r>
        <w:tab/>
      </w:r>
      <w:r>
        <w:tab/>
        <w:t>(1mk)</w:t>
      </w:r>
    </w:p>
    <w:p w:rsidR="00FF0300" w:rsidRDefault="00FF0300" w:rsidP="00FF0300">
      <w:pPr>
        <w:ind w:left="1440" w:right="-720" w:hanging="720"/>
      </w:pPr>
    </w:p>
    <w:p w:rsidR="00FF0300" w:rsidRDefault="00FF0300" w:rsidP="00FF0300">
      <w:pPr>
        <w:ind w:right="-720"/>
      </w:pPr>
      <w:r>
        <w:t>5.</w:t>
      </w:r>
      <w:r>
        <w:tab/>
        <w:t>(a)</w:t>
      </w:r>
      <w:r>
        <w:tab/>
        <w:t xml:space="preserve">Alkanes, alkenes and alkynes can be obtained from crude oil. Draw the </w:t>
      </w:r>
    </w:p>
    <w:p w:rsidR="00FF0300" w:rsidRDefault="00FF0300" w:rsidP="00FF0300">
      <w:pPr>
        <w:ind w:left="720" w:right="-720" w:firstLine="720"/>
      </w:pPr>
      <w:r>
        <w:t>structure of the second member of the alkyne homologous series.</w:t>
      </w:r>
      <w:r>
        <w:tab/>
        <w:t>(1mk)</w:t>
      </w:r>
    </w:p>
    <w:p w:rsidR="00FF0300" w:rsidRDefault="00FF0300" w:rsidP="00FF0300">
      <w:pPr>
        <w:ind w:left="720" w:right="-720" w:firstLine="720"/>
      </w:pPr>
    </w:p>
    <w:p w:rsidR="00FF0300" w:rsidRDefault="00FF0300" w:rsidP="00C7610F">
      <w:pPr>
        <w:numPr>
          <w:ilvl w:val="0"/>
          <w:numId w:val="49"/>
        </w:numPr>
        <w:tabs>
          <w:tab w:val="clear" w:pos="1080"/>
          <w:tab w:val="num" w:pos="1440"/>
        </w:tabs>
        <w:spacing w:after="0" w:line="240" w:lineRule="auto"/>
        <w:ind w:left="1440" w:right="-720"/>
      </w:pPr>
      <w:r>
        <w:t>Study the  flow chart below  and answer the questions that follow</w:t>
      </w:r>
    </w:p>
    <w:p w:rsidR="00FF0300" w:rsidRDefault="00FF0300" w:rsidP="00FF0300">
      <w:pPr>
        <w:ind w:left="360" w:right="-720"/>
      </w:pPr>
      <w:r>
        <w:rPr>
          <w:noProof/>
          <w:lang w:val="en-US" w:eastAsia="en-US"/>
        </w:rPr>
        <w:drawing>
          <wp:anchor distT="0" distB="0" distL="114300" distR="114300" simplePos="0" relativeHeight="252038144" behindDoc="1" locked="0" layoutInCell="1" allowOverlap="1">
            <wp:simplePos x="0" y="0"/>
            <wp:positionH relativeFrom="column">
              <wp:posOffset>685800</wp:posOffset>
            </wp:positionH>
            <wp:positionV relativeFrom="paragraph">
              <wp:posOffset>87630</wp:posOffset>
            </wp:positionV>
            <wp:extent cx="4084955" cy="3051810"/>
            <wp:effectExtent l="76200" t="76200" r="48895" b="53340"/>
            <wp:wrapNone/>
            <wp:docPr id="206" name="Picture 722" descr="C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C 007"/>
                    <pic:cNvPicPr>
                      <a:picLocks noChangeAspect="1" noChangeArrowheads="1"/>
                    </pic:cNvPicPr>
                  </pic:nvPicPr>
                  <pic:blipFill>
                    <a:blip r:embed="rId169"/>
                    <a:srcRect/>
                    <a:stretch>
                      <a:fillRect/>
                    </a:stretch>
                  </pic:blipFill>
                  <pic:spPr bwMode="auto">
                    <a:xfrm rot="-123029">
                      <a:off x="0" y="0"/>
                      <a:ext cx="4084955" cy="3051810"/>
                    </a:xfrm>
                    <a:prstGeom prst="rect">
                      <a:avLst/>
                    </a:prstGeom>
                    <a:noFill/>
                    <a:ln w="9525">
                      <a:noFill/>
                      <a:miter lim="800000"/>
                      <a:headEnd/>
                      <a:tailEnd/>
                    </a:ln>
                  </pic:spPr>
                </pic:pic>
              </a:graphicData>
            </a:graphic>
          </wp:anchor>
        </w:drawing>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C7610F">
      <w:pPr>
        <w:numPr>
          <w:ilvl w:val="0"/>
          <w:numId w:val="50"/>
        </w:numPr>
        <w:spacing w:after="0" w:line="240" w:lineRule="auto"/>
        <w:ind w:right="-720"/>
      </w:pPr>
      <w:r>
        <w:t>State the  conditions for the reaction  in step 1 to occur</w:t>
      </w:r>
      <w:r>
        <w:tab/>
        <w:t>( 1 mk)</w:t>
      </w:r>
    </w:p>
    <w:p w:rsidR="00FF0300" w:rsidRDefault="00FF0300" w:rsidP="00C7610F">
      <w:pPr>
        <w:numPr>
          <w:ilvl w:val="0"/>
          <w:numId w:val="50"/>
        </w:numPr>
        <w:spacing w:after="0" w:line="240" w:lineRule="auto"/>
        <w:ind w:right="-720"/>
      </w:pPr>
      <w:r>
        <w:t>Identify substance II</w:t>
      </w:r>
      <w:r>
        <w:tab/>
      </w:r>
      <w:r>
        <w:tab/>
      </w:r>
      <w:r>
        <w:tab/>
      </w:r>
      <w:r>
        <w:tab/>
      </w:r>
      <w:r>
        <w:tab/>
        <w:t>( 1 mk)</w:t>
      </w:r>
    </w:p>
    <w:p w:rsidR="00FF0300" w:rsidRDefault="00FF0300" w:rsidP="00C7610F">
      <w:pPr>
        <w:numPr>
          <w:ilvl w:val="0"/>
          <w:numId w:val="50"/>
        </w:numPr>
        <w:spacing w:after="0" w:line="240" w:lineRule="auto"/>
        <w:ind w:right="-720"/>
      </w:pPr>
      <w:r>
        <w:t>Give:</w:t>
      </w:r>
    </w:p>
    <w:p w:rsidR="00FF0300" w:rsidRDefault="00FF0300" w:rsidP="00FF0300">
      <w:pPr>
        <w:ind w:left="720" w:right="-720"/>
      </w:pPr>
      <w:r>
        <w:t>I.</w:t>
      </w:r>
      <w:r>
        <w:tab/>
        <w:t>One advantage of the continued use of substance such as J</w:t>
      </w:r>
      <w:r>
        <w:tab/>
      </w:r>
      <w:r>
        <w:tab/>
        <w:t>(1 mk)</w:t>
      </w:r>
    </w:p>
    <w:p w:rsidR="00FF0300" w:rsidRDefault="00FF0300" w:rsidP="00FF0300">
      <w:pPr>
        <w:ind w:left="720" w:right="-720"/>
      </w:pPr>
      <w:r>
        <w:t>II</w:t>
      </w:r>
      <w:r>
        <w:tab/>
        <w:t xml:space="preserve">The name of the process that takes place in step III </w:t>
      </w:r>
      <w:r>
        <w:tab/>
      </w:r>
      <w:r>
        <w:tab/>
      </w:r>
      <w:r>
        <w:tab/>
        <w:t>(1 mk)</w:t>
      </w:r>
    </w:p>
    <w:p w:rsidR="00FF0300" w:rsidRDefault="00FF0300" w:rsidP="00FF0300">
      <w:pPr>
        <w:ind w:left="720" w:right="-720"/>
      </w:pPr>
      <w:r>
        <w:t>III</w:t>
      </w:r>
      <w:r>
        <w:tab/>
        <w:t>The name and the formula of substance K</w:t>
      </w:r>
      <w:r>
        <w:tab/>
      </w:r>
      <w:r>
        <w:tab/>
      </w:r>
      <w:r>
        <w:tab/>
      </w:r>
      <w:r>
        <w:tab/>
        <w:t>(2mks)</w:t>
      </w:r>
    </w:p>
    <w:p w:rsidR="00FF0300" w:rsidRDefault="00FF0300" w:rsidP="00FF0300">
      <w:pPr>
        <w:ind w:left="1440" w:right="-720"/>
      </w:pPr>
    </w:p>
    <w:p w:rsidR="00FF0300" w:rsidRDefault="00FF0300" w:rsidP="00FF0300">
      <w:pPr>
        <w:ind w:left="1440" w:right="-720"/>
      </w:pPr>
      <w:r>
        <w:t>Name:………………………………</w:t>
      </w:r>
    </w:p>
    <w:p w:rsidR="00FF0300" w:rsidRDefault="00FF0300" w:rsidP="00FF0300">
      <w:pPr>
        <w:ind w:left="1440" w:right="-720"/>
      </w:pPr>
    </w:p>
    <w:p w:rsidR="00FF0300" w:rsidRDefault="00FF0300" w:rsidP="00FF0300">
      <w:pPr>
        <w:ind w:left="1440" w:right="-720"/>
      </w:pPr>
      <w:r>
        <w:t>Formula:……………………………</w:t>
      </w:r>
    </w:p>
    <w:p w:rsidR="00FF0300" w:rsidRDefault="00FF0300" w:rsidP="00C7610F">
      <w:pPr>
        <w:numPr>
          <w:ilvl w:val="0"/>
          <w:numId w:val="50"/>
        </w:numPr>
        <w:spacing w:after="0" w:line="240" w:lineRule="auto"/>
        <w:ind w:right="-720"/>
      </w:pPr>
      <w:r>
        <w:t>The relative molecular mass of J is 16,800. Calculate the number of monomers that make up J.</w:t>
      </w:r>
    </w:p>
    <w:p w:rsidR="00FF0300" w:rsidRDefault="00FF0300" w:rsidP="00FF0300">
      <w:pPr>
        <w:ind w:left="360" w:right="-720"/>
      </w:pPr>
    </w:p>
    <w:p w:rsidR="00FF0300" w:rsidRDefault="00FF0300" w:rsidP="00C7610F">
      <w:pPr>
        <w:numPr>
          <w:ilvl w:val="0"/>
          <w:numId w:val="49"/>
        </w:numPr>
        <w:spacing w:after="0" w:line="240" w:lineRule="auto"/>
        <w:ind w:right="-720"/>
      </w:pPr>
      <w:r>
        <w:t>The table below  give the formula  of  four  compounds L,M,N and  P</w:t>
      </w:r>
    </w:p>
    <w:tbl>
      <w:tblPr>
        <w:tblStyle w:val="TableGrid"/>
        <w:tblW w:w="0" w:type="auto"/>
        <w:tblInd w:w="2088" w:type="dxa"/>
        <w:tblLook w:val="01E0" w:firstRow="1" w:lastRow="1" w:firstColumn="1" w:lastColumn="1" w:noHBand="0" w:noVBand="0"/>
      </w:tblPr>
      <w:tblGrid>
        <w:gridCol w:w="1800"/>
        <w:gridCol w:w="2340"/>
      </w:tblGrid>
      <w:tr w:rsidR="00FF0300" w:rsidTr="0079628D">
        <w:tc>
          <w:tcPr>
            <w:tcW w:w="1800" w:type="dxa"/>
          </w:tcPr>
          <w:p w:rsidR="00FF0300" w:rsidRDefault="00FF0300" w:rsidP="0079628D">
            <w:pPr>
              <w:ind w:right="-720"/>
            </w:pPr>
            <w:r>
              <w:t>Compound</w:t>
            </w:r>
          </w:p>
        </w:tc>
        <w:tc>
          <w:tcPr>
            <w:tcW w:w="2340" w:type="dxa"/>
          </w:tcPr>
          <w:p w:rsidR="00FF0300" w:rsidRDefault="00FF0300" w:rsidP="0079628D">
            <w:pPr>
              <w:ind w:right="-720"/>
            </w:pPr>
            <w:r>
              <w:t>Formula</w:t>
            </w:r>
          </w:p>
        </w:tc>
      </w:tr>
      <w:tr w:rsidR="00FF0300" w:rsidTr="0079628D">
        <w:tc>
          <w:tcPr>
            <w:tcW w:w="1800" w:type="dxa"/>
          </w:tcPr>
          <w:p w:rsidR="00FF0300" w:rsidRDefault="00FF0300" w:rsidP="0079628D">
            <w:pPr>
              <w:ind w:right="-720"/>
            </w:pPr>
            <w:r>
              <w:t>L</w:t>
            </w:r>
          </w:p>
        </w:tc>
        <w:tc>
          <w:tcPr>
            <w:tcW w:w="2340" w:type="dxa"/>
          </w:tcPr>
          <w:p w:rsidR="00FF0300" w:rsidRPr="001931F2" w:rsidRDefault="00FF0300" w:rsidP="0079628D">
            <w:pPr>
              <w:ind w:right="-720"/>
            </w:pPr>
            <w:r>
              <w:t>C</w:t>
            </w:r>
            <w:r>
              <w:rPr>
                <w:vertAlign w:val="subscript"/>
              </w:rPr>
              <w:t>2</w:t>
            </w:r>
            <w:r>
              <w:t>H</w:t>
            </w:r>
            <w:r>
              <w:rPr>
                <w:vertAlign w:val="subscript"/>
              </w:rPr>
              <w:t>6</w:t>
            </w:r>
            <w:r>
              <w:t>O</w:t>
            </w:r>
          </w:p>
        </w:tc>
      </w:tr>
      <w:tr w:rsidR="00FF0300" w:rsidTr="0079628D">
        <w:tc>
          <w:tcPr>
            <w:tcW w:w="1800" w:type="dxa"/>
          </w:tcPr>
          <w:p w:rsidR="00FF0300" w:rsidRDefault="00FF0300" w:rsidP="0079628D">
            <w:pPr>
              <w:ind w:right="-720"/>
            </w:pPr>
            <w:r>
              <w:t>M</w:t>
            </w:r>
          </w:p>
        </w:tc>
        <w:tc>
          <w:tcPr>
            <w:tcW w:w="2340" w:type="dxa"/>
          </w:tcPr>
          <w:p w:rsidR="00FF0300" w:rsidRPr="001931F2" w:rsidRDefault="00FF0300" w:rsidP="0079628D">
            <w:pPr>
              <w:ind w:right="-720"/>
            </w:pPr>
            <w:r>
              <w:t>C</w:t>
            </w:r>
            <w:r>
              <w:rPr>
                <w:vertAlign w:val="subscript"/>
              </w:rPr>
              <w:t>3</w:t>
            </w:r>
            <w:r>
              <w:t>H</w:t>
            </w:r>
            <w:r>
              <w:rPr>
                <w:vertAlign w:val="subscript"/>
              </w:rPr>
              <w:t>6</w:t>
            </w:r>
          </w:p>
        </w:tc>
      </w:tr>
      <w:tr w:rsidR="00FF0300" w:rsidTr="0079628D">
        <w:tc>
          <w:tcPr>
            <w:tcW w:w="1800" w:type="dxa"/>
          </w:tcPr>
          <w:p w:rsidR="00FF0300" w:rsidRDefault="00FF0300" w:rsidP="0079628D">
            <w:pPr>
              <w:ind w:right="-720"/>
            </w:pPr>
            <w:r>
              <w:t>N</w:t>
            </w:r>
          </w:p>
        </w:tc>
        <w:tc>
          <w:tcPr>
            <w:tcW w:w="2340" w:type="dxa"/>
          </w:tcPr>
          <w:p w:rsidR="00FF0300" w:rsidRPr="001931F2" w:rsidRDefault="00FF0300" w:rsidP="0079628D">
            <w:pPr>
              <w:ind w:right="-720"/>
            </w:pPr>
            <w:r>
              <w:t>C</w:t>
            </w:r>
            <w:r>
              <w:rPr>
                <w:vertAlign w:val="subscript"/>
              </w:rPr>
              <w:t>3</w:t>
            </w:r>
            <w:r>
              <w:t>H</w:t>
            </w:r>
            <w:r>
              <w:rPr>
                <w:vertAlign w:val="subscript"/>
              </w:rPr>
              <w:t>6</w:t>
            </w:r>
            <w:r>
              <w:t>O</w:t>
            </w:r>
            <w:r>
              <w:rPr>
                <w:vertAlign w:val="subscript"/>
              </w:rPr>
              <w:t>2</w:t>
            </w:r>
          </w:p>
        </w:tc>
      </w:tr>
      <w:tr w:rsidR="00FF0300" w:rsidTr="0079628D">
        <w:tc>
          <w:tcPr>
            <w:tcW w:w="1800" w:type="dxa"/>
          </w:tcPr>
          <w:p w:rsidR="00FF0300" w:rsidRDefault="00FF0300" w:rsidP="0079628D">
            <w:pPr>
              <w:ind w:right="-720"/>
            </w:pPr>
            <w:r>
              <w:t>P</w:t>
            </w:r>
          </w:p>
        </w:tc>
        <w:tc>
          <w:tcPr>
            <w:tcW w:w="2340" w:type="dxa"/>
          </w:tcPr>
          <w:p w:rsidR="00FF0300" w:rsidRPr="001931F2" w:rsidRDefault="00FF0300" w:rsidP="0079628D">
            <w:pPr>
              <w:ind w:right="-720"/>
            </w:pPr>
            <w:r>
              <w:t>C</w:t>
            </w:r>
            <w:r>
              <w:rPr>
                <w:vertAlign w:val="subscript"/>
              </w:rPr>
              <w:t>3</w:t>
            </w:r>
            <w:r>
              <w:t>H</w:t>
            </w:r>
            <w:r>
              <w:rPr>
                <w:vertAlign w:val="subscript"/>
              </w:rPr>
              <w:t>8</w:t>
            </w:r>
          </w:p>
        </w:tc>
      </w:tr>
    </w:tbl>
    <w:p w:rsidR="00FF0300" w:rsidRDefault="00FF0300" w:rsidP="00FF0300">
      <w:pPr>
        <w:ind w:left="1440" w:right="-720"/>
      </w:pPr>
      <w:r>
        <w:t>Giving a reason in each case, select the letter which represents a compound  that:</w:t>
      </w:r>
    </w:p>
    <w:p w:rsidR="00FF0300" w:rsidRDefault="00FF0300" w:rsidP="00FF0300">
      <w:pPr>
        <w:ind w:left="720" w:right="-720"/>
      </w:pPr>
      <w:r>
        <w:t>(i)</w:t>
      </w:r>
      <w:r>
        <w:tab/>
        <w:t>Decolorizes bromine in the absence of UV light</w:t>
      </w:r>
      <w:r>
        <w:tab/>
      </w:r>
      <w:r>
        <w:tab/>
        <w:t>( 2 mks)</w:t>
      </w:r>
    </w:p>
    <w:p w:rsidR="00FF0300" w:rsidRDefault="00FF0300" w:rsidP="00FF0300">
      <w:pPr>
        <w:ind w:left="720" w:right="-720"/>
      </w:pPr>
      <w:r>
        <w:t>(ii)</w:t>
      </w:r>
      <w:r>
        <w:tab/>
        <w:t xml:space="preserve">Gives effervescence when reacted with aqueous sodium carbonate </w:t>
      </w:r>
    </w:p>
    <w:p w:rsidR="00FF0300" w:rsidRDefault="00FF0300" w:rsidP="00FF0300">
      <w:pPr>
        <w:ind w:left="6480" w:right="-720" w:firstLine="720"/>
      </w:pPr>
      <w:r>
        <w:t>( 2 mks)</w:t>
      </w:r>
    </w:p>
    <w:p w:rsidR="00FF0300" w:rsidRDefault="00FF0300" w:rsidP="00FF0300">
      <w:pPr>
        <w:ind w:left="360" w:right="-720"/>
      </w:pPr>
    </w:p>
    <w:p w:rsidR="00FF0300" w:rsidRDefault="00FF0300" w:rsidP="00C7610F">
      <w:pPr>
        <w:numPr>
          <w:ilvl w:val="0"/>
          <w:numId w:val="51"/>
        </w:numPr>
        <w:spacing w:after="0" w:line="240" w:lineRule="auto"/>
        <w:ind w:right="-720"/>
      </w:pPr>
      <w:r>
        <w:rPr>
          <w:noProof/>
          <w:lang w:val="en-US" w:eastAsia="en-US"/>
        </w:rPr>
        <w:drawing>
          <wp:anchor distT="0" distB="0" distL="114300" distR="114300" simplePos="0" relativeHeight="252039168" behindDoc="1" locked="0" layoutInCell="1" allowOverlap="1">
            <wp:simplePos x="0" y="0"/>
            <wp:positionH relativeFrom="column">
              <wp:posOffset>1945640</wp:posOffset>
            </wp:positionH>
            <wp:positionV relativeFrom="paragraph">
              <wp:posOffset>109220</wp:posOffset>
            </wp:positionV>
            <wp:extent cx="3535680" cy="2710180"/>
            <wp:effectExtent l="95250" t="95250" r="64770" b="90170"/>
            <wp:wrapNone/>
            <wp:docPr id="207" name="Picture 723" descr="C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C 008"/>
                    <pic:cNvPicPr>
                      <a:picLocks noChangeAspect="1" noChangeArrowheads="1"/>
                    </pic:cNvPicPr>
                  </pic:nvPicPr>
                  <pic:blipFill>
                    <a:blip r:embed="rId170"/>
                    <a:srcRect/>
                    <a:stretch>
                      <a:fillRect/>
                    </a:stretch>
                  </pic:blipFill>
                  <pic:spPr bwMode="auto">
                    <a:xfrm rot="-190706">
                      <a:off x="0" y="0"/>
                      <a:ext cx="3535680" cy="2710180"/>
                    </a:xfrm>
                    <a:prstGeom prst="rect">
                      <a:avLst/>
                    </a:prstGeom>
                    <a:noFill/>
                    <a:ln w="9525">
                      <a:noFill/>
                      <a:miter lim="800000"/>
                      <a:headEnd/>
                      <a:tailEnd/>
                    </a:ln>
                  </pic:spPr>
                </pic:pic>
              </a:graphicData>
            </a:graphic>
          </wp:anchor>
        </w:drawing>
      </w:r>
      <w:r>
        <w:t>The diagram below represents a set up that can be used to electrolyze aqueous copper (II) sulphate.</w:t>
      </w: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p>
    <w:p w:rsidR="00FF0300" w:rsidRDefault="00FF0300" w:rsidP="00FF0300">
      <w:pPr>
        <w:ind w:left="360" w:right="-720"/>
      </w:pPr>
      <w:r>
        <w:t>(a)</w:t>
      </w:r>
      <w:r>
        <w:tab/>
        <w:t>(i)</w:t>
      </w:r>
      <w:r>
        <w:tab/>
        <w:t>Describe  how  oxygen gas is produced during the electrolysis ( 2 mks)</w:t>
      </w:r>
    </w:p>
    <w:p w:rsidR="00FF0300" w:rsidRDefault="00FF0300" w:rsidP="00FF0300">
      <w:pPr>
        <w:ind w:left="360" w:right="-720"/>
      </w:pPr>
      <w:r>
        <w:tab/>
        <w:t>(ii)</w:t>
      </w:r>
      <w:r>
        <w:tab/>
        <w:t>Explain why copper electrodes are not suitable for this electrolysis</w:t>
      </w:r>
    </w:p>
    <w:p w:rsidR="00FF0300" w:rsidRDefault="00FF0300" w:rsidP="00FF0300">
      <w:pPr>
        <w:ind w:left="360" w:right="-720"/>
      </w:pPr>
      <w:r>
        <w:tab/>
      </w:r>
      <w:r>
        <w:tab/>
      </w:r>
      <w:r>
        <w:tab/>
      </w:r>
      <w:r>
        <w:tab/>
      </w:r>
      <w:r>
        <w:tab/>
      </w:r>
      <w:r>
        <w:tab/>
      </w:r>
      <w:r>
        <w:tab/>
      </w:r>
      <w:r>
        <w:tab/>
      </w:r>
      <w:r>
        <w:tab/>
      </w:r>
      <w:r>
        <w:tab/>
        <w:t xml:space="preserve"> ( 2 mks)</w:t>
      </w:r>
    </w:p>
    <w:p w:rsidR="00FF0300" w:rsidRDefault="00FF0300" w:rsidP="00C7610F">
      <w:pPr>
        <w:numPr>
          <w:ilvl w:val="0"/>
          <w:numId w:val="52"/>
        </w:numPr>
        <w:spacing w:after="0" w:line="240" w:lineRule="auto"/>
        <w:ind w:right="-720"/>
      </w:pPr>
      <w:r>
        <w:t>Impure copper is purified by an electrolytic  process</w:t>
      </w:r>
    </w:p>
    <w:p w:rsidR="00FF0300" w:rsidRDefault="00FF0300" w:rsidP="00FF0300">
      <w:pPr>
        <w:ind w:left="720" w:right="-720"/>
      </w:pPr>
      <w:r>
        <w:t xml:space="preserve">(i) </w:t>
      </w:r>
      <w:r>
        <w:tab/>
        <w:t>Name one ore from which copper is obtained</w:t>
      </w:r>
      <w:r>
        <w:tab/>
      </w:r>
      <w:r>
        <w:tab/>
      </w:r>
      <w:r>
        <w:tab/>
        <w:t>( 1 mk)</w:t>
      </w:r>
    </w:p>
    <w:p w:rsidR="00FF0300" w:rsidRDefault="00FF0300" w:rsidP="00FF0300">
      <w:pPr>
        <w:ind w:left="720" w:right="-720"/>
      </w:pPr>
      <w:r>
        <w:t xml:space="preserve">(ii) </w:t>
      </w:r>
      <w:r>
        <w:tab/>
        <w:t xml:space="preserve">Write the equation for the reaction that occur at the cathode during the </w:t>
      </w:r>
    </w:p>
    <w:p w:rsidR="00FF0300" w:rsidRDefault="00FF0300" w:rsidP="00FF0300">
      <w:pPr>
        <w:ind w:left="720" w:right="-720" w:firstLine="720"/>
      </w:pPr>
      <w:r>
        <w:t>purification of copper</w:t>
      </w:r>
      <w:r>
        <w:tab/>
      </w:r>
      <w:r>
        <w:tab/>
      </w:r>
      <w:r>
        <w:tab/>
      </w:r>
      <w:r>
        <w:tab/>
      </w:r>
      <w:r>
        <w:tab/>
      </w:r>
      <w:r>
        <w:tab/>
      </w:r>
      <w:r>
        <w:tab/>
        <w:t>( 1 mk)</w:t>
      </w:r>
    </w:p>
    <w:p w:rsidR="00FF0300" w:rsidRDefault="00FF0300" w:rsidP="00FF0300">
      <w:pPr>
        <w:ind w:left="1440" w:right="-720" w:hanging="720"/>
      </w:pPr>
      <w:r>
        <w:t xml:space="preserve">(iii) </w:t>
      </w:r>
      <w:r>
        <w:tab/>
        <w:t>In an experiment to electroplate a copper spoon with silver, a current of 0.5 A was passed for 18 minutes. Calculate the amount of silver deposited on the spoon (π = 96500 coulombs, Ag = 108)</w:t>
      </w:r>
      <w:r>
        <w:tab/>
      </w:r>
      <w:r>
        <w:tab/>
      </w:r>
      <w:r>
        <w:tab/>
        <w:t>(3mks)</w:t>
      </w:r>
    </w:p>
    <w:p w:rsidR="00FF0300" w:rsidRDefault="00FF0300" w:rsidP="00C7610F">
      <w:pPr>
        <w:numPr>
          <w:ilvl w:val="0"/>
          <w:numId w:val="46"/>
        </w:numPr>
        <w:tabs>
          <w:tab w:val="clear" w:pos="1080"/>
          <w:tab w:val="num" w:pos="1440"/>
        </w:tabs>
        <w:spacing w:after="0" w:line="240" w:lineRule="auto"/>
        <w:ind w:left="1440" w:right="-720"/>
      </w:pPr>
      <w:r>
        <w:t>Give two reasons why some  metals are electroplated</w:t>
      </w:r>
      <w:r>
        <w:tab/>
      </w:r>
      <w:r>
        <w:tab/>
        <w:t>(2mks)</w:t>
      </w:r>
    </w:p>
    <w:p w:rsidR="00FF0300" w:rsidRDefault="00FF0300" w:rsidP="00FF0300">
      <w:pPr>
        <w:ind w:right="-720"/>
      </w:pPr>
    </w:p>
    <w:p w:rsidR="00FF0300" w:rsidRDefault="00FF0300" w:rsidP="00FF0300">
      <w:pPr>
        <w:ind w:right="-720"/>
      </w:pPr>
      <w:r>
        <w:t>7.</w:t>
      </w:r>
      <w:r>
        <w:tab/>
        <w:t>(a)</w:t>
      </w:r>
      <w:r>
        <w:tab/>
        <w:t>Define the standard enthalpy of formation of a substance</w:t>
      </w:r>
      <w:r>
        <w:tab/>
        <w:t>( 1 mk)</w:t>
      </w:r>
    </w:p>
    <w:p w:rsidR="00FF0300" w:rsidRDefault="00FF0300" w:rsidP="00FF0300">
      <w:pPr>
        <w:ind w:right="-720"/>
      </w:pPr>
      <w:r>
        <w:tab/>
        <w:t>(b)</w:t>
      </w:r>
      <w:r>
        <w:tab/>
        <w:t xml:space="preserve">Use the thermo chemical equations below to answer the questions that </w:t>
      </w:r>
    </w:p>
    <w:p w:rsidR="00FF0300" w:rsidRDefault="00FF0300" w:rsidP="00FF0300">
      <w:pPr>
        <w:ind w:left="720" w:right="-720" w:firstLine="720"/>
      </w:pPr>
      <w:r>
        <w:t>follow.</w:t>
      </w:r>
    </w:p>
    <w:p w:rsidR="00FF0300" w:rsidRDefault="00FF0300" w:rsidP="00FF0300">
      <w:pPr>
        <w:ind w:left="420" w:right="-720"/>
      </w:pPr>
    </w:p>
    <w:p w:rsidR="00FF0300" w:rsidRPr="00384CAF" w:rsidRDefault="00FF0300" w:rsidP="00C7610F">
      <w:pPr>
        <w:numPr>
          <w:ilvl w:val="0"/>
          <w:numId w:val="47"/>
        </w:numPr>
        <w:tabs>
          <w:tab w:val="clear" w:pos="780"/>
          <w:tab w:val="num" w:pos="1200"/>
        </w:tabs>
        <w:spacing w:after="0" w:line="240" w:lineRule="auto"/>
        <w:ind w:left="1200" w:right="-720"/>
      </w:pPr>
      <w:r>
        <w:t>C</w:t>
      </w:r>
      <w:r>
        <w:rPr>
          <w:vertAlign w:val="subscript"/>
        </w:rPr>
        <w:t>2</w:t>
      </w:r>
      <w:r>
        <w:t>H</w:t>
      </w:r>
      <w:r>
        <w:rPr>
          <w:vertAlign w:val="subscript"/>
        </w:rPr>
        <w:t>6</w:t>
      </w:r>
      <w:r>
        <w:t xml:space="preserve">(g) + </w:t>
      </w:r>
      <w:r w:rsidRPr="00384CAF">
        <w:rPr>
          <w:vertAlign w:val="superscript"/>
        </w:rPr>
        <w:t>7</w:t>
      </w:r>
      <w:r>
        <w:t>/</w:t>
      </w:r>
      <w:r w:rsidRPr="00384CAF">
        <w:rPr>
          <w:vertAlign w:val="subscript"/>
        </w:rPr>
        <w:t>2</w:t>
      </w:r>
      <w:r>
        <w:rPr>
          <w:vertAlign w:val="subscript"/>
        </w:rPr>
        <w:t xml:space="preserve"> </w:t>
      </w:r>
      <w:r>
        <w:t>O</w:t>
      </w:r>
      <w:r>
        <w:rPr>
          <w:vertAlign w:val="subscript"/>
        </w:rPr>
        <w:t>2</w:t>
      </w:r>
      <w:r>
        <w:t>(g) →2Co</w:t>
      </w:r>
      <w:r>
        <w:rPr>
          <w:vertAlign w:val="subscript"/>
        </w:rPr>
        <w:t>2</w:t>
      </w:r>
      <w:r>
        <w:t>(g) + 3H</w:t>
      </w:r>
      <w:r>
        <w:rPr>
          <w:vertAlign w:val="subscript"/>
        </w:rPr>
        <w:t>2</w:t>
      </w:r>
      <w:r>
        <w:t xml:space="preserve">o (i); </w:t>
      </w:r>
      <w:r>
        <w:tab/>
        <w:t>∆ H</w:t>
      </w:r>
      <w:r>
        <w:rPr>
          <w:vertAlign w:val="subscript"/>
        </w:rPr>
        <w:t>1</w:t>
      </w:r>
      <w:r>
        <w:t xml:space="preserve"> – 1560kjmol</w:t>
      </w:r>
      <w:r w:rsidRPr="00384CAF">
        <w:rPr>
          <w:vertAlign w:val="superscript"/>
        </w:rPr>
        <w:t>-1</w:t>
      </w:r>
    </w:p>
    <w:p w:rsidR="00FF0300" w:rsidRDefault="00FF0300" w:rsidP="00FF0300">
      <w:pPr>
        <w:ind w:left="840" w:right="-720"/>
        <w:rPr>
          <w:vertAlign w:val="superscript"/>
        </w:rPr>
      </w:pPr>
    </w:p>
    <w:p w:rsidR="00FF0300" w:rsidRDefault="00FF0300" w:rsidP="00C7610F">
      <w:pPr>
        <w:numPr>
          <w:ilvl w:val="0"/>
          <w:numId w:val="47"/>
        </w:numPr>
        <w:tabs>
          <w:tab w:val="clear" w:pos="780"/>
          <w:tab w:val="num" w:pos="1200"/>
        </w:tabs>
        <w:spacing w:after="0" w:line="240" w:lineRule="auto"/>
        <w:ind w:left="1200" w:right="-720"/>
      </w:pPr>
      <w:r>
        <w:t>C</w:t>
      </w:r>
      <w:r w:rsidRPr="00917974">
        <w:rPr>
          <w:vertAlign w:val="subscript"/>
        </w:rPr>
        <w:t xml:space="preserve">(graphite) </w:t>
      </w:r>
      <w:r>
        <w:t>+ O</w:t>
      </w:r>
      <w:r>
        <w:rPr>
          <w:vertAlign w:val="subscript"/>
        </w:rPr>
        <w:t>2</w:t>
      </w:r>
      <w:r>
        <w:t xml:space="preserve"> (g) →Co</w:t>
      </w:r>
      <w:r>
        <w:rPr>
          <w:vertAlign w:val="subscript"/>
        </w:rPr>
        <w:t>2</w:t>
      </w:r>
      <w:r>
        <w:t>(g);</w:t>
      </w:r>
      <w:r>
        <w:tab/>
      </w:r>
      <w:r>
        <w:tab/>
      </w:r>
      <w:r>
        <w:tab/>
        <w:t>∆H</w:t>
      </w:r>
      <w:r>
        <w:rPr>
          <w:vertAlign w:val="subscript"/>
        </w:rPr>
        <w:t>2</w:t>
      </w:r>
      <w:r>
        <w:t xml:space="preserve"> = -394kJmol</w:t>
      </w:r>
      <w:r>
        <w:rPr>
          <w:vertAlign w:val="superscript"/>
        </w:rPr>
        <w:t>-1</w:t>
      </w:r>
    </w:p>
    <w:p w:rsidR="00FF0300" w:rsidRDefault="00FF0300" w:rsidP="00FF0300">
      <w:pPr>
        <w:ind w:left="840" w:right="-720"/>
      </w:pPr>
    </w:p>
    <w:p w:rsidR="00FF0300" w:rsidRDefault="00FF0300" w:rsidP="00C7610F">
      <w:pPr>
        <w:numPr>
          <w:ilvl w:val="0"/>
          <w:numId w:val="47"/>
        </w:numPr>
        <w:tabs>
          <w:tab w:val="clear" w:pos="780"/>
          <w:tab w:val="num" w:pos="1200"/>
        </w:tabs>
        <w:spacing w:after="0" w:line="240" w:lineRule="auto"/>
        <w:ind w:left="1200" w:right="-720"/>
      </w:pPr>
      <w:r>
        <w:t>H</w:t>
      </w:r>
      <w:r>
        <w:rPr>
          <w:vertAlign w:val="subscript"/>
        </w:rPr>
        <w:t>2</w:t>
      </w:r>
      <w:r>
        <w:t>(g) + ½ O</w:t>
      </w:r>
      <w:r>
        <w:rPr>
          <w:vertAlign w:val="subscript"/>
        </w:rPr>
        <w:t>2</w:t>
      </w:r>
      <w:r>
        <w:t xml:space="preserve"> (g)  → H</w:t>
      </w:r>
      <w:r>
        <w:rPr>
          <w:vertAlign w:val="subscript"/>
        </w:rPr>
        <w:t>2</w:t>
      </w:r>
      <w:r>
        <w:t>o(g)</w:t>
      </w:r>
      <w:r>
        <w:tab/>
      </w:r>
      <w:r>
        <w:tab/>
      </w:r>
      <w:r>
        <w:tab/>
        <w:t>∆H</w:t>
      </w:r>
      <w:r>
        <w:rPr>
          <w:vertAlign w:val="subscript"/>
        </w:rPr>
        <w:t>3</w:t>
      </w:r>
      <w:r>
        <w:t xml:space="preserve"> = -286kJmol</w:t>
      </w:r>
      <w:r>
        <w:rPr>
          <w:vertAlign w:val="superscript"/>
        </w:rPr>
        <w:softHyphen/>
        <w:t>-1</w:t>
      </w:r>
    </w:p>
    <w:p w:rsidR="00FF0300" w:rsidRDefault="00FF0300" w:rsidP="00FF0300">
      <w:pPr>
        <w:ind w:left="420" w:right="-720"/>
      </w:pPr>
    </w:p>
    <w:p w:rsidR="00FF0300" w:rsidRDefault="00FF0300" w:rsidP="00FF0300">
      <w:pPr>
        <w:ind w:left="720" w:right="-720"/>
      </w:pPr>
      <w:r>
        <w:t xml:space="preserve">(i) </w:t>
      </w:r>
      <w:r>
        <w:tab/>
        <w:t>Name two types of heat changes represented by ∆H</w:t>
      </w:r>
      <w:r>
        <w:rPr>
          <w:vertAlign w:val="subscript"/>
        </w:rPr>
        <w:t>3</w:t>
      </w:r>
      <w:r>
        <w:rPr>
          <w:vertAlign w:val="subscript"/>
        </w:rPr>
        <w:tab/>
      </w:r>
      <w:r>
        <w:tab/>
        <w:t>( 2 mks)</w:t>
      </w:r>
    </w:p>
    <w:p w:rsidR="00FF0300" w:rsidRDefault="00FF0300" w:rsidP="00FF0300">
      <w:pPr>
        <w:ind w:left="720" w:right="-720"/>
      </w:pPr>
      <w:r>
        <w:t>(ii)</w:t>
      </w:r>
      <w:r>
        <w:tab/>
        <w:t>Draw an energy level diagram for the reaction represented by equation 1</w:t>
      </w:r>
    </w:p>
    <w:p w:rsidR="00FF0300" w:rsidRDefault="00FF0300" w:rsidP="00FF0300">
      <w:pPr>
        <w:ind w:left="720" w:right="-720"/>
      </w:pPr>
      <w:r>
        <w:t>(iii)</w:t>
      </w:r>
      <w:r>
        <w:tab/>
        <w:t>Calculate the standard enthalpy of formation of ethane</w:t>
      </w:r>
      <w:r>
        <w:tab/>
        <w:t>( 2 mks)</w:t>
      </w:r>
    </w:p>
    <w:p w:rsidR="00FF0300" w:rsidRDefault="00FF0300" w:rsidP="00C7610F">
      <w:pPr>
        <w:numPr>
          <w:ilvl w:val="0"/>
          <w:numId w:val="48"/>
        </w:numPr>
        <w:spacing w:after="0" w:line="240" w:lineRule="auto"/>
        <w:ind w:right="-720"/>
      </w:pPr>
      <w:r>
        <w:t>When a sample of ethane was burnt, the heat produced raised the temperature of 500g of water by 21. 5 K, (specific heat capacity of water = 4.2Jg</w:t>
      </w:r>
      <w:r>
        <w:rPr>
          <w:vertAlign w:val="superscript"/>
        </w:rPr>
        <w:t>-1</w:t>
      </w:r>
      <w:r>
        <w:t>K).</w:t>
      </w:r>
    </w:p>
    <w:p w:rsidR="00FF0300" w:rsidRDefault="00FF0300" w:rsidP="00FF0300">
      <w:pPr>
        <w:ind w:left="1440" w:right="-720"/>
      </w:pPr>
      <w:r>
        <w:t>Calculate the:</w:t>
      </w:r>
    </w:p>
    <w:p w:rsidR="00FF0300" w:rsidRDefault="00FF0300" w:rsidP="00C7610F">
      <w:pPr>
        <w:numPr>
          <w:ilvl w:val="1"/>
          <w:numId w:val="48"/>
        </w:numPr>
        <w:spacing w:after="0" w:line="240" w:lineRule="auto"/>
        <w:ind w:right="-720"/>
      </w:pPr>
      <w:r>
        <w:t>Heat change for the reaction</w:t>
      </w:r>
      <w:r>
        <w:tab/>
      </w:r>
      <w:r>
        <w:tab/>
      </w:r>
      <w:r>
        <w:tab/>
      </w:r>
      <w:r>
        <w:tab/>
        <w:t>( 2 mks)</w:t>
      </w:r>
    </w:p>
    <w:p w:rsidR="00FF0300" w:rsidRDefault="00FF0300" w:rsidP="00C7610F">
      <w:pPr>
        <w:numPr>
          <w:ilvl w:val="1"/>
          <w:numId w:val="48"/>
        </w:numPr>
        <w:spacing w:after="0" w:line="240" w:lineRule="auto"/>
        <w:ind w:right="-720"/>
      </w:pPr>
      <w:r>
        <w:t>Mass of ethane was burnt. ( relative formula mass  of ethane= 30)</w:t>
      </w:r>
    </w:p>
    <w:p w:rsidR="00FF0300" w:rsidRDefault="00FF0300" w:rsidP="00FF0300">
      <w:pPr>
        <w:ind w:left="7200" w:right="-720"/>
      </w:pPr>
      <w:r>
        <w:t>( 2 mks)</w:t>
      </w:r>
    </w:p>
    <w:p w:rsidR="00FF0300" w:rsidRDefault="00FF0300" w:rsidP="00FF0300">
      <w:pPr>
        <w:spacing w:line="480" w:lineRule="auto"/>
        <w:ind w:left="540" w:hanging="720"/>
        <w:rPr>
          <w:b/>
        </w:rPr>
      </w:pPr>
      <w:r>
        <w:rPr>
          <w:b/>
        </w:rPr>
        <w:br w:type="page"/>
      </w:r>
    </w:p>
    <w:p w:rsidR="00FF0300" w:rsidRDefault="00FF0300" w:rsidP="00FF0300">
      <w:pPr>
        <w:spacing w:line="480" w:lineRule="auto"/>
        <w:ind w:left="540" w:hanging="720"/>
        <w:rPr>
          <w:b/>
        </w:rPr>
      </w:pPr>
    </w:p>
    <w:p w:rsidR="00FF0300" w:rsidRPr="0047202D" w:rsidRDefault="00FF0300" w:rsidP="00FF0300">
      <w:pPr>
        <w:spacing w:line="480" w:lineRule="auto"/>
        <w:ind w:left="540" w:hanging="720"/>
        <w:rPr>
          <w:b/>
        </w:rPr>
      </w:pPr>
      <w:r w:rsidRPr="0047202D">
        <w:rPr>
          <w:b/>
        </w:rPr>
        <w:t>CHEMISTRY</w:t>
      </w:r>
      <w:r>
        <w:rPr>
          <w:b/>
        </w:rPr>
        <w:t xml:space="preserve"> 2009</w:t>
      </w:r>
    </w:p>
    <w:p w:rsidR="00FF0300" w:rsidRPr="00060A77" w:rsidRDefault="00FF0300" w:rsidP="00FF0300">
      <w:pPr>
        <w:spacing w:line="480" w:lineRule="auto"/>
        <w:ind w:left="540" w:hanging="720"/>
        <w:rPr>
          <w:b/>
        </w:rPr>
      </w:pPr>
      <w:r w:rsidRPr="0047202D">
        <w:rPr>
          <w:b/>
        </w:rPr>
        <w:t xml:space="preserve"> PAPER 1</w:t>
      </w:r>
    </w:p>
    <w:p w:rsidR="00FF0300" w:rsidRDefault="00FF0300" w:rsidP="00FF0300">
      <w:pPr>
        <w:spacing w:line="480" w:lineRule="auto"/>
      </w:pPr>
    </w:p>
    <w:p w:rsidR="00FF0300" w:rsidRDefault="00FF0300" w:rsidP="00FF0300">
      <w:pPr>
        <w:spacing w:line="480" w:lineRule="auto"/>
        <w:ind w:left="540" w:hanging="720"/>
      </w:pPr>
      <w:r>
        <w:t>1.</w:t>
      </w:r>
      <w:r>
        <w:tab/>
        <w:t>The ionization energies for three elements A. B and C  are shown in the table below:</w:t>
      </w: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tbl>
      <w:tblPr>
        <w:tblStyle w:val="TableGrid"/>
        <w:tblW w:w="0" w:type="auto"/>
        <w:tblLook w:val="01E0" w:firstRow="1" w:lastRow="1" w:firstColumn="1" w:lastColumn="1" w:noHBand="0" w:noVBand="0"/>
      </w:tblPr>
      <w:tblGrid>
        <w:gridCol w:w="2304"/>
        <w:gridCol w:w="2304"/>
        <w:gridCol w:w="2304"/>
        <w:gridCol w:w="2304"/>
      </w:tblGrid>
      <w:tr w:rsidR="00FF0300" w:rsidTr="0079628D">
        <w:tc>
          <w:tcPr>
            <w:tcW w:w="2304" w:type="dxa"/>
          </w:tcPr>
          <w:p w:rsidR="00FF0300" w:rsidRDefault="00FF0300" w:rsidP="0079628D">
            <w:pPr>
              <w:spacing w:line="480" w:lineRule="auto"/>
            </w:pPr>
            <w:r>
              <w:t>Element</w:t>
            </w:r>
          </w:p>
        </w:tc>
        <w:tc>
          <w:tcPr>
            <w:tcW w:w="2304" w:type="dxa"/>
          </w:tcPr>
          <w:p w:rsidR="00FF0300" w:rsidRDefault="00FF0300" w:rsidP="0079628D">
            <w:pPr>
              <w:spacing w:line="480" w:lineRule="auto"/>
            </w:pPr>
            <w:r>
              <w:t>A</w:t>
            </w:r>
          </w:p>
        </w:tc>
        <w:tc>
          <w:tcPr>
            <w:tcW w:w="2304" w:type="dxa"/>
          </w:tcPr>
          <w:p w:rsidR="00FF0300" w:rsidRDefault="00FF0300" w:rsidP="0079628D">
            <w:pPr>
              <w:spacing w:line="480" w:lineRule="auto"/>
            </w:pPr>
            <w:r>
              <w:t>B</w:t>
            </w:r>
          </w:p>
        </w:tc>
        <w:tc>
          <w:tcPr>
            <w:tcW w:w="2304" w:type="dxa"/>
          </w:tcPr>
          <w:p w:rsidR="00FF0300" w:rsidRDefault="00FF0300" w:rsidP="0079628D">
            <w:pPr>
              <w:spacing w:line="480" w:lineRule="auto"/>
            </w:pPr>
            <w:r>
              <w:t>C</w:t>
            </w:r>
          </w:p>
        </w:tc>
      </w:tr>
      <w:tr w:rsidR="00FF0300" w:rsidTr="0079628D">
        <w:tc>
          <w:tcPr>
            <w:tcW w:w="2304" w:type="dxa"/>
          </w:tcPr>
          <w:p w:rsidR="00FF0300" w:rsidRDefault="00FF0300" w:rsidP="0079628D">
            <w:pPr>
              <w:spacing w:line="480" w:lineRule="auto"/>
            </w:pPr>
            <w:r>
              <w:t>Ionisation energy (kJ/mole)</w:t>
            </w:r>
          </w:p>
        </w:tc>
        <w:tc>
          <w:tcPr>
            <w:tcW w:w="2304" w:type="dxa"/>
          </w:tcPr>
          <w:p w:rsidR="00FF0300" w:rsidRDefault="00FF0300" w:rsidP="0079628D">
            <w:pPr>
              <w:spacing w:line="480" w:lineRule="auto"/>
            </w:pPr>
            <w:r>
              <w:t>519</w:t>
            </w:r>
          </w:p>
        </w:tc>
        <w:tc>
          <w:tcPr>
            <w:tcW w:w="2304" w:type="dxa"/>
          </w:tcPr>
          <w:p w:rsidR="00FF0300" w:rsidRDefault="00FF0300" w:rsidP="0079628D">
            <w:pPr>
              <w:spacing w:line="480" w:lineRule="auto"/>
            </w:pPr>
            <w:r>
              <w:t>418</w:t>
            </w:r>
          </w:p>
        </w:tc>
        <w:tc>
          <w:tcPr>
            <w:tcW w:w="2304" w:type="dxa"/>
          </w:tcPr>
          <w:p w:rsidR="00FF0300" w:rsidRDefault="00FF0300" w:rsidP="0079628D">
            <w:pPr>
              <w:spacing w:line="480" w:lineRule="auto"/>
            </w:pPr>
            <w:r>
              <w:t>494</w:t>
            </w:r>
          </w:p>
        </w:tc>
      </w:tr>
    </w:tbl>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r>
        <w:t>a)</w:t>
      </w:r>
      <w:r>
        <w:tab/>
        <w:t>what is meant by ionization energy?</w:t>
      </w:r>
      <w:r>
        <w:tab/>
      </w:r>
      <w:r>
        <w:tab/>
      </w:r>
      <w:r>
        <w:tab/>
      </w:r>
      <w:r>
        <w:tab/>
      </w:r>
      <w:r>
        <w:tab/>
        <w:t>(1 mk)</w:t>
      </w:r>
    </w:p>
    <w:p w:rsidR="00FF0300" w:rsidRDefault="00FF0300" w:rsidP="00FF0300">
      <w:pPr>
        <w:spacing w:line="480" w:lineRule="auto"/>
        <w:ind w:left="540" w:hanging="720"/>
      </w:pPr>
      <w:r>
        <w:t>b)</w:t>
      </w:r>
      <w:r>
        <w:tab/>
        <w:t>which element is the strongest reducing agent? Give a reason.</w:t>
      </w:r>
      <w:r>
        <w:tab/>
      </w:r>
      <w:r>
        <w:tab/>
        <w:t>(2 mks)</w:t>
      </w:r>
    </w:p>
    <w:p w:rsidR="00FF0300" w:rsidRDefault="00FF0300" w:rsidP="00FF0300">
      <w:pPr>
        <w:spacing w:line="480" w:lineRule="auto"/>
        <w:ind w:left="540" w:hanging="720"/>
      </w:pPr>
    </w:p>
    <w:p w:rsidR="00FF0300" w:rsidRDefault="00FF0300" w:rsidP="00FF0300">
      <w:pPr>
        <w:spacing w:line="480" w:lineRule="auto"/>
        <w:ind w:left="540" w:hanging="720"/>
      </w:pPr>
      <w:r>
        <w:t>2.</w:t>
      </w:r>
      <w:r>
        <w:tab/>
        <w:t>Hardness of water may be removed by either boiling  or addition of chemicals</w:t>
      </w:r>
    </w:p>
    <w:p w:rsidR="00FF0300" w:rsidRDefault="00FF0300" w:rsidP="00FF0300">
      <w:pPr>
        <w:spacing w:line="480" w:lineRule="auto"/>
        <w:ind w:left="540" w:hanging="720"/>
      </w:pPr>
      <w:r>
        <w:tab/>
        <w:t>a)</w:t>
      </w:r>
      <w:r>
        <w:tab/>
        <w:t>write an equation to show how boiling removes hardness of water.</w:t>
      </w:r>
      <w:r>
        <w:tab/>
        <w:t>(1 mk)</w:t>
      </w:r>
    </w:p>
    <w:p w:rsidR="00FF0300" w:rsidRDefault="00FF0300" w:rsidP="00FF0300">
      <w:pPr>
        <w:spacing w:line="480" w:lineRule="auto"/>
        <w:ind w:left="540" w:hanging="720"/>
      </w:pPr>
      <w:r>
        <w:tab/>
        <w:t>b)</w:t>
      </w:r>
      <w:r>
        <w:tab/>
        <w:t>name two chemicals that are used to remove hardness of water.</w:t>
      </w:r>
      <w:r>
        <w:tab/>
        <w:t>(2 mks)</w:t>
      </w:r>
    </w:p>
    <w:p w:rsidR="00FF0300" w:rsidRDefault="00FF0300" w:rsidP="00FF0300">
      <w:pPr>
        <w:spacing w:line="480" w:lineRule="auto"/>
        <w:ind w:left="540" w:hanging="720"/>
      </w:pPr>
    </w:p>
    <w:p w:rsidR="00FF0300" w:rsidRDefault="00FF0300" w:rsidP="00FF0300">
      <w:pPr>
        <w:spacing w:line="480" w:lineRule="auto"/>
        <w:ind w:left="540" w:hanging="720"/>
      </w:pPr>
      <w:r>
        <w:t>3.</w:t>
      </w:r>
      <w:r>
        <w:tab/>
        <w:t>The atomic number of sulphur is 16.</w:t>
      </w:r>
    </w:p>
    <w:p w:rsidR="00FF0300" w:rsidRDefault="00FF0300" w:rsidP="00FF0300">
      <w:pPr>
        <w:spacing w:line="480" w:lineRule="auto"/>
        <w:ind w:left="540" w:hanging="720"/>
      </w:pPr>
      <w:r>
        <w:tab/>
        <w:t>Write the electron arrangement of sulphur in the following:</w:t>
      </w:r>
      <w:r>
        <w:tab/>
      </w:r>
      <w:r>
        <w:tab/>
      </w:r>
      <w:r>
        <w:tab/>
        <w:t>(2 mks)</w:t>
      </w: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r>
        <w:tab/>
        <w:t>a)</w:t>
      </w:r>
      <w:r>
        <w:tab/>
        <w:t>H</w:t>
      </w:r>
      <w:r>
        <w:rPr>
          <w:vertAlign w:val="subscript"/>
        </w:rPr>
        <w:t>2</w:t>
      </w:r>
      <w:r>
        <w:t>s;</w:t>
      </w:r>
    </w:p>
    <w:p w:rsidR="00FF0300" w:rsidRDefault="00FF0300" w:rsidP="00FF0300">
      <w:pPr>
        <w:spacing w:line="480" w:lineRule="auto"/>
        <w:ind w:left="540" w:hanging="720"/>
      </w:pPr>
    </w:p>
    <w:p w:rsidR="00FF0300" w:rsidRDefault="00FF0300" w:rsidP="00FF0300">
      <w:pPr>
        <w:spacing w:line="480" w:lineRule="auto"/>
        <w:ind w:left="540" w:hanging="720"/>
        <w:rPr>
          <w:vertAlign w:val="subscript"/>
        </w:rPr>
      </w:pPr>
      <w:r>
        <w:tab/>
        <w:t>b)</w:t>
      </w:r>
      <w:r>
        <w:tab/>
        <w:t>SO</w:t>
      </w:r>
      <w:r>
        <w:rPr>
          <w:vertAlign w:val="superscript"/>
        </w:rPr>
        <w:t>2</w:t>
      </w:r>
      <w:r>
        <w:rPr>
          <w:vertAlign w:val="subscript"/>
        </w:rPr>
        <w:t>3</w:t>
      </w:r>
    </w:p>
    <w:p w:rsidR="00FF0300" w:rsidRDefault="00FF0300" w:rsidP="00FF0300">
      <w:pPr>
        <w:spacing w:line="480" w:lineRule="auto"/>
        <w:ind w:left="540" w:hanging="720"/>
        <w:rPr>
          <w:vertAlign w:val="subscript"/>
        </w:rPr>
      </w:pPr>
    </w:p>
    <w:p w:rsidR="00FF0300" w:rsidRDefault="00FF0300" w:rsidP="00FF0300">
      <w:pPr>
        <w:spacing w:line="480" w:lineRule="auto"/>
        <w:ind w:left="540" w:hanging="720"/>
      </w:pPr>
      <w:r>
        <w:t>4.</w:t>
      </w:r>
      <w:r>
        <w:tab/>
        <w:t>An experiment was set up as shown in the diagram below:</w:t>
      </w:r>
    </w:p>
    <w:p w:rsidR="00FF0300" w:rsidRDefault="00837954" w:rsidP="00FF0300">
      <w:pPr>
        <w:spacing w:line="480" w:lineRule="auto"/>
        <w:ind w:left="540" w:hanging="720"/>
      </w:pPr>
      <w:r>
        <w:rPr>
          <w:noProof/>
        </w:rPr>
        <w:pict>
          <v:shape id="_x0000_s1739" type="#_x0000_t75" style="position:absolute;left:0;text-align:left;margin-left:-9pt;margin-top:17.5pt;width:351pt;height:222.5pt;z-index:252043264" wrapcoords="-48 0 -48 21524 21600 21524 21600 0 -48 0">
            <v:imagedata r:id="rId171" o:title=""/>
            <w10:wrap type="tight"/>
          </v:shape>
          <o:OLEObject Type="Embed" ProgID="Unknown" ShapeID="_x0000_s1739" DrawAspect="Content" ObjectID="_1533057181" r:id="rId172"/>
        </w:pict>
      </w: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r>
        <w:tab/>
        <w:t>a)</w:t>
      </w:r>
      <w:r>
        <w:tab/>
        <w:t>Identify substance D.</w:t>
      </w:r>
      <w:r>
        <w:tab/>
      </w:r>
      <w:r>
        <w:tab/>
      </w:r>
      <w:r>
        <w:tab/>
      </w:r>
      <w:r>
        <w:tab/>
      </w:r>
      <w:r>
        <w:tab/>
      </w:r>
      <w:r>
        <w:tab/>
        <w:t>(1 mk)</w:t>
      </w:r>
    </w:p>
    <w:p w:rsidR="00FF0300" w:rsidRDefault="00FF0300" w:rsidP="00FF0300">
      <w:pPr>
        <w:spacing w:line="480" w:lineRule="auto"/>
        <w:ind w:left="540" w:hanging="720"/>
      </w:pPr>
    </w:p>
    <w:p w:rsidR="00FF0300" w:rsidRDefault="00FF0300" w:rsidP="00FF0300">
      <w:pPr>
        <w:spacing w:line="480" w:lineRule="auto"/>
        <w:ind w:left="1440" w:hanging="900"/>
      </w:pPr>
      <w:r>
        <w:t>b)</w:t>
      </w:r>
      <w:r>
        <w:tab/>
        <w:t>Describe how the other product of the burning candle could be prevented from getting into the environment.</w:t>
      </w:r>
      <w:r>
        <w:tab/>
      </w:r>
      <w:r>
        <w:tab/>
      </w:r>
      <w:r>
        <w:tab/>
      </w:r>
      <w:r>
        <w:tab/>
      </w:r>
      <w:r>
        <w:tab/>
        <w:t>(2 mks)</w:t>
      </w:r>
    </w:p>
    <w:p w:rsidR="00FF0300" w:rsidRDefault="00FF0300" w:rsidP="00FF0300">
      <w:pPr>
        <w:spacing w:line="480" w:lineRule="auto"/>
      </w:pPr>
    </w:p>
    <w:p w:rsidR="00FF0300" w:rsidRDefault="00FF0300" w:rsidP="00FF0300">
      <w:pPr>
        <w:spacing w:line="480" w:lineRule="auto"/>
      </w:pPr>
      <w:r>
        <w:t>5.</w:t>
      </w:r>
      <w:r>
        <w:tab/>
        <w:t xml:space="preserve">In terms of structure and bonding, explain why the melting point of oxygen is much </w:t>
      </w:r>
    </w:p>
    <w:p w:rsidR="00FF0300" w:rsidRDefault="00FF0300" w:rsidP="00FF0300">
      <w:pPr>
        <w:spacing w:line="480" w:lineRule="auto"/>
        <w:ind w:firstLine="720"/>
      </w:pPr>
      <w:r>
        <w:t>lower than that of sodium.</w:t>
      </w:r>
      <w:r>
        <w:tab/>
      </w:r>
      <w:r>
        <w:tab/>
      </w:r>
      <w:r>
        <w:tab/>
      </w:r>
      <w:r>
        <w:tab/>
      </w:r>
      <w:r>
        <w:tab/>
      </w:r>
      <w:r>
        <w:tab/>
        <w:t>(3 mks)</w:t>
      </w:r>
    </w:p>
    <w:p w:rsidR="00FF0300" w:rsidRDefault="00FF0300" w:rsidP="00FF0300">
      <w:pPr>
        <w:spacing w:line="480" w:lineRule="auto"/>
      </w:pPr>
    </w:p>
    <w:p w:rsidR="00FF0300" w:rsidRDefault="00FF0300" w:rsidP="00FF0300">
      <w:pPr>
        <w:spacing w:line="480" w:lineRule="auto"/>
        <w:ind w:left="720" w:hanging="720"/>
      </w:pPr>
      <w:r>
        <w:t>6.</w:t>
      </w:r>
      <w:r>
        <w:tab/>
        <w:t>An isotope of element E has 34 neutrons and its mass number is 64.  E forms a cation with 28 electrons.  Write the formula of the cation with 28 electrons.  Write the formula of the cation indicating the mass and atomic numbers.</w:t>
      </w:r>
      <w:r>
        <w:tab/>
      </w:r>
      <w:r>
        <w:tab/>
      </w:r>
      <w:r>
        <w:tab/>
      </w:r>
      <w:r>
        <w:tab/>
      </w:r>
      <w:r>
        <w:tab/>
      </w:r>
      <w:r>
        <w:tab/>
      </w:r>
      <w:r>
        <w:tab/>
      </w:r>
      <w:r>
        <w:tab/>
      </w:r>
      <w:r>
        <w:tab/>
      </w:r>
      <w:r>
        <w:tab/>
      </w:r>
      <w:r>
        <w:tab/>
      </w:r>
      <w:r>
        <w:tab/>
      </w:r>
      <w:r>
        <w:tab/>
        <w:t>(1mk)</w:t>
      </w:r>
    </w:p>
    <w:p w:rsidR="00FF0300" w:rsidRDefault="00FF0300" w:rsidP="00FF0300">
      <w:pPr>
        <w:spacing w:line="480" w:lineRule="auto"/>
        <w:ind w:left="720" w:hanging="720"/>
      </w:pPr>
    </w:p>
    <w:p w:rsidR="00FF0300" w:rsidRDefault="00FF0300" w:rsidP="00FF0300">
      <w:pPr>
        <w:spacing w:line="480" w:lineRule="auto"/>
        <w:ind w:left="720" w:hanging="720"/>
      </w:pPr>
      <w:r>
        <w:t>7.</w:t>
      </w:r>
      <w:r>
        <w:tab/>
        <w:t>When aluminium oxide was electrolysed, 1800kg of aluminium metal were obtained.</w:t>
      </w:r>
    </w:p>
    <w:p w:rsidR="00FF0300" w:rsidRDefault="00FF0300" w:rsidP="00FF0300">
      <w:pPr>
        <w:spacing w:line="480" w:lineRule="auto"/>
        <w:ind w:left="720" w:hanging="720"/>
      </w:pPr>
      <w:r>
        <w:tab/>
        <w:t>a) Write equation for the formation of aluminium metal</w:t>
      </w:r>
      <w:r>
        <w:tab/>
      </w:r>
      <w:r>
        <w:tab/>
      </w:r>
      <w:r>
        <w:tab/>
        <w:t>(1 mk)</w:t>
      </w:r>
    </w:p>
    <w:p w:rsidR="00FF0300" w:rsidRDefault="00FF0300" w:rsidP="00FF0300">
      <w:pPr>
        <w:spacing w:line="480" w:lineRule="auto"/>
        <w:ind w:left="720" w:hanging="720"/>
      </w:pPr>
      <w:r>
        <w:tab/>
        <w:t>b) Calculate the quantity of electricity in faradays used (Al=27)</w:t>
      </w:r>
      <w:r>
        <w:tab/>
        <w:t>(2 mks)</w:t>
      </w:r>
    </w:p>
    <w:p w:rsidR="00FF0300" w:rsidRDefault="00FF0300" w:rsidP="00FF0300">
      <w:pPr>
        <w:spacing w:line="480" w:lineRule="auto"/>
        <w:ind w:left="720" w:hanging="720"/>
      </w:pPr>
    </w:p>
    <w:p w:rsidR="00FF0300" w:rsidRDefault="00FF0300" w:rsidP="00FF0300">
      <w:pPr>
        <w:spacing w:line="480" w:lineRule="auto"/>
        <w:ind w:left="720" w:hanging="720"/>
      </w:pPr>
      <w:r>
        <w:t>8.</w:t>
      </w:r>
      <w:r>
        <w:tab/>
        <w:t>Using dots (.) and crosses (x) , show bonding in:</w:t>
      </w:r>
    </w:p>
    <w:p w:rsidR="00FF0300" w:rsidRDefault="00FF0300" w:rsidP="00FF0300">
      <w:pPr>
        <w:spacing w:line="480" w:lineRule="auto"/>
        <w:ind w:left="720" w:hanging="720"/>
      </w:pPr>
    </w:p>
    <w:p w:rsidR="00FF0300" w:rsidRDefault="00FF0300" w:rsidP="00FF0300">
      <w:pPr>
        <w:spacing w:line="480" w:lineRule="auto"/>
        <w:ind w:left="720" w:hanging="720"/>
      </w:pPr>
      <w:r>
        <w:tab/>
        <w:t>a)</w:t>
      </w:r>
      <w:r>
        <w:tab/>
        <w:t>The compound formed when nitrogen reacts with fluorine</w:t>
      </w:r>
    </w:p>
    <w:p w:rsidR="00FF0300" w:rsidRDefault="00FF0300" w:rsidP="00FF0300">
      <w:pPr>
        <w:spacing w:line="480" w:lineRule="auto"/>
        <w:ind w:left="720" w:hanging="720"/>
      </w:pPr>
      <w:r>
        <w:tab/>
      </w:r>
      <w:r>
        <w:tab/>
        <w:t>(Atomic numbers F=9, N=7);</w:t>
      </w:r>
      <w:r>
        <w:tab/>
      </w:r>
      <w:r>
        <w:tab/>
      </w:r>
      <w:r>
        <w:tab/>
      </w:r>
      <w:r>
        <w:tab/>
      </w:r>
      <w:r>
        <w:tab/>
      </w:r>
      <w:r>
        <w:tab/>
        <w:t>(1mk)</w:t>
      </w:r>
    </w:p>
    <w:p w:rsidR="00FF0300" w:rsidRDefault="00FF0300" w:rsidP="00FF0300">
      <w:pPr>
        <w:spacing w:line="480" w:lineRule="auto"/>
        <w:ind w:left="720" w:hanging="720"/>
      </w:pPr>
    </w:p>
    <w:p w:rsidR="00FF0300" w:rsidRDefault="00FF0300" w:rsidP="00FF0300">
      <w:pPr>
        <w:spacing w:line="480" w:lineRule="auto"/>
        <w:ind w:left="720" w:hanging="720"/>
      </w:pPr>
      <w:r>
        <w:tab/>
        <w:t>b)</w:t>
      </w:r>
      <w:r>
        <w:tab/>
        <w:t>Sodium oxide.</w:t>
      </w:r>
    </w:p>
    <w:p w:rsidR="00FF0300" w:rsidRDefault="00FF0300" w:rsidP="00FF0300">
      <w:pPr>
        <w:spacing w:line="480" w:lineRule="auto"/>
        <w:ind w:left="720" w:hanging="720"/>
      </w:pPr>
      <w:r>
        <w:tab/>
      </w:r>
      <w:r>
        <w:tab/>
        <w:t>(Atomic numbers Na= 11, 0 = 8)</w:t>
      </w:r>
      <w:r>
        <w:tab/>
      </w:r>
      <w:r>
        <w:tab/>
      </w:r>
      <w:r>
        <w:tab/>
      </w:r>
      <w:r>
        <w:tab/>
      </w:r>
      <w:r>
        <w:tab/>
        <w:t>(1 mk)</w:t>
      </w:r>
    </w:p>
    <w:p w:rsidR="00FF0300" w:rsidRDefault="00FF0300" w:rsidP="00FF0300">
      <w:pPr>
        <w:spacing w:line="480" w:lineRule="auto"/>
        <w:ind w:left="720" w:hanging="720"/>
      </w:pPr>
    </w:p>
    <w:p w:rsidR="00FF0300" w:rsidRDefault="00FF0300" w:rsidP="00FF0300">
      <w:pPr>
        <w:spacing w:line="480" w:lineRule="auto"/>
        <w:ind w:left="720" w:hanging="720"/>
      </w:pPr>
      <w:r>
        <w:t>9.</w:t>
      </w:r>
      <w:r>
        <w:tab/>
        <w:t>a)</w:t>
      </w:r>
      <w:r>
        <w:tab/>
        <w:t>what is meant by molar heat of solution?</w:t>
      </w:r>
      <w:r>
        <w:tab/>
      </w:r>
      <w:r>
        <w:tab/>
      </w:r>
      <w:r>
        <w:tab/>
      </w:r>
      <w:r>
        <w:tab/>
        <w:t>(1 mk)</w:t>
      </w:r>
    </w:p>
    <w:p w:rsidR="00FF0300" w:rsidRDefault="00FF0300" w:rsidP="00FF0300">
      <w:pPr>
        <w:spacing w:line="480" w:lineRule="auto"/>
        <w:ind w:left="720" w:hanging="720"/>
      </w:pPr>
    </w:p>
    <w:p w:rsidR="00FF0300" w:rsidRPr="00F25A26" w:rsidRDefault="00FF0300" w:rsidP="00FF0300">
      <w:pPr>
        <w:spacing w:line="480" w:lineRule="auto"/>
        <w:ind w:left="720" w:hanging="720"/>
      </w:pPr>
      <w:r>
        <w:tab/>
        <w:t>b)</w:t>
      </w:r>
      <w:r>
        <w:tab/>
        <w:t xml:space="preserve">the lattice energy of sodium bromide and hydration energies of sodium and bromide ions are: 733,406 and 335 kJmol </w:t>
      </w:r>
      <w:r>
        <w:rPr>
          <w:vertAlign w:val="superscript"/>
        </w:rPr>
        <w:t>-1</w:t>
      </w:r>
      <w:r>
        <w:t xml:space="preserve">   </w:t>
      </w:r>
      <w:r w:rsidRPr="00F25A26">
        <w:t>respectively.</w:t>
      </w:r>
    </w:p>
    <w:p w:rsidR="00FF0300" w:rsidRDefault="00FF0300" w:rsidP="00FF0300">
      <w:pPr>
        <w:spacing w:line="480" w:lineRule="auto"/>
        <w:ind w:left="720" w:hanging="720"/>
      </w:pPr>
      <w:r>
        <w:tab/>
        <w:t>i)</w:t>
      </w:r>
      <w:r>
        <w:tab/>
        <w:t xml:space="preserve">Complete the energy cycle diagram below by inserting the values of </w:t>
      </w:r>
    </w:p>
    <w:p w:rsidR="00FF0300" w:rsidRDefault="00FF0300" w:rsidP="00FF0300">
      <w:pPr>
        <w:spacing w:line="480" w:lineRule="auto"/>
        <w:ind w:left="720" w:hanging="720"/>
      </w:pPr>
      <w:r>
        <w:tab/>
      </w:r>
      <w:r>
        <w:tab/>
      </w:r>
      <w:r>
        <w:sym w:font="Symbol" w:char="F0D1"/>
      </w:r>
      <w:r>
        <w:t>H</w:t>
      </w:r>
      <w:r>
        <w:rPr>
          <w:vertAlign w:val="subscript"/>
        </w:rPr>
        <w:t>1</w:t>
      </w:r>
      <w:r>
        <w:t xml:space="preserve">,  </w:t>
      </w:r>
      <w:r>
        <w:sym w:font="Symbol" w:char="F0D1"/>
      </w:r>
      <w:r>
        <w:t>H</w:t>
      </w:r>
      <w:r>
        <w:rPr>
          <w:vertAlign w:val="subscript"/>
        </w:rPr>
        <w:t>2</w:t>
      </w:r>
      <w:r>
        <w:t xml:space="preserve">, and </w:t>
      </w:r>
      <w:r>
        <w:sym w:font="Symbol" w:char="F0D1"/>
      </w:r>
      <w:r>
        <w:t>H</w:t>
      </w:r>
      <w:r>
        <w:rPr>
          <w:vertAlign w:val="subscript"/>
        </w:rPr>
        <w:t>3</w:t>
      </w:r>
      <w:r>
        <w:tab/>
      </w:r>
      <w:r>
        <w:tab/>
      </w:r>
      <w:r>
        <w:tab/>
      </w:r>
      <w:r>
        <w:tab/>
      </w:r>
      <w:r>
        <w:tab/>
      </w:r>
      <w:r>
        <w:tab/>
      </w:r>
      <w:r>
        <w:tab/>
        <w:t>(1 ½ mks)</w:t>
      </w:r>
    </w:p>
    <w:p w:rsidR="00FF0300" w:rsidRDefault="00837954" w:rsidP="00FF0300">
      <w:pPr>
        <w:spacing w:line="480" w:lineRule="auto"/>
        <w:ind w:left="720" w:hanging="720"/>
      </w:pPr>
      <w:r>
        <w:rPr>
          <w:noProof/>
        </w:rPr>
        <w:pict>
          <v:shape id="_x0000_s1740" type="#_x0000_t75" style="position:absolute;left:0;text-align:left;margin-left:0;margin-top:23.15pt;width:387pt;height:266.05pt;z-index:252044288" wrapcoords="-38 0 -38 21545 21600 21545 21600 0 -38 0">
            <v:imagedata r:id="rId173" o:title=""/>
            <w10:wrap type="tight"/>
          </v:shape>
          <o:OLEObject Type="Embed" ProgID="Unknown" ShapeID="_x0000_s1740" DrawAspect="Content" ObjectID="_1533057182" r:id="rId174"/>
        </w:pict>
      </w: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r>
        <w:tab/>
        <w:t>ii)</w:t>
      </w:r>
      <w:r>
        <w:tab/>
        <w:t>Determine the molar heat of solution of solid sodium bromide.   ( ½  mk)</w:t>
      </w: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r>
        <w:t>10.</w:t>
      </w:r>
      <w:r>
        <w:tab/>
        <w:t>Hydrogen and oxygen can be obtained by electrolysis of acidified water.</w:t>
      </w:r>
    </w:p>
    <w:p w:rsidR="00FF0300" w:rsidRDefault="00FF0300" w:rsidP="00FF0300">
      <w:pPr>
        <w:spacing w:line="480" w:lineRule="auto"/>
        <w:ind w:left="720" w:hanging="720"/>
      </w:pPr>
      <w:r>
        <w:tab/>
        <w:t>Using equations for the reactions at the electrodes, explain why the volume of hydrogen obtained is twice that of oxygen.</w:t>
      </w:r>
      <w:r>
        <w:tab/>
      </w:r>
      <w:r>
        <w:tab/>
      </w:r>
      <w:r>
        <w:tab/>
      </w:r>
      <w:r>
        <w:tab/>
      </w:r>
      <w:r>
        <w:tab/>
        <w:t>(2mks)</w:t>
      </w:r>
    </w:p>
    <w:p w:rsidR="00FF0300" w:rsidRDefault="00FF0300" w:rsidP="00FF0300">
      <w:pPr>
        <w:spacing w:line="480" w:lineRule="auto"/>
        <w:ind w:left="720" w:hanging="720"/>
      </w:pPr>
    </w:p>
    <w:p w:rsidR="00FF0300" w:rsidRDefault="00FF0300" w:rsidP="00FF0300">
      <w:pPr>
        <w:spacing w:line="480" w:lineRule="auto"/>
        <w:ind w:left="720" w:hanging="720"/>
      </w:pPr>
      <w:r>
        <w:t>11.</w:t>
      </w:r>
      <w:r>
        <w:tab/>
        <w:t>Starting with 50 cm</w:t>
      </w:r>
      <w:r>
        <w:rPr>
          <w:vertAlign w:val="superscript"/>
        </w:rPr>
        <w:t>3</w:t>
      </w:r>
      <w:r>
        <w:t xml:space="preserve"> of 2.8M sodium hydroxide, describe how a sample of pure sodium sulphate crystals can be prepared.</w:t>
      </w:r>
      <w:r>
        <w:tab/>
      </w:r>
      <w:r>
        <w:tab/>
      </w:r>
      <w:r>
        <w:tab/>
      </w:r>
      <w:r>
        <w:tab/>
      </w:r>
      <w:r>
        <w:tab/>
        <w:t>(3 mks)</w:t>
      </w:r>
    </w:p>
    <w:p w:rsidR="00FF0300" w:rsidRDefault="00FF0300" w:rsidP="00FF0300">
      <w:pPr>
        <w:spacing w:line="480" w:lineRule="auto"/>
        <w:ind w:left="720" w:hanging="720"/>
      </w:pPr>
    </w:p>
    <w:p w:rsidR="00FF0300" w:rsidRDefault="00FF0300" w:rsidP="00FF0300">
      <w:pPr>
        <w:spacing w:line="480" w:lineRule="auto"/>
        <w:ind w:left="720" w:hanging="720"/>
      </w:pPr>
      <w:r>
        <w:t>12.</w:t>
      </w:r>
      <w:r>
        <w:tab/>
        <w:t>The standard reduction potentials of two half –cells are:</w:t>
      </w:r>
    </w:p>
    <w:p w:rsidR="00FF0300" w:rsidRDefault="00FF0300" w:rsidP="00FF0300">
      <w:pPr>
        <w:spacing w:line="480" w:lineRule="auto"/>
        <w:ind w:left="720" w:hanging="720"/>
      </w:pPr>
    </w:p>
    <w:p w:rsidR="00FF0300" w:rsidRDefault="00FF0300" w:rsidP="00FF0300">
      <w:pPr>
        <w:spacing w:line="480" w:lineRule="auto"/>
        <w:ind w:left="720" w:hanging="720"/>
      </w:pPr>
      <w:r>
        <w:tab/>
        <w:t>Ag</w:t>
      </w:r>
      <w:r>
        <w:rPr>
          <w:vertAlign w:val="superscript"/>
        </w:rPr>
        <w:t>+</w:t>
      </w:r>
      <w:r>
        <w:rPr>
          <w:vertAlign w:val="subscript"/>
        </w:rPr>
        <w:t>(aq)</w:t>
      </w:r>
      <w:r>
        <w:t xml:space="preserve">   + e     </w:t>
      </w:r>
      <w:r>
        <w:tab/>
        <w:t>AG</w:t>
      </w:r>
      <w:r>
        <w:rPr>
          <w:vertAlign w:val="subscript"/>
        </w:rPr>
        <w:t>(s)</w:t>
      </w:r>
      <w:r>
        <w:t xml:space="preserve"> ;      E = 0.80V</w:t>
      </w: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r>
        <w:tab/>
        <w:t>2H</w:t>
      </w:r>
      <w:r>
        <w:rPr>
          <w:vertAlign w:val="subscript"/>
        </w:rPr>
        <w:t>2</w:t>
      </w:r>
      <w:r>
        <w:t xml:space="preserve">O </w:t>
      </w:r>
      <w:r>
        <w:rPr>
          <w:vertAlign w:val="subscript"/>
        </w:rPr>
        <w:t>(l)</w:t>
      </w:r>
      <w:r>
        <w:t xml:space="preserve"> + 2e</w:t>
      </w:r>
      <w:r>
        <w:tab/>
      </w:r>
      <w:r>
        <w:tab/>
        <w:t>H</w:t>
      </w:r>
      <w:r>
        <w:rPr>
          <w:vertAlign w:val="subscript"/>
        </w:rPr>
        <w:t>2 (g)</w:t>
      </w:r>
      <w:r>
        <w:t xml:space="preserve">  + 2OH </w:t>
      </w:r>
      <w:r>
        <w:rPr>
          <w:vertAlign w:val="subscript"/>
        </w:rPr>
        <w:t>(aq)</w:t>
      </w:r>
      <w:r>
        <w:t>;  E</w:t>
      </w:r>
      <w:r>
        <w:rPr>
          <w:vertAlign w:val="superscript"/>
        </w:rPr>
        <w:t>1</w:t>
      </w:r>
      <w:r>
        <w:t xml:space="preserve">  = 0.83V</w:t>
      </w: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r>
        <w:tab/>
        <w:t>Draw a labelled diagram of an electro chemical cell that can be constructed using the two half –cells</w:t>
      </w:r>
      <w:r>
        <w:tab/>
      </w:r>
      <w:r>
        <w:tab/>
      </w:r>
      <w:r>
        <w:tab/>
      </w:r>
      <w:r>
        <w:tab/>
      </w:r>
      <w:r>
        <w:tab/>
      </w:r>
      <w:r>
        <w:tab/>
      </w:r>
      <w:r>
        <w:tab/>
      </w:r>
      <w:r>
        <w:tab/>
        <w:t>(3 mks)</w:t>
      </w:r>
    </w:p>
    <w:p w:rsidR="00FF0300" w:rsidRDefault="00FF0300" w:rsidP="00FF0300">
      <w:pPr>
        <w:spacing w:line="480" w:lineRule="auto"/>
        <w:ind w:left="720" w:hanging="720"/>
      </w:pPr>
    </w:p>
    <w:p w:rsidR="00FF0300" w:rsidRDefault="00FF0300" w:rsidP="00FF0300">
      <w:pPr>
        <w:spacing w:line="480" w:lineRule="auto"/>
        <w:ind w:left="720" w:hanging="720"/>
      </w:pPr>
      <w:r>
        <w:t>13.</w:t>
      </w:r>
      <w:r>
        <w:tab/>
        <w:t xml:space="preserve">When 8.53 of sodium nitrate were heated in an open test-tube the mass of oxygen gas produced was 0.83 g .  Given the equation of the reaction as </w:t>
      </w:r>
    </w:p>
    <w:p w:rsidR="00FF0300" w:rsidRDefault="00FF0300" w:rsidP="00FF0300">
      <w:pPr>
        <w:spacing w:line="480" w:lineRule="auto"/>
        <w:ind w:left="720" w:hanging="720"/>
      </w:pPr>
    </w:p>
    <w:p w:rsidR="00FF0300" w:rsidRDefault="00FF0300" w:rsidP="00FF0300">
      <w:pPr>
        <w:spacing w:line="480" w:lineRule="auto"/>
        <w:ind w:left="720" w:hanging="720"/>
        <w:rPr>
          <w:vertAlign w:val="subscript"/>
        </w:rPr>
      </w:pPr>
      <w:r>
        <w:tab/>
        <w:t>2NaNO</w:t>
      </w:r>
      <w:r>
        <w:rPr>
          <w:vertAlign w:val="subscript"/>
        </w:rPr>
        <w:t>3(s)</w:t>
      </w:r>
      <w:r>
        <w:t xml:space="preserve">      </w:t>
      </w:r>
      <w:r>
        <w:tab/>
        <w:t>2NaNO</w:t>
      </w:r>
      <w:r>
        <w:rPr>
          <w:vertAlign w:val="subscript"/>
        </w:rPr>
        <w:t>2(s)</w:t>
      </w:r>
      <w:r>
        <w:t xml:space="preserve">  +  O</w:t>
      </w:r>
      <w:r>
        <w:rPr>
          <w:vertAlign w:val="subscript"/>
        </w:rPr>
        <w:t>2(g)</w:t>
      </w:r>
    </w:p>
    <w:p w:rsidR="00FF0300" w:rsidRDefault="00FF0300" w:rsidP="00FF0300">
      <w:pPr>
        <w:spacing w:line="480" w:lineRule="auto"/>
        <w:ind w:left="720" w:hanging="720"/>
        <w:rPr>
          <w:vertAlign w:val="subscript"/>
        </w:rPr>
      </w:pPr>
    </w:p>
    <w:p w:rsidR="00FF0300" w:rsidRDefault="00FF0300" w:rsidP="00FF0300">
      <w:pPr>
        <w:spacing w:line="480" w:lineRule="auto"/>
        <w:ind w:left="720" w:hanging="720"/>
        <w:rPr>
          <w:vertAlign w:val="subscript"/>
        </w:rPr>
      </w:pPr>
    </w:p>
    <w:p w:rsidR="00FF0300" w:rsidRDefault="00FF0300" w:rsidP="00FF0300">
      <w:pPr>
        <w:spacing w:line="480" w:lineRule="auto"/>
        <w:ind w:left="720" w:hanging="720"/>
      </w:pPr>
      <w:r>
        <w:rPr>
          <w:vertAlign w:val="subscript"/>
        </w:rPr>
        <w:tab/>
      </w:r>
      <w:r>
        <w:t>Calculate the percentage of sodium nitrate that was converted to sodium nitrite (Na = 23.0 N = 14.0 O = 16.0)</w:t>
      </w:r>
      <w:r>
        <w:tab/>
      </w:r>
      <w:r>
        <w:tab/>
      </w:r>
      <w:r>
        <w:tab/>
      </w:r>
      <w:r>
        <w:tab/>
      </w:r>
      <w:r>
        <w:tab/>
      </w:r>
      <w:r>
        <w:tab/>
        <w:t>(3 mks)</w:t>
      </w: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pPr>
      <w:r>
        <w:t>14.</w:t>
      </w:r>
      <w:r>
        <w:tab/>
        <w:t>a)</w:t>
      </w:r>
      <w:r>
        <w:tab/>
        <w:t xml:space="preserve">Draw and name the structure of the compound formed when one mole of </w:t>
      </w:r>
    </w:p>
    <w:p w:rsidR="00FF0300" w:rsidRDefault="00FF0300" w:rsidP="00FF0300">
      <w:pPr>
        <w:spacing w:line="480" w:lineRule="auto"/>
        <w:ind w:left="720" w:firstLine="720"/>
      </w:pPr>
      <w:r>
        <w:t>ethyne reacts with one mole of hydrogen bromide.</w:t>
      </w:r>
      <w:r>
        <w:tab/>
      </w:r>
      <w:r>
        <w:tab/>
      </w:r>
      <w:r>
        <w:tab/>
        <w:t>(2mks)</w:t>
      </w:r>
    </w:p>
    <w:p w:rsidR="00FF0300" w:rsidRDefault="00FF0300" w:rsidP="00FF0300">
      <w:pPr>
        <w:spacing w:line="480" w:lineRule="auto"/>
      </w:pPr>
    </w:p>
    <w:p w:rsidR="00FF0300" w:rsidRDefault="00FF0300" w:rsidP="00FF0300">
      <w:pPr>
        <w:spacing w:line="480" w:lineRule="auto"/>
      </w:pPr>
      <w:r>
        <w:tab/>
        <w:t>b)</w:t>
      </w:r>
      <w:r>
        <w:tab/>
        <w:t>Draw the structures of the alkynes whose molecular formula is C</w:t>
      </w:r>
      <w:r>
        <w:rPr>
          <w:vertAlign w:val="subscript"/>
        </w:rPr>
        <w:t>4</w:t>
      </w:r>
      <w:r>
        <w:t>H</w:t>
      </w:r>
      <w:r>
        <w:rPr>
          <w:vertAlign w:val="subscript"/>
        </w:rPr>
        <w:t>6</w:t>
      </w:r>
      <w:r>
        <w:t xml:space="preserve">  (1 mk)</w:t>
      </w:r>
    </w:p>
    <w:p w:rsidR="00FF0300" w:rsidRDefault="00FF0300" w:rsidP="00FF0300">
      <w:pPr>
        <w:spacing w:line="480" w:lineRule="auto"/>
      </w:pPr>
    </w:p>
    <w:p w:rsidR="00FF0300" w:rsidRDefault="00FF0300" w:rsidP="00FF0300">
      <w:pPr>
        <w:spacing w:line="480" w:lineRule="auto"/>
        <w:ind w:left="720" w:hanging="720"/>
      </w:pPr>
      <w:r>
        <w:t>15.</w:t>
      </w:r>
      <w:r>
        <w:tab/>
        <w:t>a student used the set up shown in the diagram below in order to study the reactions of some metals with steam.  The experiment was carried out for ten minutes</w:t>
      </w:r>
    </w:p>
    <w:p w:rsidR="00FF0300" w:rsidRDefault="00837954" w:rsidP="00FF0300">
      <w:pPr>
        <w:spacing w:line="480" w:lineRule="auto"/>
        <w:ind w:left="720" w:hanging="720"/>
      </w:pPr>
      <w:r>
        <w:rPr>
          <w:noProof/>
        </w:rPr>
        <w:pict>
          <v:shape id="_x0000_s1741" type="#_x0000_t75" style="position:absolute;left:0;text-align:left;margin-left:0;margin-top:-.75pt;width:365pt;height:154pt;z-index:252045312" wrapcoords="-44 0 -44 21495 21600 21495 21600 0 -44 0">
            <v:imagedata r:id="rId175" o:title=""/>
            <w10:wrap type="tight"/>
          </v:shape>
          <o:OLEObject Type="Embed" ProgID="Unknown" ShapeID="_x0000_s1741" DrawAspect="Content" ObjectID="_1533057183" r:id="rId176"/>
        </w:pict>
      </w: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p>
    <w:p w:rsidR="00FF0300" w:rsidRDefault="00FF0300" w:rsidP="00FF0300">
      <w:pPr>
        <w:spacing w:line="480" w:lineRule="auto"/>
        <w:ind w:left="720" w:hanging="720"/>
      </w:pPr>
      <w:r>
        <w:tab/>
        <w:t>a)</w:t>
      </w:r>
      <w:r>
        <w:tab/>
        <w:t>What observation would be made if gas F is ignited?</w:t>
      </w:r>
      <w:r>
        <w:tab/>
      </w:r>
      <w:r>
        <w:tab/>
        <w:t>(1 mk)</w:t>
      </w:r>
    </w:p>
    <w:p w:rsidR="00FF0300" w:rsidRDefault="00FF0300" w:rsidP="00FF0300">
      <w:pPr>
        <w:spacing w:line="480" w:lineRule="auto"/>
        <w:ind w:left="720" w:hanging="720"/>
      </w:pPr>
    </w:p>
    <w:p w:rsidR="00FF0300" w:rsidRDefault="00FF0300" w:rsidP="00FF0300">
      <w:pPr>
        <w:spacing w:line="480" w:lineRule="auto"/>
        <w:ind w:left="720" w:hanging="720"/>
      </w:pPr>
      <w:r>
        <w:tab/>
        <w:t>b)</w:t>
      </w:r>
      <w:r>
        <w:tab/>
        <w:t xml:space="preserve">When the experiment was repeated using iron powder instead of magnesium </w:t>
      </w:r>
    </w:p>
    <w:p w:rsidR="00FF0300" w:rsidRDefault="00FF0300" w:rsidP="00FF0300">
      <w:pPr>
        <w:spacing w:line="480" w:lineRule="auto"/>
        <w:ind w:left="720" w:firstLine="720"/>
      </w:pPr>
      <w:r>
        <w:t>ribbon very little gas F was obtained.</w:t>
      </w:r>
    </w:p>
    <w:p w:rsidR="00FF0300" w:rsidRDefault="00FF0300" w:rsidP="00FF0300">
      <w:pPr>
        <w:spacing w:line="480" w:lineRule="auto"/>
        <w:ind w:left="720" w:firstLine="720"/>
      </w:pPr>
    </w:p>
    <w:p w:rsidR="00FF0300" w:rsidRDefault="00FF0300" w:rsidP="00FF0300">
      <w:pPr>
        <w:spacing w:line="480" w:lineRule="auto"/>
        <w:ind w:left="720" w:firstLine="720"/>
      </w:pPr>
      <w:r>
        <w:t>i)</w:t>
      </w:r>
      <w:r>
        <w:tab/>
        <w:t>Give a reason for this observation</w:t>
      </w:r>
      <w:r>
        <w:tab/>
      </w:r>
      <w:r>
        <w:tab/>
      </w:r>
      <w:r>
        <w:tab/>
      </w:r>
      <w:r>
        <w:tab/>
        <w:t>(1 mk)</w:t>
      </w:r>
    </w:p>
    <w:p w:rsidR="00FF0300" w:rsidRDefault="00FF0300" w:rsidP="00FF0300">
      <w:pPr>
        <w:spacing w:line="480" w:lineRule="auto"/>
        <w:ind w:left="720" w:firstLine="720"/>
      </w:pPr>
    </w:p>
    <w:p w:rsidR="00FF0300" w:rsidRDefault="00FF0300" w:rsidP="00FF0300">
      <w:pPr>
        <w:spacing w:line="480" w:lineRule="auto"/>
        <w:ind w:left="2160" w:hanging="720"/>
      </w:pPr>
      <w:r>
        <w:t>ii)</w:t>
      </w:r>
      <w:r>
        <w:tab/>
        <w:t>What change in the conditions of the experiment should the student have made in order to increase the volume of gas F Produced?  (1mk)</w:t>
      </w:r>
    </w:p>
    <w:p w:rsidR="00FF0300" w:rsidRDefault="00FF0300" w:rsidP="00FF0300">
      <w:pPr>
        <w:spacing w:line="480" w:lineRule="auto"/>
      </w:pPr>
      <w:r>
        <w:br w:type="page"/>
        <w:t>16.</w:t>
      </w:r>
      <w:r>
        <w:tab/>
        <w:t>The solubility curve of potassium nitrate is shown below.</w:t>
      </w:r>
    </w:p>
    <w:p w:rsidR="00FF0300" w:rsidRDefault="00FF0300" w:rsidP="00FF0300">
      <w:pPr>
        <w:spacing w:line="480" w:lineRule="auto"/>
      </w:pPr>
      <w:r>
        <w:tab/>
        <w:t>a)</w:t>
      </w:r>
      <w:r>
        <w:tab/>
        <w:t>Determine the solubility of potassium nitrate at 50</w:t>
      </w:r>
      <w:r>
        <w:rPr>
          <w:vertAlign w:val="superscript"/>
        </w:rPr>
        <w:t>0</w:t>
      </w:r>
      <w:r>
        <w:t>C</w:t>
      </w:r>
      <w:r>
        <w:tab/>
      </w:r>
      <w:r>
        <w:tab/>
        <w:t>(1 mk)</w:t>
      </w:r>
    </w:p>
    <w:p w:rsidR="00FF0300" w:rsidRDefault="00FF0300" w:rsidP="00FF0300">
      <w:pPr>
        <w:spacing w:line="480" w:lineRule="auto"/>
      </w:pPr>
    </w:p>
    <w:p w:rsidR="00FF0300" w:rsidRPr="0045668B" w:rsidRDefault="00FF0300" w:rsidP="00FF0300">
      <w:pPr>
        <w:spacing w:line="480" w:lineRule="auto"/>
      </w:pPr>
      <w:r>
        <w:tab/>
        <w:t>b)</w:t>
      </w:r>
      <w:r>
        <w:tab/>
        <w:t>Determine the molar concentration of saturated potassium nitrate at 50</w:t>
      </w:r>
      <w:r>
        <w:rPr>
          <w:vertAlign w:val="superscript"/>
        </w:rPr>
        <w:t>0</w:t>
      </w:r>
      <w:r>
        <w:t>C</w:t>
      </w:r>
    </w:p>
    <w:p w:rsidR="00FF0300" w:rsidRDefault="00FF0300" w:rsidP="00FF0300">
      <w:pPr>
        <w:spacing w:line="480" w:lineRule="auto"/>
      </w:pPr>
      <w:r>
        <w:tab/>
      </w:r>
      <w:r>
        <w:tab/>
        <w:t>(K=39.0 0= 16.0  N= 14.0 and density of water 1 g/cm</w:t>
      </w:r>
      <w:r>
        <w:rPr>
          <w:vertAlign w:val="superscript"/>
        </w:rPr>
        <w:t>3).</w:t>
      </w:r>
      <w:r>
        <w:rPr>
          <w:vertAlign w:val="superscript"/>
        </w:rPr>
        <w:tab/>
        <w:t xml:space="preserve">  </w:t>
      </w:r>
      <w:r>
        <w:t xml:space="preserve">     (2 mks)</w:t>
      </w:r>
    </w:p>
    <w:p w:rsidR="00FF0300" w:rsidRDefault="00837954" w:rsidP="00FF0300">
      <w:pPr>
        <w:spacing w:line="480" w:lineRule="auto"/>
      </w:pPr>
      <w:r>
        <w:rPr>
          <w:noProof/>
        </w:rPr>
        <w:pict>
          <v:shape id="_x0000_s1742" type="#_x0000_t75" style="position:absolute;margin-left:0;margin-top:.05pt;width:6in;height:458pt;z-index:252046336" wrapcoords="-38 0 -38 21565 21600 21565 21600 0 -38 0">
            <v:imagedata r:id="rId177" o:title=""/>
            <w10:wrap type="tight"/>
          </v:shape>
          <o:OLEObject Type="Embed" ProgID="Unknown" ShapeID="_x0000_s1742" DrawAspect="Content" ObjectID="_1533057184" r:id="rId178"/>
        </w:pict>
      </w:r>
    </w:p>
    <w:p w:rsidR="00FF0300" w:rsidRDefault="00837954" w:rsidP="00FF0300">
      <w:pPr>
        <w:spacing w:line="480" w:lineRule="auto"/>
      </w:pPr>
      <w:r>
        <w:rPr>
          <w:noProof/>
        </w:rPr>
        <w:pict>
          <v:shape id="_x0000_s1743" type="#_x0000_t75" style="position:absolute;margin-left:81pt;margin-top:18pt;width:170pt;height:98pt;z-index:252047360" wrapcoords="-95 0 -95 21435 21600 21435 21600 0 -95 0">
            <v:imagedata r:id="rId179" o:title=""/>
            <w10:wrap type="tight"/>
          </v:shape>
          <o:OLEObject Type="Embed" ProgID="Unknown" ShapeID="_x0000_s1743" DrawAspect="Content" ObjectID="_1533057185" r:id="rId180"/>
        </w:pict>
      </w:r>
      <w:r w:rsidR="00FF0300">
        <w:t>17.</w:t>
      </w:r>
      <w:r w:rsidR="00FF0300">
        <w:tab/>
        <w:t>The structure of methanoic acid is</w:t>
      </w: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ind w:left="720"/>
      </w:pPr>
      <w:r>
        <w:t>What is the total number of electrons used for bonding in a molecule of methanoic acid? Give reasons.</w:t>
      </w:r>
      <w:r>
        <w:tab/>
      </w:r>
      <w:r>
        <w:tab/>
      </w:r>
      <w:r>
        <w:tab/>
      </w:r>
      <w:r>
        <w:tab/>
      </w:r>
      <w:r>
        <w:tab/>
      </w:r>
      <w:r>
        <w:tab/>
      </w:r>
      <w:r>
        <w:tab/>
        <w:t>(2 mks)</w:t>
      </w:r>
    </w:p>
    <w:p w:rsidR="00FF0300" w:rsidRDefault="00FF0300" w:rsidP="00FF0300">
      <w:pPr>
        <w:spacing w:line="480" w:lineRule="auto"/>
      </w:pPr>
    </w:p>
    <w:p w:rsidR="00FF0300" w:rsidRDefault="00FF0300" w:rsidP="00FF0300">
      <w:pPr>
        <w:spacing w:line="480" w:lineRule="auto"/>
      </w:pPr>
      <w:r>
        <w:t>18.</w:t>
      </w:r>
      <w:r>
        <w:tab/>
        <w:t>Bottles of sodium carbonate, sodium chloride and sugar have lost their labels.</w:t>
      </w:r>
    </w:p>
    <w:p w:rsidR="00FF0300" w:rsidRDefault="00FF0300" w:rsidP="00FF0300">
      <w:pPr>
        <w:spacing w:line="480" w:lineRule="auto"/>
      </w:pPr>
      <w:r>
        <w:tab/>
        <w:t>A student prepares and tests an aqueous solution of a sample from each bottle.</w:t>
      </w:r>
    </w:p>
    <w:p w:rsidR="00FF0300" w:rsidRDefault="00FF0300" w:rsidP="00FF0300">
      <w:pPr>
        <w:spacing w:line="480" w:lineRule="auto"/>
      </w:pPr>
    </w:p>
    <w:p w:rsidR="00FF0300" w:rsidRDefault="00FF0300" w:rsidP="00FF0300">
      <w:pPr>
        <w:spacing w:line="480" w:lineRule="auto"/>
      </w:pPr>
      <w:r>
        <w:tab/>
        <w:t>The results obtained are as shown in the table below.</w:t>
      </w:r>
    </w:p>
    <w:p w:rsidR="00FF0300" w:rsidRDefault="00FF0300" w:rsidP="00FF0300">
      <w:pPr>
        <w:spacing w:line="480" w:lineRule="auto"/>
      </w:pPr>
    </w:p>
    <w:p w:rsidR="00FF0300" w:rsidRDefault="00FF0300" w:rsidP="00FF0300">
      <w:pPr>
        <w:spacing w:line="480" w:lineRule="auto"/>
      </w:pPr>
    </w:p>
    <w:tbl>
      <w:tblPr>
        <w:tblStyle w:val="TableGrid"/>
        <w:tblW w:w="0" w:type="auto"/>
        <w:tblLook w:val="01E0" w:firstRow="1" w:lastRow="1" w:firstColumn="1" w:lastColumn="1" w:noHBand="0" w:noVBand="0"/>
      </w:tblPr>
      <w:tblGrid>
        <w:gridCol w:w="2304"/>
        <w:gridCol w:w="2304"/>
        <w:gridCol w:w="2304"/>
        <w:gridCol w:w="2304"/>
      </w:tblGrid>
      <w:tr w:rsidR="00FF0300" w:rsidTr="0079628D">
        <w:tc>
          <w:tcPr>
            <w:tcW w:w="2304" w:type="dxa"/>
          </w:tcPr>
          <w:p w:rsidR="00FF0300" w:rsidRDefault="00FF0300" w:rsidP="0079628D">
            <w:pPr>
              <w:spacing w:line="480" w:lineRule="auto"/>
            </w:pPr>
            <w:r>
              <w:t>Bottle</w:t>
            </w:r>
          </w:p>
        </w:tc>
        <w:tc>
          <w:tcPr>
            <w:tcW w:w="2304" w:type="dxa"/>
          </w:tcPr>
          <w:p w:rsidR="00FF0300" w:rsidRDefault="00FF0300" w:rsidP="0079628D">
            <w:pPr>
              <w:spacing w:line="480" w:lineRule="auto"/>
            </w:pPr>
            <w:r>
              <w:t>PH</w:t>
            </w:r>
          </w:p>
        </w:tc>
        <w:tc>
          <w:tcPr>
            <w:tcW w:w="2304" w:type="dxa"/>
          </w:tcPr>
          <w:p w:rsidR="00FF0300" w:rsidRDefault="00FF0300" w:rsidP="0079628D">
            <w:pPr>
              <w:spacing w:line="480" w:lineRule="auto"/>
            </w:pPr>
            <w:r>
              <w:t>Electrical Conductivity</w:t>
            </w:r>
          </w:p>
        </w:tc>
        <w:tc>
          <w:tcPr>
            <w:tcW w:w="2304" w:type="dxa"/>
          </w:tcPr>
          <w:p w:rsidR="00FF0300" w:rsidRDefault="00FF0300" w:rsidP="0079628D">
            <w:pPr>
              <w:spacing w:line="480" w:lineRule="auto"/>
            </w:pPr>
            <w:r>
              <w:t>Correct label</w:t>
            </w:r>
          </w:p>
        </w:tc>
      </w:tr>
      <w:tr w:rsidR="00FF0300" w:rsidTr="0079628D">
        <w:tc>
          <w:tcPr>
            <w:tcW w:w="2304" w:type="dxa"/>
          </w:tcPr>
          <w:p w:rsidR="00FF0300" w:rsidRDefault="00FF0300" w:rsidP="0079628D">
            <w:pPr>
              <w:spacing w:line="480" w:lineRule="auto"/>
            </w:pPr>
            <w:r>
              <w:t>1</w:t>
            </w:r>
          </w:p>
        </w:tc>
        <w:tc>
          <w:tcPr>
            <w:tcW w:w="2304" w:type="dxa"/>
          </w:tcPr>
          <w:p w:rsidR="00FF0300" w:rsidRDefault="00FF0300" w:rsidP="0079628D">
            <w:pPr>
              <w:spacing w:line="480" w:lineRule="auto"/>
            </w:pPr>
            <w:r>
              <w:t>7</w:t>
            </w:r>
          </w:p>
        </w:tc>
        <w:tc>
          <w:tcPr>
            <w:tcW w:w="2304" w:type="dxa"/>
          </w:tcPr>
          <w:p w:rsidR="00FF0300" w:rsidRDefault="00FF0300" w:rsidP="0079628D">
            <w:pPr>
              <w:spacing w:line="480" w:lineRule="auto"/>
            </w:pPr>
            <w:r>
              <w:t>Conducts</w:t>
            </w:r>
          </w:p>
        </w:tc>
        <w:tc>
          <w:tcPr>
            <w:tcW w:w="2304" w:type="dxa"/>
          </w:tcPr>
          <w:p w:rsidR="00FF0300" w:rsidRDefault="00FF0300" w:rsidP="0079628D">
            <w:pPr>
              <w:spacing w:line="480" w:lineRule="auto"/>
            </w:pPr>
          </w:p>
        </w:tc>
      </w:tr>
      <w:tr w:rsidR="00FF0300" w:rsidTr="0079628D">
        <w:tc>
          <w:tcPr>
            <w:tcW w:w="2304" w:type="dxa"/>
          </w:tcPr>
          <w:p w:rsidR="00FF0300" w:rsidRDefault="00FF0300" w:rsidP="0079628D">
            <w:pPr>
              <w:spacing w:line="480" w:lineRule="auto"/>
            </w:pPr>
            <w:r>
              <w:t>2</w:t>
            </w:r>
          </w:p>
        </w:tc>
        <w:tc>
          <w:tcPr>
            <w:tcW w:w="2304" w:type="dxa"/>
          </w:tcPr>
          <w:p w:rsidR="00FF0300" w:rsidRDefault="00FF0300" w:rsidP="0079628D">
            <w:pPr>
              <w:spacing w:line="480" w:lineRule="auto"/>
            </w:pPr>
            <w:r>
              <w:t>7</w:t>
            </w:r>
          </w:p>
        </w:tc>
        <w:tc>
          <w:tcPr>
            <w:tcW w:w="2304" w:type="dxa"/>
          </w:tcPr>
          <w:p w:rsidR="00FF0300" w:rsidRDefault="00FF0300" w:rsidP="0079628D">
            <w:pPr>
              <w:spacing w:line="480" w:lineRule="auto"/>
            </w:pPr>
            <w:r>
              <w:t>Does not conduct</w:t>
            </w:r>
          </w:p>
        </w:tc>
        <w:tc>
          <w:tcPr>
            <w:tcW w:w="2304" w:type="dxa"/>
          </w:tcPr>
          <w:p w:rsidR="00FF0300" w:rsidRDefault="00FF0300" w:rsidP="0079628D">
            <w:pPr>
              <w:spacing w:line="480" w:lineRule="auto"/>
            </w:pPr>
          </w:p>
        </w:tc>
      </w:tr>
      <w:tr w:rsidR="00FF0300" w:rsidTr="0079628D">
        <w:tc>
          <w:tcPr>
            <w:tcW w:w="2304" w:type="dxa"/>
          </w:tcPr>
          <w:p w:rsidR="00FF0300" w:rsidRDefault="00FF0300" w:rsidP="0079628D">
            <w:pPr>
              <w:spacing w:line="480" w:lineRule="auto"/>
            </w:pPr>
            <w:r>
              <w:t>3</w:t>
            </w:r>
          </w:p>
        </w:tc>
        <w:tc>
          <w:tcPr>
            <w:tcW w:w="2304" w:type="dxa"/>
          </w:tcPr>
          <w:p w:rsidR="00FF0300" w:rsidRDefault="00FF0300" w:rsidP="0079628D">
            <w:pPr>
              <w:spacing w:line="480" w:lineRule="auto"/>
            </w:pPr>
            <w:r>
              <w:t>10</w:t>
            </w:r>
          </w:p>
        </w:tc>
        <w:tc>
          <w:tcPr>
            <w:tcW w:w="2304" w:type="dxa"/>
          </w:tcPr>
          <w:p w:rsidR="00FF0300" w:rsidRDefault="00FF0300" w:rsidP="0079628D">
            <w:pPr>
              <w:spacing w:line="480" w:lineRule="auto"/>
            </w:pPr>
            <w:r>
              <w:t>conducts</w:t>
            </w:r>
          </w:p>
        </w:tc>
        <w:tc>
          <w:tcPr>
            <w:tcW w:w="2304" w:type="dxa"/>
          </w:tcPr>
          <w:p w:rsidR="00FF0300" w:rsidRDefault="00FF0300" w:rsidP="0079628D">
            <w:pPr>
              <w:spacing w:line="480" w:lineRule="auto"/>
            </w:pPr>
          </w:p>
        </w:tc>
      </w:tr>
    </w:tbl>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r>
        <w:t>Complete the table by filling the correct label for each bottle.</w:t>
      </w:r>
      <w:r>
        <w:tab/>
      </w:r>
      <w:r>
        <w:tab/>
        <w:t>(3 mks)</w:t>
      </w:r>
    </w:p>
    <w:p w:rsidR="00FF0300" w:rsidRDefault="00FF0300" w:rsidP="00FF0300">
      <w:pPr>
        <w:spacing w:line="480" w:lineRule="auto"/>
      </w:pPr>
    </w:p>
    <w:p w:rsidR="00FF0300" w:rsidRDefault="00837954" w:rsidP="00FF0300">
      <w:pPr>
        <w:spacing w:line="480" w:lineRule="auto"/>
      </w:pPr>
      <w:r>
        <w:rPr>
          <w:noProof/>
        </w:rPr>
        <w:pict>
          <v:shape id="_x0000_s1744" type="#_x0000_t75" style="position:absolute;margin-left:0;margin-top:28.05pt;width:414pt;height:158.15pt;z-index:252048384" wrapcoords="-38 0 -38 21502 21600 21502 21600 0 -38 0">
            <v:imagedata r:id="rId181" o:title=""/>
            <w10:wrap type="tight"/>
          </v:shape>
          <o:OLEObject Type="Embed" ProgID="Unknown" ShapeID="_x0000_s1744" DrawAspect="Content" ObjectID="_1533057186" r:id="rId182"/>
        </w:pict>
      </w:r>
      <w:r w:rsidR="00FF0300">
        <w:t>19)</w:t>
      </w:r>
      <w:r w:rsidR="00FF0300">
        <w:tab/>
        <w:t>The figure below represents the set up that was used to crack an alkane.</w:t>
      </w:r>
    </w:p>
    <w:p w:rsidR="00FF0300" w:rsidRDefault="00FF0300" w:rsidP="00FF0300">
      <w:pPr>
        <w:spacing w:line="480" w:lineRule="auto"/>
      </w:pPr>
    </w:p>
    <w:p w:rsidR="00FF0300" w:rsidRDefault="00FF0300" w:rsidP="00FF0300">
      <w:pPr>
        <w:spacing w:line="480" w:lineRule="auto"/>
      </w:pPr>
      <w:r>
        <w:tab/>
        <w:t>a)</w:t>
      </w:r>
      <w:r>
        <w:tab/>
        <w:t>What was the purpose of the sand?</w:t>
      </w:r>
      <w:r>
        <w:tab/>
      </w:r>
      <w:r>
        <w:tab/>
      </w:r>
      <w:r>
        <w:tab/>
      </w:r>
      <w:r>
        <w:tab/>
        <w:t>(1 mk)</w:t>
      </w:r>
    </w:p>
    <w:p w:rsidR="00FF0300" w:rsidRDefault="00FF0300" w:rsidP="00FF0300">
      <w:pPr>
        <w:spacing w:line="480" w:lineRule="auto"/>
      </w:pPr>
    </w:p>
    <w:p w:rsidR="00FF0300" w:rsidRDefault="00FF0300" w:rsidP="00FF0300">
      <w:pPr>
        <w:spacing w:line="480" w:lineRule="auto"/>
      </w:pPr>
      <w:r>
        <w:tab/>
        <w:t>b)</w:t>
      </w:r>
      <w:r>
        <w:tab/>
        <w:t>After some time, a colourless gas G collected in the test-tube.</w:t>
      </w:r>
    </w:p>
    <w:p w:rsidR="00FF0300" w:rsidRDefault="00FF0300" w:rsidP="00FF0300">
      <w:pPr>
        <w:spacing w:line="480" w:lineRule="auto"/>
        <w:ind w:left="1440"/>
      </w:pPr>
      <w:r>
        <w:t>Describe a chemical test and the observations that would be made in ordered to identify the class of compounds to which gas G belongs.</w:t>
      </w:r>
      <w:r>
        <w:tab/>
      </w:r>
      <w:r>
        <w:tab/>
        <w:t>(2 mks)</w:t>
      </w:r>
    </w:p>
    <w:p w:rsidR="00FF0300" w:rsidRDefault="00FF0300" w:rsidP="00FF0300">
      <w:pPr>
        <w:spacing w:line="480" w:lineRule="auto"/>
      </w:pPr>
    </w:p>
    <w:p w:rsidR="00FF0300" w:rsidRDefault="00FF0300" w:rsidP="00FF0300">
      <w:pPr>
        <w:spacing w:line="480" w:lineRule="auto"/>
      </w:pPr>
      <w:r>
        <w:t>20.</w:t>
      </w:r>
      <w:r>
        <w:tab/>
        <w:t>Classify the following processes as either chemical or physical.</w:t>
      </w:r>
      <w:r>
        <w:tab/>
      </w:r>
      <w:r>
        <w:tab/>
        <w:t>(3 mks)</w:t>
      </w:r>
    </w:p>
    <w:p w:rsidR="00FF0300" w:rsidRDefault="00FF0300" w:rsidP="00FF0300">
      <w:pPr>
        <w:spacing w:line="480" w:lineRule="auto"/>
      </w:pPr>
    </w:p>
    <w:tbl>
      <w:tblPr>
        <w:tblStyle w:val="TableGrid"/>
        <w:tblW w:w="0" w:type="auto"/>
        <w:tblLook w:val="01E0" w:firstRow="1" w:lastRow="1" w:firstColumn="1" w:lastColumn="1" w:noHBand="0" w:noVBand="0"/>
      </w:tblPr>
      <w:tblGrid>
        <w:gridCol w:w="3656"/>
        <w:gridCol w:w="3656"/>
      </w:tblGrid>
      <w:tr w:rsidR="00FF0300" w:rsidTr="0079628D">
        <w:trPr>
          <w:trHeight w:val="351"/>
        </w:trPr>
        <w:tc>
          <w:tcPr>
            <w:tcW w:w="3656" w:type="dxa"/>
          </w:tcPr>
          <w:p w:rsidR="00FF0300" w:rsidRDefault="00FF0300" w:rsidP="0079628D">
            <w:pPr>
              <w:spacing w:line="480" w:lineRule="auto"/>
            </w:pPr>
            <w:r>
              <w:t>Process</w:t>
            </w:r>
          </w:p>
        </w:tc>
        <w:tc>
          <w:tcPr>
            <w:tcW w:w="3656" w:type="dxa"/>
          </w:tcPr>
          <w:p w:rsidR="00FF0300" w:rsidRDefault="00FF0300" w:rsidP="0079628D">
            <w:pPr>
              <w:spacing w:line="480" w:lineRule="auto"/>
            </w:pPr>
            <w:r>
              <w:t>Type of change</w:t>
            </w:r>
          </w:p>
        </w:tc>
      </w:tr>
      <w:tr w:rsidR="00FF0300" w:rsidTr="0079628D">
        <w:trPr>
          <w:trHeight w:val="351"/>
        </w:trPr>
        <w:tc>
          <w:tcPr>
            <w:tcW w:w="3656" w:type="dxa"/>
          </w:tcPr>
          <w:p w:rsidR="00FF0300" w:rsidRDefault="00FF0300" w:rsidP="0079628D">
            <w:pPr>
              <w:spacing w:line="480" w:lineRule="auto"/>
            </w:pPr>
            <w:r>
              <w:t>a) Heating copper (II) sulphate crystals</w:t>
            </w:r>
          </w:p>
        </w:tc>
        <w:tc>
          <w:tcPr>
            <w:tcW w:w="3656" w:type="dxa"/>
          </w:tcPr>
          <w:p w:rsidR="00FF0300" w:rsidRDefault="00FF0300" w:rsidP="0079628D">
            <w:pPr>
              <w:spacing w:line="480" w:lineRule="auto"/>
            </w:pPr>
          </w:p>
        </w:tc>
      </w:tr>
      <w:tr w:rsidR="00FF0300" w:rsidTr="0079628D">
        <w:trPr>
          <w:trHeight w:val="373"/>
        </w:trPr>
        <w:tc>
          <w:tcPr>
            <w:tcW w:w="3656" w:type="dxa"/>
          </w:tcPr>
          <w:p w:rsidR="00FF0300" w:rsidRDefault="00FF0300" w:rsidP="0079628D">
            <w:pPr>
              <w:spacing w:line="480" w:lineRule="auto"/>
            </w:pPr>
            <w:r>
              <w:t xml:space="preserve"> b)  Obtaining kerosene from crude oil</w:t>
            </w:r>
          </w:p>
        </w:tc>
        <w:tc>
          <w:tcPr>
            <w:tcW w:w="3656" w:type="dxa"/>
          </w:tcPr>
          <w:p w:rsidR="00FF0300" w:rsidRDefault="00FF0300" w:rsidP="0079628D">
            <w:pPr>
              <w:spacing w:line="480" w:lineRule="auto"/>
            </w:pPr>
          </w:p>
        </w:tc>
      </w:tr>
      <w:tr w:rsidR="00FF0300" w:rsidTr="0079628D">
        <w:trPr>
          <w:trHeight w:val="351"/>
        </w:trPr>
        <w:tc>
          <w:tcPr>
            <w:tcW w:w="3656" w:type="dxa"/>
          </w:tcPr>
          <w:p w:rsidR="00FF0300" w:rsidRDefault="00FF0300" w:rsidP="0079628D">
            <w:pPr>
              <w:spacing w:line="480" w:lineRule="auto"/>
            </w:pPr>
            <w:r>
              <w:t>c) Souring of milk</w:t>
            </w:r>
          </w:p>
        </w:tc>
        <w:tc>
          <w:tcPr>
            <w:tcW w:w="3656" w:type="dxa"/>
          </w:tcPr>
          <w:p w:rsidR="00FF0300" w:rsidRDefault="00FF0300" w:rsidP="0079628D">
            <w:pPr>
              <w:spacing w:line="480" w:lineRule="auto"/>
            </w:pPr>
          </w:p>
        </w:tc>
      </w:tr>
    </w:tbl>
    <w:p w:rsidR="00FF0300" w:rsidRDefault="00FF0300" w:rsidP="00FF0300">
      <w:pPr>
        <w:spacing w:line="480" w:lineRule="auto"/>
        <w:ind w:left="720" w:hanging="720"/>
      </w:pPr>
      <w:r>
        <w:t>21.</w:t>
      </w:r>
      <w:r>
        <w:tab/>
        <w:t>Give the name of the product formed when magnesium reacts with phosphorus.</w:t>
      </w:r>
    </w:p>
    <w:p w:rsidR="00FF0300" w:rsidRDefault="00FF0300" w:rsidP="00FF0300">
      <w:pPr>
        <w:spacing w:line="480" w:lineRule="auto"/>
        <w:ind w:left="7200" w:firstLine="720"/>
      </w:pPr>
      <w:r>
        <w:t xml:space="preserve">  (1 mk)</w:t>
      </w:r>
    </w:p>
    <w:p w:rsidR="00FF0300" w:rsidRDefault="00FF0300" w:rsidP="00FF0300">
      <w:pPr>
        <w:spacing w:line="480" w:lineRule="auto"/>
      </w:pPr>
    </w:p>
    <w:p w:rsidR="00FF0300" w:rsidRDefault="00FF0300" w:rsidP="00FF0300">
      <w:pPr>
        <w:spacing w:line="480" w:lineRule="auto"/>
        <w:ind w:left="720" w:hanging="720"/>
      </w:pPr>
      <w:r>
        <w:t>22.</w:t>
      </w:r>
      <w:r>
        <w:tab/>
        <w:t>a student added very dilute sulphuric (VI) acid to four substances and recorded the observations shown in the table below.</w:t>
      </w:r>
    </w:p>
    <w:p w:rsidR="00FF0300" w:rsidRDefault="00FF0300" w:rsidP="00FF0300">
      <w:pPr>
        <w:spacing w:line="480" w:lineRule="auto"/>
        <w:ind w:left="720" w:hanging="720"/>
      </w:pPr>
    </w:p>
    <w:p w:rsidR="00FF0300" w:rsidRDefault="00FF0300" w:rsidP="00FF0300">
      <w:pPr>
        <w:spacing w:line="480" w:lineRule="auto"/>
        <w:ind w:left="720" w:hanging="720"/>
      </w:pPr>
      <w:r>
        <w:tab/>
      </w:r>
    </w:p>
    <w:tbl>
      <w:tblPr>
        <w:tblStyle w:val="TableGrid"/>
        <w:tblW w:w="0" w:type="auto"/>
        <w:tblLook w:val="01E0" w:firstRow="1" w:lastRow="1" w:firstColumn="1" w:lastColumn="1" w:noHBand="0" w:noVBand="0"/>
      </w:tblPr>
      <w:tblGrid>
        <w:gridCol w:w="1956"/>
        <w:gridCol w:w="1956"/>
        <w:gridCol w:w="1956"/>
      </w:tblGrid>
      <w:tr w:rsidR="00FF0300" w:rsidTr="0079628D">
        <w:trPr>
          <w:trHeight w:val="405"/>
        </w:trPr>
        <w:tc>
          <w:tcPr>
            <w:tcW w:w="1956" w:type="dxa"/>
          </w:tcPr>
          <w:p w:rsidR="00FF0300" w:rsidRDefault="00FF0300" w:rsidP="0079628D">
            <w:pPr>
              <w:spacing w:line="480" w:lineRule="auto"/>
            </w:pPr>
            <w:r>
              <w:t>Test</w:t>
            </w:r>
          </w:p>
        </w:tc>
        <w:tc>
          <w:tcPr>
            <w:tcW w:w="1956" w:type="dxa"/>
          </w:tcPr>
          <w:p w:rsidR="00FF0300" w:rsidRDefault="00FF0300" w:rsidP="0079628D">
            <w:pPr>
              <w:spacing w:line="480" w:lineRule="auto"/>
            </w:pPr>
            <w:r>
              <w:t>Substance</w:t>
            </w:r>
          </w:p>
        </w:tc>
        <w:tc>
          <w:tcPr>
            <w:tcW w:w="1956" w:type="dxa"/>
          </w:tcPr>
          <w:p w:rsidR="00FF0300" w:rsidRDefault="00FF0300" w:rsidP="0079628D">
            <w:pPr>
              <w:spacing w:line="480" w:lineRule="auto"/>
            </w:pPr>
            <w:r>
              <w:t>Gas given off</w:t>
            </w:r>
          </w:p>
        </w:tc>
      </w:tr>
      <w:tr w:rsidR="00FF0300" w:rsidTr="0079628D">
        <w:trPr>
          <w:trHeight w:val="405"/>
        </w:trPr>
        <w:tc>
          <w:tcPr>
            <w:tcW w:w="1956" w:type="dxa"/>
          </w:tcPr>
          <w:p w:rsidR="00FF0300" w:rsidRDefault="00FF0300" w:rsidP="0079628D">
            <w:pPr>
              <w:spacing w:line="480" w:lineRule="auto"/>
            </w:pPr>
            <w:r>
              <w:t>1</w:t>
            </w:r>
          </w:p>
        </w:tc>
        <w:tc>
          <w:tcPr>
            <w:tcW w:w="1956" w:type="dxa"/>
          </w:tcPr>
          <w:p w:rsidR="00FF0300" w:rsidRDefault="00FF0300" w:rsidP="0079628D">
            <w:pPr>
              <w:spacing w:line="480" w:lineRule="auto"/>
            </w:pPr>
            <w:r>
              <w:t>Sodium</w:t>
            </w:r>
          </w:p>
        </w:tc>
        <w:tc>
          <w:tcPr>
            <w:tcW w:w="1956" w:type="dxa"/>
          </w:tcPr>
          <w:p w:rsidR="00FF0300" w:rsidRDefault="00FF0300" w:rsidP="0079628D">
            <w:pPr>
              <w:spacing w:line="480" w:lineRule="auto"/>
            </w:pPr>
            <w:r>
              <w:t>Yes</w:t>
            </w:r>
          </w:p>
        </w:tc>
      </w:tr>
      <w:tr w:rsidR="00FF0300" w:rsidTr="0079628D">
        <w:trPr>
          <w:trHeight w:val="431"/>
        </w:trPr>
        <w:tc>
          <w:tcPr>
            <w:tcW w:w="1956" w:type="dxa"/>
          </w:tcPr>
          <w:p w:rsidR="00FF0300" w:rsidRDefault="00FF0300" w:rsidP="0079628D">
            <w:pPr>
              <w:spacing w:line="480" w:lineRule="auto"/>
            </w:pPr>
            <w:r>
              <w:t>2</w:t>
            </w:r>
          </w:p>
        </w:tc>
        <w:tc>
          <w:tcPr>
            <w:tcW w:w="1956" w:type="dxa"/>
          </w:tcPr>
          <w:p w:rsidR="00FF0300" w:rsidRDefault="00FF0300" w:rsidP="0079628D">
            <w:pPr>
              <w:spacing w:line="480" w:lineRule="auto"/>
            </w:pPr>
            <w:r>
              <w:t>Iron</w:t>
            </w:r>
          </w:p>
        </w:tc>
        <w:tc>
          <w:tcPr>
            <w:tcW w:w="1956" w:type="dxa"/>
          </w:tcPr>
          <w:p w:rsidR="00FF0300" w:rsidRDefault="00FF0300" w:rsidP="0079628D">
            <w:pPr>
              <w:spacing w:line="480" w:lineRule="auto"/>
            </w:pPr>
            <w:r>
              <w:t>No</w:t>
            </w:r>
          </w:p>
        </w:tc>
      </w:tr>
      <w:tr w:rsidR="00FF0300" w:rsidTr="0079628D">
        <w:trPr>
          <w:trHeight w:val="405"/>
        </w:trPr>
        <w:tc>
          <w:tcPr>
            <w:tcW w:w="1956" w:type="dxa"/>
          </w:tcPr>
          <w:p w:rsidR="00FF0300" w:rsidRDefault="00FF0300" w:rsidP="0079628D">
            <w:pPr>
              <w:spacing w:line="480" w:lineRule="auto"/>
            </w:pPr>
            <w:r>
              <w:t>3</w:t>
            </w:r>
          </w:p>
        </w:tc>
        <w:tc>
          <w:tcPr>
            <w:tcW w:w="1956" w:type="dxa"/>
          </w:tcPr>
          <w:p w:rsidR="00FF0300" w:rsidRDefault="00FF0300" w:rsidP="0079628D">
            <w:pPr>
              <w:spacing w:line="480" w:lineRule="auto"/>
            </w:pPr>
            <w:r>
              <w:t>Carbon</w:t>
            </w:r>
          </w:p>
        </w:tc>
        <w:tc>
          <w:tcPr>
            <w:tcW w:w="1956" w:type="dxa"/>
          </w:tcPr>
          <w:p w:rsidR="00FF0300" w:rsidRDefault="00FF0300" w:rsidP="0079628D">
            <w:pPr>
              <w:spacing w:line="480" w:lineRule="auto"/>
            </w:pPr>
            <w:r>
              <w:t>Yes</w:t>
            </w:r>
          </w:p>
        </w:tc>
      </w:tr>
      <w:tr w:rsidR="00FF0300" w:rsidTr="0079628D">
        <w:trPr>
          <w:trHeight w:val="405"/>
        </w:trPr>
        <w:tc>
          <w:tcPr>
            <w:tcW w:w="1956" w:type="dxa"/>
          </w:tcPr>
          <w:p w:rsidR="00FF0300" w:rsidRDefault="00FF0300" w:rsidP="0079628D">
            <w:pPr>
              <w:spacing w:line="480" w:lineRule="auto"/>
            </w:pPr>
            <w:r>
              <w:t>4</w:t>
            </w:r>
          </w:p>
        </w:tc>
        <w:tc>
          <w:tcPr>
            <w:tcW w:w="1956" w:type="dxa"/>
          </w:tcPr>
          <w:p w:rsidR="00FF0300" w:rsidRDefault="00FF0300" w:rsidP="0079628D">
            <w:pPr>
              <w:spacing w:line="480" w:lineRule="auto"/>
            </w:pPr>
            <w:r>
              <w:t>Copper</w:t>
            </w:r>
          </w:p>
        </w:tc>
        <w:tc>
          <w:tcPr>
            <w:tcW w:w="1956" w:type="dxa"/>
          </w:tcPr>
          <w:p w:rsidR="00FF0300" w:rsidRDefault="00FF0300" w:rsidP="0079628D">
            <w:pPr>
              <w:spacing w:line="480" w:lineRule="auto"/>
            </w:pPr>
            <w:r>
              <w:t>No</w:t>
            </w:r>
          </w:p>
        </w:tc>
      </w:tr>
    </w:tbl>
    <w:p w:rsidR="00FF0300" w:rsidRDefault="00FF0300" w:rsidP="00FF0300">
      <w:pPr>
        <w:spacing w:line="480" w:lineRule="auto"/>
        <w:ind w:left="720" w:hanging="720"/>
      </w:pPr>
    </w:p>
    <w:p w:rsidR="00FF0300" w:rsidRPr="00F25A26" w:rsidRDefault="00FF0300" w:rsidP="00FF0300">
      <w:pPr>
        <w:spacing w:line="480" w:lineRule="auto"/>
        <w:ind w:left="720" w:hanging="720"/>
      </w:pPr>
    </w:p>
    <w:p w:rsidR="00FF0300" w:rsidRDefault="00FF0300" w:rsidP="00FF0300">
      <w:pPr>
        <w:spacing w:line="480" w:lineRule="auto"/>
        <w:ind w:left="540" w:hanging="720"/>
      </w:pPr>
      <w:r>
        <w:tab/>
        <w:t>For which tests are the observations wrong? Explain</w:t>
      </w:r>
      <w:r>
        <w:tab/>
      </w:r>
      <w:r>
        <w:tab/>
      </w:r>
      <w:r>
        <w:tab/>
        <w:t>(3 mks)</w:t>
      </w:r>
    </w:p>
    <w:p w:rsidR="00FF0300" w:rsidRDefault="00FF0300" w:rsidP="00FF0300">
      <w:pPr>
        <w:spacing w:line="480" w:lineRule="auto"/>
        <w:ind w:left="540" w:hanging="720"/>
      </w:pPr>
    </w:p>
    <w:p w:rsidR="00FF0300" w:rsidRDefault="00FF0300" w:rsidP="00FF0300">
      <w:pPr>
        <w:spacing w:line="480" w:lineRule="auto"/>
        <w:ind w:left="540" w:hanging="720"/>
      </w:pPr>
      <w:r>
        <w:t>23.</w:t>
      </w:r>
      <w:r>
        <w:tab/>
        <w:t>Use the flow chart below to answer the questions that follow.</w:t>
      </w: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837954" w:rsidP="00FF0300">
      <w:pPr>
        <w:spacing w:line="480" w:lineRule="auto"/>
        <w:ind w:left="540" w:hanging="720"/>
      </w:pPr>
      <w:r>
        <w:rPr>
          <w:noProof/>
        </w:rPr>
        <w:pict>
          <v:shape id="_x0000_s1745" type="#_x0000_t75" style="position:absolute;left:0;text-align:left;margin-left:36pt;margin-top:9pt;width:333pt;height:206.6pt;z-index:252049408" wrapcoords="-38 0 -38 21539 21600 21539 21600 0 -38 0">
            <v:imagedata r:id="rId183" o:title=""/>
            <w10:wrap type="tight"/>
          </v:shape>
          <o:OLEObject Type="Embed" ProgID="Unknown" ShapeID="_x0000_s1745" DrawAspect="Content" ObjectID="_1533057187" r:id="rId184"/>
        </w:pict>
      </w: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r>
        <w:tab/>
        <w:t>a)</w:t>
      </w:r>
      <w:r>
        <w:tab/>
        <w:t>What observation would be made in step I?</w:t>
      </w:r>
      <w:r>
        <w:tab/>
      </w:r>
      <w:r>
        <w:tab/>
      </w:r>
      <w:r>
        <w:tab/>
        <w:t>(1 mk)</w:t>
      </w:r>
    </w:p>
    <w:p w:rsidR="00FF0300" w:rsidRDefault="00FF0300" w:rsidP="00FF0300">
      <w:pPr>
        <w:spacing w:line="480" w:lineRule="auto"/>
        <w:ind w:left="540" w:hanging="720"/>
      </w:pPr>
    </w:p>
    <w:p w:rsidR="00FF0300" w:rsidRDefault="00FF0300" w:rsidP="00FF0300">
      <w:pPr>
        <w:spacing w:line="480" w:lineRule="auto"/>
        <w:ind w:left="540" w:hanging="720"/>
      </w:pPr>
      <w:r>
        <w:tab/>
        <w:t>b)</w:t>
      </w:r>
      <w:r>
        <w:tab/>
        <w:t>Name another substance that could be used in step 2.</w:t>
      </w:r>
      <w:r>
        <w:tab/>
      </w:r>
      <w:r>
        <w:tab/>
        <w:t>(1 mk)</w:t>
      </w:r>
    </w:p>
    <w:p w:rsidR="00FF0300" w:rsidRDefault="00FF0300" w:rsidP="00FF0300">
      <w:pPr>
        <w:spacing w:line="480" w:lineRule="auto"/>
        <w:ind w:left="540" w:hanging="720"/>
      </w:pPr>
    </w:p>
    <w:p w:rsidR="00FF0300" w:rsidRDefault="00FF0300" w:rsidP="00FF0300">
      <w:pPr>
        <w:spacing w:line="480" w:lineRule="auto"/>
        <w:ind w:left="540" w:hanging="720"/>
      </w:pPr>
      <w:r>
        <w:tab/>
        <w:t>c)</w:t>
      </w:r>
      <w:r>
        <w:tab/>
        <w:t>Give  the name of substance H.</w:t>
      </w:r>
      <w:r>
        <w:tab/>
      </w:r>
      <w:r>
        <w:tab/>
      </w:r>
      <w:r>
        <w:tab/>
      </w:r>
      <w:r>
        <w:tab/>
        <w:t>(1 mk)</w:t>
      </w: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r>
        <w:t>24.</w:t>
      </w:r>
      <w:r>
        <w:tab/>
        <w:t>The boiling points of some compounds of hydrogen with some elements in groups 4 and 6 of the periodic table are given below.</w:t>
      </w: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tbl>
      <w:tblPr>
        <w:tblStyle w:val="TableGrid"/>
        <w:tblW w:w="7152" w:type="dxa"/>
        <w:tblLook w:val="01E0" w:firstRow="1" w:lastRow="1" w:firstColumn="1" w:lastColumn="1" w:noHBand="0" w:noVBand="0"/>
      </w:tblPr>
      <w:tblGrid>
        <w:gridCol w:w="1788"/>
        <w:gridCol w:w="1788"/>
        <w:gridCol w:w="1788"/>
        <w:gridCol w:w="1788"/>
      </w:tblGrid>
      <w:tr w:rsidR="00FF0300" w:rsidTr="0079628D">
        <w:trPr>
          <w:trHeight w:val="615"/>
        </w:trPr>
        <w:tc>
          <w:tcPr>
            <w:tcW w:w="1788" w:type="dxa"/>
          </w:tcPr>
          <w:p w:rsidR="00FF0300" w:rsidRDefault="00FF0300" w:rsidP="0079628D">
            <w:pPr>
              <w:spacing w:line="480" w:lineRule="auto"/>
            </w:pPr>
            <w:r>
              <w:t xml:space="preserve">Compound </w:t>
            </w:r>
          </w:p>
        </w:tc>
        <w:tc>
          <w:tcPr>
            <w:tcW w:w="1788" w:type="dxa"/>
          </w:tcPr>
          <w:p w:rsidR="00FF0300" w:rsidRPr="00C34EF7" w:rsidRDefault="00FF0300" w:rsidP="0079628D">
            <w:pPr>
              <w:spacing w:line="480" w:lineRule="auto"/>
            </w:pPr>
            <w:r>
              <w:t>Boiling point (</w:t>
            </w:r>
            <w:r>
              <w:rPr>
                <w:vertAlign w:val="superscript"/>
              </w:rPr>
              <w:t>0</w:t>
            </w:r>
            <w:r>
              <w:t>C)</w:t>
            </w:r>
          </w:p>
        </w:tc>
        <w:tc>
          <w:tcPr>
            <w:tcW w:w="1788" w:type="dxa"/>
          </w:tcPr>
          <w:p w:rsidR="00FF0300" w:rsidRDefault="00FF0300" w:rsidP="0079628D">
            <w:pPr>
              <w:spacing w:line="480" w:lineRule="auto"/>
            </w:pPr>
            <w:r>
              <w:t xml:space="preserve">Compound </w:t>
            </w:r>
          </w:p>
        </w:tc>
        <w:tc>
          <w:tcPr>
            <w:tcW w:w="1788" w:type="dxa"/>
          </w:tcPr>
          <w:p w:rsidR="00FF0300" w:rsidRPr="00C34EF7" w:rsidRDefault="00FF0300" w:rsidP="0079628D">
            <w:pPr>
              <w:spacing w:line="480" w:lineRule="auto"/>
            </w:pPr>
            <w:r>
              <w:t>Boiling point(</w:t>
            </w:r>
            <w:r>
              <w:rPr>
                <w:vertAlign w:val="superscript"/>
              </w:rPr>
              <w:t>0</w:t>
            </w:r>
            <w:r>
              <w:t>C)</w:t>
            </w:r>
          </w:p>
        </w:tc>
      </w:tr>
      <w:tr w:rsidR="00FF0300" w:rsidTr="0079628D">
        <w:trPr>
          <w:trHeight w:val="615"/>
        </w:trPr>
        <w:tc>
          <w:tcPr>
            <w:tcW w:w="1788" w:type="dxa"/>
          </w:tcPr>
          <w:p w:rsidR="00FF0300" w:rsidRPr="00C34EF7" w:rsidRDefault="00FF0300" w:rsidP="0079628D">
            <w:pPr>
              <w:spacing w:line="480" w:lineRule="auto"/>
            </w:pPr>
            <w:r>
              <w:t>CH</w:t>
            </w:r>
            <w:r>
              <w:rPr>
                <w:vertAlign w:val="subscript"/>
              </w:rPr>
              <w:t>4</w:t>
            </w:r>
          </w:p>
        </w:tc>
        <w:tc>
          <w:tcPr>
            <w:tcW w:w="1788" w:type="dxa"/>
          </w:tcPr>
          <w:p w:rsidR="00FF0300" w:rsidRDefault="00FF0300" w:rsidP="0079628D">
            <w:pPr>
              <w:spacing w:line="480" w:lineRule="auto"/>
            </w:pPr>
            <w:r>
              <w:t>-1640</w:t>
            </w:r>
          </w:p>
        </w:tc>
        <w:tc>
          <w:tcPr>
            <w:tcW w:w="1788" w:type="dxa"/>
          </w:tcPr>
          <w:p w:rsidR="00FF0300" w:rsidRPr="00C34EF7" w:rsidRDefault="00FF0300" w:rsidP="0079628D">
            <w:pPr>
              <w:spacing w:line="480" w:lineRule="auto"/>
            </w:pPr>
            <w:r>
              <w:t>H</w:t>
            </w:r>
            <w:r>
              <w:rPr>
                <w:vertAlign w:val="subscript"/>
              </w:rPr>
              <w:t>2</w:t>
            </w:r>
            <w:r>
              <w:t>O</w:t>
            </w:r>
          </w:p>
        </w:tc>
        <w:tc>
          <w:tcPr>
            <w:tcW w:w="1788" w:type="dxa"/>
          </w:tcPr>
          <w:p w:rsidR="00FF0300" w:rsidRDefault="00FF0300" w:rsidP="0079628D">
            <w:pPr>
              <w:spacing w:line="480" w:lineRule="auto"/>
            </w:pPr>
            <w:r>
              <w:t>100.0</w:t>
            </w:r>
          </w:p>
        </w:tc>
      </w:tr>
      <w:tr w:rsidR="00FF0300" w:rsidTr="0079628D">
        <w:trPr>
          <w:trHeight w:val="655"/>
        </w:trPr>
        <w:tc>
          <w:tcPr>
            <w:tcW w:w="1788" w:type="dxa"/>
          </w:tcPr>
          <w:p w:rsidR="00FF0300" w:rsidRPr="00C34EF7" w:rsidRDefault="00FF0300" w:rsidP="0079628D">
            <w:pPr>
              <w:spacing w:line="480" w:lineRule="auto"/>
            </w:pPr>
            <w:r>
              <w:t>SIH</w:t>
            </w:r>
            <w:r>
              <w:rPr>
                <w:vertAlign w:val="subscript"/>
              </w:rPr>
              <w:t>4</w:t>
            </w:r>
          </w:p>
        </w:tc>
        <w:tc>
          <w:tcPr>
            <w:tcW w:w="1788" w:type="dxa"/>
          </w:tcPr>
          <w:p w:rsidR="00FF0300" w:rsidRDefault="00FF0300" w:rsidP="0079628D">
            <w:pPr>
              <w:spacing w:line="480" w:lineRule="auto"/>
            </w:pPr>
            <w:r>
              <w:t>-112.0</w:t>
            </w:r>
          </w:p>
        </w:tc>
        <w:tc>
          <w:tcPr>
            <w:tcW w:w="1788" w:type="dxa"/>
          </w:tcPr>
          <w:p w:rsidR="00FF0300" w:rsidRPr="00C34EF7" w:rsidRDefault="00FF0300" w:rsidP="0079628D">
            <w:pPr>
              <w:spacing w:line="480" w:lineRule="auto"/>
            </w:pPr>
            <w:r>
              <w:t>H</w:t>
            </w:r>
            <w:r>
              <w:rPr>
                <w:vertAlign w:val="subscript"/>
              </w:rPr>
              <w:t>2</w:t>
            </w:r>
            <w:r>
              <w:t>S</w:t>
            </w:r>
          </w:p>
        </w:tc>
        <w:tc>
          <w:tcPr>
            <w:tcW w:w="1788" w:type="dxa"/>
          </w:tcPr>
          <w:p w:rsidR="00FF0300" w:rsidRDefault="00FF0300" w:rsidP="0079628D">
            <w:pPr>
              <w:spacing w:line="480" w:lineRule="auto"/>
            </w:pPr>
            <w:r>
              <w:t>-61.0</w:t>
            </w:r>
          </w:p>
        </w:tc>
      </w:tr>
    </w:tbl>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p>
    <w:p w:rsidR="00FF0300" w:rsidRDefault="00FF0300" w:rsidP="00FF0300">
      <w:pPr>
        <w:spacing w:line="480" w:lineRule="auto"/>
        <w:ind w:left="540" w:hanging="720"/>
      </w:pPr>
      <w:r>
        <w:tab/>
        <w:t>a)</w:t>
      </w:r>
      <w:r>
        <w:tab/>
        <w:t>Which of the compounds CH</w:t>
      </w:r>
      <w:r>
        <w:rPr>
          <w:vertAlign w:val="subscript"/>
        </w:rPr>
        <w:t>4</w:t>
      </w:r>
      <w:r>
        <w:t xml:space="preserve"> and SIH</w:t>
      </w:r>
      <w:r>
        <w:rPr>
          <w:vertAlign w:val="subscript"/>
        </w:rPr>
        <w:t>4</w:t>
      </w:r>
      <w:r>
        <w:t xml:space="preserve"> has stronger intermolecular forces?</w:t>
      </w:r>
      <w:r>
        <w:tab/>
      </w:r>
      <w:r>
        <w:tab/>
      </w:r>
      <w:r>
        <w:tab/>
      </w:r>
      <w:r>
        <w:tab/>
      </w:r>
      <w:r>
        <w:tab/>
      </w:r>
      <w:r>
        <w:tab/>
      </w:r>
      <w:r>
        <w:tab/>
      </w:r>
      <w:r>
        <w:tab/>
      </w:r>
      <w:r>
        <w:tab/>
      </w:r>
      <w:r>
        <w:tab/>
        <w:t>(1 mk)</w:t>
      </w:r>
    </w:p>
    <w:p w:rsidR="00FF0300" w:rsidRDefault="00FF0300" w:rsidP="00FF0300">
      <w:pPr>
        <w:spacing w:line="480" w:lineRule="auto"/>
        <w:ind w:left="540" w:hanging="720"/>
      </w:pPr>
    </w:p>
    <w:p w:rsidR="00FF0300" w:rsidRDefault="00FF0300" w:rsidP="00FF0300">
      <w:pPr>
        <w:spacing w:line="480" w:lineRule="auto"/>
        <w:ind w:left="540" w:hanging="720"/>
      </w:pPr>
      <w:r>
        <w:tab/>
        <w:t>b)</w:t>
      </w:r>
      <w:r>
        <w:tab/>
        <w:t>Explain why the boiling points of H</w:t>
      </w:r>
      <w:r>
        <w:rPr>
          <w:vertAlign w:val="subscript"/>
        </w:rPr>
        <w:t>2</w:t>
      </w:r>
      <w:r>
        <w:rPr>
          <w:vertAlign w:val="subscript"/>
        </w:rPr>
        <w:softHyphen/>
      </w:r>
      <w:r>
        <w:t>O and H</w:t>
      </w:r>
      <w:r>
        <w:rPr>
          <w:vertAlign w:val="subscript"/>
        </w:rPr>
        <w:t>2</w:t>
      </w:r>
      <w:r>
        <w:t xml:space="preserve">S show different trends from </w:t>
      </w:r>
    </w:p>
    <w:p w:rsidR="00FF0300" w:rsidRDefault="00FF0300" w:rsidP="00FF0300">
      <w:pPr>
        <w:spacing w:line="480" w:lineRule="auto"/>
        <w:ind w:left="1260" w:firstLine="180"/>
      </w:pPr>
      <w:r>
        <w:t>that of CH</w:t>
      </w:r>
      <w:r>
        <w:rPr>
          <w:vertAlign w:val="subscript"/>
        </w:rPr>
        <w:t>4</w:t>
      </w:r>
      <w:r>
        <w:t xml:space="preserve"> and SIH</w:t>
      </w:r>
      <w:r>
        <w:rPr>
          <w:vertAlign w:val="subscript"/>
        </w:rPr>
        <w:t>4</w:t>
      </w:r>
      <w:r>
        <w:tab/>
      </w:r>
      <w:r>
        <w:tab/>
      </w:r>
      <w:r>
        <w:tab/>
      </w:r>
      <w:r>
        <w:tab/>
      </w:r>
      <w:r>
        <w:tab/>
      </w:r>
      <w:r>
        <w:tab/>
      </w:r>
      <w:r>
        <w:tab/>
        <w:t>(2mks)</w:t>
      </w: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r>
        <w:t>25.</w:t>
      </w:r>
      <w:r>
        <w:tab/>
        <w:t xml:space="preserve">For each of the following reactions, state the observation and write the formula of the </w:t>
      </w:r>
    </w:p>
    <w:p w:rsidR="00FF0300" w:rsidRDefault="00FF0300" w:rsidP="00FF0300">
      <w:pPr>
        <w:spacing w:line="480" w:lineRule="auto"/>
        <w:ind w:firstLine="720"/>
      </w:pPr>
      <w:r>
        <w:t>Compound responsible for the observation:</w:t>
      </w:r>
    </w:p>
    <w:p w:rsidR="00FF0300" w:rsidRDefault="00FF0300" w:rsidP="00FF0300">
      <w:pPr>
        <w:spacing w:line="480" w:lineRule="auto"/>
        <w:ind w:firstLine="720"/>
      </w:pPr>
      <w:r>
        <w:t>a)</w:t>
      </w:r>
      <w:r>
        <w:tab/>
        <w:t>Bromine water is added to aqueous potassium iodide;</w:t>
      </w:r>
      <w:r>
        <w:tab/>
        <w:t>(1 ½ mks)</w:t>
      </w:r>
    </w:p>
    <w:p w:rsidR="00FF0300" w:rsidRDefault="00FF0300" w:rsidP="00FF0300">
      <w:pPr>
        <w:spacing w:line="480" w:lineRule="auto"/>
        <w:ind w:firstLine="720"/>
      </w:pPr>
    </w:p>
    <w:p w:rsidR="00FF0300" w:rsidRDefault="00FF0300" w:rsidP="00FF0300">
      <w:pPr>
        <w:spacing w:line="480" w:lineRule="auto"/>
        <w:ind w:firstLine="720"/>
      </w:pPr>
      <w:r>
        <w:t>b)</w:t>
      </w:r>
      <w:r>
        <w:tab/>
        <w:t>Excess aqueous ammonia is added to copper (II) hydroxide (precipitate).</w:t>
      </w:r>
    </w:p>
    <w:p w:rsidR="00FF0300" w:rsidRDefault="00FF0300" w:rsidP="00FF0300">
      <w:pPr>
        <w:spacing w:line="480" w:lineRule="auto"/>
        <w:ind w:firstLine="720"/>
      </w:pPr>
      <w:r>
        <w:tab/>
      </w:r>
      <w:r>
        <w:tab/>
      </w:r>
      <w:r>
        <w:tab/>
      </w:r>
      <w:r>
        <w:tab/>
      </w:r>
      <w:r>
        <w:tab/>
      </w:r>
      <w:r>
        <w:tab/>
      </w:r>
      <w:r>
        <w:tab/>
      </w:r>
      <w:r>
        <w:tab/>
      </w:r>
      <w:r>
        <w:tab/>
        <w:t>(1 ½ mks)</w:t>
      </w:r>
    </w:p>
    <w:p w:rsidR="00FF0300" w:rsidRDefault="00FF0300" w:rsidP="00FF0300">
      <w:pPr>
        <w:spacing w:line="480" w:lineRule="auto"/>
      </w:pPr>
      <w:r>
        <w:t>26.</w:t>
      </w:r>
      <w:r>
        <w:tab/>
        <w:t xml:space="preserve">The graph below shows the relationship between pressure and the temperature of a </w:t>
      </w:r>
    </w:p>
    <w:p w:rsidR="00FF0300" w:rsidRDefault="00FF0300" w:rsidP="00FF0300">
      <w:pPr>
        <w:spacing w:line="480" w:lineRule="auto"/>
        <w:ind w:firstLine="720"/>
      </w:pPr>
      <w:r>
        <w:t>gas in a fixed volume container.</w:t>
      </w:r>
    </w:p>
    <w:p w:rsidR="00FF0300" w:rsidRDefault="00FF0300" w:rsidP="00FF0300">
      <w:pPr>
        <w:spacing w:line="480" w:lineRule="auto"/>
      </w:pPr>
    </w:p>
    <w:p w:rsidR="00FF0300" w:rsidRDefault="00837954" w:rsidP="00FF0300">
      <w:pPr>
        <w:spacing w:line="480" w:lineRule="auto"/>
      </w:pPr>
      <w:r>
        <w:rPr>
          <w:noProof/>
        </w:rPr>
        <w:pict>
          <v:group id="_x0000_s1729" style="position:absolute;margin-left:93.6pt;margin-top:14.8pt;width:180pt;height:126pt;z-index:252040192" coordorigin="3672,9192" coordsize="3600,2520">
            <v:line id="_x0000_s1730" style="position:absolute;flip:y" from="3672,9192" to="3672,11712">
              <v:stroke endarrow="block"/>
            </v:line>
            <v:line id="_x0000_s1731" style="position:absolute;flip:y" from="3672,11712" to="7272,11712">
              <v:stroke endarrow="block"/>
            </v:line>
            <v:line id="_x0000_s1732" style="position:absolute;flip:y" from="3672,9372" to="6012,11712"/>
          </v:group>
        </w:pict>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r>
      <w:r w:rsidR="00FF0300">
        <w:tab/>
        <w:t>Pressure</w:t>
      </w:r>
    </w:p>
    <w:p w:rsidR="00FF0300" w:rsidRDefault="00FF0300" w:rsidP="00FF0300">
      <w:pPr>
        <w:spacing w:line="480" w:lineRule="auto"/>
      </w:pPr>
      <w:r>
        <w:tab/>
        <w:t>(Pa)</w:t>
      </w:r>
    </w:p>
    <w:p w:rsidR="00FF0300" w:rsidRDefault="00FF0300" w:rsidP="00FF0300">
      <w:pPr>
        <w:spacing w:line="480" w:lineRule="auto"/>
      </w:pPr>
      <w:r>
        <w:tab/>
      </w:r>
      <w:r>
        <w:tab/>
      </w:r>
      <w:r>
        <w:tab/>
      </w:r>
      <w:r>
        <w:tab/>
      </w:r>
      <w:r>
        <w:tab/>
        <w:t>Temperature (</w:t>
      </w:r>
      <w:r>
        <w:rPr>
          <w:vertAlign w:val="superscript"/>
        </w:rPr>
        <w:t>0</w:t>
      </w:r>
      <w:r>
        <w:t>C)</w:t>
      </w:r>
    </w:p>
    <w:p w:rsidR="00FF0300" w:rsidRDefault="00FF0300" w:rsidP="00FF0300">
      <w:pPr>
        <w:spacing w:line="480" w:lineRule="auto"/>
      </w:pPr>
      <w:r>
        <w:tab/>
        <w:t>a)</w:t>
      </w:r>
      <w:r>
        <w:tab/>
        <w:t xml:space="preserve">State the relationship between pressure and temperature that can be deduced </w:t>
      </w:r>
    </w:p>
    <w:p w:rsidR="00FF0300" w:rsidRDefault="00FF0300" w:rsidP="00FF0300">
      <w:pPr>
        <w:spacing w:line="480" w:lineRule="auto"/>
        <w:ind w:left="720" w:firstLine="720"/>
      </w:pPr>
      <w:r>
        <w:t>from the graph.</w:t>
      </w:r>
      <w:r>
        <w:tab/>
      </w:r>
      <w:r>
        <w:tab/>
      </w:r>
      <w:r>
        <w:tab/>
      </w:r>
      <w:r>
        <w:tab/>
      </w:r>
      <w:r>
        <w:tab/>
      </w:r>
      <w:r>
        <w:tab/>
      </w:r>
      <w:r>
        <w:tab/>
        <w:t>(1 mk)</w:t>
      </w:r>
    </w:p>
    <w:p w:rsidR="00FF0300" w:rsidRDefault="00FF0300" w:rsidP="00FF0300">
      <w:pPr>
        <w:spacing w:line="480" w:lineRule="auto"/>
      </w:pPr>
    </w:p>
    <w:p w:rsidR="00FF0300" w:rsidRDefault="00FF0300" w:rsidP="00FF0300">
      <w:pPr>
        <w:spacing w:line="480" w:lineRule="auto"/>
      </w:pPr>
      <w:r>
        <w:tab/>
        <w:t>b)</w:t>
      </w:r>
      <w:r>
        <w:tab/>
        <w:t>Using kinetic theory, explain the relationship shown in the graph.</w:t>
      </w:r>
      <w:r>
        <w:tab/>
        <w:t>(2 mks)</w:t>
      </w:r>
    </w:p>
    <w:p w:rsidR="00FF0300" w:rsidRDefault="00FF0300" w:rsidP="00FF0300">
      <w:pPr>
        <w:spacing w:line="480" w:lineRule="auto"/>
      </w:pPr>
    </w:p>
    <w:p w:rsidR="00FF0300" w:rsidRDefault="00FF0300" w:rsidP="00FF0300">
      <w:pPr>
        <w:spacing w:line="480" w:lineRule="auto"/>
      </w:pPr>
      <w:r>
        <w:t>27.</w:t>
      </w:r>
      <w:r>
        <w:tab/>
        <w:t>The following reaction is in equilibrium in a closed container</w:t>
      </w:r>
    </w:p>
    <w:p w:rsidR="00FF0300" w:rsidRDefault="00FF0300" w:rsidP="00FF0300">
      <w:pPr>
        <w:spacing w:line="480" w:lineRule="auto"/>
      </w:pPr>
    </w:p>
    <w:p w:rsidR="00FF0300" w:rsidRPr="00655B45" w:rsidRDefault="00837954" w:rsidP="00FF0300">
      <w:pPr>
        <w:spacing w:line="480" w:lineRule="auto"/>
        <w:ind w:firstLine="720"/>
      </w:pPr>
      <w:r>
        <w:rPr>
          <w:noProof/>
        </w:rPr>
        <w:pict>
          <v:group id="_x0000_s1733" style="position:absolute;left:0;text-align:left;margin-left:111.6pt;margin-top:2.4pt;width:1in;height:9pt;z-index:252041216" coordorigin="4032,2880" coordsize="1440,180">
            <v:line id="_x0000_s1734" style="position:absolute" from="4032,3060" to="5472,3060"/>
            <v:line id="_x0000_s1735" style="position:absolute" from="5292,2880" to="5472,3060"/>
          </v:group>
        </w:pict>
      </w:r>
      <w:r w:rsidR="00FF0300">
        <w:t>C</w:t>
      </w:r>
      <w:r w:rsidR="00FF0300">
        <w:rPr>
          <w:vertAlign w:val="subscript"/>
        </w:rPr>
        <w:t>(s)</w:t>
      </w:r>
      <w:r w:rsidR="00FF0300">
        <w:t xml:space="preserve">  + H</w:t>
      </w:r>
      <w:r w:rsidR="00FF0300">
        <w:rPr>
          <w:vertAlign w:val="subscript"/>
        </w:rPr>
        <w:t>2</w:t>
      </w:r>
      <w:r w:rsidR="00FF0300">
        <w:t>O</w:t>
      </w:r>
      <w:r w:rsidR="00FF0300">
        <w:rPr>
          <w:vertAlign w:val="subscript"/>
        </w:rPr>
        <w:t>(g)</w:t>
      </w:r>
      <w:r w:rsidR="00FF0300">
        <w:t xml:space="preserve">      .</w:t>
      </w:r>
      <w:r w:rsidR="00FF0300">
        <w:tab/>
      </w:r>
      <w:r w:rsidR="00FF0300">
        <w:tab/>
      </w:r>
      <w:r w:rsidR="00FF0300">
        <w:tab/>
        <w:t>CO</w:t>
      </w:r>
      <w:r w:rsidR="00FF0300">
        <w:rPr>
          <w:vertAlign w:val="subscript"/>
        </w:rPr>
        <w:t>(g)</w:t>
      </w:r>
      <w:r w:rsidR="00FF0300">
        <w:t xml:space="preserve"> + H</w:t>
      </w:r>
      <w:r w:rsidR="00FF0300">
        <w:rPr>
          <w:vertAlign w:val="subscript"/>
        </w:rPr>
        <w:t>2(g)</w:t>
      </w:r>
    </w:p>
    <w:p w:rsidR="00FF0300" w:rsidRDefault="00837954" w:rsidP="00FF0300">
      <w:pPr>
        <w:spacing w:line="480" w:lineRule="auto"/>
      </w:pPr>
      <w:r>
        <w:rPr>
          <w:noProof/>
        </w:rPr>
        <w:pict>
          <v:group id="_x0000_s1736" style="position:absolute;margin-left:111.6pt;margin-top:6.6pt;width:1in;height:5.2pt;z-index:252042240" coordorigin="4032,3240" coordsize="1440,104">
            <v:line id="_x0000_s1737" style="position:absolute" from="4032,3240" to="5472,3240"/>
            <v:line id="_x0000_s1738" style="position:absolute" from="4032,3240" to="4212,3344"/>
          </v:group>
        </w:pict>
      </w:r>
    </w:p>
    <w:p w:rsidR="00FF0300" w:rsidRDefault="00FF0300" w:rsidP="00FF0300">
      <w:pPr>
        <w:spacing w:line="480" w:lineRule="auto"/>
      </w:pPr>
    </w:p>
    <w:p w:rsidR="00FF0300" w:rsidRDefault="00FF0300" w:rsidP="00FF0300">
      <w:pPr>
        <w:spacing w:line="480" w:lineRule="auto"/>
      </w:pPr>
      <w:r>
        <w:tab/>
        <w:t xml:space="preserve">State giving reasons how an increase in pressure would affect the amount of </w:t>
      </w:r>
    </w:p>
    <w:p w:rsidR="00FF0300" w:rsidRDefault="00FF0300" w:rsidP="00FF0300">
      <w:pPr>
        <w:spacing w:line="480" w:lineRule="auto"/>
        <w:ind w:firstLine="720"/>
      </w:pPr>
      <w:r>
        <w:t>hydrogen.</w:t>
      </w:r>
      <w:r>
        <w:tab/>
      </w:r>
      <w:r>
        <w:tab/>
      </w:r>
      <w:r>
        <w:tab/>
      </w:r>
      <w:r>
        <w:tab/>
      </w:r>
      <w:r>
        <w:tab/>
      </w:r>
      <w:r>
        <w:tab/>
      </w:r>
      <w:r>
        <w:tab/>
      </w:r>
      <w:r>
        <w:tab/>
        <w:t>(2 mks)</w:t>
      </w:r>
    </w:p>
    <w:p w:rsidR="00FF0300" w:rsidRDefault="00FF0300" w:rsidP="00FF0300">
      <w:pPr>
        <w:spacing w:line="480" w:lineRule="auto"/>
      </w:pPr>
    </w:p>
    <w:p w:rsidR="00FF0300" w:rsidRDefault="00837954" w:rsidP="00FF0300">
      <w:pPr>
        <w:spacing w:line="480" w:lineRule="auto"/>
      </w:pPr>
      <w:r>
        <w:rPr>
          <w:noProof/>
        </w:rPr>
        <w:pict>
          <v:shape id="_x0000_s1746" type="#_x0000_t75" style="position:absolute;margin-left:18pt;margin-top:52.2pt;width:5in;height:255.15pt;z-index:252050432" wrapcoords="-42 0 -42 21541 21600 21541 21600 0 -42 0">
            <v:imagedata r:id="rId185" o:title="" blacklevel="1966f"/>
            <w10:wrap type="tight"/>
          </v:shape>
          <o:OLEObject Type="Embed" ProgID="Unknown" ShapeID="_x0000_s1746" DrawAspect="Content" ObjectID="_1533057188" r:id="rId186"/>
        </w:pict>
      </w:r>
      <w:r w:rsidR="00FF0300">
        <w:t>28.</w:t>
      </w:r>
      <w:r w:rsidR="00FF0300">
        <w:tab/>
        <w:t>The energy level diagram below shows the effect of a catalyst on the reaction path.</w:t>
      </w: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r>
        <w:tab/>
        <w:t>a)</w:t>
      </w:r>
      <w:r>
        <w:tab/>
        <w:t>What does point M represent?</w:t>
      </w:r>
      <w:r>
        <w:tab/>
      </w:r>
      <w:r>
        <w:tab/>
      </w:r>
      <w:r>
        <w:tab/>
      </w:r>
      <w:r>
        <w:tab/>
      </w:r>
      <w:r>
        <w:tab/>
        <w:t>(1 mk)</w:t>
      </w: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rPr>
          <w:b/>
        </w:rPr>
      </w:pPr>
      <w:r w:rsidRPr="002B34E9">
        <w:rPr>
          <w:b/>
        </w:rPr>
        <w:t xml:space="preserve">CHEMISTRY </w:t>
      </w:r>
    </w:p>
    <w:p w:rsidR="00FF0300" w:rsidRPr="002B34E9" w:rsidRDefault="00FF0300" w:rsidP="00FF0300">
      <w:pPr>
        <w:spacing w:line="480" w:lineRule="auto"/>
        <w:rPr>
          <w:b/>
        </w:rPr>
      </w:pPr>
      <w:r w:rsidRPr="002B34E9">
        <w:rPr>
          <w:b/>
        </w:rPr>
        <w:t>PAPER 2</w:t>
      </w:r>
    </w:p>
    <w:p w:rsidR="00FF0300" w:rsidRDefault="00FF0300" w:rsidP="00FF0300">
      <w:pPr>
        <w:spacing w:line="480" w:lineRule="auto"/>
      </w:pPr>
      <w:r>
        <w:t>1.</w:t>
      </w:r>
      <w:r>
        <w:tab/>
        <w:t>a)</w:t>
      </w:r>
      <w:r>
        <w:tab/>
        <w:t xml:space="preserve">Two reagents that can be used to prepare chlorine gas are manganese (IV) </w:t>
      </w:r>
    </w:p>
    <w:p w:rsidR="00FF0300" w:rsidRDefault="00FF0300" w:rsidP="00FF0300">
      <w:pPr>
        <w:spacing w:line="480" w:lineRule="auto"/>
        <w:ind w:left="720" w:firstLine="720"/>
      </w:pPr>
      <w:r>
        <w:t>oxide and concentrated hydrochloric acid.</w:t>
      </w:r>
    </w:p>
    <w:p w:rsidR="00FF0300" w:rsidRDefault="00FF0300" w:rsidP="00FF0300">
      <w:pPr>
        <w:spacing w:line="480" w:lineRule="auto"/>
        <w:ind w:left="720" w:firstLine="720"/>
      </w:pPr>
      <w:r>
        <w:t>i)</w:t>
      </w:r>
      <w:r>
        <w:tab/>
        <w:t>Write an equation for the reaction.</w:t>
      </w:r>
      <w:r>
        <w:tab/>
      </w:r>
      <w:r>
        <w:tab/>
      </w:r>
      <w:r>
        <w:tab/>
      </w:r>
      <w:r>
        <w:tab/>
        <w:t>(1 mk)</w:t>
      </w:r>
    </w:p>
    <w:p w:rsidR="00FF0300" w:rsidRDefault="00FF0300" w:rsidP="00FF0300">
      <w:pPr>
        <w:spacing w:line="480" w:lineRule="auto"/>
        <w:ind w:left="720" w:firstLine="720"/>
      </w:pPr>
    </w:p>
    <w:p w:rsidR="00FF0300" w:rsidRDefault="00FF0300" w:rsidP="00FF0300">
      <w:pPr>
        <w:spacing w:line="480" w:lineRule="auto"/>
        <w:ind w:left="720" w:firstLine="720"/>
      </w:pPr>
      <w:r>
        <w:t>ii)</w:t>
      </w:r>
      <w:r>
        <w:tab/>
        <w:t xml:space="preserve">Give the formula of another reagent that can be reacted with </w:t>
      </w:r>
    </w:p>
    <w:p w:rsidR="00FF0300" w:rsidRDefault="00FF0300" w:rsidP="00FF0300">
      <w:pPr>
        <w:spacing w:line="480" w:lineRule="auto"/>
        <w:ind w:left="1440" w:firstLine="720"/>
      </w:pPr>
      <w:r>
        <w:t>concentrated hydrochloric acid to produce chlorine gas.</w:t>
      </w:r>
      <w:r>
        <w:tab/>
      </w:r>
      <w:r>
        <w:tab/>
      </w:r>
      <w:r>
        <w:tab/>
      </w:r>
      <w:r>
        <w:tab/>
      </w:r>
      <w:r>
        <w:tab/>
      </w:r>
      <w:r>
        <w:tab/>
      </w:r>
      <w:r>
        <w:tab/>
      </w:r>
      <w:r>
        <w:tab/>
      </w:r>
      <w:r>
        <w:tab/>
      </w:r>
      <w:r>
        <w:tab/>
      </w:r>
      <w:r>
        <w:tab/>
        <w:t>(1 mk)</w:t>
      </w:r>
    </w:p>
    <w:p w:rsidR="00FF0300" w:rsidRDefault="00FF0300" w:rsidP="00FF0300">
      <w:pPr>
        <w:spacing w:line="480" w:lineRule="auto"/>
      </w:pPr>
      <w:r>
        <w:tab/>
        <w:t>iii)</w:t>
      </w:r>
      <w:r>
        <w:tab/>
        <w:t>Describe how the chlorine gas could be dried in the laboratory (2mks)</w:t>
      </w:r>
    </w:p>
    <w:p w:rsidR="00FF0300" w:rsidRDefault="00FF0300" w:rsidP="00FF0300">
      <w:pPr>
        <w:spacing w:line="480" w:lineRule="auto"/>
      </w:pPr>
      <w:r>
        <w:tab/>
        <w:t>b)</w:t>
      </w:r>
      <w:r>
        <w:tab/>
        <w:t xml:space="preserve">In an experiment, dry chlorine gas was reacted with aluminium as shown in </w:t>
      </w:r>
    </w:p>
    <w:p w:rsidR="00FF0300" w:rsidRDefault="00FF0300" w:rsidP="00FF0300">
      <w:pPr>
        <w:spacing w:line="480" w:lineRule="auto"/>
        <w:ind w:left="720" w:firstLine="720"/>
      </w:pPr>
      <w:r>
        <w:t>figure 1.</w:t>
      </w:r>
    </w:p>
    <w:p w:rsidR="00FF0300" w:rsidRDefault="00837954" w:rsidP="00FF0300">
      <w:pPr>
        <w:spacing w:line="480" w:lineRule="auto"/>
        <w:ind w:left="2160" w:hanging="720"/>
      </w:pPr>
      <w:r>
        <w:rPr>
          <w:noProof/>
        </w:rPr>
        <w:pict>
          <v:shape id="_x0000_s1747" type="#_x0000_t75" style="position:absolute;left:0;text-align:left;margin-left:18pt;margin-top:19.25pt;width:396pt;height:170.5pt;z-index:252051456" wrapcoords="-38 0 -38 21513 21600 21513 21600 0 -38 0">
            <v:imagedata r:id="rId187" o:title=""/>
            <w10:wrap type="tight"/>
          </v:shape>
          <o:OLEObject Type="Embed" ProgID="Unknown" ShapeID="_x0000_s1747" DrawAspect="Content" ObjectID="_1533057189" r:id="rId188"/>
        </w:pict>
      </w:r>
    </w:p>
    <w:p w:rsidR="00FF0300" w:rsidRDefault="00FF0300" w:rsidP="00FF0300">
      <w:pPr>
        <w:spacing w:line="480" w:lineRule="auto"/>
        <w:ind w:left="2160" w:hanging="720"/>
      </w:pPr>
    </w:p>
    <w:p w:rsidR="00FF0300" w:rsidRDefault="00FF0300" w:rsidP="00FF0300">
      <w:pPr>
        <w:spacing w:line="480" w:lineRule="auto"/>
        <w:ind w:left="2160" w:hanging="720"/>
      </w:pPr>
    </w:p>
    <w:p w:rsidR="00FF0300" w:rsidRDefault="00FF0300" w:rsidP="00FF0300">
      <w:pPr>
        <w:spacing w:line="480" w:lineRule="auto"/>
        <w:ind w:left="2160" w:hanging="720"/>
      </w:pPr>
    </w:p>
    <w:p w:rsidR="00FF0300" w:rsidRDefault="00FF0300" w:rsidP="00FF0300">
      <w:pPr>
        <w:spacing w:line="480" w:lineRule="auto"/>
        <w:ind w:left="2160" w:hanging="720"/>
      </w:pPr>
    </w:p>
    <w:p w:rsidR="00FF0300" w:rsidRDefault="00FF0300" w:rsidP="00FF0300">
      <w:pPr>
        <w:spacing w:line="480" w:lineRule="auto"/>
        <w:ind w:left="2160" w:hanging="720"/>
      </w:pPr>
    </w:p>
    <w:p w:rsidR="00FF0300" w:rsidRDefault="00FF0300" w:rsidP="00FF0300">
      <w:pPr>
        <w:spacing w:line="480" w:lineRule="auto"/>
        <w:ind w:left="2160" w:hanging="720"/>
      </w:pPr>
    </w:p>
    <w:p w:rsidR="00FF0300" w:rsidRDefault="00FF0300" w:rsidP="00FF0300">
      <w:pPr>
        <w:spacing w:line="480" w:lineRule="auto"/>
        <w:ind w:left="2160" w:hanging="720"/>
      </w:pPr>
    </w:p>
    <w:p w:rsidR="00FF0300" w:rsidRDefault="00FF0300" w:rsidP="00FF0300">
      <w:pPr>
        <w:spacing w:line="480" w:lineRule="auto"/>
        <w:ind w:left="2160" w:hanging="720"/>
      </w:pPr>
      <w:r>
        <w:t>i)</w:t>
      </w:r>
      <w:r>
        <w:tab/>
        <w:t>Name substance A.</w:t>
      </w:r>
      <w:r>
        <w:tab/>
      </w:r>
      <w:r>
        <w:tab/>
      </w:r>
      <w:r>
        <w:tab/>
      </w:r>
      <w:r>
        <w:tab/>
      </w:r>
      <w:r>
        <w:tab/>
        <w:t>(1 mk)</w:t>
      </w:r>
    </w:p>
    <w:p w:rsidR="00FF0300" w:rsidRDefault="00FF0300" w:rsidP="00FF0300">
      <w:pPr>
        <w:spacing w:line="480" w:lineRule="auto"/>
        <w:ind w:left="2160" w:hanging="720"/>
      </w:pPr>
    </w:p>
    <w:p w:rsidR="00FF0300" w:rsidRDefault="00FF0300" w:rsidP="00FF0300">
      <w:pPr>
        <w:spacing w:line="480" w:lineRule="auto"/>
        <w:ind w:left="2160" w:hanging="720"/>
      </w:pPr>
      <w:r>
        <w:t>ii)</w:t>
      </w:r>
      <w:r>
        <w:tab/>
        <w:t>Write an equation for the reaction that took place in the combustion tube.</w:t>
      </w:r>
      <w:r>
        <w:tab/>
      </w:r>
      <w:r>
        <w:tab/>
      </w:r>
      <w:r>
        <w:tab/>
      </w:r>
      <w:r>
        <w:tab/>
      </w:r>
      <w:r>
        <w:tab/>
      </w:r>
      <w:r>
        <w:tab/>
      </w:r>
      <w:r>
        <w:tab/>
        <w:t>(1mk)</w:t>
      </w:r>
    </w:p>
    <w:p w:rsidR="00FF0300" w:rsidRDefault="00FF0300" w:rsidP="00FF0300">
      <w:pPr>
        <w:spacing w:line="480" w:lineRule="auto"/>
        <w:ind w:left="2160" w:hanging="720"/>
      </w:pPr>
    </w:p>
    <w:p w:rsidR="00FF0300" w:rsidRDefault="00FF0300" w:rsidP="00FF0300">
      <w:pPr>
        <w:spacing w:line="480" w:lineRule="auto"/>
        <w:ind w:left="2160" w:hanging="720"/>
      </w:pPr>
      <w:r>
        <w:t>iii)</w:t>
      </w:r>
      <w:r>
        <w:tab/>
        <w:t>0.84 g of aluminium reacted completely with chlorine gas.  Calculate the volume of chlorine gas used (Molar gas volume is 24dm</w:t>
      </w:r>
      <w:r>
        <w:rPr>
          <w:vertAlign w:val="superscript"/>
        </w:rPr>
        <w:t>3</w:t>
      </w:r>
      <w:r>
        <w:t>, al = 27).</w:t>
      </w:r>
    </w:p>
    <w:p w:rsidR="00FF0300" w:rsidRDefault="00FF0300" w:rsidP="00FF0300">
      <w:pPr>
        <w:spacing w:line="480" w:lineRule="auto"/>
        <w:ind w:left="2160" w:hanging="720"/>
      </w:pPr>
      <w:r>
        <w:tab/>
      </w:r>
      <w:r>
        <w:tab/>
      </w:r>
      <w:r>
        <w:tab/>
      </w:r>
      <w:r>
        <w:tab/>
      </w:r>
      <w:r>
        <w:tab/>
      </w:r>
      <w:r>
        <w:tab/>
      </w:r>
      <w:r>
        <w:tab/>
      </w:r>
      <w:r>
        <w:tab/>
      </w:r>
      <w:r>
        <w:tab/>
        <w:t>(3 mks)</w:t>
      </w:r>
    </w:p>
    <w:p w:rsidR="00FF0300" w:rsidRDefault="00FF0300" w:rsidP="00FF0300">
      <w:pPr>
        <w:spacing w:line="480" w:lineRule="auto"/>
        <w:ind w:left="2160" w:hanging="720"/>
      </w:pPr>
    </w:p>
    <w:p w:rsidR="00FF0300" w:rsidRDefault="00FF0300" w:rsidP="00FF0300">
      <w:pPr>
        <w:spacing w:line="480" w:lineRule="auto"/>
        <w:ind w:left="2160" w:hanging="720"/>
      </w:pPr>
      <w:r>
        <w:t>iv) Give two reasons why calcium oxide is used in the set up.</w:t>
      </w:r>
      <w:r>
        <w:tab/>
        <w:t>(2 mks)</w:t>
      </w:r>
    </w:p>
    <w:p w:rsidR="00FF0300" w:rsidRDefault="00FF0300" w:rsidP="00FF0300">
      <w:pPr>
        <w:spacing w:line="480" w:lineRule="auto"/>
      </w:pPr>
      <w:r>
        <w:t>2</w:t>
      </w:r>
      <w:r>
        <w:tab/>
        <w:t>a)</w:t>
      </w:r>
      <w:r>
        <w:tab/>
        <w:t>Draw the structures of the following compounds:</w:t>
      </w:r>
      <w:r>
        <w:tab/>
      </w:r>
      <w:r>
        <w:tab/>
      </w:r>
      <w:r>
        <w:tab/>
        <w:t>(2 mks)</w:t>
      </w:r>
    </w:p>
    <w:p w:rsidR="00FF0300" w:rsidRDefault="00FF0300" w:rsidP="00FF0300">
      <w:pPr>
        <w:spacing w:line="480" w:lineRule="auto"/>
      </w:pPr>
      <w:r>
        <w:tab/>
      </w:r>
      <w:r>
        <w:tab/>
        <w:t>i)</w:t>
      </w:r>
      <w:r>
        <w:tab/>
        <w:t>2- methylbut -2 ene;</w:t>
      </w:r>
    </w:p>
    <w:p w:rsidR="00FF0300" w:rsidRDefault="00FF0300" w:rsidP="00FF0300">
      <w:pPr>
        <w:spacing w:line="480" w:lineRule="auto"/>
      </w:pPr>
      <w:r>
        <w:tab/>
      </w:r>
      <w:r>
        <w:tab/>
        <w:t>ii)</w:t>
      </w:r>
      <w:r>
        <w:tab/>
        <w:t>heptanoic acid</w:t>
      </w:r>
    </w:p>
    <w:p w:rsidR="00FF0300" w:rsidRDefault="00FF0300" w:rsidP="00FF0300">
      <w:pPr>
        <w:spacing w:line="480" w:lineRule="auto"/>
      </w:pPr>
    </w:p>
    <w:p w:rsidR="00FF0300" w:rsidRDefault="00FF0300" w:rsidP="00FF0300">
      <w:pPr>
        <w:spacing w:line="480" w:lineRule="auto"/>
        <w:ind w:left="1440" w:hanging="720"/>
      </w:pPr>
      <w:r>
        <w:t>b)</w:t>
      </w:r>
      <w:r>
        <w:tab/>
        <w:t>Describe a physical test that can be used to distinguish between methanol and hexanol.</w:t>
      </w:r>
      <w:r>
        <w:tab/>
      </w:r>
      <w:r>
        <w:tab/>
      </w:r>
      <w:r>
        <w:tab/>
      </w:r>
      <w:r>
        <w:tab/>
      </w:r>
      <w:r>
        <w:tab/>
      </w:r>
      <w:r>
        <w:tab/>
      </w:r>
      <w:r>
        <w:tab/>
      </w:r>
      <w:r>
        <w:tab/>
        <w:t>(2 mks)</w:t>
      </w:r>
    </w:p>
    <w:p w:rsidR="00FF0300" w:rsidRDefault="00FF0300" w:rsidP="00FF0300">
      <w:pPr>
        <w:spacing w:line="480" w:lineRule="auto"/>
        <w:ind w:left="1440" w:hanging="720"/>
      </w:pPr>
    </w:p>
    <w:p w:rsidR="00FF0300" w:rsidRDefault="00FF0300" w:rsidP="00FF0300">
      <w:pPr>
        <w:spacing w:line="480" w:lineRule="auto"/>
        <w:ind w:left="1440" w:hanging="720"/>
      </w:pPr>
      <w:r>
        <w:t>c)</w:t>
      </w:r>
      <w:r>
        <w:tab/>
        <w:t>Use the flow chart below to answer the questions that follow.</w:t>
      </w:r>
    </w:p>
    <w:p w:rsidR="00FF0300" w:rsidRDefault="00FF0300" w:rsidP="00FF0300">
      <w:pPr>
        <w:spacing w:line="480" w:lineRule="auto"/>
        <w:ind w:left="1440" w:hanging="720"/>
      </w:pPr>
    </w:p>
    <w:p w:rsidR="00FF0300" w:rsidRDefault="00837954" w:rsidP="00FF0300">
      <w:pPr>
        <w:spacing w:line="480" w:lineRule="auto"/>
        <w:ind w:left="1440" w:hanging="720"/>
      </w:pPr>
      <w:r>
        <w:rPr>
          <w:noProof/>
        </w:rPr>
        <w:pict>
          <v:shape id="_x0000_s1748" type="#_x0000_t75" style="position:absolute;left:0;text-align:left;margin-left:36pt;margin-top:0;width:363.6pt;height:260.9pt;z-index:252052480" wrapcoords="-38 0 -38 21548 21600 21548 21600 0 -38 0">
            <v:imagedata r:id="rId189" o:title=""/>
            <w10:wrap type="tight"/>
          </v:shape>
          <o:OLEObject Type="Embed" ProgID="Unknown" ShapeID="_x0000_s1748" DrawAspect="Content" ObjectID="_1533057190" r:id="rId190"/>
        </w:pict>
      </w:r>
    </w:p>
    <w:p w:rsidR="00FF0300" w:rsidRDefault="00FF0300" w:rsidP="00FF0300">
      <w:pPr>
        <w:spacing w:line="480" w:lineRule="auto"/>
        <w:ind w:left="1440" w:hanging="720"/>
      </w:pPr>
    </w:p>
    <w:p w:rsidR="00FF0300" w:rsidRDefault="00FF0300" w:rsidP="00FF0300">
      <w:pPr>
        <w:spacing w:line="480" w:lineRule="auto"/>
        <w:ind w:left="1440" w:hanging="720"/>
      </w:pPr>
    </w:p>
    <w:p w:rsidR="00FF0300" w:rsidRDefault="00FF0300" w:rsidP="00FF0300">
      <w:pPr>
        <w:spacing w:line="480" w:lineRule="auto"/>
        <w:ind w:left="1440" w:hanging="720"/>
      </w:pPr>
    </w:p>
    <w:p w:rsidR="00FF0300" w:rsidRDefault="00FF0300" w:rsidP="00FF0300">
      <w:pPr>
        <w:spacing w:line="480" w:lineRule="auto"/>
        <w:ind w:left="1440" w:hanging="720"/>
      </w:pPr>
    </w:p>
    <w:p w:rsidR="00FF0300" w:rsidRDefault="00FF0300" w:rsidP="00FF0300">
      <w:pPr>
        <w:spacing w:line="480" w:lineRule="auto"/>
        <w:ind w:left="1440" w:hanging="720"/>
      </w:pPr>
    </w:p>
    <w:p w:rsidR="00FF0300" w:rsidRDefault="00FF0300" w:rsidP="00FF0300">
      <w:pPr>
        <w:spacing w:line="480" w:lineRule="auto"/>
        <w:ind w:left="1440" w:hanging="720"/>
      </w:pPr>
    </w:p>
    <w:p w:rsidR="00FF0300" w:rsidRDefault="00FF0300" w:rsidP="00FF0300">
      <w:pPr>
        <w:spacing w:line="480" w:lineRule="auto"/>
        <w:ind w:left="1440" w:hanging="720"/>
      </w:pPr>
    </w:p>
    <w:p w:rsidR="00FF0300" w:rsidRDefault="00FF0300" w:rsidP="00FF0300">
      <w:pPr>
        <w:spacing w:line="480" w:lineRule="auto"/>
        <w:ind w:left="1440" w:hanging="720"/>
      </w:pPr>
      <w:r>
        <w:tab/>
        <w:t>i)</w:t>
      </w:r>
      <w:r>
        <w:tab/>
        <w:t>Name:</w:t>
      </w:r>
    </w:p>
    <w:p w:rsidR="00FF0300" w:rsidRDefault="00FF0300" w:rsidP="00FF0300">
      <w:pPr>
        <w:spacing w:line="480" w:lineRule="auto"/>
        <w:ind w:left="1440" w:hanging="720"/>
      </w:pPr>
      <w:r>
        <w:tab/>
      </w:r>
    </w:p>
    <w:p w:rsidR="00FF0300" w:rsidRDefault="00FF0300" w:rsidP="00FF0300">
      <w:pPr>
        <w:spacing w:line="480" w:lineRule="auto"/>
        <w:ind w:left="1440" w:hanging="720"/>
      </w:pPr>
      <w:r>
        <w:tab/>
      </w:r>
      <w:r>
        <w:tab/>
        <w:t>(I)</w:t>
      </w:r>
      <w:r>
        <w:tab/>
        <w:t>the type of reaction that occurs in step II;</w:t>
      </w:r>
      <w:r>
        <w:tab/>
      </w:r>
      <w:r>
        <w:tab/>
        <w:t>(1 mk)</w:t>
      </w:r>
    </w:p>
    <w:p w:rsidR="00FF0300" w:rsidRDefault="00FF0300" w:rsidP="00FF0300">
      <w:pPr>
        <w:spacing w:line="480" w:lineRule="auto"/>
        <w:ind w:left="1440" w:hanging="720"/>
      </w:pPr>
    </w:p>
    <w:p w:rsidR="00FF0300" w:rsidRDefault="00FF0300" w:rsidP="00FF0300">
      <w:pPr>
        <w:spacing w:line="480" w:lineRule="auto"/>
        <w:ind w:left="1440" w:hanging="720"/>
      </w:pPr>
      <w:r>
        <w:tab/>
      </w:r>
      <w:r>
        <w:tab/>
        <w:t xml:space="preserve"> (II)</w:t>
      </w:r>
      <w:r>
        <w:tab/>
        <w:t>Substance B.</w:t>
      </w:r>
      <w:r>
        <w:tab/>
      </w:r>
      <w:r>
        <w:tab/>
      </w:r>
      <w:r>
        <w:tab/>
      </w:r>
      <w:r>
        <w:tab/>
      </w:r>
      <w:r>
        <w:tab/>
      </w:r>
      <w:r>
        <w:tab/>
        <w:t>(1 mk)</w:t>
      </w:r>
    </w:p>
    <w:p w:rsidR="00FF0300" w:rsidRDefault="00FF0300" w:rsidP="00FF0300">
      <w:pPr>
        <w:spacing w:line="480" w:lineRule="auto"/>
        <w:ind w:left="1440" w:hanging="720"/>
      </w:pPr>
    </w:p>
    <w:p w:rsidR="00FF0300" w:rsidRDefault="00FF0300" w:rsidP="00FF0300">
      <w:pPr>
        <w:spacing w:line="480" w:lineRule="auto"/>
        <w:ind w:left="1440" w:hanging="720"/>
      </w:pPr>
    </w:p>
    <w:p w:rsidR="00FF0300" w:rsidRDefault="00FF0300" w:rsidP="00FF0300">
      <w:pPr>
        <w:spacing w:line="480" w:lineRule="auto"/>
        <w:ind w:left="1440" w:hanging="720"/>
      </w:pPr>
      <w:r>
        <w:tab/>
        <w:t>ii)</w:t>
      </w:r>
      <w:r>
        <w:tab/>
        <w:t>Give the formula of substance C.</w:t>
      </w:r>
      <w:r>
        <w:tab/>
      </w:r>
      <w:r>
        <w:tab/>
      </w:r>
      <w:r>
        <w:tab/>
      </w:r>
      <w:r>
        <w:tab/>
        <w:t>(1 mk)</w:t>
      </w:r>
    </w:p>
    <w:p w:rsidR="00FF0300" w:rsidRDefault="00FF0300" w:rsidP="00FF0300">
      <w:pPr>
        <w:spacing w:line="480" w:lineRule="auto"/>
        <w:ind w:left="1440" w:hanging="720"/>
      </w:pPr>
    </w:p>
    <w:p w:rsidR="00FF0300" w:rsidRDefault="00FF0300" w:rsidP="00FF0300">
      <w:pPr>
        <w:spacing w:line="480" w:lineRule="auto"/>
        <w:ind w:left="2160" w:hanging="720"/>
      </w:pPr>
      <w:r>
        <w:t>iii)</w:t>
      </w:r>
      <w:r>
        <w:tab/>
        <w:t>Give the reagent and the conditions necessary for the reaction in step (IV)</w:t>
      </w:r>
      <w:r>
        <w:tab/>
      </w:r>
      <w:r>
        <w:tab/>
      </w:r>
      <w:r>
        <w:tab/>
      </w:r>
      <w:r>
        <w:tab/>
      </w:r>
      <w:r>
        <w:tab/>
      </w:r>
      <w:r>
        <w:tab/>
      </w:r>
      <w:r>
        <w:tab/>
      </w:r>
      <w:r>
        <w:tab/>
        <w:t>(3mks)</w:t>
      </w:r>
    </w:p>
    <w:p w:rsidR="00FF0300" w:rsidRDefault="00FF0300" w:rsidP="00FF0300">
      <w:pPr>
        <w:spacing w:line="480" w:lineRule="auto"/>
        <w:rPr>
          <w:vertAlign w:val="subscript"/>
        </w:rPr>
      </w:pPr>
      <w:r>
        <w:t>3</w:t>
      </w:r>
      <w:r>
        <w:tab/>
        <w:t>The set-up below (figure 2) was used to electrolyse a bromide of metal D  DBr</w:t>
      </w:r>
      <w:r>
        <w:rPr>
          <w:vertAlign w:val="subscript"/>
        </w:rPr>
        <w:t>2.</w:t>
      </w:r>
    </w:p>
    <w:p w:rsidR="00FF0300" w:rsidRDefault="00FF0300" w:rsidP="00FF0300">
      <w:pPr>
        <w:spacing w:line="480" w:lineRule="auto"/>
        <w:rPr>
          <w:vertAlign w:val="subscript"/>
        </w:rPr>
      </w:pPr>
    </w:p>
    <w:p w:rsidR="00FF0300" w:rsidRDefault="00FF0300" w:rsidP="00FF0300">
      <w:pPr>
        <w:spacing w:line="480" w:lineRule="auto"/>
        <w:rPr>
          <w:vertAlign w:val="subscript"/>
        </w:rPr>
      </w:pPr>
    </w:p>
    <w:p w:rsidR="00FF0300" w:rsidRDefault="00837954" w:rsidP="00FF0300">
      <w:pPr>
        <w:spacing w:line="480" w:lineRule="auto"/>
        <w:rPr>
          <w:vertAlign w:val="subscript"/>
        </w:rPr>
      </w:pPr>
      <w:r>
        <w:rPr>
          <w:noProof/>
        </w:rPr>
        <w:pict>
          <v:shape id="_x0000_s1749" type="#_x0000_t75" style="position:absolute;margin-left:63pt;margin-top:0;width:333pt;height:270.4pt;z-index:252053504" wrapcoords="-44 0 -44 21546 21600 21546 21600 0 -44 0">
            <v:imagedata r:id="rId191" o:title=""/>
            <w10:wrap type="tight"/>
          </v:shape>
          <o:OLEObject Type="Embed" ProgID="Unknown" ShapeID="_x0000_s1749" DrawAspect="Content" ObjectID="_1533057191" r:id="rId192"/>
        </w:pict>
      </w:r>
    </w:p>
    <w:p w:rsidR="00FF0300" w:rsidRDefault="00FF0300" w:rsidP="00FF0300">
      <w:pPr>
        <w:spacing w:line="480" w:lineRule="auto"/>
        <w:rPr>
          <w:vertAlign w:val="subscript"/>
        </w:rPr>
      </w:pPr>
    </w:p>
    <w:p w:rsidR="00FF0300" w:rsidRDefault="00FF0300" w:rsidP="00FF0300">
      <w:pPr>
        <w:spacing w:line="480" w:lineRule="auto"/>
      </w:pPr>
      <w:r>
        <w:tab/>
      </w: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r>
        <w:t>i)</w:t>
      </w:r>
      <w:r>
        <w:tab/>
        <w:t>Write equation for the reactions at the</w:t>
      </w:r>
    </w:p>
    <w:p w:rsidR="00FF0300" w:rsidRDefault="00FF0300" w:rsidP="00FF0300">
      <w:pPr>
        <w:spacing w:line="480" w:lineRule="auto"/>
      </w:pPr>
    </w:p>
    <w:p w:rsidR="00FF0300" w:rsidRDefault="00FF0300" w:rsidP="00FF0300">
      <w:pPr>
        <w:spacing w:line="480" w:lineRule="auto"/>
      </w:pPr>
      <w:r>
        <w:tab/>
      </w:r>
      <w:r>
        <w:tab/>
        <w:t>I    cathode</w:t>
      </w:r>
      <w:r>
        <w:tab/>
      </w:r>
      <w:r>
        <w:tab/>
      </w:r>
      <w:r>
        <w:tab/>
      </w:r>
      <w:r>
        <w:tab/>
      </w:r>
      <w:r>
        <w:tab/>
      </w:r>
      <w:r>
        <w:tab/>
      </w:r>
      <w:r>
        <w:tab/>
        <w:t>(1 mk)</w:t>
      </w:r>
    </w:p>
    <w:p w:rsidR="00FF0300" w:rsidRDefault="00FF0300" w:rsidP="00FF0300">
      <w:pPr>
        <w:spacing w:line="480" w:lineRule="auto"/>
      </w:pPr>
    </w:p>
    <w:p w:rsidR="00FF0300" w:rsidRDefault="00FF0300" w:rsidP="00FF0300">
      <w:pPr>
        <w:spacing w:line="480" w:lineRule="auto"/>
      </w:pPr>
      <w:r>
        <w:tab/>
      </w:r>
      <w:r>
        <w:tab/>
        <w:t>II</w:t>
      </w:r>
      <w:r>
        <w:tab/>
        <w:t>anode</w:t>
      </w:r>
      <w:r>
        <w:tab/>
      </w:r>
      <w:r>
        <w:tab/>
      </w:r>
      <w:r>
        <w:tab/>
      </w:r>
      <w:r>
        <w:tab/>
      </w:r>
      <w:r>
        <w:tab/>
      </w:r>
      <w:r>
        <w:tab/>
      </w:r>
      <w:r>
        <w:tab/>
        <w:t>(1mk)</w:t>
      </w: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r>
        <w:tab/>
        <w:t>ii)</w:t>
      </w:r>
      <w:r>
        <w:tab/>
        <w:t>The electrodes used in the experiment were made of carbon    and metal D.</w:t>
      </w:r>
    </w:p>
    <w:p w:rsidR="00FF0300" w:rsidRDefault="00FF0300" w:rsidP="00FF0300">
      <w:pPr>
        <w:spacing w:line="480" w:lineRule="auto"/>
      </w:pPr>
      <w:r>
        <w:tab/>
      </w:r>
      <w:r>
        <w:tab/>
        <w:t>which of the two electrodes was used as the anode? Give a reason.   (2 mks)</w:t>
      </w: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r>
        <w:tab/>
        <w:t>iii)</w:t>
      </w:r>
      <w:r>
        <w:tab/>
        <w:t>Give a reason why this experiment is carried out in a fume cupboard.</w:t>
      </w:r>
    </w:p>
    <w:p w:rsidR="00FF0300" w:rsidRDefault="00FF0300" w:rsidP="00FF0300">
      <w:pPr>
        <w:spacing w:line="480" w:lineRule="auto"/>
      </w:pPr>
      <w:r>
        <w:t xml:space="preserve"> (1 mk)</w:t>
      </w:r>
    </w:p>
    <w:p w:rsidR="00FF0300" w:rsidRDefault="00FF0300" w:rsidP="00FF0300">
      <w:pPr>
        <w:spacing w:line="480" w:lineRule="auto"/>
      </w:pPr>
    </w:p>
    <w:p w:rsidR="00FF0300" w:rsidRDefault="00FF0300" w:rsidP="00FF0300">
      <w:pPr>
        <w:spacing w:line="480" w:lineRule="auto"/>
      </w:pPr>
      <w:r>
        <w:tab/>
        <w:t xml:space="preserve">iv) When a current of 0.4 A was passed for 90 minutes, 2.3 1 g of metal D were </w:t>
      </w:r>
    </w:p>
    <w:p w:rsidR="00FF0300" w:rsidRDefault="00FF0300" w:rsidP="00FF0300">
      <w:pPr>
        <w:spacing w:line="480" w:lineRule="auto"/>
        <w:ind w:left="720" w:firstLine="720"/>
      </w:pPr>
      <w:r>
        <w:t>deposited.</w:t>
      </w:r>
    </w:p>
    <w:p w:rsidR="00FF0300" w:rsidRDefault="00FF0300" w:rsidP="00FF0300">
      <w:pPr>
        <w:spacing w:line="480" w:lineRule="auto"/>
        <w:ind w:left="720" w:firstLine="720"/>
      </w:pPr>
    </w:p>
    <w:p w:rsidR="00FF0300" w:rsidRDefault="00FF0300" w:rsidP="00FF0300">
      <w:pPr>
        <w:spacing w:line="480" w:lineRule="auto"/>
        <w:ind w:left="720" w:firstLine="720"/>
      </w:pPr>
      <w:r>
        <w:t>I</w:t>
      </w:r>
      <w:r>
        <w:tab/>
        <w:t>Describe how the amount of metal D deposited was determines.</w:t>
      </w:r>
    </w:p>
    <w:p w:rsidR="00FF0300" w:rsidRDefault="00FF0300" w:rsidP="00FF0300">
      <w:pPr>
        <w:spacing w:line="480" w:lineRule="auto"/>
        <w:ind w:left="720" w:firstLine="720"/>
      </w:pPr>
      <w:r>
        <w:tab/>
      </w:r>
      <w:r>
        <w:tab/>
      </w:r>
      <w:r>
        <w:tab/>
      </w:r>
      <w:r>
        <w:tab/>
      </w:r>
      <w:r>
        <w:tab/>
      </w:r>
      <w:r>
        <w:tab/>
      </w:r>
      <w:r>
        <w:tab/>
        <w:t>(3 mks)</w:t>
      </w:r>
    </w:p>
    <w:p w:rsidR="00FF0300" w:rsidRDefault="00FF0300" w:rsidP="00FF0300">
      <w:pPr>
        <w:spacing w:line="480" w:lineRule="auto"/>
        <w:ind w:left="720" w:firstLine="720"/>
      </w:pPr>
      <w:r>
        <w:t>II</w:t>
      </w:r>
      <w:r>
        <w:tab/>
        <w:t xml:space="preserve">Calculate the relative atomic mass of metal D.  (I Faraday = 96500 </w:t>
      </w:r>
    </w:p>
    <w:p w:rsidR="00FF0300" w:rsidRDefault="00FF0300" w:rsidP="00FF0300">
      <w:pPr>
        <w:spacing w:line="480" w:lineRule="auto"/>
        <w:ind w:left="2160"/>
      </w:pPr>
      <w:r>
        <w:t>coulombs)</w:t>
      </w:r>
      <w:r>
        <w:tab/>
      </w:r>
      <w:r>
        <w:tab/>
      </w:r>
      <w:r>
        <w:tab/>
      </w:r>
      <w:r>
        <w:tab/>
      </w:r>
      <w:r>
        <w:tab/>
      </w:r>
      <w:r>
        <w:tab/>
      </w:r>
      <w:r>
        <w:tab/>
        <w:t>(3 mks)</w:t>
      </w:r>
    </w:p>
    <w:p w:rsidR="00FF0300" w:rsidRDefault="00FF0300" w:rsidP="00FF0300">
      <w:pPr>
        <w:spacing w:line="480" w:lineRule="auto"/>
      </w:pPr>
      <w:r>
        <w:t>4.</w:t>
      </w:r>
      <w:r>
        <w:tab/>
        <w:t>a)</w:t>
      </w:r>
      <w:r>
        <w:tab/>
        <w:t xml:space="preserve">the schematic diagram shows part of the Solvay process used for the </w:t>
      </w:r>
    </w:p>
    <w:p w:rsidR="00FF0300" w:rsidRDefault="00FF0300" w:rsidP="00FF0300">
      <w:pPr>
        <w:spacing w:line="480" w:lineRule="auto"/>
        <w:ind w:left="720" w:firstLine="720"/>
      </w:pPr>
      <w:r>
        <w:t>manufacture of sodium carbonate.</w:t>
      </w:r>
    </w:p>
    <w:p w:rsidR="00FF0300" w:rsidRDefault="00837954" w:rsidP="00FF0300">
      <w:pPr>
        <w:spacing w:line="480" w:lineRule="auto"/>
        <w:ind w:left="720" w:firstLine="720"/>
      </w:pPr>
      <w:r>
        <w:rPr>
          <w:noProof/>
        </w:rPr>
        <w:pict>
          <v:shape id="_x0000_s1750" type="#_x0000_t75" style="position:absolute;left:0;text-align:left;margin-left:0;margin-top:1.25pt;width:6in;height:167pt;z-index:252054528" wrapcoords="-38 0 -38 21503 21600 21503 21600 0 -38 0">
            <v:imagedata r:id="rId193" o:title=""/>
            <w10:wrap type="tight"/>
          </v:shape>
          <o:OLEObject Type="Embed" ProgID="Unknown" ShapeID="_x0000_s1750" DrawAspect="Content" ObjectID="_1533057192" r:id="rId194"/>
        </w:pict>
      </w:r>
    </w:p>
    <w:p w:rsidR="00FF0300" w:rsidRDefault="00FF0300" w:rsidP="00FF0300">
      <w:pPr>
        <w:spacing w:line="480" w:lineRule="auto"/>
        <w:ind w:left="720" w:firstLine="720"/>
      </w:pPr>
    </w:p>
    <w:p w:rsidR="00FF0300" w:rsidRDefault="00FF0300" w:rsidP="00FF0300">
      <w:pPr>
        <w:spacing w:line="480" w:lineRule="auto"/>
        <w:ind w:left="720" w:firstLine="720"/>
      </w:pPr>
    </w:p>
    <w:p w:rsidR="00FF0300" w:rsidRDefault="00FF0300" w:rsidP="00FF0300">
      <w:pPr>
        <w:spacing w:line="480" w:lineRule="auto"/>
        <w:ind w:left="720" w:firstLine="720"/>
      </w:pPr>
    </w:p>
    <w:p w:rsidR="00FF0300" w:rsidRDefault="00FF0300" w:rsidP="00FF0300">
      <w:pPr>
        <w:spacing w:line="480" w:lineRule="auto"/>
        <w:ind w:left="720" w:firstLine="720"/>
      </w:pPr>
      <w:r>
        <w:t>i)</w:t>
      </w:r>
      <w:r>
        <w:tab/>
        <w:t xml:space="preserve">Explain how the sodium chloride required for this process is obtained </w:t>
      </w:r>
    </w:p>
    <w:p w:rsidR="00FF0300" w:rsidRDefault="00FF0300" w:rsidP="00FF0300">
      <w:pPr>
        <w:spacing w:line="480" w:lineRule="auto"/>
        <w:ind w:left="1440" w:firstLine="720"/>
      </w:pPr>
      <w:r>
        <w:t>from sea water.</w:t>
      </w:r>
      <w:r>
        <w:tab/>
      </w:r>
      <w:r>
        <w:tab/>
      </w:r>
      <w:r>
        <w:tab/>
      </w:r>
      <w:r>
        <w:tab/>
      </w:r>
      <w:r>
        <w:tab/>
      </w:r>
      <w:r>
        <w:tab/>
        <w:t>(2 mks)</w:t>
      </w: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r>
        <w:tab/>
      </w:r>
      <w:r>
        <w:tab/>
        <w:t>ii)</w:t>
      </w:r>
      <w:r>
        <w:tab/>
        <w:t xml:space="preserve">Two main reactions take place in UNIT I .  The first one is the </w:t>
      </w:r>
    </w:p>
    <w:p w:rsidR="00FF0300" w:rsidRDefault="00FF0300" w:rsidP="00FF0300">
      <w:pPr>
        <w:spacing w:line="480" w:lineRule="auto"/>
        <w:ind w:left="1440" w:firstLine="720"/>
      </w:pPr>
      <w:r>
        <w:t>formation of ammonium hydrogen carbonate.</w:t>
      </w:r>
    </w:p>
    <w:p w:rsidR="00FF0300" w:rsidRDefault="00FF0300" w:rsidP="00FF0300">
      <w:pPr>
        <w:spacing w:line="480" w:lineRule="auto"/>
        <w:ind w:left="1440" w:firstLine="720"/>
      </w:pPr>
    </w:p>
    <w:p w:rsidR="00FF0300" w:rsidRDefault="00FF0300" w:rsidP="00FF0300">
      <w:pPr>
        <w:spacing w:line="480" w:lineRule="auto"/>
        <w:ind w:left="1440" w:firstLine="720"/>
      </w:pPr>
    </w:p>
    <w:p w:rsidR="00FF0300" w:rsidRDefault="00FF0300" w:rsidP="00FF0300">
      <w:pPr>
        <w:spacing w:line="480" w:lineRule="auto"/>
        <w:ind w:left="1440" w:firstLine="720"/>
      </w:pPr>
      <w:r>
        <w:t>I.</w:t>
      </w:r>
      <w:r>
        <w:tab/>
        <w:t>Write an equation for this reaction</w:t>
      </w:r>
      <w:r>
        <w:tab/>
      </w:r>
      <w:r>
        <w:tab/>
      </w:r>
      <w:r>
        <w:tab/>
        <w:t>(1 mk)</w:t>
      </w:r>
    </w:p>
    <w:p w:rsidR="00FF0300" w:rsidRDefault="00FF0300" w:rsidP="00FF0300">
      <w:pPr>
        <w:spacing w:line="480" w:lineRule="auto"/>
        <w:ind w:left="1440" w:firstLine="720"/>
      </w:pPr>
    </w:p>
    <w:p w:rsidR="00FF0300" w:rsidRDefault="00FF0300" w:rsidP="00FF0300">
      <w:pPr>
        <w:spacing w:line="480" w:lineRule="auto"/>
        <w:ind w:left="1440" w:firstLine="720"/>
      </w:pPr>
      <w:r>
        <w:t>II.</w:t>
      </w:r>
      <w:r>
        <w:tab/>
        <w:t>Write an equation for the second reaction</w:t>
      </w:r>
      <w:r>
        <w:tab/>
      </w:r>
      <w:r>
        <w:tab/>
        <w:t>(1 mk)</w:t>
      </w:r>
    </w:p>
    <w:p w:rsidR="00FF0300" w:rsidRDefault="00FF0300" w:rsidP="00FF0300">
      <w:pPr>
        <w:spacing w:line="480" w:lineRule="auto"/>
      </w:pPr>
      <w:r>
        <w:tab/>
      </w:r>
      <w:r>
        <w:tab/>
        <w:t>iii)</w:t>
      </w:r>
      <w:r>
        <w:tab/>
        <w:t>State how the following are carried out:</w:t>
      </w:r>
      <w:r>
        <w:tab/>
      </w:r>
      <w:r>
        <w:tab/>
        <w:t>(2 mks)</w:t>
      </w: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r>
        <w:tab/>
      </w:r>
      <w:r>
        <w:tab/>
      </w:r>
      <w:r>
        <w:tab/>
        <w:t>I</w:t>
      </w:r>
      <w:r>
        <w:tab/>
        <w:t>Process I</w:t>
      </w:r>
    </w:p>
    <w:p w:rsidR="00FF0300" w:rsidRDefault="00FF0300" w:rsidP="00FF0300">
      <w:pPr>
        <w:spacing w:line="480" w:lineRule="auto"/>
      </w:pPr>
      <w:r>
        <w:tab/>
      </w:r>
      <w:r>
        <w:tab/>
      </w:r>
      <w:r>
        <w:tab/>
        <w:t>II)</w:t>
      </w:r>
      <w:r>
        <w:tab/>
        <w:t>Process II</w:t>
      </w:r>
    </w:p>
    <w:p w:rsidR="00FF0300" w:rsidRDefault="00FF0300" w:rsidP="00FF0300">
      <w:pPr>
        <w:spacing w:line="480" w:lineRule="auto"/>
      </w:pPr>
    </w:p>
    <w:p w:rsidR="00FF0300" w:rsidRDefault="00FF0300" w:rsidP="00FF0300">
      <w:pPr>
        <w:spacing w:line="480" w:lineRule="auto"/>
        <w:ind w:left="2160" w:hanging="720"/>
      </w:pPr>
      <w:r>
        <w:t>iv)In an experiment to determine the percentage purity of the sample of sodium carbonate produced in the Solvay process, 2.15 g of the sample reacted completely with 40.0cm</w:t>
      </w:r>
      <w:r>
        <w:rPr>
          <w:vertAlign w:val="superscript"/>
        </w:rPr>
        <w:t>3</w:t>
      </w:r>
      <w:r>
        <w:t xml:space="preserve"> of 0.5 M sulphuric acid.</w:t>
      </w:r>
    </w:p>
    <w:p w:rsidR="00FF0300" w:rsidRDefault="00FF0300" w:rsidP="00FF0300">
      <w:pPr>
        <w:spacing w:line="480" w:lineRule="auto"/>
        <w:ind w:left="2160" w:hanging="720"/>
      </w:pPr>
    </w:p>
    <w:p w:rsidR="00FF0300" w:rsidRDefault="00FF0300" w:rsidP="00FF0300">
      <w:pPr>
        <w:spacing w:line="480" w:lineRule="auto"/>
        <w:ind w:left="2160" w:hanging="720"/>
      </w:pPr>
      <w:r>
        <w:tab/>
        <w:t>I</w:t>
      </w:r>
      <w:r>
        <w:tab/>
        <w:t xml:space="preserve">calculate the number of moles  of sodium carbonate that </w:t>
      </w:r>
    </w:p>
    <w:p w:rsidR="00FF0300" w:rsidRDefault="00FF0300" w:rsidP="00FF0300">
      <w:pPr>
        <w:spacing w:line="480" w:lineRule="auto"/>
        <w:ind w:left="2160" w:firstLine="720"/>
      </w:pPr>
      <w:r>
        <w:t>reacted.</w:t>
      </w:r>
      <w:r>
        <w:tab/>
      </w:r>
      <w:r>
        <w:tab/>
      </w:r>
      <w:r>
        <w:tab/>
      </w:r>
      <w:r>
        <w:tab/>
      </w:r>
      <w:r>
        <w:tab/>
        <w:t>(2 mks)</w:t>
      </w:r>
    </w:p>
    <w:p w:rsidR="00FF0300" w:rsidRDefault="00FF0300" w:rsidP="00FF0300">
      <w:pPr>
        <w:spacing w:line="480" w:lineRule="auto"/>
      </w:pPr>
      <w:r>
        <w:tab/>
      </w:r>
      <w:r>
        <w:tab/>
      </w:r>
      <w:r>
        <w:tab/>
        <w:t>II</w:t>
      </w:r>
      <w:r>
        <w:tab/>
        <w:t>Determine the percentage of socium carbonate in the sample.</w:t>
      </w:r>
    </w:p>
    <w:p w:rsidR="00FF0300" w:rsidRDefault="00FF0300" w:rsidP="00FF0300">
      <w:pPr>
        <w:spacing w:line="480" w:lineRule="auto"/>
      </w:pPr>
      <w:r>
        <w:tab/>
      </w:r>
      <w:r>
        <w:tab/>
      </w:r>
      <w:r>
        <w:tab/>
      </w:r>
      <w:r>
        <w:tab/>
        <w:t>(Na= 23.0, C= 12.0, O = 16.0)</w:t>
      </w:r>
      <w:r>
        <w:tab/>
      </w:r>
      <w:r>
        <w:tab/>
        <w:t>(2 mks)</w:t>
      </w:r>
    </w:p>
    <w:p w:rsidR="00FF0300" w:rsidRDefault="00FF0300" w:rsidP="00FF0300">
      <w:pPr>
        <w:spacing w:line="480" w:lineRule="auto"/>
      </w:pPr>
    </w:p>
    <w:p w:rsidR="00FF0300" w:rsidRDefault="00FF0300" w:rsidP="00FF0300">
      <w:pPr>
        <w:spacing w:line="480" w:lineRule="auto"/>
      </w:pPr>
      <w:r>
        <w:tab/>
        <w:t>b)</w:t>
      </w:r>
      <w:r>
        <w:tab/>
        <w:t>Name two industrial uses of sodium carbonate</w:t>
      </w:r>
      <w:r>
        <w:tab/>
      </w:r>
      <w:r>
        <w:tab/>
        <w:t>(2 mks)</w:t>
      </w:r>
    </w:p>
    <w:p w:rsidR="00FF0300" w:rsidRDefault="00FF0300" w:rsidP="00FF0300">
      <w:pPr>
        <w:spacing w:line="480" w:lineRule="auto"/>
        <w:ind w:left="720" w:firstLine="720"/>
      </w:pPr>
      <w:r>
        <w:t>have been identified and others labelled.</w:t>
      </w:r>
    </w:p>
    <w:p w:rsidR="00FF0300" w:rsidRDefault="00837954" w:rsidP="00FF0300">
      <w:pPr>
        <w:spacing w:line="480" w:lineRule="auto"/>
        <w:ind w:left="720" w:firstLine="720"/>
      </w:pPr>
      <w:r>
        <w:rPr>
          <w:noProof/>
        </w:rPr>
        <w:pict>
          <v:shape id="_x0000_s1751" type="#_x0000_t75" style="position:absolute;left:0;text-align:left;margin-left:63pt;margin-top:4.2pt;width:242.55pt;height:253.05pt;z-index:252055552" wrapcoords="-50 0 -50 21552 21600 21552 21600 0 -50 0">
            <v:imagedata r:id="rId195" o:title=""/>
            <w10:wrap type="tight"/>
          </v:shape>
          <o:OLEObject Type="Embed" ProgID="Unknown" ShapeID="_x0000_s1751" DrawAspect="Content" ObjectID="_1533057193" r:id="rId196"/>
        </w:pict>
      </w:r>
    </w:p>
    <w:p w:rsidR="00FF0300" w:rsidRDefault="00FF0300" w:rsidP="00FF0300">
      <w:pPr>
        <w:spacing w:line="480" w:lineRule="auto"/>
        <w:ind w:left="720" w:firstLine="720"/>
      </w:pPr>
    </w:p>
    <w:p w:rsidR="00FF0300" w:rsidRDefault="00FF0300" w:rsidP="00FF0300">
      <w:pPr>
        <w:spacing w:line="480" w:lineRule="auto"/>
        <w:ind w:left="720" w:firstLine="720"/>
      </w:pPr>
    </w:p>
    <w:p w:rsidR="00FF0300" w:rsidRDefault="00FF0300" w:rsidP="00FF0300">
      <w:pPr>
        <w:spacing w:line="480" w:lineRule="auto"/>
        <w:ind w:left="720" w:firstLine="720"/>
      </w:pPr>
    </w:p>
    <w:p w:rsidR="00FF0300" w:rsidRDefault="00FF0300" w:rsidP="00FF0300">
      <w:pPr>
        <w:spacing w:line="480" w:lineRule="auto"/>
        <w:ind w:left="720" w:firstLine="720"/>
      </w:pPr>
    </w:p>
    <w:p w:rsidR="00FF0300" w:rsidRDefault="00FF0300" w:rsidP="00FF0300">
      <w:pPr>
        <w:spacing w:line="480" w:lineRule="auto"/>
        <w:ind w:left="720" w:firstLine="720"/>
      </w:pPr>
    </w:p>
    <w:p w:rsidR="00FF0300" w:rsidRDefault="00FF0300" w:rsidP="00FF0300">
      <w:pPr>
        <w:spacing w:line="480" w:lineRule="auto"/>
        <w:ind w:left="720" w:firstLine="720"/>
      </w:pPr>
    </w:p>
    <w:p w:rsidR="00FF0300" w:rsidRDefault="00FF0300" w:rsidP="00FF0300">
      <w:pPr>
        <w:spacing w:line="480" w:lineRule="auto"/>
        <w:ind w:left="720" w:firstLine="720"/>
      </w:pPr>
    </w:p>
    <w:p w:rsidR="00FF0300" w:rsidRDefault="00FF0300" w:rsidP="00FF0300">
      <w:pPr>
        <w:spacing w:line="480" w:lineRule="auto"/>
        <w:ind w:left="720" w:firstLine="720"/>
      </w:pPr>
    </w:p>
    <w:p w:rsidR="00FF0300" w:rsidRDefault="00FF0300" w:rsidP="00FF0300">
      <w:pPr>
        <w:spacing w:line="480" w:lineRule="auto"/>
        <w:ind w:left="720" w:firstLine="720"/>
      </w:pPr>
      <w:r>
        <w:t>i)</w:t>
      </w:r>
      <w:r>
        <w:tab/>
        <w:t>Give the names of the processes</w:t>
      </w:r>
    </w:p>
    <w:p w:rsidR="00FF0300" w:rsidRDefault="00FF0300" w:rsidP="00FF0300">
      <w:pPr>
        <w:spacing w:line="480" w:lineRule="auto"/>
        <w:ind w:left="720" w:firstLine="720"/>
      </w:pPr>
    </w:p>
    <w:p w:rsidR="00FF0300" w:rsidRDefault="00FF0300" w:rsidP="00FF0300">
      <w:pPr>
        <w:spacing w:line="480" w:lineRule="auto"/>
        <w:ind w:left="720" w:firstLine="720"/>
      </w:pPr>
      <w:r>
        <w:tab/>
        <w:t>I</w:t>
      </w:r>
      <w:r>
        <w:tab/>
        <w:t>H</w:t>
      </w:r>
      <w:r>
        <w:tab/>
      </w:r>
      <w:r>
        <w:tab/>
      </w:r>
      <w:r>
        <w:tab/>
      </w:r>
      <w:r>
        <w:tab/>
      </w:r>
      <w:r>
        <w:tab/>
      </w:r>
      <w:r>
        <w:tab/>
        <w:t>(1 mk)</w:t>
      </w:r>
    </w:p>
    <w:p w:rsidR="00FF0300" w:rsidRDefault="00FF0300" w:rsidP="00FF0300">
      <w:pPr>
        <w:spacing w:line="480" w:lineRule="auto"/>
        <w:ind w:left="720" w:firstLine="720"/>
      </w:pPr>
    </w:p>
    <w:p w:rsidR="00FF0300" w:rsidRDefault="00FF0300" w:rsidP="00FF0300">
      <w:pPr>
        <w:spacing w:line="480" w:lineRule="auto"/>
        <w:ind w:left="720" w:firstLine="720"/>
      </w:pPr>
      <w:r>
        <w:tab/>
        <w:t>II</w:t>
      </w:r>
      <w:r>
        <w:tab/>
        <w:t>G</w:t>
      </w:r>
      <w:r>
        <w:tab/>
      </w:r>
      <w:r>
        <w:tab/>
      </w:r>
      <w:r>
        <w:tab/>
      </w:r>
      <w:r>
        <w:tab/>
      </w:r>
      <w:r>
        <w:tab/>
      </w:r>
      <w:r>
        <w:tab/>
        <w:t>(1 mk)</w:t>
      </w:r>
    </w:p>
    <w:p w:rsidR="00FF0300" w:rsidRDefault="00FF0300" w:rsidP="00FF0300">
      <w:pPr>
        <w:spacing w:line="480" w:lineRule="auto"/>
        <w:ind w:left="720" w:firstLine="720"/>
      </w:pPr>
      <w:r>
        <w:t>ii)</w:t>
      </w:r>
      <w:r>
        <w:tab/>
        <w:t xml:space="preserve">Name one substance that can undergo process F when left in an open </w:t>
      </w:r>
    </w:p>
    <w:p w:rsidR="00FF0300" w:rsidRPr="00587F66" w:rsidRDefault="00FF0300" w:rsidP="00FF0300">
      <w:pPr>
        <w:spacing w:line="480" w:lineRule="auto"/>
        <w:ind w:left="1440" w:firstLine="720"/>
      </w:pPr>
      <w:r>
        <w:t>container in the laboratory.</w:t>
      </w:r>
      <w:r>
        <w:tab/>
      </w:r>
      <w:r>
        <w:tab/>
      </w:r>
      <w:r>
        <w:tab/>
      </w:r>
      <w:r>
        <w:tab/>
      </w:r>
      <w:r>
        <w:tab/>
        <w:t>(1 mk)</w:t>
      </w:r>
    </w:p>
    <w:p w:rsidR="00FF0300" w:rsidRDefault="00FF0300" w:rsidP="00FF0300">
      <w:pPr>
        <w:spacing w:line="480" w:lineRule="auto"/>
      </w:pPr>
    </w:p>
    <w:p w:rsidR="00FF0300" w:rsidRPr="00052204" w:rsidRDefault="00FF0300" w:rsidP="00FF0300">
      <w:pPr>
        <w:spacing w:line="480" w:lineRule="auto"/>
      </w:pPr>
    </w:p>
    <w:p w:rsidR="00FF0300" w:rsidRDefault="00FF0300" w:rsidP="00FF0300">
      <w:pPr>
        <w:spacing w:line="480" w:lineRule="auto"/>
        <w:ind w:left="1440" w:hanging="720"/>
      </w:pPr>
      <w:r>
        <w:tab/>
        <w:t>iii)</w:t>
      </w:r>
      <w:r>
        <w:tab/>
        <w:t xml:space="preserve">The process J is called deposition.  Using water as an example, write </w:t>
      </w:r>
    </w:p>
    <w:p w:rsidR="00FF0300" w:rsidRDefault="00FF0300" w:rsidP="00FF0300">
      <w:pPr>
        <w:spacing w:line="480" w:lineRule="auto"/>
        <w:ind w:left="1440" w:firstLine="720"/>
      </w:pPr>
      <w:r>
        <w:t>an equation that represents the process of deposition.</w:t>
      </w:r>
      <w:r>
        <w:tab/>
        <w:t>(1 mk)</w:t>
      </w:r>
    </w:p>
    <w:p w:rsidR="00FF0300" w:rsidRDefault="00FF0300" w:rsidP="00FF0300">
      <w:pPr>
        <w:spacing w:line="480" w:lineRule="auto"/>
      </w:pPr>
      <w:r>
        <w:tab/>
        <w:t>b)</w:t>
      </w:r>
      <w:r>
        <w:tab/>
        <w:t>Figure 4 shows the beating curve for water.</w:t>
      </w:r>
    </w:p>
    <w:p w:rsidR="00FF0300" w:rsidRDefault="00837954" w:rsidP="00FF0300">
      <w:pPr>
        <w:spacing w:line="480" w:lineRule="auto"/>
      </w:pPr>
      <w:r>
        <w:rPr>
          <w:noProof/>
        </w:rPr>
        <w:pict>
          <v:shape id="_x0000_s1752" type="#_x0000_t75" style="position:absolute;margin-left:36pt;margin-top:12.6pt;width:5in;height:228.35pt;z-index:252056576" wrapcoords="-38 0 -38 21541 21600 21541 21600 0 -38 0">
            <v:imagedata r:id="rId197" o:title=""/>
            <w10:wrap type="tight"/>
          </v:shape>
          <o:OLEObject Type="Embed" ProgID="Unknown" ShapeID="_x0000_s1752" DrawAspect="Content" ObjectID="_1533057194" r:id="rId198"/>
        </w:pict>
      </w: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r>
        <w:tab/>
      </w:r>
      <w:r>
        <w:tab/>
        <w:t>i)</w:t>
      </w:r>
      <w:r>
        <w:tab/>
        <w:t xml:space="preserve">Give the names of the intermolecular forces of attraction in the </w:t>
      </w:r>
    </w:p>
    <w:p w:rsidR="00FF0300" w:rsidRDefault="00FF0300" w:rsidP="00FF0300">
      <w:pPr>
        <w:spacing w:line="480" w:lineRule="auto"/>
        <w:ind w:left="1440" w:firstLine="720"/>
      </w:pPr>
      <w:r>
        <w:t>segments;</w:t>
      </w:r>
    </w:p>
    <w:p w:rsidR="00FF0300" w:rsidRDefault="00FF0300" w:rsidP="00FF0300">
      <w:pPr>
        <w:spacing w:line="480" w:lineRule="auto"/>
        <w:ind w:left="1440" w:firstLine="720"/>
      </w:pPr>
    </w:p>
    <w:p w:rsidR="00FF0300" w:rsidRDefault="00FF0300" w:rsidP="00FF0300">
      <w:pPr>
        <w:spacing w:line="480" w:lineRule="auto"/>
        <w:ind w:left="1440" w:firstLine="720"/>
      </w:pPr>
      <w:r>
        <w:t>I</w:t>
      </w:r>
      <w:r>
        <w:tab/>
        <w:t>MN</w:t>
      </w:r>
      <w:r>
        <w:tab/>
      </w:r>
      <w:r>
        <w:tab/>
      </w:r>
      <w:r>
        <w:tab/>
      </w:r>
      <w:r>
        <w:tab/>
      </w:r>
      <w:r>
        <w:tab/>
      </w:r>
      <w:r>
        <w:tab/>
        <w:t>(1mk)</w:t>
      </w:r>
    </w:p>
    <w:p w:rsidR="00FF0300" w:rsidRDefault="00FF0300" w:rsidP="00FF0300">
      <w:pPr>
        <w:spacing w:line="480" w:lineRule="auto"/>
        <w:ind w:left="1440" w:firstLine="720"/>
      </w:pPr>
      <w:r>
        <w:t>II</w:t>
      </w:r>
      <w:r>
        <w:tab/>
        <w:t>RS</w:t>
      </w:r>
      <w:r>
        <w:tab/>
      </w:r>
      <w:r>
        <w:tab/>
      </w:r>
      <w:r>
        <w:tab/>
      </w:r>
      <w:r>
        <w:tab/>
      </w:r>
      <w:r>
        <w:tab/>
      </w:r>
      <w:r>
        <w:tab/>
        <w:t>(1 mk)</w:t>
      </w:r>
    </w:p>
    <w:p w:rsidR="00FF0300" w:rsidRDefault="00FF0300" w:rsidP="00FF0300">
      <w:pPr>
        <w:spacing w:line="480" w:lineRule="auto"/>
      </w:pPr>
    </w:p>
    <w:p w:rsidR="00FF0300" w:rsidRDefault="00FF0300" w:rsidP="00FF0300">
      <w:pPr>
        <w:spacing w:line="480" w:lineRule="auto"/>
      </w:pPr>
      <w:r>
        <w:tab/>
      </w:r>
      <w:r>
        <w:tab/>
        <w:t>ii)</w:t>
      </w:r>
      <w:r>
        <w:tab/>
        <w:t>The heats of fusion and vaporization of water are 334.4 Jg</w:t>
      </w:r>
      <w:r>
        <w:rPr>
          <w:vertAlign w:val="superscript"/>
        </w:rPr>
        <w:t>-1</w:t>
      </w:r>
      <w:r>
        <w:t xml:space="preserve">  and </w:t>
      </w:r>
    </w:p>
    <w:p w:rsidR="00FF0300" w:rsidRDefault="00FF0300" w:rsidP="00FF0300">
      <w:pPr>
        <w:spacing w:line="480" w:lineRule="auto"/>
        <w:ind w:left="1440" w:firstLine="720"/>
      </w:pPr>
      <w:r>
        <w:t>1159.4 Jg</w:t>
      </w:r>
      <w:r>
        <w:rPr>
          <w:vertAlign w:val="superscript"/>
        </w:rPr>
        <w:t xml:space="preserve">-1  </w:t>
      </w:r>
      <w:r>
        <w:t xml:space="preserve"> respectively.</w:t>
      </w:r>
    </w:p>
    <w:p w:rsidR="00FF0300" w:rsidRDefault="00FF0300" w:rsidP="00FF0300">
      <w:pPr>
        <w:spacing w:line="480" w:lineRule="auto"/>
        <w:ind w:left="1440" w:firstLine="720"/>
      </w:pPr>
    </w:p>
    <w:p w:rsidR="00FF0300" w:rsidRDefault="00FF0300" w:rsidP="00FF0300">
      <w:pPr>
        <w:spacing w:line="480" w:lineRule="auto"/>
        <w:ind w:left="1440" w:firstLine="720"/>
      </w:pPr>
      <w:r>
        <w:t>I</w:t>
      </w:r>
      <w:r>
        <w:tab/>
        <w:t>Explain why there is a big difference between the two.(2mks)</w:t>
      </w:r>
    </w:p>
    <w:p w:rsidR="00FF0300" w:rsidRDefault="00FF0300" w:rsidP="00FF0300">
      <w:pPr>
        <w:spacing w:line="480" w:lineRule="auto"/>
        <w:ind w:left="1440" w:firstLine="720"/>
      </w:pPr>
      <w:r>
        <w:t>II</w:t>
      </w:r>
      <w:r>
        <w:tab/>
        <w:t>How is the difference reflected in the curve?</w:t>
      </w:r>
      <w:r>
        <w:tab/>
      </w:r>
      <w:r>
        <w:tab/>
        <w:t>(1 mk)</w:t>
      </w:r>
    </w:p>
    <w:p w:rsidR="00FF0300" w:rsidRPr="004170C9" w:rsidRDefault="00FF0300" w:rsidP="00FF0300">
      <w:pPr>
        <w:spacing w:line="480" w:lineRule="auto"/>
      </w:pPr>
    </w:p>
    <w:p w:rsidR="00FF0300" w:rsidRDefault="00FF0300" w:rsidP="00FF0300">
      <w:pPr>
        <w:spacing w:line="480" w:lineRule="auto"/>
      </w:pPr>
      <w:r>
        <w:tab/>
        <w:t>c)</w:t>
      </w:r>
      <w:r>
        <w:tab/>
        <w:t xml:space="preserve">Coal, oil and natural gas are major sources of energy.  They are known as </w:t>
      </w:r>
    </w:p>
    <w:p w:rsidR="00FF0300" w:rsidRDefault="00FF0300" w:rsidP="00FF0300">
      <w:pPr>
        <w:spacing w:line="480" w:lineRule="auto"/>
        <w:ind w:left="720" w:firstLine="720"/>
      </w:pPr>
      <w:r>
        <w:t>fossil fuels. Hydrogen is also a source of energy.</w:t>
      </w:r>
    </w:p>
    <w:p w:rsidR="00FF0300" w:rsidRDefault="00FF0300" w:rsidP="00FF0300">
      <w:pPr>
        <w:spacing w:line="480" w:lineRule="auto"/>
        <w:ind w:left="720" w:firstLine="720"/>
      </w:pPr>
      <w:r>
        <w:t>i)</w:t>
      </w:r>
      <w:r>
        <w:tab/>
        <w:t xml:space="preserve">State and explain two reasons why hydrogen is a very attractive fuel </w:t>
      </w:r>
    </w:p>
    <w:p w:rsidR="00FF0300" w:rsidRDefault="00FF0300" w:rsidP="00FF0300">
      <w:pPr>
        <w:spacing w:line="480" w:lineRule="auto"/>
        <w:ind w:left="1440" w:firstLine="720"/>
      </w:pPr>
      <w:r>
        <w:t>compared to fossils.</w:t>
      </w:r>
      <w:r>
        <w:tab/>
      </w:r>
      <w:r>
        <w:tab/>
      </w:r>
      <w:r>
        <w:tab/>
      </w:r>
      <w:r>
        <w:tab/>
      </w:r>
      <w:r>
        <w:tab/>
      </w:r>
      <w:r>
        <w:tab/>
        <w:t>(3 mks)</w:t>
      </w:r>
    </w:p>
    <w:p w:rsidR="00FF0300" w:rsidRDefault="00FF0300" w:rsidP="00FF0300">
      <w:pPr>
        <w:spacing w:line="480" w:lineRule="auto"/>
      </w:pPr>
    </w:p>
    <w:p w:rsidR="00FF0300" w:rsidRDefault="00FF0300" w:rsidP="00FF0300">
      <w:pPr>
        <w:spacing w:line="480" w:lineRule="auto"/>
      </w:pPr>
      <w:r>
        <w:tab/>
      </w:r>
      <w:r>
        <w:tab/>
        <w:t>ii)</w:t>
      </w:r>
      <w:r>
        <w:tab/>
        <w:t>State one disadvantage of using hydrogen fuel instead of fossil fuels.</w:t>
      </w:r>
    </w:p>
    <w:p w:rsidR="00FF0300" w:rsidRDefault="00FF0300" w:rsidP="00FF0300">
      <w:pPr>
        <w:spacing w:line="480" w:lineRule="auto"/>
      </w:pPr>
      <w:r>
        <w:t>6.</w:t>
      </w:r>
      <w:r>
        <w:tab/>
        <w:t>a)</w:t>
      </w:r>
      <w:r>
        <w:tab/>
        <w:t>Study the table below and complete it.  (W</w:t>
      </w:r>
      <w:r>
        <w:rPr>
          <w:vertAlign w:val="superscript"/>
        </w:rPr>
        <w:t>-1</w:t>
      </w:r>
      <w:r>
        <w:t xml:space="preserve"> and X</w:t>
      </w:r>
      <w:r>
        <w:rPr>
          <w:vertAlign w:val="superscript"/>
        </w:rPr>
        <w:t>4+</w:t>
      </w:r>
      <w:r>
        <w:t xml:space="preserve"> are not the actual </w:t>
      </w:r>
    </w:p>
    <w:p w:rsidR="00FF0300" w:rsidRDefault="00FF0300" w:rsidP="00FF0300">
      <w:pPr>
        <w:spacing w:line="480" w:lineRule="auto"/>
        <w:ind w:left="720" w:firstLine="720"/>
      </w:pPr>
      <w:r>
        <w:t>symbols of the ions).</w:t>
      </w:r>
      <w:r>
        <w:tab/>
      </w:r>
      <w:r>
        <w:tab/>
      </w:r>
      <w:r>
        <w:tab/>
      </w:r>
      <w:r>
        <w:tab/>
      </w:r>
      <w:r>
        <w:tab/>
      </w:r>
      <w:r>
        <w:tab/>
      </w:r>
      <w:r>
        <w:tab/>
        <w:t>(2 mks)</w:t>
      </w:r>
    </w:p>
    <w:p w:rsidR="00FF0300" w:rsidRDefault="00FF0300" w:rsidP="00FF0300">
      <w:pPr>
        <w:spacing w:line="480" w:lineRule="auto"/>
        <w:ind w:left="720" w:firstLine="720"/>
      </w:pPr>
    </w:p>
    <w:p w:rsidR="00FF0300" w:rsidRDefault="00FF0300" w:rsidP="00FF0300">
      <w:r>
        <w:br w:type="page"/>
      </w:r>
    </w:p>
    <w:tbl>
      <w:tblPr>
        <w:tblStyle w:val="TableGrid"/>
        <w:tblW w:w="0" w:type="auto"/>
        <w:tblLook w:val="01E0" w:firstRow="1" w:lastRow="1" w:firstColumn="1" w:lastColumn="1" w:noHBand="0" w:noVBand="0"/>
      </w:tblPr>
      <w:tblGrid>
        <w:gridCol w:w="1683"/>
        <w:gridCol w:w="1803"/>
        <w:gridCol w:w="1787"/>
        <w:gridCol w:w="1795"/>
        <w:gridCol w:w="1788"/>
      </w:tblGrid>
      <w:tr w:rsidR="00FF0300" w:rsidTr="0079628D">
        <w:tc>
          <w:tcPr>
            <w:tcW w:w="1683" w:type="dxa"/>
          </w:tcPr>
          <w:p w:rsidR="00FF0300" w:rsidRDefault="00FF0300" w:rsidP="0079628D">
            <w:pPr>
              <w:spacing w:line="480" w:lineRule="auto"/>
            </w:pPr>
            <w:r>
              <w:br w:type="page"/>
              <w:t>Iron</w:t>
            </w:r>
          </w:p>
        </w:tc>
        <w:tc>
          <w:tcPr>
            <w:tcW w:w="1803" w:type="dxa"/>
          </w:tcPr>
          <w:p w:rsidR="00FF0300" w:rsidRDefault="00FF0300" w:rsidP="0079628D">
            <w:pPr>
              <w:spacing w:line="480" w:lineRule="auto"/>
            </w:pPr>
            <w:r>
              <w:t xml:space="preserve">Number of protons </w:t>
            </w:r>
          </w:p>
        </w:tc>
        <w:tc>
          <w:tcPr>
            <w:tcW w:w="1787" w:type="dxa"/>
          </w:tcPr>
          <w:p w:rsidR="00FF0300" w:rsidRDefault="00FF0300" w:rsidP="0079628D">
            <w:pPr>
              <w:spacing w:line="480" w:lineRule="auto"/>
            </w:pPr>
            <w:r>
              <w:t>Number of neutrons</w:t>
            </w:r>
          </w:p>
        </w:tc>
        <w:tc>
          <w:tcPr>
            <w:tcW w:w="1795" w:type="dxa"/>
          </w:tcPr>
          <w:p w:rsidR="00FF0300" w:rsidRDefault="00FF0300" w:rsidP="0079628D">
            <w:pPr>
              <w:spacing w:line="480" w:lineRule="auto"/>
            </w:pPr>
            <w:r>
              <w:t xml:space="preserve">Mass </w:t>
            </w:r>
          </w:p>
          <w:p w:rsidR="00FF0300" w:rsidRDefault="00FF0300" w:rsidP="0079628D">
            <w:pPr>
              <w:spacing w:line="480" w:lineRule="auto"/>
            </w:pPr>
            <w:r>
              <w:t>Number</w:t>
            </w:r>
          </w:p>
        </w:tc>
        <w:tc>
          <w:tcPr>
            <w:tcW w:w="1788" w:type="dxa"/>
          </w:tcPr>
          <w:p w:rsidR="00FF0300" w:rsidRDefault="00FF0300" w:rsidP="0079628D">
            <w:pPr>
              <w:spacing w:line="480" w:lineRule="auto"/>
            </w:pPr>
            <w:r>
              <w:t>Electron arrangement</w:t>
            </w:r>
          </w:p>
        </w:tc>
      </w:tr>
      <w:tr w:rsidR="00FF0300" w:rsidTr="0079628D">
        <w:tc>
          <w:tcPr>
            <w:tcW w:w="1683" w:type="dxa"/>
          </w:tcPr>
          <w:p w:rsidR="00FF0300" w:rsidRDefault="00FF0300" w:rsidP="0079628D">
            <w:pPr>
              <w:spacing w:line="480" w:lineRule="auto"/>
            </w:pPr>
            <w:r>
              <w:t>W</w:t>
            </w:r>
          </w:p>
        </w:tc>
        <w:tc>
          <w:tcPr>
            <w:tcW w:w="1803" w:type="dxa"/>
          </w:tcPr>
          <w:p w:rsidR="00FF0300" w:rsidRDefault="00FF0300" w:rsidP="0079628D">
            <w:pPr>
              <w:spacing w:line="480" w:lineRule="auto"/>
            </w:pPr>
            <w:r>
              <w:t>……………..</w:t>
            </w:r>
          </w:p>
        </w:tc>
        <w:tc>
          <w:tcPr>
            <w:tcW w:w="1787" w:type="dxa"/>
          </w:tcPr>
          <w:p w:rsidR="00FF0300" w:rsidRDefault="00FF0300" w:rsidP="0079628D">
            <w:pPr>
              <w:spacing w:line="480" w:lineRule="auto"/>
            </w:pPr>
            <w:r>
              <w:t>20</w:t>
            </w:r>
          </w:p>
        </w:tc>
        <w:tc>
          <w:tcPr>
            <w:tcW w:w="1795" w:type="dxa"/>
          </w:tcPr>
          <w:p w:rsidR="00FF0300" w:rsidRDefault="00FF0300" w:rsidP="0079628D">
            <w:pPr>
              <w:spacing w:line="480" w:lineRule="auto"/>
            </w:pPr>
            <w:r>
              <w:t>…………….</w:t>
            </w:r>
          </w:p>
        </w:tc>
        <w:tc>
          <w:tcPr>
            <w:tcW w:w="1788" w:type="dxa"/>
          </w:tcPr>
          <w:p w:rsidR="00FF0300" w:rsidRDefault="00FF0300" w:rsidP="0079628D">
            <w:pPr>
              <w:spacing w:line="480" w:lineRule="auto"/>
            </w:pPr>
            <w:r>
              <w:t>2.8.8</w:t>
            </w:r>
          </w:p>
        </w:tc>
      </w:tr>
      <w:tr w:rsidR="00FF0300" w:rsidTr="0079628D">
        <w:tc>
          <w:tcPr>
            <w:tcW w:w="1683" w:type="dxa"/>
          </w:tcPr>
          <w:p w:rsidR="00FF0300" w:rsidRPr="00D64E4E" w:rsidRDefault="00FF0300" w:rsidP="0079628D">
            <w:pPr>
              <w:spacing w:line="480" w:lineRule="auto"/>
            </w:pPr>
            <w:r>
              <w:t>X</w:t>
            </w:r>
            <w:r>
              <w:rPr>
                <w:vertAlign w:val="superscript"/>
              </w:rPr>
              <w:t>4+</w:t>
            </w:r>
          </w:p>
        </w:tc>
        <w:tc>
          <w:tcPr>
            <w:tcW w:w="1803" w:type="dxa"/>
          </w:tcPr>
          <w:p w:rsidR="00FF0300" w:rsidRDefault="00FF0300" w:rsidP="0079628D">
            <w:pPr>
              <w:spacing w:line="480" w:lineRule="auto"/>
            </w:pPr>
            <w:r>
              <w:t>14</w:t>
            </w:r>
          </w:p>
        </w:tc>
        <w:tc>
          <w:tcPr>
            <w:tcW w:w="1787" w:type="dxa"/>
          </w:tcPr>
          <w:p w:rsidR="00FF0300" w:rsidRDefault="00FF0300" w:rsidP="0079628D">
            <w:pPr>
              <w:spacing w:line="480" w:lineRule="auto"/>
            </w:pPr>
            <w:r>
              <w:t>……………</w:t>
            </w:r>
          </w:p>
        </w:tc>
        <w:tc>
          <w:tcPr>
            <w:tcW w:w="1795" w:type="dxa"/>
          </w:tcPr>
          <w:p w:rsidR="00FF0300" w:rsidRDefault="00FF0300" w:rsidP="0079628D">
            <w:pPr>
              <w:spacing w:line="480" w:lineRule="auto"/>
            </w:pPr>
            <w:r>
              <w:t>28</w:t>
            </w:r>
          </w:p>
        </w:tc>
        <w:tc>
          <w:tcPr>
            <w:tcW w:w="1788" w:type="dxa"/>
          </w:tcPr>
          <w:p w:rsidR="00FF0300" w:rsidRDefault="00FF0300" w:rsidP="0079628D">
            <w:pPr>
              <w:spacing w:line="480" w:lineRule="auto"/>
            </w:pPr>
            <w:r>
              <w:t>…………..</w:t>
            </w:r>
          </w:p>
        </w:tc>
      </w:tr>
    </w:tbl>
    <w:p w:rsidR="00FF0300" w:rsidRPr="006070CB" w:rsidRDefault="00FF0300" w:rsidP="00FF0300">
      <w:pPr>
        <w:spacing w:line="480" w:lineRule="auto"/>
        <w:ind w:left="720" w:firstLine="720"/>
      </w:pPr>
    </w:p>
    <w:p w:rsidR="00FF0300" w:rsidRDefault="00FF0300" w:rsidP="00FF0300">
      <w:pPr>
        <w:spacing w:line="480" w:lineRule="auto"/>
      </w:pPr>
      <w:r>
        <w:tab/>
        <w:t>b)</w:t>
      </w:r>
      <w:r>
        <w:tab/>
        <w:t>State the observation that would be made in the following tests to distinguish between:</w:t>
      </w:r>
    </w:p>
    <w:p w:rsidR="00FF0300" w:rsidRDefault="00FF0300" w:rsidP="00FF0300">
      <w:pPr>
        <w:spacing w:line="480" w:lineRule="auto"/>
        <w:ind w:left="1440" w:hanging="720"/>
      </w:pPr>
      <w:r>
        <w:tab/>
      </w:r>
      <w:r>
        <w:tab/>
        <w:t>i)</w:t>
      </w:r>
      <w:r>
        <w:tab/>
        <w:t>Sodium and copper burning pieces of each in air.   (2 mks)</w:t>
      </w:r>
    </w:p>
    <w:p w:rsidR="00FF0300" w:rsidRDefault="00FF0300" w:rsidP="00FF0300">
      <w:pPr>
        <w:spacing w:line="480" w:lineRule="auto"/>
        <w:ind w:left="1440" w:hanging="720"/>
      </w:pPr>
    </w:p>
    <w:p w:rsidR="00FF0300" w:rsidRDefault="00FF0300" w:rsidP="00FF0300">
      <w:pPr>
        <w:spacing w:line="480" w:lineRule="auto"/>
        <w:ind w:left="1440" w:hanging="720"/>
      </w:pPr>
      <w:r>
        <w:tab/>
      </w:r>
      <w:r>
        <w:tab/>
        <w:t>ii)</w:t>
      </w:r>
      <w:r>
        <w:tab/>
        <w:t xml:space="preserve">Sodium and Magnesium by placing small pieces of each in cold </w:t>
      </w:r>
    </w:p>
    <w:p w:rsidR="00FF0300" w:rsidRDefault="00FF0300" w:rsidP="00FF0300">
      <w:pPr>
        <w:spacing w:line="480" w:lineRule="auto"/>
        <w:ind w:left="2160" w:firstLine="720"/>
      </w:pPr>
      <w:r>
        <w:t>water which contains two drops of phenolphalein.</w:t>
      </w:r>
      <w:r>
        <w:tab/>
        <w:t>(2mks)</w:t>
      </w:r>
    </w:p>
    <w:p w:rsidR="00FF0300" w:rsidRDefault="00FF0300" w:rsidP="00FF0300">
      <w:pPr>
        <w:spacing w:line="480" w:lineRule="auto"/>
      </w:pPr>
    </w:p>
    <w:p w:rsidR="00FF0300" w:rsidRDefault="00FF0300" w:rsidP="00FF0300">
      <w:pPr>
        <w:spacing w:line="480" w:lineRule="auto"/>
      </w:pPr>
      <w:r>
        <w:tab/>
      </w:r>
      <w:r>
        <w:tab/>
        <w:t>c)</w:t>
      </w:r>
      <w:r>
        <w:tab/>
        <w:t xml:space="preserve">The atomic numbers of Na and Mg are 11 and 12 respectively.  Which </w:t>
      </w:r>
    </w:p>
    <w:p w:rsidR="00FF0300" w:rsidRDefault="00FF0300" w:rsidP="00FF0300">
      <w:pPr>
        <w:spacing w:line="480" w:lineRule="auto"/>
        <w:ind w:left="1440" w:firstLine="720"/>
      </w:pPr>
      <w:r>
        <w:t>of the elements has a higher ionization energy? Explain.</w:t>
      </w:r>
      <w:r>
        <w:tab/>
        <w:t>(2mks)</w:t>
      </w:r>
    </w:p>
    <w:p w:rsidR="00FF0300" w:rsidRDefault="00FF0300" w:rsidP="00FF0300">
      <w:pPr>
        <w:spacing w:line="480" w:lineRule="auto"/>
      </w:pPr>
    </w:p>
    <w:p w:rsidR="00FF0300" w:rsidRDefault="00FF0300" w:rsidP="00FF0300">
      <w:pPr>
        <w:spacing w:line="480" w:lineRule="auto"/>
      </w:pPr>
      <w:r>
        <w:tab/>
      </w:r>
      <w:r>
        <w:tab/>
        <w:t>d)</w:t>
      </w:r>
      <w:r>
        <w:tab/>
        <w:t xml:space="preserve">Naturally occurring uranium consists of three isotopes which are </w:t>
      </w:r>
    </w:p>
    <w:p w:rsidR="00FF0300" w:rsidRDefault="00FF0300" w:rsidP="00FF0300">
      <w:pPr>
        <w:spacing w:line="480" w:lineRule="auto"/>
        <w:ind w:left="1440" w:firstLine="720"/>
      </w:pPr>
      <w:r>
        <w:t>radioactive.</w:t>
      </w:r>
    </w:p>
    <w:p w:rsidR="00FF0300" w:rsidRDefault="00FF0300" w:rsidP="00FF0300">
      <w:pPr>
        <w:spacing w:line="480" w:lineRule="auto"/>
        <w:ind w:left="1440" w:firstLine="720"/>
      </w:pPr>
      <w:r>
        <w:t>Isotope</w:t>
      </w:r>
      <w:r>
        <w:tab/>
      </w:r>
      <w:r>
        <w:tab/>
        <w:t>234</w:t>
      </w:r>
      <w:r>
        <w:tab/>
      </w:r>
      <w:r>
        <w:tab/>
        <w:t>235</w:t>
      </w:r>
      <w:r>
        <w:tab/>
      </w:r>
      <w:r>
        <w:tab/>
        <w:t>238</w:t>
      </w:r>
    </w:p>
    <w:p w:rsidR="00FF0300" w:rsidRDefault="00FF0300" w:rsidP="00FF0300">
      <w:pPr>
        <w:spacing w:line="480" w:lineRule="auto"/>
        <w:ind w:left="1440" w:firstLine="720"/>
      </w:pPr>
      <w:r>
        <w:tab/>
      </w:r>
      <w:r>
        <w:tab/>
        <w:t xml:space="preserve">     U</w:t>
      </w:r>
      <w:r>
        <w:tab/>
      </w:r>
      <w:r>
        <w:tab/>
        <w:t xml:space="preserve">     U                     U</w:t>
      </w:r>
    </w:p>
    <w:p w:rsidR="00FF0300" w:rsidRDefault="00FF0300" w:rsidP="00FF0300">
      <w:pPr>
        <w:spacing w:line="480" w:lineRule="auto"/>
        <w:ind w:left="1440" w:firstLine="720"/>
      </w:pPr>
    </w:p>
    <w:p w:rsidR="00FF0300" w:rsidRDefault="00FF0300" w:rsidP="00FF0300">
      <w:pPr>
        <w:spacing w:line="480" w:lineRule="auto"/>
        <w:ind w:left="1440" w:firstLine="720"/>
      </w:pPr>
      <w:r>
        <w:t xml:space="preserve">Abundance </w:t>
      </w:r>
      <w:r>
        <w:tab/>
        <w:t>0.01%</w:t>
      </w:r>
      <w:r>
        <w:tab/>
      </w:r>
      <w:r>
        <w:tab/>
        <w:t>0.72%</w:t>
      </w:r>
      <w:r>
        <w:tab/>
      </w:r>
      <w:r>
        <w:tab/>
        <w:t>99.27%</w:t>
      </w:r>
    </w:p>
    <w:p w:rsidR="00FF0300" w:rsidRDefault="00FF0300" w:rsidP="00FF0300">
      <w:pPr>
        <w:spacing w:line="480" w:lineRule="auto"/>
        <w:ind w:left="1440" w:firstLine="720"/>
      </w:pPr>
    </w:p>
    <w:p w:rsidR="00FF0300" w:rsidRDefault="00FF0300" w:rsidP="00FF0300">
      <w:pPr>
        <w:spacing w:line="480" w:lineRule="auto"/>
        <w:ind w:left="1440" w:firstLine="720"/>
      </w:pPr>
      <w:r>
        <w:t>i)</w:t>
      </w:r>
      <w:r>
        <w:tab/>
        <w:t>Which of these isotopes has the longest half-life? Give a reason</w:t>
      </w:r>
    </w:p>
    <w:p w:rsidR="00FF0300" w:rsidRDefault="00FF0300" w:rsidP="00FF0300">
      <w:pPr>
        <w:spacing w:line="480" w:lineRule="auto"/>
        <w:ind w:left="1440" w:firstLine="720"/>
      </w:pPr>
      <w:r>
        <w:tab/>
      </w:r>
      <w:r>
        <w:tab/>
      </w:r>
      <w:r>
        <w:tab/>
      </w:r>
      <w:r>
        <w:tab/>
      </w:r>
      <w:r>
        <w:tab/>
      </w:r>
      <w:r>
        <w:tab/>
      </w:r>
      <w:r>
        <w:tab/>
        <w:t>(1 mk)</w:t>
      </w:r>
    </w:p>
    <w:p w:rsidR="00FF0300" w:rsidRDefault="00FF0300" w:rsidP="00FF0300">
      <w:pPr>
        <w:spacing w:line="480" w:lineRule="auto"/>
        <w:ind w:left="1440" w:firstLine="720"/>
      </w:pPr>
      <w:r>
        <w:t>ii)</w:t>
      </w:r>
      <w:r>
        <w:tab/>
        <w:t>Calculate the relative atomic mass of uranium        (2mks)</w:t>
      </w:r>
    </w:p>
    <w:p w:rsidR="00FF0300" w:rsidRDefault="00FF0300" w:rsidP="00FF0300">
      <w:pPr>
        <w:spacing w:line="480" w:lineRule="auto"/>
        <w:ind w:left="1440" w:firstLine="720"/>
      </w:pPr>
    </w:p>
    <w:p w:rsidR="00FF0300" w:rsidRDefault="00FF0300" w:rsidP="00FF0300">
      <w:pPr>
        <w:spacing w:line="480" w:lineRule="auto"/>
        <w:ind w:left="2880" w:hanging="720"/>
      </w:pPr>
      <w:r>
        <w:t>iii)</w:t>
      </w:r>
      <w:r>
        <w:tab/>
        <w:t xml:space="preserve">235    Is alpha emitter.  If the product of the decay of this </w:t>
      </w:r>
    </w:p>
    <w:p w:rsidR="00FF0300" w:rsidRDefault="00FF0300" w:rsidP="00FF0300">
      <w:pPr>
        <w:spacing w:line="480" w:lineRule="auto"/>
      </w:pPr>
      <w:r>
        <w:tab/>
      </w:r>
      <w:r>
        <w:tab/>
      </w:r>
      <w:r>
        <w:tab/>
      </w:r>
      <w:r>
        <w:tab/>
        <w:t xml:space="preserve">      U</w:t>
      </w:r>
    </w:p>
    <w:p w:rsidR="00FF0300" w:rsidRDefault="00FF0300" w:rsidP="00FF0300">
      <w:pPr>
        <w:spacing w:line="480" w:lineRule="auto"/>
        <w:ind w:left="2160" w:firstLine="720"/>
      </w:pPr>
      <w:r>
        <w:t xml:space="preserve">  92 nuclide is thorium (Th) .  Write a nuclear equation for the </w:t>
      </w:r>
    </w:p>
    <w:p w:rsidR="00FF0300" w:rsidRDefault="00FF0300" w:rsidP="00FF0300">
      <w:pPr>
        <w:spacing w:line="480" w:lineRule="auto"/>
        <w:ind w:left="2880"/>
      </w:pPr>
      <w:r>
        <w:t>process.</w:t>
      </w:r>
      <w:r>
        <w:tab/>
      </w:r>
      <w:r>
        <w:tab/>
      </w:r>
      <w:r>
        <w:tab/>
      </w:r>
      <w:r>
        <w:tab/>
      </w:r>
      <w:r>
        <w:tab/>
        <w:t>(1mk)</w:t>
      </w:r>
    </w:p>
    <w:p w:rsidR="00FF0300" w:rsidRDefault="00837954" w:rsidP="00FF0300">
      <w:pPr>
        <w:spacing w:line="480" w:lineRule="auto"/>
      </w:pPr>
      <w:r>
        <w:rPr>
          <w:noProof/>
        </w:rPr>
        <w:pict>
          <v:shape id="_x0000_s1754" type="#_x0000_t75" style="position:absolute;margin-left:64.85pt;margin-top:20.45pt;width:335.15pt;height:370.05pt;z-index:252058624" wrapcoords="-38 0 -38 21566 21600 21566 21600 0 -38 0">
            <v:imagedata r:id="rId199" o:title=""/>
            <w10:wrap type="tight"/>
          </v:shape>
          <o:OLEObject Type="Embed" ProgID="Unknown" ShapeID="_x0000_s1754" DrawAspect="Content" ObjectID="_1533057195" r:id="rId200"/>
        </w:pict>
      </w:r>
      <w:r>
        <w:rPr>
          <w:noProof/>
        </w:rPr>
        <w:pict>
          <v:shape id="_x0000_s1753" type="#_x0000_t75" style="position:absolute;margin-left:64.85pt;margin-top:20.45pt;width:277.15pt;height:306pt;z-index:252057600" wrapcoords="-38 0 -38 21566 21600 21566 21600 0 -38 0">
            <v:imagedata r:id="rId199" o:title=""/>
            <w10:wrap type="tight"/>
          </v:shape>
          <o:OLEObject Type="Embed" ProgID="Unknown" ShapeID="_x0000_s1753" DrawAspect="Content" ObjectID="_1533057196" r:id="rId201"/>
        </w:pict>
      </w:r>
      <w:r w:rsidR="00FF0300">
        <w:t>7.</w:t>
      </w:r>
      <w:r w:rsidR="00FF0300">
        <w:tab/>
        <w:t>Iron is obtained from haematite using a blast furnace shown if figure 5 below.</w:t>
      </w: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r>
        <w:br w:type="page"/>
      </w:r>
      <w:r>
        <w:tab/>
        <w:t>a)</w:t>
      </w:r>
      <w:r>
        <w:tab/>
        <w:t xml:space="preserve">Four raw materials are required for the production of iron.  Three of these are </w:t>
      </w:r>
    </w:p>
    <w:p w:rsidR="00FF0300" w:rsidRDefault="00FF0300" w:rsidP="00FF0300">
      <w:pPr>
        <w:spacing w:line="480" w:lineRule="auto"/>
        <w:ind w:left="720" w:firstLine="720"/>
      </w:pPr>
      <w:r>
        <w:t>iron oxide, hot air and limestone</w:t>
      </w:r>
    </w:p>
    <w:p w:rsidR="00FF0300" w:rsidRDefault="00FF0300" w:rsidP="00FF0300">
      <w:pPr>
        <w:spacing w:line="480" w:lineRule="auto"/>
        <w:ind w:left="720" w:firstLine="720"/>
      </w:pPr>
      <w:r>
        <w:t>Give the name of the fourth raw material</w:t>
      </w:r>
      <w:r>
        <w:tab/>
      </w:r>
      <w:r>
        <w:tab/>
      </w:r>
      <w:r>
        <w:tab/>
      </w:r>
      <w:r>
        <w:tab/>
        <w:t>(1 mk)</w:t>
      </w:r>
    </w:p>
    <w:p w:rsidR="00FF0300" w:rsidRDefault="00FF0300" w:rsidP="00FF0300">
      <w:pPr>
        <w:spacing w:line="480" w:lineRule="auto"/>
      </w:pPr>
      <w:r>
        <w:tab/>
        <w:t>b)</w:t>
      </w:r>
      <w:r>
        <w:tab/>
        <w:t xml:space="preserve">Write an equation for the reaction in which carbon (IV) oxide is converted </w:t>
      </w:r>
    </w:p>
    <w:p w:rsidR="00FF0300" w:rsidRDefault="00FF0300" w:rsidP="00FF0300">
      <w:pPr>
        <w:spacing w:line="480" w:lineRule="auto"/>
        <w:ind w:left="720" w:firstLine="720"/>
      </w:pPr>
      <w:r>
        <w:t>into carbon (II) oxide.</w:t>
      </w:r>
      <w:r>
        <w:tab/>
      </w:r>
      <w:r>
        <w:tab/>
      </w:r>
      <w:r>
        <w:tab/>
      </w:r>
      <w:r>
        <w:tab/>
      </w:r>
      <w:r>
        <w:tab/>
      </w:r>
      <w:r>
        <w:tab/>
      </w:r>
      <w:r>
        <w:tab/>
        <w:t>(1mk)</w:t>
      </w:r>
    </w:p>
    <w:p w:rsidR="00FF0300" w:rsidRDefault="00FF0300" w:rsidP="00FF0300">
      <w:pPr>
        <w:spacing w:line="480" w:lineRule="auto"/>
      </w:pPr>
      <w:r>
        <w:tab/>
      </w: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r>
        <w:tab/>
        <w:t>c)</w:t>
      </w:r>
      <w:r>
        <w:tab/>
        <w:t xml:space="preserve">Explain why the temperature in the region marked Y is higher than that of the </w:t>
      </w:r>
    </w:p>
    <w:p w:rsidR="00FF0300" w:rsidRDefault="00FF0300" w:rsidP="00FF0300">
      <w:pPr>
        <w:spacing w:line="480" w:lineRule="auto"/>
        <w:ind w:left="720" w:firstLine="720"/>
      </w:pPr>
      <w:r>
        <w:t>incoming hot air.</w:t>
      </w:r>
      <w:r>
        <w:tab/>
      </w:r>
      <w:r>
        <w:tab/>
      </w:r>
      <w:r>
        <w:tab/>
      </w:r>
      <w:r>
        <w:tab/>
      </w:r>
      <w:r>
        <w:tab/>
      </w:r>
      <w:r>
        <w:tab/>
        <w:t>(2 mks)</w:t>
      </w:r>
    </w:p>
    <w:p w:rsidR="00FF0300" w:rsidRDefault="00FF0300" w:rsidP="00FF0300">
      <w:pPr>
        <w:spacing w:line="480" w:lineRule="auto"/>
      </w:pPr>
    </w:p>
    <w:p w:rsidR="00FF0300" w:rsidRDefault="00FF0300" w:rsidP="00FF0300">
      <w:pPr>
        <w:spacing w:line="480" w:lineRule="auto"/>
      </w:pPr>
      <w:r>
        <w:tab/>
        <w:t>d)</w:t>
      </w:r>
      <w:r>
        <w:tab/>
        <w:t xml:space="preserve">State one physical property of molten slag other than density that allows it to </w:t>
      </w:r>
    </w:p>
    <w:p w:rsidR="00FF0300" w:rsidRDefault="00FF0300" w:rsidP="00FF0300">
      <w:pPr>
        <w:spacing w:line="480" w:lineRule="auto"/>
        <w:ind w:left="720" w:firstLine="720"/>
      </w:pPr>
      <w:r>
        <w:t>be separated from molten iron as shown in figure 5.</w:t>
      </w:r>
      <w:r>
        <w:tab/>
      </w:r>
      <w:r>
        <w:tab/>
      </w:r>
      <w:r>
        <w:tab/>
        <w:t>(1mk)</w:t>
      </w:r>
    </w:p>
    <w:p w:rsidR="00FF0300" w:rsidRDefault="00FF0300" w:rsidP="00FF0300">
      <w:pPr>
        <w:spacing w:line="480" w:lineRule="auto"/>
      </w:pPr>
    </w:p>
    <w:p w:rsidR="00FF0300" w:rsidRDefault="00FF0300" w:rsidP="00FF0300">
      <w:pPr>
        <w:spacing w:line="480" w:lineRule="auto"/>
      </w:pPr>
      <w:r>
        <w:tab/>
        <w:t>e)</w:t>
      </w:r>
      <w:r>
        <w:tab/>
        <w:t xml:space="preserve">One of the components of the waste gases is Nitrogen (IV) oxide </w:t>
      </w:r>
    </w:p>
    <w:p w:rsidR="00FF0300" w:rsidRDefault="00FF0300" w:rsidP="00FF0300">
      <w:pPr>
        <w:spacing w:line="480" w:lineRule="auto"/>
      </w:pPr>
      <w:r>
        <w:tab/>
      </w:r>
      <w:r>
        <w:tab/>
        <w:t>describe the adverse effects it has on the environment.</w:t>
      </w:r>
      <w:r>
        <w:tab/>
      </w:r>
      <w:r>
        <w:tab/>
        <w:t>(2mks)</w:t>
      </w:r>
    </w:p>
    <w:p w:rsidR="00FF0300" w:rsidRDefault="00FF0300" w:rsidP="00FF0300">
      <w:pPr>
        <w:spacing w:line="480" w:lineRule="auto"/>
      </w:pPr>
    </w:p>
    <w:p w:rsidR="00FF0300" w:rsidRDefault="00FF0300" w:rsidP="00FF0300">
      <w:pPr>
        <w:spacing w:line="480" w:lineRule="auto"/>
      </w:pPr>
      <w:r>
        <w:tab/>
        <w:t>f)</w:t>
      </w:r>
      <w:r>
        <w:tab/>
        <w:t>Iron from the blast furnace contains about 5% carbon</w:t>
      </w:r>
    </w:p>
    <w:p w:rsidR="00FF0300" w:rsidRDefault="00FF0300" w:rsidP="00FF0300">
      <w:pPr>
        <w:spacing w:line="480" w:lineRule="auto"/>
      </w:pPr>
      <w:r>
        <w:tab/>
      </w:r>
      <w:r>
        <w:tab/>
        <w:t>i)</w:t>
      </w:r>
      <w:r>
        <w:tab/>
        <w:t>Describe how the carbon content is reduced.</w:t>
      </w:r>
      <w:r>
        <w:tab/>
      </w:r>
      <w:r>
        <w:tab/>
      </w:r>
      <w:r>
        <w:tab/>
        <w:t>(2mks)</w:t>
      </w:r>
    </w:p>
    <w:p w:rsidR="00FF0300" w:rsidRDefault="00FF0300" w:rsidP="00FF0300">
      <w:pPr>
        <w:spacing w:line="480" w:lineRule="auto"/>
      </w:pPr>
    </w:p>
    <w:p w:rsidR="00FF0300" w:rsidRDefault="00FF0300" w:rsidP="00FF0300">
      <w:pPr>
        <w:spacing w:line="480" w:lineRule="auto"/>
      </w:pPr>
      <w:r>
        <w:tab/>
      </w:r>
      <w:r>
        <w:tab/>
        <w:t>ii)</w:t>
      </w:r>
      <w:r>
        <w:tab/>
        <w:t>Why is it necessary to reduce the carbon content?</w:t>
      </w:r>
      <w:r>
        <w:tab/>
      </w:r>
      <w:r>
        <w:tab/>
        <w:t>(1 mk)</w:t>
      </w: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Pr>
        <w:spacing w:line="480" w:lineRule="auto"/>
      </w:pPr>
    </w:p>
    <w:p w:rsidR="00FF0300" w:rsidRDefault="00FF0300" w:rsidP="00FF0300"/>
    <w:p w:rsidR="00FF0300" w:rsidRPr="00075947" w:rsidRDefault="00FF0300" w:rsidP="00FF0300">
      <w:pPr>
        <w:ind w:left="720" w:right="-720" w:hanging="720"/>
        <w:rPr>
          <w:bCs/>
        </w:rPr>
      </w:pPr>
    </w:p>
    <w:p w:rsidR="00FF0300" w:rsidRDefault="00FF0300" w:rsidP="00FF0300"/>
    <w:p w:rsidR="00EE520F" w:rsidRDefault="00F938F1" w:rsidP="00496916">
      <w:pPr>
        <w:pStyle w:val="NoSpacing"/>
        <w:rPr>
          <w:rFonts w:ascii="Times New Roman" w:hAnsi="Times New Roman" w:cs="Times New Roman"/>
          <w:sz w:val="28"/>
          <w:szCs w:val="28"/>
        </w:rPr>
      </w:pPr>
      <w:r>
        <w:rPr>
          <w:rFonts w:ascii="Times New Roman" w:hAnsi="Times New Roman" w:cs="Times New Roman"/>
          <w:b/>
          <w:color w:val="FF0000"/>
          <w:sz w:val="36"/>
          <w:szCs w:val="36"/>
        </w:rPr>
        <w:t xml:space="preserve"> </w:t>
      </w:r>
    </w:p>
    <w:p w:rsidR="00496916" w:rsidRDefault="00496916" w:rsidP="00496916">
      <w:pPr>
        <w:pStyle w:val="NoSpacing"/>
        <w:rPr>
          <w:rFonts w:ascii="Times New Roman" w:hAnsi="Times New Roman" w:cs="Times New Roman"/>
          <w:sz w:val="28"/>
          <w:szCs w:val="28"/>
        </w:rPr>
      </w:pPr>
    </w:p>
    <w:p w:rsidR="00407AC1" w:rsidRPr="00B856CF" w:rsidRDefault="000330E7" w:rsidP="00407AC1">
      <w:pPr>
        <w:pStyle w:val="NoSpacing"/>
        <w:rPr>
          <w:rFonts w:ascii="Times New Roman" w:hAnsi="Times New Roman" w:cs="Times New Roman"/>
          <w:sz w:val="28"/>
          <w:szCs w:val="28"/>
          <w:u w:val="single"/>
        </w:rPr>
      </w:pPr>
      <w:r w:rsidRPr="00B856CF">
        <w:rPr>
          <w:rFonts w:ascii="Times New Roman" w:hAnsi="Times New Roman" w:cs="Times New Roman"/>
          <w:sz w:val="28"/>
          <w:szCs w:val="28"/>
        </w:rPr>
        <w:tab/>
      </w:r>
      <w:r w:rsidRPr="00B856CF">
        <w:rPr>
          <w:rFonts w:ascii="Times New Roman" w:hAnsi="Times New Roman" w:cs="Times New Roman"/>
          <w:sz w:val="28"/>
          <w:szCs w:val="28"/>
        </w:rPr>
        <w:tab/>
      </w:r>
    </w:p>
    <w:sectPr w:rsidR="00407AC1" w:rsidRPr="00B856CF" w:rsidSect="00D63943">
      <w:footerReference w:type="default" r:id="rId202"/>
      <w:pgSz w:w="11906" w:h="16838"/>
      <w:pgMar w:top="81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7954" w:rsidRDefault="00837954" w:rsidP="00B46D19">
      <w:pPr>
        <w:spacing w:after="0" w:line="240" w:lineRule="auto"/>
      </w:pPr>
      <w:r>
        <w:separator/>
      </w:r>
    </w:p>
  </w:endnote>
  <w:endnote w:type="continuationSeparator" w:id="0">
    <w:p w:rsidR="00837954" w:rsidRDefault="00837954" w:rsidP="00B46D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Gautami">
    <w:panose1 w:val="020B0502040204020203"/>
    <w:charset w:val="01"/>
    <w:family w:val="roman"/>
    <w:notTrueType/>
    <w:pitch w:val="variable"/>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612"/>
      <w:docPartObj>
        <w:docPartGallery w:val="Page Numbers (Bottom of Page)"/>
        <w:docPartUnique/>
      </w:docPartObj>
    </w:sdtPr>
    <w:sdtEndPr/>
    <w:sdtContent>
      <w:p w:rsidR="00F348F6" w:rsidRDefault="00F348F6">
        <w:pPr>
          <w:pStyle w:val="Footer"/>
          <w:jc w:val="center"/>
        </w:pPr>
        <w:r>
          <w:fldChar w:fldCharType="begin"/>
        </w:r>
        <w:r>
          <w:instrText xml:space="preserve"> PAGE   \* MERGEFORMAT </w:instrText>
        </w:r>
        <w:r>
          <w:fldChar w:fldCharType="separate"/>
        </w:r>
        <w:r w:rsidR="00A20FD7">
          <w:rPr>
            <w:noProof/>
          </w:rPr>
          <w:t>1</w:t>
        </w:r>
        <w:r>
          <w:rPr>
            <w:noProof/>
          </w:rPr>
          <w:fldChar w:fldCharType="end"/>
        </w:r>
      </w:p>
    </w:sdtContent>
  </w:sdt>
  <w:p w:rsidR="00F348F6" w:rsidRDefault="00F348F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7954" w:rsidRDefault="00837954" w:rsidP="00B46D19">
      <w:pPr>
        <w:spacing w:after="0" w:line="240" w:lineRule="auto"/>
      </w:pPr>
      <w:r>
        <w:separator/>
      </w:r>
    </w:p>
  </w:footnote>
  <w:footnote w:type="continuationSeparator" w:id="0">
    <w:p w:rsidR="00837954" w:rsidRDefault="00837954" w:rsidP="00B46D1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152A9"/>
    <w:multiLevelType w:val="hybridMultilevel"/>
    <w:tmpl w:val="F3A0F076"/>
    <w:lvl w:ilvl="0" w:tplc="4B2AD8B0">
      <w:start w:val="2"/>
      <w:numFmt w:val="lowerLetter"/>
      <w:lvlText w:val="(%1)"/>
      <w:lvlJc w:val="left"/>
      <w:pPr>
        <w:tabs>
          <w:tab w:val="num" w:pos="720"/>
        </w:tabs>
        <w:ind w:left="720" w:hanging="480"/>
      </w:pPr>
      <w:rPr>
        <w:rFonts w:hint="default"/>
      </w:rPr>
    </w:lvl>
    <w:lvl w:ilvl="1" w:tplc="9BE4162A">
      <w:start w:val="1"/>
      <w:numFmt w:val="lowerRoman"/>
      <w:lvlText w:val="(%2)"/>
      <w:lvlJc w:val="left"/>
      <w:pPr>
        <w:tabs>
          <w:tab w:val="num" w:pos="1680"/>
        </w:tabs>
        <w:ind w:left="1680" w:hanging="720"/>
      </w:pPr>
      <w:rPr>
        <w:rFonts w:hint="default"/>
      </w:rPr>
    </w:lvl>
    <w:lvl w:ilvl="2" w:tplc="0409001B" w:tentative="1">
      <w:start w:val="1"/>
      <w:numFmt w:val="lowerRoman"/>
      <w:lvlText w:val="%3."/>
      <w:lvlJc w:val="right"/>
      <w:pPr>
        <w:tabs>
          <w:tab w:val="num" w:pos="2040"/>
        </w:tabs>
        <w:ind w:left="2040" w:hanging="180"/>
      </w:pPr>
    </w:lvl>
    <w:lvl w:ilvl="3" w:tplc="0409000F" w:tentative="1">
      <w:start w:val="1"/>
      <w:numFmt w:val="decimal"/>
      <w:lvlText w:val="%4."/>
      <w:lvlJc w:val="left"/>
      <w:pPr>
        <w:tabs>
          <w:tab w:val="num" w:pos="2760"/>
        </w:tabs>
        <w:ind w:left="2760" w:hanging="360"/>
      </w:pPr>
    </w:lvl>
    <w:lvl w:ilvl="4" w:tplc="04090019" w:tentative="1">
      <w:start w:val="1"/>
      <w:numFmt w:val="lowerLetter"/>
      <w:lvlText w:val="%5."/>
      <w:lvlJc w:val="left"/>
      <w:pPr>
        <w:tabs>
          <w:tab w:val="num" w:pos="3480"/>
        </w:tabs>
        <w:ind w:left="3480" w:hanging="360"/>
      </w:pPr>
    </w:lvl>
    <w:lvl w:ilvl="5" w:tplc="0409001B" w:tentative="1">
      <w:start w:val="1"/>
      <w:numFmt w:val="lowerRoman"/>
      <w:lvlText w:val="%6."/>
      <w:lvlJc w:val="right"/>
      <w:pPr>
        <w:tabs>
          <w:tab w:val="num" w:pos="4200"/>
        </w:tabs>
        <w:ind w:left="4200" w:hanging="180"/>
      </w:pPr>
    </w:lvl>
    <w:lvl w:ilvl="6" w:tplc="0409000F" w:tentative="1">
      <w:start w:val="1"/>
      <w:numFmt w:val="decimal"/>
      <w:lvlText w:val="%7."/>
      <w:lvlJc w:val="left"/>
      <w:pPr>
        <w:tabs>
          <w:tab w:val="num" w:pos="4920"/>
        </w:tabs>
        <w:ind w:left="4920" w:hanging="360"/>
      </w:pPr>
    </w:lvl>
    <w:lvl w:ilvl="7" w:tplc="04090019" w:tentative="1">
      <w:start w:val="1"/>
      <w:numFmt w:val="lowerLetter"/>
      <w:lvlText w:val="%8."/>
      <w:lvlJc w:val="left"/>
      <w:pPr>
        <w:tabs>
          <w:tab w:val="num" w:pos="5640"/>
        </w:tabs>
        <w:ind w:left="5640" w:hanging="360"/>
      </w:pPr>
    </w:lvl>
    <w:lvl w:ilvl="8" w:tplc="0409001B" w:tentative="1">
      <w:start w:val="1"/>
      <w:numFmt w:val="lowerRoman"/>
      <w:lvlText w:val="%9."/>
      <w:lvlJc w:val="right"/>
      <w:pPr>
        <w:tabs>
          <w:tab w:val="num" w:pos="6360"/>
        </w:tabs>
        <w:ind w:left="6360" w:hanging="180"/>
      </w:pPr>
    </w:lvl>
  </w:abstractNum>
  <w:abstractNum w:abstractNumId="1">
    <w:nsid w:val="03B019D0"/>
    <w:multiLevelType w:val="hybridMultilevel"/>
    <w:tmpl w:val="BAAE1976"/>
    <w:lvl w:ilvl="0" w:tplc="04090011">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F968BAF4">
      <w:start w:val="1"/>
      <w:numFmt w:val="lowerLetter"/>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61D33FB"/>
    <w:multiLevelType w:val="hybridMultilevel"/>
    <w:tmpl w:val="0DD4EAA6"/>
    <w:lvl w:ilvl="0" w:tplc="5FAE2252">
      <w:start w:val="14"/>
      <w:numFmt w:val="decimal"/>
      <w:lvlText w:val="%1."/>
      <w:lvlJc w:val="left"/>
      <w:pPr>
        <w:tabs>
          <w:tab w:val="num" w:pos="1080"/>
        </w:tabs>
        <w:ind w:left="1080" w:hanging="720"/>
      </w:pPr>
      <w:rPr>
        <w:rFonts w:hint="default"/>
      </w:rPr>
    </w:lvl>
    <w:lvl w:ilvl="1" w:tplc="99DE664C">
      <w:start w:val="1"/>
      <w:numFmt w:val="lowerLetter"/>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7DA5426"/>
    <w:multiLevelType w:val="hybridMultilevel"/>
    <w:tmpl w:val="32E625A6"/>
    <w:lvl w:ilvl="0" w:tplc="0409000F">
      <w:start w:val="1"/>
      <w:numFmt w:val="decimal"/>
      <w:lvlText w:val="%1."/>
      <w:lvlJc w:val="left"/>
      <w:pPr>
        <w:tabs>
          <w:tab w:val="num" w:pos="720"/>
        </w:tabs>
        <w:ind w:left="720" w:hanging="360"/>
      </w:pPr>
    </w:lvl>
    <w:lvl w:ilvl="1" w:tplc="AB3A7480">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8FD7C2F"/>
    <w:multiLevelType w:val="hybridMultilevel"/>
    <w:tmpl w:val="2B4EA6B2"/>
    <w:lvl w:ilvl="0" w:tplc="0409000F">
      <w:start w:val="1"/>
      <w:numFmt w:val="decimal"/>
      <w:lvlText w:val="%1."/>
      <w:lvlJc w:val="left"/>
      <w:pPr>
        <w:tabs>
          <w:tab w:val="num" w:pos="720"/>
        </w:tabs>
        <w:ind w:left="720" w:hanging="360"/>
      </w:pPr>
      <w:rPr>
        <w:rFonts w:hint="default"/>
      </w:rPr>
    </w:lvl>
    <w:lvl w:ilvl="1" w:tplc="3AFC33FE">
      <w:start w:val="1"/>
      <w:numFmt w:val="lowerRoman"/>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AC90397"/>
    <w:multiLevelType w:val="hybridMultilevel"/>
    <w:tmpl w:val="FE6AF054"/>
    <w:lvl w:ilvl="0" w:tplc="3D24D6FE">
      <w:start w:val="1"/>
      <w:numFmt w:val="lowerRoman"/>
      <w:lvlText w:val="(%1)"/>
      <w:lvlJc w:val="left"/>
      <w:pPr>
        <w:tabs>
          <w:tab w:val="num" w:pos="1440"/>
        </w:tabs>
        <w:ind w:left="1440" w:hanging="720"/>
      </w:pPr>
      <w:rPr>
        <w:rFonts w:hint="default"/>
      </w:rPr>
    </w:lvl>
    <w:lvl w:ilvl="1" w:tplc="27AC710A">
      <w:start w:val="11"/>
      <w:numFmt w:val="decimal"/>
      <w:lvlText w:val="%2."/>
      <w:lvlJc w:val="left"/>
      <w:pPr>
        <w:tabs>
          <w:tab w:val="num" w:pos="2160"/>
        </w:tabs>
        <w:ind w:left="2160" w:hanging="720"/>
      </w:pPr>
      <w:rPr>
        <w:rFonts w:hint="default"/>
      </w:rPr>
    </w:lvl>
    <w:lvl w:ilvl="2" w:tplc="0409001B">
      <w:start w:val="1"/>
      <w:numFmt w:val="lowerRoman"/>
      <w:lvlText w:val="%3."/>
      <w:lvlJc w:val="right"/>
      <w:pPr>
        <w:tabs>
          <w:tab w:val="num" w:pos="2520"/>
        </w:tabs>
        <w:ind w:left="2520" w:hanging="180"/>
      </w:pPr>
    </w:lvl>
    <w:lvl w:ilvl="3" w:tplc="38FA1954">
      <w:start w:val="1"/>
      <w:numFmt w:val="lowerLetter"/>
      <w:lvlText w:val="%4)"/>
      <w:lvlJc w:val="left"/>
      <w:pPr>
        <w:tabs>
          <w:tab w:val="num" w:pos="3600"/>
        </w:tabs>
        <w:ind w:left="3600" w:hanging="720"/>
      </w:pPr>
      <w:rPr>
        <w:rFonts w:hint="default"/>
      </w:rPr>
    </w:lvl>
    <w:lvl w:ilvl="4" w:tplc="797E637A">
      <w:start w:val="17"/>
      <w:numFmt w:val="bullet"/>
      <w:lvlText w:val=""/>
      <w:lvlJc w:val="left"/>
      <w:pPr>
        <w:tabs>
          <w:tab w:val="num" w:pos="6900"/>
        </w:tabs>
        <w:ind w:left="6900" w:hanging="3300"/>
      </w:pPr>
      <w:rPr>
        <w:rFonts w:ascii="Symbol" w:eastAsia="Times New Roman" w:hAnsi="Symbol" w:cs="Times New Roman" w:hint="default"/>
      </w:r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
    <w:nsid w:val="13112642"/>
    <w:multiLevelType w:val="hybridMultilevel"/>
    <w:tmpl w:val="E7403536"/>
    <w:lvl w:ilvl="0" w:tplc="16CE49A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3834A62"/>
    <w:multiLevelType w:val="hybridMultilevel"/>
    <w:tmpl w:val="00589A5E"/>
    <w:lvl w:ilvl="0" w:tplc="0409000F">
      <w:start w:val="1"/>
      <w:numFmt w:val="decimal"/>
      <w:lvlText w:val="%1."/>
      <w:lvlJc w:val="left"/>
      <w:pPr>
        <w:tabs>
          <w:tab w:val="num" w:pos="720"/>
        </w:tabs>
        <w:ind w:left="720" w:hanging="360"/>
      </w:pPr>
      <w:rPr>
        <w:rFonts w:hint="default"/>
      </w:rPr>
    </w:lvl>
    <w:lvl w:ilvl="1" w:tplc="B6F43B44">
      <w:start w:val="1"/>
      <w:numFmt w:val="lowerRoman"/>
      <w:lvlText w:val="(%2)"/>
      <w:lvlJc w:val="left"/>
      <w:pPr>
        <w:tabs>
          <w:tab w:val="num" w:pos="1800"/>
        </w:tabs>
        <w:ind w:left="1800" w:hanging="720"/>
      </w:pPr>
      <w:rPr>
        <w:rFonts w:hint="default"/>
      </w:rPr>
    </w:lvl>
    <w:lvl w:ilvl="2" w:tplc="B2BEAA1C">
      <w:start w:val="2"/>
      <w:numFmt w:val="lowerRoman"/>
      <w:lvlText w:val="%3)"/>
      <w:lvlJc w:val="left"/>
      <w:pPr>
        <w:tabs>
          <w:tab w:val="num" w:pos="2700"/>
        </w:tabs>
        <w:ind w:left="2700" w:hanging="720"/>
      </w:pPr>
      <w:rPr>
        <w:rFonts w:hint="default"/>
      </w:rPr>
    </w:lvl>
    <w:lvl w:ilvl="3" w:tplc="58F040CC">
      <w:start w:val="1"/>
      <w:numFmt w:val="lowerLetter"/>
      <w:lvlText w:val="%4)"/>
      <w:lvlJc w:val="left"/>
      <w:pPr>
        <w:tabs>
          <w:tab w:val="num" w:pos="3240"/>
        </w:tabs>
        <w:ind w:left="3240" w:hanging="720"/>
      </w:pPr>
      <w:rPr>
        <w:rFonts w:hint="default"/>
      </w:rPr>
    </w:lvl>
    <w:lvl w:ilvl="4" w:tplc="AF38979C">
      <w:start w:val="1"/>
      <w:numFmt w:val="lowerLetter"/>
      <w:lvlText w:val="(%5)"/>
      <w:lvlJc w:val="left"/>
      <w:pPr>
        <w:tabs>
          <w:tab w:val="num" w:pos="3960"/>
        </w:tabs>
        <w:ind w:left="3960" w:hanging="72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38D3755"/>
    <w:multiLevelType w:val="hybridMultilevel"/>
    <w:tmpl w:val="93165206"/>
    <w:lvl w:ilvl="0" w:tplc="BD1C6852">
      <w:start w:val="2"/>
      <w:numFmt w:val="lowerLetter"/>
      <w:lvlText w:val="(%1)"/>
      <w:lvlJc w:val="left"/>
      <w:pPr>
        <w:tabs>
          <w:tab w:val="num" w:pos="1800"/>
        </w:tabs>
        <w:ind w:left="1800" w:hanging="720"/>
      </w:pPr>
      <w:rPr>
        <w:rFonts w:hint="default"/>
      </w:rPr>
    </w:lvl>
    <w:lvl w:ilvl="1" w:tplc="FEE420FE">
      <w:start w:val="3"/>
      <w:numFmt w:val="lowerRoman"/>
      <w:lvlText w:val="%2)"/>
      <w:lvlJc w:val="left"/>
      <w:pPr>
        <w:tabs>
          <w:tab w:val="num" w:pos="2160"/>
        </w:tabs>
        <w:ind w:left="2160" w:hanging="720"/>
      </w:pPr>
      <w:rPr>
        <w:rFonts w:hint="default"/>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140E7F24"/>
    <w:multiLevelType w:val="hybridMultilevel"/>
    <w:tmpl w:val="DE38B74A"/>
    <w:lvl w:ilvl="0" w:tplc="170ED9AA">
      <w:start w:val="1"/>
      <w:numFmt w:val="upperRoman"/>
      <w:lvlText w:val="%1."/>
      <w:lvlJc w:val="left"/>
      <w:pPr>
        <w:tabs>
          <w:tab w:val="num" w:pos="3060"/>
        </w:tabs>
        <w:ind w:left="3060" w:hanging="720"/>
      </w:pPr>
      <w:rPr>
        <w:rFonts w:hint="default"/>
      </w:rPr>
    </w:lvl>
    <w:lvl w:ilvl="1" w:tplc="E474EFB6">
      <w:numFmt w:val="none"/>
      <w:lvlText w:val=""/>
      <w:lvlJc w:val="left"/>
      <w:pPr>
        <w:tabs>
          <w:tab w:val="num" w:pos="360"/>
        </w:tabs>
      </w:pPr>
    </w:lvl>
    <w:lvl w:ilvl="2" w:tplc="CC06ABD6">
      <w:numFmt w:val="none"/>
      <w:lvlText w:val=""/>
      <w:lvlJc w:val="left"/>
      <w:pPr>
        <w:tabs>
          <w:tab w:val="num" w:pos="360"/>
        </w:tabs>
      </w:pPr>
    </w:lvl>
    <w:lvl w:ilvl="3" w:tplc="D9066BD6">
      <w:numFmt w:val="none"/>
      <w:lvlText w:val=""/>
      <w:lvlJc w:val="left"/>
      <w:pPr>
        <w:tabs>
          <w:tab w:val="num" w:pos="360"/>
        </w:tabs>
      </w:pPr>
    </w:lvl>
    <w:lvl w:ilvl="4" w:tplc="64EE836A">
      <w:numFmt w:val="none"/>
      <w:lvlText w:val=""/>
      <w:lvlJc w:val="left"/>
      <w:pPr>
        <w:tabs>
          <w:tab w:val="num" w:pos="360"/>
        </w:tabs>
      </w:pPr>
    </w:lvl>
    <w:lvl w:ilvl="5" w:tplc="1780E096">
      <w:numFmt w:val="none"/>
      <w:lvlText w:val=""/>
      <w:lvlJc w:val="left"/>
      <w:pPr>
        <w:tabs>
          <w:tab w:val="num" w:pos="360"/>
        </w:tabs>
      </w:pPr>
    </w:lvl>
    <w:lvl w:ilvl="6" w:tplc="77043356">
      <w:numFmt w:val="none"/>
      <w:lvlText w:val=""/>
      <w:lvlJc w:val="left"/>
      <w:pPr>
        <w:tabs>
          <w:tab w:val="num" w:pos="360"/>
        </w:tabs>
      </w:pPr>
    </w:lvl>
    <w:lvl w:ilvl="7" w:tplc="BECE7972">
      <w:numFmt w:val="none"/>
      <w:lvlText w:val=""/>
      <w:lvlJc w:val="left"/>
      <w:pPr>
        <w:tabs>
          <w:tab w:val="num" w:pos="360"/>
        </w:tabs>
      </w:pPr>
    </w:lvl>
    <w:lvl w:ilvl="8" w:tplc="B036AFA0">
      <w:numFmt w:val="none"/>
      <w:lvlText w:val=""/>
      <w:lvlJc w:val="left"/>
      <w:pPr>
        <w:tabs>
          <w:tab w:val="num" w:pos="360"/>
        </w:tabs>
      </w:pPr>
    </w:lvl>
  </w:abstractNum>
  <w:abstractNum w:abstractNumId="10">
    <w:nsid w:val="14454B9D"/>
    <w:multiLevelType w:val="hybridMultilevel"/>
    <w:tmpl w:val="91D03F3C"/>
    <w:lvl w:ilvl="0" w:tplc="3D821DAC">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8564B78"/>
    <w:multiLevelType w:val="hybridMultilevel"/>
    <w:tmpl w:val="7750D1B2"/>
    <w:lvl w:ilvl="0" w:tplc="2F2C2060">
      <w:start w:val="2"/>
      <w:numFmt w:val="lowerLetter"/>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1ACE124D"/>
    <w:multiLevelType w:val="hybridMultilevel"/>
    <w:tmpl w:val="CB6EB4CC"/>
    <w:lvl w:ilvl="0" w:tplc="7EEA749C">
      <w:start w:val="1"/>
      <w:numFmt w:val="lowerRoman"/>
      <w:lvlText w:val="(%1)"/>
      <w:lvlJc w:val="left"/>
      <w:pPr>
        <w:tabs>
          <w:tab w:val="num" w:pos="1080"/>
        </w:tabs>
        <w:ind w:left="1080" w:hanging="720"/>
      </w:pPr>
      <w:rPr>
        <w:rFonts w:hint="default"/>
      </w:rPr>
    </w:lvl>
    <w:lvl w:ilvl="1" w:tplc="12F254E2">
      <w:start w:val="1"/>
      <w:numFmt w:val="lowerLetter"/>
      <w:lvlText w:val="(%2)"/>
      <w:lvlJc w:val="left"/>
      <w:pPr>
        <w:tabs>
          <w:tab w:val="num" w:pos="1440"/>
        </w:tabs>
        <w:ind w:left="1440" w:hanging="360"/>
      </w:pPr>
      <w:rPr>
        <w:rFonts w:hint="default"/>
      </w:rPr>
    </w:lvl>
    <w:lvl w:ilvl="2" w:tplc="B2F87956">
      <w:start w:val="2"/>
      <w:numFmt w:val="bullet"/>
      <w:lvlText w:val="-"/>
      <w:lvlJc w:val="left"/>
      <w:pPr>
        <w:tabs>
          <w:tab w:val="num" w:pos="2700"/>
        </w:tabs>
        <w:ind w:left="2700" w:hanging="720"/>
      </w:pPr>
      <w:rPr>
        <w:rFonts w:ascii="Times New Roman" w:eastAsia="Times New Roman" w:hAnsi="Times New Roman" w:cs="Times New Roman" w:hint="default"/>
      </w:rPr>
    </w:lvl>
    <w:lvl w:ilvl="3" w:tplc="0409000F">
      <w:start w:val="1"/>
      <w:numFmt w:val="decimal"/>
      <w:lvlText w:val="%4."/>
      <w:lvlJc w:val="left"/>
      <w:pPr>
        <w:tabs>
          <w:tab w:val="num" w:pos="2880"/>
        </w:tabs>
        <w:ind w:left="2880" w:hanging="360"/>
      </w:pPr>
    </w:lvl>
    <w:lvl w:ilvl="4" w:tplc="903E1276">
      <w:start w:val="1"/>
      <w:numFmt w:val="lowerLetter"/>
      <w:lvlText w:val="%5)"/>
      <w:lvlJc w:val="left"/>
      <w:pPr>
        <w:tabs>
          <w:tab w:val="num" w:pos="3960"/>
        </w:tabs>
        <w:ind w:left="3960" w:hanging="72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1E794F9B"/>
    <w:multiLevelType w:val="hybridMultilevel"/>
    <w:tmpl w:val="3D4CE64C"/>
    <w:lvl w:ilvl="0" w:tplc="8A88FAAC">
      <w:start w:val="1"/>
      <w:numFmt w:val="lowerRoman"/>
      <w:lvlText w:val="(%1)"/>
      <w:lvlJc w:val="left"/>
      <w:pPr>
        <w:tabs>
          <w:tab w:val="num" w:pos="1440"/>
        </w:tabs>
        <w:ind w:left="1440" w:hanging="720"/>
      </w:pPr>
      <w:rPr>
        <w:rFonts w:hint="default"/>
      </w:rPr>
    </w:lvl>
    <w:lvl w:ilvl="1" w:tplc="3D3A4D72">
      <w:start w:val="1"/>
      <w:numFmt w:val="lowerRoman"/>
      <w:lvlText w:val="(%2)"/>
      <w:lvlJc w:val="left"/>
      <w:pPr>
        <w:tabs>
          <w:tab w:val="num" w:pos="2160"/>
        </w:tabs>
        <w:ind w:left="2160" w:hanging="720"/>
      </w:pPr>
      <w:rPr>
        <w:rFonts w:hint="default"/>
      </w:rPr>
    </w:lvl>
    <w:lvl w:ilvl="2" w:tplc="56905516">
      <w:start w:val="1"/>
      <w:numFmt w:val="lowerLetter"/>
      <w:lvlText w:val="(%3)"/>
      <w:lvlJc w:val="left"/>
      <w:pPr>
        <w:tabs>
          <w:tab w:val="num" w:pos="2700"/>
        </w:tabs>
        <w:ind w:left="2700" w:hanging="360"/>
      </w:pPr>
      <w:rPr>
        <w:rFonts w:hint="default"/>
      </w:rPr>
    </w:lvl>
    <w:lvl w:ilvl="3" w:tplc="76C04742">
      <w:start w:val="1"/>
      <w:numFmt w:val="lowerRoman"/>
      <w:lvlText w:val="%4)"/>
      <w:lvlJc w:val="left"/>
      <w:pPr>
        <w:tabs>
          <w:tab w:val="num" w:pos="3600"/>
        </w:tabs>
        <w:ind w:left="3600" w:hanging="720"/>
      </w:pPr>
      <w:rPr>
        <w:rFonts w:hint="default"/>
      </w:r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nsid w:val="24DC5597"/>
    <w:multiLevelType w:val="hybridMultilevel"/>
    <w:tmpl w:val="325E94E6"/>
    <w:lvl w:ilvl="0" w:tplc="B07893C4">
      <w:start w:val="26"/>
      <w:numFmt w:val="decimal"/>
      <w:lvlText w:val="%1."/>
      <w:lvlJc w:val="left"/>
      <w:pPr>
        <w:tabs>
          <w:tab w:val="num" w:pos="1800"/>
        </w:tabs>
        <w:ind w:left="1800" w:hanging="1440"/>
      </w:pPr>
      <w:rPr>
        <w:rFonts w:hint="default"/>
      </w:rPr>
    </w:lvl>
    <w:lvl w:ilvl="1" w:tplc="E25ED924">
      <w:start w:val="1"/>
      <w:numFmt w:val="lowerLetter"/>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290311DB"/>
    <w:multiLevelType w:val="hybridMultilevel"/>
    <w:tmpl w:val="CD247480"/>
    <w:lvl w:ilvl="0" w:tplc="0B44A550">
      <w:start w:val="1"/>
      <w:numFmt w:val="lowerLetter"/>
      <w:lvlText w:val="%1)"/>
      <w:lvlJc w:val="left"/>
      <w:pPr>
        <w:tabs>
          <w:tab w:val="num" w:pos="1440"/>
        </w:tabs>
        <w:ind w:left="1440" w:hanging="720"/>
      </w:pPr>
      <w:rPr>
        <w:rFonts w:hint="default"/>
      </w:rPr>
    </w:lvl>
    <w:lvl w:ilvl="1" w:tplc="AF2CC6A4">
      <w:start w:val="1"/>
      <w:numFmt w:val="lowerRoman"/>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2E91371C"/>
    <w:multiLevelType w:val="hybridMultilevel"/>
    <w:tmpl w:val="AE4C3820"/>
    <w:lvl w:ilvl="0" w:tplc="0409000F">
      <w:start w:val="20"/>
      <w:numFmt w:val="decimal"/>
      <w:lvlText w:val="%1."/>
      <w:lvlJc w:val="left"/>
      <w:pPr>
        <w:tabs>
          <w:tab w:val="num" w:pos="720"/>
        </w:tabs>
        <w:ind w:left="720" w:hanging="360"/>
      </w:pPr>
      <w:rPr>
        <w:rFonts w:hint="default"/>
      </w:rPr>
    </w:lvl>
    <w:lvl w:ilvl="1" w:tplc="97E6FE8C">
      <w:start w:val="2"/>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2FDB1E06"/>
    <w:multiLevelType w:val="hybridMultilevel"/>
    <w:tmpl w:val="FEC093E4"/>
    <w:lvl w:ilvl="0" w:tplc="055A974C">
      <w:start w:val="1"/>
      <w:numFmt w:val="upperRoman"/>
      <w:lvlText w:val="%1."/>
      <w:lvlJc w:val="left"/>
      <w:pPr>
        <w:tabs>
          <w:tab w:val="num" w:pos="2880"/>
        </w:tabs>
        <w:ind w:left="2880" w:hanging="720"/>
      </w:pPr>
      <w:rPr>
        <w:rFonts w:hint="default"/>
      </w:rPr>
    </w:lvl>
    <w:lvl w:ilvl="1" w:tplc="35B4A77C">
      <w:start w:val="1"/>
      <w:numFmt w:val="lowerLetter"/>
      <w:lvlText w:val="%2)"/>
      <w:lvlJc w:val="left"/>
      <w:pPr>
        <w:tabs>
          <w:tab w:val="num" w:pos="3240"/>
        </w:tabs>
        <w:ind w:left="3240" w:hanging="360"/>
      </w:pPr>
      <w:rPr>
        <w:rFonts w:hint="default"/>
      </w:rPr>
    </w:lvl>
    <w:lvl w:ilvl="2" w:tplc="0409001B">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8">
    <w:nsid w:val="31CF2001"/>
    <w:multiLevelType w:val="hybridMultilevel"/>
    <w:tmpl w:val="13E22F36"/>
    <w:lvl w:ilvl="0" w:tplc="692E68E2">
      <w:start w:val="4"/>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nsid w:val="3A2A0FEC"/>
    <w:multiLevelType w:val="hybridMultilevel"/>
    <w:tmpl w:val="6A3020C2"/>
    <w:lvl w:ilvl="0" w:tplc="F2EA8B10">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0">
    <w:nsid w:val="3BE579EE"/>
    <w:multiLevelType w:val="hybridMultilevel"/>
    <w:tmpl w:val="4A8C5F24"/>
    <w:lvl w:ilvl="0" w:tplc="98CAFB56">
      <w:start w:val="1"/>
      <w:numFmt w:val="decimal"/>
      <w:lvlText w:val="%1."/>
      <w:lvlJc w:val="left"/>
      <w:pPr>
        <w:tabs>
          <w:tab w:val="num" w:pos="1440"/>
        </w:tabs>
        <w:ind w:left="1440" w:hanging="720"/>
      </w:pPr>
      <w:rPr>
        <w:rFonts w:hint="default"/>
      </w:rPr>
    </w:lvl>
    <w:lvl w:ilvl="1" w:tplc="ED848178">
      <w:start w:val="1"/>
      <w:numFmt w:val="bullet"/>
      <w:lvlText w:val="-"/>
      <w:lvlJc w:val="left"/>
      <w:pPr>
        <w:tabs>
          <w:tab w:val="num" w:pos="1800"/>
        </w:tabs>
        <w:ind w:left="1800" w:hanging="360"/>
      </w:pPr>
      <w:rPr>
        <w:rFonts w:ascii="Times New Roman" w:eastAsia="Times New Roman" w:hAnsi="Times New Roman" w:cs="Times New Roman" w:hint="default"/>
      </w:rPr>
    </w:lvl>
    <w:lvl w:ilvl="2" w:tplc="0409001B">
      <w:start w:val="1"/>
      <w:numFmt w:val="lowerRoman"/>
      <w:lvlText w:val="%3."/>
      <w:lvlJc w:val="right"/>
      <w:pPr>
        <w:tabs>
          <w:tab w:val="num" w:pos="2520"/>
        </w:tabs>
        <w:ind w:left="2520" w:hanging="180"/>
      </w:pPr>
    </w:lvl>
    <w:lvl w:ilvl="3" w:tplc="77AEC13A">
      <w:start w:val="1"/>
      <w:numFmt w:val="lowerLetter"/>
      <w:lvlText w:val="(%4)"/>
      <w:lvlJc w:val="left"/>
      <w:pPr>
        <w:tabs>
          <w:tab w:val="num" w:pos="3600"/>
        </w:tabs>
        <w:ind w:left="3600" w:hanging="720"/>
      </w:pPr>
      <w:rPr>
        <w:rFonts w:hint="default"/>
      </w:r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1">
    <w:nsid w:val="3C3A3025"/>
    <w:multiLevelType w:val="hybridMultilevel"/>
    <w:tmpl w:val="5D8C190E"/>
    <w:lvl w:ilvl="0" w:tplc="E39A188A">
      <w:start w:val="1"/>
      <w:numFmt w:val="decimal"/>
      <w:lvlText w:val="%1."/>
      <w:lvlJc w:val="left"/>
      <w:pPr>
        <w:tabs>
          <w:tab w:val="num" w:pos="1080"/>
        </w:tabs>
        <w:ind w:left="1080" w:hanging="72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88BE86AC">
      <w:start w:val="1"/>
      <w:numFmt w:val="lowerLetter"/>
      <w:lvlText w:val="%5)"/>
      <w:lvlJc w:val="left"/>
      <w:pPr>
        <w:tabs>
          <w:tab w:val="num" w:pos="3960"/>
        </w:tabs>
        <w:ind w:left="3960" w:hanging="720"/>
      </w:pPr>
      <w:rPr>
        <w:rFonts w:ascii="Times New Roman" w:eastAsia="Times New Roman" w:hAnsi="Times New Roman" w:cs="Times New Roman"/>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DEE2717"/>
    <w:multiLevelType w:val="hybridMultilevel"/>
    <w:tmpl w:val="1ED66904"/>
    <w:lvl w:ilvl="0" w:tplc="431268B4">
      <w:start w:val="4"/>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40430BE6"/>
    <w:multiLevelType w:val="hybridMultilevel"/>
    <w:tmpl w:val="092C2622"/>
    <w:lvl w:ilvl="0" w:tplc="78AA71D8">
      <w:start w:val="2"/>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42CC4A51"/>
    <w:multiLevelType w:val="hybridMultilevel"/>
    <w:tmpl w:val="D6E8FC5E"/>
    <w:lvl w:ilvl="0" w:tplc="44D2795C">
      <w:start w:val="1"/>
      <w:numFmt w:val="decimal"/>
      <w:lvlText w:val="%1."/>
      <w:lvlJc w:val="left"/>
      <w:pPr>
        <w:tabs>
          <w:tab w:val="num" w:pos="1080"/>
        </w:tabs>
        <w:ind w:left="1080" w:hanging="360"/>
      </w:pPr>
      <w:rPr>
        <w:rFonts w:hint="default"/>
      </w:rPr>
    </w:lvl>
    <w:lvl w:ilvl="1" w:tplc="97EE350E">
      <w:start w:val="1"/>
      <w:numFmt w:val="lowerRoman"/>
      <w:lvlText w:val="(%2)"/>
      <w:lvlJc w:val="left"/>
      <w:pPr>
        <w:tabs>
          <w:tab w:val="num" w:pos="2160"/>
        </w:tabs>
        <w:ind w:left="2160" w:hanging="720"/>
      </w:pPr>
      <w:rPr>
        <w:rFonts w:hint="default"/>
      </w:rPr>
    </w:lvl>
    <w:lvl w:ilvl="2" w:tplc="5B507FCE">
      <w:start w:val="1"/>
      <w:numFmt w:val="lowerLetter"/>
      <w:lvlText w:val="(%3)"/>
      <w:lvlJc w:val="left"/>
      <w:pPr>
        <w:tabs>
          <w:tab w:val="num" w:pos="2700"/>
        </w:tabs>
        <w:ind w:left="2700" w:hanging="360"/>
      </w:pPr>
      <w:rPr>
        <w:rFonts w:hint="default"/>
      </w:r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
    <w:nsid w:val="448C777F"/>
    <w:multiLevelType w:val="multilevel"/>
    <w:tmpl w:val="425C44F8"/>
    <w:lvl w:ilvl="0">
      <w:numFmt w:val="decimal"/>
      <w:lvlText w:val="%1"/>
      <w:lvlJc w:val="left"/>
      <w:pPr>
        <w:tabs>
          <w:tab w:val="num" w:pos="360"/>
        </w:tabs>
        <w:ind w:left="360" w:hanging="360"/>
      </w:pPr>
      <w:rPr>
        <w:rFonts w:hint="default"/>
      </w:rPr>
    </w:lvl>
    <w:lvl w:ilvl="1">
      <w:start w:val="1"/>
      <w:numFmt w:val="decimal"/>
      <w:lvlText w:val="%1.%2"/>
      <w:lvlJc w:val="left"/>
      <w:pPr>
        <w:tabs>
          <w:tab w:val="num" w:pos="2520"/>
        </w:tabs>
        <w:ind w:left="2520" w:hanging="360"/>
      </w:pPr>
      <w:rPr>
        <w:rFonts w:hint="default"/>
      </w:rPr>
    </w:lvl>
    <w:lvl w:ilvl="2">
      <w:start w:val="1"/>
      <w:numFmt w:val="upperLetter"/>
      <w:lvlText w:val="%1.%2.%3"/>
      <w:lvlJc w:val="left"/>
      <w:pPr>
        <w:tabs>
          <w:tab w:val="num" w:pos="5040"/>
        </w:tabs>
        <w:ind w:left="5040" w:hanging="720"/>
      </w:pPr>
      <w:rPr>
        <w:rFonts w:hint="default"/>
      </w:rPr>
    </w:lvl>
    <w:lvl w:ilvl="3">
      <w:start w:val="1"/>
      <w:numFmt w:val="decimal"/>
      <w:lvlText w:val="%1.%2.%3.%4"/>
      <w:lvlJc w:val="left"/>
      <w:pPr>
        <w:tabs>
          <w:tab w:val="num" w:pos="7200"/>
        </w:tabs>
        <w:ind w:left="7200" w:hanging="720"/>
      </w:pPr>
      <w:rPr>
        <w:rFonts w:hint="default"/>
      </w:rPr>
    </w:lvl>
    <w:lvl w:ilvl="4">
      <w:start w:val="1"/>
      <w:numFmt w:val="decimal"/>
      <w:lvlText w:val="%1.%2.%3.%4.%5"/>
      <w:lvlJc w:val="left"/>
      <w:pPr>
        <w:tabs>
          <w:tab w:val="num" w:pos="9720"/>
        </w:tabs>
        <w:ind w:left="9720" w:hanging="1080"/>
      </w:pPr>
      <w:rPr>
        <w:rFonts w:hint="default"/>
      </w:rPr>
    </w:lvl>
    <w:lvl w:ilvl="5">
      <w:start w:val="1"/>
      <w:numFmt w:val="decimal"/>
      <w:lvlText w:val="%1.%2.%3.%4.%5.%6"/>
      <w:lvlJc w:val="left"/>
      <w:pPr>
        <w:tabs>
          <w:tab w:val="num" w:pos="11880"/>
        </w:tabs>
        <w:ind w:left="11880" w:hanging="1080"/>
      </w:pPr>
      <w:rPr>
        <w:rFonts w:hint="default"/>
      </w:rPr>
    </w:lvl>
    <w:lvl w:ilvl="6">
      <w:start w:val="1"/>
      <w:numFmt w:val="decimal"/>
      <w:lvlText w:val="%1.%2.%3.%4.%5.%6.%7"/>
      <w:lvlJc w:val="left"/>
      <w:pPr>
        <w:tabs>
          <w:tab w:val="num" w:pos="14400"/>
        </w:tabs>
        <w:ind w:left="14400" w:hanging="1440"/>
      </w:pPr>
      <w:rPr>
        <w:rFonts w:hint="default"/>
      </w:rPr>
    </w:lvl>
    <w:lvl w:ilvl="7">
      <w:start w:val="1"/>
      <w:numFmt w:val="decimal"/>
      <w:lvlText w:val="%1.%2.%3.%4.%5.%6.%7.%8"/>
      <w:lvlJc w:val="left"/>
      <w:pPr>
        <w:tabs>
          <w:tab w:val="num" w:pos="16560"/>
        </w:tabs>
        <w:ind w:left="16560" w:hanging="1440"/>
      </w:pPr>
      <w:rPr>
        <w:rFonts w:hint="default"/>
      </w:rPr>
    </w:lvl>
    <w:lvl w:ilvl="8">
      <w:start w:val="1"/>
      <w:numFmt w:val="decimal"/>
      <w:lvlText w:val="%1.%2.%3.%4.%5.%6.%7.%8.%9"/>
      <w:lvlJc w:val="left"/>
      <w:pPr>
        <w:tabs>
          <w:tab w:val="num" w:pos="19080"/>
        </w:tabs>
        <w:ind w:left="19080" w:hanging="1800"/>
      </w:pPr>
      <w:rPr>
        <w:rFonts w:hint="default"/>
      </w:rPr>
    </w:lvl>
  </w:abstractNum>
  <w:abstractNum w:abstractNumId="26">
    <w:nsid w:val="45EA6233"/>
    <w:multiLevelType w:val="hybridMultilevel"/>
    <w:tmpl w:val="D4E60048"/>
    <w:lvl w:ilvl="0" w:tplc="ADECEACA">
      <w:start w:val="1"/>
      <w:numFmt w:val="lowerRoman"/>
      <w:lvlText w:val="(%1)"/>
      <w:lvlJc w:val="left"/>
      <w:pPr>
        <w:tabs>
          <w:tab w:val="num" w:pos="1725"/>
        </w:tabs>
        <w:ind w:left="1725" w:hanging="1005"/>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nsid w:val="467837FF"/>
    <w:multiLevelType w:val="hybridMultilevel"/>
    <w:tmpl w:val="DFAE9816"/>
    <w:lvl w:ilvl="0" w:tplc="19F4F18C">
      <w:start w:val="4"/>
      <w:numFmt w:val="lowerRoman"/>
      <w:lvlText w:val="%1)"/>
      <w:lvlJc w:val="left"/>
      <w:pPr>
        <w:tabs>
          <w:tab w:val="num" w:pos="1440"/>
        </w:tabs>
        <w:ind w:left="1440" w:hanging="720"/>
      </w:pPr>
      <w:rPr>
        <w:rFonts w:hint="default"/>
      </w:rPr>
    </w:lvl>
    <w:lvl w:ilvl="1" w:tplc="2026A35A">
      <w:start w:val="21"/>
      <w:numFmt w:val="decimal"/>
      <w:lvlText w:val="%2"/>
      <w:lvlJc w:val="left"/>
      <w:pPr>
        <w:tabs>
          <w:tab w:val="num" w:pos="1800"/>
        </w:tabs>
        <w:ind w:left="1800" w:hanging="360"/>
      </w:pPr>
      <w:rPr>
        <w:rFonts w:hint="default"/>
      </w:rPr>
    </w:lvl>
    <w:lvl w:ilvl="2" w:tplc="22D0FD58">
      <w:start w:val="1"/>
      <w:numFmt w:val="lowerLetter"/>
      <w:lvlText w:val="%3)"/>
      <w:lvlJc w:val="left"/>
      <w:pPr>
        <w:tabs>
          <w:tab w:val="num" w:pos="3060"/>
        </w:tabs>
        <w:ind w:left="3060" w:hanging="720"/>
      </w:pPr>
      <w:rPr>
        <w:rFonts w:hint="default"/>
      </w:rPr>
    </w:lvl>
    <w:lvl w:ilvl="3" w:tplc="1D42C5E2">
      <w:start w:val="16"/>
      <w:numFmt w:val="decimal"/>
      <w:lvlText w:val="%4."/>
      <w:lvlJc w:val="left"/>
      <w:pPr>
        <w:tabs>
          <w:tab w:val="num" w:pos="3240"/>
        </w:tabs>
        <w:ind w:left="3240" w:hanging="360"/>
      </w:pPr>
      <w:rPr>
        <w:rFonts w:hint="default"/>
      </w:r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28">
    <w:nsid w:val="474F5CFB"/>
    <w:multiLevelType w:val="hybridMultilevel"/>
    <w:tmpl w:val="14160DA0"/>
    <w:lvl w:ilvl="0" w:tplc="1772D61E">
      <w:start w:val="44"/>
      <w:numFmt w:val="decimal"/>
      <w:lvlText w:val="%1"/>
      <w:lvlJc w:val="left"/>
      <w:pPr>
        <w:tabs>
          <w:tab w:val="num" w:pos="3600"/>
        </w:tabs>
        <w:ind w:left="3600" w:hanging="2040"/>
      </w:pPr>
      <w:rPr>
        <w:rFonts w:hint="default"/>
      </w:rPr>
    </w:lvl>
    <w:lvl w:ilvl="1" w:tplc="0B784436">
      <w:start w:val="1"/>
      <w:numFmt w:val="lowerLetter"/>
      <w:lvlText w:val="(%2)"/>
      <w:lvlJc w:val="left"/>
      <w:pPr>
        <w:tabs>
          <w:tab w:val="num" w:pos="2640"/>
        </w:tabs>
        <w:ind w:left="2640" w:hanging="360"/>
      </w:pPr>
      <w:rPr>
        <w:rFonts w:hint="default"/>
      </w:rPr>
    </w:lvl>
    <w:lvl w:ilvl="2" w:tplc="0409001B" w:tentative="1">
      <w:start w:val="1"/>
      <w:numFmt w:val="lowerRoman"/>
      <w:lvlText w:val="%3."/>
      <w:lvlJc w:val="right"/>
      <w:pPr>
        <w:tabs>
          <w:tab w:val="num" w:pos="3360"/>
        </w:tabs>
        <w:ind w:left="3360" w:hanging="180"/>
      </w:pPr>
    </w:lvl>
    <w:lvl w:ilvl="3" w:tplc="0409000F" w:tentative="1">
      <w:start w:val="1"/>
      <w:numFmt w:val="decimal"/>
      <w:lvlText w:val="%4."/>
      <w:lvlJc w:val="left"/>
      <w:pPr>
        <w:tabs>
          <w:tab w:val="num" w:pos="4080"/>
        </w:tabs>
        <w:ind w:left="4080" w:hanging="360"/>
      </w:pPr>
    </w:lvl>
    <w:lvl w:ilvl="4" w:tplc="04090019" w:tentative="1">
      <w:start w:val="1"/>
      <w:numFmt w:val="lowerLetter"/>
      <w:lvlText w:val="%5."/>
      <w:lvlJc w:val="left"/>
      <w:pPr>
        <w:tabs>
          <w:tab w:val="num" w:pos="4800"/>
        </w:tabs>
        <w:ind w:left="4800" w:hanging="360"/>
      </w:pPr>
    </w:lvl>
    <w:lvl w:ilvl="5" w:tplc="0409001B" w:tentative="1">
      <w:start w:val="1"/>
      <w:numFmt w:val="lowerRoman"/>
      <w:lvlText w:val="%6."/>
      <w:lvlJc w:val="right"/>
      <w:pPr>
        <w:tabs>
          <w:tab w:val="num" w:pos="5520"/>
        </w:tabs>
        <w:ind w:left="5520" w:hanging="180"/>
      </w:pPr>
    </w:lvl>
    <w:lvl w:ilvl="6" w:tplc="0409000F" w:tentative="1">
      <w:start w:val="1"/>
      <w:numFmt w:val="decimal"/>
      <w:lvlText w:val="%7."/>
      <w:lvlJc w:val="left"/>
      <w:pPr>
        <w:tabs>
          <w:tab w:val="num" w:pos="6240"/>
        </w:tabs>
        <w:ind w:left="6240" w:hanging="360"/>
      </w:pPr>
    </w:lvl>
    <w:lvl w:ilvl="7" w:tplc="04090019" w:tentative="1">
      <w:start w:val="1"/>
      <w:numFmt w:val="lowerLetter"/>
      <w:lvlText w:val="%8."/>
      <w:lvlJc w:val="left"/>
      <w:pPr>
        <w:tabs>
          <w:tab w:val="num" w:pos="6960"/>
        </w:tabs>
        <w:ind w:left="6960" w:hanging="360"/>
      </w:pPr>
    </w:lvl>
    <w:lvl w:ilvl="8" w:tplc="0409001B" w:tentative="1">
      <w:start w:val="1"/>
      <w:numFmt w:val="lowerRoman"/>
      <w:lvlText w:val="%9."/>
      <w:lvlJc w:val="right"/>
      <w:pPr>
        <w:tabs>
          <w:tab w:val="num" w:pos="7680"/>
        </w:tabs>
        <w:ind w:left="7680" w:hanging="180"/>
      </w:pPr>
    </w:lvl>
  </w:abstractNum>
  <w:abstractNum w:abstractNumId="29">
    <w:nsid w:val="49267FF1"/>
    <w:multiLevelType w:val="hybridMultilevel"/>
    <w:tmpl w:val="186EB4C4"/>
    <w:lvl w:ilvl="0" w:tplc="16DAF1D8">
      <w:start w:val="2"/>
      <w:numFmt w:val="lowerLetter"/>
      <w:lvlText w:val="(%1)"/>
      <w:lvlJc w:val="left"/>
      <w:pPr>
        <w:tabs>
          <w:tab w:val="num" w:pos="1620"/>
        </w:tabs>
        <w:ind w:left="1620" w:hanging="900"/>
      </w:pPr>
      <w:rPr>
        <w:rFonts w:hint="default"/>
      </w:rPr>
    </w:lvl>
    <w:lvl w:ilvl="1" w:tplc="D7E0306C">
      <w:start w:val="2"/>
      <w:numFmt w:val="lowerRoman"/>
      <w:lvlText w:val="(%2)"/>
      <w:lvlJc w:val="left"/>
      <w:pPr>
        <w:tabs>
          <w:tab w:val="num" w:pos="2160"/>
        </w:tabs>
        <w:ind w:left="2160" w:hanging="720"/>
      </w:pPr>
      <w:rPr>
        <w:rFonts w:hint="default"/>
      </w:rPr>
    </w:lvl>
    <w:lvl w:ilvl="2" w:tplc="0409001B">
      <w:start w:val="1"/>
      <w:numFmt w:val="lowerRoman"/>
      <w:lvlText w:val="%3."/>
      <w:lvlJc w:val="right"/>
      <w:pPr>
        <w:tabs>
          <w:tab w:val="num" w:pos="2520"/>
        </w:tabs>
        <w:ind w:left="2520" w:hanging="180"/>
      </w:pPr>
    </w:lvl>
    <w:lvl w:ilvl="3" w:tplc="4C826BEE">
      <w:start w:val="3"/>
      <w:numFmt w:val="lowerLetter"/>
      <w:lvlText w:val="%4)"/>
      <w:lvlJc w:val="left"/>
      <w:pPr>
        <w:tabs>
          <w:tab w:val="num" w:pos="3240"/>
        </w:tabs>
        <w:ind w:left="3240" w:hanging="360"/>
      </w:pPr>
      <w:rPr>
        <w:rFonts w:hint="default"/>
      </w:r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nsid w:val="4AD21547"/>
    <w:multiLevelType w:val="hybridMultilevel"/>
    <w:tmpl w:val="F9803310"/>
    <w:lvl w:ilvl="0" w:tplc="E2520728">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4B2D3F9E"/>
    <w:multiLevelType w:val="hybridMultilevel"/>
    <w:tmpl w:val="7F86BDDA"/>
    <w:lvl w:ilvl="0" w:tplc="0409000F">
      <w:start w:val="18"/>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4BB400F4"/>
    <w:multiLevelType w:val="hybridMultilevel"/>
    <w:tmpl w:val="15CCA68C"/>
    <w:lvl w:ilvl="0" w:tplc="0409000F">
      <w:start w:val="6"/>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4C19239E"/>
    <w:multiLevelType w:val="hybridMultilevel"/>
    <w:tmpl w:val="AD4A96AA"/>
    <w:lvl w:ilvl="0" w:tplc="04090017">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E6B1D2F"/>
    <w:multiLevelType w:val="hybridMultilevel"/>
    <w:tmpl w:val="907E9BBA"/>
    <w:lvl w:ilvl="0" w:tplc="0768A570">
      <w:start w:val="4"/>
      <w:numFmt w:val="lowerRoman"/>
      <w:lvlText w:val="(%1)"/>
      <w:lvlJc w:val="left"/>
      <w:pPr>
        <w:tabs>
          <w:tab w:val="num" w:pos="1440"/>
        </w:tabs>
        <w:ind w:left="1440" w:hanging="720"/>
      </w:pPr>
      <w:rPr>
        <w:rFonts w:hint="default"/>
      </w:rPr>
    </w:lvl>
    <w:lvl w:ilvl="1" w:tplc="BF9E9DA6">
      <w:start w:val="1"/>
      <w:numFmt w:val="upperRoman"/>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5">
    <w:nsid w:val="4F7B54D4"/>
    <w:multiLevelType w:val="hybridMultilevel"/>
    <w:tmpl w:val="07220C66"/>
    <w:lvl w:ilvl="0" w:tplc="ED80E1DC">
      <w:start w:val="1"/>
      <w:numFmt w:val="lowerRoman"/>
      <w:lvlText w:val="(%1)"/>
      <w:lvlJc w:val="left"/>
      <w:pPr>
        <w:tabs>
          <w:tab w:val="num" w:pos="1800"/>
        </w:tabs>
        <w:ind w:left="1800" w:hanging="720"/>
      </w:pPr>
      <w:rPr>
        <w:rFonts w:hint="default"/>
      </w:rPr>
    </w:lvl>
    <w:lvl w:ilvl="1" w:tplc="DA302540">
      <w:start w:val="1"/>
      <w:numFmt w:val="lowerLetter"/>
      <w:lvlText w:val="(%2)"/>
      <w:lvlJc w:val="left"/>
      <w:pPr>
        <w:tabs>
          <w:tab w:val="num" w:pos="2160"/>
        </w:tabs>
        <w:ind w:left="2160" w:hanging="360"/>
      </w:pPr>
      <w:rPr>
        <w:rFonts w:hint="default"/>
      </w:rPr>
    </w:lvl>
    <w:lvl w:ilvl="2" w:tplc="ED9AC196">
      <w:start w:val="26"/>
      <w:numFmt w:val="decimal"/>
      <w:lvlText w:val="%3."/>
      <w:lvlJc w:val="left"/>
      <w:pPr>
        <w:tabs>
          <w:tab w:val="num" w:pos="3060"/>
        </w:tabs>
        <w:ind w:left="3060" w:hanging="360"/>
      </w:pPr>
      <w:rPr>
        <w:rFonts w:hint="default"/>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6">
    <w:nsid w:val="50B57154"/>
    <w:multiLevelType w:val="hybridMultilevel"/>
    <w:tmpl w:val="DE982A02"/>
    <w:lvl w:ilvl="0" w:tplc="4FBEB580">
      <w:start w:val="2"/>
      <w:numFmt w:val="lowerLetter"/>
      <w:lvlText w:val="(%1)"/>
      <w:lvlJc w:val="left"/>
      <w:pPr>
        <w:tabs>
          <w:tab w:val="num" w:pos="720"/>
        </w:tabs>
        <w:ind w:left="720" w:hanging="480"/>
      </w:pPr>
      <w:rPr>
        <w:rFonts w:hint="default"/>
      </w:rPr>
    </w:lvl>
    <w:lvl w:ilvl="1" w:tplc="F3E68606">
      <w:start w:val="1"/>
      <w:numFmt w:val="lowerRoman"/>
      <w:lvlText w:val="(%2)"/>
      <w:lvlJc w:val="left"/>
      <w:pPr>
        <w:tabs>
          <w:tab w:val="num" w:pos="1680"/>
        </w:tabs>
        <w:ind w:left="1680" w:hanging="720"/>
      </w:pPr>
      <w:rPr>
        <w:rFonts w:hint="default"/>
      </w:rPr>
    </w:lvl>
    <w:lvl w:ilvl="2" w:tplc="0409001B" w:tentative="1">
      <w:start w:val="1"/>
      <w:numFmt w:val="lowerRoman"/>
      <w:lvlText w:val="%3."/>
      <w:lvlJc w:val="right"/>
      <w:pPr>
        <w:tabs>
          <w:tab w:val="num" w:pos="2040"/>
        </w:tabs>
        <w:ind w:left="2040" w:hanging="180"/>
      </w:pPr>
    </w:lvl>
    <w:lvl w:ilvl="3" w:tplc="0409000F" w:tentative="1">
      <w:start w:val="1"/>
      <w:numFmt w:val="decimal"/>
      <w:lvlText w:val="%4."/>
      <w:lvlJc w:val="left"/>
      <w:pPr>
        <w:tabs>
          <w:tab w:val="num" w:pos="2760"/>
        </w:tabs>
        <w:ind w:left="2760" w:hanging="360"/>
      </w:pPr>
    </w:lvl>
    <w:lvl w:ilvl="4" w:tplc="04090019" w:tentative="1">
      <w:start w:val="1"/>
      <w:numFmt w:val="lowerLetter"/>
      <w:lvlText w:val="%5."/>
      <w:lvlJc w:val="left"/>
      <w:pPr>
        <w:tabs>
          <w:tab w:val="num" w:pos="3480"/>
        </w:tabs>
        <w:ind w:left="3480" w:hanging="360"/>
      </w:pPr>
    </w:lvl>
    <w:lvl w:ilvl="5" w:tplc="0409001B" w:tentative="1">
      <w:start w:val="1"/>
      <w:numFmt w:val="lowerRoman"/>
      <w:lvlText w:val="%6."/>
      <w:lvlJc w:val="right"/>
      <w:pPr>
        <w:tabs>
          <w:tab w:val="num" w:pos="4200"/>
        </w:tabs>
        <w:ind w:left="4200" w:hanging="180"/>
      </w:pPr>
    </w:lvl>
    <w:lvl w:ilvl="6" w:tplc="0409000F" w:tentative="1">
      <w:start w:val="1"/>
      <w:numFmt w:val="decimal"/>
      <w:lvlText w:val="%7."/>
      <w:lvlJc w:val="left"/>
      <w:pPr>
        <w:tabs>
          <w:tab w:val="num" w:pos="4920"/>
        </w:tabs>
        <w:ind w:left="4920" w:hanging="360"/>
      </w:pPr>
    </w:lvl>
    <w:lvl w:ilvl="7" w:tplc="04090019" w:tentative="1">
      <w:start w:val="1"/>
      <w:numFmt w:val="lowerLetter"/>
      <w:lvlText w:val="%8."/>
      <w:lvlJc w:val="left"/>
      <w:pPr>
        <w:tabs>
          <w:tab w:val="num" w:pos="5640"/>
        </w:tabs>
        <w:ind w:left="5640" w:hanging="360"/>
      </w:pPr>
    </w:lvl>
    <w:lvl w:ilvl="8" w:tplc="0409001B" w:tentative="1">
      <w:start w:val="1"/>
      <w:numFmt w:val="lowerRoman"/>
      <w:lvlText w:val="%9."/>
      <w:lvlJc w:val="right"/>
      <w:pPr>
        <w:tabs>
          <w:tab w:val="num" w:pos="6360"/>
        </w:tabs>
        <w:ind w:left="6360" w:hanging="180"/>
      </w:pPr>
    </w:lvl>
  </w:abstractNum>
  <w:abstractNum w:abstractNumId="37">
    <w:nsid w:val="50BC05A8"/>
    <w:multiLevelType w:val="hybridMultilevel"/>
    <w:tmpl w:val="FE00F23C"/>
    <w:lvl w:ilvl="0" w:tplc="CEFC217C">
      <w:start w:val="2"/>
      <w:numFmt w:val="lowerLetter"/>
      <w:lvlText w:val="(%1)"/>
      <w:lvlJc w:val="left"/>
      <w:pPr>
        <w:tabs>
          <w:tab w:val="num" w:pos="1440"/>
        </w:tabs>
        <w:ind w:left="1440" w:hanging="720"/>
      </w:pPr>
      <w:rPr>
        <w:rFonts w:hint="default"/>
      </w:rPr>
    </w:lvl>
    <w:lvl w:ilvl="1" w:tplc="A0A8B4BA">
      <w:start w:val="1"/>
      <w:numFmt w:val="lowerRoman"/>
      <w:lvlText w:val="(%2)"/>
      <w:lvlJc w:val="left"/>
      <w:pPr>
        <w:tabs>
          <w:tab w:val="num" w:pos="2160"/>
        </w:tabs>
        <w:ind w:left="2160" w:hanging="72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8">
    <w:nsid w:val="522F2802"/>
    <w:multiLevelType w:val="hybridMultilevel"/>
    <w:tmpl w:val="5D144612"/>
    <w:lvl w:ilvl="0" w:tplc="F5E27874">
      <w:start w:val="1"/>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9">
    <w:nsid w:val="52F5386B"/>
    <w:multiLevelType w:val="hybridMultilevel"/>
    <w:tmpl w:val="75220CCA"/>
    <w:lvl w:ilvl="0" w:tplc="92D2060C">
      <w:start w:val="1"/>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0">
    <w:nsid w:val="5403438A"/>
    <w:multiLevelType w:val="hybridMultilevel"/>
    <w:tmpl w:val="876EFF4E"/>
    <w:lvl w:ilvl="0" w:tplc="BAA49ACA">
      <w:start w:val="1"/>
      <w:numFmt w:val="lowerRoman"/>
      <w:lvlText w:val="(%1)"/>
      <w:lvlJc w:val="left"/>
      <w:pPr>
        <w:tabs>
          <w:tab w:val="num" w:pos="1080"/>
        </w:tabs>
        <w:ind w:left="1080" w:hanging="720"/>
      </w:pPr>
      <w:rPr>
        <w:rFonts w:hint="default"/>
      </w:rPr>
    </w:lvl>
    <w:lvl w:ilvl="1" w:tplc="0409000F">
      <w:start w:val="1"/>
      <w:numFmt w:val="decimal"/>
      <w:lvlText w:val="%2."/>
      <w:lvlJc w:val="left"/>
      <w:pPr>
        <w:tabs>
          <w:tab w:val="num" w:pos="1440"/>
        </w:tabs>
        <w:ind w:left="1440" w:hanging="360"/>
      </w:pPr>
      <w:rPr>
        <w:rFonts w:hint="default"/>
      </w:rPr>
    </w:lvl>
    <w:lvl w:ilvl="2" w:tplc="3CE22006">
      <w:start w:val="1"/>
      <w:numFmt w:val="lowerLetter"/>
      <w:lvlText w:val="(%3)"/>
      <w:lvlJc w:val="left"/>
      <w:pPr>
        <w:tabs>
          <w:tab w:val="num" w:pos="2700"/>
        </w:tabs>
        <w:ind w:left="2700" w:hanging="720"/>
      </w:pPr>
      <w:rPr>
        <w:rFonts w:hint="default"/>
      </w:rPr>
    </w:lvl>
    <w:lvl w:ilvl="3" w:tplc="E1CE2164">
      <w:start w:val="1"/>
      <w:numFmt w:val="lowerRoman"/>
      <w:lvlText w:val="(%4)"/>
      <w:lvlJc w:val="left"/>
      <w:pPr>
        <w:tabs>
          <w:tab w:val="num" w:pos="3240"/>
        </w:tabs>
        <w:ind w:left="3240" w:hanging="72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560717FF"/>
    <w:multiLevelType w:val="hybridMultilevel"/>
    <w:tmpl w:val="60EA853E"/>
    <w:lvl w:ilvl="0" w:tplc="303CBC2C">
      <w:start w:val="2"/>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57273EA2"/>
    <w:multiLevelType w:val="hybridMultilevel"/>
    <w:tmpl w:val="6DBA186C"/>
    <w:lvl w:ilvl="0" w:tplc="33E2B0CE">
      <w:start w:val="1"/>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3">
    <w:nsid w:val="60CA702B"/>
    <w:multiLevelType w:val="hybridMultilevel"/>
    <w:tmpl w:val="CDC6BC7A"/>
    <w:lvl w:ilvl="0" w:tplc="D908873E">
      <w:start w:val="1"/>
      <w:numFmt w:val="lowerLetter"/>
      <w:lvlText w:val="%1)"/>
      <w:lvlJc w:val="left"/>
      <w:pPr>
        <w:tabs>
          <w:tab w:val="num" w:pos="1080"/>
        </w:tabs>
        <w:ind w:left="108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6851448D"/>
    <w:multiLevelType w:val="hybridMultilevel"/>
    <w:tmpl w:val="70AC081C"/>
    <w:lvl w:ilvl="0" w:tplc="0409000F">
      <w:start w:val="1"/>
      <w:numFmt w:val="decimal"/>
      <w:lvlText w:val="%1."/>
      <w:lvlJc w:val="left"/>
      <w:pPr>
        <w:tabs>
          <w:tab w:val="num" w:pos="720"/>
        </w:tabs>
        <w:ind w:left="720" w:hanging="360"/>
      </w:pPr>
      <w:rPr>
        <w:rFonts w:hint="default"/>
      </w:rPr>
    </w:lvl>
    <w:lvl w:ilvl="1" w:tplc="779AB15A">
      <w:start w:val="1"/>
      <w:numFmt w:val="lowerLetter"/>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6ACF469E"/>
    <w:multiLevelType w:val="hybridMultilevel"/>
    <w:tmpl w:val="22FCA744"/>
    <w:lvl w:ilvl="0" w:tplc="DA6E4C54">
      <w:start w:val="3"/>
      <w:numFmt w:val="decimal"/>
      <w:lvlText w:val="%1."/>
      <w:lvlJc w:val="left"/>
      <w:pPr>
        <w:tabs>
          <w:tab w:val="num" w:pos="2160"/>
        </w:tabs>
        <w:ind w:left="2160" w:hanging="720"/>
      </w:pPr>
      <w:rPr>
        <w:rFonts w:hint="default"/>
      </w:rPr>
    </w:lvl>
    <w:lvl w:ilvl="1" w:tplc="787467EC">
      <w:start w:val="1"/>
      <w:numFmt w:val="lowerRoman"/>
      <w:lvlText w:val="%2)"/>
      <w:lvlJc w:val="left"/>
      <w:pPr>
        <w:tabs>
          <w:tab w:val="num" w:pos="2880"/>
        </w:tabs>
        <w:ind w:left="2880" w:hanging="720"/>
      </w:pPr>
      <w:rPr>
        <w:rFonts w:hint="default"/>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6">
    <w:nsid w:val="6D3E4498"/>
    <w:multiLevelType w:val="hybridMultilevel"/>
    <w:tmpl w:val="21ECC0EC"/>
    <w:lvl w:ilvl="0" w:tplc="738AF31C">
      <w:start w:val="9"/>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7">
    <w:nsid w:val="6DC45057"/>
    <w:multiLevelType w:val="hybridMultilevel"/>
    <w:tmpl w:val="4290E4AE"/>
    <w:lvl w:ilvl="0" w:tplc="A7B67842">
      <w:start w:val="19"/>
      <w:numFmt w:val="decimal"/>
      <w:lvlText w:val="%1."/>
      <w:lvlJc w:val="left"/>
      <w:pPr>
        <w:tabs>
          <w:tab w:val="num" w:pos="1080"/>
        </w:tabs>
        <w:ind w:left="1080" w:hanging="720"/>
      </w:pPr>
      <w:rPr>
        <w:rFonts w:hint="default"/>
      </w:rPr>
    </w:lvl>
    <w:lvl w:ilvl="1" w:tplc="ECF403E2">
      <w:start w:val="1"/>
      <w:numFmt w:val="lowerLetter"/>
      <w:lvlText w:val="%2)"/>
      <w:lvlJc w:val="left"/>
      <w:pPr>
        <w:tabs>
          <w:tab w:val="num" w:pos="1800"/>
        </w:tabs>
        <w:ind w:left="1800" w:hanging="720"/>
      </w:pPr>
      <w:rPr>
        <w:rFonts w:hint="default"/>
      </w:rPr>
    </w:lvl>
    <w:lvl w:ilvl="2" w:tplc="19EE0A6C">
      <w:start w:val="1"/>
      <w:numFmt w:val="lowerRoman"/>
      <w:lvlText w:val="(%3)"/>
      <w:lvlJc w:val="left"/>
      <w:pPr>
        <w:tabs>
          <w:tab w:val="num" w:pos="2700"/>
        </w:tabs>
        <w:ind w:left="2700" w:hanging="720"/>
      </w:pPr>
      <w:rPr>
        <w:rFonts w:hint="default"/>
      </w:rPr>
    </w:lvl>
    <w:lvl w:ilvl="3" w:tplc="85884152">
      <w:start w:val="1"/>
      <w:numFmt w:val="lowerRoman"/>
      <w:lvlText w:val="%4)"/>
      <w:lvlJc w:val="left"/>
      <w:pPr>
        <w:tabs>
          <w:tab w:val="num" w:pos="3240"/>
        </w:tabs>
        <w:ind w:left="3240" w:hanging="72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74437EEE"/>
    <w:multiLevelType w:val="hybridMultilevel"/>
    <w:tmpl w:val="52669196"/>
    <w:lvl w:ilvl="0" w:tplc="04090017">
      <w:start w:val="1"/>
      <w:numFmt w:val="lowerLetter"/>
      <w:lvlText w:val="%1)"/>
      <w:lvlJc w:val="left"/>
      <w:pPr>
        <w:tabs>
          <w:tab w:val="num" w:pos="720"/>
        </w:tabs>
        <w:ind w:left="720" w:hanging="360"/>
      </w:pPr>
    </w:lvl>
    <w:lvl w:ilvl="1" w:tplc="7930C884">
      <w:start w:val="20"/>
      <w:numFmt w:val="decimal"/>
      <w:lvlText w:val="%2."/>
      <w:lvlJc w:val="left"/>
      <w:pPr>
        <w:tabs>
          <w:tab w:val="num" w:pos="1800"/>
        </w:tabs>
        <w:ind w:left="1800" w:hanging="720"/>
      </w:pPr>
      <w:rPr>
        <w:rFonts w:hint="default"/>
      </w:rPr>
    </w:lvl>
    <w:lvl w:ilvl="2" w:tplc="0409001B">
      <w:start w:val="1"/>
      <w:numFmt w:val="lowerRoman"/>
      <w:lvlText w:val="%3."/>
      <w:lvlJc w:val="right"/>
      <w:pPr>
        <w:tabs>
          <w:tab w:val="num" w:pos="2160"/>
        </w:tabs>
        <w:ind w:left="2160" w:hanging="180"/>
      </w:pPr>
    </w:lvl>
    <w:lvl w:ilvl="3" w:tplc="CF080DCE">
      <w:start w:val="29"/>
      <w:numFmt w:val="bullet"/>
      <w:lvlText w:val=""/>
      <w:lvlJc w:val="left"/>
      <w:pPr>
        <w:tabs>
          <w:tab w:val="num" w:pos="2880"/>
        </w:tabs>
        <w:ind w:left="2880" w:hanging="360"/>
      </w:pPr>
      <w:rPr>
        <w:rFonts w:ascii="Symbol" w:eastAsia="Times New Roman" w:hAnsi="Symbol" w:cs="Times New Roman" w:hint="default"/>
      </w:r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74E42E96"/>
    <w:multiLevelType w:val="hybridMultilevel"/>
    <w:tmpl w:val="D7FEE24A"/>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7B4143A5"/>
    <w:multiLevelType w:val="hybridMultilevel"/>
    <w:tmpl w:val="8410C33C"/>
    <w:lvl w:ilvl="0" w:tplc="0CBAA940">
      <w:start w:val="2"/>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1">
    <w:nsid w:val="7C0D5D79"/>
    <w:multiLevelType w:val="hybridMultilevel"/>
    <w:tmpl w:val="A1E4166C"/>
    <w:lvl w:ilvl="0" w:tplc="7220A1F4">
      <w:start w:val="1"/>
      <w:numFmt w:val="decimal"/>
      <w:lvlText w:val="%1."/>
      <w:lvlJc w:val="left"/>
      <w:pPr>
        <w:tabs>
          <w:tab w:val="num" w:pos="780"/>
        </w:tabs>
        <w:ind w:left="780" w:hanging="360"/>
      </w:pPr>
      <w:rPr>
        <w:rFonts w:hint="default"/>
      </w:r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num w:numId="1">
    <w:abstractNumId w:val="30"/>
  </w:num>
  <w:num w:numId="2">
    <w:abstractNumId w:val="23"/>
  </w:num>
  <w:num w:numId="3">
    <w:abstractNumId w:val="18"/>
  </w:num>
  <w:num w:numId="4">
    <w:abstractNumId w:val="7"/>
  </w:num>
  <w:num w:numId="5">
    <w:abstractNumId w:val="13"/>
  </w:num>
  <w:num w:numId="6">
    <w:abstractNumId w:val="37"/>
  </w:num>
  <w:num w:numId="7">
    <w:abstractNumId w:val="5"/>
  </w:num>
  <w:num w:numId="8">
    <w:abstractNumId w:val="40"/>
  </w:num>
  <w:num w:numId="9">
    <w:abstractNumId w:val="6"/>
  </w:num>
  <w:num w:numId="10">
    <w:abstractNumId w:val="26"/>
  </w:num>
  <w:num w:numId="11">
    <w:abstractNumId w:val="29"/>
  </w:num>
  <w:num w:numId="12">
    <w:abstractNumId w:val="8"/>
  </w:num>
  <w:num w:numId="13">
    <w:abstractNumId w:val="19"/>
  </w:num>
  <w:num w:numId="14">
    <w:abstractNumId w:val="20"/>
  </w:num>
  <w:num w:numId="15">
    <w:abstractNumId w:val="21"/>
  </w:num>
  <w:num w:numId="16">
    <w:abstractNumId w:val="33"/>
  </w:num>
  <w:num w:numId="17">
    <w:abstractNumId w:val="2"/>
  </w:num>
  <w:num w:numId="18">
    <w:abstractNumId w:val="15"/>
  </w:num>
  <w:num w:numId="19">
    <w:abstractNumId w:val="49"/>
  </w:num>
  <w:num w:numId="20">
    <w:abstractNumId w:val="47"/>
  </w:num>
  <w:num w:numId="21">
    <w:abstractNumId w:val="36"/>
  </w:num>
  <w:num w:numId="22">
    <w:abstractNumId w:val="12"/>
  </w:num>
  <w:num w:numId="23">
    <w:abstractNumId w:val="0"/>
  </w:num>
  <w:num w:numId="24">
    <w:abstractNumId w:val="9"/>
  </w:num>
  <w:num w:numId="25">
    <w:abstractNumId w:val="17"/>
  </w:num>
  <w:num w:numId="26">
    <w:abstractNumId w:val="50"/>
  </w:num>
  <w:num w:numId="27">
    <w:abstractNumId w:val="45"/>
  </w:num>
  <w:num w:numId="28">
    <w:abstractNumId w:val="28"/>
  </w:num>
  <w:num w:numId="29">
    <w:abstractNumId w:val="24"/>
  </w:num>
  <w:num w:numId="30">
    <w:abstractNumId w:val="4"/>
  </w:num>
  <w:num w:numId="31">
    <w:abstractNumId w:val="38"/>
  </w:num>
  <w:num w:numId="32">
    <w:abstractNumId w:val="39"/>
  </w:num>
  <w:num w:numId="33">
    <w:abstractNumId w:val="25"/>
  </w:num>
  <w:num w:numId="34">
    <w:abstractNumId w:val="1"/>
  </w:num>
  <w:num w:numId="35">
    <w:abstractNumId w:val="44"/>
  </w:num>
  <w:num w:numId="36">
    <w:abstractNumId w:val="43"/>
  </w:num>
  <w:num w:numId="37">
    <w:abstractNumId w:val="14"/>
  </w:num>
  <w:num w:numId="38">
    <w:abstractNumId w:val="3"/>
  </w:num>
  <w:num w:numId="39">
    <w:abstractNumId w:val="35"/>
  </w:num>
  <w:num w:numId="40">
    <w:abstractNumId w:val="31"/>
  </w:num>
  <w:num w:numId="41">
    <w:abstractNumId w:val="46"/>
  </w:num>
  <w:num w:numId="42">
    <w:abstractNumId w:val="48"/>
  </w:num>
  <w:num w:numId="43">
    <w:abstractNumId w:val="27"/>
  </w:num>
  <w:num w:numId="44">
    <w:abstractNumId w:val="16"/>
  </w:num>
  <w:num w:numId="45">
    <w:abstractNumId w:val="42"/>
  </w:num>
  <w:num w:numId="46">
    <w:abstractNumId w:val="22"/>
  </w:num>
  <w:num w:numId="47">
    <w:abstractNumId w:val="51"/>
  </w:num>
  <w:num w:numId="48">
    <w:abstractNumId w:val="34"/>
  </w:num>
  <w:num w:numId="49">
    <w:abstractNumId w:val="11"/>
  </w:num>
  <w:num w:numId="50">
    <w:abstractNumId w:val="10"/>
  </w:num>
  <w:num w:numId="51">
    <w:abstractNumId w:val="32"/>
  </w:num>
  <w:num w:numId="52">
    <w:abstractNumId w:val="4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B46D19"/>
    <w:rsid w:val="00000031"/>
    <w:rsid w:val="00003135"/>
    <w:rsid w:val="00005022"/>
    <w:rsid w:val="0000570F"/>
    <w:rsid w:val="000074D8"/>
    <w:rsid w:val="0001263F"/>
    <w:rsid w:val="000136CF"/>
    <w:rsid w:val="00015DC5"/>
    <w:rsid w:val="0002447D"/>
    <w:rsid w:val="00024AAD"/>
    <w:rsid w:val="000330E7"/>
    <w:rsid w:val="000341B8"/>
    <w:rsid w:val="00043143"/>
    <w:rsid w:val="00045649"/>
    <w:rsid w:val="00056D5A"/>
    <w:rsid w:val="000604FE"/>
    <w:rsid w:val="0006703E"/>
    <w:rsid w:val="000A42BB"/>
    <w:rsid w:val="000A5D1C"/>
    <w:rsid w:val="000B21A4"/>
    <w:rsid w:val="000B592A"/>
    <w:rsid w:val="000C1118"/>
    <w:rsid w:val="000C7301"/>
    <w:rsid w:val="000E1D84"/>
    <w:rsid w:val="000E5E7C"/>
    <w:rsid w:val="0010675C"/>
    <w:rsid w:val="0012407A"/>
    <w:rsid w:val="001320B4"/>
    <w:rsid w:val="00142EF1"/>
    <w:rsid w:val="00160703"/>
    <w:rsid w:val="00160976"/>
    <w:rsid w:val="001629AB"/>
    <w:rsid w:val="00165AA2"/>
    <w:rsid w:val="00166A59"/>
    <w:rsid w:val="00170EA8"/>
    <w:rsid w:val="00175A8A"/>
    <w:rsid w:val="001914B1"/>
    <w:rsid w:val="001A70F3"/>
    <w:rsid w:val="001C4002"/>
    <w:rsid w:val="001D6184"/>
    <w:rsid w:val="00205669"/>
    <w:rsid w:val="00217320"/>
    <w:rsid w:val="00217C74"/>
    <w:rsid w:val="00234B8E"/>
    <w:rsid w:val="00242443"/>
    <w:rsid w:val="00246082"/>
    <w:rsid w:val="00246336"/>
    <w:rsid w:val="00255491"/>
    <w:rsid w:val="00276681"/>
    <w:rsid w:val="00280C31"/>
    <w:rsid w:val="0028629E"/>
    <w:rsid w:val="002940C7"/>
    <w:rsid w:val="002B4A0A"/>
    <w:rsid w:val="002C4B4B"/>
    <w:rsid w:val="002D7498"/>
    <w:rsid w:val="002E46AA"/>
    <w:rsid w:val="002F7078"/>
    <w:rsid w:val="00301F3D"/>
    <w:rsid w:val="00303BAF"/>
    <w:rsid w:val="0030589F"/>
    <w:rsid w:val="00313769"/>
    <w:rsid w:val="0032677C"/>
    <w:rsid w:val="003342B8"/>
    <w:rsid w:val="00334F31"/>
    <w:rsid w:val="003350B3"/>
    <w:rsid w:val="00341A01"/>
    <w:rsid w:val="003521C4"/>
    <w:rsid w:val="003773B3"/>
    <w:rsid w:val="00386F01"/>
    <w:rsid w:val="00386FC0"/>
    <w:rsid w:val="0039298F"/>
    <w:rsid w:val="00393AAE"/>
    <w:rsid w:val="00396C51"/>
    <w:rsid w:val="003971C1"/>
    <w:rsid w:val="003A086C"/>
    <w:rsid w:val="003A62B5"/>
    <w:rsid w:val="003A7CD7"/>
    <w:rsid w:val="003C3C0B"/>
    <w:rsid w:val="003C5F17"/>
    <w:rsid w:val="003C7591"/>
    <w:rsid w:val="003E5A77"/>
    <w:rsid w:val="003E70F8"/>
    <w:rsid w:val="003E7DB2"/>
    <w:rsid w:val="0040705A"/>
    <w:rsid w:val="00407AC1"/>
    <w:rsid w:val="004116A0"/>
    <w:rsid w:val="004141C1"/>
    <w:rsid w:val="004227DE"/>
    <w:rsid w:val="00434607"/>
    <w:rsid w:val="0044467C"/>
    <w:rsid w:val="00455E53"/>
    <w:rsid w:val="0046287B"/>
    <w:rsid w:val="0047721C"/>
    <w:rsid w:val="00484391"/>
    <w:rsid w:val="00490855"/>
    <w:rsid w:val="00490F61"/>
    <w:rsid w:val="00491706"/>
    <w:rsid w:val="00496916"/>
    <w:rsid w:val="004A4683"/>
    <w:rsid w:val="004B2996"/>
    <w:rsid w:val="004D00BD"/>
    <w:rsid w:val="004E3B15"/>
    <w:rsid w:val="004F09FD"/>
    <w:rsid w:val="00501E57"/>
    <w:rsid w:val="0051312D"/>
    <w:rsid w:val="0051325D"/>
    <w:rsid w:val="005216DD"/>
    <w:rsid w:val="0053189A"/>
    <w:rsid w:val="00550003"/>
    <w:rsid w:val="005504C9"/>
    <w:rsid w:val="00562714"/>
    <w:rsid w:val="00572093"/>
    <w:rsid w:val="00590E20"/>
    <w:rsid w:val="005944CB"/>
    <w:rsid w:val="00595D17"/>
    <w:rsid w:val="005A3A7C"/>
    <w:rsid w:val="005A437F"/>
    <w:rsid w:val="005C4195"/>
    <w:rsid w:val="005D0A6D"/>
    <w:rsid w:val="005D1464"/>
    <w:rsid w:val="005D2B43"/>
    <w:rsid w:val="005E0320"/>
    <w:rsid w:val="00602E7D"/>
    <w:rsid w:val="00625DA0"/>
    <w:rsid w:val="006277AC"/>
    <w:rsid w:val="006348BF"/>
    <w:rsid w:val="006360ED"/>
    <w:rsid w:val="00662ACB"/>
    <w:rsid w:val="006803BB"/>
    <w:rsid w:val="00682A66"/>
    <w:rsid w:val="00687E3B"/>
    <w:rsid w:val="006969CD"/>
    <w:rsid w:val="006A098A"/>
    <w:rsid w:val="006A48E5"/>
    <w:rsid w:val="006C2F39"/>
    <w:rsid w:val="006C6C67"/>
    <w:rsid w:val="006D63BD"/>
    <w:rsid w:val="006E000E"/>
    <w:rsid w:val="006E50A4"/>
    <w:rsid w:val="0070754D"/>
    <w:rsid w:val="00710DEF"/>
    <w:rsid w:val="00711BF6"/>
    <w:rsid w:val="00722D51"/>
    <w:rsid w:val="007241D0"/>
    <w:rsid w:val="00724561"/>
    <w:rsid w:val="00741A9D"/>
    <w:rsid w:val="00744594"/>
    <w:rsid w:val="00744FB1"/>
    <w:rsid w:val="00747299"/>
    <w:rsid w:val="00757E99"/>
    <w:rsid w:val="0077781A"/>
    <w:rsid w:val="007838B9"/>
    <w:rsid w:val="00795893"/>
    <w:rsid w:val="0079628D"/>
    <w:rsid w:val="007A0449"/>
    <w:rsid w:val="007A4498"/>
    <w:rsid w:val="007A56C8"/>
    <w:rsid w:val="007B0560"/>
    <w:rsid w:val="007B30F0"/>
    <w:rsid w:val="007C05AD"/>
    <w:rsid w:val="007E0D17"/>
    <w:rsid w:val="007E1873"/>
    <w:rsid w:val="007E4212"/>
    <w:rsid w:val="0080488A"/>
    <w:rsid w:val="0080579B"/>
    <w:rsid w:val="008071B5"/>
    <w:rsid w:val="00816940"/>
    <w:rsid w:val="00817141"/>
    <w:rsid w:val="008307EC"/>
    <w:rsid w:val="00837954"/>
    <w:rsid w:val="0086348E"/>
    <w:rsid w:val="0086425E"/>
    <w:rsid w:val="0088510E"/>
    <w:rsid w:val="00894798"/>
    <w:rsid w:val="008B4D76"/>
    <w:rsid w:val="008B5A8E"/>
    <w:rsid w:val="008D1A1F"/>
    <w:rsid w:val="008D3489"/>
    <w:rsid w:val="008D5238"/>
    <w:rsid w:val="008E0C33"/>
    <w:rsid w:val="00912416"/>
    <w:rsid w:val="009533F2"/>
    <w:rsid w:val="00955DB6"/>
    <w:rsid w:val="00961314"/>
    <w:rsid w:val="00966B0C"/>
    <w:rsid w:val="00983032"/>
    <w:rsid w:val="00990A74"/>
    <w:rsid w:val="009937FB"/>
    <w:rsid w:val="009957CF"/>
    <w:rsid w:val="00995836"/>
    <w:rsid w:val="009B36C0"/>
    <w:rsid w:val="009B57EF"/>
    <w:rsid w:val="009B7AE0"/>
    <w:rsid w:val="009D0703"/>
    <w:rsid w:val="009D190E"/>
    <w:rsid w:val="009D2578"/>
    <w:rsid w:val="009F2FFB"/>
    <w:rsid w:val="00A107ED"/>
    <w:rsid w:val="00A20FD7"/>
    <w:rsid w:val="00A253BC"/>
    <w:rsid w:val="00A33E3F"/>
    <w:rsid w:val="00A352CE"/>
    <w:rsid w:val="00A37ADC"/>
    <w:rsid w:val="00A37D11"/>
    <w:rsid w:val="00A507D6"/>
    <w:rsid w:val="00A54DF0"/>
    <w:rsid w:val="00A63184"/>
    <w:rsid w:val="00A70C19"/>
    <w:rsid w:val="00A70E08"/>
    <w:rsid w:val="00A81194"/>
    <w:rsid w:val="00AD2F5E"/>
    <w:rsid w:val="00AD580D"/>
    <w:rsid w:val="00AE6859"/>
    <w:rsid w:val="00AF42C4"/>
    <w:rsid w:val="00B13AAC"/>
    <w:rsid w:val="00B14C2D"/>
    <w:rsid w:val="00B24A88"/>
    <w:rsid w:val="00B42291"/>
    <w:rsid w:val="00B46D19"/>
    <w:rsid w:val="00B55974"/>
    <w:rsid w:val="00B617C0"/>
    <w:rsid w:val="00B64DB5"/>
    <w:rsid w:val="00B7378F"/>
    <w:rsid w:val="00B76801"/>
    <w:rsid w:val="00B856CF"/>
    <w:rsid w:val="00BB0000"/>
    <w:rsid w:val="00BB1863"/>
    <w:rsid w:val="00BB76DB"/>
    <w:rsid w:val="00BE7A80"/>
    <w:rsid w:val="00BF5150"/>
    <w:rsid w:val="00BF5A09"/>
    <w:rsid w:val="00C02A14"/>
    <w:rsid w:val="00C109CE"/>
    <w:rsid w:val="00C13758"/>
    <w:rsid w:val="00C2539A"/>
    <w:rsid w:val="00C270D2"/>
    <w:rsid w:val="00C30A87"/>
    <w:rsid w:val="00C33091"/>
    <w:rsid w:val="00C453B6"/>
    <w:rsid w:val="00C70A6F"/>
    <w:rsid w:val="00C7610F"/>
    <w:rsid w:val="00C7734A"/>
    <w:rsid w:val="00C87C8F"/>
    <w:rsid w:val="00C922DB"/>
    <w:rsid w:val="00CA110F"/>
    <w:rsid w:val="00CA5C71"/>
    <w:rsid w:val="00CB11D6"/>
    <w:rsid w:val="00CC1B67"/>
    <w:rsid w:val="00CC223B"/>
    <w:rsid w:val="00CC3AE8"/>
    <w:rsid w:val="00CC7E75"/>
    <w:rsid w:val="00CD2FB8"/>
    <w:rsid w:val="00CD6287"/>
    <w:rsid w:val="00D110A0"/>
    <w:rsid w:val="00D1628A"/>
    <w:rsid w:val="00D33935"/>
    <w:rsid w:val="00D41C00"/>
    <w:rsid w:val="00D53A16"/>
    <w:rsid w:val="00D63943"/>
    <w:rsid w:val="00D706F6"/>
    <w:rsid w:val="00D8262A"/>
    <w:rsid w:val="00D871A6"/>
    <w:rsid w:val="00DA59E9"/>
    <w:rsid w:val="00DB7ECF"/>
    <w:rsid w:val="00DE097F"/>
    <w:rsid w:val="00DE218D"/>
    <w:rsid w:val="00DE225D"/>
    <w:rsid w:val="00DF6A40"/>
    <w:rsid w:val="00DF73F5"/>
    <w:rsid w:val="00E00AEF"/>
    <w:rsid w:val="00E02113"/>
    <w:rsid w:val="00E0767D"/>
    <w:rsid w:val="00E14CBE"/>
    <w:rsid w:val="00E23B5D"/>
    <w:rsid w:val="00E25CFD"/>
    <w:rsid w:val="00E30908"/>
    <w:rsid w:val="00E31611"/>
    <w:rsid w:val="00E63EA0"/>
    <w:rsid w:val="00E812CC"/>
    <w:rsid w:val="00E874CD"/>
    <w:rsid w:val="00E92D60"/>
    <w:rsid w:val="00EA2015"/>
    <w:rsid w:val="00EB3D66"/>
    <w:rsid w:val="00EB5BB8"/>
    <w:rsid w:val="00EB7378"/>
    <w:rsid w:val="00ED0CC1"/>
    <w:rsid w:val="00ED4F0E"/>
    <w:rsid w:val="00EE520F"/>
    <w:rsid w:val="00EF541F"/>
    <w:rsid w:val="00EF5F11"/>
    <w:rsid w:val="00F037E6"/>
    <w:rsid w:val="00F04D9B"/>
    <w:rsid w:val="00F06FAA"/>
    <w:rsid w:val="00F070FC"/>
    <w:rsid w:val="00F07568"/>
    <w:rsid w:val="00F07B6B"/>
    <w:rsid w:val="00F112BC"/>
    <w:rsid w:val="00F1216C"/>
    <w:rsid w:val="00F20E65"/>
    <w:rsid w:val="00F30670"/>
    <w:rsid w:val="00F30C20"/>
    <w:rsid w:val="00F348F6"/>
    <w:rsid w:val="00F356D5"/>
    <w:rsid w:val="00F35BC6"/>
    <w:rsid w:val="00F401CC"/>
    <w:rsid w:val="00F42EB9"/>
    <w:rsid w:val="00F56EBA"/>
    <w:rsid w:val="00F60061"/>
    <w:rsid w:val="00F62090"/>
    <w:rsid w:val="00F622E1"/>
    <w:rsid w:val="00F938F1"/>
    <w:rsid w:val="00FA2A7F"/>
    <w:rsid w:val="00FA4741"/>
    <w:rsid w:val="00FE6294"/>
    <w:rsid w:val="00FF0300"/>
    <w:rsid w:val="00FF11A0"/>
    <w:rsid w:val="00FF206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country-region"/>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State"/>
  <w:shapeDefaults>
    <o:shapedefaults v:ext="edit" spidmax="1755"/>
    <o:shapelayout v:ext="edit">
      <o:idmap v:ext="edit" data="1"/>
      <o:rules v:ext="edit">
        <o:r id="V:Rule1" type="connector" idref="#_x0000_s1074"/>
        <o:r id="V:Rule2" type="connector" idref="#_x0000_s1112"/>
        <o:r id="V:Rule3" type="connector" idref="#_x0000_s1144"/>
        <o:r id="V:Rule4" type="connector" idref="#_x0000_s1148"/>
        <o:r id="V:Rule5" type="connector" idref="#_x0000_s1141"/>
        <o:r id="V:Rule6" type="connector" idref="#_x0000_s1106"/>
        <o:r id="V:Rule7" type="connector" idref="#_x0000_s1140"/>
        <o:r id="V:Rule8" type="connector" idref="#_x0000_s1067"/>
        <o:r id="V:Rule9" type="connector" idref="#_x0000_s1110"/>
        <o:r id="V:Rule10" type="connector" idref="#_x0000_s1077"/>
        <o:r id="V:Rule11" type="connector" idref="#_x0000_s1082"/>
        <o:r id="V:Rule12" type="connector" idref="#_x0000_s1147"/>
        <o:r id="V:Rule13" type="connector" idref="#_x0000_s1117"/>
        <o:r id="V:Rule14" type="connector" idref="#_x0000_s1081"/>
        <o:r id="V:Rule15" type="connector" idref="#_x0000_s1128"/>
        <o:r id="V:Rule16" type="connector" idref="#_x0000_s1103"/>
        <o:r id="V:Rule17" type="connector" idref="#_x0000_s1071"/>
        <o:r id="V:Rule18" type="connector" idref="#_x0000_s1113"/>
        <o:r id="V:Rule19" type="connector" idref="#_x0000_s1130"/>
        <o:r id="V:Rule20" type="connector" idref="#_x0000_s1139"/>
        <o:r id="V:Rule21" type="connector" idref="#_x0000_s1068"/>
        <o:r id="V:Rule22" type="connector" idref="#_x0000_s1087"/>
        <o:r id="V:Rule23" type="connector" idref="#_x0000_s1107"/>
        <o:r id="V:Rule24" type="connector" idref="#_x0000_s1104"/>
        <o:r id="V:Rule25" type="connector" idref="#_x0000_s1108"/>
        <o:r id="V:Rule26" type="connector" idref="#_x0000_s1079"/>
        <o:r id="V:Rule27" type="connector" idref="#_x0000_s1102"/>
        <o:r id="V:Rule28" type="connector" idref="#_x0000_s1131"/>
        <o:r id="V:Rule29" type="connector" idref="#_x0000_s1156"/>
        <o:r id="V:Rule30" type="connector" idref="#_x0000_s1129"/>
        <o:r id="V:Rule31" type="connector" idref="#_x0000_s1083"/>
        <o:r id="V:Rule32" type="connector" idref="#_x0000_s1116"/>
        <o:r id="V:Rule33" type="connector" idref="#_x0000_s1115"/>
        <o:r id="V:Rule34" type="connector" idref="#_x0000_s1109"/>
        <o:r id="V:Rule35" type="connector" idref="#_x0000_s1069"/>
        <o:r id="V:Rule36" type="connector" idref="#_x0000_s1132"/>
        <o:r id="V:Rule37" type="connector" idref="#_x0000_s1080"/>
        <o:r id="V:Rule38" type="connector" idref="#_x0000_s1111"/>
        <o:r id="V:Rule39" type="connector" idref="#_x0000_s1084"/>
        <o:r id="V:Rule40" type="connector" idref="#_x0000_s1075"/>
        <o:r id="V:Rule41" type="connector" idref="#_x0000_s1066"/>
        <o:r id="V:Rule42" type="connector" idref="#_x0000_s1150"/>
        <o:r id="V:Rule43" type="connector" idref="#_x0000_s1118"/>
        <o:r id="V:Rule44" type="connector" idref="#_x0000_s1114"/>
        <o:r id="V:Rule45" type="connector" idref="#_x0000_s1126"/>
        <o:r id="V:Rule46" type="connector" idref="#_x0000_s1070"/>
        <o:r id="V:Rule47" type="connector" idref="#_x0000_s1149"/>
        <o:r id="V:Rule48" type="connector" idref="#_x0000_s1078"/>
        <o:r id="V:Rule49" type="connector" idref="#_x0000_s1064"/>
        <o:r id="V:Rule50" type="connector" idref="#_x0000_s1088"/>
        <o:r id="V:Rule51" type="connector" idref="#_x0000_s1146"/>
        <o:r id="V:Rule52" type="connector" idref="#_x0000_s1105"/>
        <o:r id="V:Rule53" type="connector" idref="#_x0000_s1151"/>
        <o:r id="V:Rule54" type="connector" idref="#_x0000_s1065"/>
        <o:r id="V:Rule55" type="connector" idref="#_x0000_s1145"/>
        <o:r id="V:Rule56" type="connector" idref="#_x0000_s114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6D19"/>
    <w:rPr>
      <w:rFonts w:eastAsiaTheme="minorEastAsia"/>
      <w:lang w:eastAsia="en-Z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SpacingChar">
    <w:name w:val="No Spacing Char"/>
    <w:basedOn w:val="DefaultParagraphFont"/>
    <w:link w:val="NoSpacing"/>
    <w:uiPriority w:val="1"/>
    <w:locked/>
    <w:rsid w:val="00B46D19"/>
    <w:rPr>
      <w:rFonts w:ascii="Calibri" w:hAnsi="Calibri" w:cs="Calibri"/>
    </w:rPr>
  </w:style>
  <w:style w:type="paragraph" w:styleId="NoSpacing">
    <w:name w:val="No Spacing"/>
    <w:link w:val="NoSpacingChar"/>
    <w:uiPriority w:val="1"/>
    <w:qFormat/>
    <w:rsid w:val="00B46D19"/>
    <w:pPr>
      <w:spacing w:after="0" w:line="240" w:lineRule="auto"/>
    </w:pPr>
    <w:rPr>
      <w:rFonts w:ascii="Calibri" w:hAnsi="Calibri" w:cs="Calibri"/>
    </w:rPr>
  </w:style>
  <w:style w:type="paragraph" w:styleId="BalloonText">
    <w:name w:val="Balloon Text"/>
    <w:basedOn w:val="Normal"/>
    <w:link w:val="BalloonTextChar"/>
    <w:uiPriority w:val="99"/>
    <w:semiHidden/>
    <w:unhideWhenUsed/>
    <w:rsid w:val="00B46D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6D19"/>
    <w:rPr>
      <w:rFonts w:ascii="Tahoma" w:eastAsiaTheme="minorEastAsia" w:hAnsi="Tahoma" w:cs="Tahoma"/>
      <w:sz w:val="16"/>
      <w:szCs w:val="16"/>
      <w:lang w:eastAsia="en-ZA"/>
    </w:rPr>
  </w:style>
  <w:style w:type="paragraph" w:styleId="Header">
    <w:name w:val="header"/>
    <w:basedOn w:val="Normal"/>
    <w:link w:val="HeaderChar"/>
    <w:unhideWhenUsed/>
    <w:rsid w:val="00B46D19"/>
    <w:pPr>
      <w:tabs>
        <w:tab w:val="center" w:pos="4513"/>
        <w:tab w:val="right" w:pos="9026"/>
      </w:tabs>
      <w:spacing w:after="0" w:line="240" w:lineRule="auto"/>
    </w:pPr>
  </w:style>
  <w:style w:type="character" w:customStyle="1" w:styleId="HeaderChar">
    <w:name w:val="Header Char"/>
    <w:basedOn w:val="DefaultParagraphFont"/>
    <w:link w:val="Header"/>
    <w:rsid w:val="00B46D19"/>
    <w:rPr>
      <w:rFonts w:eastAsiaTheme="minorEastAsia"/>
      <w:lang w:eastAsia="en-ZA"/>
    </w:rPr>
  </w:style>
  <w:style w:type="paragraph" w:styleId="Footer">
    <w:name w:val="footer"/>
    <w:basedOn w:val="Normal"/>
    <w:link w:val="FooterChar"/>
    <w:unhideWhenUsed/>
    <w:rsid w:val="00B46D19"/>
    <w:pPr>
      <w:tabs>
        <w:tab w:val="center" w:pos="4513"/>
        <w:tab w:val="right" w:pos="9026"/>
      </w:tabs>
      <w:spacing w:after="0" w:line="240" w:lineRule="auto"/>
    </w:pPr>
  </w:style>
  <w:style w:type="character" w:customStyle="1" w:styleId="FooterChar">
    <w:name w:val="Footer Char"/>
    <w:basedOn w:val="DefaultParagraphFont"/>
    <w:link w:val="Footer"/>
    <w:rsid w:val="00B46D19"/>
    <w:rPr>
      <w:rFonts w:eastAsiaTheme="minorEastAsia"/>
      <w:lang w:eastAsia="en-ZA"/>
    </w:rPr>
  </w:style>
  <w:style w:type="table" w:styleId="TableGrid">
    <w:name w:val="Table Grid"/>
    <w:basedOn w:val="TableNormal"/>
    <w:rsid w:val="009533F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F07568"/>
    <w:pPr>
      <w:spacing w:before="100" w:beforeAutospacing="1" w:after="100" w:afterAutospacing="1" w:line="240" w:lineRule="auto"/>
    </w:pPr>
    <w:rPr>
      <w:rFonts w:ascii="Times New Roman" w:eastAsia="Times New Roman" w:hAnsi="Times New Roman" w:cs="Times New Roman"/>
      <w:sz w:val="24"/>
      <w:szCs w:val="24"/>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8129226">
      <w:bodyDiv w:val="1"/>
      <w:marLeft w:val="0"/>
      <w:marRight w:val="0"/>
      <w:marTop w:val="0"/>
      <w:marBottom w:val="0"/>
      <w:divBdr>
        <w:top w:val="none" w:sz="0" w:space="0" w:color="auto"/>
        <w:left w:val="none" w:sz="0" w:space="0" w:color="auto"/>
        <w:bottom w:val="none" w:sz="0" w:space="0" w:color="auto"/>
        <w:right w:val="none" w:sz="0" w:space="0" w:color="auto"/>
      </w:divBdr>
    </w:div>
    <w:div w:id="136933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74.png"/><Relationship Id="rId196" Type="http://schemas.openxmlformats.org/officeDocument/2006/relationships/oleObject" Target="embeddings/oleObject13.bin"/><Relationship Id="rId200" Type="http://schemas.openxmlformats.org/officeDocument/2006/relationships/oleObject" Target="embeddings/oleObject15.bin"/><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image" Target="media/image158.jpeg"/><Relationship Id="rId181" Type="http://schemas.openxmlformats.org/officeDocument/2006/relationships/image" Target="media/image169.png"/><Relationship Id="rId186" Type="http://schemas.openxmlformats.org/officeDocument/2006/relationships/oleObject" Target="embeddings/oleObject8.bin"/><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png"/><Relationship Id="rId176" Type="http://schemas.openxmlformats.org/officeDocument/2006/relationships/oleObject" Target="embeddings/oleObject3.bin"/><Relationship Id="rId192" Type="http://schemas.openxmlformats.org/officeDocument/2006/relationships/oleObject" Target="embeddings/oleObject11.bin"/><Relationship Id="rId197" Type="http://schemas.openxmlformats.org/officeDocument/2006/relationships/image" Target="media/image177.png"/><Relationship Id="rId201" Type="http://schemas.openxmlformats.org/officeDocument/2006/relationships/oleObject" Target="embeddings/oleObject16.bin"/><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oleObject" Target="embeddings/oleObject6.bin"/><Relationship Id="rId187" Type="http://schemas.openxmlformats.org/officeDocument/2006/relationships/image" Target="media/image172.pn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pn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67.png"/><Relationship Id="rId198" Type="http://schemas.openxmlformats.org/officeDocument/2006/relationships/oleObject" Target="embeddings/oleObject14.bin"/><Relationship Id="rId172" Type="http://schemas.openxmlformats.org/officeDocument/2006/relationships/oleObject" Target="embeddings/oleObject1.bin"/><Relationship Id="rId193" Type="http://schemas.openxmlformats.org/officeDocument/2006/relationships/image" Target="media/image175.png"/><Relationship Id="rId202"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oleObject" Target="embeddings/oleObject9.bin"/><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0.pn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gif"/><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oleObject" Target="embeddings/oleObject4.bin"/><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5.png"/><Relationship Id="rId194" Type="http://schemas.openxmlformats.org/officeDocument/2006/relationships/oleObject" Target="embeddings/oleObject12.bin"/><Relationship Id="rId199" Type="http://schemas.openxmlformats.org/officeDocument/2006/relationships/image" Target="media/image178.png"/><Relationship Id="rId203"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oleObject" Target="embeddings/oleObject7.bin"/><Relationship Id="rId189" Type="http://schemas.openxmlformats.org/officeDocument/2006/relationships/image" Target="media/image173.png"/><Relationship Id="rId3" Type="http://schemas.microsoft.com/office/2007/relationships/stylesWithEffects" Target="stylesWithEffect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oleObject" Target="embeddings/oleObject2.bin"/><Relationship Id="rId179" Type="http://schemas.openxmlformats.org/officeDocument/2006/relationships/image" Target="media/image168.png"/><Relationship Id="rId195" Type="http://schemas.openxmlformats.org/officeDocument/2006/relationships/image" Target="media/image176.png"/><Relationship Id="rId190" Type="http://schemas.openxmlformats.org/officeDocument/2006/relationships/oleObject" Target="embeddings/oleObject10.bin"/><Relationship Id="rId204"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1.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oleObject" Target="embeddings/oleObject5.bin"/><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2736</TotalTime>
  <Pages>74</Pages>
  <Words>41074</Words>
  <Characters>234126</Characters>
  <Application>Microsoft Office Word</Application>
  <DocSecurity>0</DocSecurity>
  <Lines>1951</Lines>
  <Paragraphs>549</Paragraphs>
  <ScaleCrop>false</ScaleCrop>
  <HeadingPairs>
    <vt:vector size="2" baseType="variant">
      <vt:variant>
        <vt:lpstr>Title</vt:lpstr>
      </vt:variant>
      <vt:variant>
        <vt:i4>1</vt:i4>
      </vt:variant>
    </vt:vector>
  </HeadingPairs>
  <TitlesOfParts>
    <vt:vector size="1" baseType="lpstr">
      <vt:lpstr>Chemistry of SULPHUR</vt:lpstr>
    </vt:vector>
  </TitlesOfParts>
  <Company>Hewlett-Packard</Company>
  <LinksUpToDate>false</LinksUpToDate>
  <CharactersWithSpaces>274651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Chemistry of SULPHUR</dc:title>
  <dc:creator>Julius G.Thungu</dc:creator>
  <cp:lastModifiedBy>MANYAM FRANCHISE</cp:lastModifiedBy>
  <cp:revision>123</cp:revision>
  <cp:lastPrinted>2013-09-17T13:13:00Z</cp:lastPrinted>
  <dcterms:created xsi:type="dcterms:W3CDTF">2012-04-21T00:12:00Z</dcterms:created>
  <dcterms:modified xsi:type="dcterms:W3CDTF">2016-08-18T17:26:00Z</dcterms:modified>
</cp:coreProperties>
</file>