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9E2" w:rsidRDefault="000819E2" w:rsidP="000819E2">
      <w:p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>NAME …………………………………………………………………ADM NO………………………………..</w:t>
      </w:r>
    </w:p>
    <w:p w:rsidR="000819E2" w:rsidRDefault="000819E2" w:rsidP="000819E2">
      <w:p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 xml:space="preserve">CHEMISTRY </w:t>
      </w:r>
    </w:p>
    <w:p w:rsidR="000819E2" w:rsidRDefault="000819E2" w:rsidP="000819E2">
      <w:p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>FORM ONE</w:t>
      </w:r>
    </w:p>
    <w:p w:rsidR="000819E2" w:rsidRDefault="000819E2" w:rsidP="000819E2">
      <w:p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>JULY/AUGUST 201</w:t>
      </w:r>
      <w:r w:rsidR="00C431C6">
        <w:rPr>
          <w:rFonts w:ascii="Britannic Bold" w:hAnsi="Britannic Bold"/>
          <w:sz w:val="24"/>
          <w:szCs w:val="24"/>
        </w:rPr>
        <w:t>6</w:t>
      </w:r>
      <w:r>
        <w:rPr>
          <w:rFonts w:ascii="Britannic Bold" w:hAnsi="Britannic Bold"/>
          <w:sz w:val="24"/>
          <w:szCs w:val="24"/>
        </w:rPr>
        <w:t>.</w:t>
      </w:r>
    </w:p>
    <w:p w:rsidR="000819E2" w:rsidRDefault="000819E2" w:rsidP="000819E2">
      <w:pPr>
        <w:rPr>
          <w:rFonts w:ascii="Britannic Bold" w:hAnsi="Britannic Bold"/>
          <w:sz w:val="24"/>
          <w:szCs w:val="24"/>
        </w:rPr>
      </w:pPr>
    </w:p>
    <w:p w:rsidR="000819E2" w:rsidRDefault="000819E2" w:rsidP="000819E2">
      <w:p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>MWAKICAN JOINT EXAMINATION TEAM(MJET) 201</w:t>
      </w:r>
      <w:r w:rsidR="00C431C6">
        <w:rPr>
          <w:rFonts w:ascii="Britannic Bold" w:hAnsi="Britannic Bold"/>
          <w:sz w:val="24"/>
          <w:szCs w:val="24"/>
        </w:rPr>
        <w:t>6</w:t>
      </w:r>
      <w:bookmarkStart w:id="0" w:name="_GoBack"/>
      <w:bookmarkEnd w:id="0"/>
    </w:p>
    <w:p w:rsidR="000819E2" w:rsidRDefault="000819E2" w:rsidP="000819E2">
      <w:p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>CHEMISTRY</w:t>
      </w:r>
    </w:p>
    <w:p w:rsidR="000819E2" w:rsidRDefault="000819E2" w:rsidP="000819E2">
      <w:p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>FORM ONE</w:t>
      </w:r>
    </w:p>
    <w:p w:rsidR="000819E2" w:rsidRDefault="000819E2" w:rsidP="000819E2">
      <w:pPr>
        <w:rPr>
          <w:rFonts w:ascii="Britannic Bold" w:hAnsi="Britannic Bold"/>
          <w:sz w:val="24"/>
          <w:szCs w:val="24"/>
        </w:rPr>
      </w:pPr>
    </w:p>
    <w:p w:rsidR="000819E2" w:rsidRDefault="000819E2" w:rsidP="000819E2">
      <w:p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>INSTRUCTIONS</w:t>
      </w:r>
    </w:p>
    <w:p w:rsidR="000819E2" w:rsidRDefault="000819E2" w:rsidP="000819E2">
      <w:pPr>
        <w:pStyle w:val="ListParagraph"/>
        <w:numPr>
          <w:ilvl w:val="0"/>
          <w:numId w:val="1"/>
        </w:num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 xml:space="preserve">WRITE </w:t>
      </w:r>
      <w:proofErr w:type="gramStart"/>
      <w:r>
        <w:rPr>
          <w:rFonts w:ascii="Britannic Bold" w:hAnsi="Britannic Bold"/>
          <w:sz w:val="24"/>
          <w:szCs w:val="24"/>
        </w:rPr>
        <w:t>YOUR</w:t>
      </w:r>
      <w:proofErr w:type="gramEnd"/>
      <w:r>
        <w:rPr>
          <w:rFonts w:ascii="Britannic Bold" w:hAnsi="Britannic Bold"/>
          <w:sz w:val="24"/>
          <w:szCs w:val="24"/>
        </w:rPr>
        <w:t xml:space="preserve"> NAME AND ADMISSION NUMBER IN THE SPACES PROVIDED.</w:t>
      </w:r>
    </w:p>
    <w:p w:rsidR="000819E2" w:rsidRDefault="000819E2" w:rsidP="000819E2">
      <w:pPr>
        <w:pStyle w:val="ListParagraph"/>
        <w:numPr>
          <w:ilvl w:val="0"/>
          <w:numId w:val="1"/>
        </w:num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>ANSWER ALL THE QUESTIONS.</w:t>
      </w:r>
    </w:p>
    <w:p w:rsidR="008B2A03" w:rsidRDefault="008B2A03" w:rsidP="000819E2">
      <w:pPr>
        <w:pStyle w:val="ListParagraph"/>
        <w:numPr>
          <w:ilvl w:val="0"/>
          <w:numId w:val="1"/>
        </w:num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>THE PAPER HAS 80 MARKS</w:t>
      </w:r>
    </w:p>
    <w:p w:rsidR="000819E2" w:rsidRDefault="000819E2" w:rsidP="000819E2">
      <w:pPr>
        <w:pStyle w:val="ListParagraph"/>
        <w:rPr>
          <w:rFonts w:ascii="Britannic Bold" w:hAnsi="Britannic Bold"/>
          <w:sz w:val="24"/>
          <w:szCs w:val="24"/>
        </w:rPr>
      </w:pPr>
    </w:p>
    <w:p w:rsidR="000819E2" w:rsidRDefault="000819E2" w:rsidP="000819E2">
      <w:pPr>
        <w:pStyle w:val="ListParagraph"/>
        <w:rPr>
          <w:rFonts w:ascii="Britannic Bold" w:hAnsi="Britannic Bold"/>
          <w:sz w:val="24"/>
          <w:szCs w:val="24"/>
        </w:rPr>
      </w:pPr>
    </w:p>
    <w:p w:rsidR="000819E2" w:rsidRPr="000819E2" w:rsidRDefault="000819E2" w:rsidP="000819E2">
      <w:pPr>
        <w:pStyle w:val="ListParagraph"/>
        <w:rPr>
          <w:rFonts w:ascii="Britannic Bold" w:hAnsi="Britannic Bold"/>
          <w:sz w:val="24"/>
          <w:szCs w:val="24"/>
        </w:rPr>
      </w:pPr>
    </w:p>
    <w:p w:rsidR="00C60721" w:rsidRDefault="000819E2" w:rsidP="000819E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Identify the following apparatus and their uses.(6mks)</w:t>
      </w:r>
    </w:p>
    <w:p w:rsidR="00BC4EE7" w:rsidRDefault="00911264" w:rsidP="00BC4EE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457700" cy="1847850"/>
            <wp:effectExtent l="19050" t="0" r="0" b="0"/>
            <wp:docPr id="7" name="Picture 7" descr="BA5E12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5E12A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577" r="14423" b="77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EE7" w:rsidRDefault="00BC4EE7" w:rsidP="00BC4EE7">
      <w:pPr>
        <w:rPr>
          <w:rFonts w:ascii="Times New Roman" w:hAnsi="Times New Roman" w:cs="Times New Roman"/>
          <w:sz w:val="24"/>
          <w:szCs w:val="24"/>
        </w:rPr>
      </w:pPr>
    </w:p>
    <w:p w:rsidR="00BC4EE7" w:rsidRPr="00BC4EE7" w:rsidRDefault="00BC4EE7" w:rsidP="00BC4EE7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</w:t>
      </w:r>
    </w:p>
    <w:p w:rsidR="000819E2" w:rsidRPr="006349EC" w:rsidRDefault="000819E2" w:rsidP="000819E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819E2" w:rsidRPr="00BC4EE7" w:rsidRDefault="000819E2" w:rsidP="000819E2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BC4EE7">
        <w:rPr>
          <w:rFonts w:ascii="Times New Roman" w:hAnsi="Times New Roman" w:cs="Times New Roman"/>
          <w:b/>
          <w:sz w:val="24"/>
          <w:szCs w:val="24"/>
        </w:rPr>
        <w:t xml:space="preserve">Apparatus </w:t>
      </w:r>
      <w:r w:rsidRPr="00BC4EE7">
        <w:rPr>
          <w:rFonts w:ascii="Times New Roman" w:hAnsi="Times New Roman" w:cs="Times New Roman"/>
          <w:b/>
          <w:sz w:val="24"/>
          <w:szCs w:val="24"/>
        </w:rPr>
        <w:tab/>
      </w:r>
      <w:r w:rsidRPr="00BC4EE7">
        <w:rPr>
          <w:rFonts w:ascii="Times New Roman" w:hAnsi="Times New Roman" w:cs="Times New Roman"/>
          <w:b/>
          <w:sz w:val="24"/>
          <w:szCs w:val="24"/>
        </w:rPr>
        <w:tab/>
      </w:r>
      <w:r w:rsidRPr="00BC4EE7">
        <w:rPr>
          <w:rFonts w:ascii="Times New Roman" w:hAnsi="Times New Roman" w:cs="Times New Roman"/>
          <w:b/>
          <w:sz w:val="24"/>
          <w:szCs w:val="24"/>
        </w:rPr>
        <w:tab/>
      </w:r>
      <w:r w:rsidRPr="00BC4EE7">
        <w:rPr>
          <w:rFonts w:ascii="Times New Roman" w:hAnsi="Times New Roman" w:cs="Times New Roman"/>
          <w:b/>
          <w:sz w:val="24"/>
          <w:szCs w:val="24"/>
        </w:rPr>
        <w:tab/>
      </w:r>
      <w:r w:rsidRPr="00BC4EE7">
        <w:rPr>
          <w:rFonts w:ascii="Times New Roman" w:hAnsi="Times New Roman" w:cs="Times New Roman"/>
          <w:b/>
          <w:sz w:val="24"/>
          <w:szCs w:val="24"/>
        </w:rPr>
        <w:tab/>
        <w:t>uses</w:t>
      </w:r>
    </w:p>
    <w:p w:rsidR="000819E2" w:rsidRDefault="00BC4EE7" w:rsidP="00BC4EE7">
      <w:pPr>
        <w:pStyle w:val="ListParagraph"/>
        <w:numPr>
          <w:ilvl w:val="0"/>
          <w:numId w:val="12"/>
        </w:numPr>
        <w:tabs>
          <w:tab w:val="center" w:pos="50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911264" w:rsidRDefault="00911264" w:rsidP="00911264">
      <w:pPr>
        <w:pStyle w:val="ListParagraph"/>
        <w:tabs>
          <w:tab w:val="center" w:pos="5040"/>
        </w:tabs>
        <w:ind w:left="5010"/>
        <w:rPr>
          <w:rFonts w:ascii="Times New Roman" w:hAnsi="Times New Roman" w:cs="Times New Roman"/>
          <w:sz w:val="24"/>
          <w:szCs w:val="24"/>
        </w:rPr>
      </w:pPr>
    </w:p>
    <w:p w:rsidR="00BC4EE7" w:rsidRPr="006349EC" w:rsidRDefault="00BC4EE7" w:rsidP="00BC4EE7">
      <w:pPr>
        <w:pStyle w:val="ListParagraph"/>
        <w:tabs>
          <w:tab w:val="center" w:pos="5040"/>
        </w:tabs>
        <w:ind w:left="5010"/>
        <w:rPr>
          <w:rFonts w:ascii="Times New Roman" w:hAnsi="Times New Roman" w:cs="Times New Roman"/>
          <w:sz w:val="24"/>
          <w:szCs w:val="24"/>
        </w:rPr>
      </w:pPr>
    </w:p>
    <w:p w:rsidR="000819E2" w:rsidRDefault="00BC4EE7" w:rsidP="00BC4EE7">
      <w:pPr>
        <w:pStyle w:val="ListParagraph"/>
        <w:numPr>
          <w:ilvl w:val="0"/>
          <w:numId w:val="12"/>
        </w:numPr>
        <w:tabs>
          <w:tab w:val="center" w:pos="50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BC4EE7" w:rsidRPr="00BC4EE7" w:rsidRDefault="008B2A03" w:rsidP="008B2A03">
      <w:pPr>
        <w:pStyle w:val="ListParagraph"/>
        <w:tabs>
          <w:tab w:val="left" w:pos="92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6MKS</w:t>
      </w:r>
    </w:p>
    <w:p w:rsidR="00BC4EE7" w:rsidRPr="006349EC" w:rsidRDefault="00BC4EE7" w:rsidP="00BC4EE7">
      <w:pPr>
        <w:pStyle w:val="ListParagraph"/>
        <w:tabs>
          <w:tab w:val="center" w:pos="5040"/>
        </w:tabs>
        <w:ind w:left="5010"/>
        <w:rPr>
          <w:rFonts w:ascii="Times New Roman" w:hAnsi="Times New Roman" w:cs="Times New Roman"/>
          <w:sz w:val="24"/>
          <w:szCs w:val="24"/>
        </w:rPr>
      </w:pPr>
    </w:p>
    <w:p w:rsidR="00911264" w:rsidRDefault="00911264" w:rsidP="00AB0B22">
      <w:pPr>
        <w:pStyle w:val="ListParagraph"/>
        <w:numPr>
          <w:ilvl w:val="0"/>
          <w:numId w:val="12"/>
        </w:numPr>
        <w:tabs>
          <w:tab w:val="center" w:pos="5040"/>
        </w:tabs>
        <w:rPr>
          <w:rFonts w:ascii="Times New Roman" w:hAnsi="Times New Roman" w:cs="Times New Roman"/>
          <w:sz w:val="24"/>
          <w:szCs w:val="24"/>
        </w:rPr>
      </w:pPr>
    </w:p>
    <w:p w:rsidR="00BC4EE7" w:rsidRPr="00AB0B22" w:rsidRDefault="00BC4EE7" w:rsidP="00911264">
      <w:pPr>
        <w:pStyle w:val="ListParagraph"/>
        <w:tabs>
          <w:tab w:val="center" w:pos="5040"/>
        </w:tabs>
        <w:ind w:left="50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0819E2" w:rsidRDefault="000819E2" w:rsidP="000819E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S</w:t>
      </w:r>
      <w:r w:rsidR="006349EC" w:rsidRPr="006349EC">
        <w:rPr>
          <w:rFonts w:ascii="Times New Roman" w:hAnsi="Times New Roman" w:cs="Times New Roman"/>
          <w:sz w:val="24"/>
          <w:szCs w:val="24"/>
        </w:rPr>
        <w:t>t</w:t>
      </w:r>
      <w:r w:rsidRPr="006349EC">
        <w:rPr>
          <w:rFonts w:ascii="Times New Roman" w:hAnsi="Times New Roman" w:cs="Times New Roman"/>
          <w:sz w:val="24"/>
          <w:szCs w:val="24"/>
        </w:rPr>
        <w:t>ate four preventive measure of drug –abuse.(4mks)</w:t>
      </w: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0819E2" w:rsidRPr="006349EC" w:rsidRDefault="000819E2" w:rsidP="000819E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349EC">
        <w:rPr>
          <w:rFonts w:ascii="Times New Roman" w:hAnsi="Times New Roman" w:cs="Times New Roman"/>
          <w:sz w:val="24"/>
          <w:szCs w:val="24"/>
        </w:rPr>
        <w:t>a.State</w:t>
      </w:r>
      <w:proofErr w:type="spellEnd"/>
      <w:proofErr w:type="gramEnd"/>
      <w:r w:rsidRPr="006349EC">
        <w:rPr>
          <w:rFonts w:ascii="Times New Roman" w:hAnsi="Times New Roman" w:cs="Times New Roman"/>
          <w:sz w:val="24"/>
          <w:szCs w:val="24"/>
        </w:rPr>
        <w:t xml:space="preserve"> under which conditions are the following flame formed in the laboratory.</w:t>
      </w:r>
      <w:r w:rsidR="008B2A03">
        <w:rPr>
          <w:rFonts w:ascii="Times New Roman" w:hAnsi="Times New Roman" w:cs="Times New Roman"/>
          <w:sz w:val="24"/>
          <w:szCs w:val="24"/>
        </w:rPr>
        <w:t xml:space="preserve"> 2mks</w:t>
      </w:r>
    </w:p>
    <w:p w:rsidR="000819E2" w:rsidRPr="006349EC" w:rsidRDefault="000819E2" w:rsidP="000819E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Luminous…………………………………………………………………..</w:t>
      </w:r>
    </w:p>
    <w:p w:rsidR="000819E2" w:rsidRPr="006349EC" w:rsidRDefault="000819E2" w:rsidP="000819E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Non- luminous…………………………………………………………..</w:t>
      </w:r>
    </w:p>
    <w:p w:rsidR="000819E2" w:rsidRPr="006349EC" w:rsidRDefault="000819E2" w:rsidP="000819E2">
      <w:pPr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349EC">
        <w:rPr>
          <w:rFonts w:ascii="Times New Roman" w:hAnsi="Times New Roman" w:cs="Times New Roman"/>
          <w:sz w:val="24"/>
          <w:szCs w:val="24"/>
        </w:rPr>
        <w:t>b.In</w:t>
      </w:r>
      <w:proofErr w:type="spellEnd"/>
      <w:proofErr w:type="gramEnd"/>
      <w:r w:rsidRPr="006349EC">
        <w:rPr>
          <w:rFonts w:ascii="Times New Roman" w:hAnsi="Times New Roman" w:cs="Times New Roman"/>
          <w:sz w:val="24"/>
          <w:szCs w:val="24"/>
        </w:rPr>
        <w:t xml:space="preserve"> an experiment</w:t>
      </w:r>
      <w:r w:rsidR="0037327B">
        <w:rPr>
          <w:rFonts w:ascii="Times New Roman" w:hAnsi="Times New Roman" w:cs="Times New Roman"/>
          <w:sz w:val="24"/>
          <w:szCs w:val="24"/>
        </w:rPr>
        <w:t>,</w:t>
      </w:r>
      <w:r w:rsidRPr="006349EC">
        <w:rPr>
          <w:rFonts w:ascii="Times New Roman" w:hAnsi="Times New Roman" w:cs="Times New Roman"/>
          <w:sz w:val="24"/>
          <w:szCs w:val="24"/>
        </w:rPr>
        <w:t xml:space="preserve"> a form one student </w:t>
      </w:r>
      <w:r w:rsidR="000D5795" w:rsidRPr="006349EC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="000D5795" w:rsidRPr="006349EC">
        <w:rPr>
          <w:rFonts w:ascii="Times New Roman" w:hAnsi="Times New Roman" w:cs="Times New Roman"/>
          <w:sz w:val="24"/>
          <w:szCs w:val="24"/>
        </w:rPr>
        <w:t>K</w:t>
      </w:r>
      <w:r w:rsidR="008B2A03">
        <w:rPr>
          <w:rFonts w:ascii="Times New Roman" w:hAnsi="Times New Roman" w:cs="Times New Roman"/>
          <w:sz w:val="24"/>
          <w:szCs w:val="24"/>
        </w:rPr>
        <w:t>ir</w:t>
      </w:r>
      <w:r w:rsidR="0037327B">
        <w:rPr>
          <w:rFonts w:ascii="Times New Roman" w:hAnsi="Times New Roman" w:cs="Times New Roman"/>
          <w:sz w:val="24"/>
          <w:szCs w:val="24"/>
        </w:rPr>
        <w:t>anja</w:t>
      </w:r>
      <w:proofErr w:type="spellEnd"/>
      <w:r w:rsidR="0037327B">
        <w:rPr>
          <w:rFonts w:ascii="Times New Roman" w:hAnsi="Times New Roman" w:cs="Times New Roman"/>
          <w:sz w:val="24"/>
          <w:szCs w:val="24"/>
        </w:rPr>
        <w:t xml:space="preserve"> Secondary School placed an</w:t>
      </w:r>
      <w:r w:rsidR="008B2A03">
        <w:rPr>
          <w:rFonts w:ascii="Times New Roman" w:hAnsi="Times New Roman" w:cs="Times New Roman"/>
          <w:sz w:val="24"/>
          <w:szCs w:val="24"/>
        </w:rPr>
        <w:t xml:space="preserve"> end of n</w:t>
      </w:r>
      <w:r w:rsidR="000D5795" w:rsidRPr="006349EC">
        <w:rPr>
          <w:rFonts w:ascii="Times New Roman" w:hAnsi="Times New Roman" w:cs="Times New Roman"/>
          <w:sz w:val="24"/>
          <w:szCs w:val="24"/>
        </w:rPr>
        <w:t>arrow glass tubing in the inner core of non-luminous flame and lit at the tip of the glass tubing as shown below .</w:t>
      </w:r>
    </w:p>
    <w:p w:rsidR="000D5795" w:rsidRPr="006349EC" w:rsidRDefault="00911264" w:rsidP="00911264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257425" cy="1657350"/>
            <wp:effectExtent l="19050" t="0" r="9525" b="0"/>
            <wp:docPr id="10" name="Picture 10" descr="9FF95F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FF95FE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6764" r="35255" b="79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795" w:rsidRPr="006349EC" w:rsidRDefault="000D5795" w:rsidP="000819E2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0D5795" w:rsidRDefault="00AB0B22" w:rsidP="000819E2">
      <w:pPr>
        <w:ind w:left="72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State</w:t>
      </w:r>
      <w:r w:rsidR="000D5795" w:rsidRPr="006349EC">
        <w:rPr>
          <w:rFonts w:ascii="Times New Roman" w:hAnsi="Times New Roman" w:cs="Times New Roman"/>
          <w:sz w:val="24"/>
          <w:szCs w:val="24"/>
        </w:rPr>
        <w:t xml:space="preserve"> and explain the observation made at the tip of the glass tubing.    (2mks)</w:t>
      </w:r>
    </w:p>
    <w:p w:rsidR="00AB0B22" w:rsidRDefault="00AB0B22" w:rsidP="000819E2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AB0B22" w:rsidRPr="006349EC" w:rsidRDefault="00AB0B22" w:rsidP="000819E2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0D5795" w:rsidRPr="006349EC" w:rsidRDefault="000D5795" w:rsidP="000D579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S</w:t>
      </w:r>
      <w:r w:rsidR="006349EC" w:rsidRPr="006349EC">
        <w:rPr>
          <w:rFonts w:ascii="Times New Roman" w:hAnsi="Times New Roman" w:cs="Times New Roman"/>
          <w:sz w:val="24"/>
          <w:szCs w:val="24"/>
        </w:rPr>
        <w:t>t</w:t>
      </w:r>
      <w:r w:rsidRPr="006349EC">
        <w:rPr>
          <w:rFonts w:ascii="Times New Roman" w:hAnsi="Times New Roman" w:cs="Times New Roman"/>
          <w:sz w:val="24"/>
          <w:szCs w:val="24"/>
        </w:rPr>
        <w:t>ate one application for each of the following methods of separating mixtures.</w:t>
      </w:r>
    </w:p>
    <w:p w:rsidR="000D5795" w:rsidRDefault="000D5795" w:rsidP="000D579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Filtration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(1mk)</w:t>
      </w:r>
    </w:p>
    <w:p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0D5795" w:rsidRDefault="000D5795" w:rsidP="000D579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lastRenderedPageBreak/>
        <w:t>Fractional distillation(1mk)</w:t>
      </w:r>
    </w:p>
    <w:p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0D5795" w:rsidRDefault="000D5795" w:rsidP="000D579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Solvent extraction.(1mk)</w:t>
      </w:r>
    </w:p>
    <w:p w:rsidR="0037327B" w:rsidRPr="0037327B" w:rsidRDefault="0037327B" w:rsidP="0037327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7327B" w:rsidRDefault="0037327B" w:rsidP="0037327B">
      <w:pPr>
        <w:rPr>
          <w:rFonts w:ascii="Times New Roman" w:hAnsi="Times New Roman" w:cs="Times New Roman"/>
          <w:sz w:val="24"/>
          <w:szCs w:val="24"/>
        </w:rPr>
      </w:pPr>
    </w:p>
    <w:p w:rsidR="0037327B" w:rsidRPr="0037327B" w:rsidRDefault="0037327B" w:rsidP="0037327B">
      <w:pPr>
        <w:rPr>
          <w:rFonts w:ascii="Times New Roman" w:hAnsi="Times New Roman" w:cs="Times New Roman"/>
          <w:sz w:val="24"/>
          <w:szCs w:val="24"/>
        </w:rPr>
      </w:pPr>
    </w:p>
    <w:p w:rsidR="00A51B20" w:rsidRPr="006349EC" w:rsidRDefault="00A51B20" w:rsidP="00A51B2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349EC">
        <w:rPr>
          <w:rFonts w:ascii="Times New Roman" w:hAnsi="Times New Roman" w:cs="Times New Roman"/>
          <w:sz w:val="24"/>
          <w:szCs w:val="24"/>
        </w:rPr>
        <w:t>a.State</w:t>
      </w:r>
      <w:proofErr w:type="spellEnd"/>
      <w:r w:rsidRPr="006349EC">
        <w:rPr>
          <w:rFonts w:ascii="Times New Roman" w:hAnsi="Times New Roman" w:cs="Times New Roman"/>
          <w:sz w:val="24"/>
          <w:szCs w:val="24"/>
        </w:rPr>
        <w:t xml:space="preserve"> two ways for determining the purity of substance</w:t>
      </w:r>
      <w:r w:rsidR="008B2A03">
        <w:rPr>
          <w:rFonts w:ascii="Times New Roman" w:hAnsi="Times New Roman" w:cs="Times New Roman"/>
          <w:sz w:val="24"/>
          <w:szCs w:val="24"/>
        </w:rPr>
        <w:t>.(2mks)</w:t>
      </w:r>
    </w:p>
    <w:p w:rsidR="00A51B20" w:rsidRDefault="00A51B20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-</w:t>
      </w:r>
    </w:p>
    <w:p w:rsidR="00AB0B22" w:rsidRPr="006349EC" w:rsidRDefault="00AB0B22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51B20" w:rsidRDefault="00A51B20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-</w:t>
      </w:r>
    </w:p>
    <w:p w:rsidR="00AB0B22" w:rsidRPr="006349EC" w:rsidRDefault="00AB0B22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51B20" w:rsidRDefault="00A51B20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349EC">
        <w:rPr>
          <w:rFonts w:ascii="Times New Roman" w:hAnsi="Times New Roman" w:cs="Times New Roman"/>
          <w:sz w:val="24"/>
          <w:szCs w:val="24"/>
        </w:rPr>
        <w:t>b.The</w:t>
      </w:r>
      <w:proofErr w:type="spellEnd"/>
      <w:proofErr w:type="gramEnd"/>
      <w:r w:rsidRPr="006349EC">
        <w:rPr>
          <w:rFonts w:ascii="Times New Roman" w:hAnsi="Times New Roman" w:cs="Times New Roman"/>
          <w:sz w:val="24"/>
          <w:szCs w:val="24"/>
        </w:rPr>
        <w:t xml:space="preserve"> diagram below represents heat curves of a pure surface of solid .Study it and answer the questions that follows.</w:t>
      </w:r>
    </w:p>
    <w:p w:rsidR="00AB0B22" w:rsidRDefault="00AB0B22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E4C3F" w:rsidRDefault="00AE4C3F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126567" cy="3295650"/>
            <wp:effectExtent l="19050" t="0" r="0" b="0"/>
            <wp:docPr id="1" name="Picture 1" descr="C:\Documents and Settings\staffs\Local Settings\Temporary Internet Files\Content.MSO\AE2953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affs\Local Settings\Temporary Internet Files\Content.MSO\AE2953D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981" r="26442" b="71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567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C3F" w:rsidRPr="00AE4C3F" w:rsidRDefault="00AE4C3F" w:rsidP="00AE4C3F">
      <w:pPr>
        <w:rPr>
          <w:rFonts w:ascii="Times New Roman" w:hAnsi="Times New Roman" w:cs="Times New Roman"/>
          <w:sz w:val="24"/>
          <w:szCs w:val="24"/>
        </w:rPr>
      </w:pPr>
    </w:p>
    <w:p w:rsidR="00A51B20" w:rsidRPr="008B2A03" w:rsidRDefault="00AB0B22" w:rsidP="008B2A03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8B2A03">
        <w:rPr>
          <w:rFonts w:ascii="Times New Roman" w:hAnsi="Times New Roman" w:cs="Times New Roman"/>
          <w:sz w:val="24"/>
          <w:szCs w:val="24"/>
        </w:rPr>
        <w:t>Region</w:t>
      </w:r>
      <w:r w:rsidR="00A51B20" w:rsidRPr="008B2A03">
        <w:rPr>
          <w:rFonts w:ascii="Times New Roman" w:hAnsi="Times New Roman" w:cs="Times New Roman"/>
          <w:sz w:val="24"/>
          <w:szCs w:val="24"/>
        </w:rPr>
        <w:t xml:space="preserve"> YZ and AB have one thing in common .S</w:t>
      </w:r>
      <w:r w:rsidRPr="008B2A03">
        <w:rPr>
          <w:rFonts w:ascii="Times New Roman" w:hAnsi="Times New Roman" w:cs="Times New Roman"/>
          <w:sz w:val="24"/>
          <w:szCs w:val="24"/>
        </w:rPr>
        <w:t>t</w:t>
      </w:r>
      <w:r w:rsidR="00A51B20" w:rsidRPr="008B2A03">
        <w:rPr>
          <w:rFonts w:ascii="Times New Roman" w:hAnsi="Times New Roman" w:cs="Times New Roman"/>
          <w:sz w:val="24"/>
          <w:szCs w:val="24"/>
        </w:rPr>
        <w:t>ate it and explain.</w:t>
      </w:r>
      <w:r w:rsidR="008B2A03" w:rsidRPr="008B2A03">
        <w:rPr>
          <w:rFonts w:ascii="Times New Roman" w:hAnsi="Times New Roman" w:cs="Times New Roman"/>
          <w:sz w:val="24"/>
          <w:szCs w:val="24"/>
        </w:rPr>
        <w:t>(2mks)</w:t>
      </w: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51B20" w:rsidRPr="008B2A03" w:rsidRDefault="008B2A03" w:rsidP="008B2A03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ii.</w:t>
      </w:r>
      <w:r w:rsidR="00A51B20" w:rsidRPr="008B2A03">
        <w:rPr>
          <w:rFonts w:ascii="Times New Roman" w:hAnsi="Times New Roman" w:cs="Times New Roman"/>
          <w:sz w:val="24"/>
          <w:szCs w:val="24"/>
        </w:rPr>
        <w:t>S</w:t>
      </w:r>
      <w:r w:rsidR="00AB0B22" w:rsidRPr="008B2A03">
        <w:rPr>
          <w:rFonts w:ascii="Times New Roman" w:hAnsi="Times New Roman" w:cs="Times New Roman"/>
          <w:sz w:val="24"/>
          <w:szCs w:val="24"/>
        </w:rPr>
        <w:t>t</w:t>
      </w:r>
      <w:r w:rsidR="00A51B20" w:rsidRPr="008B2A03">
        <w:rPr>
          <w:rFonts w:ascii="Times New Roman" w:hAnsi="Times New Roman" w:cs="Times New Roman"/>
          <w:sz w:val="24"/>
          <w:szCs w:val="24"/>
        </w:rPr>
        <w:t>ate</w:t>
      </w:r>
      <w:proofErr w:type="spellEnd"/>
      <w:proofErr w:type="gramEnd"/>
      <w:r w:rsidR="00A51B20" w:rsidRPr="008B2A03">
        <w:rPr>
          <w:rFonts w:ascii="Times New Roman" w:hAnsi="Times New Roman" w:cs="Times New Roman"/>
          <w:sz w:val="24"/>
          <w:szCs w:val="24"/>
        </w:rPr>
        <w:t xml:space="preserve"> the physical state of substance at the following region </w:t>
      </w:r>
    </w:p>
    <w:p w:rsidR="00A51B20" w:rsidRDefault="00A51B20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gramStart"/>
      <w:r w:rsidRPr="006349EC">
        <w:rPr>
          <w:rFonts w:ascii="Times New Roman" w:hAnsi="Times New Roman" w:cs="Times New Roman"/>
          <w:sz w:val="24"/>
          <w:szCs w:val="24"/>
        </w:rPr>
        <w:t>XY</w:t>
      </w:r>
      <w:r w:rsidR="008B2A03" w:rsidRPr="008B2A0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B2A03" w:rsidRPr="008B2A03">
        <w:rPr>
          <w:rFonts w:ascii="Times New Roman" w:hAnsi="Times New Roman" w:cs="Times New Roman"/>
          <w:sz w:val="24"/>
          <w:szCs w:val="24"/>
        </w:rPr>
        <w:t xml:space="preserve">   (2mks)</w:t>
      </w:r>
    </w:p>
    <w:p w:rsidR="00AE4C3F" w:rsidRPr="006349EC" w:rsidRDefault="00AE4C3F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51B20" w:rsidRPr="006349EC" w:rsidRDefault="00A51B20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ZA</w:t>
      </w:r>
      <w:r w:rsidR="008B2A03">
        <w:rPr>
          <w:rFonts w:ascii="Times New Roman" w:hAnsi="Times New Roman" w:cs="Times New Roman"/>
          <w:sz w:val="24"/>
          <w:szCs w:val="24"/>
        </w:rPr>
        <w:t xml:space="preserve">   (1mk)</w:t>
      </w:r>
    </w:p>
    <w:p w:rsidR="00A51B20" w:rsidRDefault="00A51B20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E4C3F" w:rsidRPr="006349EC" w:rsidRDefault="00AE4C3F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51B20" w:rsidRPr="006349EC" w:rsidRDefault="00A51B20" w:rsidP="00A51B2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Define the following terms.</w:t>
      </w:r>
    </w:p>
    <w:p w:rsidR="00A51B20" w:rsidRDefault="008B2A03" w:rsidP="00A51B2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Solution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  <w:r w:rsidR="00A51B20" w:rsidRPr="006349EC">
        <w:rPr>
          <w:rFonts w:ascii="Times New Roman" w:hAnsi="Times New Roman" w:cs="Times New Roman"/>
          <w:sz w:val="24"/>
          <w:szCs w:val="24"/>
        </w:rPr>
        <w:t>mks</w:t>
      </w: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51B20" w:rsidRDefault="008B2A03" w:rsidP="00A51B2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Saturated solution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  <w:r w:rsidR="00A51B20" w:rsidRPr="006349EC">
        <w:rPr>
          <w:rFonts w:ascii="Times New Roman" w:hAnsi="Times New Roman" w:cs="Times New Roman"/>
          <w:sz w:val="24"/>
          <w:szCs w:val="24"/>
        </w:rPr>
        <w:t>mks</w:t>
      </w:r>
    </w:p>
    <w:p w:rsidR="0037327B" w:rsidRDefault="0037327B" w:rsidP="0037327B">
      <w:pPr>
        <w:rPr>
          <w:rFonts w:ascii="Times New Roman" w:hAnsi="Times New Roman" w:cs="Times New Roman"/>
          <w:sz w:val="24"/>
          <w:szCs w:val="24"/>
        </w:rPr>
      </w:pPr>
    </w:p>
    <w:p w:rsidR="0037327B" w:rsidRPr="0037327B" w:rsidRDefault="0037327B" w:rsidP="0037327B">
      <w:pPr>
        <w:rPr>
          <w:rFonts w:ascii="Times New Roman" w:hAnsi="Times New Roman" w:cs="Times New Roman"/>
          <w:sz w:val="24"/>
          <w:szCs w:val="24"/>
        </w:rPr>
      </w:pPr>
    </w:p>
    <w:p w:rsidR="00A51B20" w:rsidRPr="006349EC" w:rsidRDefault="00A51B20" w:rsidP="00A51B2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The following is a set up to prepare oxygen gas .Study it and answer the </w:t>
      </w:r>
      <w:proofErr w:type="gramStart"/>
      <w:r w:rsidR="00AB0B22" w:rsidRPr="006349EC">
        <w:rPr>
          <w:rFonts w:ascii="Times New Roman" w:hAnsi="Times New Roman" w:cs="Times New Roman"/>
          <w:sz w:val="24"/>
          <w:szCs w:val="24"/>
        </w:rPr>
        <w:t>question</w:t>
      </w:r>
      <w:r w:rsidR="00AB0B22">
        <w:rPr>
          <w:rFonts w:ascii="Times New Roman" w:hAnsi="Times New Roman" w:cs="Times New Roman"/>
          <w:sz w:val="24"/>
          <w:szCs w:val="24"/>
        </w:rPr>
        <w:t>s</w:t>
      </w:r>
      <w:r w:rsidR="00AB0B22" w:rsidRPr="006349EC">
        <w:rPr>
          <w:rFonts w:ascii="Times New Roman" w:hAnsi="Times New Roman" w:cs="Times New Roman"/>
          <w:sz w:val="24"/>
          <w:szCs w:val="24"/>
        </w:rPr>
        <w:t xml:space="preserve"> that follows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>.</w:t>
      </w:r>
    </w:p>
    <w:p w:rsidR="00AB0B22" w:rsidRPr="006349EC" w:rsidRDefault="00911264" w:rsidP="00A51B2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447925" cy="2057400"/>
            <wp:effectExtent l="19050" t="0" r="9525" b="0"/>
            <wp:docPr id="13" name="Picture 13" descr="8C008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C00836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0512" r="38301" b="74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B20" w:rsidRDefault="00A51B20" w:rsidP="00A51B2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Identify the mistake made when setting up the apparatus.  </w:t>
      </w:r>
      <w:r w:rsidR="008B2A03">
        <w:rPr>
          <w:rFonts w:ascii="Times New Roman" w:hAnsi="Times New Roman" w:cs="Times New Roman"/>
          <w:sz w:val="24"/>
          <w:szCs w:val="24"/>
        </w:rPr>
        <w:t>(</w:t>
      </w:r>
      <w:r w:rsidRPr="006349EC">
        <w:rPr>
          <w:rFonts w:ascii="Times New Roman" w:hAnsi="Times New Roman" w:cs="Times New Roman"/>
          <w:sz w:val="24"/>
          <w:szCs w:val="24"/>
        </w:rPr>
        <w:t>2mks</w:t>
      </w:r>
      <w:r w:rsidR="008B2A03">
        <w:rPr>
          <w:rFonts w:ascii="Times New Roman" w:hAnsi="Times New Roman" w:cs="Times New Roman"/>
          <w:sz w:val="24"/>
          <w:szCs w:val="24"/>
        </w:rPr>
        <w:t>)</w:t>
      </w: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51B20" w:rsidRDefault="00A51B20" w:rsidP="00A51B2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If the mistake was </w:t>
      </w:r>
      <w:r w:rsidR="00AB0B22" w:rsidRPr="006349EC">
        <w:rPr>
          <w:rFonts w:ascii="Times New Roman" w:hAnsi="Times New Roman" w:cs="Times New Roman"/>
          <w:sz w:val="24"/>
          <w:szCs w:val="24"/>
        </w:rPr>
        <w:t>corrected, complete</w:t>
      </w:r>
      <w:r w:rsidRPr="006349EC">
        <w:rPr>
          <w:rFonts w:ascii="Times New Roman" w:hAnsi="Times New Roman" w:cs="Times New Roman"/>
          <w:sz w:val="24"/>
          <w:szCs w:val="24"/>
        </w:rPr>
        <w:t xml:space="preserve"> the diagram showing how to collect dry oxygen gas.   </w:t>
      </w:r>
      <w:r w:rsidR="008B2A03">
        <w:rPr>
          <w:rFonts w:ascii="Times New Roman" w:hAnsi="Times New Roman" w:cs="Times New Roman"/>
          <w:sz w:val="24"/>
          <w:szCs w:val="24"/>
        </w:rPr>
        <w:t>(</w:t>
      </w:r>
      <w:r w:rsidRPr="006349EC">
        <w:rPr>
          <w:rFonts w:ascii="Times New Roman" w:hAnsi="Times New Roman" w:cs="Times New Roman"/>
          <w:sz w:val="24"/>
          <w:szCs w:val="24"/>
        </w:rPr>
        <w:t>3mks</w:t>
      </w:r>
      <w:r w:rsidR="008B2A03">
        <w:rPr>
          <w:rFonts w:ascii="Times New Roman" w:hAnsi="Times New Roman" w:cs="Times New Roman"/>
          <w:sz w:val="24"/>
          <w:szCs w:val="24"/>
        </w:rPr>
        <w:t>)</w:t>
      </w: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51B20" w:rsidRDefault="00A51B20" w:rsidP="00A51B2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Identify liquid L   .     </w:t>
      </w:r>
      <w:r w:rsidR="008B2A03">
        <w:rPr>
          <w:rFonts w:ascii="Times New Roman" w:hAnsi="Times New Roman" w:cs="Times New Roman"/>
          <w:sz w:val="24"/>
          <w:szCs w:val="24"/>
        </w:rPr>
        <w:t>(</w:t>
      </w:r>
      <w:r w:rsidRPr="006349EC">
        <w:rPr>
          <w:rFonts w:ascii="Times New Roman" w:hAnsi="Times New Roman" w:cs="Times New Roman"/>
          <w:sz w:val="24"/>
          <w:szCs w:val="24"/>
        </w:rPr>
        <w:t xml:space="preserve"> 1mk</w:t>
      </w:r>
      <w:r w:rsidR="008B2A03">
        <w:rPr>
          <w:rFonts w:ascii="Times New Roman" w:hAnsi="Times New Roman" w:cs="Times New Roman"/>
          <w:sz w:val="24"/>
          <w:szCs w:val="24"/>
        </w:rPr>
        <w:t>)</w:t>
      </w: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51B20" w:rsidRDefault="00A51B20" w:rsidP="00A51B2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Write </w:t>
      </w:r>
      <w:r w:rsidR="008B2A03">
        <w:rPr>
          <w:rFonts w:ascii="Times New Roman" w:hAnsi="Times New Roman" w:cs="Times New Roman"/>
          <w:sz w:val="24"/>
          <w:szCs w:val="24"/>
        </w:rPr>
        <w:t xml:space="preserve">word </w:t>
      </w:r>
      <w:r w:rsidRPr="006349EC">
        <w:rPr>
          <w:rFonts w:ascii="Times New Roman" w:hAnsi="Times New Roman" w:cs="Times New Roman"/>
          <w:sz w:val="24"/>
          <w:szCs w:val="24"/>
        </w:rPr>
        <w:t>equation for reaction at round- bottomed flask.    (2mks</w:t>
      </w: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51B20" w:rsidRDefault="00A51B20" w:rsidP="00A51B2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S</w:t>
      </w:r>
      <w:r w:rsidR="00B80079" w:rsidRPr="006349EC">
        <w:rPr>
          <w:rFonts w:ascii="Times New Roman" w:hAnsi="Times New Roman" w:cs="Times New Roman"/>
          <w:sz w:val="24"/>
          <w:szCs w:val="24"/>
        </w:rPr>
        <w:t>t</w:t>
      </w:r>
      <w:r w:rsidRPr="006349EC">
        <w:rPr>
          <w:rFonts w:ascii="Times New Roman" w:hAnsi="Times New Roman" w:cs="Times New Roman"/>
          <w:sz w:val="24"/>
          <w:szCs w:val="24"/>
        </w:rPr>
        <w:t xml:space="preserve">ate two physical properties of oxygen.2mks) </w:t>
      </w: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B80079" w:rsidRPr="006349EC" w:rsidRDefault="00B80079" w:rsidP="00B8007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Identify the following ways of collecting gases and state the reason.</w:t>
      </w:r>
    </w:p>
    <w:p w:rsidR="006718E4" w:rsidRPr="006349EC" w:rsidRDefault="006718E4" w:rsidP="006718E4">
      <w:pPr>
        <w:rPr>
          <w:rFonts w:ascii="Times New Roman" w:hAnsi="Times New Roman" w:cs="Times New Roman"/>
          <w:sz w:val="24"/>
          <w:szCs w:val="24"/>
        </w:rPr>
      </w:pPr>
    </w:p>
    <w:p w:rsidR="006718E4" w:rsidRPr="006349EC" w:rsidRDefault="003B5097" w:rsidP="006718E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867275" cy="2486025"/>
            <wp:effectExtent l="19050" t="0" r="9525" b="0"/>
            <wp:docPr id="5" name="Picture 1" descr="C:\Documents and Settings\staffs\Local Settings\Temporary Internet Files\Content.MSO\25E34D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affs\Local Settings\Temporary Internet Files\Content.MSO\25E34DDB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1218" t="6061" r="6891" b="63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8E4" w:rsidRPr="006349EC" w:rsidRDefault="00065F70" w:rsidP="00AB0B22">
      <w:pPr>
        <w:tabs>
          <w:tab w:val="left" w:pos="6330"/>
        </w:tabs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6.5pt;margin-top:12pt;width:448.5pt;height:.05pt;z-index:25165824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32" style="position:absolute;left:0;text-align:left;margin-left:228pt;margin-top:-9.75pt;width:0;height:142.5pt;z-index:251659264" o:connectortype="straight"/>
        </w:pict>
      </w:r>
      <w:r w:rsidR="006718E4" w:rsidRPr="006349EC">
        <w:rPr>
          <w:rFonts w:ascii="Times New Roman" w:hAnsi="Times New Roman" w:cs="Times New Roman"/>
          <w:sz w:val="24"/>
          <w:szCs w:val="24"/>
        </w:rPr>
        <w:t>Method/Way</w:t>
      </w:r>
      <w:r w:rsidR="006718E4" w:rsidRPr="006349EC">
        <w:rPr>
          <w:rFonts w:ascii="Times New Roman" w:hAnsi="Times New Roman" w:cs="Times New Roman"/>
          <w:sz w:val="24"/>
          <w:szCs w:val="24"/>
        </w:rPr>
        <w:tab/>
        <w:t>Reason</w:t>
      </w:r>
    </w:p>
    <w:p w:rsidR="006718E4" w:rsidRPr="006349EC" w:rsidRDefault="006718E4" w:rsidP="006718E4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A</w:t>
      </w:r>
    </w:p>
    <w:p w:rsidR="006718E4" w:rsidRPr="006349EC" w:rsidRDefault="006718E4" w:rsidP="006718E4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B</w:t>
      </w:r>
    </w:p>
    <w:p w:rsidR="006718E4" w:rsidRPr="006349EC" w:rsidRDefault="006718E4" w:rsidP="006718E4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lastRenderedPageBreak/>
        <w:t>C</w:t>
      </w:r>
    </w:p>
    <w:p w:rsidR="006718E4" w:rsidRPr="006349EC" w:rsidRDefault="008B2A03" w:rsidP="008B2A03">
      <w:pPr>
        <w:tabs>
          <w:tab w:val="left" w:pos="77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6718E4" w:rsidRPr="006349EC" w:rsidRDefault="006718E4" w:rsidP="006718E4">
      <w:pPr>
        <w:rPr>
          <w:rFonts w:ascii="Times New Roman" w:hAnsi="Times New Roman" w:cs="Times New Roman"/>
          <w:sz w:val="24"/>
          <w:szCs w:val="24"/>
        </w:rPr>
      </w:pPr>
    </w:p>
    <w:p w:rsidR="006718E4" w:rsidRPr="006349EC" w:rsidRDefault="006718E4" w:rsidP="006718E4">
      <w:pPr>
        <w:rPr>
          <w:rFonts w:ascii="Times New Roman" w:hAnsi="Times New Roman" w:cs="Times New Roman"/>
          <w:sz w:val="24"/>
          <w:szCs w:val="24"/>
        </w:rPr>
      </w:pPr>
    </w:p>
    <w:p w:rsidR="006718E4" w:rsidRDefault="006718E4" w:rsidP="006718E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a. State one advantage of the universal indicator over acid- base indicator.(1mk)</w:t>
      </w:r>
    </w:p>
    <w:p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349EC">
        <w:rPr>
          <w:rFonts w:ascii="Times New Roman" w:hAnsi="Times New Roman" w:cs="Times New Roman"/>
          <w:sz w:val="24"/>
          <w:szCs w:val="24"/>
        </w:rPr>
        <w:t>b.The</w:t>
      </w:r>
      <w:proofErr w:type="spellEnd"/>
      <w:proofErr w:type="gramEnd"/>
      <w:r w:rsidRPr="006349EC">
        <w:rPr>
          <w:rFonts w:ascii="Times New Roman" w:hAnsi="Times New Roman" w:cs="Times New Roman"/>
          <w:sz w:val="24"/>
          <w:szCs w:val="24"/>
        </w:rPr>
        <w:t xml:space="preserve"> pH of the solutions are given as below </w:t>
      </w:r>
    </w:p>
    <w:p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Solution 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pH</w:t>
      </w:r>
    </w:p>
    <w:p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A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7</w:t>
      </w:r>
    </w:p>
    <w:p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B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6</w:t>
      </w:r>
    </w:p>
    <w:p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C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2</w:t>
      </w:r>
    </w:p>
    <w:p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D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12</w:t>
      </w:r>
    </w:p>
    <w:p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E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8</w:t>
      </w:r>
    </w:p>
    <w:p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Which of the pH listed above is</w:t>
      </w:r>
      <w:r w:rsidR="008B2A03">
        <w:rPr>
          <w:rFonts w:ascii="Times New Roman" w:hAnsi="Times New Roman" w:cs="Times New Roman"/>
          <w:sz w:val="24"/>
          <w:szCs w:val="24"/>
        </w:rPr>
        <w:t xml:space="preserve">      (5mks)</w:t>
      </w:r>
    </w:p>
    <w:p w:rsidR="006718E4" w:rsidRDefault="006718E4" w:rsidP="006718E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Strong acid</w:t>
      </w:r>
      <w:r w:rsidRPr="006349EC">
        <w:rPr>
          <w:rFonts w:ascii="Times New Roman" w:hAnsi="Times New Roman" w:cs="Times New Roman"/>
          <w:sz w:val="24"/>
          <w:szCs w:val="24"/>
        </w:rPr>
        <w:tab/>
        <w:t>-</w:t>
      </w:r>
      <w:r w:rsidRPr="006349EC">
        <w:rPr>
          <w:rFonts w:ascii="Times New Roman" w:hAnsi="Times New Roman" w:cs="Times New Roman"/>
          <w:sz w:val="24"/>
          <w:szCs w:val="24"/>
        </w:rPr>
        <w:tab/>
      </w:r>
    </w:p>
    <w:p w:rsidR="00AB0B22" w:rsidRPr="006349EC" w:rsidRDefault="00AB0B22" w:rsidP="00AB0B2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AB0B22" w:rsidRDefault="006718E4" w:rsidP="00AB0B22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Weak base –</w:t>
      </w:r>
    </w:p>
    <w:p w:rsidR="00AB0B22" w:rsidRPr="00AB0B22" w:rsidRDefault="00AB0B22" w:rsidP="00AB0B2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B0B22" w:rsidRPr="00AB0B22" w:rsidRDefault="00AB0B22" w:rsidP="00AB0B2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6718E4" w:rsidRDefault="006718E4" w:rsidP="006718E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Strong base-</w:t>
      </w:r>
    </w:p>
    <w:p w:rsidR="00AB0B22" w:rsidRPr="006349EC" w:rsidRDefault="00AB0B22" w:rsidP="00AB0B2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6718E4" w:rsidRDefault="006718E4" w:rsidP="006718E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Weak acid-</w:t>
      </w:r>
    </w:p>
    <w:p w:rsidR="00AB0B22" w:rsidRPr="00AB0B22" w:rsidRDefault="00AB0B22" w:rsidP="00AB0B2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B0B22" w:rsidRPr="006349EC" w:rsidRDefault="00AB0B22" w:rsidP="00AB0B2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6718E4" w:rsidRDefault="006718E4" w:rsidP="006718E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Neutral solution-</w:t>
      </w:r>
    </w:p>
    <w:p w:rsidR="00AB0B22" w:rsidRPr="006349EC" w:rsidRDefault="00AB0B22" w:rsidP="00AB0B2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6718E4" w:rsidRPr="006349EC" w:rsidRDefault="006718E4" w:rsidP="006718E4">
      <w:pPr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349EC">
        <w:rPr>
          <w:rFonts w:ascii="Times New Roman" w:hAnsi="Times New Roman" w:cs="Times New Roman"/>
          <w:sz w:val="24"/>
          <w:szCs w:val="24"/>
        </w:rPr>
        <w:t>c.Write</w:t>
      </w:r>
      <w:proofErr w:type="spellEnd"/>
      <w:proofErr w:type="gramEnd"/>
      <w:r w:rsidRPr="006349EC">
        <w:rPr>
          <w:rFonts w:ascii="Times New Roman" w:hAnsi="Times New Roman" w:cs="Times New Roman"/>
          <w:sz w:val="24"/>
          <w:szCs w:val="24"/>
        </w:rPr>
        <w:t xml:space="preserve"> a word equations for the reaction between dilute hydrochloric acid and each one  of the following </w:t>
      </w:r>
    </w:p>
    <w:p w:rsidR="006718E4" w:rsidRDefault="006718E4" w:rsidP="006718E4">
      <w:pPr>
        <w:ind w:left="72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i. Zinc metal     (2mks)</w:t>
      </w:r>
    </w:p>
    <w:p w:rsidR="00AB0B22" w:rsidRPr="006349EC" w:rsidRDefault="00AB0B22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6718E4" w:rsidRDefault="006718E4" w:rsidP="006718E4">
      <w:pPr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 w:rsidRPr="006349EC">
        <w:rPr>
          <w:rFonts w:ascii="Times New Roman" w:hAnsi="Times New Roman" w:cs="Times New Roman"/>
          <w:sz w:val="24"/>
          <w:szCs w:val="24"/>
        </w:rPr>
        <w:t>ii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>. Calcium carbonate   (2mks)</w:t>
      </w:r>
    </w:p>
    <w:p w:rsidR="00AB0B22" w:rsidRPr="006349EC" w:rsidRDefault="00AB0B22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6718E4" w:rsidRDefault="006718E4" w:rsidP="006718E4">
      <w:pPr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349EC">
        <w:rPr>
          <w:rFonts w:ascii="Times New Roman" w:hAnsi="Times New Roman" w:cs="Times New Roman"/>
          <w:sz w:val="24"/>
          <w:szCs w:val="24"/>
        </w:rPr>
        <w:lastRenderedPageBreak/>
        <w:t>iii.Magnesium</w:t>
      </w:r>
      <w:proofErr w:type="spellEnd"/>
      <w:proofErr w:type="gramEnd"/>
      <w:r w:rsidRPr="006349EC">
        <w:rPr>
          <w:rFonts w:ascii="Times New Roman" w:hAnsi="Times New Roman" w:cs="Times New Roman"/>
          <w:sz w:val="24"/>
          <w:szCs w:val="24"/>
        </w:rPr>
        <w:t xml:space="preserve"> Oxide(2mks)</w:t>
      </w:r>
    </w:p>
    <w:p w:rsidR="00AB0B22" w:rsidRPr="006349EC" w:rsidRDefault="00AB0B22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6718E4" w:rsidRDefault="006718E4" w:rsidP="006718E4">
      <w:pPr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 w:rsidRPr="006349EC">
        <w:rPr>
          <w:rFonts w:ascii="Times New Roman" w:hAnsi="Times New Roman" w:cs="Times New Roman"/>
          <w:sz w:val="24"/>
          <w:szCs w:val="24"/>
        </w:rPr>
        <w:t>IV.Sodium</w:t>
      </w:r>
      <w:proofErr w:type="spellEnd"/>
      <w:r w:rsidRPr="006349EC">
        <w:rPr>
          <w:rFonts w:ascii="Times New Roman" w:hAnsi="Times New Roman" w:cs="Times New Roman"/>
          <w:sz w:val="24"/>
          <w:szCs w:val="24"/>
        </w:rPr>
        <w:t xml:space="preserve"> hydroxide   (2mks)</w:t>
      </w:r>
    </w:p>
    <w:p w:rsidR="00AB0B22" w:rsidRPr="006349EC" w:rsidRDefault="00AB0B22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6718E4" w:rsidRDefault="006718E4" w:rsidP="006718E4">
      <w:pPr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349EC">
        <w:rPr>
          <w:rFonts w:ascii="Times New Roman" w:hAnsi="Times New Roman" w:cs="Times New Roman"/>
          <w:sz w:val="24"/>
          <w:szCs w:val="24"/>
        </w:rPr>
        <w:t>d.Miriam</w:t>
      </w:r>
      <w:proofErr w:type="spellEnd"/>
      <w:proofErr w:type="gramEnd"/>
      <w:r w:rsidRPr="006349EC">
        <w:rPr>
          <w:rFonts w:ascii="Times New Roman" w:hAnsi="Times New Roman" w:cs="Times New Roman"/>
          <w:sz w:val="24"/>
          <w:szCs w:val="24"/>
        </w:rPr>
        <w:t xml:space="preserve"> a form two student at </w:t>
      </w:r>
      <w:proofErr w:type="spellStart"/>
      <w:r w:rsidRPr="006349EC">
        <w:rPr>
          <w:rFonts w:ascii="Times New Roman" w:hAnsi="Times New Roman" w:cs="Times New Roman"/>
          <w:sz w:val="24"/>
          <w:szCs w:val="24"/>
        </w:rPr>
        <w:t>Mutuma</w:t>
      </w:r>
      <w:proofErr w:type="spellEnd"/>
      <w:r w:rsidRPr="006349EC">
        <w:rPr>
          <w:rFonts w:ascii="Times New Roman" w:hAnsi="Times New Roman" w:cs="Times New Roman"/>
          <w:sz w:val="24"/>
          <w:szCs w:val="24"/>
        </w:rPr>
        <w:t xml:space="preserve"> Trinity School was stung by </w:t>
      </w:r>
      <w:proofErr w:type="spellStart"/>
      <w:r w:rsidRPr="006349EC">
        <w:rPr>
          <w:rFonts w:ascii="Times New Roman" w:hAnsi="Times New Roman" w:cs="Times New Roman"/>
          <w:sz w:val="24"/>
          <w:szCs w:val="24"/>
        </w:rPr>
        <w:t>wasp.Kanyotu</w:t>
      </w:r>
      <w:proofErr w:type="spellEnd"/>
      <w:r w:rsidRPr="006349EC">
        <w:rPr>
          <w:rFonts w:ascii="Times New Roman" w:hAnsi="Times New Roman" w:cs="Times New Roman"/>
          <w:sz w:val="24"/>
          <w:szCs w:val="24"/>
        </w:rPr>
        <w:t xml:space="preserve"> advised her to apply sodium hydrogen carbonate .Explain.  (2mks</w:t>
      </w:r>
      <w:r w:rsidR="008A1BBE" w:rsidRPr="006349E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0B22" w:rsidRDefault="00AB0B22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AB0B22" w:rsidRPr="006349EC" w:rsidRDefault="00AB0B22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6718E4" w:rsidRDefault="006718E4" w:rsidP="006718E4">
      <w:pPr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349EC">
        <w:rPr>
          <w:rFonts w:ascii="Times New Roman" w:hAnsi="Times New Roman" w:cs="Times New Roman"/>
          <w:sz w:val="24"/>
          <w:szCs w:val="24"/>
        </w:rPr>
        <w:t>e.Why</w:t>
      </w:r>
      <w:proofErr w:type="spellEnd"/>
      <w:proofErr w:type="gramEnd"/>
      <w:r w:rsidRPr="006349EC">
        <w:rPr>
          <w:rFonts w:ascii="Times New Roman" w:hAnsi="Times New Roman" w:cs="Times New Roman"/>
          <w:sz w:val="24"/>
          <w:szCs w:val="24"/>
        </w:rPr>
        <w:t xml:space="preserve"> is not advisable  not to use sodium hydroxide.(1mk)</w:t>
      </w:r>
    </w:p>
    <w:p w:rsidR="00AB0B22" w:rsidRDefault="00AB0B22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AB0B22" w:rsidRPr="006349EC" w:rsidRDefault="00AB0B22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8A1BBE" w:rsidRPr="006349EC" w:rsidRDefault="008A1BBE" w:rsidP="006718E4">
      <w:pPr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349EC">
        <w:rPr>
          <w:rFonts w:ascii="Times New Roman" w:hAnsi="Times New Roman" w:cs="Times New Roman"/>
          <w:sz w:val="24"/>
          <w:szCs w:val="24"/>
        </w:rPr>
        <w:t>f.Study</w:t>
      </w:r>
      <w:proofErr w:type="spellEnd"/>
      <w:proofErr w:type="gramEnd"/>
      <w:r w:rsidRPr="006349EC">
        <w:rPr>
          <w:rFonts w:ascii="Times New Roman" w:hAnsi="Times New Roman" w:cs="Times New Roman"/>
          <w:sz w:val="24"/>
          <w:szCs w:val="24"/>
        </w:rPr>
        <w:t xml:space="preserve"> the set-up below and answer the questions that follows.</w:t>
      </w:r>
    </w:p>
    <w:p w:rsidR="008A1BBE" w:rsidRDefault="008A1BBE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8A1BBE" w:rsidRPr="006349EC" w:rsidRDefault="00837F40" w:rsidP="00837F40">
      <w:pPr>
        <w:ind w:left="720"/>
        <w:rPr>
          <w:rFonts w:ascii="Times New Roman" w:hAnsi="Times New Roman" w:cs="Times New Roman"/>
          <w:sz w:val="24"/>
          <w:szCs w:val="24"/>
        </w:rPr>
      </w:pPr>
      <w:r w:rsidRPr="00837F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52950" cy="1571625"/>
            <wp:effectExtent l="19050" t="0" r="0" b="0"/>
            <wp:docPr id="4" name="Picture 4" descr="CD6DCB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D6DCB8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8173" r="15224" b="80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BBE" w:rsidRDefault="008A1BBE" w:rsidP="008A1BB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What are the products of the reaction between calcium carbonate and hydrochloric </w:t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>acid(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>give a word  equation for the reaction).      (2mks)</w:t>
      </w: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8A1BBE" w:rsidRDefault="008A1BBE" w:rsidP="008A1BB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What would expect to observe in the limewater?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(1mk)</w:t>
      </w:r>
    </w:p>
    <w:p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8A1BBE" w:rsidRDefault="008A1BBE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r w:rsidRPr="006349EC">
        <w:rPr>
          <w:rFonts w:ascii="Times New Roman" w:hAnsi="Times New Roman" w:cs="Times New Roman"/>
          <w:sz w:val="24"/>
          <w:szCs w:val="24"/>
        </w:rPr>
        <w:t>g.i</w:t>
      </w:r>
      <w:proofErr w:type="spellEnd"/>
      <w:proofErr w:type="gramStart"/>
      <w:r w:rsidRPr="006349EC">
        <w:rPr>
          <w:rFonts w:ascii="Times New Roman" w:hAnsi="Times New Roman" w:cs="Times New Roman"/>
          <w:sz w:val="24"/>
          <w:szCs w:val="24"/>
        </w:rPr>
        <w:t>)State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 xml:space="preserve"> two uses of bases.(2mk)</w:t>
      </w:r>
    </w:p>
    <w:p w:rsidR="00AB0B22" w:rsidRDefault="00AB0B22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B0B22" w:rsidRDefault="00AB0B22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B0B22" w:rsidRDefault="00AB0B22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B0B22" w:rsidRPr="006349EC" w:rsidRDefault="00AB0B22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1BBE" w:rsidRDefault="008A1BBE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   ii</w:t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>)Two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 xml:space="preserve"> uses of acids.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AB0B22" w:rsidRDefault="00AB0B22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B0B22" w:rsidRDefault="00AB0B22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B0B22" w:rsidRDefault="00AB0B22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B0B22" w:rsidRPr="006349EC" w:rsidRDefault="00AB0B22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1BBE" w:rsidRDefault="008A1BBE" w:rsidP="008A1BB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A student found a </w:t>
      </w:r>
      <w:proofErr w:type="spellStart"/>
      <w:r w:rsidRPr="006349EC">
        <w:rPr>
          <w:rFonts w:ascii="Times New Roman" w:hAnsi="Times New Roman" w:cs="Times New Roman"/>
          <w:sz w:val="24"/>
          <w:szCs w:val="24"/>
        </w:rPr>
        <w:t>colourless</w:t>
      </w:r>
      <w:proofErr w:type="spellEnd"/>
      <w:r w:rsidRPr="006349EC">
        <w:rPr>
          <w:rFonts w:ascii="Times New Roman" w:hAnsi="Times New Roman" w:cs="Times New Roman"/>
          <w:sz w:val="24"/>
          <w:szCs w:val="24"/>
        </w:rPr>
        <w:t xml:space="preserve"> liquid at laboratory. Describe two reagents he/she can use to determine the </w:t>
      </w:r>
      <w:proofErr w:type="spellStart"/>
      <w:r w:rsidRPr="006349EC">
        <w:rPr>
          <w:rFonts w:ascii="Times New Roman" w:hAnsi="Times New Roman" w:cs="Times New Roman"/>
          <w:sz w:val="24"/>
          <w:szCs w:val="24"/>
        </w:rPr>
        <w:t>colourless</w:t>
      </w:r>
      <w:proofErr w:type="spellEnd"/>
      <w:r w:rsidRPr="006349EC">
        <w:rPr>
          <w:rFonts w:ascii="Times New Roman" w:hAnsi="Times New Roman" w:cs="Times New Roman"/>
          <w:sz w:val="24"/>
          <w:szCs w:val="24"/>
        </w:rPr>
        <w:t xml:space="preserve"> liquid is water.(2mks)</w:t>
      </w: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8A1BBE" w:rsidRPr="006349EC" w:rsidRDefault="00065F70" w:rsidP="008A1BB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32" style="position:absolute;left:0;text-align:left;margin-left:212.25pt;margin-top:13.5pt;width:0;height:128.25pt;z-index:251661312" o:connectortype="straight"/>
        </w:pict>
      </w:r>
      <w:proofErr w:type="spellStart"/>
      <w:proofErr w:type="gramStart"/>
      <w:r w:rsidR="008A1BBE" w:rsidRPr="006349EC">
        <w:rPr>
          <w:rFonts w:ascii="Times New Roman" w:hAnsi="Times New Roman" w:cs="Times New Roman"/>
          <w:sz w:val="24"/>
          <w:szCs w:val="24"/>
        </w:rPr>
        <w:t>a.S</w:t>
      </w:r>
      <w:r w:rsidR="006349EC" w:rsidRPr="006349EC">
        <w:rPr>
          <w:rFonts w:ascii="Times New Roman" w:hAnsi="Times New Roman" w:cs="Times New Roman"/>
          <w:sz w:val="24"/>
          <w:szCs w:val="24"/>
        </w:rPr>
        <w:t>t</w:t>
      </w:r>
      <w:r w:rsidR="008A1BBE" w:rsidRPr="006349EC">
        <w:rPr>
          <w:rFonts w:ascii="Times New Roman" w:hAnsi="Times New Roman" w:cs="Times New Roman"/>
          <w:sz w:val="24"/>
          <w:szCs w:val="24"/>
        </w:rPr>
        <w:t>ate</w:t>
      </w:r>
      <w:proofErr w:type="spellEnd"/>
      <w:proofErr w:type="gramEnd"/>
      <w:r w:rsidR="008A1BBE" w:rsidRPr="006349EC">
        <w:rPr>
          <w:rFonts w:ascii="Times New Roman" w:hAnsi="Times New Roman" w:cs="Times New Roman"/>
          <w:sz w:val="24"/>
          <w:szCs w:val="24"/>
        </w:rPr>
        <w:t xml:space="preserve"> two differences between permanent change and temporary physical changes.</w:t>
      </w:r>
    </w:p>
    <w:p w:rsidR="008A1BBE" w:rsidRPr="00AB0B22" w:rsidRDefault="008A1BBE" w:rsidP="008A1BBE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AB0B22">
        <w:rPr>
          <w:rFonts w:ascii="Times New Roman" w:hAnsi="Times New Roman" w:cs="Times New Roman"/>
          <w:b/>
          <w:sz w:val="24"/>
          <w:szCs w:val="24"/>
        </w:rPr>
        <w:t>Permanent change</w:t>
      </w:r>
      <w:r w:rsidRPr="00AB0B22">
        <w:rPr>
          <w:rFonts w:ascii="Times New Roman" w:hAnsi="Times New Roman" w:cs="Times New Roman"/>
          <w:b/>
          <w:sz w:val="24"/>
          <w:szCs w:val="24"/>
        </w:rPr>
        <w:tab/>
      </w:r>
      <w:r w:rsidRPr="00AB0B22">
        <w:rPr>
          <w:rFonts w:ascii="Times New Roman" w:hAnsi="Times New Roman" w:cs="Times New Roman"/>
          <w:b/>
          <w:sz w:val="24"/>
          <w:szCs w:val="24"/>
        </w:rPr>
        <w:tab/>
      </w:r>
      <w:r w:rsidRPr="00AB0B22">
        <w:rPr>
          <w:rFonts w:ascii="Times New Roman" w:hAnsi="Times New Roman" w:cs="Times New Roman"/>
          <w:b/>
          <w:sz w:val="24"/>
          <w:szCs w:val="24"/>
        </w:rPr>
        <w:tab/>
        <w:t>Temporary physical changes</w:t>
      </w:r>
    </w:p>
    <w:p w:rsidR="006718E4" w:rsidRPr="00AB0B22" w:rsidRDefault="00065F70" w:rsidP="006718E4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8" type="#_x0000_t32" style="position:absolute;left:0;text-align:left;margin-left:30pt;margin-top:.65pt;width:392.25pt;height:0;z-index:251660288" o:connectortype="straight"/>
        </w:pict>
      </w:r>
    </w:p>
    <w:p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</w:p>
    <w:p w:rsidR="008A1BBE" w:rsidRPr="006349EC" w:rsidRDefault="008A1BBE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1BBE" w:rsidRPr="006349EC" w:rsidRDefault="008B2A03" w:rsidP="008B2A03">
      <w:pPr>
        <w:pStyle w:val="ListParagraph"/>
        <w:tabs>
          <w:tab w:val="left" w:pos="69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(4mks)</w:t>
      </w:r>
    </w:p>
    <w:p w:rsidR="008A1BBE" w:rsidRPr="006349EC" w:rsidRDefault="008A1BBE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1BBE" w:rsidRPr="006349EC" w:rsidRDefault="008A1BBE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1BBE" w:rsidRPr="006349EC" w:rsidRDefault="008A1BBE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1BBE" w:rsidRPr="006349EC" w:rsidRDefault="008A1BBE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1BBE" w:rsidRPr="006349EC" w:rsidRDefault="008A1BBE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349EC">
        <w:rPr>
          <w:rFonts w:ascii="Times New Roman" w:hAnsi="Times New Roman" w:cs="Times New Roman"/>
          <w:sz w:val="24"/>
          <w:szCs w:val="24"/>
        </w:rPr>
        <w:t>b.Study</w:t>
      </w:r>
      <w:proofErr w:type="spellEnd"/>
      <w:proofErr w:type="gramEnd"/>
      <w:r w:rsidRPr="006349EC">
        <w:rPr>
          <w:rFonts w:ascii="Times New Roman" w:hAnsi="Times New Roman" w:cs="Times New Roman"/>
          <w:sz w:val="24"/>
          <w:szCs w:val="24"/>
        </w:rPr>
        <w:t xml:space="preserve"> the following chemical equations (2mks)</w:t>
      </w:r>
    </w:p>
    <w:p w:rsidR="008A1BBE" w:rsidRPr="006349EC" w:rsidRDefault="00F3740E" w:rsidP="00F3740E">
      <w:pPr>
        <w:pStyle w:val="ListParagraph"/>
        <w:tabs>
          <w:tab w:val="left" w:pos="3045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>heat</w:t>
      </w:r>
      <w:proofErr w:type="gramEnd"/>
    </w:p>
    <w:p w:rsidR="008A1BBE" w:rsidRPr="006349EC" w:rsidRDefault="00065F70" w:rsidP="008A1BB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2" type="#_x0000_t32" style="position:absolute;left:0;text-align:left;margin-left:184.5pt;margin-top:2.5pt;width:4.5pt;height:4.5pt;flip:x y;z-index:25167360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0" type="#_x0000_t32" style="position:absolute;left:0;text-align:left;margin-left:142.5pt;margin-top:7pt;width:46.5pt;height:0;z-index:251671552" o:connectortype="straight"/>
        </w:pict>
      </w:r>
      <w:r w:rsidR="008A1BBE" w:rsidRPr="006349EC">
        <w:rPr>
          <w:rFonts w:ascii="Times New Roman" w:hAnsi="Times New Roman" w:cs="Times New Roman"/>
          <w:sz w:val="24"/>
          <w:szCs w:val="24"/>
        </w:rPr>
        <w:t xml:space="preserve">Zinc oxide </w:t>
      </w:r>
      <w:r w:rsidR="008A1BBE" w:rsidRPr="006349EC">
        <w:rPr>
          <w:rFonts w:ascii="Times New Roman" w:hAnsi="Times New Roman" w:cs="Times New Roman"/>
          <w:sz w:val="24"/>
          <w:szCs w:val="24"/>
        </w:rPr>
        <w:tab/>
      </w:r>
      <w:r w:rsidR="008A1BBE" w:rsidRPr="006349EC">
        <w:rPr>
          <w:rFonts w:ascii="Times New Roman" w:hAnsi="Times New Roman" w:cs="Times New Roman"/>
          <w:sz w:val="24"/>
          <w:szCs w:val="24"/>
        </w:rPr>
        <w:tab/>
      </w:r>
      <w:r w:rsidR="008A1BBE" w:rsidRPr="006349EC">
        <w:rPr>
          <w:rFonts w:ascii="Times New Roman" w:hAnsi="Times New Roman" w:cs="Times New Roman"/>
          <w:sz w:val="24"/>
          <w:szCs w:val="24"/>
        </w:rPr>
        <w:tab/>
        <w:t>zinc oxide</w:t>
      </w:r>
    </w:p>
    <w:p w:rsidR="008A1BBE" w:rsidRDefault="00065F70" w:rsidP="00F3740E">
      <w:pPr>
        <w:pStyle w:val="ListParagraph"/>
        <w:tabs>
          <w:tab w:val="left" w:pos="2925"/>
          <w:tab w:val="left" w:pos="4500"/>
        </w:tabs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3" type="#_x0000_t32" style="position:absolute;left:0;text-align:left;margin-left:142.5pt;margin-top:.85pt;width:8.25pt;height:3.75pt;z-index:25167462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1" type="#_x0000_t32" style="position:absolute;left:0;text-align:left;margin-left:142.5pt;margin-top:.85pt;width:50.25pt;height:0;z-index:251672576" o:connectortype="straight"/>
        </w:pict>
      </w:r>
      <w:r w:rsidR="008A1BBE" w:rsidRPr="006349EC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8A1BBE" w:rsidRPr="006349EC">
        <w:rPr>
          <w:rFonts w:ascii="Times New Roman" w:hAnsi="Times New Roman" w:cs="Times New Roman"/>
          <w:sz w:val="24"/>
          <w:szCs w:val="24"/>
        </w:rPr>
        <w:t>white</w:t>
      </w:r>
      <w:proofErr w:type="gramEnd"/>
      <w:r w:rsidR="008A1BBE" w:rsidRPr="006349EC">
        <w:rPr>
          <w:rFonts w:ascii="Times New Roman" w:hAnsi="Times New Roman" w:cs="Times New Roman"/>
          <w:sz w:val="24"/>
          <w:szCs w:val="24"/>
        </w:rPr>
        <w:t>)</w:t>
      </w:r>
      <w:r w:rsidR="008A1BBE" w:rsidRPr="006349EC">
        <w:rPr>
          <w:rFonts w:ascii="Times New Roman" w:hAnsi="Times New Roman" w:cs="Times New Roman"/>
          <w:sz w:val="24"/>
          <w:szCs w:val="24"/>
        </w:rPr>
        <w:tab/>
      </w:r>
      <w:r w:rsidR="00F3740E" w:rsidRPr="006349EC">
        <w:rPr>
          <w:rFonts w:ascii="Times New Roman" w:hAnsi="Times New Roman" w:cs="Times New Roman"/>
          <w:sz w:val="24"/>
          <w:szCs w:val="24"/>
        </w:rPr>
        <w:tab/>
      </w:r>
      <w:r w:rsidR="008A1BBE" w:rsidRPr="006349EC">
        <w:rPr>
          <w:rFonts w:ascii="Times New Roman" w:hAnsi="Times New Roman" w:cs="Times New Roman"/>
          <w:sz w:val="24"/>
          <w:szCs w:val="24"/>
        </w:rPr>
        <w:t>yellow</w:t>
      </w:r>
    </w:p>
    <w:p w:rsidR="00AB0B22" w:rsidRPr="006349EC" w:rsidRDefault="00AB0B22" w:rsidP="00F3740E">
      <w:pPr>
        <w:pStyle w:val="ListParagraph"/>
        <w:tabs>
          <w:tab w:val="left" w:pos="2925"/>
          <w:tab w:val="left" w:pos="450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F3740E" w:rsidRPr="006349EC" w:rsidRDefault="00F3740E" w:rsidP="00F3740E">
      <w:pPr>
        <w:pStyle w:val="ListParagraph"/>
        <w:tabs>
          <w:tab w:val="left" w:pos="2925"/>
          <w:tab w:val="left" w:pos="450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F3740E" w:rsidRPr="006349EC" w:rsidRDefault="00065F70" w:rsidP="00F3740E">
      <w:pPr>
        <w:pStyle w:val="ListParagraph"/>
        <w:numPr>
          <w:ilvl w:val="0"/>
          <w:numId w:val="9"/>
        </w:numPr>
        <w:tabs>
          <w:tab w:val="left" w:pos="2925"/>
          <w:tab w:val="left" w:pos="45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32" style="position:absolute;left:0;text-align:left;margin-left:125.25pt;margin-top:9.15pt;width:54pt;height:0;z-index:251664384" o:connectortype="straight">
            <v:stroke endarrow="block"/>
          </v:shape>
        </w:pict>
      </w:r>
      <w:r w:rsidR="00F3740E" w:rsidRPr="006349EC">
        <w:rPr>
          <w:rFonts w:ascii="Times New Roman" w:hAnsi="Times New Roman" w:cs="Times New Roman"/>
          <w:sz w:val="24"/>
          <w:szCs w:val="24"/>
        </w:rPr>
        <w:t xml:space="preserve">Potassium                          </w:t>
      </w:r>
      <w:proofErr w:type="spellStart"/>
      <w:r w:rsidR="00F3740E" w:rsidRPr="006349EC">
        <w:rPr>
          <w:rFonts w:ascii="Times New Roman" w:hAnsi="Times New Roman" w:cs="Times New Roman"/>
          <w:sz w:val="24"/>
          <w:szCs w:val="24"/>
        </w:rPr>
        <w:t>Potassium</w:t>
      </w:r>
      <w:proofErr w:type="spellEnd"/>
      <w:r w:rsidR="00F3740E" w:rsidRPr="006349EC">
        <w:rPr>
          <w:rFonts w:ascii="Times New Roman" w:hAnsi="Times New Roman" w:cs="Times New Roman"/>
          <w:sz w:val="24"/>
          <w:szCs w:val="24"/>
        </w:rPr>
        <w:t xml:space="preserve">    +     </w:t>
      </w:r>
      <w:proofErr w:type="spellStart"/>
      <w:r w:rsidR="00F3740E" w:rsidRPr="006349EC">
        <w:rPr>
          <w:rFonts w:ascii="Times New Roman" w:hAnsi="Times New Roman" w:cs="Times New Roman"/>
          <w:sz w:val="24"/>
          <w:szCs w:val="24"/>
        </w:rPr>
        <w:t>Manganeese</w:t>
      </w:r>
      <w:proofErr w:type="spellEnd"/>
      <w:r w:rsidR="00F3740E" w:rsidRPr="006349EC">
        <w:rPr>
          <w:rFonts w:ascii="Times New Roman" w:hAnsi="Times New Roman" w:cs="Times New Roman"/>
          <w:sz w:val="24"/>
          <w:szCs w:val="24"/>
        </w:rPr>
        <w:t xml:space="preserve"> (iv)  + oxygen</w:t>
      </w:r>
    </w:p>
    <w:p w:rsidR="00F3740E" w:rsidRPr="006349EC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349EC">
        <w:rPr>
          <w:rFonts w:ascii="Times New Roman" w:hAnsi="Times New Roman" w:cs="Times New Roman"/>
          <w:sz w:val="24"/>
          <w:szCs w:val="24"/>
        </w:rPr>
        <w:t>Manganate</w:t>
      </w:r>
      <w:proofErr w:type="spellEnd"/>
      <w:r w:rsidRPr="006349E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 xml:space="preserve">vii)    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349EC">
        <w:rPr>
          <w:rFonts w:ascii="Times New Roman" w:hAnsi="Times New Roman" w:cs="Times New Roman"/>
          <w:sz w:val="24"/>
          <w:szCs w:val="24"/>
        </w:rPr>
        <w:t>Manganete</w:t>
      </w:r>
      <w:proofErr w:type="spellEnd"/>
      <w:r w:rsidRPr="006349EC">
        <w:rPr>
          <w:rFonts w:ascii="Times New Roman" w:hAnsi="Times New Roman" w:cs="Times New Roman"/>
          <w:sz w:val="24"/>
          <w:szCs w:val="24"/>
        </w:rPr>
        <w:t>(vi)</w:t>
      </w:r>
      <w:r w:rsidRPr="006349EC">
        <w:rPr>
          <w:rFonts w:ascii="Times New Roman" w:hAnsi="Times New Roman" w:cs="Times New Roman"/>
          <w:sz w:val="24"/>
          <w:szCs w:val="24"/>
        </w:rPr>
        <w:tab/>
        <w:t>oxide</w:t>
      </w:r>
    </w:p>
    <w:p w:rsidR="00F3740E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AB0B22" w:rsidRPr="006349EC" w:rsidRDefault="00065F70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7" type="#_x0000_t32" style="position:absolute;left:0;text-align:left;margin-left:222pt;margin-top:13.65pt;width:5.25pt;height:3.75pt;flip:x y;z-index:251668480" o:connectortype="straight"/>
        </w:pict>
      </w:r>
    </w:p>
    <w:p w:rsidR="00F3740E" w:rsidRPr="006349EC" w:rsidRDefault="00065F70" w:rsidP="00F3740E">
      <w:pPr>
        <w:pStyle w:val="ListParagraph"/>
        <w:numPr>
          <w:ilvl w:val="0"/>
          <w:numId w:val="9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9" type="#_x0000_t32" style="position:absolute;left:0;text-align:left;margin-left:174.75pt;margin-top:9.05pt;width:14.25pt;height:7.5pt;z-index:25167052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8" type="#_x0000_t32" style="position:absolute;left:0;text-align:left;margin-left:174.75pt;margin-top:9.05pt;width:52.5pt;height:0;z-index:25166950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6" type="#_x0000_t32" style="position:absolute;left:0;text-align:left;margin-left:179.25pt;margin-top:1.55pt;width:48pt;height:0;z-index:251667456" o:connectortype="straight"/>
        </w:pict>
      </w:r>
      <w:r w:rsidR="00F3740E" w:rsidRPr="006349EC">
        <w:rPr>
          <w:rFonts w:ascii="Times New Roman" w:hAnsi="Times New Roman" w:cs="Times New Roman"/>
          <w:sz w:val="24"/>
          <w:szCs w:val="24"/>
        </w:rPr>
        <w:t>Hydrated copper(ii)                           Copper (ii) oxide + Water</w:t>
      </w:r>
    </w:p>
    <w:p w:rsidR="00F3740E" w:rsidRPr="006349EC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Oxide</w:t>
      </w:r>
    </w:p>
    <w:p w:rsidR="00F3740E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AB0B22" w:rsidRPr="006349EC" w:rsidRDefault="00AB0B22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F3740E" w:rsidRPr="00AB0B22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b/>
          <w:i/>
          <w:sz w:val="24"/>
          <w:szCs w:val="24"/>
        </w:rPr>
      </w:pPr>
      <w:r w:rsidRPr="00AB0B22">
        <w:rPr>
          <w:rFonts w:ascii="Times New Roman" w:hAnsi="Times New Roman" w:cs="Times New Roman"/>
          <w:b/>
          <w:i/>
          <w:sz w:val="24"/>
          <w:szCs w:val="24"/>
        </w:rPr>
        <w:t xml:space="preserve">Identify the changes </w:t>
      </w:r>
      <w:proofErr w:type="gramStart"/>
      <w:r w:rsidRPr="00AB0B22">
        <w:rPr>
          <w:rFonts w:ascii="Times New Roman" w:hAnsi="Times New Roman" w:cs="Times New Roman"/>
          <w:b/>
          <w:i/>
          <w:sz w:val="24"/>
          <w:szCs w:val="24"/>
        </w:rPr>
        <w:t>in</w:t>
      </w:r>
      <w:r w:rsidR="008B2A03">
        <w:rPr>
          <w:rFonts w:ascii="Times New Roman" w:hAnsi="Times New Roman" w:cs="Times New Roman"/>
          <w:b/>
          <w:i/>
          <w:sz w:val="24"/>
          <w:szCs w:val="24"/>
        </w:rPr>
        <w:t xml:space="preserve">  (</w:t>
      </w:r>
      <w:proofErr w:type="gramEnd"/>
      <w:r w:rsidR="008B2A03">
        <w:rPr>
          <w:rFonts w:ascii="Times New Roman" w:hAnsi="Times New Roman" w:cs="Times New Roman"/>
          <w:b/>
          <w:i/>
          <w:sz w:val="24"/>
          <w:szCs w:val="24"/>
        </w:rPr>
        <w:t>3mks)</w:t>
      </w:r>
    </w:p>
    <w:p w:rsidR="00F3740E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Reaction I</w:t>
      </w:r>
    </w:p>
    <w:p w:rsidR="00AB0B22" w:rsidRDefault="00AB0B22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AB0B22" w:rsidRPr="006349EC" w:rsidRDefault="00AB0B22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F3740E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Reaction II</w:t>
      </w:r>
    </w:p>
    <w:p w:rsidR="00AB0B22" w:rsidRDefault="00AB0B22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AB0B22" w:rsidRPr="006349EC" w:rsidRDefault="00AB0B22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AB0B22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Reaction III</w:t>
      </w:r>
      <w:r w:rsidRPr="006349EC">
        <w:rPr>
          <w:rFonts w:ascii="Times New Roman" w:hAnsi="Times New Roman" w:cs="Times New Roman"/>
          <w:sz w:val="24"/>
          <w:szCs w:val="24"/>
        </w:rPr>
        <w:tab/>
      </w:r>
    </w:p>
    <w:p w:rsidR="00AB0B22" w:rsidRDefault="00AB0B22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BF342C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</w:p>
    <w:p w:rsidR="00AB0B22" w:rsidRPr="00A64C90" w:rsidRDefault="00AB0B22" w:rsidP="00A64C90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BF342C" w:rsidRPr="006349EC" w:rsidRDefault="00C56DD0" w:rsidP="00BF342C">
      <w:pPr>
        <w:pStyle w:val="ListParagraph"/>
        <w:numPr>
          <w:ilvl w:val="0"/>
          <w:numId w:val="2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342C" w:rsidRPr="006349EC">
        <w:rPr>
          <w:rFonts w:ascii="Times New Roman" w:hAnsi="Times New Roman" w:cs="Times New Roman"/>
          <w:sz w:val="24"/>
          <w:szCs w:val="24"/>
        </w:rPr>
        <w:t xml:space="preserve">The diagram below represents a paper chromatogram for three brands of </w:t>
      </w:r>
      <w:r w:rsidR="00AB0B22" w:rsidRPr="006349EC">
        <w:rPr>
          <w:rFonts w:ascii="Times New Roman" w:hAnsi="Times New Roman" w:cs="Times New Roman"/>
          <w:sz w:val="24"/>
          <w:szCs w:val="24"/>
        </w:rPr>
        <w:t>juices suspected</w:t>
      </w:r>
      <w:r w:rsidR="00BF342C" w:rsidRPr="006349EC">
        <w:rPr>
          <w:rFonts w:ascii="Times New Roman" w:hAnsi="Times New Roman" w:cs="Times New Roman"/>
          <w:sz w:val="24"/>
          <w:szCs w:val="24"/>
        </w:rPr>
        <w:t xml:space="preserve"> to contain banned food </w:t>
      </w:r>
      <w:proofErr w:type="spellStart"/>
      <w:r w:rsidR="00BF342C" w:rsidRPr="006349EC">
        <w:rPr>
          <w:rFonts w:ascii="Times New Roman" w:hAnsi="Times New Roman" w:cs="Times New Roman"/>
          <w:sz w:val="24"/>
          <w:szCs w:val="24"/>
        </w:rPr>
        <w:t>colourings</w:t>
      </w:r>
      <w:proofErr w:type="spellEnd"/>
      <w:r w:rsidR="00BF342C" w:rsidRPr="006349EC">
        <w:rPr>
          <w:rFonts w:ascii="Times New Roman" w:hAnsi="Times New Roman" w:cs="Times New Roman"/>
          <w:sz w:val="24"/>
          <w:szCs w:val="24"/>
        </w:rPr>
        <w:t>.</w:t>
      </w:r>
    </w:p>
    <w:p w:rsidR="00BF342C" w:rsidRPr="006349EC" w:rsidRDefault="00BF342C" w:rsidP="00BF342C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BF342C" w:rsidRPr="006349EC" w:rsidRDefault="00E32750" w:rsidP="00233270">
      <w:pPr>
        <w:tabs>
          <w:tab w:val="left" w:pos="2010"/>
          <w:tab w:val="center" w:pos="50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33270">
        <w:rPr>
          <w:rFonts w:ascii="Times New Roman" w:hAnsi="Times New Roman" w:cs="Times New Roman"/>
          <w:sz w:val="24"/>
          <w:szCs w:val="24"/>
        </w:rPr>
        <w:tab/>
      </w:r>
      <w:r w:rsidR="00233270" w:rsidRPr="002332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7950" cy="1531834"/>
            <wp:effectExtent l="19050" t="0" r="0" b="0"/>
            <wp:docPr id="3" name="Picture 1" descr="C:\Documents and Settings\staffs\Local Settings\Temporary Internet Files\Content.MSO\456854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affs\Local Settings\Temporary Internet Files\Content.MSO\4568543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9488" r="31889" b="8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72" cy="153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42C" w:rsidRPr="006349EC" w:rsidRDefault="00BF342C" w:rsidP="00BF342C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The results showed the presence of banned food </w:t>
      </w:r>
      <w:proofErr w:type="spellStart"/>
      <w:r w:rsidRPr="006349EC">
        <w:rPr>
          <w:rFonts w:ascii="Times New Roman" w:hAnsi="Times New Roman" w:cs="Times New Roman"/>
          <w:sz w:val="24"/>
          <w:szCs w:val="24"/>
        </w:rPr>
        <w:t>colourings</w:t>
      </w:r>
      <w:proofErr w:type="spellEnd"/>
      <w:r w:rsidRPr="006349EC">
        <w:rPr>
          <w:rFonts w:ascii="Times New Roman" w:hAnsi="Times New Roman" w:cs="Times New Roman"/>
          <w:sz w:val="24"/>
          <w:szCs w:val="24"/>
        </w:rPr>
        <w:t xml:space="preserve"> in L and </w:t>
      </w:r>
      <w:proofErr w:type="spellStart"/>
      <w:r w:rsidRPr="006349EC">
        <w:rPr>
          <w:rFonts w:ascii="Times New Roman" w:hAnsi="Times New Roman" w:cs="Times New Roman"/>
          <w:sz w:val="24"/>
          <w:szCs w:val="24"/>
        </w:rPr>
        <w:t>M.One</w:t>
      </w:r>
      <w:proofErr w:type="spellEnd"/>
      <w:r w:rsidRPr="006349EC">
        <w:rPr>
          <w:rFonts w:ascii="Times New Roman" w:hAnsi="Times New Roman" w:cs="Times New Roman"/>
          <w:sz w:val="24"/>
          <w:szCs w:val="24"/>
        </w:rPr>
        <w:t xml:space="preserve"> the same </w:t>
      </w:r>
      <w:r w:rsidR="006349EC" w:rsidRPr="006349EC">
        <w:rPr>
          <w:rFonts w:ascii="Times New Roman" w:hAnsi="Times New Roman" w:cs="Times New Roman"/>
          <w:sz w:val="24"/>
          <w:szCs w:val="24"/>
        </w:rPr>
        <w:t>diagram.</w:t>
      </w:r>
    </w:p>
    <w:p w:rsidR="00BF342C" w:rsidRDefault="00BF342C" w:rsidP="00BF342C">
      <w:pPr>
        <w:pStyle w:val="ListParagraph"/>
        <w:numPr>
          <w:ilvl w:val="0"/>
          <w:numId w:val="10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Give the spots which show the banned food </w:t>
      </w:r>
      <w:proofErr w:type="spellStart"/>
      <w:r w:rsidRPr="006349EC">
        <w:rPr>
          <w:rFonts w:ascii="Times New Roman" w:hAnsi="Times New Roman" w:cs="Times New Roman"/>
          <w:sz w:val="24"/>
          <w:szCs w:val="24"/>
        </w:rPr>
        <w:t>colourings</w:t>
      </w:r>
      <w:proofErr w:type="spellEnd"/>
      <w:r w:rsidRPr="006349EC">
        <w:rPr>
          <w:rFonts w:ascii="Times New Roman" w:hAnsi="Times New Roman" w:cs="Times New Roman"/>
          <w:sz w:val="24"/>
          <w:szCs w:val="24"/>
        </w:rPr>
        <w:t>.(2mks)</w:t>
      </w:r>
    </w:p>
    <w:p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3F0276" w:rsidRP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BF342C" w:rsidRDefault="00BF342C" w:rsidP="00BF342C">
      <w:pPr>
        <w:pStyle w:val="ListParagraph"/>
        <w:numPr>
          <w:ilvl w:val="0"/>
          <w:numId w:val="10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Show solvent front.(1mk)</w:t>
      </w:r>
    </w:p>
    <w:p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3F0276" w:rsidRP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BF342C" w:rsidRDefault="00BF342C" w:rsidP="00BF342C">
      <w:pPr>
        <w:pStyle w:val="ListParagraph"/>
        <w:numPr>
          <w:ilvl w:val="0"/>
          <w:numId w:val="10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State two applications of chromatography.(2mks)</w:t>
      </w:r>
    </w:p>
    <w:p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3B5097" w:rsidRDefault="003B5097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3B5097" w:rsidRDefault="003B5097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3B5097" w:rsidRDefault="003B5097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9C063F" w:rsidRDefault="009C063F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A64C90" w:rsidRPr="003F0276" w:rsidRDefault="00A64C90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BF342C" w:rsidRDefault="00BF342C" w:rsidP="00BF342C">
      <w:pPr>
        <w:pStyle w:val="ListParagraph"/>
        <w:numPr>
          <w:ilvl w:val="0"/>
          <w:numId w:val="2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The apparatus below were used to determine the volume of oxygen in </w:t>
      </w:r>
      <w:r w:rsidR="006349EC" w:rsidRPr="006349EC">
        <w:rPr>
          <w:rFonts w:ascii="Times New Roman" w:hAnsi="Times New Roman" w:cs="Times New Roman"/>
          <w:sz w:val="24"/>
          <w:szCs w:val="24"/>
        </w:rPr>
        <w:t>air. About</w:t>
      </w:r>
      <w:r w:rsidRPr="006349EC">
        <w:rPr>
          <w:rFonts w:ascii="Times New Roman" w:hAnsi="Times New Roman" w:cs="Times New Roman"/>
          <w:sz w:val="24"/>
          <w:szCs w:val="24"/>
        </w:rPr>
        <w:t xml:space="preserve"> 200cm</w:t>
      </w:r>
      <w:r w:rsidRPr="006349E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349EC">
        <w:rPr>
          <w:rFonts w:ascii="Times New Roman" w:hAnsi="Times New Roman" w:cs="Times New Roman"/>
          <w:sz w:val="24"/>
          <w:szCs w:val="24"/>
        </w:rPr>
        <w:t xml:space="preserve"> of </w:t>
      </w:r>
      <w:r w:rsidR="006349EC" w:rsidRPr="006349EC">
        <w:rPr>
          <w:rFonts w:ascii="Times New Roman" w:hAnsi="Times New Roman" w:cs="Times New Roman"/>
          <w:sz w:val="24"/>
          <w:szCs w:val="24"/>
        </w:rPr>
        <w:t>air were passed repeatedly and slowly from syringe A to syringe B, over heated copper turnings as shown in the diagram.</w:t>
      </w:r>
    </w:p>
    <w:p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3F0276" w:rsidRDefault="00065F70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9" type="#_x0000_t32" style="position:absolute;margin-left:199.5pt;margin-top:27.15pt;width:8.25pt;height:9pt;flip:x;z-index:251680768" o:connectortype="straight"/>
        </w:pict>
      </w:r>
      <w:r>
        <w:rPr>
          <w:noProof/>
        </w:rPr>
        <w:pict>
          <v:shape id="_x0000_s1050" type="#_x0000_t32" style="position:absolute;margin-left:207.75pt;margin-top:30.9pt;width:0;height:5.25pt;z-index:251681792" o:connectortype="straight"/>
        </w:pict>
      </w:r>
      <w:r>
        <w:rPr>
          <w:noProof/>
        </w:rPr>
        <w:pict>
          <v:shape id="_x0000_s1047" type="#_x0000_t32" style="position:absolute;margin-left:188.25pt;margin-top:27.15pt;width:11.25pt;height:9pt;flip:x;z-index:251678720" o:connectortype="straight"/>
        </w:pict>
      </w:r>
      <w:r>
        <w:rPr>
          <w:noProof/>
        </w:rPr>
        <w:pict>
          <v:shape id="_x0000_s1048" type="#_x0000_t32" style="position:absolute;margin-left:193.5pt;margin-top:27.15pt;width:9.75pt;height:9pt;flip:x;z-index:251679744" o:connectortype="straight"/>
        </w:pict>
      </w:r>
      <w:r>
        <w:rPr>
          <w:noProof/>
        </w:rPr>
        <w:pict>
          <v:shape id="_x0000_s1046" type="#_x0000_t32" style="position:absolute;margin-left:207.75pt;margin-top:30.9pt;width:39.75pt;height:46.5pt;z-index:251677696" o:connectortype="straight"/>
        </w:pict>
      </w:r>
      <w:r>
        <w:rPr>
          <w:noProof/>
        </w:rPr>
        <w:pict>
          <v:shape id="_x0000_s1045" type="#_x0000_t32" style="position:absolute;margin-left:188.25pt;margin-top:39.9pt;width:5.25pt;height:20.25pt;flip:y;z-index:251676672" o:connectortype="straight">
            <v:stroke endarrow="block"/>
          </v:shape>
        </w:pict>
      </w:r>
      <w:r>
        <w:rPr>
          <w:noProof/>
        </w:rPr>
        <w:pict>
          <v:oval id="_x0000_s1044" style="position:absolute;margin-left:188.25pt;margin-top:27.15pt;width:26.25pt;height:9pt;z-index:251675648"/>
        </w:pict>
      </w:r>
      <w:r w:rsidR="007969D9">
        <w:rPr>
          <w:noProof/>
        </w:rPr>
        <w:drawing>
          <wp:inline distT="0" distB="0" distL="0" distR="0">
            <wp:extent cx="5943600" cy="723900"/>
            <wp:effectExtent l="19050" t="0" r="0" b="0"/>
            <wp:docPr id="2" name="Picture 1" descr="C:\Documents and Settings\staffs\Local Settings\Temporary Internet Files\Content.MSO\13CC05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affs\Local Settings\Temporary Internet Files\Content.MSO\13CC05B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91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276" w:rsidRPr="003F0276" w:rsidRDefault="00A61471" w:rsidP="00A61471">
      <w:pPr>
        <w:tabs>
          <w:tab w:val="left" w:pos="2925"/>
          <w:tab w:val="left" w:pos="3870"/>
          <w:tab w:val="left" w:pos="567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Copper turnings</w:t>
      </w:r>
      <w:r w:rsidR="006F45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49EC" w:rsidRPr="006349EC" w:rsidRDefault="006349EC" w:rsidP="006349EC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6349EC" w:rsidRPr="006349EC" w:rsidRDefault="006349EC" w:rsidP="006349EC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After sometime the volume of air syringe A was 160cm</w:t>
      </w:r>
      <w:r w:rsidRPr="006349E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349EC">
        <w:rPr>
          <w:rFonts w:ascii="Times New Roman" w:hAnsi="Times New Roman" w:cs="Times New Roman"/>
          <w:sz w:val="24"/>
          <w:szCs w:val="24"/>
        </w:rPr>
        <w:t xml:space="preserve"> and syringe B 0cm</w:t>
      </w:r>
      <w:r w:rsidRPr="006349E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349EC">
        <w:rPr>
          <w:rFonts w:ascii="Times New Roman" w:hAnsi="Times New Roman" w:cs="Times New Roman"/>
          <w:sz w:val="24"/>
          <w:szCs w:val="24"/>
        </w:rPr>
        <w:t>.</w:t>
      </w:r>
    </w:p>
    <w:p w:rsidR="006349EC" w:rsidRDefault="006349EC" w:rsidP="006349EC">
      <w:pPr>
        <w:pStyle w:val="ListParagraph"/>
        <w:numPr>
          <w:ilvl w:val="0"/>
          <w:numId w:val="11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Calculate the percentage of oxygen in the initial sample of air.(2mks)</w:t>
      </w:r>
    </w:p>
    <w:p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3F0276" w:rsidRP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6349EC" w:rsidRDefault="006349EC" w:rsidP="006349EC">
      <w:pPr>
        <w:pStyle w:val="ListParagraph"/>
        <w:numPr>
          <w:ilvl w:val="0"/>
          <w:numId w:val="11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Write down a word equation for the reaction that took place in the combustion  tube.(1mk)</w:t>
      </w:r>
    </w:p>
    <w:p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3F0276" w:rsidRP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6349EC" w:rsidRDefault="006349EC" w:rsidP="006349EC">
      <w:pPr>
        <w:pStyle w:val="ListParagraph"/>
        <w:numPr>
          <w:ilvl w:val="0"/>
          <w:numId w:val="11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What are possible sources of error in the experiment.(2mks)</w:t>
      </w:r>
    </w:p>
    <w:p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3F0276" w:rsidRP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6349EC" w:rsidRPr="006349EC" w:rsidRDefault="006349EC" w:rsidP="006349EC">
      <w:pPr>
        <w:pStyle w:val="ListParagraph"/>
        <w:numPr>
          <w:ilvl w:val="0"/>
          <w:numId w:val="11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Explain why the air is passed slowly and repeatedly.(1mk)</w:t>
      </w:r>
    </w:p>
    <w:p w:rsidR="00F3740E" w:rsidRPr="006349EC" w:rsidRDefault="00BF342C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 </w:t>
      </w:r>
      <w:r w:rsidR="00F3740E" w:rsidRPr="006349EC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F3740E" w:rsidRPr="006349EC" w:rsidSect="00AB0B22">
      <w:footerReference w:type="default" r:id="rId17"/>
      <w:pgSz w:w="12240" w:h="15840"/>
      <w:pgMar w:top="1440" w:right="63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F70" w:rsidRDefault="00065F70" w:rsidP="00AB0B22">
      <w:pPr>
        <w:spacing w:after="0" w:line="240" w:lineRule="auto"/>
      </w:pPr>
      <w:r>
        <w:separator/>
      </w:r>
    </w:p>
  </w:endnote>
  <w:endnote w:type="continuationSeparator" w:id="0">
    <w:p w:rsidR="00065F70" w:rsidRDefault="00065F70" w:rsidP="00AB0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88016"/>
      <w:docPartObj>
        <w:docPartGallery w:val="Page Numbers (Bottom of Page)"/>
        <w:docPartUnique/>
      </w:docPartObj>
    </w:sdtPr>
    <w:sdtEndPr/>
    <w:sdtContent>
      <w:p w:rsidR="00AB0B22" w:rsidRDefault="00065F7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31C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B0B22" w:rsidRDefault="00AB0B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F70" w:rsidRDefault="00065F70" w:rsidP="00AB0B22">
      <w:pPr>
        <w:spacing w:after="0" w:line="240" w:lineRule="auto"/>
      </w:pPr>
      <w:r>
        <w:separator/>
      </w:r>
    </w:p>
  </w:footnote>
  <w:footnote w:type="continuationSeparator" w:id="0">
    <w:p w:rsidR="00065F70" w:rsidRDefault="00065F70" w:rsidP="00AB0B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50D21"/>
    <w:multiLevelType w:val="hybridMultilevel"/>
    <w:tmpl w:val="E83CDD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2685C"/>
    <w:multiLevelType w:val="hybridMultilevel"/>
    <w:tmpl w:val="B54256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3A7711"/>
    <w:multiLevelType w:val="hybridMultilevel"/>
    <w:tmpl w:val="6DC824D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B45289"/>
    <w:multiLevelType w:val="hybridMultilevel"/>
    <w:tmpl w:val="B6EAAA5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CD6260"/>
    <w:multiLevelType w:val="hybridMultilevel"/>
    <w:tmpl w:val="78FA7FB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DBE41C0"/>
    <w:multiLevelType w:val="hybridMultilevel"/>
    <w:tmpl w:val="A4889E66"/>
    <w:lvl w:ilvl="0" w:tplc="83E452DE">
      <w:start w:val="9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0A80F86"/>
    <w:multiLevelType w:val="hybridMultilevel"/>
    <w:tmpl w:val="DD74249E"/>
    <w:lvl w:ilvl="0" w:tplc="27C06576">
      <w:start w:val="1"/>
      <w:numFmt w:val="upperLetter"/>
      <w:lvlText w:val="%1-"/>
      <w:lvlJc w:val="left"/>
      <w:pPr>
        <w:ind w:left="5010" w:hanging="42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64542C4"/>
    <w:multiLevelType w:val="hybridMultilevel"/>
    <w:tmpl w:val="689215D4"/>
    <w:lvl w:ilvl="0" w:tplc="6E2865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C467759"/>
    <w:multiLevelType w:val="hybridMultilevel"/>
    <w:tmpl w:val="FE3E5D90"/>
    <w:lvl w:ilvl="0" w:tplc="36F022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440205E"/>
    <w:multiLevelType w:val="hybridMultilevel"/>
    <w:tmpl w:val="A6EC30C2"/>
    <w:lvl w:ilvl="0" w:tplc="0D722C44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7C51BAB"/>
    <w:multiLevelType w:val="hybridMultilevel"/>
    <w:tmpl w:val="44C819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6B7D26"/>
    <w:multiLevelType w:val="hybridMultilevel"/>
    <w:tmpl w:val="386E1FD0"/>
    <w:lvl w:ilvl="0" w:tplc="DBFA7F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CA1223B"/>
    <w:multiLevelType w:val="hybridMultilevel"/>
    <w:tmpl w:val="665AE404"/>
    <w:lvl w:ilvl="0" w:tplc="9EA8330A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5923027"/>
    <w:multiLevelType w:val="hybridMultilevel"/>
    <w:tmpl w:val="6A84D7CE"/>
    <w:lvl w:ilvl="0" w:tplc="B81E0386">
      <w:start w:val="1"/>
      <w:numFmt w:val="lowerRoman"/>
      <w:lvlText w:val="%1.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"/>
  </w:num>
  <w:num w:numId="3">
    <w:abstractNumId w:val="9"/>
  </w:num>
  <w:num w:numId="4">
    <w:abstractNumId w:val="7"/>
  </w:num>
  <w:num w:numId="5">
    <w:abstractNumId w:val="11"/>
  </w:num>
  <w:num w:numId="6">
    <w:abstractNumId w:val="3"/>
  </w:num>
  <w:num w:numId="7">
    <w:abstractNumId w:val="13"/>
  </w:num>
  <w:num w:numId="8">
    <w:abstractNumId w:val="12"/>
  </w:num>
  <w:num w:numId="9">
    <w:abstractNumId w:val="4"/>
  </w:num>
  <w:num w:numId="10">
    <w:abstractNumId w:val="2"/>
  </w:num>
  <w:num w:numId="11">
    <w:abstractNumId w:val="0"/>
  </w:num>
  <w:num w:numId="12">
    <w:abstractNumId w:val="6"/>
  </w:num>
  <w:num w:numId="13">
    <w:abstractNumId w:val="8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35D6E"/>
    <w:rsid w:val="00065F70"/>
    <w:rsid w:val="000819E2"/>
    <w:rsid w:val="000B2798"/>
    <w:rsid w:val="000C2A76"/>
    <w:rsid w:val="000D5795"/>
    <w:rsid w:val="00233270"/>
    <w:rsid w:val="00295F1E"/>
    <w:rsid w:val="002B2C26"/>
    <w:rsid w:val="002C1E20"/>
    <w:rsid w:val="002E4C64"/>
    <w:rsid w:val="0037327B"/>
    <w:rsid w:val="00390329"/>
    <w:rsid w:val="003B5097"/>
    <w:rsid w:val="003F0276"/>
    <w:rsid w:val="004B319A"/>
    <w:rsid w:val="004D362A"/>
    <w:rsid w:val="00545630"/>
    <w:rsid w:val="005530F3"/>
    <w:rsid w:val="005C25E4"/>
    <w:rsid w:val="00603523"/>
    <w:rsid w:val="006349EC"/>
    <w:rsid w:val="00665CCF"/>
    <w:rsid w:val="006718E4"/>
    <w:rsid w:val="006960EA"/>
    <w:rsid w:val="006F45AA"/>
    <w:rsid w:val="00707019"/>
    <w:rsid w:val="007969D9"/>
    <w:rsid w:val="008354DC"/>
    <w:rsid w:val="00837F40"/>
    <w:rsid w:val="008627FC"/>
    <w:rsid w:val="008A1BBE"/>
    <w:rsid w:val="008B2A03"/>
    <w:rsid w:val="008D45D4"/>
    <w:rsid w:val="00911264"/>
    <w:rsid w:val="009C063F"/>
    <w:rsid w:val="00A2678E"/>
    <w:rsid w:val="00A26D75"/>
    <w:rsid w:val="00A51B20"/>
    <w:rsid w:val="00A61471"/>
    <w:rsid w:val="00A64C90"/>
    <w:rsid w:val="00AA65AC"/>
    <w:rsid w:val="00AB0B22"/>
    <w:rsid w:val="00AE4C3F"/>
    <w:rsid w:val="00B80079"/>
    <w:rsid w:val="00BA110C"/>
    <w:rsid w:val="00BC4EE7"/>
    <w:rsid w:val="00BF342C"/>
    <w:rsid w:val="00C03A8A"/>
    <w:rsid w:val="00C35D6E"/>
    <w:rsid w:val="00C431C6"/>
    <w:rsid w:val="00C54311"/>
    <w:rsid w:val="00C56DD0"/>
    <w:rsid w:val="00C60721"/>
    <w:rsid w:val="00D87D8D"/>
    <w:rsid w:val="00DC29BC"/>
    <w:rsid w:val="00E32750"/>
    <w:rsid w:val="00E4083C"/>
    <w:rsid w:val="00E43262"/>
    <w:rsid w:val="00E7240F"/>
    <w:rsid w:val="00EE23B1"/>
    <w:rsid w:val="00EF51E0"/>
    <w:rsid w:val="00EF6EA0"/>
    <w:rsid w:val="00F3740E"/>
    <w:rsid w:val="00F3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  <o:rules v:ext="edit">
        <o:r id="V:Rule1" type="connector" idref="#_x0000_s1047"/>
        <o:r id="V:Rule2" type="connector" idref="#_x0000_s1046"/>
        <o:r id="V:Rule3" type="connector" idref="#_x0000_s1048"/>
        <o:r id="V:Rule4" type="connector" idref="#_x0000_s1028"/>
        <o:r id="V:Rule5" type="connector" idref="#_x0000_s1036"/>
        <o:r id="V:Rule6" type="connector" idref="#_x0000_s1045"/>
        <o:r id="V:Rule7" type="connector" idref="#_x0000_s1049"/>
        <o:r id="V:Rule8" type="connector" idref="#_x0000_s1026"/>
        <o:r id="V:Rule9" type="connector" idref="#_x0000_s1037"/>
        <o:r id="V:Rule10" type="connector" idref="#_x0000_s1039"/>
        <o:r id="V:Rule11" type="connector" idref="#_x0000_s1027"/>
        <o:r id="V:Rule12" type="connector" idref="#_x0000_s1038"/>
        <o:r id="V:Rule13" type="connector" idref="#_x0000_s1040"/>
        <o:r id="V:Rule14" type="connector" idref="#_x0000_s1043"/>
        <o:r id="V:Rule15" type="connector" idref="#_x0000_s1042"/>
        <o:r id="V:Rule16" type="connector" idref="#_x0000_s1050"/>
        <o:r id="V:Rule17" type="connector" idref="#_x0000_s1033"/>
        <o:r id="V:Rule18" type="connector" idref="#_x0000_s1029"/>
        <o:r id="V:Rule19" type="connector" idref="#_x0000_s1041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7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19E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B0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B0B22"/>
  </w:style>
  <w:style w:type="paragraph" w:styleId="Footer">
    <w:name w:val="footer"/>
    <w:basedOn w:val="Normal"/>
    <w:link w:val="FooterChar"/>
    <w:uiPriority w:val="99"/>
    <w:unhideWhenUsed/>
    <w:rsid w:val="00AB0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0B22"/>
  </w:style>
  <w:style w:type="paragraph" w:styleId="BalloonText">
    <w:name w:val="Balloon Text"/>
    <w:basedOn w:val="Normal"/>
    <w:link w:val="BalloonTextChar"/>
    <w:uiPriority w:val="99"/>
    <w:semiHidden/>
    <w:unhideWhenUsed/>
    <w:rsid w:val="00AE4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C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A3102-8E6D-4A11-A4EF-AFF6D3FC9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704</Words>
  <Characters>4015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TRININTY SEC SCHOOL</Company>
  <LinksUpToDate>false</LinksUpToDate>
  <CharactersWithSpaces>4710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MUTUMA </dc:creator>
  <cp:keywords/>
  <dc:description/>
  <cp:lastModifiedBy>MANYAM FRANCHISE</cp:lastModifiedBy>
  <cp:revision>16</cp:revision>
  <dcterms:created xsi:type="dcterms:W3CDTF">1980-01-04T09:37:00Z</dcterms:created>
  <dcterms:modified xsi:type="dcterms:W3CDTF">2016-07-29T14:53:00Z</dcterms:modified>
</cp:coreProperties>
</file>