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EA" w:rsidRPr="009D09DB" w:rsidRDefault="00A604B2" w:rsidP="00A604B2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9D09DB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A604B2" w:rsidRPr="009D09DB" w:rsidRDefault="00A604B2" w:rsidP="00A604B2">
      <w:pPr>
        <w:jc w:val="center"/>
        <w:rPr>
          <w:rFonts w:ascii="Algerian" w:hAnsi="Algerian" w:cs="Times New Roman"/>
          <w:b/>
          <w:sz w:val="24"/>
          <w:szCs w:val="24"/>
          <w:u w:val="single"/>
        </w:rPr>
      </w:pPr>
      <w:r w:rsidRPr="009D09DB">
        <w:rPr>
          <w:rFonts w:ascii="Algerian" w:hAnsi="Algerian" w:cs="Times New Roman"/>
          <w:b/>
          <w:sz w:val="24"/>
          <w:szCs w:val="24"/>
          <w:u w:val="single"/>
        </w:rPr>
        <w:t>CRE FORM 1 CAT 2 TERM 3 2014</w:t>
      </w:r>
    </w:p>
    <w:p w:rsidR="00A604B2" w:rsidRDefault="00A604B2" w:rsidP="00A60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B2">
        <w:rPr>
          <w:rFonts w:ascii="Times New Roman" w:hAnsi="Times New Roman" w:cs="Times New Roman"/>
          <w:sz w:val="24"/>
          <w:szCs w:val="24"/>
        </w:rPr>
        <w:t>Give five reasons why we study CRE.</w:t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  <w:t>5mks</w:t>
      </w: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P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B2">
        <w:rPr>
          <w:rFonts w:ascii="Times New Roman" w:hAnsi="Times New Roman" w:cs="Times New Roman"/>
          <w:sz w:val="24"/>
          <w:szCs w:val="24"/>
        </w:rPr>
        <w:t>Give five promises of God to Abraham.</w:t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  <w:t>5mks</w:t>
      </w: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P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B2">
        <w:rPr>
          <w:rFonts w:ascii="Times New Roman" w:hAnsi="Times New Roman" w:cs="Times New Roman"/>
          <w:sz w:val="24"/>
          <w:szCs w:val="24"/>
        </w:rPr>
        <w:t>Name the 10 plagues in order of their occurrence.</w:t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  <w:t>5mks</w:t>
      </w: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P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B2">
        <w:rPr>
          <w:rFonts w:ascii="Times New Roman" w:hAnsi="Times New Roman" w:cs="Times New Roman"/>
          <w:sz w:val="24"/>
          <w:szCs w:val="24"/>
        </w:rPr>
        <w:t>Give five failures of King Solomon.</w:t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  <w:t>5mks</w:t>
      </w: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P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B2">
        <w:rPr>
          <w:rFonts w:ascii="Times New Roman" w:hAnsi="Times New Roman" w:cs="Times New Roman"/>
          <w:sz w:val="24"/>
          <w:szCs w:val="24"/>
        </w:rPr>
        <w:t>Describe the rites of passage according to traditional view point.</w:t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  <w:t>8mks</w:t>
      </w: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8F4C9A" w:rsidRDefault="008F4C9A" w:rsidP="00A604B2">
      <w:pPr>
        <w:rPr>
          <w:rFonts w:ascii="Times New Roman" w:hAnsi="Times New Roman" w:cs="Times New Roman"/>
          <w:sz w:val="24"/>
          <w:szCs w:val="24"/>
        </w:rPr>
      </w:pPr>
    </w:p>
    <w:p w:rsidR="008F4C9A" w:rsidRDefault="008F4C9A" w:rsidP="00A604B2">
      <w:pPr>
        <w:rPr>
          <w:rFonts w:ascii="Times New Roman" w:hAnsi="Times New Roman" w:cs="Times New Roman"/>
          <w:sz w:val="24"/>
          <w:szCs w:val="24"/>
        </w:rPr>
      </w:pPr>
    </w:p>
    <w:p w:rsidR="008F4C9A" w:rsidRDefault="008F4C9A" w:rsidP="00A604B2">
      <w:pPr>
        <w:rPr>
          <w:rFonts w:ascii="Times New Roman" w:hAnsi="Times New Roman" w:cs="Times New Roman"/>
          <w:sz w:val="24"/>
          <w:szCs w:val="24"/>
        </w:rPr>
      </w:pPr>
    </w:p>
    <w:p w:rsidR="008F4C9A" w:rsidRPr="00A604B2" w:rsidRDefault="008F4C9A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B2">
        <w:rPr>
          <w:rFonts w:ascii="Times New Roman" w:hAnsi="Times New Roman" w:cs="Times New Roman"/>
          <w:sz w:val="24"/>
          <w:szCs w:val="24"/>
        </w:rPr>
        <w:t>What is kinship?</w:t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  <w:t>2mks</w:t>
      </w: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8F4C9A" w:rsidRDefault="008F4C9A" w:rsidP="00A604B2">
      <w:pPr>
        <w:rPr>
          <w:rFonts w:ascii="Times New Roman" w:hAnsi="Times New Roman" w:cs="Times New Roman"/>
          <w:sz w:val="24"/>
          <w:szCs w:val="24"/>
        </w:rPr>
      </w:pPr>
    </w:p>
    <w:p w:rsidR="008F4C9A" w:rsidRDefault="008F4C9A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P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B2">
        <w:rPr>
          <w:rFonts w:ascii="Times New Roman" w:hAnsi="Times New Roman" w:cs="Times New Roman"/>
          <w:sz w:val="24"/>
          <w:szCs w:val="24"/>
        </w:rPr>
        <w:t>Give five roles of elders in the traditional African societies.</w:t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  <w:t>5mks</w:t>
      </w: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8F4C9A" w:rsidRDefault="008F4C9A" w:rsidP="00A604B2">
      <w:pPr>
        <w:rPr>
          <w:rFonts w:ascii="Times New Roman" w:hAnsi="Times New Roman" w:cs="Times New Roman"/>
          <w:sz w:val="24"/>
          <w:szCs w:val="24"/>
        </w:rPr>
      </w:pPr>
    </w:p>
    <w:p w:rsidR="008F4C9A" w:rsidRDefault="008F4C9A" w:rsidP="00A604B2">
      <w:pPr>
        <w:rPr>
          <w:rFonts w:ascii="Times New Roman" w:hAnsi="Times New Roman" w:cs="Times New Roman"/>
          <w:sz w:val="24"/>
          <w:szCs w:val="24"/>
        </w:rPr>
      </w:pPr>
    </w:p>
    <w:p w:rsidR="008F4C9A" w:rsidRDefault="008F4C9A" w:rsidP="00A604B2">
      <w:pPr>
        <w:rPr>
          <w:rFonts w:ascii="Times New Roman" w:hAnsi="Times New Roman" w:cs="Times New Roman"/>
          <w:sz w:val="24"/>
          <w:szCs w:val="24"/>
        </w:rPr>
      </w:pPr>
    </w:p>
    <w:p w:rsidR="008F4C9A" w:rsidRDefault="008F4C9A" w:rsidP="00A604B2">
      <w:pPr>
        <w:rPr>
          <w:rFonts w:ascii="Times New Roman" w:hAnsi="Times New Roman" w:cs="Times New Roman"/>
          <w:sz w:val="24"/>
          <w:szCs w:val="24"/>
        </w:rPr>
      </w:pPr>
    </w:p>
    <w:p w:rsidR="008F4C9A" w:rsidRDefault="008F4C9A" w:rsidP="00A604B2">
      <w:pPr>
        <w:rPr>
          <w:rFonts w:ascii="Times New Roman" w:hAnsi="Times New Roman" w:cs="Times New Roman"/>
          <w:sz w:val="24"/>
          <w:szCs w:val="24"/>
        </w:rPr>
      </w:pPr>
    </w:p>
    <w:p w:rsidR="008F4C9A" w:rsidRDefault="008F4C9A" w:rsidP="00A604B2">
      <w:pPr>
        <w:rPr>
          <w:rFonts w:ascii="Times New Roman" w:hAnsi="Times New Roman" w:cs="Times New Roman"/>
          <w:sz w:val="24"/>
          <w:szCs w:val="24"/>
        </w:rPr>
      </w:pPr>
    </w:p>
    <w:p w:rsidR="008F4C9A" w:rsidRDefault="008F4C9A" w:rsidP="00A604B2">
      <w:pPr>
        <w:rPr>
          <w:rFonts w:ascii="Times New Roman" w:hAnsi="Times New Roman" w:cs="Times New Roman"/>
          <w:sz w:val="24"/>
          <w:szCs w:val="24"/>
        </w:rPr>
      </w:pPr>
    </w:p>
    <w:p w:rsidR="008F4C9A" w:rsidRDefault="008F4C9A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Pr="00A604B2" w:rsidRDefault="00A604B2" w:rsidP="00A604B2">
      <w:pPr>
        <w:rPr>
          <w:rFonts w:ascii="Times New Roman" w:hAnsi="Times New Roman" w:cs="Times New Roman"/>
          <w:sz w:val="24"/>
          <w:szCs w:val="24"/>
        </w:rPr>
      </w:pPr>
    </w:p>
    <w:p w:rsidR="00A604B2" w:rsidRPr="00A604B2" w:rsidRDefault="00A604B2" w:rsidP="00A60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04B2">
        <w:rPr>
          <w:rFonts w:ascii="Times New Roman" w:hAnsi="Times New Roman" w:cs="Times New Roman"/>
          <w:sz w:val="24"/>
          <w:szCs w:val="24"/>
        </w:rPr>
        <w:t>Give five versions of the Bible used in Kenya today.</w:t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</w:r>
      <w:r w:rsidRPr="00A604B2">
        <w:rPr>
          <w:rFonts w:ascii="Times New Roman" w:hAnsi="Times New Roman" w:cs="Times New Roman"/>
          <w:sz w:val="24"/>
          <w:szCs w:val="24"/>
        </w:rPr>
        <w:tab/>
        <w:t>5mks</w:t>
      </w:r>
    </w:p>
    <w:sectPr w:rsidR="00A604B2" w:rsidRPr="00A604B2" w:rsidSect="00A60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9D" w:rsidRDefault="007D5A9D" w:rsidP="00102D40">
      <w:pPr>
        <w:spacing w:after="0" w:line="240" w:lineRule="auto"/>
      </w:pPr>
      <w:r>
        <w:separator/>
      </w:r>
    </w:p>
  </w:endnote>
  <w:endnote w:type="continuationSeparator" w:id="0">
    <w:p w:rsidR="007D5A9D" w:rsidRDefault="007D5A9D" w:rsidP="0010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BD" w:rsidRDefault="00E65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2047"/>
      <w:docPartObj>
        <w:docPartGallery w:val="Page Numbers (Bottom of Page)"/>
        <w:docPartUnique/>
      </w:docPartObj>
    </w:sdtPr>
    <w:sdtEndPr/>
    <w:sdtContent>
      <w:p w:rsidR="00102D40" w:rsidRDefault="00E653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D40" w:rsidRDefault="00102D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BD" w:rsidRDefault="00E65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9D" w:rsidRDefault="007D5A9D" w:rsidP="00102D40">
      <w:pPr>
        <w:spacing w:after="0" w:line="240" w:lineRule="auto"/>
      </w:pPr>
      <w:r>
        <w:separator/>
      </w:r>
    </w:p>
  </w:footnote>
  <w:footnote w:type="continuationSeparator" w:id="0">
    <w:p w:rsidR="007D5A9D" w:rsidRDefault="007D5A9D" w:rsidP="0010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BD" w:rsidRDefault="00E65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BD" w:rsidRDefault="00E653BD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BD" w:rsidRDefault="00E65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477C"/>
    <w:multiLevelType w:val="hybridMultilevel"/>
    <w:tmpl w:val="30C42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4B2"/>
    <w:rsid w:val="00102D40"/>
    <w:rsid w:val="0068272B"/>
    <w:rsid w:val="007D5A9D"/>
    <w:rsid w:val="008F4C9A"/>
    <w:rsid w:val="009D09DB"/>
    <w:rsid w:val="00A529EA"/>
    <w:rsid w:val="00A604B2"/>
    <w:rsid w:val="00CD62F4"/>
    <w:rsid w:val="00DB1BD2"/>
    <w:rsid w:val="00E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40"/>
  </w:style>
  <w:style w:type="paragraph" w:styleId="Footer">
    <w:name w:val="footer"/>
    <w:basedOn w:val="Normal"/>
    <w:link w:val="FooterChar"/>
    <w:uiPriority w:val="99"/>
    <w:unhideWhenUsed/>
    <w:rsid w:val="0010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40"/>
  </w:style>
  <w:style w:type="character" w:styleId="Hyperlink">
    <w:name w:val="Hyperlink"/>
    <w:basedOn w:val="DefaultParagraphFont"/>
    <w:uiPriority w:val="99"/>
    <w:semiHidden/>
    <w:unhideWhenUsed/>
    <w:rsid w:val="00E65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4</cp:revision>
  <cp:lastPrinted>2014-10-29T09:32:00Z</cp:lastPrinted>
  <dcterms:created xsi:type="dcterms:W3CDTF">2014-10-24T09:33:00Z</dcterms:created>
  <dcterms:modified xsi:type="dcterms:W3CDTF">2014-11-07T16:15:00Z</dcterms:modified>
</cp:coreProperties>
</file>