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37" w:rsidRPr="00275CBE" w:rsidRDefault="00CB2237" w:rsidP="00CB2237">
      <w:pPr>
        <w:rPr>
          <w:rFonts w:ascii="Times New Roman" w:hAnsi="Times New Roman" w:cs="Times New Roman"/>
          <w:b/>
          <w:sz w:val="24"/>
        </w:rPr>
      </w:pPr>
      <w:r w:rsidRPr="00275CBE">
        <w:rPr>
          <w:rFonts w:ascii="Times New Roman" w:hAnsi="Times New Roman" w:cs="Times New Roman"/>
          <w:b/>
          <w:sz w:val="24"/>
        </w:rPr>
        <w:t>GATITU MIXED SECONDARY SCHOOL</w:t>
      </w:r>
    </w:p>
    <w:p w:rsidR="00CB2237" w:rsidRPr="00275CBE" w:rsidRDefault="00CB2237" w:rsidP="00CB2237">
      <w:pPr>
        <w:rPr>
          <w:rFonts w:ascii="Times New Roman" w:hAnsi="Times New Roman" w:cs="Times New Roman"/>
          <w:b/>
          <w:sz w:val="24"/>
        </w:rPr>
      </w:pPr>
      <w:r w:rsidRPr="00275CBE">
        <w:rPr>
          <w:rFonts w:ascii="Times New Roman" w:hAnsi="Times New Roman" w:cs="Times New Roman"/>
          <w:b/>
          <w:sz w:val="24"/>
        </w:rPr>
        <w:t>OPENER EXAM 2015</w:t>
      </w:r>
    </w:p>
    <w:p w:rsidR="00CB2237" w:rsidRPr="00275CBE" w:rsidRDefault="00CB2237" w:rsidP="00CB2237">
      <w:pPr>
        <w:rPr>
          <w:rFonts w:ascii="Times New Roman" w:hAnsi="Times New Roman" w:cs="Times New Roman"/>
          <w:b/>
          <w:sz w:val="24"/>
        </w:rPr>
      </w:pPr>
      <w:r w:rsidRPr="00275CBE">
        <w:rPr>
          <w:rFonts w:ascii="Times New Roman" w:hAnsi="Times New Roman" w:cs="Times New Roman"/>
          <w:b/>
          <w:sz w:val="24"/>
        </w:rPr>
        <w:t>TERM I</w:t>
      </w:r>
    </w:p>
    <w:p w:rsidR="00CB2237" w:rsidRPr="00275CBE" w:rsidRDefault="005C3D2E" w:rsidP="00CB2237">
      <w:pPr>
        <w:rPr>
          <w:rFonts w:ascii="Times New Roman" w:hAnsi="Times New Roman" w:cs="Times New Roman"/>
          <w:b/>
          <w:sz w:val="24"/>
          <w:u w:val="single"/>
        </w:rPr>
      </w:pPr>
      <w:r w:rsidRPr="00275CBE">
        <w:rPr>
          <w:rFonts w:ascii="Times New Roman" w:hAnsi="Times New Roman" w:cs="Times New Roman"/>
          <w:b/>
          <w:sz w:val="24"/>
        </w:rPr>
        <w:t>C.R.E FORM</w:t>
      </w:r>
      <w:r w:rsidR="00CB2237" w:rsidRPr="00275CBE">
        <w:rPr>
          <w:rFonts w:ascii="Times New Roman" w:hAnsi="Times New Roman" w:cs="Times New Roman"/>
          <w:b/>
          <w:sz w:val="24"/>
        </w:rPr>
        <w:t xml:space="preserve"> 2</w:t>
      </w:r>
    </w:p>
    <w:p w:rsidR="00CB2237" w:rsidRPr="00275CBE" w:rsidRDefault="00CB2237" w:rsidP="00CB2237">
      <w:pPr>
        <w:rPr>
          <w:rFonts w:ascii="Times New Roman" w:hAnsi="Times New Roman" w:cs="Times New Roman"/>
          <w:b/>
          <w:sz w:val="24"/>
          <w:u w:val="single"/>
        </w:rPr>
      </w:pPr>
      <w:r w:rsidRPr="00275CBE">
        <w:rPr>
          <w:rFonts w:ascii="Times New Roman" w:hAnsi="Times New Roman" w:cs="Times New Roman"/>
          <w:b/>
          <w:sz w:val="24"/>
          <w:u w:val="single"/>
        </w:rPr>
        <w:t>INSTRUCTIONS</w:t>
      </w:r>
    </w:p>
    <w:p w:rsidR="00CB2237" w:rsidRPr="00275CBE" w:rsidRDefault="00CB2237" w:rsidP="00CB2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275CBE">
        <w:rPr>
          <w:rFonts w:ascii="Times New Roman" w:hAnsi="Times New Roman" w:cs="Times New Roman"/>
          <w:i/>
          <w:sz w:val="24"/>
        </w:rPr>
        <w:t xml:space="preserve">Answer </w:t>
      </w:r>
      <w:r w:rsidRPr="00275CBE">
        <w:rPr>
          <w:rFonts w:ascii="Times New Roman" w:hAnsi="Times New Roman" w:cs="Times New Roman"/>
          <w:b/>
          <w:i/>
          <w:sz w:val="24"/>
        </w:rPr>
        <w:t>ALL</w:t>
      </w:r>
      <w:r w:rsidRPr="00275CBE">
        <w:rPr>
          <w:rFonts w:ascii="Times New Roman" w:hAnsi="Times New Roman" w:cs="Times New Roman"/>
          <w:i/>
          <w:sz w:val="24"/>
        </w:rPr>
        <w:t xml:space="preserve"> the questions in the spaces provided.</w:t>
      </w:r>
    </w:p>
    <w:p w:rsidR="00CB2237" w:rsidRPr="00275CBE" w:rsidRDefault="00CB2237" w:rsidP="005C3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275CBE">
        <w:rPr>
          <w:rFonts w:ascii="Times New Roman" w:hAnsi="Times New Roman" w:cs="Times New Roman"/>
          <w:i/>
          <w:sz w:val="24"/>
        </w:rPr>
        <w:t xml:space="preserve">Remember to write your </w:t>
      </w:r>
      <w:r w:rsidRPr="00275CBE">
        <w:rPr>
          <w:rFonts w:ascii="Times New Roman" w:hAnsi="Times New Roman" w:cs="Times New Roman"/>
          <w:b/>
          <w:i/>
          <w:sz w:val="24"/>
        </w:rPr>
        <w:t>name</w:t>
      </w:r>
      <w:r w:rsidRPr="00275CBE">
        <w:rPr>
          <w:rFonts w:ascii="Times New Roman" w:hAnsi="Times New Roman" w:cs="Times New Roman"/>
          <w:i/>
          <w:sz w:val="24"/>
        </w:rPr>
        <w:t xml:space="preserve"> and </w:t>
      </w:r>
      <w:r w:rsidRPr="00275CBE">
        <w:rPr>
          <w:rFonts w:ascii="Times New Roman" w:hAnsi="Times New Roman" w:cs="Times New Roman"/>
          <w:b/>
          <w:i/>
          <w:sz w:val="24"/>
        </w:rPr>
        <w:t>admission number</w:t>
      </w:r>
      <w:r w:rsidRPr="00275CBE">
        <w:rPr>
          <w:rFonts w:ascii="Times New Roman" w:hAnsi="Times New Roman" w:cs="Times New Roman"/>
          <w:i/>
          <w:sz w:val="24"/>
        </w:rPr>
        <w:t>.</w:t>
      </w:r>
    </w:p>
    <w:p w:rsidR="00050BC2" w:rsidRDefault="00CB2237" w:rsidP="005C3D2E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275CBE">
        <w:rPr>
          <w:rFonts w:ascii="Times New Roman" w:eastAsia="Arial Unicode MS" w:hAnsi="Times New Roman" w:cs="Times New Roman"/>
          <w:sz w:val="24"/>
          <w:szCs w:val="24"/>
        </w:rPr>
        <w:t xml:space="preserve">Identify </w:t>
      </w:r>
      <w:r w:rsidRPr="00275CBE">
        <w:rPr>
          <w:rFonts w:ascii="Times New Roman" w:eastAsia="Arial Unicode MS" w:hAnsi="Times New Roman" w:cs="Times New Roman"/>
          <w:b/>
          <w:sz w:val="26"/>
          <w:szCs w:val="24"/>
        </w:rPr>
        <w:t>five</w:t>
      </w:r>
      <w:r w:rsidRPr="00275CBE">
        <w:rPr>
          <w:rFonts w:ascii="Times New Roman" w:eastAsia="Arial Unicode MS" w:hAnsi="Times New Roman" w:cs="Times New Roman"/>
          <w:sz w:val="24"/>
          <w:szCs w:val="24"/>
        </w:rPr>
        <w:t xml:space="preserve"> ways in which God demonstrated his love for the Israelites during the exodus. (5 marks)</w:t>
      </w:r>
    </w:p>
    <w:p w:rsidR="00275CBE" w:rsidRDefault="00275CBE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75CBE" w:rsidRDefault="00275CBE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75CBE" w:rsidRDefault="00275CBE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C4082" w:rsidRDefault="000C4082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C4082" w:rsidRDefault="000C4082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75CBE" w:rsidRPr="00275CBE" w:rsidRDefault="00275CBE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B2237" w:rsidRDefault="00CB2237" w:rsidP="005C3D2E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275CBE">
        <w:rPr>
          <w:rFonts w:ascii="Times New Roman" w:eastAsia="Arial Unicode MS" w:hAnsi="Times New Roman" w:cs="Times New Roman"/>
          <w:sz w:val="24"/>
          <w:szCs w:val="24"/>
        </w:rPr>
        <w:t>Name</w:t>
      </w:r>
      <w:r w:rsidRPr="00275CBE">
        <w:rPr>
          <w:rFonts w:ascii="Times New Roman" w:eastAsia="Arial Unicode MS" w:hAnsi="Times New Roman" w:cs="Times New Roman"/>
          <w:b/>
          <w:sz w:val="26"/>
          <w:szCs w:val="24"/>
        </w:rPr>
        <w:t xml:space="preserve"> six</w:t>
      </w:r>
      <w:r w:rsidRPr="00275CBE">
        <w:rPr>
          <w:rFonts w:ascii="Times New Roman" w:eastAsia="Arial Unicode MS" w:hAnsi="Times New Roman" w:cs="Times New Roman"/>
          <w:sz w:val="26"/>
          <w:szCs w:val="24"/>
        </w:rPr>
        <w:t xml:space="preserve"> </w:t>
      </w:r>
      <w:r w:rsidRPr="00275CBE">
        <w:rPr>
          <w:rFonts w:ascii="Times New Roman" w:eastAsia="Arial Unicode MS" w:hAnsi="Times New Roman" w:cs="Times New Roman"/>
          <w:sz w:val="24"/>
          <w:szCs w:val="24"/>
        </w:rPr>
        <w:t>historical books of the Old Testament. (6 marks)</w:t>
      </w:r>
    </w:p>
    <w:p w:rsidR="00275CBE" w:rsidRDefault="00275CBE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75CBE" w:rsidRDefault="00275CBE" w:rsidP="000C4082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C4082" w:rsidRDefault="000C4082" w:rsidP="000C4082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75CBE" w:rsidRDefault="00275CBE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75CBE" w:rsidRPr="00275CBE" w:rsidRDefault="00275CBE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B2237" w:rsidRDefault="00CB2237" w:rsidP="005C3D2E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275CBE">
        <w:rPr>
          <w:rFonts w:ascii="Times New Roman" w:eastAsia="Arial Unicode MS" w:hAnsi="Times New Roman" w:cs="Times New Roman"/>
          <w:sz w:val="24"/>
          <w:szCs w:val="24"/>
        </w:rPr>
        <w:t>Highlight</w:t>
      </w:r>
      <w:r w:rsidRPr="00275CBE">
        <w:rPr>
          <w:rFonts w:ascii="Times New Roman" w:eastAsia="Arial Unicode MS" w:hAnsi="Times New Roman" w:cs="Times New Roman"/>
          <w:b/>
          <w:sz w:val="26"/>
          <w:szCs w:val="24"/>
        </w:rPr>
        <w:t xml:space="preserve"> four</w:t>
      </w:r>
      <w:r w:rsidRPr="00275CBE">
        <w:rPr>
          <w:rFonts w:ascii="Times New Roman" w:eastAsia="Arial Unicode MS" w:hAnsi="Times New Roman" w:cs="Times New Roman"/>
          <w:sz w:val="26"/>
          <w:szCs w:val="24"/>
        </w:rPr>
        <w:t xml:space="preserve"> </w:t>
      </w:r>
      <w:r w:rsidRPr="00275CBE">
        <w:rPr>
          <w:rFonts w:ascii="Times New Roman" w:eastAsia="Arial Unicode MS" w:hAnsi="Times New Roman" w:cs="Times New Roman"/>
          <w:sz w:val="24"/>
          <w:szCs w:val="24"/>
        </w:rPr>
        <w:t>forms of punishment prophesied by Elijah to King Ahab and Jezebel for their sins. (4 marks)</w:t>
      </w:r>
    </w:p>
    <w:p w:rsidR="00275CBE" w:rsidRDefault="00275CBE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1356BC" w:rsidRDefault="001356BC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75CBE" w:rsidRPr="00275CBE" w:rsidRDefault="00275CBE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B2237" w:rsidRDefault="00CB2237" w:rsidP="005C3D2E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275CBE">
        <w:rPr>
          <w:rFonts w:ascii="Times New Roman" w:eastAsia="Arial Unicode MS" w:hAnsi="Times New Roman" w:cs="Times New Roman"/>
          <w:sz w:val="24"/>
          <w:szCs w:val="24"/>
        </w:rPr>
        <w:lastRenderedPageBreak/>
        <w:t>Why were children important in Traditional Africa Society? (5 marks)</w:t>
      </w:r>
    </w:p>
    <w:p w:rsidR="000C4082" w:rsidRDefault="000C4082" w:rsidP="000C4082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C4082" w:rsidRDefault="000C4082" w:rsidP="000C4082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1356BC" w:rsidRDefault="001356BC" w:rsidP="000C4082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1356BC" w:rsidRDefault="001356BC" w:rsidP="000C4082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1356BC" w:rsidRPr="000C4082" w:rsidRDefault="001356BC" w:rsidP="000C4082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C4082" w:rsidRDefault="00CB2237" w:rsidP="00275CBE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0C4082">
        <w:rPr>
          <w:rFonts w:ascii="Times New Roman" w:eastAsia="Arial Unicode MS" w:hAnsi="Times New Roman" w:cs="Times New Roman"/>
          <w:sz w:val="24"/>
          <w:szCs w:val="24"/>
        </w:rPr>
        <w:t>State</w:t>
      </w:r>
      <w:r w:rsidRPr="000C4082">
        <w:rPr>
          <w:rFonts w:ascii="Times New Roman" w:eastAsia="Arial Unicode MS" w:hAnsi="Times New Roman" w:cs="Times New Roman"/>
          <w:b/>
          <w:sz w:val="26"/>
          <w:szCs w:val="24"/>
        </w:rPr>
        <w:t xml:space="preserve"> five</w:t>
      </w:r>
      <w:r w:rsidRPr="000C4082">
        <w:rPr>
          <w:rFonts w:ascii="Times New Roman" w:eastAsia="Arial Unicode MS" w:hAnsi="Times New Roman" w:cs="Times New Roman"/>
          <w:sz w:val="26"/>
          <w:szCs w:val="24"/>
        </w:rPr>
        <w:t xml:space="preserve"> </w:t>
      </w:r>
      <w:r w:rsidRPr="000C4082">
        <w:rPr>
          <w:rFonts w:ascii="Times New Roman" w:eastAsia="Arial Unicode MS" w:hAnsi="Times New Roman" w:cs="Times New Roman"/>
          <w:sz w:val="24"/>
          <w:szCs w:val="24"/>
        </w:rPr>
        <w:t xml:space="preserve">ways in which Israelites worshiped God when </w:t>
      </w:r>
      <w:r w:rsidR="00275CBE" w:rsidRPr="000C4082">
        <w:rPr>
          <w:rFonts w:ascii="Times New Roman" w:eastAsia="Arial Unicode MS" w:hAnsi="Times New Roman" w:cs="Times New Roman"/>
          <w:sz w:val="24"/>
          <w:szCs w:val="24"/>
        </w:rPr>
        <w:t>they were in the wilderness.</w:t>
      </w:r>
      <w:r w:rsidR="000C4082">
        <w:rPr>
          <w:rFonts w:ascii="Times New Roman" w:eastAsia="Arial Unicode MS" w:hAnsi="Times New Roman" w:cs="Times New Roman"/>
          <w:sz w:val="24"/>
          <w:szCs w:val="24"/>
        </w:rPr>
        <w:t>(5marks</w:t>
      </w:r>
    </w:p>
    <w:p w:rsidR="00275CBE" w:rsidRPr="000C4082" w:rsidRDefault="00275CBE" w:rsidP="000C4082">
      <w:pPr>
        <w:rPr>
          <w:rFonts w:ascii="Times New Roman" w:eastAsia="Arial Unicode MS" w:hAnsi="Times New Roman" w:cs="Times New Roman"/>
          <w:sz w:val="24"/>
          <w:szCs w:val="24"/>
        </w:rPr>
      </w:pPr>
      <w:r w:rsidRPr="000C40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C4082" w:rsidRPr="000C4082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</w:p>
    <w:p w:rsidR="00275CBE" w:rsidRDefault="00275CBE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C4082" w:rsidRDefault="000C4082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C4082" w:rsidRDefault="000C4082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C4082" w:rsidRDefault="000C4082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75CBE" w:rsidRPr="00275CBE" w:rsidRDefault="00275CBE" w:rsidP="00275CB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B2237" w:rsidRPr="00275CBE" w:rsidRDefault="00CB2237" w:rsidP="005C3D2E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275CBE">
        <w:rPr>
          <w:rFonts w:ascii="Times New Roman" w:eastAsia="Arial Unicode MS" w:hAnsi="Times New Roman" w:cs="Times New Roman"/>
          <w:sz w:val="24"/>
          <w:szCs w:val="24"/>
        </w:rPr>
        <w:t>Explain</w:t>
      </w:r>
      <w:r w:rsidRPr="00275CBE">
        <w:rPr>
          <w:rFonts w:ascii="Times New Roman" w:eastAsia="Arial Unicode MS" w:hAnsi="Times New Roman" w:cs="Times New Roman"/>
          <w:b/>
          <w:sz w:val="26"/>
          <w:szCs w:val="24"/>
        </w:rPr>
        <w:t xml:space="preserve"> five</w:t>
      </w:r>
      <w:r w:rsidRPr="00275CBE">
        <w:rPr>
          <w:rFonts w:ascii="Times New Roman" w:eastAsia="Arial Unicode MS" w:hAnsi="Times New Roman" w:cs="Times New Roman"/>
          <w:sz w:val="26"/>
          <w:szCs w:val="24"/>
        </w:rPr>
        <w:t xml:space="preserve"> </w:t>
      </w:r>
      <w:r w:rsidRPr="00275CBE">
        <w:rPr>
          <w:rFonts w:ascii="Times New Roman" w:eastAsia="Arial Unicode MS" w:hAnsi="Times New Roman" w:cs="Times New Roman"/>
          <w:sz w:val="24"/>
          <w:szCs w:val="24"/>
        </w:rPr>
        <w:t>achievements of King David. (5 marks)</w:t>
      </w:r>
    </w:p>
    <w:sectPr w:rsidR="00CB2237" w:rsidRPr="00275CBE" w:rsidSect="00050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D7" w:rsidRDefault="00DA05D7" w:rsidP="00DA05D7">
      <w:pPr>
        <w:spacing w:after="0" w:line="240" w:lineRule="auto"/>
      </w:pPr>
      <w:r>
        <w:separator/>
      </w:r>
    </w:p>
  </w:endnote>
  <w:endnote w:type="continuationSeparator" w:id="1">
    <w:p w:rsidR="00DA05D7" w:rsidRDefault="00DA05D7" w:rsidP="00DA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D7" w:rsidRDefault="00DA05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D7" w:rsidRDefault="00DA05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D7" w:rsidRDefault="00DA0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D7" w:rsidRDefault="00DA05D7" w:rsidP="00DA05D7">
      <w:pPr>
        <w:spacing w:after="0" w:line="240" w:lineRule="auto"/>
      </w:pPr>
      <w:r>
        <w:separator/>
      </w:r>
    </w:p>
  </w:footnote>
  <w:footnote w:type="continuationSeparator" w:id="1">
    <w:p w:rsidR="00DA05D7" w:rsidRDefault="00DA05D7" w:rsidP="00DA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D7" w:rsidRDefault="00DA05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D7" w:rsidRDefault="00DA05D7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D7" w:rsidRDefault="00DA05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D8E"/>
    <w:multiLevelType w:val="hybridMultilevel"/>
    <w:tmpl w:val="D180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C2922"/>
    <w:multiLevelType w:val="hybridMultilevel"/>
    <w:tmpl w:val="81504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237"/>
    <w:rsid w:val="00050BC2"/>
    <w:rsid w:val="000C4082"/>
    <w:rsid w:val="001356BC"/>
    <w:rsid w:val="00275CBE"/>
    <w:rsid w:val="005C3D2E"/>
    <w:rsid w:val="00804483"/>
    <w:rsid w:val="00B75972"/>
    <w:rsid w:val="00CB2237"/>
    <w:rsid w:val="00DA05D7"/>
    <w:rsid w:val="00E0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5D7"/>
  </w:style>
  <w:style w:type="paragraph" w:styleId="Footer">
    <w:name w:val="footer"/>
    <w:basedOn w:val="Normal"/>
    <w:link w:val="FooterChar"/>
    <w:uiPriority w:val="99"/>
    <w:semiHidden/>
    <w:unhideWhenUsed/>
    <w:rsid w:val="00DA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5D7"/>
  </w:style>
  <w:style w:type="character" w:styleId="Hyperlink">
    <w:name w:val="Hyperlink"/>
    <w:basedOn w:val="DefaultParagraphFont"/>
    <w:uiPriority w:val="99"/>
    <w:semiHidden/>
    <w:unhideWhenUsed/>
    <w:rsid w:val="00DA05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878D-F1E6-47CD-86F5-39DE7D3C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Maurice</cp:lastModifiedBy>
  <cp:revision>3</cp:revision>
  <dcterms:created xsi:type="dcterms:W3CDTF">2015-01-22T16:15:00Z</dcterms:created>
  <dcterms:modified xsi:type="dcterms:W3CDTF">2015-01-28T14:32:00Z</dcterms:modified>
</cp:coreProperties>
</file>