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24" w:rsidRDefault="00411A24" w:rsidP="00B55D40">
      <w:bookmarkStart w:id="0" w:name="_GoBack"/>
      <w:bookmarkEnd w:id="0"/>
    </w:p>
    <w:p w:rsidR="00411A24" w:rsidRDefault="00411A24" w:rsidP="00B55D40"/>
    <w:p w:rsidR="00411A24" w:rsidRDefault="00411A24" w:rsidP="00B55D40"/>
    <w:p w:rsidR="00B55D40" w:rsidRDefault="00F41BC5" w:rsidP="00B55D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pt;margin-top:8.65pt;width:294.75pt;height:14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">
            <v:textbox>
              <w:txbxContent>
                <w:p w:rsidR="008C4198" w:rsidRDefault="008C4198" w:rsidP="00B55D40"/>
                <w:p w:rsidR="008C4198" w:rsidRDefault="008C4198" w:rsidP="00B55D4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DONE…………………………………………..</w:t>
                  </w:r>
                </w:p>
                <w:p w:rsidR="008C4198" w:rsidRPr="00BE32E4" w:rsidRDefault="008C4198" w:rsidP="00B55D40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8C4198" w:rsidRDefault="008C4198" w:rsidP="00B55D4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INVIGILATOR………………………………………..</w:t>
                  </w:r>
                </w:p>
                <w:p w:rsidR="008C4198" w:rsidRPr="00BE32E4" w:rsidRDefault="008C4198" w:rsidP="00B55D40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8C4198" w:rsidRDefault="008C4198" w:rsidP="00B55D4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RETURNED……………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</w:t>
                  </w:r>
                  <w:r>
                    <w:rPr>
                      <w:rFonts w:ascii="Times New Roman" w:hAnsi="Times New Roman"/>
                      <w:b/>
                    </w:rPr>
                    <w:t xml:space="preserve">………………… </w:t>
                  </w:r>
                </w:p>
                <w:p w:rsidR="008C4198" w:rsidRDefault="008C4198" w:rsidP="00B55D40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8C4198" w:rsidRPr="00BE32E4" w:rsidRDefault="008C4198" w:rsidP="00B55D40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REVISED…………..</w:t>
                  </w:r>
                  <w:r w:rsidRPr="00BE32E4">
                    <w:rPr>
                      <w:rFonts w:ascii="Times New Roman" w:hAnsi="Times New Roman"/>
                      <w:b/>
                    </w:rPr>
                    <w:t>…………</w:t>
                  </w:r>
                  <w:r>
                    <w:rPr>
                      <w:rFonts w:ascii="Times New Roman" w:hAnsi="Times New Roman"/>
                      <w:b/>
                    </w:rPr>
                    <w:t>………………..</w:t>
                  </w:r>
                </w:p>
              </w:txbxContent>
            </v:textbox>
          </v:shape>
        </w:pict>
      </w:r>
      <w:r w:rsidR="00B55D40">
        <w:rPr>
          <w:noProof/>
          <w:lang w:bidi="ar-SA"/>
        </w:rPr>
        <w:drawing>
          <wp:inline distT="0" distB="0" distL="0" distR="0">
            <wp:extent cx="16573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52" cy="16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0" w:rsidRPr="0015629C" w:rsidRDefault="00B55D40" w:rsidP="00B55D40"/>
    <w:p w:rsidR="00B55D40" w:rsidRDefault="00B55D40" w:rsidP="00B55D4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55D40" w:rsidRDefault="00B55D40" w:rsidP="00B55D4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55D40" w:rsidRDefault="00B55D40" w:rsidP="00B55D4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55D40" w:rsidRPr="006B65B7" w:rsidRDefault="00B55D40" w:rsidP="00B55D40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BIOLOGY </w:t>
      </w:r>
    </w:p>
    <w:p w:rsidR="00764F2C" w:rsidRDefault="00B55D40" w:rsidP="00B55D40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  THREE  </w:t>
      </w:r>
    </w:p>
    <w:p w:rsidR="00B55D40" w:rsidRPr="006B65B7" w:rsidRDefault="00B55D40" w:rsidP="00B55D40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C.A.T.  1</w:t>
      </w:r>
      <w:r w:rsidR="00865F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TERM  </w:t>
      </w:r>
      <w:r w:rsidR="00764F2C">
        <w:rPr>
          <w:rFonts w:ascii="Times New Roman" w:hAnsi="Times New Roman"/>
          <w:b/>
          <w:sz w:val="28"/>
          <w:szCs w:val="28"/>
        </w:rPr>
        <w:t>3  2017</w:t>
      </w:r>
    </w:p>
    <w:p w:rsidR="00B55D40" w:rsidRPr="006B65B7" w:rsidRDefault="00B55D40" w:rsidP="00B55D4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6B65B7">
        <w:rPr>
          <w:rFonts w:ascii="Times New Roman" w:hAnsi="Times New Roman"/>
          <w:b/>
          <w:sz w:val="28"/>
          <w:szCs w:val="28"/>
        </w:rPr>
        <w:t xml:space="preserve">TIME: </w:t>
      </w:r>
      <w:r w:rsidR="00764F2C">
        <w:rPr>
          <w:rFonts w:ascii="Times New Roman" w:hAnsi="Times New Roman"/>
          <w:b/>
          <w:sz w:val="28"/>
          <w:szCs w:val="28"/>
        </w:rPr>
        <w:t xml:space="preserve">1 ½  </w:t>
      </w:r>
      <w:r w:rsidRPr="006B65B7">
        <w:rPr>
          <w:rFonts w:ascii="Times New Roman" w:hAnsi="Times New Roman"/>
          <w:b/>
          <w:sz w:val="28"/>
          <w:szCs w:val="28"/>
        </w:rPr>
        <w:t>HOURS</w:t>
      </w:r>
    </w:p>
    <w:p w:rsidR="00B55D40" w:rsidRPr="006B65B7" w:rsidRDefault="00B55D40" w:rsidP="00B55D4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55D40" w:rsidRPr="00E56607" w:rsidRDefault="00B55D40" w:rsidP="00B55D40">
      <w:pPr>
        <w:spacing w:line="276" w:lineRule="auto"/>
        <w:rPr>
          <w:rFonts w:ascii="Times New Roman" w:hAnsi="Times New Roman"/>
          <w:b/>
          <w:u w:val="single"/>
        </w:rPr>
      </w:pPr>
      <w:r w:rsidRPr="00E56607">
        <w:rPr>
          <w:rFonts w:ascii="Times New Roman" w:hAnsi="Times New Roman"/>
          <w:b/>
          <w:u w:val="single"/>
        </w:rPr>
        <w:t>INSTRUCTIONS.</w:t>
      </w:r>
    </w:p>
    <w:p w:rsidR="00B55D40" w:rsidRDefault="00B55D40" w:rsidP="00B55D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E56607">
        <w:rPr>
          <w:rFonts w:ascii="Times New Roman" w:hAnsi="Times New Roman"/>
        </w:rPr>
        <w:t>Write your name, class and class number in the spaces provided above.</w:t>
      </w:r>
    </w:p>
    <w:p w:rsidR="00B55D40" w:rsidRPr="00E56607" w:rsidRDefault="00B55D40" w:rsidP="00B55D4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all the questions in the spaces provided.</w:t>
      </w:r>
    </w:p>
    <w:p w:rsidR="00B55D40" w:rsidRDefault="00B55D40" w:rsidP="00B55D40">
      <w:pPr>
        <w:spacing w:line="276" w:lineRule="auto"/>
        <w:rPr>
          <w:rFonts w:ascii="Times New Roman" w:hAnsi="Times New Roman"/>
          <w:b/>
        </w:rPr>
      </w:pPr>
    </w:p>
    <w:p w:rsidR="00764F2C" w:rsidRDefault="00764F2C" w:rsidP="00B55D40">
      <w:pPr>
        <w:spacing w:line="276" w:lineRule="auto"/>
        <w:rPr>
          <w:rFonts w:ascii="Times New Roman" w:hAnsi="Times New Roman"/>
          <w:b/>
        </w:rPr>
      </w:pPr>
    </w:p>
    <w:p w:rsidR="00764F2C" w:rsidRPr="00E56607" w:rsidRDefault="00764F2C" w:rsidP="00B55D40">
      <w:pPr>
        <w:spacing w:line="276" w:lineRule="auto"/>
        <w:rPr>
          <w:rFonts w:ascii="Times New Roman" w:hAnsi="Times New Roman"/>
          <w:b/>
        </w:rPr>
      </w:pPr>
    </w:p>
    <w:p w:rsidR="00B55D40" w:rsidRPr="00E56607" w:rsidRDefault="00B55D40" w:rsidP="00B55D40">
      <w:pPr>
        <w:spacing w:line="276" w:lineRule="auto"/>
        <w:ind w:left="1440" w:firstLine="720"/>
        <w:rPr>
          <w:rFonts w:ascii="Times New Roman" w:hAnsi="Times New Roman"/>
          <w:b/>
          <w:u w:val="single"/>
        </w:rPr>
      </w:pPr>
      <w:r w:rsidRPr="00E56607">
        <w:rPr>
          <w:rFonts w:ascii="Times New Roman" w:hAnsi="Times New Roman"/>
          <w:b/>
          <w:u w:val="single"/>
        </w:rPr>
        <w:t>FOR EXAMINER’S USE ONLY</w:t>
      </w:r>
    </w:p>
    <w:p w:rsidR="00B55D40" w:rsidRPr="00E56607" w:rsidRDefault="00B55D40" w:rsidP="00B55D40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620"/>
        <w:gridCol w:w="2430"/>
        <w:gridCol w:w="2880"/>
      </w:tblGrid>
      <w:tr w:rsidR="00B55D40" w:rsidRPr="00E56607" w:rsidTr="00F37077">
        <w:tc>
          <w:tcPr>
            <w:tcW w:w="1620" w:type="dxa"/>
          </w:tcPr>
          <w:p w:rsidR="00B55D40" w:rsidRPr="00E56607" w:rsidRDefault="00B55D40" w:rsidP="00F3707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60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30" w:type="dxa"/>
          </w:tcPr>
          <w:p w:rsidR="00B55D40" w:rsidRPr="00E56607" w:rsidRDefault="00B55D40" w:rsidP="00F3707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607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80" w:type="dxa"/>
          </w:tcPr>
          <w:p w:rsidR="00B55D40" w:rsidRPr="00E56607" w:rsidRDefault="00B55D40" w:rsidP="00F3707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607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B55D40" w:rsidRPr="00E56607" w:rsidTr="00F37077">
        <w:tc>
          <w:tcPr>
            <w:tcW w:w="1620" w:type="dxa"/>
          </w:tcPr>
          <w:p w:rsidR="00B55D40" w:rsidRPr="00E56607" w:rsidRDefault="00B55D40" w:rsidP="00F370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40" w:rsidRPr="00E56607" w:rsidRDefault="00764F2C" w:rsidP="00F370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1-23</w:t>
            </w:r>
          </w:p>
        </w:tc>
        <w:tc>
          <w:tcPr>
            <w:tcW w:w="2430" w:type="dxa"/>
          </w:tcPr>
          <w:p w:rsidR="00B55D40" w:rsidRDefault="00B55D40" w:rsidP="00F370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40" w:rsidRPr="00E56607" w:rsidRDefault="00764F2C" w:rsidP="00F370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5D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B55D40" w:rsidRPr="00E56607" w:rsidRDefault="00B55D40" w:rsidP="00F370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40" w:rsidRPr="00E56607" w:rsidTr="00F37077">
        <w:tc>
          <w:tcPr>
            <w:tcW w:w="1620" w:type="dxa"/>
            <w:tcBorders>
              <w:bottom w:val="single" w:sz="4" w:space="0" w:color="auto"/>
            </w:tcBorders>
          </w:tcPr>
          <w:p w:rsidR="00B55D40" w:rsidRPr="00E56607" w:rsidRDefault="00B55D40" w:rsidP="00B55D4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5D40" w:rsidRPr="00E56607" w:rsidRDefault="00B55D40" w:rsidP="00F370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40" w:rsidRPr="00E56607" w:rsidRDefault="00B55D40" w:rsidP="00F3707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5D40" w:rsidRPr="00E56607" w:rsidRDefault="00B55D40" w:rsidP="00F370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D99" w:rsidRDefault="00911D99"/>
    <w:p w:rsidR="005D0177" w:rsidRDefault="005D0177"/>
    <w:p w:rsidR="005D0177" w:rsidRDefault="005D0177"/>
    <w:p w:rsidR="005D0177" w:rsidRDefault="005D0177"/>
    <w:p w:rsidR="005D0177" w:rsidRDefault="005D0177"/>
    <w:p w:rsidR="005D0177" w:rsidRDefault="005D0177"/>
    <w:p w:rsidR="000E2786" w:rsidRDefault="000E2786"/>
    <w:p w:rsidR="005D0177" w:rsidRDefault="00764F2C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What is the function of the following structures in the human reproductive organ?</w:t>
      </w:r>
    </w:p>
    <w:p w:rsidR="005D0177" w:rsidRDefault="00764F2C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(a</w:t>
      </w:r>
      <w:r w:rsidR="005D0177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Fallopian tubes.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(1 mk</w:t>
      </w:r>
      <w:r w:rsidR="005D0177">
        <w:rPr>
          <w:rFonts w:ascii="Times New Roman" w:hAnsi="Times New Roman"/>
        </w:rPr>
        <w:t>)</w:t>
      </w:r>
    </w:p>
    <w:p w:rsidR="005D0177" w:rsidRDefault="00F37077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764F2C">
        <w:rPr>
          <w:rFonts w:ascii="Times New Roman" w:hAnsi="Times New Roman"/>
        </w:rPr>
        <w:t>…………………………………………………………………</w:t>
      </w:r>
    </w:p>
    <w:p w:rsidR="005D0177" w:rsidRDefault="00764F2C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r w:rsidR="005D0177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Epididymis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(1 mk</w:t>
      </w:r>
      <w:r w:rsidR="005D0177">
        <w:rPr>
          <w:rFonts w:ascii="Times New Roman" w:hAnsi="Times New Roman"/>
        </w:rPr>
        <w:t>)</w:t>
      </w:r>
    </w:p>
    <w:p w:rsidR="005D0177" w:rsidRDefault="00F37077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</w:t>
      </w:r>
      <w:r w:rsidR="00764F2C">
        <w:rPr>
          <w:rFonts w:ascii="Times New Roman" w:hAnsi="Times New Roman"/>
        </w:rPr>
        <w:t>……………………………………………………………</w:t>
      </w:r>
    </w:p>
    <w:p w:rsidR="00764F2C" w:rsidRDefault="00764F2C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Scrotal sac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764F2C" w:rsidRDefault="00764F2C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177" w:rsidRDefault="005D0177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764F2C">
        <w:rPr>
          <w:rFonts w:ascii="Times New Roman" w:hAnsi="Times New Roman"/>
        </w:rPr>
        <w:t>List three methods of excretion in plants.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764F2C">
        <w:rPr>
          <w:rFonts w:ascii="Times New Roman" w:hAnsi="Times New Roman"/>
        </w:rPr>
        <w:tab/>
      </w:r>
      <w:r w:rsidR="00764F2C">
        <w:rPr>
          <w:rFonts w:ascii="Times New Roman" w:hAnsi="Times New Roman"/>
        </w:rPr>
        <w:tab/>
      </w:r>
      <w:r w:rsidR="00764F2C">
        <w:rPr>
          <w:rFonts w:ascii="Times New Roman" w:hAnsi="Times New Roman"/>
        </w:rPr>
        <w:tab/>
      </w:r>
      <w:r w:rsidR="00764F2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</w:t>
      </w:r>
      <w:r w:rsidR="00764F2C">
        <w:rPr>
          <w:rFonts w:ascii="Times New Roman" w:hAnsi="Times New Roman"/>
        </w:rPr>
        <w:t xml:space="preserve">    (3 m</w:t>
      </w:r>
      <w:r>
        <w:rPr>
          <w:rFonts w:ascii="Times New Roman" w:hAnsi="Times New Roman"/>
        </w:rPr>
        <w:t>ks)</w:t>
      </w:r>
    </w:p>
    <w:p w:rsidR="005D0177" w:rsidRDefault="00F37077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177" w:rsidRDefault="005D0177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764F2C">
        <w:rPr>
          <w:rFonts w:ascii="Times New Roman" w:hAnsi="Times New Roman"/>
        </w:rPr>
        <w:t>Name the organelle that performs the following function.</w:t>
      </w:r>
    </w:p>
    <w:p w:rsidR="005D0177" w:rsidRDefault="00764F2C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D0177">
        <w:rPr>
          <w:rFonts w:ascii="Times New Roman" w:hAnsi="Times New Roman"/>
        </w:rPr>
        <w:t xml:space="preserve">(i)  </w:t>
      </w:r>
      <w:r>
        <w:rPr>
          <w:rFonts w:ascii="Times New Roman" w:hAnsi="Times New Roman"/>
        </w:rPr>
        <w:t>Formation of spindle fibres.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 m</w:t>
      </w:r>
      <w:r w:rsidR="005D0177">
        <w:rPr>
          <w:rFonts w:ascii="Times New Roman" w:hAnsi="Times New Roman"/>
        </w:rPr>
        <w:t>k)</w:t>
      </w:r>
    </w:p>
    <w:p w:rsidR="00F37077" w:rsidRDefault="00F37077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5D0177" w:rsidRDefault="00F37077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D0177">
        <w:rPr>
          <w:rFonts w:ascii="Times New Roman" w:hAnsi="Times New Roman"/>
        </w:rPr>
        <w:t xml:space="preserve">(ii)  </w:t>
      </w:r>
      <w:r w:rsidR="00764F2C">
        <w:rPr>
          <w:rFonts w:ascii="Times New Roman" w:hAnsi="Times New Roman"/>
        </w:rPr>
        <w:t>Other than the function given above, state the other function of the organelle.</w:t>
      </w:r>
      <w:r w:rsidR="00764F2C">
        <w:rPr>
          <w:rFonts w:ascii="Times New Roman" w:hAnsi="Times New Roman"/>
        </w:rPr>
        <w:tab/>
      </w:r>
      <w:r w:rsidR="00764F2C">
        <w:rPr>
          <w:rFonts w:ascii="Times New Roman" w:hAnsi="Times New Roman"/>
        </w:rPr>
        <w:tab/>
        <w:t>(1 M</w:t>
      </w:r>
      <w:r w:rsidR="005D0177">
        <w:rPr>
          <w:rFonts w:ascii="Times New Roman" w:hAnsi="Times New Roman"/>
        </w:rPr>
        <w:t>k)</w:t>
      </w:r>
    </w:p>
    <w:p w:rsidR="005D0177" w:rsidRDefault="00F37077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8F27F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37077" w:rsidRDefault="009435D2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State the importance of </w:t>
      </w:r>
      <w:r w:rsidR="00407464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following features in </w:t>
      </w:r>
      <w:r w:rsidR="00407464">
        <w:rPr>
          <w:rFonts w:ascii="Times New Roman" w:hAnsi="Times New Roman"/>
        </w:rPr>
        <w:t xml:space="preserve">gaseous exchange. </w:t>
      </w:r>
    </w:p>
    <w:p w:rsidR="00407464" w:rsidRDefault="00407464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(a) Presence of cartilage in trachea.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407464" w:rsidRDefault="00F239F5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464" w:rsidRDefault="00407464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Large surface area of the lungs.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(1mk)</w:t>
      </w:r>
    </w:p>
    <w:p w:rsidR="005D0177" w:rsidRDefault="00F239F5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177" w:rsidRDefault="005D0177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45741A">
        <w:rPr>
          <w:rFonts w:ascii="Times New Roman" w:hAnsi="Times New Roman"/>
        </w:rPr>
        <w:t>An</w:t>
      </w:r>
      <w:r w:rsidR="00F239F5">
        <w:rPr>
          <w:rFonts w:ascii="Times New Roman" w:hAnsi="Times New Roman"/>
        </w:rPr>
        <w:t xml:space="preserve"> experiment set up shown below was used to investigate a certain process.</w:t>
      </w: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20 minutes, a student tested the sample from the beaker for starch and glucose; the results were recorded in the table below.</w:t>
      </w:r>
    </w:p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90"/>
        <w:gridCol w:w="1890"/>
        <w:gridCol w:w="2340"/>
      </w:tblGrid>
      <w:tr w:rsidR="0045741A" w:rsidTr="0045741A">
        <w:tc>
          <w:tcPr>
            <w:tcW w:w="1890" w:type="dxa"/>
          </w:tcPr>
          <w:p w:rsidR="0045741A" w:rsidRDefault="0045741A" w:rsidP="00F370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Time </w:t>
            </w:r>
          </w:p>
        </w:tc>
        <w:tc>
          <w:tcPr>
            <w:tcW w:w="1890" w:type="dxa"/>
          </w:tcPr>
          <w:p w:rsidR="0045741A" w:rsidRDefault="0045741A" w:rsidP="00F370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 </w:t>
            </w:r>
          </w:p>
        </w:tc>
        <w:tc>
          <w:tcPr>
            <w:tcW w:w="2340" w:type="dxa"/>
          </w:tcPr>
          <w:p w:rsidR="0045741A" w:rsidRDefault="0045741A" w:rsidP="00F370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After 20 minutes</w:t>
            </w:r>
          </w:p>
        </w:tc>
      </w:tr>
      <w:tr w:rsidR="0045741A" w:rsidTr="0045741A">
        <w:tc>
          <w:tcPr>
            <w:tcW w:w="1890" w:type="dxa"/>
          </w:tcPr>
          <w:p w:rsidR="0045741A" w:rsidRDefault="0045741A" w:rsidP="00F370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Starch </w:t>
            </w:r>
          </w:p>
        </w:tc>
        <w:tc>
          <w:tcPr>
            <w:tcW w:w="1890" w:type="dxa"/>
          </w:tcPr>
          <w:p w:rsidR="0045741A" w:rsidRDefault="0045741A" w:rsidP="00F370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Absent </w:t>
            </w:r>
          </w:p>
        </w:tc>
        <w:tc>
          <w:tcPr>
            <w:tcW w:w="2340" w:type="dxa"/>
          </w:tcPr>
          <w:p w:rsidR="0045741A" w:rsidRDefault="0045741A" w:rsidP="00F370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Absent </w:t>
            </w:r>
          </w:p>
        </w:tc>
      </w:tr>
      <w:tr w:rsidR="0045741A" w:rsidTr="0045741A">
        <w:tc>
          <w:tcPr>
            <w:tcW w:w="1890" w:type="dxa"/>
          </w:tcPr>
          <w:p w:rsidR="0045741A" w:rsidRDefault="0045741A" w:rsidP="00F370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Glucose </w:t>
            </w:r>
          </w:p>
        </w:tc>
        <w:tc>
          <w:tcPr>
            <w:tcW w:w="1890" w:type="dxa"/>
          </w:tcPr>
          <w:p w:rsidR="0045741A" w:rsidRDefault="0045741A" w:rsidP="00F370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Absent </w:t>
            </w:r>
          </w:p>
        </w:tc>
        <w:tc>
          <w:tcPr>
            <w:tcW w:w="2340" w:type="dxa"/>
          </w:tcPr>
          <w:p w:rsidR="0045741A" w:rsidRDefault="0045741A" w:rsidP="00F3707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Present </w:t>
            </w:r>
          </w:p>
        </w:tc>
      </w:tr>
    </w:tbl>
    <w:p w:rsidR="0045741A" w:rsidRDefault="0045741A" w:rsidP="00F37077">
      <w:pPr>
        <w:spacing w:line="276" w:lineRule="auto"/>
        <w:rPr>
          <w:rFonts w:ascii="Times New Roman" w:hAnsi="Times New Roman"/>
        </w:rPr>
      </w:pPr>
    </w:p>
    <w:p w:rsidR="005D0177" w:rsidRDefault="0045741A" w:rsidP="0045741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Explain the presence in the water sample.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45741A" w:rsidRDefault="0045741A" w:rsidP="0045741A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41A" w:rsidRDefault="0045741A" w:rsidP="0045741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change occurred in volume of liquid in;</w:t>
      </w:r>
    </w:p>
    <w:p w:rsidR="0045741A" w:rsidRDefault="0045741A" w:rsidP="0045741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Beaker.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45741A" w:rsidRDefault="0045741A" w:rsidP="0045741A">
      <w:pPr>
        <w:pStyle w:val="ListParagraph"/>
        <w:spacing w:line="276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5741A" w:rsidRDefault="0045741A" w:rsidP="0045741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Visking tubing.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A51C52" w:rsidRDefault="0045741A" w:rsidP="00A51C52">
      <w:pPr>
        <w:pStyle w:val="ListParagraph"/>
        <w:spacing w:line="276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51C52" w:rsidRPr="00B9292B" w:rsidRDefault="00A51C52" w:rsidP="00B9292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B9292B">
        <w:rPr>
          <w:rFonts w:ascii="Times New Roman" w:hAnsi="Times New Roman"/>
        </w:rPr>
        <w:t>State the importance of each</w:t>
      </w:r>
      <w:r w:rsidR="00A60E93" w:rsidRPr="00B9292B">
        <w:rPr>
          <w:rFonts w:ascii="Times New Roman" w:hAnsi="Times New Roman"/>
        </w:rPr>
        <w:t xml:space="preserve"> </w:t>
      </w:r>
      <w:r w:rsidRPr="00B9292B">
        <w:rPr>
          <w:rFonts w:ascii="Times New Roman" w:hAnsi="Times New Roman"/>
        </w:rPr>
        <w:t xml:space="preserve">of the following </w:t>
      </w:r>
      <w:r w:rsidR="00A60E93" w:rsidRPr="00B9292B">
        <w:rPr>
          <w:rFonts w:ascii="Times New Roman" w:hAnsi="Times New Roman"/>
        </w:rPr>
        <w:t>features in animals.</w:t>
      </w:r>
    </w:p>
    <w:p w:rsidR="00A60E93" w:rsidRDefault="00A60E93" w:rsidP="00A60E9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Solid food being broken into small pieces.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(1mk)</w:t>
      </w:r>
    </w:p>
    <w:p w:rsidR="00A60E93" w:rsidRDefault="00A60E93" w:rsidP="00A60E93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E93" w:rsidRDefault="00A60E93" w:rsidP="00A60E9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Presence of calcium in herbivorous mammals.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A60E93" w:rsidRDefault="00A60E93" w:rsidP="00A60E93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E93" w:rsidRDefault="00A60E93" w:rsidP="00A60E9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Long ileum in man.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A17BBE" w:rsidRDefault="00A17BBE" w:rsidP="00A17BBE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92B" w:rsidRDefault="00B9292B" w:rsidP="00B9292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two symptoms of diabetes mellitus.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B9292B" w:rsidRDefault="00B9292B" w:rsidP="00B9292B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92B" w:rsidRDefault="00B9292B" w:rsidP="00B9292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three functions of blood other than transport.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B9292B" w:rsidRDefault="00B9292B" w:rsidP="00B9292B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292B" w:rsidRDefault="00B9292B" w:rsidP="00B9292B">
      <w:pPr>
        <w:pStyle w:val="ListParagraph"/>
        <w:spacing w:line="276" w:lineRule="auto"/>
        <w:rPr>
          <w:rFonts w:ascii="Times New Roman" w:hAnsi="Times New Roman"/>
        </w:rPr>
      </w:pPr>
    </w:p>
    <w:p w:rsidR="00B9292B" w:rsidRDefault="00950F3D" w:rsidP="00950F3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diagram below illustrates growing pollen.</w:t>
      </w: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950F3D" w:rsidRDefault="00950F3D" w:rsidP="00950F3D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the part labeled 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950F3D" w:rsidRDefault="00950F3D" w:rsidP="00950F3D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950F3D" w:rsidRDefault="00950F3D" w:rsidP="00950F3D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Explain the roles of the parts labeled 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(2mks)</w:t>
      </w:r>
    </w:p>
    <w:p w:rsidR="00950F3D" w:rsidRDefault="00950F3D" w:rsidP="00950F3D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0F3D" w:rsidRDefault="002E6312" w:rsidP="002E631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(a) Name the bacteria found in root nodules of leguminous plants.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2E6312" w:rsidRDefault="002E6312" w:rsidP="002E6312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2E6312" w:rsidRDefault="002E6312" w:rsidP="002E6312">
      <w:p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Pr="002E6312">
        <w:rPr>
          <w:rFonts w:ascii="Times New Roman" w:hAnsi="Times New Roman"/>
        </w:rPr>
        <w:t>What is the role of the bacteria named in (a) above.</w:t>
      </w:r>
      <w:r w:rsidRPr="002E6312">
        <w:rPr>
          <w:rFonts w:ascii="Times New Roman" w:hAnsi="Times New Roman"/>
        </w:rPr>
        <w:tab/>
      </w:r>
      <w:r w:rsidRPr="002E6312">
        <w:rPr>
          <w:rFonts w:ascii="Times New Roman" w:hAnsi="Times New Roman"/>
        </w:rPr>
        <w:tab/>
      </w:r>
      <w:r w:rsidRPr="002E6312">
        <w:rPr>
          <w:rFonts w:ascii="Times New Roman" w:hAnsi="Times New Roman"/>
        </w:rPr>
        <w:tab/>
      </w:r>
      <w:r w:rsidRPr="002E6312">
        <w:rPr>
          <w:rFonts w:ascii="Times New Roman" w:hAnsi="Times New Roman"/>
        </w:rPr>
        <w:tab/>
        <w:t xml:space="preserve"> (1mk)</w:t>
      </w:r>
    </w:p>
    <w:p w:rsidR="002E6312" w:rsidRDefault="002E6312" w:rsidP="002E6312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312" w:rsidRDefault="007E0D7C" w:rsidP="007E0D7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the causative agent of typhoid.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7E0D7C" w:rsidRDefault="007E0D7C" w:rsidP="007E0D7C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7E0D7C" w:rsidRDefault="007E0D7C" w:rsidP="007E0D7C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three mechanisms that hinder self pollination in flowers.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7E0D7C" w:rsidRDefault="007E0D7C" w:rsidP="007E0D7C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CD3" w:rsidRDefault="00AA4CD3" w:rsidP="00AA4CD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Give reasons for carrying out the following procedures when preparing temporary slides of plant tissues.</w:t>
      </w:r>
    </w:p>
    <w:p w:rsidR="000818F4" w:rsidRDefault="00DA6361" w:rsidP="000818F4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Making thin plant sections.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DA6361" w:rsidRDefault="00DA6361" w:rsidP="00DA6361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6361" w:rsidRDefault="00DA6361" w:rsidP="00DA6361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Adding water on the plant section.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DA6361" w:rsidRDefault="00DA6361" w:rsidP="00DA6361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2276E" w:rsidRDefault="0092276E" w:rsidP="00DA6361">
      <w:pPr>
        <w:pStyle w:val="ListParagraph"/>
        <w:spacing w:line="276" w:lineRule="auto"/>
        <w:ind w:left="1080"/>
        <w:rPr>
          <w:rFonts w:ascii="Times New Roman" w:hAnsi="Times New Roman"/>
        </w:rPr>
      </w:pPr>
    </w:p>
    <w:p w:rsidR="00DA6361" w:rsidRDefault="00DA6361" w:rsidP="00DA6361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Placing a cover slip over the plant section.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DA6361" w:rsidRDefault="00DA6361" w:rsidP="00DA6361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67A" w:rsidRDefault="00ED467A" w:rsidP="00ED467A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(a) State two roles of diffusion in human beings.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ED467A" w:rsidRDefault="00ED467A" w:rsidP="00ED467A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67A" w:rsidRDefault="00ED467A" w:rsidP="00ED467A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(b) What is meant by each of the following terms?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ED467A" w:rsidRDefault="00ED467A" w:rsidP="00ED467A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(i) Crenated cell.</w:t>
      </w:r>
    </w:p>
    <w:p w:rsidR="00ED467A" w:rsidRDefault="00ED467A" w:rsidP="00ED467A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D467A" w:rsidRDefault="0073527B" w:rsidP="00ED467A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(ii) Flaccid cell.</w:t>
      </w:r>
    </w:p>
    <w:p w:rsidR="0073527B" w:rsidRDefault="0073527B" w:rsidP="00ED467A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3527B" w:rsidRDefault="0073527B" w:rsidP="0073527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the role of the following in photosynthesis.</w:t>
      </w:r>
    </w:p>
    <w:p w:rsidR="0073527B" w:rsidRDefault="0073527B" w:rsidP="0073527B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Light energy.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73527B" w:rsidRDefault="0073527B" w:rsidP="0073527B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3527B" w:rsidRDefault="0073527B" w:rsidP="0073527B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Chrolophyll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73527B" w:rsidRDefault="0073527B" w:rsidP="0073527B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3527B" w:rsidRDefault="0073527B" w:rsidP="0073527B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Water </w:t>
      </w:r>
    </w:p>
    <w:p w:rsidR="0073527B" w:rsidRDefault="0073527B" w:rsidP="0073527B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C2BDF" w:rsidRDefault="005C2BDF" w:rsidP="005C2BD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the ;</w:t>
      </w:r>
    </w:p>
    <w:p w:rsidR="005C2BDF" w:rsidRDefault="005C2BDF" w:rsidP="005C2BD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Material that strengthens xylem tissue.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5C2BDF" w:rsidRDefault="005C2BDF" w:rsidP="005C2BDF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5C2BDF" w:rsidRDefault="005C2BDF" w:rsidP="005C2BDF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Tissue that is removed when the bark of a dicotyledonous plant is ringed.</w:t>
      </w:r>
      <w:r>
        <w:rPr>
          <w:rFonts w:ascii="Times New Roman" w:hAnsi="Times New Roman"/>
        </w:rPr>
        <w:tab/>
        <w:t>(1mk)</w:t>
      </w:r>
    </w:p>
    <w:p w:rsidR="005C2BDF" w:rsidRDefault="005C2BDF" w:rsidP="005C2BDF">
      <w:pPr>
        <w:pStyle w:val="ListParagraph"/>
        <w:spacing w:line="276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:rsidR="005C2BDF" w:rsidRDefault="005C2BDF" w:rsidP="005C2BDF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</w:t>
      </w:r>
      <w:r w:rsidR="00BD4DA9">
        <w:rPr>
          <w:rFonts w:ascii="Times New Roman" w:hAnsi="Times New Roman"/>
        </w:rPr>
        <w:t>nerves that control</w:t>
      </w:r>
      <w:r>
        <w:rPr>
          <w:rFonts w:ascii="Times New Roman" w:hAnsi="Times New Roman"/>
        </w:rPr>
        <w:t xml:space="preserve"> the rate of he</w:t>
      </w:r>
      <w:r w:rsidR="00BD4DA9">
        <w:rPr>
          <w:rFonts w:ascii="Times New Roman" w:hAnsi="Times New Roman"/>
        </w:rPr>
        <w:t>artbeat.</w:t>
      </w:r>
      <w:r w:rsidR="00BD4DA9">
        <w:rPr>
          <w:rFonts w:ascii="Times New Roman" w:hAnsi="Times New Roman"/>
        </w:rPr>
        <w:tab/>
      </w:r>
      <w:r w:rsidR="00BD4DA9">
        <w:rPr>
          <w:rFonts w:ascii="Times New Roman" w:hAnsi="Times New Roman"/>
        </w:rPr>
        <w:tab/>
      </w:r>
      <w:r w:rsidR="00BD4DA9">
        <w:rPr>
          <w:rFonts w:ascii="Times New Roman" w:hAnsi="Times New Roman"/>
        </w:rPr>
        <w:tab/>
      </w:r>
      <w:r w:rsidR="00BD4DA9">
        <w:rPr>
          <w:rFonts w:ascii="Times New Roman" w:hAnsi="Times New Roman"/>
        </w:rPr>
        <w:tab/>
      </w:r>
      <w:r w:rsidR="00BD4DA9">
        <w:rPr>
          <w:rFonts w:ascii="Times New Roman" w:hAnsi="Times New Roman"/>
        </w:rPr>
        <w:tab/>
        <w:t>(2mks)</w:t>
      </w:r>
    </w:p>
    <w:p w:rsidR="00BD4DA9" w:rsidRDefault="00BD4DA9" w:rsidP="00BD4DA9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4DA9" w:rsidRDefault="00BD4DA9" w:rsidP="00BD4DA9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following is the dental formula of a certain mammal.</w:t>
      </w:r>
    </w:p>
    <w:p w:rsidR="00465D6C" w:rsidRPr="0090605D" w:rsidRDefault="0090605D" w:rsidP="00465D6C">
      <w:pPr>
        <w:pStyle w:val="ListParagraph"/>
        <w:spacing w:line="276" w:lineRule="auto"/>
        <w:rPr>
          <w:rFonts w:ascii="Times New Roman" w:hAnsi="Times New Roman"/>
          <w:sz w:val="28"/>
          <w:szCs w:val="28"/>
        </w:rPr>
      </w:pPr>
      <w:r w:rsidRPr="0090605D">
        <w:rPr>
          <w:rFonts w:ascii="Times New Roman" w:hAnsi="Times New Roman"/>
          <w:sz w:val="28"/>
          <w:szCs w:val="28"/>
        </w:rPr>
        <w:t xml:space="preserve">1 </w:t>
      </w:r>
      <w:r w:rsidRPr="0090605D">
        <w:rPr>
          <w:rFonts w:ascii="Times New Roman" w:hAnsi="Times New Roman"/>
          <w:sz w:val="28"/>
          <w:szCs w:val="28"/>
          <w:vertAlign w:val="superscript"/>
        </w:rPr>
        <w:t>0</w:t>
      </w:r>
      <w:r w:rsidRPr="0090605D">
        <w:rPr>
          <w:rFonts w:ascii="Times New Roman" w:hAnsi="Times New Roman"/>
          <w:sz w:val="28"/>
          <w:szCs w:val="28"/>
        </w:rPr>
        <w:t>/</w:t>
      </w:r>
      <w:r w:rsidRPr="009060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90605D">
        <w:rPr>
          <w:rFonts w:ascii="Times New Roman" w:hAnsi="Times New Roman"/>
          <w:sz w:val="28"/>
          <w:szCs w:val="28"/>
        </w:rPr>
        <w:t xml:space="preserve">c </w:t>
      </w:r>
      <w:r w:rsidRPr="0090605D">
        <w:rPr>
          <w:rFonts w:ascii="Times New Roman" w:hAnsi="Times New Roman"/>
          <w:sz w:val="28"/>
          <w:szCs w:val="28"/>
          <w:vertAlign w:val="superscript"/>
        </w:rPr>
        <w:t>0</w:t>
      </w:r>
      <w:r w:rsidRPr="0090605D">
        <w:rPr>
          <w:rFonts w:ascii="Times New Roman" w:hAnsi="Times New Roman"/>
          <w:sz w:val="28"/>
          <w:szCs w:val="28"/>
        </w:rPr>
        <w:t>/</w:t>
      </w:r>
      <w:r w:rsidRPr="0090605D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90605D">
        <w:rPr>
          <w:rFonts w:ascii="Times New Roman" w:hAnsi="Times New Roman"/>
          <w:sz w:val="28"/>
          <w:szCs w:val="28"/>
        </w:rPr>
        <w:t xml:space="preserve">pm </w:t>
      </w:r>
      <w:r w:rsidRPr="0090605D">
        <w:rPr>
          <w:rFonts w:ascii="Times New Roman" w:hAnsi="Times New Roman"/>
          <w:sz w:val="28"/>
          <w:szCs w:val="28"/>
          <w:vertAlign w:val="superscript"/>
        </w:rPr>
        <w:t>3</w:t>
      </w:r>
      <w:r w:rsidRPr="0090605D">
        <w:rPr>
          <w:rFonts w:ascii="Times New Roman" w:hAnsi="Times New Roman"/>
          <w:sz w:val="28"/>
          <w:szCs w:val="28"/>
        </w:rPr>
        <w:t>/</w:t>
      </w:r>
      <w:r w:rsidRPr="0090605D">
        <w:rPr>
          <w:rFonts w:ascii="Times New Roman" w:hAnsi="Times New Roman"/>
          <w:sz w:val="28"/>
          <w:szCs w:val="28"/>
          <w:vertAlign w:val="subscript"/>
        </w:rPr>
        <w:t>3</w:t>
      </w:r>
      <w:r w:rsidRPr="0090605D">
        <w:rPr>
          <w:rFonts w:ascii="Times New Roman" w:hAnsi="Times New Roman"/>
          <w:sz w:val="28"/>
          <w:szCs w:val="28"/>
        </w:rPr>
        <w:t xml:space="preserve"> m </w:t>
      </w:r>
      <w:r w:rsidRPr="0090605D">
        <w:rPr>
          <w:rFonts w:ascii="Times New Roman" w:hAnsi="Times New Roman"/>
          <w:sz w:val="28"/>
          <w:szCs w:val="28"/>
          <w:vertAlign w:val="superscript"/>
        </w:rPr>
        <w:t>3</w:t>
      </w:r>
      <w:r w:rsidRPr="0090605D">
        <w:rPr>
          <w:rFonts w:ascii="Times New Roman" w:hAnsi="Times New Roman"/>
          <w:sz w:val="28"/>
          <w:szCs w:val="28"/>
        </w:rPr>
        <w:t>/</w:t>
      </w:r>
      <w:r w:rsidRPr="0090605D">
        <w:rPr>
          <w:rFonts w:ascii="Times New Roman" w:hAnsi="Times New Roman"/>
          <w:sz w:val="28"/>
          <w:szCs w:val="28"/>
          <w:vertAlign w:val="subscript"/>
        </w:rPr>
        <w:t>3</w:t>
      </w:r>
    </w:p>
    <w:p w:rsidR="0073527B" w:rsidRDefault="0073527B" w:rsidP="0073527B">
      <w:pPr>
        <w:pStyle w:val="ListParagraph"/>
        <w:spacing w:line="276" w:lineRule="auto"/>
        <w:ind w:left="1080"/>
        <w:rPr>
          <w:rFonts w:ascii="Times New Roman" w:hAnsi="Times New Roman"/>
        </w:rPr>
      </w:pPr>
    </w:p>
    <w:p w:rsidR="0073527B" w:rsidRPr="0090605D" w:rsidRDefault="0090605D" w:rsidP="0090605D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the likely mode of feeding for the mammal.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2E6312" w:rsidRDefault="0090605D" w:rsidP="002E6312">
      <w:pPr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55592B" w:rsidRDefault="0055592B" w:rsidP="002E6312">
      <w:pPr>
        <w:spacing w:line="276" w:lineRule="auto"/>
        <w:ind w:left="720"/>
        <w:rPr>
          <w:rFonts w:ascii="Times New Roman" w:hAnsi="Times New Roman"/>
        </w:rPr>
      </w:pPr>
    </w:p>
    <w:p w:rsidR="0055592B" w:rsidRDefault="0055592B" w:rsidP="0055592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Give a reason for your answer in (a) above.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FC2379" w:rsidRDefault="00FC2379" w:rsidP="00FC2379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C2379" w:rsidRDefault="00FC2379" w:rsidP="00FC2379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three external differences between chilopoda and diplopoda.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8C4198" w:rsidRDefault="008C4198" w:rsidP="008C4198">
      <w:pPr>
        <w:pStyle w:val="ListParagraph"/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7"/>
        <w:gridCol w:w="4429"/>
      </w:tblGrid>
      <w:tr w:rsidR="00FC2379" w:rsidTr="00FC2379"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Chilopoda </w:t>
            </w:r>
          </w:p>
        </w:tc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Diplopoda </w:t>
            </w:r>
          </w:p>
        </w:tc>
      </w:tr>
      <w:tr w:rsidR="00FC2379" w:rsidTr="00FC2379"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FC2379" w:rsidTr="00FC2379"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FC2379" w:rsidTr="00FC2379"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FC2379" w:rsidTr="00FC2379"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FC2379" w:rsidRDefault="00FC2379" w:rsidP="00FC237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8C4198" w:rsidRDefault="008C4198" w:rsidP="008C4198">
      <w:pPr>
        <w:pStyle w:val="ListParagraph"/>
        <w:spacing w:line="276" w:lineRule="auto"/>
        <w:rPr>
          <w:rFonts w:ascii="Times New Roman" w:hAnsi="Times New Roman"/>
        </w:rPr>
      </w:pPr>
    </w:p>
    <w:p w:rsidR="00FC2379" w:rsidRDefault="00FC2379" w:rsidP="00FC2379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two differences between open and closed circulatory systems.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8C4198" w:rsidRDefault="008C4198" w:rsidP="008C4198">
      <w:pPr>
        <w:pStyle w:val="ListParagraph"/>
        <w:spacing w:line="276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2"/>
        <w:gridCol w:w="4434"/>
      </w:tblGrid>
      <w:tr w:rsidR="008C4198" w:rsidTr="008C4198">
        <w:tc>
          <w:tcPr>
            <w:tcW w:w="4422" w:type="dxa"/>
          </w:tcPr>
          <w:p w:rsidR="008C4198" w:rsidRDefault="008C4198" w:rsidP="008C419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 </w:t>
            </w:r>
          </w:p>
        </w:tc>
        <w:tc>
          <w:tcPr>
            <w:tcW w:w="4434" w:type="dxa"/>
          </w:tcPr>
          <w:p w:rsidR="008C4198" w:rsidRDefault="008C4198" w:rsidP="008C419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Closed </w:t>
            </w:r>
          </w:p>
        </w:tc>
      </w:tr>
      <w:tr w:rsidR="008C4198" w:rsidTr="008C4198">
        <w:tc>
          <w:tcPr>
            <w:tcW w:w="4422" w:type="dxa"/>
          </w:tcPr>
          <w:p w:rsidR="008C4198" w:rsidRDefault="008C4198" w:rsidP="008C419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8C4198" w:rsidRDefault="008C4198" w:rsidP="008C419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8C4198" w:rsidTr="008C4198">
        <w:tc>
          <w:tcPr>
            <w:tcW w:w="4422" w:type="dxa"/>
          </w:tcPr>
          <w:p w:rsidR="008C4198" w:rsidRDefault="008C4198" w:rsidP="008C419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8C4198" w:rsidRDefault="008C4198" w:rsidP="008C419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8C4198" w:rsidTr="008C4198">
        <w:tc>
          <w:tcPr>
            <w:tcW w:w="4422" w:type="dxa"/>
          </w:tcPr>
          <w:p w:rsidR="008C4198" w:rsidRDefault="008C4198" w:rsidP="008C419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434" w:type="dxa"/>
          </w:tcPr>
          <w:p w:rsidR="008C4198" w:rsidRDefault="008C4198" w:rsidP="008C4198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8C4198" w:rsidRDefault="008C4198" w:rsidP="008C4198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three processes in human body in which homeostasis is involved.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795E92" w:rsidRDefault="00795E92" w:rsidP="00795E92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263" w:rsidRDefault="00CE1263" w:rsidP="00CE126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the functions of cell sap.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(2mks)</w:t>
      </w:r>
    </w:p>
    <w:p w:rsidR="00B50CCF" w:rsidRDefault="000A0414" w:rsidP="00B50CCF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BED" w:rsidRDefault="00742BED" w:rsidP="00742BE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(a) What is the role of blood platelets in the blood clotting process?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(2mks)</w:t>
      </w:r>
    </w:p>
    <w:p w:rsidR="00742BED" w:rsidRDefault="00742BED" w:rsidP="00742BED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BED" w:rsidRDefault="00742BED" w:rsidP="00742BED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(b)Which mineral ion plays a role in blood clotting process?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(1mk)</w:t>
      </w:r>
    </w:p>
    <w:p w:rsidR="00742BED" w:rsidRDefault="00742BED" w:rsidP="00742BED">
      <w:pPr>
        <w:pStyle w:val="List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C4198" w:rsidRPr="0055592B" w:rsidRDefault="008C4198" w:rsidP="00FC2379">
      <w:pPr>
        <w:pStyle w:val="ListParagraph"/>
        <w:spacing w:line="276" w:lineRule="auto"/>
        <w:rPr>
          <w:rFonts w:ascii="Times New Roman" w:hAnsi="Times New Roman"/>
        </w:rPr>
      </w:pPr>
    </w:p>
    <w:p w:rsidR="002E6312" w:rsidRPr="002E6312" w:rsidRDefault="002E6312" w:rsidP="002E6312">
      <w:pPr>
        <w:spacing w:line="276" w:lineRule="auto"/>
        <w:ind w:left="720"/>
        <w:rPr>
          <w:rFonts w:ascii="Times New Roman" w:hAnsi="Times New Roman"/>
        </w:rPr>
      </w:pPr>
    </w:p>
    <w:p w:rsidR="00950F3D" w:rsidRDefault="00950F3D" w:rsidP="00950F3D">
      <w:pPr>
        <w:pStyle w:val="ListParagraph"/>
        <w:spacing w:line="276" w:lineRule="auto"/>
        <w:rPr>
          <w:rFonts w:ascii="Times New Roman" w:hAnsi="Times New Roman"/>
        </w:rPr>
      </w:pPr>
    </w:p>
    <w:p w:rsidR="00B9292B" w:rsidRDefault="00B9292B" w:rsidP="00A17BBE">
      <w:pPr>
        <w:pStyle w:val="ListParagraph"/>
        <w:spacing w:line="276" w:lineRule="auto"/>
        <w:ind w:left="1080"/>
        <w:rPr>
          <w:rFonts w:ascii="Times New Roman" w:hAnsi="Times New Roman"/>
        </w:rPr>
      </w:pPr>
    </w:p>
    <w:p w:rsidR="00A17BBE" w:rsidRDefault="00A17BBE" w:rsidP="00A17BBE">
      <w:pPr>
        <w:pStyle w:val="ListParagraph"/>
        <w:spacing w:line="276" w:lineRule="auto"/>
        <w:ind w:left="1080"/>
        <w:rPr>
          <w:rFonts w:ascii="Times New Roman" w:hAnsi="Times New Roman"/>
        </w:rPr>
      </w:pPr>
    </w:p>
    <w:p w:rsidR="00A60E93" w:rsidRDefault="00A60E93" w:rsidP="00A60E93">
      <w:pPr>
        <w:pStyle w:val="ListParagraph"/>
        <w:spacing w:line="276" w:lineRule="auto"/>
        <w:ind w:left="1080"/>
        <w:rPr>
          <w:rFonts w:ascii="Times New Roman" w:hAnsi="Times New Roman"/>
        </w:rPr>
      </w:pPr>
    </w:p>
    <w:p w:rsidR="00A60E93" w:rsidRPr="00A51C52" w:rsidRDefault="00A60E93" w:rsidP="00A60E93">
      <w:pPr>
        <w:pStyle w:val="ListParagraph"/>
        <w:spacing w:line="276" w:lineRule="auto"/>
        <w:ind w:left="1080"/>
        <w:rPr>
          <w:rFonts w:ascii="Times New Roman" w:hAnsi="Times New Roman"/>
        </w:rPr>
      </w:pPr>
    </w:p>
    <w:p w:rsidR="005D0177" w:rsidRDefault="005D0177" w:rsidP="00F37077">
      <w:pPr>
        <w:spacing w:line="276" w:lineRule="auto"/>
        <w:rPr>
          <w:rFonts w:ascii="Times New Roman" w:hAnsi="Times New Roman"/>
        </w:rPr>
      </w:pPr>
    </w:p>
    <w:p w:rsidR="005D0177" w:rsidRDefault="005D0177" w:rsidP="00F37077">
      <w:pPr>
        <w:spacing w:line="276" w:lineRule="auto"/>
        <w:rPr>
          <w:rFonts w:ascii="Times New Roman" w:hAnsi="Times New Roman"/>
        </w:rPr>
      </w:pPr>
    </w:p>
    <w:p w:rsidR="005D0177" w:rsidRDefault="005D0177" w:rsidP="00F37077">
      <w:pPr>
        <w:spacing w:line="276" w:lineRule="auto"/>
        <w:rPr>
          <w:rFonts w:ascii="Times New Roman" w:hAnsi="Times New Roman"/>
        </w:rPr>
      </w:pPr>
    </w:p>
    <w:p w:rsidR="005D0177" w:rsidRDefault="005D0177" w:rsidP="00F37077">
      <w:pPr>
        <w:spacing w:line="276" w:lineRule="auto"/>
        <w:rPr>
          <w:rFonts w:ascii="Times New Roman" w:hAnsi="Times New Roman"/>
        </w:rPr>
      </w:pPr>
    </w:p>
    <w:p w:rsidR="00F37077" w:rsidRDefault="00F37077" w:rsidP="00F37077">
      <w:pPr>
        <w:spacing w:line="276" w:lineRule="auto"/>
        <w:rPr>
          <w:rFonts w:ascii="Times New Roman" w:hAnsi="Times New Roman"/>
        </w:rPr>
      </w:pPr>
    </w:p>
    <w:p w:rsidR="00F37077" w:rsidRDefault="00F37077" w:rsidP="00F37077">
      <w:pPr>
        <w:spacing w:line="276" w:lineRule="auto"/>
        <w:rPr>
          <w:rFonts w:ascii="Times New Roman" w:hAnsi="Times New Roman"/>
        </w:rPr>
      </w:pPr>
    </w:p>
    <w:p w:rsidR="00F37077" w:rsidRDefault="00F37077" w:rsidP="00F37077">
      <w:pPr>
        <w:spacing w:line="276" w:lineRule="auto"/>
        <w:rPr>
          <w:rFonts w:ascii="Times New Roman" w:hAnsi="Times New Roman"/>
        </w:rPr>
      </w:pPr>
    </w:p>
    <w:sectPr w:rsidR="00F37077" w:rsidSect="00911D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C5" w:rsidRDefault="00F41BC5" w:rsidP="00B55D40">
      <w:r>
        <w:separator/>
      </w:r>
    </w:p>
  </w:endnote>
  <w:endnote w:type="continuationSeparator" w:id="0">
    <w:p w:rsidR="00F41BC5" w:rsidRDefault="00F41BC5" w:rsidP="00B5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5440"/>
      <w:docPartObj>
        <w:docPartGallery w:val="Page Numbers (Bottom of Page)"/>
        <w:docPartUnique/>
      </w:docPartObj>
    </w:sdtPr>
    <w:sdtEndPr/>
    <w:sdtContent>
      <w:p w:rsidR="00916852" w:rsidRDefault="00F41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198" w:rsidRDefault="008C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C5" w:rsidRDefault="00F41BC5" w:rsidP="00B55D40">
      <w:r>
        <w:separator/>
      </w:r>
    </w:p>
  </w:footnote>
  <w:footnote w:type="continuationSeparator" w:id="0">
    <w:p w:rsidR="00F41BC5" w:rsidRDefault="00F41BC5" w:rsidP="00B5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98" w:rsidRPr="00865F6C" w:rsidRDefault="00865F6C" w:rsidP="00865F6C">
    <w:pPr>
      <w:pStyle w:val="Header"/>
      <w:rPr>
        <w:szCs w:val="28"/>
      </w:rPr>
    </w:pPr>
    <w:r>
      <w:rPr>
        <w:szCs w:val="28"/>
      </w:rPr>
      <w:t>NAME…………………………………………………………………….ADM.NO……………..CLASS………….C/NO………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4"/>
    <w:multiLevelType w:val="hybridMultilevel"/>
    <w:tmpl w:val="90827430"/>
    <w:lvl w:ilvl="0" w:tplc="304422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969"/>
    <w:multiLevelType w:val="hybridMultilevel"/>
    <w:tmpl w:val="1F24026A"/>
    <w:lvl w:ilvl="0" w:tplc="0A106D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A3507"/>
    <w:multiLevelType w:val="hybridMultilevel"/>
    <w:tmpl w:val="382AF2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4A562C"/>
    <w:multiLevelType w:val="hybridMultilevel"/>
    <w:tmpl w:val="C450BC5C"/>
    <w:lvl w:ilvl="0" w:tplc="C78AB4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C15DF"/>
    <w:multiLevelType w:val="hybridMultilevel"/>
    <w:tmpl w:val="36BAE1A6"/>
    <w:lvl w:ilvl="0" w:tplc="D7FA2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297"/>
    <w:multiLevelType w:val="hybridMultilevel"/>
    <w:tmpl w:val="1198686A"/>
    <w:lvl w:ilvl="0" w:tplc="2DAEB9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4291D"/>
    <w:multiLevelType w:val="hybridMultilevel"/>
    <w:tmpl w:val="62048E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167D8"/>
    <w:multiLevelType w:val="hybridMultilevel"/>
    <w:tmpl w:val="DEBEC788"/>
    <w:lvl w:ilvl="0" w:tplc="47CA88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26825"/>
    <w:multiLevelType w:val="hybridMultilevel"/>
    <w:tmpl w:val="DAFC712A"/>
    <w:lvl w:ilvl="0" w:tplc="5BC29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24FD6"/>
    <w:multiLevelType w:val="hybridMultilevel"/>
    <w:tmpl w:val="3B160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109AB"/>
    <w:multiLevelType w:val="hybridMultilevel"/>
    <w:tmpl w:val="9FCA992E"/>
    <w:lvl w:ilvl="0" w:tplc="63182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D545F"/>
    <w:multiLevelType w:val="hybridMultilevel"/>
    <w:tmpl w:val="17EE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56031"/>
    <w:multiLevelType w:val="hybridMultilevel"/>
    <w:tmpl w:val="5128C102"/>
    <w:lvl w:ilvl="0" w:tplc="A56A5E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F52DB5"/>
    <w:multiLevelType w:val="hybridMultilevel"/>
    <w:tmpl w:val="BC1AE2F2"/>
    <w:lvl w:ilvl="0" w:tplc="D5CA38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A09C3"/>
    <w:multiLevelType w:val="hybridMultilevel"/>
    <w:tmpl w:val="D4AA0232"/>
    <w:lvl w:ilvl="0" w:tplc="8A426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D40"/>
    <w:rsid w:val="000818F4"/>
    <w:rsid w:val="000A0414"/>
    <w:rsid w:val="000E2786"/>
    <w:rsid w:val="001037CD"/>
    <w:rsid w:val="00263D8F"/>
    <w:rsid w:val="002E2F0D"/>
    <w:rsid w:val="002E6312"/>
    <w:rsid w:val="00407464"/>
    <w:rsid w:val="00411A24"/>
    <w:rsid w:val="0045741A"/>
    <w:rsid w:val="00465D6C"/>
    <w:rsid w:val="004F79F4"/>
    <w:rsid w:val="00506C15"/>
    <w:rsid w:val="005354F2"/>
    <w:rsid w:val="0055592B"/>
    <w:rsid w:val="005C2BDF"/>
    <w:rsid w:val="005D0177"/>
    <w:rsid w:val="006B283E"/>
    <w:rsid w:val="0073527B"/>
    <w:rsid w:val="00742BED"/>
    <w:rsid w:val="00764F2C"/>
    <w:rsid w:val="00795E92"/>
    <w:rsid w:val="007E0D7C"/>
    <w:rsid w:val="00815D96"/>
    <w:rsid w:val="00865F6C"/>
    <w:rsid w:val="008939AD"/>
    <w:rsid w:val="008975C7"/>
    <w:rsid w:val="008C4198"/>
    <w:rsid w:val="008F27F9"/>
    <w:rsid w:val="0090605D"/>
    <w:rsid w:val="00906CA8"/>
    <w:rsid w:val="00911D99"/>
    <w:rsid w:val="00916852"/>
    <w:rsid w:val="0092276E"/>
    <w:rsid w:val="009435D2"/>
    <w:rsid w:val="00950F3D"/>
    <w:rsid w:val="00A17BBE"/>
    <w:rsid w:val="00A51C52"/>
    <w:rsid w:val="00A60E93"/>
    <w:rsid w:val="00AA4CD3"/>
    <w:rsid w:val="00B50CCF"/>
    <w:rsid w:val="00B55D40"/>
    <w:rsid w:val="00B56019"/>
    <w:rsid w:val="00B9292B"/>
    <w:rsid w:val="00BD4DA9"/>
    <w:rsid w:val="00C03449"/>
    <w:rsid w:val="00C11D96"/>
    <w:rsid w:val="00C324B6"/>
    <w:rsid w:val="00C9539A"/>
    <w:rsid w:val="00CE1263"/>
    <w:rsid w:val="00D17260"/>
    <w:rsid w:val="00D74D43"/>
    <w:rsid w:val="00DA6361"/>
    <w:rsid w:val="00E65992"/>
    <w:rsid w:val="00E70DB8"/>
    <w:rsid w:val="00ED467A"/>
    <w:rsid w:val="00EE7C50"/>
    <w:rsid w:val="00F239F5"/>
    <w:rsid w:val="00F37077"/>
    <w:rsid w:val="00F41BC5"/>
    <w:rsid w:val="00F47BDF"/>
    <w:rsid w:val="00FC2379"/>
    <w:rsid w:val="00FE5160"/>
    <w:rsid w:val="00FE735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4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D40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0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5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40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5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40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NAME……………………………………………………………CLS……C.NO……ADM……..</vt:lpstr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NAME……………………………………………………………CLS……C.NO……ADM……..</dc:title>
  <dc:creator>user</dc:creator>
  <cp:lastModifiedBy>Atika</cp:lastModifiedBy>
  <cp:revision>3</cp:revision>
  <cp:lastPrinted>2024-01-29T11:04:00Z</cp:lastPrinted>
  <dcterms:created xsi:type="dcterms:W3CDTF">2017-07-11T22:21:00Z</dcterms:created>
  <dcterms:modified xsi:type="dcterms:W3CDTF">2024-01-29T11:04:00Z</dcterms:modified>
</cp:coreProperties>
</file>