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2A" w:rsidRPr="00E97CE4" w:rsidRDefault="000B2B2A" w:rsidP="000B2B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0B2B2A" w:rsidRPr="00AC1FC7" w:rsidTr="00502C8A">
        <w:tc>
          <w:tcPr>
            <w:tcW w:w="1710" w:type="dxa"/>
          </w:tcPr>
          <w:p w:rsidR="000B2B2A" w:rsidRPr="0069216B" w:rsidRDefault="000B2B2A" w:rsidP="00502C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0B2B2A" w:rsidRPr="00AC1FC7" w:rsidRDefault="000B2B2A" w:rsidP="00502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2A" w:rsidRPr="00AC1FC7" w:rsidTr="00502C8A">
        <w:tc>
          <w:tcPr>
            <w:tcW w:w="1710" w:type="dxa"/>
          </w:tcPr>
          <w:p w:rsidR="000B2B2A" w:rsidRPr="0069216B" w:rsidRDefault="000B2B2A" w:rsidP="00502C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0B2B2A" w:rsidRPr="00AC1FC7" w:rsidRDefault="000B2B2A" w:rsidP="00502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2A" w:rsidRPr="00AC1FC7" w:rsidTr="00502C8A">
        <w:tc>
          <w:tcPr>
            <w:tcW w:w="1710" w:type="dxa"/>
          </w:tcPr>
          <w:p w:rsidR="000B2B2A" w:rsidRPr="0069216B" w:rsidRDefault="000B2B2A" w:rsidP="00502C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0B2B2A" w:rsidRPr="00AC1FC7" w:rsidRDefault="000B2B2A" w:rsidP="00502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2A" w:rsidRPr="00AC1FC7" w:rsidTr="00502C8A">
        <w:tc>
          <w:tcPr>
            <w:tcW w:w="1710" w:type="dxa"/>
          </w:tcPr>
          <w:p w:rsidR="000B2B2A" w:rsidRPr="0069216B" w:rsidRDefault="000B2B2A" w:rsidP="00502C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0B2B2A" w:rsidRPr="00AC1FC7" w:rsidRDefault="000B2B2A" w:rsidP="00502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B2A" w:rsidRPr="00AC1FC7" w:rsidRDefault="000B2B2A" w:rsidP="000B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68F106" wp14:editId="1DF354BD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2A" w:rsidRDefault="000B2B2A" w:rsidP="000B2B2A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>FORM</w:t>
      </w:r>
      <w:r>
        <w:rPr>
          <w:rFonts w:cstheme="minorHAnsi"/>
          <w:b/>
          <w:sz w:val="28"/>
          <w:szCs w:val="28"/>
        </w:rPr>
        <w:t xml:space="preserve"> 4 BIOLOGY 231/1</w:t>
      </w:r>
    </w:p>
    <w:p w:rsidR="000B2B2A" w:rsidRPr="004A08C1" w:rsidRDefault="000B2B2A" w:rsidP="000B2B2A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(Theory)</w:t>
      </w:r>
    </w:p>
    <w:p w:rsidR="000B2B2A" w:rsidRPr="004A08C1" w:rsidRDefault="000B2B2A" w:rsidP="000B2B2A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SERIES 2017</w:t>
      </w:r>
    </w:p>
    <w:p w:rsidR="000B2B2A" w:rsidRDefault="000B2B2A" w:rsidP="000B2B2A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>TIME: 2 HOURS</w:t>
      </w:r>
    </w:p>
    <w:p w:rsidR="000B2B2A" w:rsidRPr="00724802" w:rsidRDefault="000B2B2A" w:rsidP="000B2B2A">
      <w:pPr>
        <w:spacing w:after="0"/>
        <w:contextualSpacing/>
        <w:rPr>
          <w:rFonts w:cstheme="minorHAnsi"/>
          <w:b/>
          <w:sz w:val="28"/>
          <w:szCs w:val="28"/>
        </w:rPr>
      </w:pPr>
    </w:p>
    <w:p w:rsidR="000B2B2A" w:rsidRPr="004B221C" w:rsidRDefault="000B2B2A" w:rsidP="000B2B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1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0B2B2A" w:rsidRDefault="000B2B2A" w:rsidP="000B2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class and class number in the spaces provided.</w:t>
      </w:r>
    </w:p>
    <w:p w:rsidR="000B2B2A" w:rsidRDefault="000B2B2A" w:rsidP="000B2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0B2B2A" w:rsidRPr="00344F5A" w:rsidRDefault="000B2B2A" w:rsidP="000B2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workings must be clearly shown where necessary.</w:t>
      </w:r>
    </w:p>
    <w:p w:rsidR="000B2B2A" w:rsidRDefault="000B2B2A" w:rsidP="000B2B2A">
      <w:pPr>
        <w:rPr>
          <w:rFonts w:ascii="Times New Roman" w:hAnsi="Times New Roman" w:cs="Times New Roman"/>
          <w:sz w:val="24"/>
          <w:szCs w:val="24"/>
        </w:rPr>
      </w:pPr>
    </w:p>
    <w:p w:rsidR="000B2B2A" w:rsidRDefault="000B2B2A" w:rsidP="000B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A7B48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0B2B2A" w:rsidRPr="005A7B48" w:rsidRDefault="000B2B2A" w:rsidP="000B2B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340"/>
        <w:gridCol w:w="2070"/>
        <w:gridCol w:w="2520"/>
      </w:tblGrid>
      <w:tr w:rsidR="000B2B2A" w:rsidTr="00502C8A">
        <w:tc>
          <w:tcPr>
            <w:tcW w:w="2340" w:type="dxa"/>
          </w:tcPr>
          <w:p w:rsidR="000B2B2A" w:rsidRPr="005A7B48" w:rsidRDefault="000B2B2A" w:rsidP="005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</w:tcPr>
          <w:p w:rsidR="000B2B2A" w:rsidRPr="005A7B48" w:rsidRDefault="000B2B2A" w:rsidP="005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520" w:type="dxa"/>
          </w:tcPr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CANDIDADE’S </w:t>
            </w:r>
          </w:p>
          <w:p w:rsidR="000B2B2A" w:rsidRPr="005A7B48" w:rsidRDefault="000B2B2A" w:rsidP="005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0B2B2A" w:rsidTr="00502C8A">
        <w:tc>
          <w:tcPr>
            <w:tcW w:w="2340" w:type="dxa"/>
          </w:tcPr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25</w:t>
            </w:r>
          </w:p>
        </w:tc>
        <w:tc>
          <w:tcPr>
            <w:tcW w:w="2070" w:type="dxa"/>
          </w:tcPr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2B2A" w:rsidRDefault="000B2B2A" w:rsidP="005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B2A" w:rsidRPr="008C1D2D" w:rsidRDefault="000B2B2A" w:rsidP="000B2B2A">
      <w:pPr>
        <w:rPr>
          <w:rFonts w:ascii="Book Antiqua" w:hAnsi="Book Antiqua"/>
          <w:b/>
          <w:bCs/>
          <w:sz w:val="24"/>
          <w:szCs w:val="24"/>
        </w:rPr>
      </w:pPr>
    </w:p>
    <w:p w:rsidR="000B2B2A" w:rsidRPr="00A3044A" w:rsidRDefault="000B2B2A" w:rsidP="000B2B2A">
      <w:pPr>
        <w:jc w:val="center"/>
        <w:rPr>
          <w:rFonts w:ascii="Book Antiqua" w:hAnsi="Book Antiqua"/>
          <w:b/>
          <w:sz w:val="20"/>
          <w:szCs w:val="20"/>
        </w:rPr>
      </w:pPr>
      <w:r w:rsidRPr="00A3044A">
        <w:rPr>
          <w:rFonts w:ascii="Book Antiqua" w:hAnsi="Book Antiqua"/>
          <w:b/>
          <w:i/>
          <w:sz w:val="20"/>
          <w:szCs w:val="20"/>
        </w:rPr>
        <w:t>Candidates should check the question paper to ensure that all the pages are printed as indicated and no questions are missing</w:t>
      </w:r>
      <w:r w:rsidRPr="00A3044A">
        <w:rPr>
          <w:rFonts w:ascii="Book Antiqua" w:hAnsi="Book Antiqua"/>
          <w:b/>
          <w:sz w:val="20"/>
          <w:szCs w:val="20"/>
        </w:rPr>
        <w:t>.</w:t>
      </w:r>
    </w:p>
    <w:p w:rsidR="000B2B2A" w:rsidRDefault="000B2B2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the functions of the following hormones in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B2A" w:rsidRDefault="000B2B2A" w:rsidP="000B2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2A" w:rsidRDefault="004A00C1" w:rsidP="000B2B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Secreti</w:t>
      </w:r>
      <w:r w:rsidR="000B2B2A">
        <w:rPr>
          <w:rFonts w:ascii="Times New Roman" w:hAnsi="Times New Roman" w:cs="Times New Roman"/>
          <w:sz w:val="24"/>
          <w:szCs w:val="24"/>
        </w:rPr>
        <w:t xml:space="preserve">n </w:t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B2A" w:rsidRDefault="000B2B2A" w:rsidP="000B2B2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B2B2A" w:rsidRDefault="000B2B2A" w:rsidP="000B2B2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Cholecystokinin                                                                                             (1mk)       ……………………………………………………………………………………..</w:t>
      </w:r>
    </w:p>
    <w:p w:rsidR="000B2B2A" w:rsidRDefault="000B2B2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following in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B2A" w:rsidRDefault="000B2B2A" w:rsidP="000B2B2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B2A" w:rsidRDefault="000B2B2A" w:rsidP="000B2B2A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B2B2A" w:rsidRDefault="000B2B2A" w:rsidP="000B2B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Sulphur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B2A" w:rsidRDefault="000B2B2A" w:rsidP="000B2B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B2B2A" w:rsidRDefault="000B2B2A" w:rsidP="000B2B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Name the vitamin which plays an important role in the formation of blood cells.</w:t>
      </w:r>
    </w:p>
    <w:p w:rsidR="000B2B2A" w:rsidRDefault="000B2B2A" w:rsidP="000B2B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B2A" w:rsidRDefault="000B2B2A" w:rsidP="000B2B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2B2A" w:rsidRDefault="000B2B2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parts that makes up the breathing system in insects.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B2B2A" w:rsidRDefault="000B2B2A" w:rsidP="000B2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2A" w:rsidRDefault="000B2B2A" w:rsidP="000B2B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B2B2A" w:rsidRDefault="000B2B2A" w:rsidP="000B2B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B2B2A" w:rsidRDefault="000B2B2A" w:rsidP="000B2B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B2B2A" w:rsidRDefault="000B2B2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function for each of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2B2A" w:rsidRDefault="000B2B2A" w:rsidP="000B2B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Cerebellum ……………………………………………………………………………………</w:t>
      </w:r>
    </w:p>
    <w:p w:rsidR="000B2B2A" w:rsidRDefault="000B2B2A" w:rsidP="000B2B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Medulla oblongata</w:t>
      </w:r>
    </w:p>
    <w:p w:rsidR="000B2B2A" w:rsidRDefault="000B2B2A" w:rsidP="000B2B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0B2B2A" w:rsidRPr="007B3744" w:rsidRDefault="000B2B2A" w:rsidP="000B2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2A" w:rsidRDefault="000B2B2A" w:rsidP="00DB2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following structure in the human reproductive organ?</w:t>
      </w:r>
    </w:p>
    <w:p w:rsidR="000B2B2A" w:rsidRPr="00DB262C" w:rsidRDefault="000B2B2A" w:rsidP="00DB262C">
      <w:pPr>
        <w:ind w:left="660"/>
        <w:rPr>
          <w:rFonts w:ascii="Times New Roman" w:hAnsi="Times New Roman" w:cs="Times New Roman"/>
          <w:sz w:val="24"/>
          <w:szCs w:val="24"/>
        </w:rPr>
      </w:pPr>
      <w:r w:rsidRPr="00DB262C">
        <w:rPr>
          <w:rFonts w:ascii="Times New Roman" w:hAnsi="Times New Roman" w:cs="Times New Roman"/>
          <w:sz w:val="24"/>
          <w:szCs w:val="24"/>
        </w:rPr>
        <w:t xml:space="preserve">(i) </w:t>
      </w:r>
      <w:r w:rsidR="00DB262C">
        <w:rPr>
          <w:rFonts w:ascii="Times New Roman" w:hAnsi="Times New Roman" w:cs="Times New Roman"/>
          <w:sz w:val="24"/>
          <w:szCs w:val="24"/>
        </w:rPr>
        <w:t>Fallopian tubes</w:t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</w:r>
      <w:r w:rsidR="00DB262C">
        <w:rPr>
          <w:rFonts w:ascii="Times New Roman" w:hAnsi="Times New Roman" w:cs="Times New Roman"/>
          <w:sz w:val="24"/>
          <w:szCs w:val="24"/>
        </w:rPr>
        <w:tab/>
        <w:t>(1mk)</w:t>
      </w:r>
      <w:r w:rsidRPr="00DB26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 </w:t>
      </w:r>
    </w:p>
    <w:p w:rsidR="00DB262C" w:rsidRDefault="00DB262C" w:rsidP="00DB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B2A" w:rsidRPr="00DB262C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>Epididymis</w:t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</w:r>
      <w:r w:rsidR="00E10EB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B2A" w:rsidRDefault="000B2B2A" w:rsidP="00DB26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262C">
        <w:rPr>
          <w:rFonts w:ascii="Times New Roman" w:hAnsi="Times New Roman" w:cs="Times New Roman"/>
          <w:sz w:val="24"/>
          <w:szCs w:val="24"/>
        </w:rPr>
        <w:t>……………</w:t>
      </w:r>
      <w:r w:rsidR="00DB2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10EB8" w:rsidRDefault="00E10EB8" w:rsidP="00DB26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Scrotal sac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0EB8" w:rsidRDefault="00E10EB8" w:rsidP="00DB26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10EB8" w:rsidRPr="00DB262C" w:rsidRDefault="00E10EB8" w:rsidP="00DB26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10EB8" w:rsidRDefault="000B2B2A" w:rsidP="00E10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E10EB8">
        <w:rPr>
          <w:rFonts w:ascii="Times New Roman" w:hAnsi="Times New Roman" w:cs="Times New Roman"/>
          <w:sz w:val="24"/>
          <w:szCs w:val="24"/>
        </w:rPr>
        <w:t>one survival value for each of the following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EB8" w:rsidRDefault="00E10EB8" w:rsidP="00E10E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EB8" w:rsidRDefault="00E10EB8" w:rsidP="00E10E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Thigmotropism in 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0EB8" w:rsidRDefault="00E10EB8" w:rsidP="00E10E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10EB8" w:rsidRDefault="00E10EB8" w:rsidP="00E10E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Geotropism in roots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0EB8" w:rsidRPr="00E10EB8" w:rsidRDefault="00E10EB8" w:rsidP="00E10E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B2B2A" w:rsidRDefault="00270890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ideas proposed by Lamark in his theory of evolution.</w:t>
      </w:r>
      <w:r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2B2A" w:rsidRDefault="000B2B2A" w:rsidP="000B2B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B2A" w:rsidRDefault="000B2B2A" w:rsidP="000B2B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B2B2A" w:rsidRPr="00270890" w:rsidRDefault="00270890" w:rsidP="002708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2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B2B2A" w:rsidRDefault="00270890" w:rsidP="000B2B2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 microscope has a much greater resolving power than a light microscope.  Explain the meaning of the term resolving power.</w:t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B2A" w:rsidRPr="00D57BB2" w:rsidRDefault="000B2B2A" w:rsidP="000B2B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B2B2A" w:rsidRPr="00411CCB" w:rsidRDefault="000B2B2A" w:rsidP="000B2B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70890" w:rsidRDefault="00270890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process in a given species of organism.</w:t>
      </w: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890" w:rsidRDefault="00270890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2A" w:rsidRPr="00D57BB2" w:rsidRDefault="000B2B2A" w:rsidP="00270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70890">
        <w:rPr>
          <w:rFonts w:ascii="Times New Roman" w:hAnsi="Times New Roman" w:cs="Times New Roman"/>
          <w:sz w:val="24"/>
          <w:szCs w:val="24"/>
        </w:rPr>
        <w:t>Name the organism</w:t>
      </w:r>
      <w:r>
        <w:rPr>
          <w:rFonts w:ascii="Times New Roman" w:hAnsi="Times New Roman" w:cs="Times New Roman"/>
          <w:sz w:val="24"/>
          <w:szCs w:val="24"/>
        </w:rPr>
        <w:tab/>
        <w:t>(1mk</w:t>
      </w:r>
      <w:r w:rsidRPr="00D57BB2">
        <w:rPr>
          <w:rFonts w:ascii="Times New Roman" w:hAnsi="Times New Roman" w:cs="Times New Roman"/>
          <w:sz w:val="24"/>
          <w:szCs w:val="24"/>
        </w:rPr>
        <w:t>)</w:t>
      </w:r>
    </w:p>
    <w:p w:rsidR="000B2B2A" w:rsidRDefault="000B2B2A" w:rsidP="000B2B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B2B2A" w:rsidRDefault="000B2B2A" w:rsidP="000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C734B0">
        <w:rPr>
          <w:rFonts w:ascii="Times New Roman" w:hAnsi="Times New Roman" w:cs="Times New Roman"/>
          <w:sz w:val="24"/>
          <w:szCs w:val="24"/>
        </w:rPr>
        <w:t>Suggest the kingdom to which the organism belong giving one reason.</w:t>
      </w:r>
      <w:r w:rsidR="00C734B0">
        <w:rPr>
          <w:rFonts w:ascii="Times New Roman" w:hAnsi="Times New Roman" w:cs="Times New Roman"/>
          <w:sz w:val="24"/>
          <w:szCs w:val="24"/>
        </w:rPr>
        <w:tab/>
      </w:r>
      <w:r w:rsidR="00C734B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2B2A" w:rsidRPr="00D57BB2" w:rsidRDefault="00C734B0" w:rsidP="000B2B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Kingdom………………………………………………………………</w:t>
      </w:r>
      <w:r w:rsidR="000B2B2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Reason </w:t>
      </w:r>
      <w:r w:rsidR="000B2B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2A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Identify the process that s taking place.</w:t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  <w:t>(1mk)</w:t>
      </w:r>
      <w:r w:rsidR="000B2B2A">
        <w:rPr>
          <w:rFonts w:ascii="Times New Roman" w:hAnsi="Times New Roman" w:cs="Times New Roman"/>
          <w:sz w:val="24"/>
          <w:szCs w:val="24"/>
        </w:rPr>
        <w:tab/>
      </w:r>
    </w:p>
    <w:p w:rsidR="000B2B2A" w:rsidRPr="00C734B0" w:rsidRDefault="000B2B2A" w:rsidP="00C734B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BB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57BB2">
        <w:rPr>
          <w:rFonts w:ascii="Times New Roman" w:hAnsi="Times New Roman" w:cs="Times New Roman"/>
          <w:sz w:val="24"/>
          <w:szCs w:val="24"/>
        </w:rPr>
        <w:t>……</w:t>
      </w:r>
    </w:p>
    <w:p w:rsidR="000B2B2A" w:rsidRDefault="00C734B0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Distinguish between a test cross and back cross as used in genetics.</w:t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0B2B2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B2A" w:rsidRDefault="000B2B2A" w:rsidP="000B2B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73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</w:t>
      </w:r>
    </w:p>
    <w:p w:rsidR="000B2B2A" w:rsidRDefault="00C734B0" w:rsidP="00C734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sequence of messenger RNA (m RNA) that would be coded from the DNA strand shown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34B0" w:rsidRDefault="00C734B0" w:rsidP="00C734B0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A – T – G – A – A – G – T</w:t>
      </w:r>
    </w:p>
    <w:p w:rsidR="00C734B0" w:rsidRDefault="00C734B0" w:rsidP="00C734B0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:rsidR="00C734B0" w:rsidRPr="0078098B" w:rsidRDefault="00C734B0" w:rsidP="00C734B0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rate of transpiration is affected by the following factors:-</w:t>
      </w:r>
      <w:r w:rsidR="000B2B2A">
        <w:rPr>
          <w:rFonts w:ascii="Times New Roman" w:hAnsi="Times New Roman" w:cs="Times New Roman"/>
          <w:sz w:val="24"/>
          <w:szCs w:val="24"/>
        </w:rPr>
        <w:tab/>
      </w: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34B0" w:rsidRDefault="00C734B0" w:rsidP="00C734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734B0" w:rsidRDefault="00C734B0" w:rsidP="00C734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relative humidity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34B0" w:rsidRDefault="00C734B0" w:rsidP="00C734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734B0" w:rsidRDefault="00C734B0" w:rsidP="00C734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Sunken stomata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34B0" w:rsidRDefault="00C734B0" w:rsidP="00C734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B2B2A">
        <w:rPr>
          <w:rFonts w:ascii="Times New Roman" w:hAnsi="Times New Roman" w:cs="Times New Roman"/>
          <w:sz w:val="24"/>
          <w:szCs w:val="24"/>
        </w:rPr>
        <w:tab/>
      </w:r>
    </w:p>
    <w:p w:rsidR="00C734B0" w:rsidRDefault="00C734B0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stages in mitotic cell division.</w:t>
      </w: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B0" w:rsidRDefault="00C734B0" w:rsidP="00C734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2C8A">
        <w:rPr>
          <w:rFonts w:ascii="Times New Roman" w:hAnsi="Times New Roman" w:cs="Times New Roman"/>
          <w:sz w:val="24"/>
          <w:szCs w:val="24"/>
        </w:rPr>
        <w:t>ame the stages A and B.</w:t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………………………………………………………..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………………………………………………………..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C734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mitosis in living organisms?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02C8A" w:rsidRDefault="00C734B0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two structures for gaseous exchange in aquatic plants.</w:t>
      </w:r>
      <w:r w:rsidR="000B2B2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</w:r>
      <w:r w:rsidR="00502C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02C8A" w:rsidRDefault="00502C8A" w:rsidP="00502C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How are the gills filaments adapted for gaseous exchange?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C8A" w:rsidRDefault="00502C8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 fluid that is produced by sebaceous glands.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two roles of the fluid stated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the role of each of the following plant excretory products.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 ………………………………………………………………………….</w:t>
      </w:r>
    </w:p>
    <w:p w:rsidR="00502C8A" w:rsidRDefault="00502C8A" w:rsidP="00502C8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Papain ………………………………………………………………………….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by which excess water is excreted from plants leaf surface in liquid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00C1">
        <w:rPr>
          <w:rFonts w:ascii="Times New Roman" w:hAnsi="Times New Roman" w:cs="Times New Roman"/>
          <w:sz w:val="24"/>
          <w:szCs w:val="24"/>
        </w:rPr>
        <w:t>he diagram below shows a pollen</w:t>
      </w:r>
      <w:r>
        <w:rPr>
          <w:rFonts w:ascii="Times New Roman" w:hAnsi="Times New Roman" w:cs="Times New Roman"/>
          <w:sz w:val="24"/>
          <w:szCs w:val="24"/>
        </w:rPr>
        <w:t xml:space="preserve"> tube as it develops down the style.</w:t>
      </w: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M and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…………………………………………………..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…………………………………………………..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2C8A" w:rsidRDefault="00502C8A" w:rsidP="00502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part labeled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02C8A" w:rsidRDefault="00502C8A" w:rsidP="00502C8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Protandry and protogyny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2C8A" w:rsidRPr="00502C8A" w:rsidRDefault="00502C8A" w:rsidP="00502C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C8A" w:rsidRDefault="00502C8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 end products from light stage reaction that are used in dark stage reaction.</w:t>
      </w:r>
    </w:p>
    <w:p w:rsidR="00921987" w:rsidRDefault="00921987" w:rsidP="009219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  (2mks)</w:t>
      </w:r>
    </w:p>
    <w:p w:rsidR="00921987" w:rsidRDefault="00921987" w:rsidP="009219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18D" w:rsidRDefault="00DF718D" w:rsidP="00DF7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21987">
        <w:rPr>
          <w:rFonts w:ascii="Times New Roman" w:hAnsi="Times New Roman" w:cs="Times New Roman"/>
          <w:sz w:val="24"/>
          <w:szCs w:val="24"/>
        </w:rPr>
        <w:t>Name the structural units of lipids.</w:t>
      </w:r>
      <w:r w:rsidR="00921987">
        <w:rPr>
          <w:rFonts w:ascii="Times New Roman" w:hAnsi="Times New Roman" w:cs="Times New Roman"/>
          <w:sz w:val="24"/>
          <w:szCs w:val="24"/>
        </w:rPr>
        <w:tab/>
      </w:r>
      <w:r w:rsidR="00921987">
        <w:rPr>
          <w:rFonts w:ascii="Times New Roman" w:hAnsi="Times New Roman" w:cs="Times New Roman"/>
          <w:sz w:val="24"/>
          <w:szCs w:val="24"/>
        </w:rPr>
        <w:tab/>
      </w:r>
      <w:r w:rsidR="00921987">
        <w:rPr>
          <w:rFonts w:ascii="Times New Roman" w:hAnsi="Times New Roman" w:cs="Times New Roman"/>
          <w:sz w:val="24"/>
          <w:szCs w:val="24"/>
        </w:rPr>
        <w:tab/>
      </w:r>
      <w:r w:rsidR="00921987">
        <w:rPr>
          <w:rFonts w:ascii="Times New Roman" w:hAnsi="Times New Roman" w:cs="Times New Roman"/>
          <w:sz w:val="24"/>
          <w:szCs w:val="24"/>
        </w:rPr>
        <w:tab/>
      </w:r>
      <w:r w:rsidR="00921987">
        <w:rPr>
          <w:rFonts w:ascii="Times New Roman" w:hAnsi="Times New Roman" w:cs="Times New Roman"/>
          <w:sz w:val="24"/>
          <w:szCs w:val="24"/>
        </w:rPr>
        <w:tab/>
      </w:r>
      <w:r w:rsidR="0092198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1987" w:rsidRDefault="00921987" w:rsidP="00DF7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</w:t>
      </w:r>
    </w:p>
    <w:p w:rsidR="00921987" w:rsidRDefault="00921987" w:rsidP="00DF7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two important functions of lipids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1987" w:rsidRDefault="00921987" w:rsidP="00DF71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02C8A" w:rsidRDefault="00502C8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function of tricuspid valves of a mammalian heart.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21987" w:rsidRDefault="00921987" w:rsidP="009219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876BD">
        <w:rPr>
          <w:rFonts w:ascii="Times New Roman" w:hAnsi="Times New Roman" w:cs="Times New Roman"/>
          <w:sz w:val="24"/>
          <w:szCs w:val="24"/>
        </w:rPr>
        <w:t>Explain why the heart muscles are said to be myogenic.</w:t>
      </w:r>
      <w:r w:rsidR="005876BD">
        <w:rPr>
          <w:rFonts w:ascii="Times New Roman" w:hAnsi="Times New Roman" w:cs="Times New Roman"/>
          <w:sz w:val="24"/>
          <w:szCs w:val="24"/>
        </w:rPr>
        <w:tab/>
      </w:r>
      <w:r w:rsidR="005876BD">
        <w:rPr>
          <w:rFonts w:ascii="Times New Roman" w:hAnsi="Times New Roman" w:cs="Times New Roman"/>
          <w:sz w:val="24"/>
          <w:szCs w:val="24"/>
        </w:rPr>
        <w:tab/>
      </w:r>
      <w:r w:rsidR="005876BD">
        <w:rPr>
          <w:rFonts w:ascii="Times New Roman" w:hAnsi="Times New Roman" w:cs="Times New Roman"/>
          <w:sz w:val="24"/>
          <w:szCs w:val="24"/>
        </w:rPr>
        <w:tab/>
      </w:r>
      <w:r w:rsidR="005876B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9219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76BD" w:rsidRDefault="005876BD" w:rsidP="009219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Name the blood vessels that supply blood to:</w:t>
      </w:r>
    </w:p>
    <w:p w:rsidR="005876BD" w:rsidRDefault="005876BD" w:rsidP="009219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Legs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ind w:left="1680"/>
        <w:rPr>
          <w:rFonts w:ascii="Times New Roman" w:hAnsi="Times New Roman" w:cs="Times New Roman"/>
          <w:sz w:val="24"/>
          <w:szCs w:val="24"/>
        </w:rPr>
      </w:pPr>
    </w:p>
    <w:p w:rsidR="000B2B2A" w:rsidRDefault="00502C8A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microscope, a student counted 30 cells across the field of view whose diameter was 6000     .Calculate the average length of the cell.  (Show your working)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="000B2B2A">
        <w:rPr>
          <w:rFonts w:ascii="Times New Roman" w:hAnsi="Times New Roman" w:cs="Times New Roman"/>
          <w:sz w:val="24"/>
          <w:szCs w:val="24"/>
        </w:rPr>
        <w:tab/>
      </w: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18D" w:rsidRDefault="00DF718D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skeleton that makes up the body of each of the following animals.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Locust 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F718D" w:rsidRDefault="00DF718D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organism that:</w:t>
      </w: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Causes malaria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Transmits malaria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76BD" w:rsidRDefault="005876BD" w:rsidP="00587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control measures of malaria.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76BD" w:rsidRDefault="005876BD" w:rsidP="005876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F718D" w:rsidRDefault="005876BD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individual is of blood group B positive.</w:t>
      </w:r>
    </w:p>
    <w:p w:rsidR="005876BD" w:rsidRDefault="005876BD" w:rsidP="00587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5876B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antigens present in the blood group.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742C" w:rsidRDefault="0020742C" w:rsidP="002074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876BD" w:rsidRDefault="005876BD" w:rsidP="005876B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the individual cannot r</w:t>
      </w:r>
      <w:r w:rsidR="0020742C">
        <w:rPr>
          <w:rFonts w:ascii="Times New Roman" w:hAnsi="Times New Roman" w:cs="Times New Roman"/>
          <w:sz w:val="24"/>
          <w:szCs w:val="24"/>
        </w:rPr>
        <w:t>eceive blood from a blood group</w:t>
      </w:r>
      <w:r>
        <w:rPr>
          <w:rFonts w:ascii="Times New Roman" w:hAnsi="Times New Roman" w:cs="Times New Roman"/>
          <w:sz w:val="24"/>
          <w:szCs w:val="24"/>
        </w:rPr>
        <w:t xml:space="preserve"> A donor.</w:t>
      </w:r>
    </w:p>
    <w:p w:rsidR="0020742C" w:rsidRDefault="0020742C" w:rsidP="0020742C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5876BD" w:rsidRPr="0020742C" w:rsidRDefault="0020742C" w:rsidP="002074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………………………………………………………………………………………………………………………………………………………………………………………...........</w:t>
      </w:r>
    </w:p>
    <w:p w:rsidR="005876BD" w:rsidRDefault="005876BD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response by a certain plant.</w:t>
      </w: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response.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742C" w:rsidRDefault="0020742C" w:rsidP="002074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0742C" w:rsidRDefault="0020742C" w:rsidP="0020742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response illustrated above occurs.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0742C" w:rsidRDefault="0020742C" w:rsidP="002074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42C" w:rsidRDefault="0020742C" w:rsidP="0020742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importance of the above response.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742C" w:rsidRDefault="0020742C" w:rsidP="002074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0742C" w:rsidRDefault="0020742C" w:rsidP="002074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type of chromosomal mutation.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742C" w:rsidRDefault="0020742C" w:rsidP="002074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742C" w:rsidRDefault="0020742C" w:rsidP="0020742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742C" w:rsidRDefault="0020742C" w:rsidP="002074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76BD" w:rsidRDefault="005876BD" w:rsidP="000B2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water is significant in seed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0742C" w:rsidRDefault="0020742C" w:rsidP="00207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42C" w:rsidRDefault="0020742C" w:rsidP="0020742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742C" w:rsidRDefault="0020742C" w:rsidP="0020742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742C" w:rsidRDefault="0020742C" w:rsidP="0020742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742C" w:rsidRPr="00FE0A33" w:rsidRDefault="0020742C" w:rsidP="0020742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sectPr w:rsidR="0020742C" w:rsidRPr="00FE0A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41" w:rsidRDefault="00103441" w:rsidP="0020742C">
      <w:pPr>
        <w:spacing w:after="0" w:line="240" w:lineRule="auto"/>
      </w:pPr>
      <w:r>
        <w:separator/>
      </w:r>
    </w:p>
  </w:endnote>
  <w:endnote w:type="continuationSeparator" w:id="0">
    <w:p w:rsidR="00103441" w:rsidRDefault="00103441" w:rsidP="002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42C" w:rsidRDefault="00207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42C" w:rsidRDefault="00207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41" w:rsidRDefault="00103441" w:rsidP="0020742C">
      <w:pPr>
        <w:spacing w:after="0" w:line="240" w:lineRule="auto"/>
      </w:pPr>
      <w:r>
        <w:separator/>
      </w:r>
    </w:p>
  </w:footnote>
  <w:footnote w:type="continuationSeparator" w:id="0">
    <w:p w:rsidR="00103441" w:rsidRDefault="00103441" w:rsidP="0020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2C" w:rsidRDefault="0020742C">
    <w:pPr>
      <w:pStyle w:val="Header"/>
    </w:pPr>
    <w:r>
      <w:t>Name ……….…………………………………………………………….. Adm No…………. Class……… No…….. Sign……………</w:t>
    </w:r>
  </w:p>
  <w:p w:rsidR="0020742C" w:rsidRPr="0020742C" w:rsidRDefault="0020742C" w:rsidP="00207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10"/>
    <w:multiLevelType w:val="hybridMultilevel"/>
    <w:tmpl w:val="75F016F4"/>
    <w:lvl w:ilvl="0" w:tplc="522A8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37D6C"/>
    <w:multiLevelType w:val="hybridMultilevel"/>
    <w:tmpl w:val="DF426170"/>
    <w:lvl w:ilvl="0" w:tplc="8F763432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5706BD"/>
    <w:multiLevelType w:val="hybridMultilevel"/>
    <w:tmpl w:val="3AA40A8A"/>
    <w:lvl w:ilvl="0" w:tplc="79E83B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97D07"/>
    <w:multiLevelType w:val="hybridMultilevel"/>
    <w:tmpl w:val="60948278"/>
    <w:lvl w:ilvl="0" w:tplc="E0C21D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C41FD"/>
    <w:multiLevelType w:val="hybridMultilevel"/>
    <w:tmpl w:val="7E86438E"/>
    <w:lvl w:ilvl="0" w:tplc="639829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4F99"/>
    <w:multiLevelType w:val="hybridMultilevel"/>
    <w:tmpl w:val="FCF614F8"/>
    <w:lvl w:ilvl="0" w:tplc="44FCD1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1CD4"/>
    <w:multiLevelType w:val="hybridMultilevel"/>
    <w:tmpl w:val="976ED7B0"/>
    <w:lvl w:ilvl="0" w:tplc="9E92CB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10651"/>
    <w:multiLevelType w:val="hybridMultilevel"/>
    <w:tmpl w:val="0D8E53AA"/>
    <w:lvl w:ilvl="0" w:tplc="EE5C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D37"/>
    <w:multiLevelType w:val="hybridMultilevel"/>
    <w:tmpl w:val="10BC490A"/>
    <w:lvl w:ilvl="0" w:tplc="9CA26C66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87A54"/>
    <w:multiLevelType w:val="hybridMultilevel"/>
    <w:tmpl w:val="F0E87B66"/>
    <w:lvl w:ilvl="0" w:tplc="8558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3C7C76"/>
    <w:multiLevelType w:val="hybridMultilevel"/>
    <w:tmpl w:val="6C627980"/>
    <w:lvl w:ilvl="0" w:tplc="EBF257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8721D7"/>
    <w:multiLevelType w:val="hybridMultilevel"/>
    <w:tmpl w:val="316C7C7C"/>
    <w:lvl w:ilvl="0" w:tplc="039238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57750B"/>
    <w:multiLevelType w:val="hybridMultilevel"/>
    <w:tmpl w:val="21AAD426"/>
    <w:lvl w:ilvl="0" w:tplc="6D281B8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CC7CC5"/>
    <w:multiLevelType w:val="hybridMultilevel"/>
    <w:tmpl w:val="60F8969C"/>
    <w:lvl w:ilvl="0" w:tplc="AD0E6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E7CCB"/>
    <w:multiLevelType w:val="hybridMultilevel"/>
    <w:tmpl w:val="66484F2C"/>
    <w:lvl w:ilvl="0" w:tplc="4CB06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BA6324"/>
    <w:multiLevelType w:val="hybridMultilevel"/>
    <w:tmpl w:val="B2E45B0A"/>
    <w:lvl w:ilvl="0" w:tplc="6B5E70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DE58A8"/>
    <w:multiLevelType w:val="hybridMultilevel"/>
    <w:tmpl w:val="C3C01D96"/>
    <w:lvl w:ilvl="0" w:tplc="97541D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051C83"/>
    <w:multiLevelType w:val="hybridMultilevel"/>
    <w:tmpl w:val="435C959E"/>
    <w:lvl w:ilvl="0" w:tplc="4A0E50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71554E"/>
    <w:multiLevelType w:val="hybridMultilevel"/>
    <w:tmpl w:val="D7C67716"/>
    <w:lvl w:ilvl="0" w:tplc="400EB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2212AA"/>
    <w:multiLevelType w:val="hybridMultilevel"/>
    <w:tmpl w:val="560EF160"/>
    <w:lvl w:ilvl="0" w:tplc="96802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24B75"/>
    <w:multiLevelType w:val="hybridMultilevel"/>
    <w:tmpl w:val="FC96C474"/>
    <w:lvl w:ilvl="0" w:tplc="5C86D9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6A0FB1"/>
    <w:multiLevelType w:val="hybridMultilevel"/>
    <w:tmpl w:val="284078F2"/>
    <w:lvl w:ilvl="0" w:tplc="2BD29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4125D"/>
    <w:multiLevelType w:val="hybridMultilevel"/>
    <w:tmpl w:val="31FCE676"/>
    <w:lvl w:ilvl="0" w:tplc="1704642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142F3C"/>
    <w:multiLevelType w:val="hybridMultilevel"/>
    <w:tmpl w:val="07C448C6"/>
    <w:lvl w:ilvl="0" w:tplc="4940B1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C6D08"/>
    <w:multiLevelType w:val="hybridMultilevel"/>
    <w:tmpl w:val="6162853E"/>
    <w:lvl w:ilvl="0" w:tplc="E6C82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552D6"/>
    <w:multiLevelType w:val="hybridMultilevel"/>
    <w:tmpl w:val="523ADEAA"/>
    <w:lvl w:ilvl="0" w:tplc="8D766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3D1CED"/>
    <w:multiLevelType w:val="hybridMultilevel"/>
    <w:tmpl w:val="1B3C311A"/>
    <w:lvl w:ilvl="0" w:tplc="A594BF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C3644"/>
    <w:multiLevelType w:val="hybridMultilevel"/>
    <w:tmpl w:val="9B4EAB00"/>
    <w:lvl w:ilvl="0" w:tplc="B7A614A6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5430AAD"/>
    <w:multiLevelType w:val="hybridMultilevel"/>
    <w:tmpl w:val="8A72C912"/>
    <w:lvl w:ilvl="0" w:tplc="A3B4DBA2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5DD0971"/>
    <w:multiLevelType w:val="hybridMultilevel"/>
    <w:tmpl w:val="37ECE06C"/>
    <w:lvl w:ilvl="0" w:tplc="16925C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71817"/>
    <w:multiLevelType w:val="hybridMultilevel"/>
    <w:tmpl w:val="ABBE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66018"/>
    <w:multiLevelType w:val="hybridMultilevel"/>
    <w:tmpl w:val="DA94DCE8"/>
    <w:lvl w:ilvl="0" w:tplc="68585F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81176C"/>
    <w:multiLevelType w:val="hybridMultilevel"/>
    <w:tmpl w:val="6F684CD0"/>
    <w:lvl w:ilvl="0" w:tplc="7506C9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61AFA"/>
    <w:multiLevelType w:val="hybridMultilevel"/>
    <w:tmpl w:val="04FEE9CE"/>
    <w:lvl w:ilvl="0" w:tplc="53869B6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AC81224"/>
    <w:multiLevelType w:val="hybridMultilevel"/>
    <w:tmpl w:val="F4D2C752"/>
    <w:lvl w:ilvl="0" w:tplc="E7FC49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11"/>
  </w:num>
  <w:num w:numId="5">
    <w:abstractNumId w:val="14"/>
  </w:num>
  <w:num w:numId="6">
    <w:abstractNumId w:val="23"/>
  </w:num>
  <w:num w:numId="7">
    <w:abstractNumId w:val="19"/>
  </w:num>
  <w:num w:numId="8">
    <w:abstractNumId w:val="24"/>
  </w:num>
  <w:num w:numId="9">
    <w:abstractNumId w:val="25"/>
  </w:num>
  <w:num w:numId="10">
    <w:abstractNumId w:val="22"/>
  </w:num>
  <w:num w:numId="11">
    <w:abstractNumId w:val="21"/>
  </w:num>
  <w:num w:numId="12">
    <w:abstractNumId w:val="20"/>
  </w:num>
  <w:num w:numId="13">
    <w:abstractNumId w:val="27"/>
  </w:num>
  <w:num w:numId="14">
    <w:abstractNumId w:val="13"/>
  </w:num>
  <w:num w:numId="15">
    <w:abstractNumId w:val="17"/>
  </w:num>
  <w:num w:numId="16">
    <w:abstractNumId w:val="1"/>
  </w:num>
  <w:num w:numId="17">
    <w:abstractNumId w:val="0"/>
  </w:num>
  <w:num w:numId="18">
    <w:abstractNumId w:val="16"/>
  </w:num>
  <w:num w:numId="19">
    <w:abstractNumId w:val="8"/>
  </w:num>
  <w:num w:numId="20">
    <w:abstractNumId w:val="31"/>
  </w:num>
  <w:num w:numId="21">
    <w:abstractNumId w:val="29"/>
  </w:num>
  <w:num w:numId="22">
    <w:abstractNumId w:val="6"/>
  </w:num>
  <w:num w:numId="23">
    <w:abstractNumId w:val="26"/>
  </w:num>
  <w:num w:numId="24">
    <w:abstractNumId w:val="3"/>
  </w:num>
  <w:num w:numId="25">
    <w:abstractNumId w:val="7"/>
  </w:num>
  <w:num w:numId="26">
    <w:abstractNumId w:val="28"/>
  </w:num>
  <w:num w:numId="27">
    <w:abstractNumId w:val="12"/>
  </w:num>
  <w:num w:numId="28">
    <w:abstractNumId w:val="2"/>
  </w:num>
  <w:num w:numId="29">
    <w:abstractNumId w:val="33"/>
  </w:num>
  <w:num w:numId="30">
    <w:abstractNumId w:val="18"/>
  </w:num>
  <w:num w:numId="31">
    <w:abstractNumId w:val="4"/>
  </w:num>
  <w:num w:numId="32">
    <w:abstractNumId w:val="10"/>
  </w:num>
  <w:num w:numId="33">
    <w:abstractNumId w:val="32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A"/>
    <w:rsid w:val="00027203"/>
    <w:rsid w:val="000B2B2A"/>
    <w:rsid w:val="00103441"/>
    <w:rsid w:val="001F244A"/>
    <w:rsid w:val="0020742C"/>
    <w:rsid w:val="00270890"/>
    <w:rsid w:val="004A00C1"/>
    <w:rsid w:val="004E16B7"/>
    <w:rsid w:val="00502C8A"/>
    <w:rsid w:val="005876BD"/>
    <w:rsid w:val="007B0026"/>
    <w:rsid w:val="0084598D"/>
    <w:rsid w:val="008A17CF"/>
    <w:rsid w:val="008C5792"/>
    <w:rsid w:val="00921987"/>
    <w:rsid w:val="00AE3116"/>
    <w:rsid w:val="00C50CAA"/>
    <w:rsid w:val="00C734B0"/>
    <w:rsid w:val="00D85AC4"/>
    <w:rsid w:val="00DB262C"/>
    <w:rsid w:val="00DE4424"/>
    <w:rsid w:val="00DF718D"/>
    <w:rsid w:val="00E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Jemimah</dc:creator>
  <cp:lastModifiedBy>Atika</cp:lastModifiedBy>
  <cp:revision>3</cp:revision>
  <cp:lastPrinted>2024-01-29T11:04:00Z</cp:lastPrinted>
  <dcterms:created xsi:type="dcterms:W3CDTF">2017-07-11T11:08:00Z</dcterms:created>
  <dcterms:modified xsi:type="dcterms:W3CDTF">2024-01-29T11:04:00Z</dcterms:modified>
</cp:coreProperties>
</file>