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A6" w:rsidRDefault="009F30A6" w:rsidP="009F30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699D" w:rsidRPr="009F30A6" w:rsidRDefault="008E628F" w:rsidP="009F30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30A6">
        <w:rPr>
          <w:rFonts w:ascii="Times New Roman" w:hAnsi="Times New Roman" w:cs="Times New Roman"/>
          <w:b/>
          <w:sz w:val="24"/>
          <w:szCs w:val="24"/>
          <w:u w:val="single"/>
        </w:rPr>
        <w:t>GATITU MIXED SECONDARY SCHOOL</w:t>
      </w:r>
    </w:p>
    <w:p w:rsidR="005617F7" w:rsidRPr="009F30A6" w:rsidRDefault="002D1633" w:rsidP="009F30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30A6">
        <w:rPr>
          <w:rFonts w:ascii="Times New Roman" w:hAnsi="Times New Roman" w:cs="Times New Roman"/>
          <w:b/>
          <w:sz w:val="24"/>
          <w:szCs w:val="24"/>
          <w:u w:val="single"/>
        </w:rPr>
        <w:t>AGRICULTURE FORM 2 END OF TERM 1 2015 EXAM</w:t>
      </w:r>
    </w:p>
    <w:p w:rsidR="002D1633" w:rsidRDefault="002D1633" w:rsidP="002D16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30A6">
        <w:rPr>
          <w:rFonts w:ascii="Times New Roman" w:hAnsi="Times New Roman" w:cs="Times New Roman"/>
          <w:sz w:val="24"/>
          <w:szCs w:val="24"/>
        </w:rPr>
        <w:t>Outline three effects of soil organisms that promote crop growth.</w:t>
      </w:r>
      <w:r w:rsidRPr="009F30A6">
        <w:rPr>
          <w:rFonts w:ascii="Times New Roman" w:hAnsi="Times New Roman" w:cs="Times New Roman"/>
          <w:sz w:val="24"/>
          <w:szCs w:val="24"/>
        </w:rPr>
        <w:tab/>
      </w:r>
      <w:r w:rsidRPr="009F30A6">
        <w:rPr>
          <w:rFonts w:ascii="Times New Roman" w:hAnsi="Times New Roman" w:cs="Times New Roman"/>
          <w:sz w:val="24"/>
          <w:szCs w:val="24"/>
        </w:rPr>
        <w:tab/>
        <w:t>3mks</w:t>
      </w:r>
    </w:p>
    <w:p w:rsidR="009F30A6" w:rsidRDefault="009F30A6" w:rsidP="009F30A6">
      <w:pPr>
        <w:rPr>
          <w:rFonts w:ascii="Times New Roman" w:hAnsi="Times New Roman" w:cs="Times New Roman"/>
          <w:sz w:val="24"/>
          <w:szCs w:val="24"/>
        </w:rPr>
      </w:pPr>
    </w:p>
    <w:p w:rsidR="009F30A6" w:rsidRDefault="009F30A6" w:rsidP="009F30A6">
      <w:pPr>
        <w:rPr>
          <w:rFonts w:ascii="Times New Roman" w:hAnsi="Times New Roman" w:cs="Times New Roman"/>
          <w:sz w:val="24"/>
          <w:szCs w:val="24"/>
        </w:rPr>
      </w:pPr>
    </w:p>
    <w:p w:rsidR="009F30A6" w:rsidRPr="009F30A6" w:rsidRDefault="009F30A6" w:rsidP="009F30A6">
      <w:pPr>
        <w:rPr>
          <w:rFonts w:ascii="Times New Roman" w:hAnsi="Times New Roman" w:cs="Times New Roman"/>
          <w:sz w:val="24"/>
          <w:szCs w:val="24"/>
        </w:rPr>
      </w:pPr>
    </w:p>
    <w:p w:rsidR="002D1633" w:rsidRDefault="002D1633" w:rsidP="002D16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30A6">
        <w:rPr>
          <w:rFonts w:ascii="Times New Roman" w:hAnsi="Times New Roman" w:cs="Times New Roman"/>
          <w:sz w:val="24"/>
          <w:szCs w:val="24"/>
        </w:rPr>
        <w:t xml:space="preserve">Describe four environmental conditions that may lead to low crop </w:t>
      </w:r>
      <w:proofErr w:type="gramStart"/>
      <w:r w:rsidRPr="009F30A6">
        <w:rPr>
          <w:rFonts w:ascii="Times New Roman" w:hAnsi="Times New Roman" w:cs="Times New Roman"/>
          <w:sz w:val="24"/>
          <w:szCs w:val="24"/>
        </w:rPr>
        <w:t>yield .</w:t>
      </w:r>
      <w:r w:rsidRPr="009F30A6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9F30A6">
        <w:rPr>
          <w:rFonts w:ascii="Times New Roman" w:hAnsi="Times New Roman" w:cs="Times New Roman"/>
          <w:sz w:val="24"/>
          <w:szCs w:val="24"/>
        </w:rPr>
        <w:t>4mks</w:t>
      </w:r>
    </w:p>
    <w:p w:rsidR="009F30A6" w:rsidRDefault="009F30A6" w:rsidP="009F30A6">
      <w:pPr>
        <w:rPr>
          <w:rFonts w:ascii="Times New Roman" w:hAnsi="Times New Roman" w:cs="Times New Roman"/>
          <w:sz w:val="24"/>
          <w:szCs w:val="24"/>
        </w:rPr>
      </w:pPr>
    </w:p>
    <w:p w:rsidR="009F30A6" w:rsidRDefault="009F30A6" w:rsidP="009F30A6">
      <w:pPr>
        <w:rPr>
          <w:rFonts w:ascii="Times New Roman" w:hAnsi="Times New Roman" w:cs="Times New Roman"/>
          <w:sz w:val="24"/>
          <w:szCs w:val="24"/>
        </w:rPr>
      </w:pPr>
    </w:p>
    <w:p w:rsidR="009F30A6" w:rsidRDefault="009F30A6" w:rsidP="009F30A6">
      <w:pPr>
        <w:rPr>
          <w:rFonts w:ascii="Times New Roman" w:hAnsi="Times New Roman" w:cs="Times New Roman"/>
          <w:sz w:val="24"/>
          <w:szCs w:val="24"/>
        </w:rPr>
      </w:pPr>
    </w:p>
    <w:p w:rsidR="009F30A6" w:rsidRDefault="009F30A6" w:rsidP="009F30A6">
      <w:pPr>
        <w:rPr>
          <w:rFonts w:ascii="Times New Roman" w:hAnsi="Times New Roman" w:cs="Times New Roman"/>
          <w:sz w:val="24"/>
          <w:szCs w:val="24"/>
        </w:rPr>
      </w:pPr>
    </w:p>
    <w:p w:rsidR="009F30A6" w:rsidRPr="009F30A6" w:rsidRDefault="009F30A6" w:rsidP="009F30A6">
      <w:pPr>
        <w:rPr>
          <w:rFonts w:ascii="Times New Roman" w:hAnsi="Times New Roman" w:cs="Times New Roman"/>
          <w:sz w:val="24"/>
          <w:szCs w:val="24"/>
        </w:rPr>
      </w:pPr>
    </w:p>
    <w:p w:rsidR="002D1633" w:rsidRDefault="00FA0EAC" w:rsidP="002D16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30A6">
        <w:rPr>
          <w:rFonts w:ascii="Times New Roman" w:hAnsi="Times New Roman" w:cs="Times New Roman"/>
          <w:sz w:val="24"/>
          <w:szCs w:val="24"/>
        </w:rPr>
        <w:t>Highlight four aspects of rainfall that affect agriculture.</w:t>
      </w:r>
      <w:r w:rsidRPr="009F30A6">
        <w:rPr>
          <w:rFonts w:ascii="Times New Roman" w:hAnsi="Times New Roman" w:cs="Times New Roman"/>
          <w:sz w:val="24"/>
          <w:szCs w:val="24"/>
        </w:rPr>
        <w:tab/>
      </w:r>
      <w:r w:rsidRPr="009F30A6">
        <w:rPr>
          <w:rFonts w:ascii="Times New Roman" w:hAnsi="Times New Roman" w:cs="Times New Roman"/>
          <w:sz w:val="24"/>
          <w:szCs w:val="24"/>
        </w:rPr>
        <w:tab/>
      </w:r>
      <w:r w:rsidRPr="009F30A6">
        <w:rPr>
          <w:rFonts w:ascii="Times New Roman" w:hAnsi="Times New Roman" w:cs="Times New Roman"/>
          <w:sz w:val="24"/>
          <w:szCs w:val="24"/>
        </w:rPr>
        <w:tab/>
        <w:t>4mks</w:t>
      </w:r>
      <w:r w:rsidR="00C27E75" w:rsidRPr="009F3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0A6" w:rsidRDefault="009F30A6" w:rsidP="009F30A6">
      <w:pPr>
        <w:rPr>
          <w:rFonts w:ascii="Times New Roman" w:hAnsi="Times New Roman" w:cs="Times New Roman"/>
          <w:sz w:val="24"/>
          <w:szCs w:val="24"/>
        </w:rPr>
      </w:pPr>
    </w:p>
    <w:p w:rsidR="009F30A6" w:rsidRDefault="009F30A6" w:rsidP="009F30A6">
      <w:pPr>
        <w:rPr>
          <w:rFonts w:ascii="Times New Roman" w:hAnsi="Times New Roman" w:cs="Times New Roman"/>
          <w:sz w:val="24"/>
          <w:szCs w:val="24"/>
        </w:rPr>
      </w:pPr>
    </w:p>
    <w:p w:rsidR="009F30A6" w:rsidRDefault="009F30A6" w:rsidP="009F30A6">
      <w:pPr>
        <w:rPr>
          <w:rFonts w:ascii="Times New Roman" w:hAnsi="Times New Roman" w:cs="Times New Roman"/>
          <w:sz w:val="24"/>
          <w:szCs w:val="24"/>
        </w:rPr>
      </w:pPr>
    </w:p>
    <w:p w:rsidR="009F30A6" w:rsidRDefault="009F30A6" w:rsidP="009F30A6">
      <w:pPr>
        <w:rPr>
          <w:rFonts w:ascii="Times New Roman" w:hAnsi="Times New Roman" w:cs="Times New Roman"/>
          <w:sz w:val="24"/>
          <w:szCs w:val="24"/>
        </w:rPr>
      </w:pPr>
    </w:p>
    <w:p w:rsidR="009F30A6" w:rsidRDefault="009F30A6" w:rsidP="009F30A6">
      <w:pPr>
        <w:rPr>
          <w:rFonts w:ascii="Times New Roman" w:hAnsi="Times New Roman" w:cs="Times New Roman"/>
          <w:sz w:val="24"/>
          <w:szCs w:val="24"/>
        </w:rPr>
      </w:pPr>
    </w:p>
    <w:p w:rsidR="009F30A6" w:rsidRPr="009F30A6" w:rsidRDefault="009F30A6" w:rsidP="009F30A6">
      <w:pPr>
        <w:rPr>
          <w:rFonts w:ascii="Times New Roman" w:hAnsi="Times New Roman" w:cs="Times New Roman"/>
          <w:sz w:val="24"/>
          <w:szCs w:val="24"/>
        </w:rPr>
      </w:pPr>
    </w:p>
    <w:p w:rsidR="00C27E75" w:rsidRDefault="00C27E75" w:rsidP="002D16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30A6">
        <w:rPr>
          <w:rFonts w:ascii="Times New Roman" w:hAnsi="Times New Roman" w:cs="Times New Roman"/>
          <w:sz w:val="24"/>
          <w:szCs w:val="24"/>
        </w:rPr>
        <w:t>State three processes that cause rock weathering</w:t>
      </w:r>
      <w:r w:rsidR="001B0FF1" w:rsidRPr="009F30A6">
        <w:rPr>
          <w:rFonts w:ascii="Times New Roman" w:hAnsi="Times New Roman" w:cs="Times New Roman"/>
          <w:sz w:val="24"/>
          <w:szCs w:val="24"/>
        </w:rPr>
        <w:t>.</w:t>
      </w:r>
      <w:r w:rsidR="001B0FF1" w:rsidRPr="009F30A6">
        <w:rPr>
          <w:rFonts w:ascii="Times New Roman" w:hAnsi="Times New Roman" w:cs="Times New Roman"/>
          <w:sz w:val="24"/>
          <w:szCs w:val="24"/>
        </w:rPr>
        <w:tab/>
      </w:r>
      <w:r w:rsidR="001B0FF1" w:rsidRPr="009F30A6">
        <w:rPr>
          <w:rFonts w:ascii="Times New Roman" w:hAnsi="Times New Roman" w:cs="Times New Roman"/>
          <w:sz w:val="24"/>
          <w:szCs w:val="24"/>
        </w:rPr>
        <w:tab/>
      </w:r>
      <w:r w:rsidR="001B0FF1" w:rsidRPr="009F30A6">
        <w:rPr>
          <w:rFonts w:ascii="Times New Roman" w:hAnsi="Times New Roman" w:cs="Times New Roman"/>
          <w:sz w:val="24"/>
          <w:szCs w:val="24"/>
        </w:rPr>
        <w:tab/>
      </w:r>
      <w:r w:rsidR="001B0FF1" w:rsidRPr="009F30A6">
        <w:rPr>
          <w:rFonts w:ascii="Times New Roman" w:hAnsi="Times New Roman" w:cs="Times New Roman"/>
          <w:sz w:val="24"/>
          <w:szCs w:val="24"/>
        </w:rPr>
        <w:tab/>
        <w:t>3mks</w:t>
      </w:r>
    </w:p>
    <w:p w:rsidR="009F30A6" w:rsidRDefault="009F30A6" w:rsidP="009F30A6">
      <w:pPr>
        <w:rPr>
          <w:rFonts w:ascii="Times New Roman" w:hAnsi="Times New Roman" w:cs="Times New Roman"/>
          <w:sz w:val="24"/>
          <w:szCs w:val="24"/>
        </w:rPr>
      </w:pPr>
    </w:p>
    <w:p w:rsidR="009F30A6" w:rsidRDefault="009F30A6" w:rsidP="009F30A6">
      <w:pPr>
        <w:rPr>
          <w:rFonts w:ascii="Times New Roman" w:hAnsi="Times New Roman" w:cs="Times New Roman"/>
          <w:sz w:val="24"/>
          <w:szCs w:val="24"/>
        </w:rPr>
      </w:pPr>
    </w:p>
    <w:p w:rsidR="009F30A6" w:rsidRDefault="009F30A6" w:rsidP="009F30A6">
      <w:pPr>
        <w:rPr>
          <w:rFonts w:ascii="Times New Roman" w:hAnsi="Times New Roman" w:cs="Times New Roman"/>
          <w:sz w:val="24"/>
          <w:szCs w:val="24"/>
        </w:rPr>
      </w:pPr>
    </w:p>
    <w:p w:rsidR="009F30A6" w:rsidRPr="009F30A6" w:rsidRDefault="009F30A6" w:rsidP="009F30A6">
      <w:pPr>
        <w:rPr>
          <w:rFonts w:ascii="Times New Roman" w:hAnsi="Times New Roman" w:cs="Times New Roman"/>
          <w:sz w:val="24"/>
          <w:szCs w:val="24"/>
        </w:rPr>
      </w:pPr>
    </w:p>
    <w:p w:rsidR="001B0FF1" w:rsidRDefault="001B0FF1" w:rsidP="002D16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30A6">
        <w:rPr>
          <w:rFonts w:ascii="Times New Roman" w:hAnsi="Times New Roman" w:cs="Times New Roman"/>
          <w:sz w:val="24"/>
          <w:szCs w:val="24"/>
        </w:rPr>
        <w:t>Differentiate between soil texture and soil structure.</w:t>
      </w:r>
      <w:r w:rsidRPr="009F30A6">
        <w:rPr>
          <w:rFonts w:ascii="Times New Roman" w:hAnsi="Times New Roman" w:cs="Times New Roman"/>
          <w:sz w:val="24"/>
          <w:szCs w:val="24"/>
        </w:rPr>
        <w:tab/>
      </w:r>
      <w:r w:rsidRPr="009F30A6">
        <w:rPr>
          <w:rFonts w:ascii="Times New Roman" w:hAnsi="Times New Roman" w:cs="Times New Roman"/>
          <w:sz w:val="24"/>
          <w:szCs w:val="24"/>
        </w:rPr>
        <w:tab/>
        <w:t>2mks</w:t>
      </w:r>
    </w:p>
    <w:p w:rsidR="009F30A6" w:rsidRDefault="009F30A6" w:rsidP="009F30A6">
      <w:pPr>
        <w:rPr>
          <w:rFonts w:ascii="Times New Roman" w:hAnsi="Times New Roman" w:cs="Times New Roman"/>
          <w:sz w:val="24"/>
          <w:szCs w:val="24"/>
        </w:rPr>
      </w:pPr>
    </w:p>
    <w:p w:rsidR="009F30A6" w:rsidRDefault="009F30A6" w:rsidP="009F30A6">
      <w:pPr>
        <w:rPr>
          <w:rFonts w:ascii="Times New Roman" w:hAnsi="Times New Roman" w:cs="Times New Roman"/>
          <w:sz w:val="24"/>
          <w:szCs w:val="24"/>
        </w:rPr>
      </w:pPr>
    </w:p>
    <w:p w:rsidR="009F30A6" w:rsidRDefault="009F30A6" w:rsidP="009F30A6">
      <w:pPr>
        <w:rPr>
          <w:rFonts w:ascii="Times New Roman" w:hAnsi="Times New Roman" w:cs="Times New Roman"/>
          <w:sz w:val="24"/>
          <w:szCs w:val="24"/>
        </w:rPr>
      </w:pPr>
    </w:p>
    <w:p w:rsidR="009F30A6" w:rsidRPr="009F30A6" w:rsidRDefault="009F30A6" w:rsidP="009F30A6">
      <w:pPr>
        <w:rPr>
          <w:rFonts w:ascii="Times New Roman" w:hAnsi="Times New Roman" w:cs="Times New Roman"/>
          <w:sz w:val="24"/>
          <w:szCs w:val="24"/>
        </w:rPr>
      </w:pPr>
    </w:p>
    <w:p w:rsidR="00683EFA" w:rsidRDefault="00683EFA" w:rsidP="002D16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30A6">
        <w:rPr>
          <w:rFonts w:ascii="Times New Roman" w:hAnsi="Times New Roman" w:cs="Times New Roman"/>
          <w:sz w:val="24"/>
          <w:szCs w:val="24"/>
        </w:rPr>
        <w:t>State two aspects of light that influence crop growth.</w:t>
      </w:r>
      <w:r w:rsidRPr="009F30A6">
        <w:rPr>
          <w:rFonts w:ascii="Times New Roman" w:hAnsi="Times New Roman" w:cs="Times New Roman"/>
          <w:sz w:val="24"/>
          <w:szCs w:val="24"/>
        </w:rPr>
        <w:tab/>
      </w:r>
      <w:r w:rsidRPr="009F30A6">
        <w:rPr>
          <w:rFonts w:ascii="Times New Roman" w:hAnsi="Times New Roman" w:cs="Times New Roman"/>
          <w:sz w:val="24"/>
          <w:szCs w:val="24"/>
        </w:rPr>
        <w:tab/>
        <w:t>2mks</w:t>
      </w:r>
    </w:p>
    <w:p w:rsidR="009F30A6" w:rsidRDefault="009F30A6" w:rsidP="009F30A6">
      <w:pPr>
        <w:rPr>
          <w:rFonts w:ascii="Times New Roman" w:hAnsi="Times New Roman" w:cs="Times New Roman"/>
          <w:sz w:val="24"/>
          <w:szCs w:val="24"/>
        </w:rPr>
      </w:pPr>
    </w:p>
    <w:p w:rsidR="009F30A6" w:rsidRDefault="009F30A6" w:rsidP="009F30A6">
      <w:pPr>
        <w:rPr>
          <w:rFonts w:ascii="Times New Roman" w:hAnsi="Times New Roman" w:cs="Times New Roman"/>
          <w:sz w:val="24"/>
          <w:szCs w:val="24"/>
        </w:rPr>
      </w:pPr>
    </w:p>
    <w:p w:rsidR="009F30A6" w:rsidRPr="009F30A6" w:rsidRDefault="009F30A6" w:rsidP="009F30A6">
      <w:pPr>
        <w:rPr>
          <w:rFonts w:ascii="Times New Roman" w:hAnsi="Times New Roman" w:cs="Times New Roman"/>
          <w:sz w:val="24"/>
          <w:szCs w:val="24"/>
        </w:rPr>
      </w:pPr>
    </w:p>
    <w:p w:rsidR="00683EFA" w:rsidRDefault="00683EFA" w:rsidP="002D16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30A6">
        <w:rPr>
          <w:rFonts w:ascii="Times New Roman" w:hAnsi="Times New Roman" w:cs="Times New Roman"/>
          <w:sz w:val="24"/>
          <w:szCs w:val="24"/>
        </w:rPr>
        <w:t>State three reasons why soil is important to crops.</w:t>
      </w:r>
      <w:r w:rsidRPr="009F30A6">
        <w:rPr>
          <w:rFonts w:ascii="Times New Roman" w:hAnsi="Times New Roman" w:cs="Times New Roman"/>
          <w:sz w:val="24"/>
          <w:szCs w:val="24"/>
        </w:rPr>
        <w:tab/>
      </w:r>
      <w:r w:rsidRPr="009F30A6">
        <w:rPr>
          <w:rFonts w:ascii="Times New Roman" w:hAnsi="Times New Roman" w:cs="Times New Roman"/>
          <w:sz w:val="24"/>
          <w:szCs w:val="24"/>
        </w:rPr>
        <w:tab/>
      </w:r>
      <w:r w:rsidRPr="009F30A6">
        <w:rPr>
          <w:rFonts w:ascii="Times New Roman" w:hAnsi="Times New Roman" w:cs="Times New Roman"/>
          <w:sz w:val="24"/>
          <w:szCs w:val="24"/>
        </w:rPr>
        <w:tab/>
        <w:t>3mks</w:t>
      </w:r>
    </w:p>
    <w:p w:rsidR="009F30A6" w:rsidRDefault="009F30A6" w:rsidP="009F30A6">
      <w:pPr>
        <w:rPr>
          <w:rFonts w:ascii="Times New Roman" w:hAnsi="Times New Roman" w:cs="Times New Roman"/>
          <w:sz w:val="24"/>
          <w:szCs w:val="24"/>
        </w:rPr>
      </w:pPr>
    </w:p>
    <w:p w:rsidR="009F30A6" w:rsidRDefault="009F30A6" w:rsidP="009F30A6">
      <w:pPr>
        <w:rPr>
          <w:rFonts w:ascii="Times New Roman" w:hAnsi="Times New Roman" w:cs="Times New Roman"/>
          <w:sz w:val="24"/>
          <w:szCs w:val="24"/>
        </w:rPr>
      </w:pPr>
    </w:p>
    <w:p w:rsidR="009F30A6" w:rsidRDefault="009F30A6" w:rsidP="009F30A6">
      <w:pPr>
        <w:rPr>
          <w:rFonts w:ascii="Times New Roman" w:hAnsi="Times New Roman" w:cs="Times New Roman"/>
          <w:sz w:val="24"/>
          <w:szCs w:val="24"/>
        </w:rPr>
      </w:pPr>
    </w:p>
    <w:p w:rsidR="009F30A6" w:rsidRPr="009F30A6" w:rsidRDefault="009F30A6" w:rsidP="009F30A6">
      <w:pPr>
        <w:rPr>
          <w:rFonts w:ascii="Times New Roman" w:hAnsi="Times New Roman" w:cs="Times New Roman"/>
          <w:sz w:val="24"/>
          <w:szCs w:val="24"/>
        </w:rPr>
      </w:pPr>
    </w:p>
    <w:p w:rsidR="00C953CF" w:rsidRDefault="00C953CF" w:rsidP="002D16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30A6">
        <w:rPr>
          <w:rFonts w:ascii="Times New Roman" w:hAnsi="Times New Roman" w:cs="Times New Roman"/>
          <w:sz w:val="24"/>
          <w:szCs w:val="24"/>
        </w:rPr>
        <w:t>Mention two benefits of optimum soil temperature in crop production.</w:t>
      </w:r>
      <w:r w:rsidRPr="009F30A6">
        <w:rPr>
          <w:rFonts w:ascii="Times New Roman" w:hAnsi="Times New Roman" w:cs="Times New Roman"/>
          <w:sz w:val="24"/>
          <w:szCs w:val="24"/>
        </w:rPr>
        <w:tab/>
      </w:r>
      <w:r w:rsidRPr="009F30A6">
        <w:rPr>
          <w:rFonts w:ascii="Times New Roman" w:hAnsi="Times New Roman" w:cs="Times New Roman"/>
          <w:sz w:val="24"/>
          <w:szCs w:val="24"/>
        </w:rPr>
        <w:tab/>
        <w:t>2mks</w:t>
      </w:r>
    </w:p>
    <w:p w:rsidR="009F30A6" w:rsidRDefault="009F30A6" w:rsidP="009F30A6">
      <w:pPr>
        <w:rPr>
          <w:rFonts w:ascii="Times New Roman" w:hAnsi="Times New Roman" w:cs="Times New Roman"/>
          <w:sz w:val="24"/>
          <w:szCs w:val="24"/>
        </w:rPr>
      </w:pPr>
    </w:p>
    <w:p w:rsidR="009F30A6" w:rsidRPr="009F30A6" w:rsidRDefault="009F30A6" w:rsidP="009F30A6">
      <w:pPr>
        <w:rPr>
          <w:rFonts w:ascii="Times New Roman" w:hAnsi="Times New Roman" w:cs="Times New Roman"/>
          <w:sz w:val="24"/>
          <w:szCs w:val="24"/>
        </w:rPr>
      </w:pPr>
    </w:p>
    <w:p w:rsidR="00C953CF" w:rsidRDefault="00C72BB4" w:rsidP="002D16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30A6">
        <w:rPr>
          <w:rFonts w:ascii="Times New Roman" w:hAnsi="Times New Roman" w:cs="Times New Roman"/>
          <w:sz w:val="24"/>
          <w:szCs w:val="24"/>
        </w:rPr>
        <w:t>State three natural factors that may</w:t>
      </w:r>
      <w:r w:rsidR="009C5243" w:rsidRPr="009F30A6">
        <w:rPr>
          <w:rFonts w:ascii="Times New Roman" w:hAnsi="Times New Roman" w:cs="Times New Roman"/>
          <w:sz w:val="24"/>
          <w:szCs w:val="24"/>
        </w:rPr>
        <w:t xml:space="preserve"> influence soil erosion.</w:t>
      </w:r>
      <w:r w:rsidR="009C5243" w:rsidRPr="009F30A6">
        <w:rPr>
          <w:rFonts w:ascii="Times New Roman" w:hAnsi="Times New Roman" w:cs="Times New Roman"/>
          <w:sz w:val="24"/>
          <w:szCs w:val="24"/>
        </w:rPr>
        <w:tab/>
      </w:r>
      <w:r w:rsidR="009C5243" w:rsidRPr="009F30A6">
        <w:rPr>
          <w:rFonts w:ascii="Times New Roman" w:hAnsi="Times New Roman" w:cs="Times New Roman"/>
          <w:sz w:val="24"/>
          <w:szCs w:val="24"/>
        </w:rPr>
        <w:tab/>
      </w:r>
      <w:r w:rsidR="009C5243" w:rsidRPr="009F30A6">
        <w:rPr>
          <w:rFonts w:ascii="Times New Roman" w:hAnsi="Times New Roman" w:cs="Times New Roman"/>
          <w:sz w:val="24"/>
          <w:szCs w:val="24"/>
        </w:rPr>
        <w:tab/>
      </w:r>
      <w:r w:rsidR="009C5243" w:rsidRPr="009F30A6">
        <w:rPr>
          <w:rFonts w:ascii="Times New Roman" w:hAnsi="Times New Roman" w:cs="Times New Roman"/>
          <w:sz w:val="24"/>
          <w:szCs w:val="24"/>
        </w:rPr>
        <w:tab/>
        <w:t>2mks</w:t>
      </w:r>
    </w:p>
    <w:p w:rsidR="009F30A6" w:rsidRDefault="009F30A6" w:rsidP="009F30A6">
      <w:pPr>
        <w:rPr>
          <w:rFonts w:ascii="Times New Roman" w:hAnsi="Times New Roman" w:cs="Times New Roman"/>
          <w:sz w:val="24"/>
          <w:szCs w:val="24"/>
        </w:rPr>
      </w:pPr>
    </w:p>
    <w:p w:rsidR="009F30A6" w:rsidRDefault="009F30A6" w:rsidP="009F30A6">
      <w:pPr>
        <w:rPr>
          <w:rFonts w:ascii="Times New Roman" w:hAnsi="Times New Roman" w:cs="Times New Roman"/>
          <w:sz w:val="24"/>
          <w:szCs w:val="24"/>
        </w:rPr>
      </w:pPr>
    </w:p>
    <w:p w:rsidR="009F30A6" w:rsidRPr="009F30A6" w:rsidRDefault="009F30A6" w:rsidP="009F30A6">
      <w:pPr>
        <w:rPr>
          <w:rFonts w:ascii="Times New Roman" w:hAnsi="Times New Roman" w:cs="Times New Roman"/>
          <w:sz w:val="24"/>
          <w:szCs w:val="24"/>
        </w:rPr>
      </w:pPr>
    </w:p>
    <w:p w:rsidR="009C5243" w:rsidRDefault="009C5243" w:rsidP="002D16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30A6">
        <w:rPr>
          <w:rFonts w:ascii="Times New Roman" w:hAnsi="Times New Roman" w:cs="Times New Roman"/>
          <w:sz w:val="24"/>
          <w:szCs w:val="24"/>
        </w:rPr>
        <w:t>State four uses of water in a farm.</w:t>
      </w:r>
      <w:r w:rsidRPr="009F30A6">
        <w:rPr>
          <w:rFonts w:ascii="Times New Roman" w:hAnsi="Times New Roman" w:cs="Times New Roman"/>
          <w:sz w:val="24"/>
          <w:szCs w:val="24"/>
        </w:rPr>
        <w:tab/>
      </w:r>
      <w:r w:rsidRPr="009F30A6">
        <w:rPr>
          <w:rFonts w:ascii="Times New Roman" w:hAnsi="Times New Roman" w:cs="Times New Roman"/>
          <w:sz w:val="24"/>
          <w:szCs w:val="24"/>
        </w:rPr>
        <w:tab/>
      </w:r>
      <w:r w:rsidRPr="009F30A6">
        <w:rPr>
          <w:rFonts w:ascii="Times New Roman" w:hAnsi="Times New Roman" w:cs="Times New Roman"/>
          <w:sz w:val="24"/>
          <w:szCs w:val="24"/>
        </w:rPr>
        <w:tab/>
      </w:r>
      <w:r w:rsidRPr="009F30A6">
        <w:rPr>
          <w:rFonts w:ascii="Times New Roman" w:hAnsi="Times New Roman" w:cs="Times New Roman"/>
          <w:sz w:val="24"/>
          <w:szCs w:val="24"/>
        </w:rPr>
        <w:tab/>
      </w:r>
      <w:r w:rsidRPr="009F30A6">
        <w:rPr>
          <w:rFonts w:ascii="Times New Roman" w:hAnsi="Times New Roman" w:cs="Times New Roman"/>
          <w:sz w:val="24"/>
          <w:szCs w:val="24"/>
        </w:rPr>
        <w:tab/>
      </w:r>
      <w:r w:rsidRPr="009F30A6">
        <w:rPr>
          <w:rFonts w:ascii="Times New Roman" w:hAnsi="Times New Roman" w:cs="Times New Roman"/>
          <w:sz w:val="24"/>
          <w:szCs w:val="24"/>
        </w:rPr>
        <w:tab/>
      </w:r>
      <w:r w:rsidRPr="009F30A6">
        <w:rPr>
          <w:rFonts w:ascii="Times New Roman" w:hAnsi="Times New Roman" w:cs="Times New Roman"/>
          <w:sz w:val="24"/>
          <w:szCs w:val="24"/>
        </w:rPr>
        <w:tab/>
        <w:t>2mks</w:t>
      </w:r>
    </w:p>
    <w:p w:rsidR="002A7095" w:rsidRDefault="002A7095" w:rsidP="009F30A6">
      <w:pPr>
        <w:rPr>
          <w:rFonts w:ascii="Times New Roman" w:hAnsi="Times New Roman" w:cs="Times New Roman"/>
          <w:sz w:val="24"/>
          <w:szCs w:val="24"/>
        </w:rPr>
      </w:pPr>
    </w:p>
    <w:p w:rsidR="009F30A6" w:rsidRPr="009F30A6" w:rsidRDefault="009F30A6" w:rsidP="009F30A6">
      <w:pPr>
        <w:rPr>
          <w:rFonts w:ascii="Times New Roman" w:hAnsi="Times New Roman" w:cs="Times New Roman"/>
          <w:sz w:val="24"/>
          <w:szCs w:val="24"/>
        </w:rPr>
      </w:pPr>
    </w:p>
    <w:p w:rsidR="009C5243" w:rsidRDefault="009C5243" w:rsidP="002D16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30A6">
        <w:rPr>
          <w:rFonts w:ascii="Times New Roman" w:hAnsi="Times New Roman" w:cs="Times New Roman"/>
          <w:sz w:val="24"/>
          <w:szCs w:val="24"/>
        </w:rPr>
        <w:t>Name two diseases caused by untreated water.</w:t>
      </w:r>
      <w:r w:rsidRPr="009F30A6">
        <w:rPr>
          <w:rFonts w:ascii="Times New Roman" w:hAnsi="Times New Roman" w:cs="Times New Roman"/>
          <w:sz w:val="24"/>
          <w:szCs w:val="24"/>
        </w:rPr>
        <w:tab/>
      </w:r>
      <w:r w:rsidRPr="009F30A6">
        <w:rPr>
          <w:rFonts w:ascii="Times New Roman" w:hAnsi="Times New Roman" w:cs="Times New Roman"/>
          <w:sz w:val="24"/>
          <w:szCs w:val="24"/>
        </w:rPr>
        <w:tab/>
      </w:r>
      <w:r w:rsidRPr="009F30A6">
        <w:rPr>
          <w:rFonts w:ascii="Times New Roman" w:hAnsi="Times New Roman" w:cs="Times New Roman"/>
          <w:sz w:val="24"/>
          <w:szCs w:val="24"/>
        </w:rPr>
        <w:tab/>
      </w:r>
      <w:r w:rsidRPr="009F30A6">
        <w:rPr>
          <w:rFonts w:ascii="Times New Roman" w:hAnsi="Times New Roman" w:cs="Times New Roman"/>
          <w:sz w:val="24"/>
          <w:szCs w:val="24"/>
        </w:rPr>
        <w:tab/>
      </w:r>
      <w:r w:rsidRPr="009F30A6">
        <w:rPr>
          <w:rFonts w:ascii="Times New Roman" w:hAnsi="Times New Roman" w:cs="Times New Roman"/>
          <w:sz w:val="24"/>
          <w:szCs w:val="24"/>
        </w:rPr>
        <w:tab/>
        <w:t>2mks</w:t>
      </w:r>
    </w:p>
    <w:p w:rsidR="009F30A6" w:rsidRDefault="009F30A6" w:rsidP="009F30A6">
      <w:pPr>
        <w:rPr>
          <w:rFonts w:ascii="Times New Roman" w:hAnsi="Times New Roman" w:cs="Times New Roman"/>
          <w:sz w:val="24"/>
          <w:szCs w:val="24"/>
        </w:rPr>
      </w:pPr>
    </w:p>
    <w:p w:rsidR="002A7095" w:rsidRDefault="002A7095" w:rsidP="009F30A6">
      <w:pPr>
        <w:rPr>
          <w:rFonts w:ascii="Times New Roman" w:hAnsi="Times New Roman" w:cs="Times New Roman"/>
          <w:sz w:val="24"/>
          <w:szCs w:val="24"/>
        </w:rPr>
      </w:pPr>
    </w:p>
    <w:p w:rsidR="009F30A6" w:rsidRPr="009F30A6" w:rsidRDefault="009F30A6" w:rsidP="009F30A6">
      <w:pPr>
        <w:rPr>
          <w:rFonts w:ascii="Times New Roman" w:hAnsi="Times New Roman" w:cs="Times New Roman"/>
          <w:sz w:val="24"/>
          <w:szCs w:val="24"/>
        </w:rPr>
      </w:pPr>
    </w:p>
    <w:p w:rsidR="009C5243" w:rsidRPr="009F30A6" w:rsidRDefault="009C5243" w:rsidP="002D16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30A6">
        <w:rPr>
          <w:rFonts w:ascii="Times New Roman" w:hAnsi="Times New Roman" w:cs="Times New Roman"/>
          <w:sz w:val="24"/>
          <w:szCs w:val="24"/>
        </w:rPr>
        <w:t>Outline two advantages of overhead irrigation.</w:t>
      </w:r>
      <w:r w:rsidRPr="009F30A6">
        <w:rPr>
          <w:rFonts w:ascii="Times New Roman" w:hAnsi="Times New Roman" w:cs="Times New Roman"/>
          <w:sz w:val="24"/>
          <w:szCs w:val="24"/>
        </w:rPr>
        <w:tab/>
      </w:r>
      <w:r w:rsidRPr="009F30A6">
        <w:rPr>
          <w:rFonts w:ascii="Times New Roman" w:hAnsi="Times New Roman" w:cs="Times New Roman"/>
          <w:sz w:val="24"/>
          <w:szCs w:val="24"/>
        </w:rPr>
        <w:tab/>
      </w:r>
      <w:r w:rsidRPr="009F30A6">
        <w:rPr>
          <w:rFonts w:ascii="Times New Roman" w:hAnsi="Times New Roman" w:cs="Times New Roman"/>
          <w:sz w:val="24"/>
          <w:szCs w:val="24"/>
        </w:rPr>
        <w:tab/>
      </w:r>
      <w:r w:rsidRPr="009F30A6">
        <w:rPr>
          <w:rFonts w:ascii="Times New Roman" w:hAnsi="Times New Roman" w:cs="Times New Roman"/>
          <w:sz w:val="24"/>
          <w:szCs w:val="24"/>
        </w:rPr>
        <w:tab/>
      </w:r>
      <w:r w:rsidRPr="009F30A6">
        <w:rPr>
          <w:rFonts w:ascii="Times New Roman" w:hAnsi="Times New Roman" w:cs="Times New Roman"/>
          <w:sz w:val="24"/>
          <w:szCs w:val="24"/>
        </w:rPr>
        <w:tab/>
        <w:t>1mk</w:t>
      </w:r>
    </w:p>
    <w:sectPr w:rsidR="009C5243" w:rsidRPr="009F30A6" w:rsidSect="009F30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6A6" w:rsidRDefault="00CF56A6" w:rsidP="00540887">
      <w:pPr>
        <w:spacing w:after="0" w:line="240" w:lineRule="auto"/>
      </w:pPr>
      <w:r>
        <w:separator/>
      </w:r>
    </w:p>
  </w:endnote>
  <w:endnote w:type="continuationSeparator" w:id="1">
    <w:p w:rsidR="00CF56A6" w:rsidRDefault="00CF56A6" w:rsidP="0054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71" w:rsidRDefault="009E48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9552"/>
      <w:docPartObj>
        <w:docPartGallery w:val="Page Numbers (Bottom of Page)"/>
        <w:docPartUnique/>
      </w:docPartObj>
    </w:sdtPr>
    <w:sdtContent>
      <w:p w:rsidR="00540887" w:rsidRDefault="002E22C1">
        <w:pPr>
          <w:pStyle w:val="Footer"/>
          <w:jc w:val="right"/>
        </w:pPr>
        <w:fldSimple w:instr=" PAGE   \* MERGEFORMAT ">
          <w:r w:rsidR="009E4871">
            <w:rPr>
              <w:noProof/>
            </w:rPr>
            <w:t>1</w:t>
          </w:r>
        </w:fldSimple>
      </w:p>
    </w:sdtContent>
  </w:sdt>
  <w:p w:rsidR="00540887" w:rsidRDefault="0054088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71" w:rsidRDefault="009E48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6A6" w:rsidRDefault="00CF56A6" w:rsidP="00540887">
      <w:pPr>
        <w:spacing w:after="0" w:line="240" w:lineRule="auto"/>
      </w:pPr>
      <w:r>
        <w:separator/>
      </w:r>
    </w:p>
  </w:footnote>
  <w:footnote w:type="continuationSeparator" w:id="1">
    <w:p w:rsidR="00CF56A6" w:rsidRDefault="00CF56A6" w:rsidP="00540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71" w:rsidRDefault="009E48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71" w:rsidRDefault="009E4871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71" w:rsidRDefault="009E48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F124E"/>
    <w:multiLevelType w:val="hybridMultilevel"/>
    <w:tmpl w:val="BA9454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28F"/>
    <w:rsid w:val="001B0FF1"/>
    <w:rsid w:val="002A7095"/>
    <w:rsid w:val="002D1633"/>
    <w:rsid w:val="002E22C1"/>
    <w:rsid w:val="00540887"/>
    <w:rsid w:val="005617F7"/>
    <w:rsid w:val="00683EFA"/>
    <w:rsid w:val="0078699D"/>
    <w:rsid w:val="008E628F"/>
    <w:rsid w:val="009C5243"/>
    <w:rsid w:val="009E4871"/>
    <w:rsid w:val="009F30A6"/>
    <w:rsid w:val="00C27E75"/>
    <w:rsid w:val="00C72BB4"/>
    <w:rsid w:val="00C953CF"/>
    <w:rsid w:val="00CF56A6"/>
    <w:rsid w:val="00FA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6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40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0887"/>
  </w:style>
  <w:style w:type="paragraph" w:styleId="Footer">
    <w:name w:val="footer"/>
    <w:basedOn w:val="Normal"/>
    <w:link w:val="FooterChar"/>
    <w:uiPriority w:val="99"/>
    <w:unhideWhenUsed/>
    <w:rsid w:val="00540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887"/>
  </w:style>
  <w:style w:type="character" w:styleId="Hyperlink">
    <w:name w:val="Hyperlink"/>
    <w:basedOn w:val="DefaultParagraphFont"/>
    <w:uiPriority w:val="99"/>
    <w:semiHidden/>
    <w:unhideWhenUsed/>
    <w:rsid w:val="009E48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MANYAM FRANCHISE</cp:lastModifiedBy>
  <cp:revision>6</cp:revision>
  <dcterms:created xsi:type="dcterms:W3CDTF">2015-03-26T10:49:00Z</dcterms:created>
  <dcterms:modified xsi:type="dcterms:W3CDTF">2015-04-04T09:43:00Z</dcterms:modified>
</cp:coreProperties>
</file>