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1F" w:rsidRDefault="00D74A1F" w:rsidP="00D74A1F">
      <w:pPr>
        <w:pStyle w:val="NoSpacing"/>
        <w:rPr>
          <w:rFonts w:ascii="Bookman Old Style" w:hAnsi="Bookman Old Style"/>
          <w:b/>
          <w:sz w:val="24"/>
          <w:szCs w:val="24"/>
        </w:rPr>
      </w:pPr>
      <w:r>
        <w:rPr>
          <w:rFonts w:ascii="Bookman Old Style" w:hAnsi="Bookman Old Style"/>
          <w:b/>
          <w:sz w:val="24"/>
          <w:szCs w:val="24"/>
        </w:rPr>
        <w:t>NAME: ……………………………………………………. ADM NO.: …………… CLASS: …..</w:t>
      </w:r>
    </w:p>
    <w:p w:rsidR="00D74A1F" w:rsidRDefault="00D74A1F" w:rsidP="00D74A1F">
      <w:pPr>
        <w:pStyle w:val="NoSpacing"/>
        <w:rPr>
          <w:rFonts w:ascii="Bookman Old Style" w:hAnsi="Bookman Old Style"/>
          <w:b/>
          <w:sz w:val="24"/>
          <w:szCs w:val="24"/>
        </w:rPr>
      </w:pPr>
    </w:p>
    <w:p w:rsidR="00D74A1F" w:rsidRDefault="00D74A1F" w:rsidP="00D74A1F">
      <w:pPr>
        <w:pStyle w:val="NoSpacing"/>
        <w:rPr>
          <w:rFonts w:ascii="Bookman Old Style" w:hAnsi="Bookman Old Style"/>
          <w:b/>
          <w:sz w:val="24"/>
          <w:szCs w:val="24"/>
        </w:rPr>
      </w:pPr>
      <w:bookmarkStart w:id="0" w:name="_GoBack"/>
      <w:bookmarkEnd w:id="0"/>
      <w:r>
        <w:rPr>
          <w:rFonts w:ascii="Bookman Old Style" w:hAnsi="Bookman Old Style"/>
          <w:b/>
          <w:sz w:val="24"/>
          <w:szCs w:val="24"/>
        </w:rPr>
        <w:t>231</w:t>
      </w:r>
    </w:p>
    <w:p w:rsidR="00D74A1F" w:rsidRDefault="00D74A1F" w:rsidP="00D74A1F">
      <w:pPr>
        <w:pStyle w:val="NoSpacing"/>
        <w:rPr>
          <w:rFonts w:ascii="Bookman Old Style" w:hAnsi="Bookman Old Style"/>
          <w:b/>
          <w:sz w:val="24"/>
          <w:szCs w:val="24"/>
        </w:rPr>
      </w:pPr>
      <w:r>
        <w:rPr>
          <w:rFonts w:ascii="Bookman Old Style" w:hAnsi="Bookman Old Style"/>
          <w:b/>
          <w:sz w:val="24"/>
          <w:szCs w:val="24"/>
        </w:rPr>
        <w:t>BIOLOGY PP 1</w:t>
      </w:r>
    </w:p>
    <w:p w:rsidR="00D74A1F" w:rsidRDefault="00D74A1F" w:rsidP="00D74A1F">
      <w:pPr>
        <w:pStyle w:val="NoSpacing"/>
        <w:rPr>
          <w:rFonts w:ascii="Bookman Old Style" w:hAnsi="Bookman Old Style"/>
          <w:b/>
          <w:sz w:val="24"/>
          <w:szCs w:val="24"/>
        </w:rPr>
      </w:pPr>
      <w:r>
        <w:rPr>
          <w:rFonts w:ascii="Bookman Old Style" w:hAnsi="Bookman Old Style"/>
          <w:b/>
          <w:sz w:val="24"/>
          <w:szCs w:val="24"/>
        </w:rPr>
        <w:t>FORM THREE</w:t>
      </w:r>
    </w:p>
    <w:p w:rsidR="00D74A1F" w:rsidRDefault="00D74A1F" w:rsidP="00D74A1F">
      <w:pPr>
        <w:pStyle w:val="NoSpacing"/>
        <w:rPr>
          <w:rFonts w:ascii="Bookman Old Style" w:hAnsi="Bookman Old Style"/>
          <w:b/>
          <w:sz w:val="24"/>
          <w:szCs w:val="24"/>
        </w:rPr>
      </w:pPr>
      <w:r>
        <w:rPr>
          <w:rFonts w:ascii="Bookman Old Style" w:hAnsi="Bookman Old Style"/>
          <w:b/>
          <w:sz w:val="24"/>
          <w:szCs w:val="24"/>
        </w:rPr>
        <w:t>END OF TERM 2 – 2019</w:t>
      </w:r>
    </w:p>
    <w:p w:rsidR="00D74A1F" w:rsidRDefault="00D74A1F" w:rsidP="00D74A1F">
      <w:pPr>
        <w:pStyle w:val="NoSpacing"/>
        <w:rPr>
          <w:rFonts w:ascii="Bookman Old Style" w:hAnsi="Bookman Old Style"/>
          <w:b/>
          <w:sz w:val="24"/>
          <w:szCs w:val="24"/>
        </w:rPr>
      </w:pPr>
    </w:p>
    <w:p w:rsidR="00D74A1F" w:rsidRDefault="00D74A1F" w:rsidP="00D74A1F">
      <w:pPr>
        <w:pStyle w:val="NoSpacing"/>
        <w:rPr>
          <w:rFonts w:ascii="Bookman Old Style" w:hAnsi="Bookman Old Style"/>
          <w:b/>
          <w:sz w:val="24"/>
          <w:szCs w:val="24"/>
        </w:rPr>
      </w:pPr>
      <w:r>
        <w:rPr>
          <w:rFonts w:ascii="Bookman Old Style" w:hAnsi="Bookman Old Style"/>
          <w:b/>
          <w:sz w:val="24"/>
          <w:szCs w:val="24"/>
        </w:rPr>
        <w:t>MARKING SCHEME:</w:t>
      </w: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The diagram below is that of a gill of a fish.</w:t>
      </w:r>
    </w:p>
    <w:p w:rsidR="00CF74D0" w:rsidRDefault="00CF74D0" w:rsidP="00CF74D0">
      <w:pPr>
        <w:pStyle w:val="NoSpacing"/>
        <w:rPr>
          <w:rFonts w:ascii="Bookman Old Style" w:hAnsi="Bookman Old Style"/>
          <w:sz w:val="24"/>
          <w:szCs w:val="24"/>
        </w:rPr>
      </w:pPr>
    </w:p>
    <w:p w:rsidR="00CF74D0" w:rsidRDefault="00CF74D0" w:rsidP="00CF74D0">
      <w:pPr>
        <w:pStyle w:val="NoSpacing"/>
        <w:rPr>
          <w:rFonts w:ascii="Bookman Old Style" w:hAnsi="Bookman Old Style"/>
          <w:sz w:val="24"/>
          <w:szCs w:val="24"/>
        </w:rPr>
      </w:pPr>
    </w:p>
    <w:p w:rsidR="00CF74D0" w:rsidRDefault="00CF74D0" w:rsidP="00CF74D0">
      <w:pPr>
        <w:pStyle w:val="NoSpacing"/>
        <w:rPr>
          <w:rFonts w:ascii="Bookman Old Style" w:hAnsi="Bookman Old Style"/>
          <w:sz w:val="24"/>
          <w:szCs w:val="24"/>
        </w:rPr>
      </w:pPr>
    </w:p>
    <w:p w:rsidR="00D74A1F" w:rsidRDefault="00D74A1F" w:rsidP="00D74A1F">
      <w:pPr>
        <w:pStyle w:val="NoSpacing"/>
        <w:numPr>
          <w:ilvl w:val="0"/>
          <w:numId w:val="2"/>
        </w:numPr>
        <w:rPr>
          <w:rFonts w:ascii="Bookman Old Style" w:hAnsi="Bookman Old Style"/>
          <w:sz w:val="24"/>
          <w:szCs w:val="24"/>
        </w:rPr>
      </w:pPr>
      <w:r>
        <w:rPr>
          <w:rFonts w:ascii="Bookman Old Style" w:hAnsi="Bookman Old Style"/>
          <w:sz w:val="24"/>
          <w:szCs w:val="24"/>
        </w:rPr>
        <w:t xml:space="preserve">Name the parts labeled A and B.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(2mks)</w:t>
      </w:r>
    </w:p>
    <w:p w:rsidR="00CF74D0" w:rsidRDefault="00CF74D0" w:rsidP="00CF74D0">
      <w:pPr>
        <w:pStyle w:val="NoSpacing"/>
        <w:ind w:left="1080"/>
        <w:rPr>
          <w:rFonts w:ascii="Bookman Old Style" w:hAnsi="Bookman Old Style"/>
          <w:i/>
          <w:sz w:val="24"/>
          <w:szCs w:val="24"/>
        </w:rPr>
      </w:pPr>
      <w:r>
        <w:rPr>
          <w:rFonts w:ascii="Bookman Old Style" w:hAnsi="Bookman Old Style"/>
          <w:b/>
          <w:i/>
          <w:sz w:val="24"/>
          <w:szCs w:val="24"/>
        </w:rPr>
        <w:t xml:space="preserve">A – Gill filament  </w:t>
      </w:r>
      <w:proofErr w:type="spellStart"/>
      <w:r>
        <w:rPr>
          <w:rFonts w:ascii="Bookman Old Style" w:hAnsi="Bookman Old Style"/>
          <w:i/>
          <w:sz w:val="24"/>
          <w:szCs w:val="24"/>
        </w:rPr>
        <w:t>rej</w:t>
      </w:r>
      <w:proofErr w:type="spellEnd"/>
      <w:r>
        <w:rPr>
          <w:rFonts w:ascii="Bookman Old Style" w:hAnsi="Bookman Old Style"/>
          <w:i/>
          <w:sz w:val="24"/>
          <w:szCs w:val="24"/>
        </w:rPr>
        <w:t>. Gill filaments</w:t>
      </w:r>
    </w:p>
    <w:p w:rsidR="00CF74D0" w:rsidRDefault="00CF74D0" w:rsidP="00CF74D0">
      <w:pPr>
        <w:pStyle w:val="NoSpacing"/>
        <w:ind w:left="1080"/>
        <w:rPr>
          <w:rFonts w:ascii="Bookman Old Style" w:hAnsi="Bookman Old Style"/>
          <w:i/>
          <w:sz w:val="24"/>
          <w:szCs w:val="24"/>
        </w:rPr>
      </w:pPr>
      <w:r>
        <w:rPr>
          <w:rFonts w:ascii="Bookman Old Style" w:hAnsi="Bookman Old Style"/>
          <w:b/>
          <w:i/>
          <w:sz w:val="24"/>
          <w:szCs w:val="24"/>
        </w:rPr>
        <w:t xml:space="preserve">B – Gill bar </w:t>
      </w:r>
      <w:proofErr w:type="spellStart"/>
      <w:r>
        <w:rPr>
          <w:rFonts w:ascii="Bookman Old Style" w:hAnsi="Bookman Old Style"/>
          <w:i/>
          <w:sz w:val="24"/>
          <w:szCs w:val="24"/>
        </w:rPr>
        <w:t>rej</w:t>
      </w:r>
      <w:proofErr w:type="spellEnd"/>
      <w:r>
        <w:rPr>
          <w:rFonts w:ascii="Bookman Old Style" w:hAnsi="Bookman Old Style"/>
          <w:i/>
          <w:sz w:val="24"/>
          <w:szCs w:val="24"/>
        </w:rPr>
        <w:t>. Gill bars</w:t>
      </w:r>
    </w:p>
    <w:p w:rsidR="00CF74D0" w:rsidRPr="00CF74D0" w:rsidRDefault="00CF74D0" w:rsidP="00CF74D0">
      <w:pPr>
        <w:pStyle w:val="NoSpacing"/>
        <w:ind w:left="1080"/>
        <w:rPr>
          <w:rFonts w:ascii="Bookman Old Style" w:hAnsi="Bookman Old Style"/>
          <w:i/>
          <w:sz w:val="24"/>
          <w:szCs w:val="24"/>
        </w:rPr>
      </w:pPr>
    </w:p>
    <w:p w:rsidR="00D74A1F" w:rsidRDefault="00D74A1F" w:rsidP="00D74A1F">
      <w:pPr>
        <w:pStyle w:val="NoSpacing"/>
        <w:numPr>
          <w:ilvl w:val="0"/>
          <w:numId w:val="2"/>
        </w:numPr>
        <w:rPr>
          <w:rFonts w:ascii="Bookman Old Style" w:hAnsi="Bookman Old Style"/>
          <w:sz w:val="24"/>
          <w:szCs w:val="24"/>
        </w:rPr>
      </w:pPr>
      <w:r>
        <w:rPr>
          <w:rFonts w:ascii="Bookman Old Style" w:hAnsi="Bookman Old Style"/>
          <w:sz w:val="24"/>
          <w:szCs w:val="24"/>
        </w:rPr>
        <w:t xml:space="preserve">State the function of part labeled C.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BC4EF9" w:rsidRDefault="00BC4EF9" w:rsidP="00BC4EF9">
      <w:pPr>
        <w:pStyle w:val="NoSpacing"/>
        <w:ind w:left="720"/>
        <w:rPr>
          <w:rFonts w:ascii="Bookman Old Style" w:hAnsi="Bookman Old Style"/>
          <w:b/>
          <w:i/>
          <w:sz w:val="24"/>
          <w:szCs w:val="24"/>
        </w:rPr>
      </w:pPr>
      <w:r>
        <w:rPr>
          <w:rFonts w:ascii="Bookman Old Style" w:hAnsi="Bookman Old Style"/>
          <w:b/>
          <w:i/>
          <w:sz w:val="24"/>
          <w:szCs w:val="24"/>
        </w:rPr>
        <w:t xml:space="preserve">Traps solid particles in water which </w:t>
      </w:r>
      <w:r w:rsidR="009D5FC3">
        <w:rPr>
          <w:rFonts w:ascii="Bookman Old Style" w:hAnsi="Bookman Old Style"/>
          <w:b/>
          <w:i/>
          <w:sz w:val="24"/>
          <w:szCs w:val="24"/>
        </w:rPr>
        <w:t xml:space="preserve">would otherwise </w:t>
      </w:r>
      <w:r w:rsidR="00A54EC5">
        <w:rPr>
          <w:rFonts w:ascii="Bookman Old Style" w:hAnsi="Bookman Old Style"/>
          <w:b/>
          <w:i/>
          <w:sz w:val="24"/>
          <w:szCs w:val="24"/>
        </w:rPr>
        <w:t>p</w:t>
      </w:r>
      <w:r w:rsidR="009D5FC3">
        <w:rPr>
          <w:rFonts w:ascii="Bookman Old Style" w:hAnsi="Bookman Old Style"/>
          <w:b/>
          <w:i/>
          <w:sz w:val="24"/>
          <w:szCs w:val="24"/>
        </w:rPr>
        <w:t>ass</w:t>
      </w:r>
      <w:r w:rsidR="00A54EC5">
        <w:rPr>
          <w:rFonts w:ascii="Bookman Old Style" w:hAnsi="Bookman Old Style"/>
          <w:b/>
          <w:i/>
          <w:sz w:val="24"/>
          <w:szCs w:val="24"/>
        </w:rPr>
        <w:t xml:space="preserve"> </w:t>
      </w:r>
      <w:r w:rsidR="009D5FC3">
        <w:rPr>
          <w:rFonts w:ascii="Bookman Old Style" w:hAnsi="Bookman Old Style"/>
          <w:b/>
          <w:i/>
          <w:sz w:val="24"/>
          <w:szCs w:val="24"/>
        </w:rPr>
        <w:t>over the</w:t>
      </w:r>
      <w:r w:rsidR="00A54EC5">
        <w:rPr>
          <w:rFonts w:ascii="Bookman Old Style" w:hAnsi="Bookman Old Style"/>
          <w:b/>
          <w:i/>
          <w:sz w:val="24"/>
          <w:szCs w:val="24"/>
        </w:rPr>
        <w:t xml:space="preserve"> surfaces of gill filaments and damage them mechanically / physically.</w:t>
      </w:r>
    </w:p>
    <w:p w:rsidR="00A54EC5" w:rsidRPr="00BC4EF9" w:rsidRDefault="00A54EC5" w:rsidP="00BC4EF9">
      <w:pPr>
        <w:pStyle w:val="NoSpacing"/>
        <w:ind w:left="720"/>
        <w:rPr>
          <w:rFonts w:ascii="Bookman Old Style" w:hAnsi="Bookman Old Style"/>
          <w:b/>
          <w:i/>
          <w:sz w:val="24"/>
          <w:szCs w:val="24"/>
        </w:rPr>
      </w:pPr>
    </w:p>
    <w:p w:rsidR="00D74A1F" w:rsidRDefault="00D74A1F" w:rsidP="00D74A1F">
      <w:pPr>
        <w:pStyle w:val="NoSpacing"/>
        <w:numPr>
          <w:ilvl w:val="0"/>
          <w:numId w:val="2"/>
        </w:numPr>
        <w:rPr>
          <w:rFonts w:ascii="Bookman Old Style" w:hAnsi="Bookman Old Style"/>
          <w:sz w:val="24"/>
          <w:szCs w:val="24"/>
        </w:rPr>
      </w:pPr>
      <w:r>
        <w:rPr>
          <w:rFonts w:ascii="Bookman Old Style" w:hAnsi="Bookman Old Style"/>
          <w:sz w:val="24"/>
          <w:szCs w:val="24"/>
        </w:rPr>
        <w:t xml:space="preserve">Explain how structure labeled A is adapted to its function. </w:t>
      </w:r>
      <w:r>
        <w:rPr>
          <w:rFonts w:ascii="Bookman Old Style" w:hAnsi="Bookman Old Style"/>
          <w:sz w:val="24"/>
          <w:szCs w:val="24"/>
        </w:rPr>
        <w:tab/>
        <w:t>(2mks)</w:t>
      </w:r>
    </w:p>
    <w:p w:rsidR="00D74A1F" w:rsidRDefault="00A54EC5" w:rsidP="00A54EC5">
      <w:pPr>
        <w:pStyle w:val="NoSpacing"/>
        <w:numPr>
          <w:ilvl w:val="0"/>
          <w:numId w:val="11"/>
        </w:numPr>
        <w:rPr>
          <w:rFonts w:ascii="Bookman Old Style" w:hAnsi="Bookman Old Style"/>
          <w:b/>
          <w:i/>
          <w:sz w:val="24"/>
          <w:szCs w:val="24"/>
        </w:rPr>
      </w:pPr>
      <w:r>
        <w:rPr>
          <w:rFonts w:ascii="Bookman Old Style" w:hAnsi="Bookman Old Style"/>
          <w:b/>
          <w:i/>
          <w:sz w:val="24"/>
          <w:szCs w:val="24"/>
        </w:rPr>
        <w:t>Moistened to facilitate diffusion of gases in solution form.</w:t>
      </w:r>
    </w:p>
    <w:p w:rsidR="00A54EC5" w:rsidRPr="00A54EC5" w:rsidRDefault="00A54EC5" w:rsidP="00A54EC5">
      <w:pPr>
        <w:pStyle w:val="NoSpacing"/>
        <w:numPr>
          <w:ilvl w:val="0"/>
          <w:numId w:val="11"/>
        </w:numPr>
        <w:rPr>
          <w:rFonts w:ascii="Bookman Old Style" w:hAnsi="Bookman Old Style"/>
          <w:b/>
          <w:i/>
          <w:sz w:val="24"/>
          <w:szCs w:val="24"/>
        </w:rPr>
      </w:pPr>
      <w:r>
        <w:rPr>
          <w:rFonts w:ascii="Bookman Old Style" w:hAnsi="Bookman Old Style"/>
          <w:b/>
          <w:i/>
          <w:sz w:val="24"/>
          <w:szCs w:val="24"/>
        </w:rPr>
        <w:t>Large and extensive to provide a large surface area for gaseous exchange.</w:t>
      </w: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(a) Give the products of aerobic respiration in plants and animals.   (3mks)</w:t>
      </w:r>
    </w:p>
    <w:p w:rsidR="00DE4163" w:rsidRDefault="00DE4163" w:rsidP="00DE4163">
      <w:pPr>
        <w:pStyle w:val="NoSpacing"/>
        <w:ind w:left="720"/>
        <w:rPr>
          <w:rFonts w:ascii="Bookman Old Style" w:hAnsi="Bookman Old Style"/>
          <w:b/>
          <w:i/>
          <w:sz w:val="24"/>
          <w:szCs w:val="24"/>
        </w:rPr>
      </w:pPr>
      <w:r>
        <w:rPr>
          <w:rFonts w:ascii="Bookman Old Style" w:hAnsi="Bookman Old Style"/>
          <w:b/>
          <w:i/>
          <w:sz w:val="24"/>
          <w:szCs w:val="24"/>
        </w:rPr>
        <w:t>Carbon (IV) oxide.</w:t>
      </w:r>
    </w:p>
    <w:p w:rsidR="00DE4163" w:rsidRDefault="00DE4163" w:rsidP="00DE4163">
      <w:pPr>
        <w:pStyle w:val="NoSpacing"/>
        <w:ind w:left="720"/>
        <w:rPr>
          <w:rFonts w:ascii="Bookman Old Style" w:hAnsi="Bookman Old Style"/>
          <w:b/>
          <w:i/>
          <w:sz w:val="24"/>
          <w:szCs w:val="24"/>
        </w:rPr>
      </w:pPr>
      <w:r>
        <w:rPr>
          <w:rFonts w:ascii="Bookman Old Style" w:hAnsi="Bookman Old Style"/>
          <w:b/>
          <w:i/>
          <w:sz w:val="24"/>
          <w:szCs w:val="24"/>
        </w:rPr>
        <w:t>Water.</w:t>
      </w:r>
    </w:p>
    <w:p w:rsidR="00DE4163" w:rsidRDefault="00DE4163" w:rsidP="00DE4163">
      <w:pPr>
        <w:pStyle w:val="NoSpacing"/>
        <w:ind w:left="720"/>
        <w:rPr>
          <w:rFonts w:ascii="Bookman Old Style" w:hAnsi="Bookman Old Style"/>
          <w:b/>
          <w:i/>
          <w:sz w:val="24"/>
          <w:szCs w:val="24"/>
        </w:rPr>
      </w:pPr>
      <w:r>
        <w:rPr>
          <w:rFonts w:ascii="Bookman Old Style" w:hAnsi="Bookman Old Style"/>
          <w:b/>
          <w:i/>
          <w:sz w:val="24"/>
          <w:szCs w:val="24"/>
        </w:rPr>
        <w:t>Energy (ATP)</w:t>
      </w:r>
    </w:p>
    <w:p w:rsidR="00DE4163" w:rsidRPr="00DE4163" w:rsidRDefault="00DE4163" w:rsidP="00DE4163">
      <w:pPr>
        <w:pStyle w:val="NoSpacing"/>
        <w:ind w:left="720"/>
        <w:rPr>
          <w:rFonts w:ascii="Bookman Old Style" w:hAnsi="Bookman Old Style"/>
          <w:b/>
          <w:i/>
          <w:sz w:val="24"/>
          <w:szCs w:val="24"/>
        </w:rPr>
      </w:pPr>
    </w:p>
    <w:p w:rsidR="00D74A1F" w:rsidRDefault="00D74A1F" w:rsidP="00D74A1F">
      <w:pPr>
        <w:pStyle w:val="NoSpacing"/>
        <w:ind w:left="720"/>
        <w:rPr>
          <w:rFonts w:ascii="Bookman Old Style" w:hAnsi="Bookman Old Style"/>
          <w:sz w:val="24"/>
          <w:szCs w:val="24"/>
        </w:rPr>
      </w:pPr>
      <w:r>
        <w:rPr>
          <w:rFonts w:ascii="Bookman Old Style" w:hAnsi="Bookman Old Style"/>
          <w:sz w:val="24"/>
          <w:szCs w:val="24"/>
        </w:rPr>
        <w:t xml:space="preserve">(b) Name two factors that affect the rate of respiration.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(2mks)</w:t>
      </w:r>
    </w:p>
    <w:p w:rsidR="00D74A1F" w:rsidRDefault="001050E0" w:rsidP="001050E0">
      <w:pPr>
        <w:pStyle w:val="NoSpacing"/>
        <w:numPr>
          <w:ilvl w:val="0"/>
          <w:numId w:val="12"/>
        </w:numPr>
        <w:rPr>
          <w:rFonts w:ascii="Bookman Old Style" w:hAnsi="Bookman Old Style"/>
          <w:b/>
          <w:i/>
          <w:sz w:val="24"/>
          <w:szCs w:val="24"/>
        </w:rPr>
      </w:pPr>
      <w:r>
        <w:rPr>
          <w:rFonts w:ascii="Bookman Old Style" w:hAnsi="Bookman Old Style"/>
          <w:b/>
          <w:i/>
          <w:sz w:val="24"/>
          <w:szCs w:val="24"/>
        </w:rPr>
        <w:t>Substrate concentration.</w:t>
      </w:r>
    </w:p>
    <w:p w:rsidR="001050E0" w:rsidRDefault="001050E0" w:rsidP="001050E0">
      <w:pPr>
        <w:pStyle w:val="NoSpacing"/>
        <w:numPr>
          <w:ilvl w:val="0"/>
          <w:numId w:val="12"/>
        </w:numPr>
        <w:rPr>
          <w:rFonts w:ascii="Bookman Old Style" w:hAnsi="Bookman Old Style"/>
          <w:b/>
          <w:i/>
          <w:sz w:val="24"/>
          <w:szCs w:val="24"/>
        </w:rPr>
      </w:pPr>
      <w:r>
        <w:rPr>
          <w:rFonts w:ascii="Bookman Old Style" w:hAnsi="Bookman Old Style"/>
          <w:b/>
          <w:i/>
          <w:sz w:val="24"/>
          <w:szCs w:val="24"/>
        </w:rPr>
        <w:t>Oxygen concentration.</w:t>
      </w:r>
    </w:p>
    <w:p w:rsidR="001050E0" w:rsidRDefault="001050E0" w:rsidP="001050E0">
      <w:pPr>
        <w:pStyle w:val="NoSpacing"/>
        <w:numPr>
          <w:ilvl w:val="0"/>
          <w:numId w:val="12"/>
        </w:numPr>
        <w:rPr>
          <w:rFonts w:ascii="Bookman Old Style" w:hAnsi="Bookman Old Style"/>
          <w:b/>
          <w:i/>
          <w:sz w:val="24"/>
          <w:szCs w:val="24"/>
        </w:rPr>
      </w:pPr>
      <w:r>
        <w:rPr>
          <w:rFonts w:ascii="Bookman Old Style" w:hAnsi="Bookman Old Style"/>
          <w:b/>
          <w:i/>
          <w:sz w:val="24"/>
          <w:szCs w:val="24"/>
        </w:rPr>
        <w:t>Hormones.</w:t>
      </w:r>
    </w:p>
    <w:p w:rsidR="001050E0" w:rsidRDefault="001050E0" w:rsidP="001050E0">
      <w:pPr>
        <w:pStyle w:val="NoSpacing"/>
        <w:numPr>
          <w:ilvl w:val="0"/>
          <w:numId w:val="12"/>
        </w:numPr>
        <w:rPr>
          <w:rFonts w:ascii="Bookman Old Style" w:hAnsi="Bookman Old Style"/>
          <w:b/>
          <w:i/>
          <w:sz w:val="24"/>
          <w:szCs w:val="24"/>
        </w:rPr>
      </w:pPr>
      <w:r>
        <w:rPr>
          <w:rFonts w:ascii="Bookman Old Style" w:hAnsi="Bookman Old Style"/>
          <w:b/>
          <w:i/>
          <w:sz w:val="24"/>
          <w:szCs w:val="24"/>
        </w:rPr>
        <w:t>Surface area to volume ratio.</w:t>
      </w:r>
    </w:p>
    <w:p w:rsidR="001050E0" w:rsidRPr="001050E0" w:rsidRDefault="001050E0" w:rsidP="00D74A1F">
      <w:pPr>
        <w:pStyle w:val="NoSpacing"/>
        <w:ind w:left="72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Explain why red blood cells burst when placed in distilled water while plant cells remain intact.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(3mks)</w:t>
      </w:r>
    </w:p>
    <w:p w:rsidR="002771A3" w:rsidRDefault="002771A3" w:rsidP="002771A3">
      <w:pPr>
        <w:pStyle w:val="NoSpacing"/>
        <w:ind w:left="720"/>
        <w:rPr>
          <w:rFonts w:ascii="Bookman Old Style" w:hAnsi="Bookman Old Style"/>
          <w:b/>
          <w:i/>
          <w:sz w:val="24"/>
          <w:szCs w:val="24"/>
        </w:rPr>
      </w:pPr>
      <w:r>
        <w:rPr>
          <w:rFonts w:ascii="Bookman Old Style" w:hAnsi="Bookman Old Style"/>
          <w:b/>
          <w:i/>
          <w:sz w:val="24"/>
          <w:szCs w:val="24"/>
        </w:rPr>
        <w:t xml:space="preserve">Plant cells are enclosed by a rigid, cellulose cell wall, while the red blood cells are enclosed by a fragile (delicate) cell membrane which makes the red blood cells to burst when placed in distilled water. </w:t>
      </w:r>
    </w:p>
    <w:p w:rsidR="002771A3" w:rsidRPr="002771A3" w:rsidRDefault="002771A3" w:rsidP="002771A3">
      <w:pPr>
        <w:pStyle w:val="NoSpacing"/>
        <w:ind w:left="72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Distinguish between diffusion and osmosis.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(2mks)</w:t>
      </w:r>
    </w:p>
    <w:p w:rsidR="004F0D62" w:rsidRDefault="004F0D62" w:rsidP="004F0D62">
      <w:pPr>
        <w:pStyle w:val="NoSpacing"/>
        <w:ind w:left="720"/>
        <w:rPr>
          <w:rFonts w:ascii="Bookman Old Style" w:hAnsi="Bookman Old Style"/>
          <w:b/>
          <w:i/>
          <w:sz w:val="24"/>
          <w:szCs w:val="24"/>
        </w:rPr>
      </w:pPr>
      <w:r>
        <w:rPr>
          <w:rFonts w:ascii="Bookman Old Style" w:hAnsi="Bookman Old Style"/>
          <w:b/>
          <w:i/>
          <w:sz w:val="24"/>
          <w:szCs w:val="24"/>
        </w:rPr>
        <w:t xml:space="preserve">Diffusion is the process by which molecules move from a region of high concentration </w:t>
      </w:r>
      <w:r w:rsidR="003B50AC">
        <w:rPr>
          <w:rFonts w:ascii="Bookman Old Style" w:hAnsi="Bookman Old Style"/>
          <w:b/>
          <w:i/>
          <w:sz w:val="24"/>
          <w:szCs w:val="24"/>
        </w:rPr>
        <w:t xml:space="preserve">to a region of low concentration </w:t>
      </w:r>
      <w:r>
        <w:rPr>
          <w:rFonts w:ascii="Bookman Old Style" w:hAnsi="Bookman Old Style"/>
          <w:b/>
          <w:i/>
          <w:sz w:val="24"/>
          <w:szCs w:val="24"/>
        </w:rPr>
        <w:t>while osmosis is the process that involves the movement of water molecules from a region of high water concentration to a region of low water concentration across a semi-permeable membrane.</w:t>
      </w:r>
    </w:p>
    <w:p w:rsidR="004F0D62" w:rsidRPr="004F0D62" w:rsidRDefault="004F0D62" w:rsidP="004F0D62">
      <w:pPr>
        <w:pStyle w:val="NoSpacing"/>
        <w:ind w:left="72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lastRenderedPageBreak/>
        <w:t>A form three student came across two different types of fruits which are described as follows:</w:t>
      </w:r>
    </w:p>
    <w:p w:rsidR="00D74A1F" w:rsidRDefault="00D74A1F" w:rsidP="00D74A1F">
      <w:pPr>
        <w:pStyle w:val="NoSpacing"/>
        <w:ind w:left="720"/>
        <w:rPr>
          <w:rFonts w:ascii="Bookman Old Style" w:hAnsi="Bookman Old Style"/>
          <w:sz w:val="24"/>
          <w:szCs w:val="24"/>
        </w:rPr>
      </w:pPr>
      <w:r>
        <w:rPr>
          <w:rFonts w:ascii="Bookman Old Style" w:hAnsi="Bookman Old Style"/>
          <w:sz w:val="24"/>
          <w:szCs w:val="24"/>
        </w:rPr>
        <w:t>Fruit A</w:t>
      </w:r>
    </w:p>
    <w:p w:rsidR="00D74A1F" w:rsidRDefault="00D74A1F" w:rsidP="00D74A1F">
      <w:pPr>
        <w:pStyle w:val="NoSpacing"/>
        <w:ind w:left="720"/>
        <w:rPr>
          <w:rFonts w:ascii="Bookman Old Style" w:hAnsi="Bookman Old Style"/>
          <w:sz w:val="24"/>
          <w:szCs w:val="24"/>
        </w:rPr>
      </w:pPr>
      <w:r>
        <w:rPr>
          <w:rFonts w:ascii="Bookman Old Style" w:hAnsi="Bookman Old Style"/>
          <w:sz w:val="24"/>
          <w:szCs w:val="24"/>
        </w:rPr>
        <w:t xml:space="preserve">Has free central placentation, hard </w:t>
      </w:r>
      <w:proofErr w:type="spellStart"/>
      <w:r>
        <w:rPr>
          <w:rFonts w:ascii="Bookman Old Style" w:hAnsi="Bookman Old Style"/>
          <w:sz w:val="24"/>
          <w:szCs w:val="24"/>
        </w:rPr>
        <w:t>epicarp</w:t>
      </w:r>
      <w:proofErr w:type="spellEnd"/>
      <w:r>
        <w:rPr>
          <w:rFonts w:ascii="Bookman Old Style" w:hAnsi="Bookman Old Style"/>
          <w:sz w:val="24"/>
          <w:szCs w:val="24"/>
        </w:rPr>
        <w:t xml:space="preserve"> and </w:t>
      </w:r>
      <w:proofErr w:type="spellStart"/>
      <w:r>
        <w:rPr>
          <w:rFonts w:ascii="Bookman Old Style" w:hAnsi="Bookman Old Style"/>
          <w:sz w:val="24"/>
          <w:szCs w:val="24"/>
        </w:rPr>
        <w:t>fibres</w:t>
      </w:r>
      <w:proofErr w:type="spellEnd"/>
      <w:r>
        <w:rPr>
          <w:rFonts w:ascii="Bookman Old Style" w:hAnsi="Bookman Old Style"/>
          <w:sz w:val="24"/>
          <w:szCs w:val="24"/>
        </w:rPr>
        <w:t xml:space="preserve"> air-filled </w:t>
      </w:r>
      <w:proofErr w:type="spellStart"/>
      <w:r>
        <w:rPr>
          <w:rFonts w:ascii="Bookman Old Style" w:hAnsi="Bookman Old Style"/>
          <w:sz w:val="24"/>
          <w:szCs w:val="24"/>
        </w:rPr>
        <w:t>mesocarp</w:t>
      </w:r>
      <w:proofErr w:type="spellEnd"/>
      <w:r>
        <w:rPr>
          <w:rFonts w:ascii="Bookman Old Style" w:hAnsi="Bookman Old Style"/>
          <w:sz w:val="24"/>
          <w:szCs w:val="24"/>
        </w:rPr>
        <w:t>.</w:t>
      </w:r>
    </w:p>
    <w:p w:rsidR="00D74A1F" w:rsidRDefault="00D74A1F" w:rsidP="00D74A1F">
      <w:pPr>
        <w:pStyle w:val="NoSpacing"/>
        <w:ind w:left="720"/>
        <w:rPr>
          <w:rFonts w:ascii="Bookman Old Style" w:hAnsi="Bookman Old Style"/>
          <w:sz w:val="24"/>
          <w:szCs w:val="24"/>
        </w:rPr>
      </w:pPr>
      <w:r>
        <w:rPr>
          <w:rFonts w:ascii="Bookman Old Style" w:hAnsi="Bookman Old Style"/>
          <w:sz w:val="24"/>
          <w:szCs w:val="24"/>
        </w:rPr>
        <w:t>Fruit B</w:t>
      </w:r>
    </w:p>
    <w:p w:rsidR="00D74A1F" w:rsidRDefault="00D74A1F" w:rsidP="00D74A1F">
      <w:pPr>
        <w:pStyle w:val="NoSpacing"/>
        <w:ind w:left="720"/>
        <w:rPr>
          <w:rFonts w:ascii="Bookman Old Style" w:hAnsi="Bookman Old Style"/>
          <w:sz w:val="24"/>
          <w:szCs w:val="24"/>
        </w:rPr>
      </w:pPr>
      <w:r>
        <w:rPr>
          <w:rFonts w:ascii="Bookman Old Style" w:hAnsi="Bookman Old Style"/>
          <w:sz w:val="24"/>
          <w:szCs w:val="24"/>
        </w:rPr>
        <w:t xml:space="preserve">Has </w:t>
      </w:r>
      <w:proofErr w:type="spellStart"/>
      <w:r>
        <w:rPr>
          <w:rFonts w:ascii="Bookman Old Style" w:hAnsi="Bookman Old Style"/>
          <w:sz w:val="24"/>
          <w:szCs w:val="24"/>
        </w:rPr>
        <w:t>axile</w:t>
      </w:r>
      <w:proofErr w:type="spellEnd"/>
      <w:r>
        <w:rPr>
          <w:rFonts w:ascii="Bookman Old Style" w:hAnsi="Bookman Old Style"/>
          <w:sz w:val="24"/>
          <w:szCs w:val="24"/>
        </w:rPr>
        <w:t xml:space="preserve"> placentation, fleshy </w:t>
      </w:r>
      <w:proofErr w:type="spellStart"/>
      <w:r>
        <w:rPr>
          <w:rFonts w:ascii="Bookman Old Style" w:hAnsi="Bookman Old Style"/>
          <w:sz w:val="24"/>
          <w:szCs w:val="24"/>
        </w:rPr>
        <w:t>mesocarp</w:t>
      </w:r>
      <w:proofErr w:type="spellEnd"/>
      <w:r>
        <w:rPr>
          <w:rFonts w:ascii="Bookman Old Style" w:hAnsi="Bookman Old Style"/>
          <w:sz w:val="24"/>
          <w:szCs w:val="24"/>
        </w:rPr>
        <w:t xml:space="preserve"> and brightly coloured </w:t>
      </w:r>
      <w:proofErr w:type="spellStart"/>
      <w:r>
        <w:rPr>
          <w:rFonts w:ascii="Bookman Old Style" w:hAnsi="Bookman Old Style"/>
          <w:sz w:val="24"/>
          <w:szCs w:val="24"/>
        </w:rPr>
        <w:t>epicarp</w:t>
      </w:r>
      <w:proofErr w:type="spellEnd"/>
      <w:r>
        <w:rPr>
          <w:rFonts w:ascii="Bookman Old Style" w:hAnsi="Bookman Old Style"/>
          <w:sz w:val="24"/>
          <w:szCs w:val="24"/>
        </w:rPr>
        <w:t>.</w:t>
      </w: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numPr>
          <w:ilvl w:val="0"/>
          <w:numId w:val="3"/>
        </w:numPr>
        <w:rPr>
          <w:rFonts w:ascii="Bookman Old Style" w:hAnsi="Bookman Old Style"/>
          <w:sz w:val="24"/>
          <w:szCs w:val="24"/>
        </w:rPr>
      </w:pPr>
      <w:r>
        <w:rPr>
          <w:rFonts w:ascii="Bookman Old Style" w:hAnsi="Bookman Old Style"/>
          <w:sz w:val="24"/>
          <w:szCs w:val="24"/>
        </w:rPr>
        <w:t>Suggest the possible agent of dispersal of each type of fruit. (2mks)</w:t>
      </w:r>
    </w:p>
    <w:p w:rsidR="00D74A1F" w:rsidRDefault="000F1C48" w:rsidP="00D74A1F">
      <w:pPr>
        <w:pStyle w:val="NoSpacing"/>
        <w:ind w:left="1080"/>
        <w:rPr>
          <w:rFonts w:ascii="Bookman Old Style" w:hAnsi="Bookman Old Style"/>
          <w:b/>
          <w:i/>
          <w:sz w:val="24"/>
          <w:szCs w:val="24"/>
        </w:rPr>
      </w:pPr>
      <w:r>
        <w:rPr>
          <w:rFonts w:ascii="Bookman Old Style" w:hAnsi="Bookman Old Style"/>
          <w:b/>
          <w:i/>
          <w:sz w:val="24"/>
          <w:szCs w:val="24"/>
        </w:rPr>
        <w:t>Fruit A – Water</w:t>
      </w:r>
    </w:p>
    <w:p w:rsidR="000F1C48" w:rsidRDefault="000F1C48" w:rsidP="00D74A1F">
      <w:pPr>
        <w:pStyle w:val="NoSpacing"/>
        <w:ind w:left="1080"/>
        <w:rPr>
          <w:rFonts w:ascii="Bookman Old Style" w:hAnsi="Bookman Old Style"/>
          <w:b/>
          <w:i/>
          <w:sz w:val="24"/>
          <w:szCs w:val="24"/>
        </w:rPr>
      </w:pPr>
      <w:r>
        <w:rPr>
          <w:rFonts w:ascii="Bookman Old Style" w:hAnsi="Bookman Old Style"/>
          <w:b/>
          <w:i/>
          <w:sz w:val="24"/>
          <w:szCs w:val="24"/>
        </w:rPr>
        <w:t>Fruit B – Animal.</w:t>
      </w:r>
    </w:p>
    <w:p w:rsidR="000F1C48" w:rsidRPr="000F1C48" w:rsidRDefault="000F1C48" w:rsidP="00D74A1F">
      <w:pPr>
        <w:pStyle w:val="NoSpacing"/>
        <w:ind w:left="108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A student examining pond water came across a certain living organisms which he drew as shown below.</w:t>
      </w: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numPr>
          <w:ilvl w:val="0"/>
          <w:numId w:val="4"/>
        </w:numPr>
        <w:rPr>
          <w:rFonts w:ascii="Bookman Old Style" w:hAnsi="Bookman Old Style"/>
          <w:sz w:val="24"/>
          <w:szCs w:val="24"/>
        </w:rPr>
      </w:pPr>
      <w:r>
        <w:rPr>
          <w:rFonts w:ascii="Bookman Old Style" w:hAnsi="Bookman Old Style"/>
          <w:sz w:val="24"/>
          <w:szCs w:val="24"/>
        </w:rPr>
        <w:t xml:space="preserve">Identify the organism shown above.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942039" w:rsidRDefault="00942039" w:rsidP="00942039">
      <w:pPr>
        <w:pStyle w:val="NoSpacing"/>
        <w:ind w:left="1440"/>
        <w:rPr>
          <w:rFonts w:ascii="Bookman Old Style" w:hAnsi="Bookman Old Style"/>
          <w:b/>
          <w:i/>
          <w:sz w:val="24"/>
          <w:szCs w:val="24"/>
        </w:rPr>
      </w:pPr>
      <w:r>
        <w:rPr>
          <w:rFonts w:ascii="Bookman Old Style" w:hAnsi="Bookman Old Style"/>
          <w:b/>
          <w:i/>
          <w:sz w:val="24"/>
          <w:szCs w:val="24"/>
        </w:rPr>
        <w:t>Paramecium.</w:t>
      </w:r>
    </w:p>
    <w:p w:rsidR="00942039" w:rsidRPr="00942039" w:rsidRDefault="00942039" w:rsidP="00942039">
      <w:pPr>
        <w:pStyle w:val="NoSpacing"/>
        <w:ind w:left="1440"/>
        <w:rPr>
          <w:rFonts w:ascii="Bookman Old Style" w:hAnsi="Bookman Old Style"/>
          <w:b/>
          <w:i/>
          <w:sz w:val="24"/>
          <w:szCs w:val="24"/>
        </w:rPr>
      </w:pPr>
    </w:p>
    <w:p w:rsidR="00D74A1F" w:rsidRDefault="00D74A1F" w:rsidP="00D74A1F">
      <w:pPr>
        <w:pStyle w:val="NoSpacing"/>
        <w:numPr>
          <w:ilvl w:val="0"/>
          <w:numId w:val="4"/>
        </w:numPr>
        <w:rPr>
          <w:rFonts w:ascii="Bookman Old Style" w:hAnsi="Bookman Old Style"/>
          <w:sz w:val="24"/>
          <w:szCs w:val="24"/>
        </w:rPr>
      </w:pPr>
      <w:r>
        <w:rPr>
          <w:rFonts w:ascii="Bookman Old Style" w:hAnsi="Bookman Old Style"/>
          <w:sz w:val="24"/>
          <w:szCs w:val="24"/>
        </w:rPr>
        <w:t xml:space="preserve">State the kingdom of the above organism.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942039" w:rsidRDefault="00942039" w:rsidP="00942039">
      <w:pPr>
        <w:pStyle w:val="NoSpacing"/>
        <w:ind w:left="1440"/>
        <w:rPr>
          <w:rFonts w:ascii="Bookman Old Style" w:hAnsi="Bookman Old Style"/>
          <w:b/>
          <w:i/>
          <w:sz w:val="24"/>
          <w:szCs w:val="24"/>
        </w:rPr>
      </w:pPr>
      <w:r>
        <w:rPr>
          <w:rFonts w:ascii="Bookman Old Style" w:hAnsi="Bookman Old Style"/>
          <w:b/>
          <w:i/>
          <w:sz w:val="24"/>
          <w:szCs w:val="24"/>
        </w:rPr>
        <w:t xml:space="preserve">Protoctista </w:t>
      </w:r>
    </w:p>
    <w:p w:rsidR="00942039" w:rsidRPr="00942039" w:rsidRDefault="00942039" w:rsidP="00942039">
      <w:pPr>
        <w:pStyle w:val="NoSpacing"/>
        <w:ind w:left="1440"/>
        <w:rPr>
          <w:rFonts w:ascii="Bookman Old Style" w:hAnsi="Bookman Old Style"/>
          <w:b/>
          <w:i/>
          <w:sz w:val="24"/>
          <w:szCs w:val="24"/>
        </w:rPr>
      </w:pPr>
    </w:p>
    <w:p w:rsidR="00D74A1F" w:rsidRDefault="00D74A1F" w:rsidP="00D74A1F">
      <w:pPr>
        <w:pStyle w:val="NoSpacing"/>
        <w:numPr>
          <w:ilvl w:val="0"/>
          <w:numId w:val="4"/>
        </w:numPr>
        <w:rPr>
          <w:rFonts w:ascii="Bookman Old Style" w:hAnsi="Bookman Old Style"/>
          <w:sz w:val="24"/>
          <w:szCs w:val="24"/>
        </w:rPr>
      </w:pPr>
      <w:r>
        <w:rPr>
          <w:rFonts w:ascii="Bookman Old Style" w:hAnsi="Bookman Old Style"/>
          <w:sz w:val="24"/>
          <w:szCs w:val="24"/>
        </w:rPr>
        <w:t xml:space="preserve">Name the structure labeled A.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A13B23" w:rsidRDefault="003B50AC" w:rsidP="00A13B23">
      <w:pPr>
        <w:pStyle w:val="NoSpacing"/>
        <w:ind w:left="1440"/>
        <w:rPr>
          <w:rFonts w:ascii="Bookman Old Style" w:hAnsi="Bookman Old Style"/>
          <w:b/>
          <w:i/>
          <w:sz w:val="24"/>
          <w:szCs w:val="24"/>
        </w:rPr>
      </w:pPr>
      <w:r>
        <w:rPr>
          <w:rFonts w:ascii="Bookman Old Style" w:hAnsi="Bookman Old Style"/>
          <w:b/>
          <w:i/>
          <w:sz w:val="24"/>
          <w:szCs w:val="24"/>
        </w:rPr>
        <w:t>Or</w:t>
      </w:r>
      <w:r w:rsidR="00A13B23">
        <w:rPr>
          <w:rFonts w:ascii="Bookman Old Style" w:hAnsi="Bookman Old Style"/>
          <w:b/>
          <w:i/>
          <w:sz w:val="24"/>
          <w:szCs w:val="24"/>
        </w:rPr>
        <w:t>al groove.</w:t>
      </w:r>
    </w:p>
    <w:p w:rsidR="00A13B23" w:rsidRPr="00A13B23" w:rsidRDefault="00A13B23" w:rsidP="00A13B23">
      <w:pPr>
        <w:pStyle w:val="NoSpacing"/>
        <w:ind w:left="1440"/>
        <w:rPr>
          <w:rFonts w:ascii="Bookman Old Style" w:hAnsi="Bookman Old Style"/>
          <w:b/>
          <w:i/>
          <w:sz w:val="24"/>
          <w:szCs w:val="24"/>
        </w:rPr>
      </w:pPr>
    </w:p>
    <w:p w:rsidR="00D74A1F" w:rsidRDefault="00D74A1F" w:rsidP="00D74A1F">
      <w:pPr>
        <w:pStyle w:val="NoSpacing"/>
        <w:numPr>
          <w:ilvl w:val="0"/>
          <w:numId w:val="4"/>
        </w:numPr>
        <w:rPr>
          <w:rFonts w:ascii="Bookman Old Style" w:hAnsi="Bookman Old Style"/>
          <w:sz w:val="24"/>
          <w:szCs w:val="24"/>
        </w:rPr>
      </w:pPr>
      <w:r>
        <w:rPr>
          <w:rFonts w:ascii="Bookman Old Style" w:hAnsi="Bookman Old Style"/>
          <w:sz w:val="24"/>
          <w:szCs w:val="24"/>
        </w:rPr>
        <w:t xml:space="preserve">State the function of the part labeled B.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D74A1F" w:rsidRDefault="00D00872" w:rsidP="00D74A1F">
      <w:pPr>
        <w:pStyle w:val="NoSpacing"/>
        <w:ind w:left="1440"/>
        <w:rPr>
          <w:rFonts w:ascii="Bookman Old Style" w:hAnsi="Bookman Old Style"/>
          <w:b/>
          <w:i/>
          <w:sz w:val="24"/>
          <w:szCs w:val="24"/>
        </w:rPr>
      </w:pPr>
      <w:r>
        <w:rPr>
          <w:rFonts w:ascii="Bookman Old Style" w:hAnsi="Bookman Old Style"/>
          <w:b/>
          <w:i/>
          <w:sz w:val="24"/>
          <w:szCs w:val="24"/>
        </w:rPr>
        <w:t>Removes excess water fr</w:t>
      </w:r>
      <w:r w:rsidR="00F06806">
        <w:rPr>
          <w:rFonts w:ascii="Bookman Old Style" w:hAnsi="Bookman Old Style"/>
          <w:b/>
          <w:i/>
          <w:sz w:val="24"/>
          <w:szCs w:val="24"/>
        </w:rPr>
        <w:t>o</w:t>
      </w:r>
      <w:r>
        <w:rPr>
          <w:rFonts w:ascii="Bookman Old Style" w:hAnsi="Bookman Old Style"/>
          <w:b/>
          <w:i/>
          <w:sz w:val="24"/>
          <w:szCs w:val="24"/>
        </w:rPr>
        <w:t xml:space="preserve">m the animal body. </w:t>
      </w:r>
    </w:p>
    <w:p w:rsidR="00D00872" w:rsidRPr="00D00872" w:rsidRDefault="00D00872" w:rsidP="00D74A1F">
      <w:pPr>
        <w:pStyle w:val="NoSpacing"/>
        <w:ind w:left="144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Give the role of the following hormones during menstrual cycle. </w:t>
      </w:r>
      <w:r>
        <w:rPr>
          <w:rFonts w:ascii="Bookman Old Style" w:hAnsi="Bookman Old Style"/>
          <w:sz w:val="24"/>
          <w:szCs w:val="24"/>
        </w:rPr>
        <w:tab/>
        <w:t>(3mks)</w:t>
      </w:r>
    </w:p>
    <w:p w:rsidR="00D74A1F" w:rsidRDefault="00D74A1F" w:rsidP="00D74A1F">
      <w:pPr>
        <w:pStyle w:val="NoSpacing"/>
        <w:numPr>
          <w:ilvl w:val="0"/>
          <w:numId w:val="6"/>
        </w:numPr>
        <w:rPr>
          <w:rFonts w:ascii="Bookman Old Style" w:hAnsi="Bookman Old Style"/>
          <w:sz w:val="24"/>
          <w:szCs w:val="24"/>
        </w:rPr>
      </w:pPr>
      <w:r>
        <w:rPr>
          <w:rFonts w:ascii="Bookman Old Style" w:hAnsi="Bookman Old Style"/>
          <w:sz w:val="24"/>
          <w:szCs w:val="24"/>
        </w:rPr>
        <w:t xml:space="preserve">Follicle stimulating hormone. </w:t>
      </w:r>
    </w:p>
    <w:p w:rsidR="00F06806" w:rsidRDefault="00F06806" w:rsidP="00F06806">
      <w:pPr>
        <w:pStyle w:val="NoSpacing"/>
        <w:ind w:left="1080"/>
        <w:rPr>
          <w:rFonts w:ascii="Bookman Old Style" w:hAnsi="Bookman Old Style"/>
          <w:b/>
          <w:i/>
          <w:sz w:val="24"/>
          <w:szCs w:val="24"/>
        </w:rPr>
      </w:pPr>
      <w:r>
        <w:rPr>
          <w:rFonts w:ascii="Bookman Old Style" w:hAnsi="Bookman Old Style"/>
          <w:b/>
          <w:i/>
          <w:sz w:val="24"/>
          <w:szCs w:val="24"/>
        </w:rPr>
        <w:t xml:space="preserve">It causes </w:t>
      </w:r>
      <w:proofErr w:type="spellStart"/>
      <w:r>
        <w:rPr>
          <w:rFonts w:ascii="Bookman Old Style" w:hAnsi="Bookman Old Style"/>
          <w:b/>
          <w:i/>
          <w:sz w:val="24"/>
          <w:szCs w:val="24"/>
        </w:rPr>
        <w:t>Graafian</w:t>
      </w:r>
      <w:proofErr w:type="spellEnd"/>
      <w:r>
        <w:rPr>
          <w:rFonts w:ascii="Bookman Old Style" w:hAnsi="Bookman Old Style"/>
          <w:b/>
          <w:i/>
          <w:sz w:val="24"/>
          <w:szCs w:val="24"/>
        </w:rPr>
        <w:t xml:space="preserve"> follicles to develop in the ovary</w:t>
      </w:r>
    </w:p>
    <w:p w:rsidR="00F06806" w:rsidRDefault="00F06806" w:rsidP="00F06806">
      <w:pPr>
        <w:pStyle w:val="NoSpacing"/>
        <w:ind w:left="1080"/>
        <w:rPr>
          <w:rFonts w:ascii="Bookman Old Style" w:hAnsi="Bookman Old Style"/>
          <w:b/>
          <w:i/>
          <w:sz w:val="24"/>
          <w:szCs w:val="24"/>
        </w:rPr>
      </w:pPr>
      <w:r>
        <w:rPr>
          <w:rFonts w:ascii="Bookman Old Style" w:hAnsi="Bookman Old Style"/>
          <w:b/>
          <w:i/>
          <w:sz w:val="24"/>
          <w:szCs w:val="24"/>
        </w:rPr>
        <w:t xml:space="preserve">It stimulates the tissues of the ovary to secrete another hormone called </w:t>
      </w:r>
      <w:proofErr w:type="spellStart"/>
      <w:r>
        <w:rPr>
          <w:rFonts w:ascii="Bookman Old Style" w:hAnsi="Bookman Old Style"/>
          <w:b/>
          <w:i/>
          <w:sz w:val="24"/>
          <w:szCs w:val="24"/>
        </w:rPr>
        <w:t>oestrogen</w:t>
      </w:r>
      <w:proofErr w:type="spellEnd"/>
      <w:r>
        <w:rPr>
          <w:rFonts w:ascii="Bookman Old Style" w:hAnsi="Bookman Old Style"/>
          <w:b/>
          <w:i/>
          <w:sz w:val="24"/>
          <w:szCs w:val="24"/>
        </w:rPr>
        <w:t>.</w:t>
      </w:r>
    </w:p>
    <w:p w:rsidR="00F06806" w:rsidRPr="00F06806" w:rsidRDefault="00F06806" w:rsidP="00F06806">
      <w:pPr>
        <w:pStyle w:val="NoSpacing"/>
        <w:ind w:left="1080"/>
        <w:rPr>
          <w:rFonts w:ascii="Bookman Old Style" w:hAnsi="Bookman Old Style"/>
          <w:b/>
          <w:i/>
          <w:sz w:val="24"/>
          <w:szCs w:val="24"/>
        </w:rPr>
      </w:pPr>
    </w:p>
    <w:p w:rsidR="00D74A1F" w:rsidRDefault="00D74A1F" w:rsidP="00D74A1F">
      <w:pPr>
        <w:pStyle w:val="NoSpacing"/>
        <w:numPr>
          <w:ilvl w:val="0"/>
          <w:numId w:val="6"/>
        </w:numPr>
        <w:rPr>
          <w:rFonts w:ascii="Bookman Old Style" w:hAnsi="Bookman Old Style"/>
          <w:sz w:val="24"/>
          <w:szCs w:val="24"/>
        </w:rPr>
      </w:pPr>
      <w:proofErr w:type="spellStart"/>
      <w:r>
        <w:rPr>
          <w:rFonts w:ascii="Bookman Old Style" w:hAnsi="Bookman Old Style"/>
          <w:sz w:val="24"/>
          <w:szCs w:val="24"/>
        </w:rPr>
        <w:t>Oestrogen</w:t>
      </w:r>
      <w:proofErr w:type="spellEnd"/>
      <w:r>
        <w:rPr>
          <w:rFonts w:ascii="Bookman Old Style" w:hAnsi="Bookman Old Style"/>
          <w:sz w:val="24"/>
          <w:szCs w:val="24"/>
        </w:rPr>
        <w:t>.</w:t>
      </w:r>
    </w:p>
    <w:p w:rsidR="00646C8A" w:rsidRDefault="00646C8A" w:rsidP="00646C8A">
      <w:pPr>
        <w:pStyle w:val="NoSpacing"/>
        <w:ind w:left="1080"/>
        <w:rPr>
          <w:rFonts w:ascii="Bookman Old Style" w:hAnsi="Bookman Old Style"/>
          <w:b/>
          <w:i/>
          <w:sz w:val="24"/>
          <w:szCs w:val="24"/>
        </w:rPr>
      </w:pPr>
      <w:r>
        <w:rPr>
          <w:rFonts w:ascii="Bookman Old Style" w:hAnsi="Bookman Old Style"/>
          <w:b/>
          <w:i/>
          <w:sz w:val="24"/>
          <w:szCs w:val="24"/>
        </w:rPr>
        <w:t>Brings about repair and healing of the endometrium which is destroyed during menstruation.</w:t>
      </w:r>
    </w:p>
    <w:p w:rsidR="00646C8A" w:rsidRPr="00646C8A" w:rsidRDefault="00646C8A" w:rsidP="00646C8A">
      <w:pPr>
        <w:pStyle w:val="NoSpacing"/>
        <w:ind w:left="1080"/>
        <w:rPr>
          <w:rFonts w:ascii="Bookman Old Style" w:hAnsi="Bookman Old Style"/>
          <w:b/>
          <w:i/>
          <w:sz w:val="24"/>
          <w:szCs w:val="24"/>
        </w:rPr>
      </w:pPr>
    </w:p>
    <w:p w:rsidR="00D74A1F" w:rsidRDefault="00D74A1F" w:rsidP="00D74A1F">
      <w:pPr>
        <w:pStyle w:val="NoSpacing"/>
        <w:numPr>
          <w:ilvl w:val="0"/>
          <w:numId w:val="6"/>
        </w:numPr>
        <w:rPr>
          <w:rFonts w:ascii="Bookman Old Style" w:hAnsi="Bookman Old Style"/>
          <w:sz w:val="24"/>
          <w:szCs w:val="24"/>
        </w:rPr>
      </w:pPr>
      <w:r>
        <w:rPr>
          <w:rFonts w:ascii="Bookman Old Style" w:hAnsi="Bookman Old Style"/>
          <w:sz w:val="24"/>
          <w:szCs w:val="24"/>
        </w:rPr>
        <w:t>Luteinizing hormone.</w:t>
      </w:r>
    </w:p>
    <w:p w:rsidR="00D74A1F" w:rsidRDefault="00081FD9" w:rsidP="00D74A1F">
      <w:pPr>
        <w:pStyle w:val="NoSpacing"/>
        <w:ind w:left="1080"/>
        <w:rPr>
          <w:rFonts w:ascii="Bookman Old Style" w:hAnsi="Bookman Old Style"/>
          <w:b/>
          <w:i/>
          <w:sz w:val="24"/>
          <w:szCs w:val="24"/>
        </w:rPr>
      </w:pPr>
      <w:r>
        <w:rPr>
          <w:rFonts w:ascii="Bookman Old Style" w:hAnsi="Bookman Old Style"/>
          <w:b/>
          <w:i/>
          <w:sz w:val="24"/>
          <w:szCs w:val="24"/>
        </w:rPr>
        <w:t xml:space="preserve">Stimulates the maturity of </w:t>
      </w:r>
      <w:proofErr w:type="spellStart"/>
      <w:r>
        <w:rPr>
          <w:rFonts w:ascii="Bookman Old Style" w:hAnsi="Bookman Old Style"/>
          <w:b/>
          <w:i/>
          <w:sz w:val="24"/>
          <w:szCs w:val="24"/>
        </w:rPr>
        <w:t>Graafian</w:t>
      </w:r>
      <w:proofErr w:type="spellEnd"/>
      <w:r>
        <w:rPr>
          <w:rFonts w:ascii="Bookman Old Style" w:hAnsi="Bookman Old Style"/>
          <w:b/>
          <w:i/>
          <w:sz w:val="24"/>
          <w:szCs w:val="24"/>
        </w:rPr>
        <w:t xml:space="preserve"> follicle.</w:t>
      </w:r>
    </w:p>
    <w:p w:rsidR="00081FD9" w:rsidRPr="00081FD9" w:rsidRDefault="00081FD9" w:rsidP="00D74A1F">
      <w:pPr>
        <w:pStyle w:val="NoSpacing"/>
        <w:ind w:left="108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lastRenderedPageBreak/>
        <w:t>During a surgical operation, a doctor accidentally cut two blood vessels A and B. Out of blood vessel A, blood was spurting out while through blood vessel B, blood was flowing smoothly.</w:t>
      </w:r>
    </w:p>
    <w:p w:rsidR="00D74A1F" w:rsidRDefault="00D74A1F" w:rsidP="00D74A1F">
      <w:pPr>
        <w:pStyle w:val="NoSpacing"/>
        <w:numPr>
          <w:ilvl w:val="0"/>
          <w:numId w:val="5"/>
        </w:numPr>
        <w:rPr>
          <w:rFonts w:ascii="Bookman Old Style" w:hAnsi="Bookman Old Style"/>
          <w:sz w:val="24"/>
          <w:szCs w:val="24"/>
        </w:rPr>
      </w:pPr>
      <w:r>
        <w:rPr>
          <w:rFonts w:ascii="Bookman Old Style" w:hAnsi="Bookman Old Style"/>
          <w:sz w:val="24"/>
          <w:szCs w:val="24"/>
        </w:rPr>
        <w:t xml:space="preserve">Identify blood vessels A and B.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(2mks)</w:t>
      </w:r>
    </w:p>
    <w:p w:rsidR="007A4E6D" w:rsidRDefault="007A4E6D" w:rsidP="007A4E6D">
      <w:pPr>
        <w:pStyle w:val="NoSpacing"/>
        <w:ind w:left="1440"/>
        <w:rPr>
          <w:rFonts w:ascii="Bookman Old Style" w:hAnsi="Bookman Old Style"/>
          <w:b/>
          <w:i/>
          <w:sz w:val="24"/>
          <w:szCs w:val="24"/>
        </w:rPr>
      </w:pPr>
      <w:r>
        <w:rPr>
          <w:rFonts w:ascii="Bookman Old Style" w:hAnsi="Bookman Old Style"/>
          <w:b/>
          <w:i/>
          <w:sz w:val="24"/>
          <w:szCs w:val="24"/>
        </w:rPr>
        <w:t>Blood vessel A – Artery.</w:t>
      </w:r>
    </w:p>
    <w:p w:rsidR="007A4E6D" w:rsidRPr="007A4E6D" w:rsidRDefault="007A4E6D" w:rsidP="007A4E6D">
      <w:pPr>
        <w:pStyle w:val="NoSpacing"/>
        <w:ind w:left="1440"/>
        <w:rPr>
          <w:rFonts w:ascii="Bookman Old Style" w:hAnsi="Bookman Old Style"/>
          <w:b/>
          <w:i/>
          <w:sz w:val="24"/>
          <w:szCs w:val="24"/>
        </w:rPr>
      </w:pPr>
      <w:r>
        <w:rPr>
          <w:rFonts w:ascii="Bookman Old Style" w:hAnsi="Bookman Old Style"/>
          <w:b/>
          <w:i/>
          <w:sz w:val="24"/>
          <w:szCs w:val="24"/>
        </w:rPr>
        <w:t>Blood vessel B – Vein.</w:t>
      </w:r>
    </w:p>
    <w:p w:rsidR="00D74A1F" w:rsidRDefault="00D74A1F" w:rsidP="00D74A1F">
      <w:pPr>
        <w:pStyle w:val="NoSpacing"/>
        <w:ind w:left="1440"/>
        <w:rPr>
          <w:rFonts w:ascii="Bookman Old Style" w:hAnsi="Bookman Old Style"/>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 What are the disadvantages of a sexual reproduction?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(3mks)</w:t>
      </w:r>
    </w:p>
    <w:p w:rsidR="003B6E12" w:rsidRDefault="003B6E12" w:rsidP="003B6E12">
      <w:pPr>
        <w:pStyle w:val="NoSpacing"/>
        <w:numPr>
          <w:ilvl w:val="0"/>
          <w:numId w:val="13"/>
        </w:numPr>
        <w:rPr>
          <w:rFonts w:ascii="Bookman Old Style" w:hAnsi="Bookman Old Style"/>
          <w:b/>
          <w:i/>
          <w:sz w:val="24"/>
          <w:szCs w:val="24"/>
        </w:rPr>
      </w:pPr>
      <w:r>
        <w:rPr>
          <w:rFonts w:ascii="Bookman Old Style" w:hAnsi="Bookman Old Style"/>
          <w:b/>
          <w:i/>
          <w:sz w:val="24"/>
          <w:szCs w:val="24"/>
        </w:rPr>
        <w:t>Takes a longer time to reproduce.</w:t>
      </w:r>
    </w:p>
    <w:p w:rsidR="003B6E12" w:rsidRDefault="003B6E12" w:rsidP="003B6E12">
      <w:pPr>
        <w:pStyle w:val="NoSpacing"/>
        <w:numPr>
          <w:ilvl w:val="0"/>
          <w:numId w:val="13"/>
        </w:numPr>
        <w:rPr>
          <w:rFonts w:ascii="Bookman Old Style" w:hAnsi="Bookman Old Style"/>
          <w:b/>
          <w:i/>
          <w:sz w:val="24"/>
          <w:szCs w:val="24"/>
        </w:rPr>
      </w:pPr>
      <w:r>
        <w:rPr>
          <w:rFonts w:ascii="Bookman Old Style" w:hAnsi="Bookman Old Style"/>
          <w:b/>
          <w:i/>
          <w:sz w:val="24"/>
          <w:szCs w:val="24"/>
        </w:rPr>
        <w:t xml:space="preserve">Few </w:t>
      </w:r>
      <w:proofErr w:type="spellStart"/>
      <w:r>
        <w:rPr>
          <w:rFonts w:ascii="Bookman Old Style" w:hAnsi="Bookman Old Style"/>
          <w:b/>
          <w:i/>
          <w:sz w:val="24"/>
          <w:szCs w:val="24"/>
        </w:rPr>
        <w:t>offsprings</w:t>
      </w:r>
      <w:proofErr w:type="spellEnd"/>
      <w:r>
        <w:rPr>
          <w:rFonts w:ascii="Bookman Old Style" w:hAnsi="Bookman Old Style"/>
          <w:b/>
          <w:i/>
          <w:sz w:val="24"/>
          <w:szCs w:val="24"/>
        </w:rPr>
        <w:t xml:space="preserve"> are produced at a time.</w:t>
      </w:r>
    </w:p>
    <w:p w:rsidR="003B6E12" w:rsidRDefault="003B6E12" w:rsidP="003B6E12">
      <w:pPr>
        <w:pStyle w:val="NoSpacing"/>
        <w:numPr>
          <w:ilvl w:val="0"/>
          <w:numId w:val="13"/>
        </w:numPr>
        <w:rPr>
          <w:rFonts w:ascii="Bookman Old Style" w:hAnsi="Bookman Old Style"/>
          <w:b/>
          <w:i/>
          <w:sz w:val="24"/>
          <w:szCs w:val="24"/>
        </w:rPr>
      </w:pPr>
      <w:r>
        <w:rPr>
          <w:rFonts w:ascii="Bookman Old Style" w:hAnsi="Bookman Old Style"/>
          <w:b/>
          <w:i/>
          <w:sz w:val="24"/>
          <w:szCs w:val="24"/>
        </w:rPr>
        <w:t xml:space="preserve">Involves two different sexes for mating </w:t>
      </w:r>
      <w:r w:rsidR="003B50AC">
        <w:rPr>
          <w:rFonts w:ascii="Bookman Old Style" w:hAnsi="Bookman Old Style"/>
          <w:b/>
          <w:i/>
          <w:sz w:val="24"/>
          <w:szCs w:val="24"/>
        </w:rPr>
        <w:t xml:space="preserve">to </w:t>
      </w:r>
      <w:r>
        <w:rPr>
          <w:rFonts w:ascii="Bookman Old Style" w:hAnsi="Bookman Old Style"/>
          <w:b/>
          <w:i/>
          <w:sz w:val="24"/>
          <w:szCs w:val="24"/>
        </w:rPr>
        <w:t>occur.</w:t>
      </w:r>
    </w:p>
    <w:p w:rsidR="003B6E12" w:rsidRDefault="00616123" w:rsidP="003B6E12">
      <w:pPr>
        <w:pStyle w:val="NoSpacing"/>
        <w:numPr>
          <w:ilvl w:val="0"/>
          <w:numId w:val="13"/>
        </w:numPr>
        <w:rPr>
          <w:rFonts w:ascii="Bookman Old Style" w:hAnsi="Bookman Old Style"/>
          <w:b/>
          <w:i/>
          <w:sz w:val="24"/>
          <w:szCs w:val="24"/>
        </w:rPr>
      </w:pPr>
      <w:r>
        <w:rPr>
          <w:rFonts w:ascii="Bookman Old Style" w:hAnsi="Bookman Old Style"/>
          <w:b/>
          <w:i/>
          <w:sz w:val="24"/>
          <w:szCs w:val="24"/>
        </w:rPr>
        <w:t>Undesirable</w:t>
      </w:r>
      <w:r w:rsidR="003B6E12">
        <w:rPr>
          <w:rFonts w:ascii="Bookman Old Style" w:hAnsi="Bookman Old Style"/>
          <w:b/>
          <w:i/>
          <w:sz w:val="24"/>
          <w:szCs w:val="24"/>
        </w:rPr>
        <w:t xml:space="preserve"> characteristics from the parents may be passed on the offspring.</w:t>
      </w:r>
    </w:p>
    <w:p w:rsidR="003B6E12" w:rsidRPr="003B6E12" w:rsidRDefault="003B6E12" w:rsidP="003B6E12">
      <w:pPr>
        <w:pStyle w:val="NoSpacing"/>
        <w:ind w:left="72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During cold weather, very small mammals eat more than their own weight of food per day whereas large mammals eat food which is only a small fraction of their weight. Give an explanation for this.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(3mks)</w:t>
      </w:r>
    </w:p>
    <w:p w:rsidR="00D27CF1" w:rsidRDefault="00D27CF1" w:rsidP="00D27CF1">
      <w:pPr>
        <w:pStyle w:val="NoSpacing"/>
        <w:ind w:left="720"/>
        <w:rPr>
          <w:rFonts w:ascii="Bookman Old Style" w:hAnsi="Bookman Old Style"/>
          <w:b/>
          <w:i/>
          <w:sz w:val="24"/>
          <w:szCs w:val="24"/>
        </w:rPr>
      </w:pPr>
      <w:r>
        <w:rPr>
          <w:rFonts w:ascii="Bookman Old Style" w:hAnsi="Bookman Old Style"/>
          <w:b/>
          <w:i/>
          <w:sz w:val="24"/>
          <w:szCs w:val="24"/>
        </w:rPr>
        <w:t>Small mammals have a relatively large surface area to volume ratio as compared to large mammals. Because of this, small mammals lose heat to the external environment very fast. In order to maintain their body temperature relatively constant, they have to increase their metabolic rates considerably. This requires that they eat a lot of food.</w:t>
      </w:r>
    </w:p>
    <w:p w:rsidR="00D27CF1" w:rsidRPr="00D27CF1" w:rsidRDefault="00D27CF1" w:rsidP="00D27CF1">
      <w:pPr>
        <w:pStyle w:val="NoSpacing"/>
        <w:ind w:left="72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State the function of the following cell organelles. </w:t>
      </w:r>
      <w:r>
        <w:rPr>
          <w:rFonts w:ascii="Bookman Old Style" w:hAnsi="Bookman Old Style"/>
          <w:sz w:val="24"/>
          <w:szCs w:val="24"/>
        </w:rPr>
        <w:tab/>
      </w:r>
      <w:r>
        <w:rPr>
          <w:rFonts w:ascii="Bookman Old Style" w:hAnsi="Bookman Old Style"/>
          <w:sz w:val="24"/>
          <w:szCs w:val="24"/>
        </w:rPr>
        <w:tab/>
        <w:t>(3mks)</w:t>
      </w:r>
    </w:p>
    <w:p w:rsidR="00D74A1F" w:rsidRDefault="00D74A1F" w:rsidP="00D74A1F">
      <w:pPr>
        <w:pStyle w:val="NoSpacing"/>
        <w:numPr>
          <w:ilvl w:val="0"/>
          <w:numId w:val="7"/>
        </w:numPr>
        <w:rPr>
          <w:rFonts w:ascii="Bookman Old Style" w:hAnsi="Bookman Old Style"/>
          <w:sz w:val="24"/>
          <w:szCs w:val="24"/>
        </w:rPr>
      </w:pPr>
      <w:r>
        <w:rPr>
          <w:rFonts w:ascii="Bookman Old Style" w:hAnsi="Bookman Old Style"/>
          <w:sz w:val="24"/>
          <w:szCs w:val="24"/>
        </w:rPr>
        <w:t xml:space="preserve">Lysosomes. </w:t>
      </w:r>
    </w:p>
    <w:p w:rsidR="000258E4" w:rsidRDefault="000258E4" w:rsidP="000258E4">
      <w:pPr>
        <w:pStyle w:val="NoSpacing"/>
        <w:ind w:left="1080"/>
        <w:rPr>
          <w:rFonts w:ascii="Bookman Old Style" w:hAnsi="Bookman Old Style"/>
          <w:b/>
          <w:i/>
          <w:sz w:val="24"/>
          <w:szCs w:val="24"/>
        </w:rPr>
      </w:pPr>
      <w:r>
        <w:rPr>
          <w:rFonts w:ascii="Bookman Old Style" w:hAnsi="Bookman Old Style"/>
          <w:b/>
          <w:i/>
          <w:sz w:val="24"/>
          <w:szCs w:val="24"/>
        </w:rPr>
        <w:t xml:space="preserve">They </w:t>
      </w:r>
      <w:r w:rsidR="00357C63">
        <w:rPr>
          <w:rFonts w:ascii="Bookman Old Style" w:hAnsi="Bookman Old Style"/>
          <w:b/>
          <w:i/>
          <w:sz w:val="24"/>
          <w:szCs w:val="24"/>
        </w:rPr>
        <w:t>contain lytic enzymes that destroy aged and unwanted cell organelles, materials taken in by the cell from its environment.</w:t>
      </w:r>
    </w:p>
    <w:p w:rsidR="000258E4" w:rsidRPr="000258E4" w:rsidRDefault="000258E4" w:rsidP="000258E4">
      <w:pPr>
        <w:pStyle w:val="NoSpacing"/>
        <w:ind w:left="1080"/>
        <w:rPr>
          <w:rFonts w:ascii="Bookman Old Style" w:hAnsi="Bookman Old Style"/>
          <w:b/>
          <w:i/>
          <w:sz w:val="24"/>
          <w:szCs w:val="24"/>
        </w:rPr>
      </w:pPr>
    </w:p>
    <w:p w:rsidR="00D74A1F" w:rsidRDefault="00D74A1F" w:rsidP="00D74A1F">
      <w:pPr>
        <w:pStyle w:val="NoSpacing"/>
        <w:numPr>
          <w:ilvl w:val="0"/>
          <w:numId w:val="7"/>
        </w:numPr>
        <w:rPr>
          <w:rFonts w:ascii="Bookman Old Style" w:hAnsi="Bookman Old Style"/>
          <w:sz w:val="24"/>
          <w:szCs w:val="24"/>
        </w:rPr>
      </w:pPr>
      <w:r>
        <w:rPr>
          <w:rFonts w:ascii="Bookman Old Style" w:hAnsi="Bookman Old Style"/>
          <w:sz w:val="24"/>
          <w:szCs w:val="24"/>
        </w:rPr>
        <w:t>Ribosomes.</w:t>
      </w:r>
    </w:p>
    <w:p w:rsidR="00357C63" w:rsidRDefault="00357C63" w:rsidP="00357C63">
      <w:pPr>
        <w:pStyle w:val="NoSpacing"/>
        <w:ind w:left="1080"/>
        <w:rPr>
          <w:rFonts w:ascii="Bookman Old Style" w:hAnsi="Bookman Old Style"/>
          <w:b/>
          <w:i/>
          <w:sz w:val="24"/>
          <w:szCs w:val="24"/>
        </w:rPr>
      </w:pPr>
      <w:r>
        <w:rPr>
          <w:rFonts w:ascii="Bookman Old Style" w:hAnsi="Bookman Old Style"/>
          <w:b/>
          <w:i/>
          <w:sz w:val="24"/>
          <w:szCs w:val="24"/>
        </w:rPr>
        <w:t>They form sites for protein synthesis.</w:t>
      </w:r>
    </w:p>
    <w:p w:rsidR="00357C63" w:rsidRDefault="00357C63" w:rsidP="00357C63">
      <w:pPr>
        <w:pStyle w:val="NoSpacing"/>
        <w:ind w:left="1080"/>
        <w:rPr>
          <w:rFonts w:ascii="Bookman Old Style" w:hAnsi="Bookman Old Style"/>
          <w:b/>
          <w:i/>
          <w:sz w:val="24"/>
          <w:szCs w:val="24"/>
        </w:rPr>
      </w:pPr>
    </w:p>
    <w:p w:rsidR="00D74A1F" w:rsidRDefault="00D74A1F" w:rsidP="00D74A1F">
      <w:pPr>
        <w:pStyle w:val="NoSpacing"/>
        <w:numPr>
          <w:ilvl w:val="0"/>
          <w:numId w:val="7"/>
        </w:numPr>
        <w:rPr>
          <w:rFonts w:ascii="Bookman Old Style" w:hAnsi="Bookman Old Style"/>
          <w:sz w:val="24"/>
          <w:szCs w:val="24"/>
        </w:rPr>
      </w:pPr>
      <w:r>
        <w:rPr>
          <w:rFonts w:ascii="Bookman Old Style" w:hAnsi="Bookman Old Style"/>
          <w:sz w:val="24"/>
          <w:szCs w:val="24"/>
        </w:rPr>
        <w:t>Golgi apparatus.</w:t>
      </w:r>
    </w:p>
    <w:p w:rsidR="00617848" w:rsidRDefault="00357C63" w:rsidP="00357C63">
      <w:pPr>
        <w:pStyle w:val="NoSpacing"/>
        <w:ind w:left="1080"/>
        <w:rPr>
          <w:rFonts w:ascii="Bookman Old Style" w:hAnsi="Bookman Old Style"/>
          <w:b/>
          <w:i/>
          <w:sz w:val="24"/>
          <w:szCs w:val="24"/>
        </w:rPr>
      </w:pPr>
      <w:r>
        <w:rPr>
          <w:rFonts w:ascii="Bookman Old Style" w:hAnsi="Bookman Old Style"/>
          <w:b/>
          <w:i/>
          <w:sz w:val="24"/>
          <w:szCs w:val="24"/>
        </w:rPr>
        <w:t>Packaging and transportation of glycoprotein as secretions</w:t>
      </w:r>
      <w:r w:rsidR="00617848">
        <w:rPr>
          <w:rFonts w:ascii="Bookman Old Style" w:hAnsi="Bookman Old Style"/>
          <w:b/>
          <w:i/>
          <w:sz w:val="24"/>
          <w:szCs w:val="24"/>
        </w:rPr>
        <w:t>.</w:t>
      </w:r>
    </w:p>
    <w:p w:rsidR="00617848" w:rsidRDefault="00617848" w:rsidP="00357C63">
      <w:pPr>
        <w:pStyle w:val="NoSpacing"/>
        <w:ind w:left="1080"/>
        <w:rPr>
          <w:rFonts w:ascii="Bookman Old Style" w:hAnsi="Bookman Old Style"/>
          <w:b/>
          <w:i/>
          <w:sz w:val="24"/>
          <w:szCs w:val="24"/>
        </w:rPr>
      </w:pPr>
      <w:r>
        <w:rPr>
          <w:rFonts w:ascii="Bookman Old Style" w:hAnsi="Bookman Old Style"/>
          <w:b/>
          <w:i/>
          <w:sz w:val="24"/>
          <w:szCs w:val="24"/>
        </w:rPr>
        <w:t>Transport of synthesized materials out of the cell as secretions.</w:t>
      </w:r>
    </w:p>
    <w:p w:rsidR="00D74A1F" w:rsidRDefault="00D74A1F" w:rsidP="00D74A1F">
      <w:pPr>
        <w:pStyle w:val="NoSpacing"/>
        <w:ind w:left="1080"/>
        <w:rPr>
          <w:rFonts w:ascii="Bookman Old Style" w:hAnsi="Bookman Old Style"/>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Pregnancy would persist after the expiry of the fifth month of pregnancy even if the two ovaries are surgically removed from the body of female individual. Give an account for this.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(2mks)</w:t>
      </w:r>
    </w:p>
    <w:p w:rsidR="00D5270F" w:rsidRDefault="00D5270F" w:rsidP="00D5270F">
      <w:pPr>
        <w:pStyle w:val="NoSpacing"/>
        <w:ind w:left="720"/>
        <w:rPr>
          <w:rFonts w:ascii="Bookman Old Style" w:hAnsi="Bookman Old Style"/>
          <w:b/>
          <w:i/>
          <w:sz w:val="24"/>
          <w:szCs w:val="24"/>
        </w:rPr>
      </w:pPr>
      <w:r>
        <w:rPr>
          <w:rFonts w:ascii="Bookman Old Style" w:hAnsi="Bookman Old Style"/>
          <w:b/>
          <w:i/>
          <w:sz w:val="24"/>
          <w:szCs w:val="24"/>
        </w:rPr>
        <w:t>After the expiry of the third month of pregnancy, the placenta takes over the role of ovaries of secreting hormone progesterone, which maintains pregnancy.</w:t>
      </w:r>
    </w:p>
    <w:p w:rsidR="00D5270F" w:rsidRPr="00D5270F" w:rsidRDefault="00D5270F" w:rsidP="00D5270F">
      <w:pPr>
        <w:pStyle w:val="NoSpacing"/>
        <w:ind w:left="72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List two main branches of biology and for each, give a definition. (2mks)</w:t>
      </w:r>
    </w:p>
    <w:p w:rsidR="00EA69D8" w:rsidRDefault="00EA69D8" w:rsidP="00EA69D8">
      <w:pPr>
        <w:pStyle w:val="NoSpacing"/>
        <w:ind w:left="720"/>
        <w:rPr>
          <w:rFonts w:ascii="Bookman Old Style" w:hAnsi="Bookman Old Style"/>
          <w:b/>
          <w:i/>
          <w:sz w:val="24"/>
          <w:szCs w:val="24"/>
        </w:rPr>
      </w:pPr>
      <w:r w:rsidRPr="002D164D">
        <w:rPr>
          <w:rFonts w:ascii="Bookman Old Style" w:hAnsi="Bookman Old Style"/>
          <w:i/>
          <w:sz w:val="24"/>
          <w:szCs w:val="24"/>
        </w:rPr>
        <w:t xml:space="preserve">Botany </w:t>
      </w:r>
      <w:r>
        <w:rPr>
          <w:rFonts w:ascii="Bookman Old Style" w:hAnsi="Bookman Old Style"/>
          <w:b/>
          <w:i/>
          <w:sz w:val="24"/>
          <w:szCs w:val="24"/>
        </w:rPr>
        <w:t>– is the study of plants.</w:t>
      </w:r>
    </w:p>
    <w:p w:rsidR="002D164D" w:rsidRDefault="002D164D" w:rsidP="00EA69D8">
      <w:pPr>
        <w:pStyle w:val="NoSpacing"/>
        <w:ind w:left="720"/>
        <w:rPr>
          <w:rFonts w:ascii="Bookman Old Style" w:hAnsi="Bookman Old Style"/>
          <w:b/>
          <w:i/>
          <w:sz w:val="24"/>
          <w:szCs w:val="24"/>
        </w:rPr>
      </w:pPr>
      <w:r>
        <w:rPr>
          <w:rFonts w:ascii="Bookman Old Style" w:hAnsi="Bookman Old Style"/>
          <w:i/>
          <w:sz w:val="24"/>
          <w:szCs w:val="24"/>
        </w:rPr>
        <w:t xml:space="preserve">Zoology </w:t>
      </w:r>
      <w:r>
        <w:rPr>
          <w:rFonts w:ascii="Bookman Old Style" w:hAnsi="Bookman Old Style"/>
          <w:b/>
          <w:i/>
          <w:sz w:val="24"/>
          <w:szCs w:val="24"/>
        </w:rPr>
        <w:t>– is the study of animals.</w:t>
      </w:r>
    </w:p>
    <w:p w:rsidR="002D164D" w:rsidRDefault="002D164D" w:rsidP="00EA69D8">
      <w:pPr>
        <w:pStyle w:val="NoSpacing"/>
        <w:ind w:left="720"/>
        <w:rPr>
          <w:rFonts w:ascii="Bookman Old Style" w:hAnsi="Bookman Old Style"/>
          <w:b/>
          <w:i/>
          <w:sz w:val="24"/>
          <w:szCs w:val="24"/>
        </w:rPr>
      </w:pPr>
      <w:r>
        <w:rPr>
          <w:rFonts w:ascii="Bookman Old Style" w:hAnsi="Bookman Old Style"/>
          <w:i/>
          <w:sz w:val="24"/>
          <w:szCs w:val="24"/>
        </w:rPr>
        <w:t xml:space="preserve">Microbiology </w:t>
      </w:r>
      <w:r>
        <w:rPr>
          <w:rFonts w:ascii="Bookman Old Style" w:hAnsi="Bookman Old Style"/>
          <w:b/>
          <w:i/>
          <w:sz w:val="24"/>
          <w:szCs w:val="24"/>
        </w:rPr>
        <w:t xml:space="preserve">– is the study of microscopic organisms. </w:t>
      </w:r>
    </w:p>
    <w:p w:rsidR="002D164D" w:rsidRPr="002D164D" w:rsidRDefault="002D164D" w:rsidP="00EA69D8">
      <w:pPr>
        <w:pStyle w:val="NoSpacing"/>
        <w:ind w:left="720"/>
        <w:rPr>
          <w:rFonts w:ascii="Bookman Old Style" w:hAnsi="Bookman Old Style"/>
          <w:i/>
          <w:sz w:val="24"/>
          <w:szCs w:val="24"/>
        </w:rPr>
      </w:pPr>
      <w:r>
        <w:rPr>
          <w:rFonts w:ascii="Bookman Old Style" w:hAnsi="Bookman Old Style"/>
          <w:i/>
          <w:sz w:val="24"/>
          <w:szCs w:val="24"/>
        </w:rPr>
        <w:t xml:space="preserve"> </w:t>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proofErr w:type="spellStart"/>
      <w:r w:rsidRPr="002D164D">
        <w:rPr>
          <w:rFonts w:ascii="Bookman Old Style" w:hAnsi="Bookman Old Style"/>
          <w:i/>
          <w:sz w:val="24"/>
          <w:szCs w:val="24"/>
        </w:rPr>
        <w:t>Rej</w:t>
      </w:r>
      <w:proofErr w:type="spellEnd"/>
      <w:r w:rsidRPr="002D164D">
        <w:rPr>
          <w:rFonts w:ascii="Bookman Old Style" w:hAnsi="Bookman Old Style"/>
          <w:i/>
          <w:sz w:val="24"/>
          <w:szCs w:val="24"/>
        </w:rPr>
        <w:t xml:space="preserve">. </w:t>
      </w:r>
      <w:r>
        <w:rPr>
          <w:rFonts w:ascii="Bookman Old Style" w:hAnsi="Bookman Old Style"/>
          <w:i/>
          <w:sz w:val="24"/>
          <w:szCs w:val="24"/>
        </w:rPr>
        <w:t>a</w:t>
      </w:r>
      <w:r w:rsidRPr="002D164D">
        <w:rPr>
          <w:rFonts w:ascii="Bookman Old Style" w:hAnsi="Bookman Old Style"/>
          <w:i/>
          <w:sz w:val="24"/>
          <w:szCs w:val="24"/>
        </w:rPr>
        <w:t>ny other branch.</w:t>
      </w:r>
    </w:p>
    <w:p w:rsidR="00EA69D8" w:rsidRPr="00EA69D8" w:rsidRDefault="00EA69D8" w:rsidP="00EA69D8">
      <w:pPr>
        <w:pStyle w:val="NoSpacing"/>
        <w:ind w:left="72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What is the role of vascular bundles in plant nutrition? </w:t>
      </w:r>
      <w:r>
        <w:rPr>
          <w:rFonts w:ascii="Bookman Old Style" w:hAnsi="Bookman Old Style"/>
          <w:sz w:val="24"/>
          <w:szCs w:val="24"/>
        </w:rPr>
        <w:tab/>
        <w:t>(3mks)</w:t>
      </w:r>
    </w:p>
    <w:p w:rsidR="000C0915" w:rsidRDefault="000C0915" w:rsidP="000C0915">
      <w:pPr>
        <w:pStyle w:val="NoSpacing"/>
        <w:ind w:left="720"/>
        <w:rPr>
          <w:rFonts w:ascii="Bookman Old Style" w:hAnsi="Bookman Old Style"/>
          <w:b/>
          <w:i/>
          <w:sz w:val="24"/>
          <w:szCs w:val="24"/>
        </w:rPr>
      </w:pPr>
      <w:r>
        <w:rPr>
          <w:rFonts w:ascii="Bookman Old Style" w:hAnsi="Bookman Old Style"/>
          <w:b/>
          <w:i/>
          <w:sz w:val="24"/>
          <w:szCs w:val="24"/>
        </w:rPr>
        <w:t>Vascular bundles contain xylem and phloem.</w:t>
      </w:r>
    </w:p>
    <w:p w:rsidR="000C0915" w:rsidRDefault="000C0915" w:rsidP="000C0915">
      <w:pPr>
        <w:pStyle w:val="NoSpacing"/>
        <w:ind w:left="720"/>
        <w:rPr>
          <w:rFonts w:ascii="Bookman Old Style" w:hAnsi="Bookman Old Style"/>
          <w:b/>
          <w:i/>
          <w:sz w:val="24"/>
          <w:szCs w:val="24"/>
        </w:rPr>
      </w:pPr>
      <w:r>
        <w:rPr>
          <w:rFonts w:ascii="Bookman Old Style" w:hAnsi="Bookman Old Style"/>
          <w:b/>
          <w:sz w:val="24"/>
          <w:szCs w:val="24"/>
        </w:rPr>
        <w:t xml:space="preserve">Xylem – </w:t>
      </w:r>
      <w:r>
        <w:rPr>
          <w:rFonts w:ascii="Bookman Old Style" w:hAnsi="Bookman Old Style"/>
          <w:b/>
          <w:i/>
          <w:sz w:val="24"/>
          <w:szCs w:val="24"/>
        </w:rPr>
        <w:t>conducts water and mineral salts from the roots to the leaves.</w:t>
      </w:r>
    </w:p>
    <w:p w:rsidR="000C0915" w:rsidRDefault="000C0915" w:rsidP="000C0915">
      <w:pPr>
        <w:pStyle w:val="NoSpacing"/>
        <w:ind w:left="720"/>
        <w:rPr>
          <w:rFonts w:ascii="Bookman Old Style" w:hAnsi="Bookman Old Style"/>
          <w:b/>
          <w:i/>
          <w:sz w:val="24"/>
          <w:szCs w:val="24"/>
        </w:rPr>
      </w:pPr>
      <w:r>
        <w:rPr>
          <w:rFonts w:ascii="Bookman Old Style" w:hAnsi="Bookman Old Style"/>
          <w:b/>
          <w:sz w:val="24"/>
          <w:szCs w:val="24"/>
        </w:rPr>
        <w:t>Phloem tissues –</w:t>
      </w:r>
      <w:r>
        <w:rPr>
          <w:rFonts w:ascii="Bookman Old Style" w:hAnsi="Bookman Old Style"/>
          <w:b/>
          <w:i/>
          <w:sz w:val="24"/>
          <w:szCs w:val="24"/>
        </w:rPr>
        <w:t xml:space="preserve"> translocate manufactured food, soluble and organic products of photosynthesis from the leaves to the rest </w:t>
      </w:r>
      <w:r w:rsidR="003B50AC">
        <w:rPr>
          <w:rFonts w:ascii="Bookman Old Style" w:hAnsi="Bookman Old Style"/>
          <w:b/>
          <w:i/>
          <w:sz w:val="24"/>
          <w:szCs w:val="24"/>
        </w:rPr>
        <w:t>o</w:t>
      </w:r>
      <w:r>
        <w:rPr>
          <w:rFonts w:ascii="Bookman Old Style" w:hAnsi="Bookman Old Style"/>
          <w:b/>
          <w:i/>
          <w:sz w:val="24"/>
          <w:szCs w:val="24"/>
        </w:rPr>
        <w:t>f the plant parts.</w:t>
      </w:r>
    </w:p>
    <w:p w:rsidR="000C0915" w:rsidRPr="000C0915" w:rsidRDefault="000C0915" w:rsidP="000C0915">
      <w:pPr>
        <w:pStyle w:val="NoSpacing"/>
        <w:numPr>
          <w:ilvl w:val="0"/>
          <w:numId w:val="14"/>
        </w:numPr>
        <w:rPr>
          <w:rFonts w:ascii="Bookman Old Style" w:hAnsi="Bookman Old Style"/>
          <w:i/>
          <w:sz w:val="24"/>
          <w:szCs w:val="24"/>
        </w:rPr>
      </w:pPr>
      <w:r w:rsidRPr="000C0915">
        <w:rPr>
          <w:rFonts w:ascii="Bookman Old Style" w:hAnsi="Bookman Old Style"/>
          <w:i/>
          <w:sz w:val="24"/>
          <w:szCs w:val="24"/>
        </w:rPr>
        <w:t>The student should state the name and the function.</w:t>
      </w: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What do you understand by the term double fertilization in plants?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(2mks)</w:t>
      </w:r>
    </w:p>
    <w:p w:rsidR="00AF6E7B" w:rsidRDefault="00AF6E7B" w:rsidP="00AF6E7B">
      <w:pPr>
        <w:pStyle w:val="NoSpacing"/>
        <w:ind w:left="720"/>
        <w:rPr>
          <w:rFonts w:ascii="Bookman Old Style" w:hAnsi="Bookman Old Style"/>
          <w:b/>
          <w:i/>
          <w:sz w:val="24"/>
          <w:szCs w:val="24"/>
        </w:rPr>
      </w:pPr>
      <w:r>
        <w:rPr>
          <w:rFonts w:ascii="Bookman Old Style" w:hAnsi="Bookman Old Style"/>
          <w:b/>
          <w:i/>
          <w:sz w:val="24"/>
          <w:szCs w:val="24"/>
        </w:rPr>
        <w:t>This is whereby, one of the male nuclei fuses with the egg cell nucleus, to form a diploid zygote which develops into an embryo, while the other male nucleus fuses with the polar nucleus to form a triploid nucleus that develops into primary endosperm nucleus.</w:t>
      </w:r>
    </w:p>
    <w:p w:rsidR="00AF6E7B" w:rsidRPr="00AF6E7B" w:rsidRDefault="00AF6E7B" w:rsidP="00AF6E7B">
      <w:pPr>
        <w:pStyle w:val="NoSpacing"/>
        <w:ind w:left="72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Define the following terms as used in ecology.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(3mks)</w:t>
      </w:r>
    </w:p>
    <w:p w:rsidR="00D74A1F" w:rsidRDefault="00D74A1F" w:rsidP="00D74A1F">
      <w:pPr>
        <w:pStyle w:val="NoSpacing"/>
        <w:numPr>
          <w:ilvl w:val="0"/>
          <w:numId w:val="8"/>
        </w:numPr>
        <w:rPr>
          <w:rFonts w:ascii="Bookman Old Style" w:hAnsi="Bookman Old Style"/>
          <w:sz w:val="24"/>
          <w:szCs w:val="24"/>
        </w:rPr>
      </w:pPr>
      <w:r>
        <w:rPr>
          <w:rFonts w:ascii="Bookman Old Style" w:hAnsi="Bookman Old Style"/>
          <w:sz w:val="24"/>
          <w:szCs w:val="24"/>
        </w:rPr>
        <w:t>Carrying capacity.</w:t>
      </w:r>
    </w:p>
    <w:p w:rsidR="00421D39" w:rsidRDefault="00421D39" w:rsidP="00421D39">
      <w:pPr>
        <w:pStyle w:val="NoSpacing"/>
        <w:ind w:left="1440"/>
        <w:rPr>
          <w:rFonts w:ascii="Bookman Old Style" w:hAnsi="Bookman Old Style"/>
          <w:b/>
          <w:i/>
          <w:sz w:val="24"/>
          <w:szCs w:val="24"/>
        </w:rPr>
      </w:pPr>
      <w:r>
        <w:rPr>
          <w:rFonts w:ascii="Bookman Old Style" w:hAnsi="Bookman Old Style"/>
          <w:b/>
          <w:i/>
          <w:sz w:val="24"/>
          <w:szCs w:val="24"/>
        </w:rPr>
        <w:t>Maximum number of organisms an area can comfortably support without depletion of the available resources.</w:t>
      </w:r>
    </w:p>
    <w:p w:rsidR="00421D39" w:rsidRPr="00421D39" w:rsidRDefault="00421D39" w:rsidP="00421D39">
      <w:pPr>
        <w:pStyle w:val="NoSpacing"/>
        <w:ind w:left="1440"/>
        <w:rPr>
          <w:rFonts w:ascii="Bookman Old Style" w:hAnsi="Bookman Old Style"/>
          <w:b/>
          <w:i/>
          <w:sz w:val="24"/>
          <w:szCs w:val="24"/>
        </w:rPr>
      </w:pPr>
    </w:p>
    <w:p w:rsidR="00D74A1F" w:rsidRDefault="00D74A1F" w:rsidP="00D74A1F">
      <w:pPr>
        <w:pStyle w:val="NoSpacing"/>
        <w:numPr>
          <w:ilvl w:val="0"/>
          <w:numId w:val="8"/>
        </w:numPr>
        <w:rPr>
          <w:rFonts w:ascii="Bookman Old Style" w:hAnsi="Bookman Old Style"/>
          <w:sz w:val="24"/>
          <w:szCs w:val="24"/>
        </w:rPr>
      </w:pPr>
      <w:r>
        <w:rPr>
          <w:rFonts w:ascii="Bookman Old Style" w:hAnsi="Bookman Old Style"/>
          <w:sz w:val="24"/>
          <w:szCs w:val="24"/>
        </w:rPr>
        <w:t>Biosphere.</w:t>
      </w:r>
    </w:p>
    <w:p w:rsidR="00424D13" w:rsidRDefault="00424D13" w:rsidP="00424D13">
      <w:pPr>
        <w:pStyle w:val="NoSpacing"/>
        <w:ind w:left="1440"/>
        <w:rPr>
          <w:rFonts w:ascii="Bookman Old Style" w:hAnsi="Bookman Old Style"/>
          <w:b/>
          <w:i/>
          <w:sz w:val="24"/>
          <w:szCs w:val="24"/>
        </w:rPr>
      </w:pPr>
      <w:r>
        <w:rPr>
          <w:rFonts w:ascii="Bookman Old Style" w:hAnsi="Bookman Old Style"/>
          <w:b/>
          <w:i/>
          <w:sz w:val="24"/>
          <w:szCs w:val="24"/>
        </w:rPr>
        <w:t>Is the part of earth and atmosphere inhabited by living organisms.</w:t>
      </w:r>
    </w:p>
    <w:p w:rsidR="00424D13" w:rsidRPr="00424D13" w:rsidRDefault="00424D13" w:rsidP="00424D13">
      <w:pPr>
        <w:pStyle w:val="NoSpacing"/>
        <w:ind w:left="1440"/>
        <w:rPr>
          <w:rFonts w:ascii="Bookman Old Style" w:hAnsi="Bookman Old Style"/>
          <w:b/>
          <w:i/>
          <w:sz w:val="24"/>
          <w:szCs w:val="24"/>
        </w:rPr>
      </w:pPr>
    </w:p>
    <w:p w:rsidR="00D74A1F" w:rsidRDefault="00D74A1F" w:rsidP="00D74A1F">
      <w:pPr>
        <w:pStyle w:val="NoSpacing"/>
        <w:numPr>
          <w:ilvl w:val="0"/>
          <w:numId w:val="8"/>
        </w:numPr>
        <w:rPr>
          <w:rFonts w:ascii="Bookman Old Style" w:hAnsi="Bookman Old Style"/>
          <w:sz w:val="24"/>
          <w:szCs w:val="24"/>
        </w:rPr>
      </w:pPr>
      <w:r>
        <w:rPr>
          <w:rFonts w:ascii="Bookman Old Style" w:hAnsi="Bookman Old Style"/>
          <w:sz w:val="24"/>
          <w:szCs w:val="24"/>
        </w:rPr>
        <w:t>Ecological niche.</w:t>
      </w:r>
    </w:p>
    <w:p w:rsidR="007417F0" w:rsidRDefault="007417F0" w:rsidP="007417F0">
      <w:pPr>
        <w:pStyle w:val="NoSpacing"/>
        <w:ind w:left="1440"/>
        <w:rPr>
          <w:rFonts w:ascii="Bookman Old Style" w:hAnsi="Bookman Old Style"/>
          <w:b/>
          <w:i/>
          <w:sz w:val="24"/>
          <w:szCs w:val="24"/>
        </w:rPr>
      </w:pPr>
      <w:r>
        <w:rPr>
          <w:rFonts w:ascii="Bookman Old Style" w:hAnsi="Bookman Old Style"/>
          <w:b/>
          <w:i/>
          <w:sz w:val="24"/>
          <w:szCs w:val="24"/>
        </w:rPr>
        <w:t>Is the position that an organism occupies in a habitat.</w:t>
      </w:r>
    </w:p>
    <w:p w:rsidR="007417F0" w:rsidRPr="007417F0" w:rsidRDefault="007417F0" w:rsidP="007417F0">
      <w:pPr>
        <w:pStyle w:val="NoSpacing"/>
        <w:ind w:left="144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Distinguish between intra-specific and inter-specific competition. (2mks)</w:t>
      </w:r>
    </w:p>
    <w:p w:rsidR="00637218" w:rsidRDefault="00637218" w:rsidP="00637218">
      <w:pPr>
        <w:pStyle w:val="NoSpacing"/>
        <w:ind w:left="720"/>
        <w:rPr>
          <w:rFonts w:ascii="Bookman Old Style" w:hAnsi="Bookman Old Style"/>
          <w:b/>
          <w:i/>
          <w:sz w:val="24"/>
          <w:szCs w:val="24"/>
        </w:rPr>
      </w:pPr>
      <w:r>
        <w:rPr>
          <w:rFonts w:ascii="Bookman Old Style" w:hAnsi="Bookman Old Style"/>
          <w:b/>
          <w:i/>
          <w:sz w:val="24"/>
          <w:szCs w:val="24"/>
        </w:rPr>
        <w:t>Intra</w:t>
      </w:r>
      <w:r w:rsidR="00793B17">
        <w:rPr>
          <w:rFonts w:ascii="Bookman Old Style" w:hAnsi="Bookman Old Style"/>
          <w:b/>
          <w:i/>
          <w:sz w:val="24"/>
          <w:szCs w:val="24"/>
        </w:rPr>
        <w:t>-</w:t>
      </w:r>
      <w:r>
        <w:rPr>
          <w:rFonts w:ascii="Bookman Old Style" w:hAnsi="Bookman Old Style"/>
          <w:b/>
          <w:i/>
          <w:sz w:val="24"/>
          <w:szCs w:val="24"/>
        </w:rPr>
        <w:t>specific competition is a competition between individuals of the same species, while inter</w:t>
      </w:r>
      <w:r w:rsidR="00793B17">
        <w:rPr>
          <w:rFonts w:ascii="Bookman Old Style" w:hAnsi="Bookman Old Style"/>
          <w:b/>
          <w:i/>
          <w:sz w:val="24"/>
          <w:szCs w:val="24"/>
        </w:rPr>
        <w:t>-</w:t>
      </w:r>
      <w:r>
        <w:rPr>
          <w:rFonts w:ascii="Bookman Old Style" w:hAnsi="Bookman Old Style"/>
          <w:b/>
          <w:i/>
          <w:sz w:val="24"/>
          <w:szCs w:val="24"/>
        </w:rPr>
        <w:t>specific competition is between individuals of different species.</w:t>
      </w:r>
    </w:p>
    <w:p w:rsidR="00637218" w:rsidRPr="00637218" w:rsidRDefault="00637218" w:rsidP="00637218">
      <w:pPr>
        <w:pStyle w:val="NoSpacing"/>
        <w:ind w:left="72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(i) Name the process through which free atmospheric nitrogen is converted into nitrates.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FA51E8" w:rsidRDefault="00FA51E8" w:rsidP="00FA51E8">
      <w:pPr>
        <w:pStyle w:val="NoSpacing"/>
        <w:ind w:left="720"/>
        <w:rPr>
          <w:rFonts w:ascii="Bookman Old Style" w:hAnsi="Bookman Old Style"/>
          <w:b/>
          <w:i/>
          <w:sz w:val="24"/>
          <w:szCs w:val="24"/>
        </w:rPr>
      </w:pPr>
      <w:r>
        <w:rPr>
          <w:rFonts w:ascii="Bookman Old Style" w:hAnsi="Bookman Old Style"/>
          <w:b/>
          <w:i/>
          <w:sz w:val="24"/>
          <w:szCs w:val="24"/>
        </w:rPr>
        <w:t>Nitrogen fixation</w:t>
      </w:r>
    </w:p>
    <w:p w:rsidR="00FA51E8" w:rsidRPr="00FA51E8" w:rsidRDefault="00FA51E8" w:rsidP="00FA51E8">
      <w:pPr>
        <w:pStyle w:val="NoSpacing"/>
        <w:ind w:left="720"/>
        <w:rPr>
          <w:rFonts w:ascii="Bookman Old Style" w:hAnsi="Bookman Old Style"/>
          <w:b/>
          <w:i/>
          <w:sz w:val="24"/>
          <w:szCs w:val="24"/>
        </w:rPr>
      </w:pPr>
    </w:p>
    <w:p w:rsidR="00D74A1F" w:rsidRDefault="00D74A1F" w:rsidP="00D74A1F">
      <w:pPr>
        <w:pStyle w:val="NoSpacing"/>
        <w:ind w:left="720"/>
        <w:rPr>
          <w:rFonts w:ascii="Bookman Old Style" w:hAnsi="Bookman Old Style"/>
          <w:sz w:val="24"/>
          <w:szCs w:val="24"/>
        </w:rPr>
      </w:pPr>
      <w:r>
        <w:rPr>
          <w:rFonts w:ascii="Bookman Old Style" w:hAnsi="Bookman Old Style"/>
          <w:sz w:val="24"/>
          <w:szCs w:val="24"/>
        </w:rPr>
        <w:t>(ii) Name the bacteria found in root nodules of leguminous plants.  (1mk)</w:t>
      </w:r>
    </w:p>
    <w:p w:rsidR="00FA51E8" w:rsidRDefault="00FA51E8" w:rsidP="00D74A1F">
      <w:pPr>
        <w:pStyle w:val="NoSpacing"/>
        <w:ind w:left="720"/>
        <w:rPr>
          <w:rFonts w:ascii="Bookman Old Style" w:hAnsi="Bookman Old Style"/>
          <w:b/>
          <w:i/>
          <w:sz w:val="24"/>
          <w:szCs w:val="24"/>
        </w:rPr>
      </w:pPr>
      <w:r>
        <w:rPr>
          <w:rFonts w:ascii="Bookman Old Style" w:hAnsi="Bookman Old Style"/>
          <w:b/>
          <w:i/>
          <w:sz w:val="24"/>
          <w:szCs w:val="24"/>
        </w:rPr>
        <w:t>Rhizobium.</w:t>
      </w:r>
    </w:p>
    <w:p w:rsidR="00FA51E8" w:rsidRPr="00FA51E8" w:rsidRDefault="00FA51E8" w:rsidP="00D74A1F">
      <w:pPr>
        <w:pStyle w:val="NoSpacing"/>
        <w:ind w:left="720"/>
        <w:rPr>
          <w:rFonts w:ascii="Bookman Old Style" w:hAnsi="Bookman Old Style"/>
          <w:b/>
          <w:i/>
          <w:sz w:val="24"/>
          <w:szCs w:val="24"/>
        </w:rPr>
      </w:pPr>
    </w:p>
    <w:p w:rsidR="00D74A1F" w:rsidRDefault="00D74A1F" w:rsidP="00D74A1F">
      <w:pPr>
        <w:pStyle w:val="NoSpacing"/>
        <w:ind w:left="720"/>
        <w:rPr>
          <w:rFonts w:ascii="Bookman Old Style" w:hAnsi="Bookman Old Style"/>
          <w:sz w:val="24"/>
          <w:szCs w:val="24"/>
        </w:rPr>
      </w:pPr>
      <w:r>
        <w:rPr>
          <w:rFonts w:ascii="Bookman Old Style" w:hAnsi="Bookman Old Style"/>
          <w:sz w:val="24"/>
          <w:szCs w:val="24"/>
        </w:rPr>
        <w:t xml:space="preserve">(iii) What is the role of bacteria named (a) above.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D74A1F" w:rsidRDefault="00FA51E8" w:rsidP="00D74A1F">
      <w:pPr>
        <w:pStyle w:val="NoSpacing"/>
        <w:ind w:left="720"/>
        <w:rPr>
          <w:rFonts w:ascii="Bookman Old Style" w:hAnsi="Bookman Old Style"/>
          <w:b/>
          <w:i/>
          <w:sz w:val="24"/>
          <w:szCs w:val="24"/>
        </w:rPr>
      </w:pPr>
      <w:r>
        <w:rPr>
          <w:rFonts w:ascii="Bookman Old Style" w:hAnsi="Bookman Old Style"/>
          <w:b/>
          <w:i/>
          <w:sz w:val="24"/>
          <w:szCs w:val="24"/>
        </w:rPr>
        <w:t>Convert nitrogen into nitrates or fix Nitrogen gas into nitrate compounds.</w:t>
      </w:r>
    </w:p>
    <w:p w:rsidR="00FA51E8" w:rsidRPr="00FA51E8" w:rsidRDefault="00FA51E8" w:rsidP="00D74A1F">
      <w:pPr>
        <w:pStyle w:val="NoSpacing"/>
        <w:ind w:left="72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In a capture-recapture exercise to estimate population size of dragon flies on a stretch of rivers, 250flies were first caught and marked. Two days later 500 flies were caught in the second capture and out of this, 50 flies had marks on their bodies. Estimate the population size of the flies. (show your working)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(3mks)</w:t>
      </w:r>
    </w:p>
    <w:p w:rsidR="000E7848" w:rsidRPr="000E7848" w:rsidRDefault="000E7848" w:rsidP="000E7848">
      <w:pPr>
        <w:pStyle w:val="NoSpacing"/>
        <w:ind w:left="720"/>
        <w:rPr>
          <w:rFonts w:ascii="Bookman Old Style" w:eastAsiaTheme="minorEastAsia" w:hAnsi="Bookman Old Style"/>
          <w:b/>
          <w:sz w:val="24"/>
          <w:szCs w:val="24"/>
        </w:rPr>
      </w:pPr>
      <m:oMathPara>
        <m:oMath>
          <m:r>
            <m:rPr>
              <m:sty m:val="bi"/>
            </m:rPr>
            <w:rPr>
              <w:rFonts w:ascii="Cambria Math" w:hAnsi="Cambria Math"/>
              <w:sz w:val="24"/>
              <w:szCs w:val="24"/>
            </w:rPr>
            <m:t>Total population=</m:t>
          </m:r>
          <m:f>
            <m:fPr>
              <m:ctrlPr>
                <w:rPr>
                  <w:rFonts w:ascii="Cambria Math" w:hAnsi="Cambria Math"/>
                  <w:b/>
                  <w:i/>
                  <w:sz w:val="24"/>
                  <w:szCs w:val="24"/>
                </w:rPr>
              </m:ctrlPr>
            </m:fPr>
            <m:num>
              <m:r>
                <m:rPr>
                  <m:sty m:val="bi"/>
                </m:rPr>
                <w:rPr>
                  <w:rFonts w:ascii="Cambria Math" w:hAnsi="Cambria Math"/>
                  <w:sz w:val="24"/>
                  <w:szCs w:val="24"/>
                </w:rPr>
                <m:t>First number marked ×Second capture</m:t>
              </m:r>
            </m:num>
            <m:den>
              <m:r>
                <m:rPr>
                  <m:sty m:val="bi"/>
                </m:rPr>
                <w:rPr>
                  <w:rFonts w:ascii="Cambria Math" w:hAnsi="Cambria Math"/>
                  <w:sz w:val="24"/>
                  <w:szCs w:val="24"/>
                </w:rPr>
                <m:t>Marked recapture</m:t>
              </m:r>
            </m:den>
          </m:f>
        </m:oMath>
      </m:oMathPara>
    </w:p>
    <w:p w:rsidR="000E7848" w:rsidRPr="000E7848" w:rsidRDefault="000E7848" w:rsidP="000E7848">
      <w:pPr>
        <w:pStyle w:val="NoSpacing"/>
        <w:ind w:left="720"/>
        <w:rPr>
          <w:rFonts w:ascii="Bookman Old Style" w:eastAsiaTheme="minorEastAsia" w:hAnsi="Bookman Old Style"/>
          <w:b/>
          <w:sz w:val="24"/>
          <w:szCs w:val="24"/>
        </w:rPr>
      </w:pPr>
      <m:oMathPara>
        <m:oMath>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250×500</m:t>
              </m:r>
            </m:num>
            <m:den>
              <m:r>
                <m:rPr>
                  <m:sty m:val="bi"/>
                </m:rPr>
                <w:rPr>
                  <w:rFonts w:ascii="Cambria Math" w:hAnsi="Cambria Math"/>
                  <w:sz w:val="24"/>
                  <w:szCs w:val="24"/>
                </w:rPr>
                <m:t>50</m:t>
              </m:r>
            </m:den>
          </m:f>
        </m:oMath>
      </m:oMathPara>
    </w:p>
    <w:p w:rsidR="000E7848" w:rsidRPr="000E7848" w:rsidRDefault="000E7848" w:rsidP="000E7848">
      <w:pPr>
        <w:pStyle w:val="NoSpacing"/>
        <w:ind w:left="720"/>
        <w:rPr>
          <w:rFonts w:ascii="Bookman Old Style" w:eastAsiaTheme="minorEastAsia" w:hAnsi="Bookman Old Style"/>
          <w:b/>
          <w:sz w:val="24"/>
          <w:szCs w:val="24"/>
        </w:rPr>
      </w:pPr>
      <m:oMathPara>
        <m:oMath>
          <m:r>
            <m:rPr>
              <m:sty m:val="bi"/>
            </m:rPr>
            <w:rPr>
              <w:rFonts w:ascii="Cambria Math" w:hAnsi="Cambria Math"/>
              <w:sz w:val="24"/>
              <w:szCs w:val="24"/>
            </w:rPr>
            <m:t>=2500 dragon flies&lt;rej.2500 alone&gt;</m:t>
          </m:r>
        </m:oMath>
      </m:oMathPara>
    </w:p>
    <w:p w:rsidR="000E7848" w:rsidRPr="000E7848" w:rsidRDefault="000E7848" w:rsidP="000E7848">
      <w:pPr>
        <w:pStyle w:val="NoSpacing"/>
        <w:ind w:left="2160" w:firstLine="720"/>
        <w:rPr>
          <w:rFonts w:ascii="Bookman Old Style" w:eastAsiaTheme="minorEastAsia" w:hAnsi="Bookman Old Style"/>
          <w:i/>
          <w:sz w:val="24"/>
          <w:szCs w:val="24"/>
        </w:rPr>
      </w:pPr>
      <w:proofErr w:type="spellStart"/>
      <w:r w:rsidRPr="000E7848">
        <w:rPr>
          <w:rFonts w:ascii="Bookman Old Style" w:eastAsiaTheme="minorEastAsia" w:hAnsi="Bookman Old Style"/>
          <w:i/>
          <w:sz w:val="24"/>
          <w:szCs w:val="24"/>
        </w:rPr>
        <w:t>Rej</w:t>
      </w:r>
      <w:proofErr w:type="spellEnd"/>
      <w:r w:rsidRPr="000E7848">
        <w:rPr>
          <w:rFonts w:ascii="Bookman Old Style" w:eastAsiaTheme="minorEastAsia" w:hAnsi="Bookman Old Style"/>
          <w:i/>
          <w:sz w:val="24"/>
          <w:szCs w:val="24"/>
        </w:rPr>
        <w:t>. if the formula is wrong.</w:t>
      </w:r>
    </w:p>
    <w:p w:rsidR="000E7848" w:rsidRPr="000E7848" w:rsidRDefault="000E7848" w:rsidP="000E7848">
      <w:pPr>
        <w:pStyle w:val="NoSpacing"/>
        <w:ind w:left="720"/>
        <w:rPr>
          <w:rFonts w:ascii="Bookman Old Style" w:eastAsiaTheme="minorEastAsia" w:hAnsi="Bookman Old Style"/>
          <w:b/>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The diagram below shows a stage of a certain type of cell division.</w:t>
      </w: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ind w:left="720"/>
        <w:rPr>
          <w:rFonts w:ascii="Bookman Old Style" w:hAnsi="Bookman Old Style"/>
          <w:sz w:val="24"/>
          <w:szCs w:val="24"/>
        </w:rPr>
      </w:pPr>
    </w:p>
    <w:p w:rsidR="00D74A1F" w:rsidRDefault="00D74A1F" w:rsidP="00D74A1F">
      <w:pPr>
        <w:pStyle w:val="NoSpacing"/>
        <w:numPr>
          <w:ilvl w:val="0"/>
          <w:numId w:val="9"/>
        </w:numPr>
        <w:rPr>
          <w:rFonts w:ascii="Bookman Old Style" w:hAnsi="Bookman Old Style"/>
          <w:sz w:val="24"/>
          <w:szCs w:val="24"/>
        </w:rPr>
      </w:pPr>
      <w:r>
        <w:rPr>
          <w:rFonts w:ascii="Bookman Old Style" w:hAnsi="Bookman Old Style"/>
          <w:sz w:val="24"/>
          <w:szCs w:val="24"/>
        </w:rPr>
        <w:t>Identify the stage and type of the cell division the above cell is undergoing.</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(2mks)</w:t>
      </w:r>
    </w:p>
    <w:p w:rsidR="00982E55" w:rsidRDefault="00982E55" w:rsidP="00982E55">
      <w:pPr>
        <w:pStyle w:val="NoSpacing"/>
        <w:ind w:left="1080"/>
        <w:rPr>
          <w:rFonts w:ascii="Bookman Old Style" w:hAnsi="Bookman Old Style"/>
          <w:b/>
          <w:i/>
          <w:sz w:val="24"/>
          <w:szCs w:val="24"/>
        </w:rPr>
      </w:pPr>
      <w:r>
        <w:rPr>
          <w:rFonts w:ascii="Bookman Old Style" w:hAnsi="Bookman Old Style"/>
          <w:b/>
          <w:i/>
          <w:sz w:val="24"/>
          <w:szCs w:val="24"/>
        </w:rPr>
        <w:t xml:space="preserve">Stage – metaphase    </w:t>
      </w:r>
      <w:proofErr w:type="spellStart"/>
      <w:r>
        <w:rPr>
          <w:rFonts w:ascii="Bookman Old Style" w:hAnsi="Bookman Old Style"/>
          <w:b/>
          <w:i/>
          <w:sz w:val="24"/>
          <w:szCs w:val="24"/>
        </w:rPr>
        <w:t>rej</w:t>
      </w:r>
      <w:proofErr w:type="spellEnd"/>
      <w:r>
        <w:rPr>
          <w:rFonts w:ascii="Bookman Old Style" w:hAnsi="Bookman Old Style"/>
          <w:b/>
          <w:i/>
          <w:sz w:val="24"/>
          <w:szCs w:val="24"/>
        </w:rPr>
        <w:t>. metaphase I</w:t>
      </w:r>
    </w:p>
    <w:p w:rsidR="00982E55" w:rsidRDefault="00982E55" w:rsidP="00982E55">
      <w:pPr>
        <w:pStyle w:val="NoSpacing"/>
        <w:ind w:left="1080"/>
        <w:rPr>
          <w:rFonts w:ascii="Bookman Old Style" w:hAnsi="Bookman Old Style"/>
          <w:b/>
          <w:i/>
          <w:sz w:val="24"/>
          <w:szCs w:val="24"/>
        </w:rPr>
      </w:pPr>
      <w:r>
        <w:rPr>
          <w:rFonts w:ascii="Bookman Old Style" w:hAnsi="Bookman Old Style"/>
          <w:b/>
          <w:i/>
          <w:sz w:val="24"/>
          <w:szCs w:val="24"/>
        </w:rPr>
        <w:t xml:space="preserve">Cell division – mitosis </w:t>
      </w:r>
    </w:p>
    <w:p w:rsidR="00982E55" w:rsidRPr="00982E55" w:rsidRDefault="00982E55" w:rsidP="00982E55">
      <w:pPr>
        <w:pStyle w:val="NoSpacing"/>
        <w:ind w:left="1080"/>
        <w:rPr>
          <w:rFonts w:ascii="Bookman Old Style" w:hAnsi="Bookman Old Style"/>
          <w:b/>
          <w:i/>
          <w:sz w:val="24"/>
          <w:szCs w:val="24"/>
        </w:rPr>
      </w:pPr>
    </w:p>
    <w:p w:rsidR="00D74A1F" w:rsidRDefault="00D74A1F" w:rsidP="00D74A1F">
      <w:pPr>
        <w:pStyle w:val="NoSpacing"/>
        <w:numPr>
          <w:ilvl w:val="0"/>
          <w:numId w:val="9"/>
        </w:numPr>
        <w:rPr>
          <w:rFonts w:ascii="Bookman Old Style" w:hAnsi="Bookman Old Style"/>
          <w:sz w:val="24"/>
          <w:szCs w:val="24"/>
        </w:rPr>
      </w:pPr>
      <w:r>
        <w:rPr>
          <w:rFonts w:ascii="Bookman Old Style" w:hAnsi="Bookman Old Style"/>
          <w:sz w:val="24"/>
          <w:szCs w:val="24"/>
        </w:rPr>
        <w:t xml:space="preserve">State two importance of the above type of cell division. </w:t>
      </w:r>
      <w:r>
        <w:rPr>
          <w:rFonts w:ascii="Bookman Old Style" w:hAnsi="Bookman Old Style"/>
          <w:sz w:val="24"/>
          <w:szCs w:val="24"/>
        </w:rPr>
        <w:tab/>
      </w:r>
      <w:r>
        <w:rPr>
          <w:rFonts w:ascii="Bookman Old Style" w:hAnsi="Bookman Old Style"/>
          <w:sz w:val="24"/>
          <w:szCs w:val="24"/>
        </w:rPr>
        <w:tab/>
        <w:t>(2mks)</w:t>
      </w:r>
    </w:p>
    <w:p w:rsidR="00CC35DE" w:rsidRDefault="00CC35DE" w:rsidP="00002061">
      <w:pPr>
        <w:pStyle w:val="NoSpacing"/>
        <w:numPr>
          <w:ilvl w:val="0"/>
          <w:numId w:val="14"/>
        </w:numPr>
        <w:rPr>
          <w:rFonts w:ascii="Bookman Old Style" w:hAnsi="Bookman Old Style"/>
          <w:b/>
          <w:i/>
          <w:sz w:val="24"/>
          <w:szCs w:val="24"/>
        </w:rPr>
      </w:pPr>
      <w:r>
        <w:rPr>
          <w:rFonts w:ascii="Bookman Old Style" w:hAnsi="Bookman Old Style"/>
          <w:b/>
          <w:i/>
          <w:sz w:val="24"/>
          <w:szCs w:val="24"/>
        </w:rPr>
        <w:t>Forms the basis for asexual reproduction.</w:t>
      </w:r>
    </w:p>
    <w:p w:rsidR="00CC35DE" w:rsidRDefault="00CC35DE" w:rsidP="00002061">
      <w:pPr>
        <w:pStyle w:val="NoSpacing"/>
        <w:numPr>
          <w:ilvl w:val="0"/>
          <w:numId w:val="14"/>
        </w:numPr>
        <w:rPr>
          <w:rFonts w:ascii="Bookman Old Style" w:hAnsi="Bookman Old Style"/>
          <w:b/>
          <w:i/>
          <w:sz w:val="24"/>
          <w:szCs w:val="24"/>
        </w:rPr>
      </w:pPr>
      <w:r>
        <w:rPr>
          <w:rFonts w:ascii="Bookman Old Style" w:hAnsi="Bookman Old Style"/>
          <w:b/>
          <w:i/>
          <w:sz w:val="24"/>
          <w:szCs w:val="24"/>
        </w:rPr>
        <w:t>Formation of new body cells hence growth.</w:t>
      </w:r>
    </w:p>
    <w:p w:rsidR="00CC35DE" w:rsidRPr="00CC35DE" w:rsidRDefault="00CC35DE" w:rsidP="00CC35DE">
      <w:pPr>
        <w:pStyle w:val="NoSpacing"/>
        <w:ind w:left="108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(a) What is placentation?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D74A1F" w:rsidRDefault="00002061" w:rsidP="00D74A1F">
      <w:pPr>
        <w:pStyle w:val="NoSpacing"/>
        <w:ind w:left="720"/>
        <w:rPr>
          <w:rFonts w:ascii="Bookman Old Style" w:hAnsi="Bookman Old Style"/>
          <w:b/>
          <w:i/>
          <w:sz w:val="24"/>
          <w:szCs w:val="24"/>
        </w:rPr>
      </w:pPr>
      <w:r>
        <w:rPr>
          <w:rFonts w:ascii="Bookman Old Style" w:hAnsi="Bookman Old Style"/>
          <w:b/>
          <w:i/>
          <w:sz w:val="24"/>
          <w:szCs w:val="24"/>
        </w:rPr>
        <w:t>Is the arrangement of the ovules in an ovary.</w:t>
      </w:r>
    </w:p>
    <w:p w:rsidR="00002061" w:rsidRPr="00002061" w:rsidRDefault="00002061" w:rsidP="00D74A1F">
      <w:pPr>
        <w:pStyle w:val="NoSpacing"/>
        <w:ind w:left="720"/>
        <w:rPr>
          <w:rFonts w:ascii="Bookman Old Style" w:hAnsi="Bookman Old Style"/>
          <w:b/>
          <w:i/>
          <w:sz w:val="24"/>
          <w:szCs w:val="24"/>
        </w:rPr>
      </w:pPr>
    </w:p>
    <w:p w:rsidR="00D74A1F" w:rsidRDefault="00D74A1F" w:rsidP="00D74A1F">
      <w:pPr>
        <w:pStyle w:val="NoSpacing"/>
        <w:ind w:left="720"/>
        <w:rPr>
          <w:rFonts w:ascii="Bookman Old Style" w:hAnsi="Bookman Old Style"/>
          <w:sz w:val="24"/>
          <w:szCs w:val="24"/>
        </w:rPr>
      </w:pPr>
      <w:r>
        <w:rPr>
          <w:rFonts w:ascii="Bookman Old Style" w:hAnsi="Bookman Old Style"/>
          <w:sz w:val="24"/>
          <w:szCs w:val="24"/>
        </w:rPr>
        <w:t xml:space="preserve">(b) Give three types of placentation.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(3mks)</w:t>
      </w:r>
    </w:p>
    <w:p w:rsidR="00D74A1F" w:rsidRDefault="00920281" w:rsidP="00920281">
      <w:pPr>
        <w:pStyle w:val="NoSpacing"/>
        <w:numPr>
          <w:ilvl w:val="0"/>
          <w:numId w:val="13"/>
        </w:numPr>
        <w:rPr>
          <w:rFonts w:ascii="Bookman Old Style" w:hAnsi="Bookman Old Style"/>
          <w:b/>
          <w:i/>
          <w:sz w:val="24"/>
          <w:szCs w:val="24"/>
        </w:rPr>
      </w:pPr>
      <w:r>
        <w:rPr>
          <w:rFonts w:ascii="Bookman Old Style" w:hAnsi="Bookman Old Style"/>
          <w:b/>
          <w:i/>
          <w:sz w:val="24"/>
          <w:szCs w:val="24"/>
        </w:rPr>
        <w:t>marginal placentation.</w:t>
      </w:r>
    </w:p>
    <w:p w:rsidR="00920281" w:rsidRDefault="00920281" w:rsidP="00920281">
      <w:pPr>
        <w:pStyle w:val="NoSpacing"/>
        <w:numPr>
          <w:ilvl w:val="0"/>
          <w:numId w:val="13"/>
        </w:numPr>
        <w:rPr>
          <w:rFonts w:ascii="Bookman Old Style" w:hAnsi="Bookman Old Style"/>
          <w:b/>
          <w:i/>
          <w:sz w:val="24"/>
          <w:szCs w:val="24"/>
        </w:rPr>
      </w:pPr>
      <w:r>
        <w:rPr>
          <w:rFonts w:ascii="Bookman Old Style" w:hAnsi="Bookman Old Style"/>
          <w:b/>
          <w:i/>
          <w:sz w:val="24"/>
          <w:szCs w:val="24"/>
        </w:rPr>
        <w:t>Basal placentation.</w:t>
      </w:r>
    </w:p>
    <w:p w:rsidR="00920281" w:rsidRDefault="00920281" w:rsidP="00920281">
      <w:pPr>
        <w:pStyle w:val="NoSpacing"/>
        <w:numPr>
          <w:ilvl w:val="0"/>
          <w:numId w:val="13"/>
        </w:numPr>
        <w:rPr>
          <w:rFonts w:ascii="Bookman Old Style" w:hAnsi="Bookman Old Style"/>
          <w:b/>
          <w:i/>
          <w:sz w:val="24"/>
          <w:szCs w:val="24"/>
        </w:rPr>
      </w:pPr>
      <w:r>
        <w:rPr>
          <w:rFonts w:ascii="Bookman Old Style" w:hAnsi="Bookman Old Style"/>
          <w:b/>
          <w:i/>
          <w:sz w:val="24"/>
          <w:szCs w:val="24"/>
        </w:rPr>
        <w:t>Parietal placentation.</w:t>
      </w:r>
    </w:p>
    <w:p w:rsidR="00920281" w:rsidRDefault="00920281" w:rsidP="00920281">
      <w:pPr>
        <w:pStyle w:val="NoSpacing"/>
        <w:numPr>
          <w:ilvl w:val="0"/>
          <w:numId w:val="13"/>
        </w:numPr>
        <w:rPr>
          <w:rFonts w:ascii="Bookman Old Style" w:hAnsi="Bookman Old Style"/>
          <w:b/>
          <w:i/>
          <w:sz w:val="24"/>
          <w:szCs w:val="24"/>
        </w:rPr>
      </w:pPr>
      <w:proofErr w:type="spellStart"/>
      <w:r>
        <w:rPr>
          <w:rFonts w:ascii="Bookman Old Style" w:hAnsi="Bookman Old Style"/>
          <w:b/>
          <w:i/>
          <w:sz w:val="24"/>
          <w:szCs w:val="24"/>
        </w:rPr>
        <w:t>Axile</w:t>
      </w:r>
      <w:proofErr w:type="spellEnd"/>
      <w:r>
        <w:rPr>
          <w:rFonts w:ascii="Bookman Old Style" w:hAnsi="Bookman Old Style"/>
          <w:b/>
          <w:i/>
          <w:sz w:val="24"/>
          <w:szCs w:val="24"/>
        </w:rPr>
        <w:t xml:space="preserve"> placentation.</w:t>
      </w:r>
    </w:p>
    <w:p w:rsidR="00920281" w:rsidRDefault="00920281" w:rsidP="00920281">
      <w:pPr>
        <w:pStyle w:val="NoSpacing"/>
        <w:numPr>
          <w:ilvl w:val="0"/>
          <w:numId w:val="13"/>
        </w:numPr>
        <w:rPr>
          <w:rFonts w:ascii="Bookman Old Style" w:hAnsi="Bookman Old Style"/>
          <w:b/>
          <w:i/>
          <w:sz w:val="24"/>
          <w:szCs w:val="24"/>
        </w:rPr>
      </w:pPr>
      <w:r>
        <w:rPr>
          <w:rFonts w:ascii="Bookman Old Style" w:hAnsi="Bookman Old Style"/>
          <w:b/>
          <w:i/>
          <w:sz w:val="24"/>
          <w:szCs w:val="24"/>
        </w:rPr>
        <w:t>Free central placentation.</w:t>
      </w:r>
    </w:p>
    <w:p w:rsidR="00920281" w:rsidRDefault="00920281" w:rsidP="00920281">
      <w:pPr>
        <w:pStyle w:val="NoSpacing"/>
        <w:ind w:left="2880"/>
        <w:rPr>
          <w:rFonts w:ascii="Bookman Old Style" w:hAnsi="Bookman Old Style"/>
          <w:i/>
          <w:sz w:val="24"/>
          <w:szCs w:val="24"/>
        </w:rPr>
      </w:pPr>
      <w:r>
        <w:rPr>
          <w:rFonts w:ascii="Bookman Old Style" w:hAnsi="Bookman Old Style"/>
          <w:i/>
          <w:sz w:val="24"/>
          <w:szCs w:val="24"/>
        </w:rPr>
        <w:t>Give any 3.</w:t>
      </w:r>
    </w:p>
    <w:p w:rsidR="00920281" w:rsidRPr="00920281" w:rsidRDefault="00920281" w:rsidP="00920281">
      <w:pPr>
        <w:pStyle w:val="NoSpacing"/>
        <w:ind w:left="288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Identify four ways through which the HIV/AIDs virus is transmitted.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(4mks)</w:t>
      </w:r>
    </w:p>
    <w:p w:rsidR="00E13D0E" w:rsidRDefault="00E13D0E" w:rsidP="00E13D0E">
      <w:pPr>
        <w:pStyle w:val="NoSpacing"/>
        <w:numPr>
          <w:ilvl w:val="0"/>
          <w:numId w:val="16"/>
        </w:numPr>
        <w:rPr>
          <w:rFonts w:ascii="Bookman Old Style" w:hAnsi="Bookman Old Style"/>
          <w:b/>
          <w:i/>
          <w:sz w:val="24"/>
          <w:szCs w:val="24"/>
        </w:rPr>
      </w:pPr>
      <w:r>
        <w:rPr>
          <w:rFonts w:ascii="Bookman Old Style" w:hAnsi="Bookman Old Style"/>
          <w:b/>
          <w:i/>
          <w:sz w:val="24"/>
          <w:szCs w:val="24"/>
        </w:rPr>
        <w:t>Through sexual intercourse.</w:t>
      </w:r>
    </w:p>
    <w:p w:rsidR="00E13D0E" w:rsidRDefault="00E13D0E" w:rsidP="00E13D0E">
      <w:pPr>
        <w:pStyle w:val="NoSpacing"/>
        <w:numPr>
          <w:ilvl w:val="0"/>
          <w:numId w:val="16"/>
        </w:numPr>
        <w:rPr>
          <w:rFonts w:ascii="Bookman Old Style" w:hAnsi="Bookman Old Style"/>
          <w:b/>
          <w:i/>
          <w:sz w:val="24"/>
          <w:szCs w:val="24"/>
        </w:rPr>
      </w:pPr>
      <w:r>
        <w:rPr>
          <w:rFonts w:ascii="Bookman Old Style" w:hAnsi="Bookman Old Style"/>
          <w:b/>
          <w:i/>
          <w:sz w:val="24"/>
          <w:szCs w:val="24"/>
        </w:rPr>
        <w:t>Through blood transfusion, transplant and by use of contaminated surgical instruments.</w:t>
      </w:r>
    </w:p>
    <w:p w:rsidR="00E13D0E" w:rsidRDefault="00E13D0E" w:rsidP="00E13D0E">
      <w:pPr>
        <w:pStyle w:val="NoSpacing"/>
        <w:numPr>
          <w:ilvl w:val="0"/>
          <w:numId w:val="16"/>
        </w:numPr>
        <w:rPr>
          <w:rFonts w:ascii="Bookman Old Style" w:hAnsi="Bookman Old Style"/>
          <w:b/>
          <w:i/>
          <w:sz w:val="24"/>
          <w:szCs w:val="24"/>
        </w:rPr>
      </w:pPr>
      <w:r>
        <w:rPr>
          <w:rFonts w:ascii="Bookman Old Style" w:hAnsi="Bookman Old Style"/>
          <w:b/>
          <w:i/>
          <w:sz w:val="24"/>
          <w:szCs w:val="24"/>
        </w:rPr>
        <w:t>Infected mothers can transmit HIV/AIDs to babies during birth and through breast milk.</w:t>
      </w:r>
    </w:p>
    <w:p w:rsidR="00E13D0E" w:rsidRPr="00E13D0E" w:rsidRDefault="00E13D0E" w:rsidP="00E13D0E">
      <w:pPr>
        <w:pStyle w:val="NoSpacing"/>
        <w:numPr>
          <w:ilvl w:val="0"/>
          <w:numId w:val="16"/>
        </w:numPr>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State the mode of asexual reproduction in;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(3mks)</w:t>
      </w:r>
    </w:p>
    <w:p w:rsidR="00D74A1F" w:rsidRDefault="00D74A1F" w:rsidP="00D74A1F">
      <w:pPr>
        <w:pStyle w:val="NoSpacing"/>
        <w:numPr>
          <w:ilvl w:val="0"/>
          <w:numId w:val="10"/>
        </w:numPr>
        <w:rPr>
          <w:rFonts w:ascii="Bookman Old Style" w:hAnsi="Bookman Old Style"/>
          <w:sz w:val="24"/>
          <w:szCs w:val="24"/>
        </w:rPr>
      </w:pPr>
      <w:r>
        <w:rPr>
          <w:rFonts w:ascii="Bookman Old Style" w:hAnsi="Bookman Old Style"/>
          <w:sz w:val="24"/>
          <w:szCs w:val="24"/>
        </w:rPr>
        <w:t>Yeast.</w:t>
      </w:r>
    </w:p>
    <w:p w:rsidR="000F4AF4" w:rsidRDefault="000F4AF4" w:rsidP="000F4AF4">
      <w:pPr>
        <w:pStyle w:val="NoSpacing"/>
        <w:ind w:left="1080"/>
        <w:rPr>
          <w:rFonts w:ascii="Bookman Old Style" w:hAnsi="Bookman Old Style"/>
          <w:b/>
          <w:i/>
          <w:sz w:val="24"/>
          <w:szCs w:val="24"/>
        </w:rPr>
      </w:pPr>
      <w:r>
        <w:rPr>
          <w:rFonts w:ascii="Bookman Old Style" w:hAnsi="Bookman Old Style"/>
          <w:b/>
          <w:i/>
          <w:sz w:val="24"/>
          <w:szCs w:val="24"/>
        </w:rPr>
        <w:t>Budding.</w:t>
      </w:r>
    </w:p>
    <w:p w:rsidR="000F4AF4" w:rsidRPr="000F4AF4" w:rsidRDefault="000F4AF4" w:rsidP="000F4AF4">
      <w:pPr>
        <w:pStyle w:val="NoSpacing"/>
        <w:ind w:left="1080"/>
        <w:rPr>
          <w:rFonts w:ascii="Bookman Old Style" w:hAnsi="Bookman Old Style"/>
          <w:b/>
          <w:i/>
          <w:sz w:val="24"/>
          <w:szCs w:val="24"/>
        </w:rPr>
      </w:pPr>
    </w:p>
    <w:p w:rsidR="00D74A1F" w:rsidRDefault="00D74A1F" w:rsidP="00D74A1F">
      <w:pPr>
        <w:pStyle w:val="NoSpacing"/>
        <w:numPr>
          <w:ilvl w:val="0"/>
          <w:numId w:val="10"/>
        </w:numPr>
        <w:rPr>
          <w:rFonts w:ascii="Bookman Old Style" w:hAnsi="Bookman Old Style"/>
          <w:sz w:val="24"/>
          <w:szCs w:val="24"/>
        </w:rPr>
      </w:pPr>
      <w:r>
        <w:rPr>
          <w:rFonts w:ascii="Bookman Old Style" w:hAnsi="Bookman Old Style"/>
          <w:sz w:val="24"/>
          <w:szCs w:val="24"/>
        </w:rPr>
        <w:t>Amoeba.</w:t>
      </w:r>
    </w:p>
    <w:p w:rsidR="000F4AF4" w:rsidRDefault="000F4AF4" w:rsidP="000F4AF4">
      <w:pPr>
        <w:pStyle w:val="NoSpacing"/>
        <w:ind w:left="1080"/>
        <w:rPr>
          <w:rFonts w:ascii="Bookman Old Style" w:hAnsi="Bookman Old Style"/>
          <w:b/>
          <w:i/>
          <w:sz w:val="24"/>
          <w:szCs w:val="24"/>
        </w:rPr>
      </w:pPr>
      <w:r>
        <w:rPr>
          <w:rFonts w:ascii="Bookman Old Style" w:hAnsi="Bookman Old Style"/>
          <w:b/>
          <w:i/>
          <w:sz w:val="24"/>
          <w:szCs w:val="24"/>
        </w:rPr>
        <w:t>Binary fission.</w:t>
      </w:r>
    </w:p>
    <w:p w:rsidR="000F4AF4" w:rsidRPr="000F4AF4" w:rsidRDefault="000F4AF4" w:rsidP="000F4AF4">
      <w:pPr>
        <w:pStyle w:val="NoSpacing"/>
        <w:ind w:left="1080"/>
        <w:rPr>
          <w:rFonts w:ascii="Bookman Old Style" w:hAnsi="Bookman Old Style"/>
          <w:b/>
          <w:i/>
          <w:sz w:val="24"/>
          <w:szCs w:val="24"/>
        </w:rPr>
      </w:pPr>
    </w:p>
    <w:p w:rsidR="00D74A1F" w:rsidRDefault="00D74A1F" w:rsidP="00D74A1F">
      <w:pPr>
        <w:pStyle w:val="NoSpacing"/>
        <w:numPr>
          <w:ilvl w:val="0"/>
          <w:numId w:val="10"/>
        </w:numPr>
        <w:rPr>
          <w:rFonts w:ascii="Bookman Old Style" w:hAnsi="Bookman Old Style"/>
          <w:sz w:val="24"/>
          <w:szCs w:val="24"/>
        </w:rPr>
      </w:pPr>
      <w:r>
        <w:rPr>
          <w:rFonts w:ascii="Bookman Old Style" w:hAnsi="Bookman Old Style"/>
          <w:sz w:val="24"/>
          <w:szCs w:val="24"/>
        </w:rPr>
        <w:t>Rhizopus species.</w:t>
      </w:r>
    </w:p>
    <w:p w:rsidR="00D74A1F" w:rsidRDefault="000F4AF4" w:rsidP="00D74A1F">
      <w:pPr>
        <w:pStyle w:val="NoSpacing"/>
        <w:ind w:left="1080"/>
        <w:rPr>
          <w:rFonts w:ascii="Bookman Old Style" w:hAnsi="Bookman Old Style"/>
          <w:b/>
          <w:i/>
          <w:sz w:val="24"/>
          <w:szCs w:val="24"/>
        </w:rPr>
      </w:pPr>
      <w:r>
        <w:rPr>
          <w:rFonts w:ascii="Bookman Old Style" w:hAnsi="Bookman Old Style"/>
          <w:b/>
          <w:i/>
          <w:sz w:val="24"/>
          <w:szCs w:val="24"/>
        </w:rPr>
        <w:t>Spore formation.</w:t>
      </w:r>
    </w:p>
    <w:p w:rsidR="000F4AF4" w:rsidRPr="000F4AF4" w:rsidRDefault="000F4AF4" w:rsidP="00D74A1F">
      <w:pPr>
        <w:pStyle w:val="NoSpacing"/>
        <w:ind w:left="108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(a) Name one defect of circulatory system in humans. </w:t>
      </w:r>
      <w:r>
        <w:rPr>
          <w:rFonts w:ascii="Bookman Old Style" w:hAnsi="Bookman Old Style"/>
          <w:sz w:val="24"/>
          <w:szCs w:val="24"/>
        </w:rPr>
        <w:tab/>
      </w:r>
      <w:r>
        <w:rPr>
          <w:rFonts w:ascii="Bookman Old Style" w:hAnsi="Bookman Old Style"/>
          <w:sz w:val="24"/>
          <w:szCs w:val="24"/>
        </w:rPr>
        <w:tab/>
        <w:t>(1mk)</w:t>
      </w:r>
    </w:p>
    <w:p w:rsidR="00DE62BE" w:rsidRDefault="00DE62BE" w:rsidP="00DE62BE">
      <w:pPr>
        <w:pStyle w:val="NoSpacing"/>
        <w:numPr>
          <w:ilvl w:val="0"/>
          <w:numId w:val="17"/>
        </w:numPr>
        <w:rPr>
          <w:rFonts w:ascii="Bookman Old Style" w:hAnsi="Bookman Old Style"/>
          <w:b/>
          <w:i/>
          <w:sz w:val="24"/>
          <w:szCs w:val="24"/>
        </w:rPr>
      </w:pPr>
      <w:r>
        <w:rPr>
          <w:rFonts w:ascii="Bookman Old Style" w:hAnsi="Bookman Old Style"/>
          <w:b/>
          <w:i/>
          <w:sz w:val="24"/>
          <w:szCs w:val="24"/>
        </w:rPr>
        <w:t xml:space="preserve"> Thrombosis</w:t>
      </w:r>
    </w:p>
    <w:p w:rsidR="00DE62BE" w:rsidRDefault="00DE62BE" w:rsidP="00DE62BE">
      <w:pPr>
        <w:pStyle w:val="NoSpacing"/>
        <w:numPr>
          <w:ilvl w:val="0"/>
          <w:numId w:val="17"/>
        </w:numPr>
        <w:rPr>
          <w:rFonts w:ascii="Bookman Old Style" w:hAnsi="Bookman Old Style"/>
          <w:b/>
          <w:i/>
          <w:sz w:val="24"/>
          <w:szCs w:val="24"/>
        </w:rPr>
      </w:pPr>
      <w:r>
        <w:rPr>
          <w:rFonts w:ascii="Bookman Old Style" w:hAnsi="Bookman Old Style"/>
          <w:b/>
          <w:i/>
          <w:sz w:val="24"/>
          <w:szCs w:val="24"/>
        </w:rPr>
        <w:t>Arteriosclerosis.</w:t>
      </w:r>
    </w:p>
    <w:p w:rsidR="00DE62BE" w:rsidRPr="00DE62BE" w:rsidRDefault="00DE62BE" w:rsidP="00DE62BE">
      <w:pPr>
        <w:pStyle w:val="NoSpacing"/>
        <w:numPr>
          <w:ilvl w:val="0"/>
          <w:numId w:val="17"/>
        </w:numPr>
        <w:rPr>
          <w:rFonts w:ascii="Bookman Old Style" w:hAnsi="Bookman Old Style"/>
          <w:b/>
          <w:i/>
          <w:sz w:val="24"/>
          <w:szCs w:val="24"/>
        </w:rPr>
      </w:pPr>
    </w:p>
    <w:p w:rsidR="00D74A1F" w:rsidRDefault="00D74A1F" w:rsidP="00D74A1F">
      <w:pPr>
        <w:pStyle w:val="NoSpacing"/>
        <w:ind w:left="720"/>
        <w:rPr>
          <w:rFonts w:ascii="Bookman Old Style" w:hAnsi="Bookman Old Style"/>
          <w:sz w:val="24"/>
          <w:szCs w:val="24"/>
        </w:rPr>
      </w:pPr>
      <w:r>
        <w:rPr>
          <w:rFonts w:ascii="Bookman Old Style" w:hAnsi="Bookman Old Style"/>
          <w:sz w:val="24"/>
          <w:szCs w:val="24"/>
        </w:rPr>
        <w:t xml:space="preserve">(b) State three functions of blood other than transport. </w:t>
      </w:r>
      <w:r>
        <w:rPr>
          <w:rFonts w:ascii="Bookman Old Style" w:hAnsi="Bookman Old Style"/>
          <w:sz w:val="24"/>
          <w:szCs w:val="24"/>
        </w:rPr>
        <w:tab/>
      </w:r>
      <w:r>
        <w:rPr>
          <w:rFonts w:ascii="Bookman Old Style" w:hAnsi="Bookman Old Style"/>
          <w:sz w:val="24"/>
          <w:szCs w:val="24"/>
        </w:rPr>
        <w:tab/>
        <w:t>(3mks)</w:t>
      </w:r>
    </w:p>
    <w:p w:rsidR="00D74A1F" w:rsidRDefault="00975DAC" w:rsidP="00975DAC">
      <w:pPr>
        <w:pStyle w:val="NoSpacing"/>
        <w:numPr>
          <w:ilvl w:val="0"/>
          <w:numId w:val="18"/>
        </w:numPr>
        <w:rPr>
          <w:rFonts w:ascii="Bookman Old Style" w:hAnsi="Bookman Old Style"/>
          <w:b/>
          <w:i/>
          <w:sz w:val="24"/>
          <w:szCs w:val="24"/>
        </w:rPr>
      </w:pPr>
      <w:r>
        <w:rPr>
          <w:rFonts w:ascii="Bookman Old Style" w:hAnsi="Bookman Old Style"/>
          <w:b/>
          <w:i/>
          <w:sz w:val="24"/>
          <w:szCs w:val="24"/>
        </w:rPr>
        <w:t>Regulation of pH of body fluids.</w:t>
      </w:r>
    </w:p>
    <w:p w:rsidR="00975DAC" w:rsidRDefault="00975DAC" w:rsidP="00975DAC">
      <w:pPr>
        <w:pStyle w:val="NoSpacing"/>
        <w:numPr>
          <w:ilvl w:val="0"/>
          <w:numId w:val="18"/>
        </w:numPr>
        <w:rPr>
          <w:rFonts w:ascii="Bookman Old Style" w:hAnsi="Bookman Old Style"/>
          <w:b/>
          <w:i/>
          <w:sz w:val="24"/>
          <w:szCs w:val="24"/>
        </w:rPr>
      </w:pPr>
      <w:r>
        <w:rPr>
          <w:rFonts w:ascii="Bookman Old Style" w:hAnsi="Bookman Old Style"/>
          <w:b/>
          <w:i/>
          <w:sz w:val="24"/>
          <w:szCs w:val="24"/>
        </w:rPr>
        <w:t>Regulation of blood temperature.</w:t>
      </w:r>
    </w:p>
    <w:p w:rsidR="00975DAC" w:rsidRDefault="00975DAC" w:rsidP="00975DAC">
      <w:pPr>
        <w:pStyle w:val="NoSpacing"/>
        <w:numPr>
          <w:ilvl w:val="0"/>
          <w:numId w:val="18"/>
        </w:numPr>
        <w:rPr>
          <w:rFonts w:ascii="Bookman Old Style" w:hAnsi="Bookman Old Style"/>
          <w:b/>
          <w:i/>
          <w:sz w:val="24"/>
          <w:szCs w:val="24"/>
        </w:rPr>
      </w:pPr>
      <w:r>
        <w:rPr>
          <w:rFonts w:ascii="Bookman Old Style" w:hAnsi="Bookman Old Style"/>
          <w:b/>
          <w:i/>
          <w:sz w:val="24"/>
          <w:szCs w:val="24"/>
        </w:rPr>
        <w:t>Defense against disease-causing organism.</w:t>
      </w:r>
    </w:p>
    <w:p w:rsidR="00975DAC" w:rsidRDefault="00975DAC" w:rsidP="00975DAC">
      <w:pPr>
        <w:pStyle w:val="NoSpacing"/>
        <w:numPr>
          <w:ilvl w:val="0"/>
          <w:numId w:val="18"/>
        </w:numPr>
        <w:rPr>
          <w:rFonts w:ascii="Bookman Old Style" w:hAnsi="Bookman Old Style"/>
          <w:b/>
          <w:i/>
          <w:sz w:val="24"/>
          <w:szCs w:val="24"/>
        </w:rPr>
      </w:pPr>
      <w:r>
        <w:rPr>
          <w:rFonts w:ascii="Bookman Old Style" w:hAnsi="Bookman Old Style"/>
          <w:b/>
          <w:i/>
          <w:sz w:val="24"/>
          <w:szCs w:val="24"/>
        </w:rPr>
        <w:t>Prevent excessive bleeding by enhancing clotting / prevent excessive loss of blood.</w:t>
      </w:r>
    </w:p>
    <w:p w:rsidR="00975DAC" w:rsidRPr="00975DAC" w:rsidRDefault="00975DAC" w:rsidP="000E1B7D">
      <w:pPr>
        <w:pStyle w:val="NoSpacing"/>
        <w:ind w:left="144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What do you understand by the term oxygen debt? </w:t>
      </w:r>
      <w:r>
        <w:rPr>
          <w:rFonts w:ascii="Bookman Old Style" w:hAnsi="Bookman Old Style"/>
          <w:sz w:val="24"/>
          <w:szCs w:val="24"/>
        </w:rPr>
        <w:tab/>
      </w:r>
      <w:r>
        <w:rPr>
          <w:rFonts w:ascii="Bookman Old Style" w:hAnsi="Bookman Old Style"/>
          <w:sz w:val="24"/>
          <w:szCs w:val="24"/>
        </w:rPr>
        <w:tab/>
        <w:t>(2mks)</w:t>
      </w:r>
    </w:p>
    <w:p w:rsidR="000E1B7D" w:rsidRDefault="000E1B7D" w:rsidP="000E1B7D">
      <w:pPr>
        <w:pStyle w:val="NoSpacing"/>
        <w:ind w:left="720"/>
        <w:rPr>
          <w:rFonts w:ascii="Bookman Old Style" w:hAnsi="Bookman Old Style"/>
          <w:b/>
          <w:i/>
          <w:sz w:val="24"/>
          <w:szCs w:val="24"/>
        </w:rPr>
      </w:pPr>
      <w:r>
        <w:rPr>
          <w:rFonts w:ascii="Bookman Old Style" w:hAnsi="Bookman Old Style"/>
          <w:b/>
          <w:i/>
          <w:sz w:val="24"/>
          <w:szCs w:val="24"/>
        </w:rPr>
        <w:t>The amount of oxygen required to get rid of accumulated lactic acid in the body when the body produces energy by anaerobic respiration.</w:t>
      </w:r>
    </w:p>
    <w:p w:rsidR="000E1B7D" w:rsidRPr="000E1B7D" w:rsidRDefault="000E1B7D" w:rsidP="000E1B7D">
      <w:pPr>
        <w:pStyle w:val="NoSpacing"/>
        <w:ind w:left="72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List any two distinguishing features of class </w:t>
      </w:r>
      <w:proofErr w:type="spellStart"/>
      <w:r>
        <w:rPr>
          <w:rFonts w:ascii="Bookman Old Style" w:hAnsi="Bookman Old Style"/>
          <w:sz w:val="24"/>
          <w:szCs w:val="24"/>
        </w:rPr>
        <w:t>arachnida</w:t>
      </w:r>
      <w:proofErr w:type="spellEnd"/>
      <w:r>
        <w:rPr>
          <w:rFonts w:ascii="Bookman Old Style" w:hAnsi="Bookman Old Style"/>
          <w:sz w:val="24"/>
          <w:szCs w:val="24"/>
        </w:rPr>
        <w:t xml:space="preserve">. </w:t>
      </w:r>
      <w:r>
        <w:rPr>
          <w:rFonts w:ascii="Bookman Old Style" w:hAnsi="Bookman Old Style"/>
          <w:sz w:val="24"/>
          <w:szCs w:val="24"/>
        </w:rPr>
        <w:tab/>
        <w:t>(2mks)</w:t>
      </w:r>
    </w:p>
    <w:p w:rsidR="001F4F68" w:rsidRDefault="001F4F68" w:rsidP="001F4F68">
      <w:pPr>
        <w:pStyle w:val="NoSpacing"/>
        <w:numPr>
          <w:ilvl w:val="0"/>
          <w:numId w:val="18"/>
        </w:numPr>
        <w:rPr>
          <w:rFonts w:ascii="Bookman Old Style" w:hAnsi="Bookman Old Style"/>
          <w:b/>
          <w:i/>
          <w:sz w:val="24"/>
          <w:szCs w:val="24"/>
        </w:rPr>
      </w:pPr>
      <w:r>
        <w:rPr>
          <w:rFonts w:ascii="Bookman Old Style" w:hAnsi="Bookman Old Style"/>
          <w:b/>
          <w:i/>
          <w:sz w:val="24"/>
          <w:szCs w:val="24"/>
        </w:rPr>
        <w:t>Have two segmented body parts.</w:t>
      </w:r>
    </w:p>
    <w:p w:rsidR="001F4F68" w:rsidRDefault="001F4F68" w:rsidP="001F4F68">
      <w:pPr>
        <w:pStyle w:val="NoSpacing"/>
        <w:numPr>
          <w:ilvl w:val="0"/>
          <w:numId w:val="18"/>
        </w:numPr>
        <w:rPr>
          <w:rFonts w:ascii="Bookman Old Style" w:hAnsi="Bookman Old Style"/>
          <w:b/>
          <w:i/>
          <w:sz w:val="24"/>
          <w:szCs w:val="24"/>
        </w:rPr>
      </w:pPr>
      <w:r>
        <w:rPr>
          <w:rFonts w:ascii="Bookman Old Style" w:hAnsi="Bookman Old Style"/>
          <w:b/>
          <w:i/>
          <w:sz w:val="24"/>
          <w:szCs w:val="24"/>
        </w:rPr>
        <w:t>Have eight jointed legs or appendages.</w:t>
      </w:r>
    </w:p>
    <w:p w:rsidR="001F4F68" w:rsidRPr="001F4F68" w:rsidRDefault="001F4F68" w:rsidP="001F4F68">
      <w:pPr>
        <w:pStyle w:val="NoSpacing"/>
        <w:ind w:left="144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 xml:space="preserve">Give the name used to refer to fruit development without fertilization.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311FAE" w:rsidRDefault="00311FAE" w:rsidP="00311FAE">
      <w:pPr>
        <w:pStyle w:val="NoSpacing"/>
        <w:ind w:left="720"/>
        <w:rPr>
          <w:rFonts w:ascii="Bookman Old Style" w:hAnsi="Bookman Old Style"/>
          <w:b/>
          <w:i/>
          <w:sz w:val="24"/>
          <w:szCs w:val="24"/>
        </w:rPr>
      </w:pPr>
      <w:proofErr w:type="spellStart"/>
      <w:r>
        <w:rPr>
          <w:rFonts w:ascii="Bookman Old Style" w:hAnsi="Bookman Old Style"/>
          <w:b/>
          <w:i/>
          <w:sz w:val="24"/>
          <w:szCs w:val="24"/>
        </w:rPr>
        <w:t>Parthenocarpy</w:t>
      </w:r>
      <w:proofErr w:type="spellEnd"/>
      <w:r>
        <w:rPr>
          <w:rFonts w:ascii="Bookman Old Style" w:hAnsi="Bookman Old Style"/>
          <w:b/>
          <w:i/>
          <w:sz w:val="24"/>
          <w:szCs w:val="24"/>
        </w:rPr>
        <w:t>.</w:t>
      </w:r>
    </w:p>
    <w:p w:rsidR="00311FAE" w:rsidRPr="00311FAE" w:rsidRDefault="00311FAE" w:rsidP="00311FAE">
      <w:pPr>
        <w:pStyle w:val="NoSpacing"/>
        <w:ind w:left="720"/>
        <w:rPr>
          <w:rFonts w:ascii="Bookman Old Style" w:hAnsi="Bookman Old Style"/>
          <w:b/>
          <w:i/>
          <w:sz w:val="24"/>
          <w:szCs w:val="24"/>
        </w:rPr>
      </w:pPr>
    </w:p>
    <w:p w:rsidR="00D74A1F" w:rsidRDefault="00D74A1F" w:rsidP="00D74A1F">
      <w:pPr>
        <w:pStyle w:val="NoSpacing"/>
        <w:numPr>
          <w:ilvl w:val="0"/>
          <w:numId w:val="1"/>
        </w:numPr>
        <w:rPr>
          <w:rFonts w:ascii="Bookman Old Style" w:hAnsi="Bookman Old Style"/>
          <w:sz w:val="24"/>
          <w:szCs w:val="24"/>
        </w:rPr>
      </w:pPr>
      <w:r>
        <w:rPr>
          <w:rFonts w:ascii="Bookman Old Style" w:hAnsi="Bookman Old Style"/>
          <w:sz w:val="24"/>
          <w:szCs w:val="24"/>
        </w:rPr>
        <w:t>During which phase of meiosis does crossing over occur?</w:t>
      </w:r>
      <w:r w:rsidR="000D644E">
        <w:rPr>
          <w:rFonts w:ascii="Bookman Old Style" w:hAnsi="Bookman Old Style"/>
          <w:sz w:val="24"/>
          <w:szCs w:val="24"/>
        </w:rPr>
        <w:tab/>
        <w:t>(1mk)</w:t>
      </w:r>
    </w:p>
    <w:p w:rsidR="000D644E" w:rsidRPr="000D644E" w:rsidRDefault="000D644E" w:rsidP="000D644E">
      <w:pPr>
        <w:pStyle w:val="NoSpacing"/>
        <w:ind w:left="720"/>
        <w:rPr>
          <w:rFonts w:ascii="Bookman Old Style" w:hAnsi="Bookman Old Style"/>
          <w:b/>
          <w:i/>
          <w:sz w:val="24"/>
          <w:szCs w:val="24"/>
        </w:rPr>
      </w:pPr>
      <w:r>
        <w:rPr>
          <w:rFonts w:ascii="Bookman Old Style" w:hAnsi="Bookman Old Style"/>
          <w:b/>
          <w:i/>
          <w:sz w:val="24"/>
          <w:szCs w:val="24"/>
        </w:rPr>
        <w:t>Prophase I</w:t>
      </w:r>
    </w:p>
    <w:p w:rsidR="00D74A1F" w:rsidRPr="00432311" w:rsidRDefault="00D74A1F" w:rsidP="00D74A1F">
      <w:pPr>
        <w:pStyle w:val="NoSpacing"/>
        <w:ind w:left="720"/>
        <w:rPr>
          <w:rFonts w:ascii="Bookman Old Style" w:hAnsi="Bookman Old Style"/>
          <w:sz w:val="24"/>
          <w:szCs w:val="24"/>
        </w:rPr>
      </w:pPr>
    </w:p>
    <w:p w:rsidR="00D74A1F" w:rsidRDefault="00D74A1F" w:rsidP="00D74A1F"/>
    <w:p w:rsidR="002D023E" w:rsidRDefault="002D023E"/>
    <w:sectPr w:rsidR="002D023E" w:rsidSect="00D74A1F">
      <w:pgSz w:w="12240" w:h="15840"/>
      <w:pgMar w:top="630" w:right="108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8D0"/>
    <w:multiLevelType w:val="hybridMultilevel"/>
    <w:tmpl w:val="39640436"/>
    <w:lvl w:ilvl="0" w:tplc="63F62B16">
      <w:numFmt w:val="bullet"/>
      <w:lvlText w:val="-"/>
      <w:lvlJc w:val="left"/>
      <w:pPr>
        <w:ind w:left="1440" w:hanging="360"/>
      </w:pPr>
      <w:rPr>
        <w:rFonts w:ascii="Bookman Old Style" w:eastAsiaTheme="minorHAnsi" w:hAnsi="Bookman Old Styl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F03A15"/>
    <w:multiLevelType w:val="hybridMultilevel"/>
    <w:tmpl w:val="7B0E5AD2"/>
    <w:lvl w:ilvl="0" w:tplc="02EC5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FD566B"/>
    <w:multiLevelType w:val="hybridMultilevel"/>
    <w:tmpl w:val="DB722020"/>
    <w:lvl w:ilvl="0" w:tplc="540A87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F768F"/>
    <w:multiLevelType w:val="hybridMultilevel"/>
    <w:tmpl w:val="C918233A"/>
    <w:lvl w:ilvl="0" w:tplc="7D2C8C2C">
      <w:start w:val="2"/>
      <w:numFmt w:val="bullet"/>
      <w:lvlText w:val=""/>
      <w:lvlJc w:val="left"/>
      <w:pPr>
        <w:ind w:left="2520" w:hanging="360"/>
      </w:pPr>
      <w:rPr>
        <w:rFonts w:ascii="Symbol" w:eastAsiaTheme="minorHAnsi" w:hAnsi="Symbol" w:cstheme="minorBidi" w:hint="default"/>
        <w:b/>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85D3C19"/>
    <w:multiLevelType w:val="hybridMultilevel"/>
    <w:tmpl w:val="3DCC3BCE"/>
    <w:lvl w:ilvl="0" w:tplc="C4B4DE6E">
      <w:start w:val="1"/>
      <w:numFmt w:val="lowerLetter"/>
      <w:lvlText w:val="(%1)"/>
      <w:lvlJc w:val="left"/>
      <w:pPr>
        <w:ind w:left="1440" w:hanging="360"/>
      </w:pPr>
      <w:rPr>
        <w:rFonts w:ascii="Bookman Old Style" w:eastAsiaTheme="minorHAnsi" w:hAnsi="Bookman Old Style"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B77C88"/>
    <w:multiLevelType w:val="hybridMultilevel"/>
    <w:tmpl w:val="693C8048"/>
    <w:lvl w:ilvl="0" w:tplc="8CAAF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402C5F"/>
    <w:multiLevelType w:val="hybridMultilevel"/>
    <w:tmpl w:val="EECEDCCE"/>
    <w:lvl w:ilvl="0" w:tplc="661CAB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F1491C"/>
    <w:multiLevelType w:val="hybridMultilevel"/>
    <w:tmpl w:val="9A762AD2"/>
    <w:lvl w:ilvl="0" w:tplc="A7FC0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164B7F"/>
    <w:multiLevelType w:val="hybridMultilevel"/>
    <w:tmpl w:val="6D8AC2E2"/>
    <w:lvl w:ilvl="0" w:tplc="86BEA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1966FA"/>
    <w:multiLevelType w:val="hybridMultilevel"/>
    <w:tmpl w:val="FDB46E60"/>
    <w:lvl w:ilvl="0" w:tplc="4CB2DE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FA01CF"/>
    <w:multiLevelType w:val="hybridMultilevel"/>
    <w:tmpl w:val="8080486A"/>
    <w:lvl w:ilvl="0" w:tplc="549EBE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3C445B"/>
    <w:multiLevelType w:val="hybridMultilevel"/>
    <w:tmpl w:val="430CAEA6"/>
    <w:lvl w:ilvl="0" w:tplc="7D2C8C2C">
      <w:start w:val="2"/>
      <w:numFmt w:val="bullet"/>
      <w:lvlText w:val=""/>
      <w:lvlJc w:val="left"/>
      <w:pPr>
        <w:ind w:left="3240" w:hanging="360"/>
      </w:pPr>
      <w:rPr>
        <w:rFonts w:ascii="Symbol" w:eastAsiaTheme="minorHAnsi" w:hAnsi="Symbol" w:cstheme="minorBidi"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F30A81"/>
    <w:multiLevelType w:val="hybridMultilevel"/>
    <w:tmpl w:val="500E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424A96"/>
    <w:multiLevelType w:val="hybridMultilevel"/>
    <w:tmpl w:val="22C41CF0"/>
    <w:lvl w:ilvl="0" w:tplc="63F62B16">
      <w:numFmt w:val="bullet"/>
      <w:lvlText w:val="-"/>
      <w:lvlJc w:val="left"/>
      <w:pPr>
        <w:ind w:left="1440" w:hanging="360"/>
      </w:pPr>
      <w:rPr>
        <w:rFonts w:ascii="Bookman Old Style" w:eastAsiaTheme="minorHAnsi" w:hAnsi="Bookman Old Styl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3F68F4"/>
    <w:multiLevelType w:val="hybridMultilevel"/>
    <w:tmpl w:val="C9E62282"/>
    <w:lvl w:ilvl="0" w:tplc="8B047B3A">
      <w:start w:val="1"/>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F746D6"/>
    <w:multiLevelType w:val="hybridMultilevel"/>
    <w:tmpl w:val="22D2252E"/>
    <w:lvl w:ilvl="0" w:tplc="BFB89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0A53A1"/>
    <w:multiLevelType w:val="hybridMultilevel"/>
    <w:tmpl w:val="060C5BB6"/>
    <w:lvl w:ilvl="0" w:tplc="63F62B16">
      <w:numFmt w:val="bullet"/>
      <w:lvlText w:val="-"/>
      <w:lvlJc w:val="left"/>
      <w:pPr>
        <w:ind w:left="1440" w:hanging="360"/>
      </w:pPr>
      <w:rPr>
        <w:rFonts w:ascii="Bookman Old Style" w:eastAsiaTheme="minorHAnsi" w:hAnsi="Bookman Old Styl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190981"/>
    <w:multiLevelType w:val="hybridMultilevel"/>
    <w:tmpl w:val="E2AC78BE"/>
    <w:lvl w:ilvl="0" w:tplc="84D08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8"/>
  </w:num>
  <w:num w:numId="4">
    <w:abstractNumId w:val="10"/>
  </w:num>
  <w:num w:numId="5">
    <w:abstractNumId w:val="6"/>
  </w:num>
  <w:num w:numId="6">
    <w:abstractNumId w:val="5"/>
  </w:num>
  <w:num w:numId="7">
    <w:abstractNumId w:val="1"/>
  </w:num>
  <w:num w:numId="8">
    <w:abstractNumId w:val="9"/>
  </w:num>
  <w:num w:numId="9">
    <w:abstractNumId w:val="17"/>
  </w:num>
  <w:num w:numId="10">
    <w:abstractNumId w:val="15"/>
  </w:num>
  <w:num w:numId="11">
    <w:abstractNumId w:val="4"/>
  </w:num>
  <w:num w:numId="12">
    <w:abstractNumId w:val="0"/>
  </w:num>
  <w:num w:numId="13">
    <w:abstractNumId w:val="16"/>
  </w:num>
  <w:num w:numId="14">
    <w:abstractNumId w:val="3"/>
  </w:num>
  <w:num w:numId="15">
    <w:abstractNumId w:val="11"/>
  </w:num>
  <w:num w:numId="16">
    <w:abstractNumId w:val="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2"/>
  </w:compat>
  <w:rsids>
    <w:rsidRoot w:val="00D74A1F"/>
    <w:rsid w:val="00002061"/>
    <w:rsid w:val="000258E4"/>
    <w:rsid w:val="00081FD9"/>
    <w:rsid w:val="000C0915"/>
    <w:rsid w:val="000D644E"/>
    <w:rsid w:val="000E1B7D"/>
    <w:rsid w:val="000E7848"/>
    <w:rsid w:val="000F1C48"/>
    <w:rsid w:val="000F2AAB"/>
    <w:rsid w:val="000F4AF4"/>
    <w:rsid w:val="001050E0"/>
    <w:rsid w:val="001F4F68"/>
    <w:rsid w:val="002123CD"/>
    <w:rsid w:val="002771A3"/>
    <w:rsid w:val="002D023E"/>
    <w:rsid w:val="002D164D"/>
    <w:rsid w:val="00311FAE"/>
    <w:rsid w:val="00357C63"/>
    <w:rsid w:val="003B50AC"/>
    <w:rsid w:val="003B6E12"/>
    <w:rsid w:val="00421D39"/>
    <w:rsid w:val="00424D13"/>
    <w:rsid w:val="004F0D62"/>
    <w:rsid w:val="00616123"/>
    <w:rsid w:val="00617848"/>
    <w:rsid w:val="00637218"/>
    <w:rsid w:val="00646C8A"/>
    <w:rsid w:val="007417F0"/>
    <w:rsid w:val="00793B17"/>
    <w:rsid w:val="007A4E6D"/>
    <w:rsid w:val="00920281"/>
    <w:rsid w:val="00942039"/>
    <w:rsid w:val="00975DAC"/>
    <w:rsid w:val="00982E55"/>
    <w:rsid w:val="009D5FC3"/>
    <w:rsid w:val="00A13B23"/>
    <w:rsid w:val="00A54EC5"/>
    <w:rsid w:val="00A5779F"/>
    <w:rsid w:val="00AF6E7B"/>
    <w:rsid w:val="00BA67AA"/>
    <w:rsid w:val="00BC4EF9"/>
    <w:rsid w:val="00CC35DE"/>
    <w:rsid w:val="00CF74D0"/>
    <w:rsid w:val="00D00872"/>
    <w:rsid w:val="00D27CF1"/>
    <w:rsid w:val="00D5270F"/>
    <w:rsid w:val="00D74A1F"/>
    <w:rsid w:val="00D76437"/>
    <w:rsid w:val="00DE2C00"/>
    <w:rsid w:val="00DE4163"/>
    <w:rsid w:val="00DE62BE"/>
    <w:rsid w:val="00E13D0E"/>
    <w:rsid w:val="00EA69D8"/>
    <w:rsid w:val="00F06806"/>
    <w:rsid w:val="00FA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A1F"/>
    <w:pPr>
      <w:spacing w:after="0" w:line="240" w:lineRule="auto"/>
    </w:pPr>
  </w:style>
  <w:style w:type="character" w:styleId="PlaceholderText">
    <w:name w:val="Placeholder Text"/>
    <w:basedOn w:val="DefaultParagraphFont"/>
    <w:uiPriority w:val="99"/>
    <w:semiHidden/>
    <w:rsid w:val="000E7848"/>
    <w:rPr>
      <w:color w:val="808080"/>
    </w:rPr>
  </w:style>
  <w:style w:type="paragraph" w:styleId="BalloonText">
    <w:name w:val="Balloon Text"/>
    <w:basedOn w:val="Normal"/>
    <w:link w:val="BalloonTextChar"/>
    <w:uiPriority w:val="99"/>
    <w:semiHidden/>
    <w:unhideWhenUsed/>
    <w:rsid w:val="000E7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anestar precious</dc:creator>
  <cp:keywords/>
  <dc:description/>
  <cp:lastModifiedBy>user</cp:lastModifiedBy>
  <cp:revision>53</cp:revision>
  <dcterms:created xsi:type="dcterms:W3CDTF">2019-06-24T19:42:00Z</dcterms:created>
  <dcterms:modified xsi:type="dcterms:W3CDTF">2019-07-19T18:45:00Z</dcterms:modified>
</cp:coreProperties>
</file>