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NAME……………………………........................................ INDEX NUMBER......................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ADM NO…....……...SCHOOL…………………..................CLASS.............................................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SIGNATURE...................... DATE..................................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CHRISTIAN RELIGIOUS EDUCATION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313/1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TIME: 2 ½ HOURS</w:t>
      </w:r>
    </w:p>
    <w:p w:rsidR="008C6961" w:rsidRPr="00166358" w:rsidRDefault="001F0757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JULY EXAMINATIONS</w:t>
      </w:r>
      <w:r w:rsidR="008C6961" w:rsidRPr="00166358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bookmarkStart w:id="0" w:name="_GoBack"/>
      <w:bookmarkEnd w:id="0"/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Instructions to Candidates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sym w:font="Times New Roman" w:char="F0D8"/>
      </w:r>
      <w:r w:rsidRPr="00166358">
        <w:rPr>
          <w:rFonts w:ascii="Times New Roman" w:eastAsia="Calibri" w:hAnsi="Times New Roman" w:cs="Times New Roman"/>
          <w:sz w:val="24"/>
          <w:szCs w:val="24"/>
        </w:rPr>
        <w:tab/>
        <w:t xml:space="preserve">ANSWER ANY FIVE QUESTIONS 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sym w:font="Times New Roman" w:char="F0D8"/>
      </w:r>
      <w:r w:rsidRPr="00166358">
        <w:rPr>
          <w:rFonts w:ascii="Times New Roman" w:eastAsia="Calibri" w:hAnsi="Times New Roman" w:cs="Times New Roman"/>
          <w:sz w:val="24"/>
          <w:szCs w:val="24"/>
        </w:rPr>
        <w:tab/>
        <w:t>EACH QUESTIONS CARRIES EQUAL MARKS (20 MARKS)</w:t>
      </w: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961" w:rsidRPr="00166358" w:rsidRDefault="008C6961" w:rsidP="008C696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66358">
        <w:rPr>
          <w:rFonts w:ascii="Times New Roman" w:eastAsia="Calibri" w:hAnsi="Times New Roman" w:cs="Times New Roman"/>
          <w:sz w:val="24"/>
          <w:szCs w:val="24"/>
        </w:rPr>
        <w:t>FOR EXAMINERS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8"/>
        <w:gridCol w:w="1137"/>
        <w:gridCol w:w="1136"/>
        <w:gridCol w:w="1136"/>
        <w:gridCol w:w="1136"/>
        <w:gridCol w:w="1136"/>
        <w:gridCol w:w="1136"/>
        <w:gridCol w:w="1115"/>
      </w:tblGrid>
      <w:tr w:rsidR="008C6961" w:rsidRPr="00166358" w:rsidTr="008C69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8C6961" w:rsidRPr="00166358" w:rsidTr="008C69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  <w:r w:rsidRPr="00166358"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1" w:rsidRPr="00166358" w:rsidRDefault="008C6961" w:rsidP="008C69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8C6961" w:rsidRPr="00166358" w:rsidRDefault="008C6961" w:rsidP="00437E7D">
      <w:pPr>
        <w:rPr>
          <w:rFonts w:ascii="Times New Roman" w:hAnsi="Times New Roman" w:cs="Times New Roman"/>
          <w:sz w:val="24"/>
          <w:szCs w:val="24"/>
        </w:rPr>
      </w:pPr>
    </w:p>
    <w:p w:rsidR="00077754" w:rsidRPr="00166358" w:rsidRDefault="00077754" w:rsidP="0007775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F0" w:rsidRPr="00166358" w:rsidRDefault="00077754" w:rsidP="007551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="007551F0" w:rsidRPr="00166358">
        <w:rPr>
          <w:rFonts w:ascii="Times New Roman" w:eastAsia="Times New Roman" w:hAnsi="Times New Roman" w:cs="Times New Roman"/>
          <w:b/>
          <w:sz w:val="24"/>
          <w:szCs w:val="24"/>
        </w:rPr>
        <w:t>C. R. E PAPER 1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663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MARKING SCHEME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1. Identify literary styles of writing used in the </w:t>
      </w:r>
      <w:proofErr w:type="gramStart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bible  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(7mks)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Legislative texts e. g. Leviticus 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Wise saying e.g.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p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roverbs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Prophetic speeches e.g. Jeremiah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Prayers e.g. Nehemiah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Love songs e.g.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s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ongs of songs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Religious epic e.g.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e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xodus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Philosophical essays e.g.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j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ob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Epistles e.g. James</w:t>
      </w:r>
    </w:p>
    <w:p w:rsidR="007551F0" w:rsidRPr="00166358" w:rsidRDefault="007551F0" w:rsidP="007551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Gospels e.g. Luke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(b) What are the effects of translating the bible into local African languages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It encouraged people to learn how to read and write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Many people can now read the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b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ible in vernacular/understand the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b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ible better/able to join Christianity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It has contributed to African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t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heology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It has enabled African to participate actively in preaching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It has encouraged the spirit of ecumenism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It has led to the establishment of many printing presses /created job opportunity /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self employment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It has made Africans to rediscover their own cultural identity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It activated the development of African independent churches</w:t>
      </w:r>
    </w:p>
    <w:p w:rsidR="007551F0" w:rsidRPr="00166358" w:rsidRDefault="007551F0" w:rsidP="007551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It has led to rapid spread of Christianity in Kenya. 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(c) Explain ways in which the bible is used to spread the gospel in Kenya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For preaching, evangelists, pastors etc. use the bible as a basic reference when preaching 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For teaching / instruction in learning institutions/ school text for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c.r.e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Selling them to willing buyers/in the bookshops/streets etc.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Free distribution e.g. the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Gideons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>/giving them to individuals as gifts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Translation e.g. into different versions, languages for easy understanding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Illustration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b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iblical stories are illustrated on wall languages/posters/items of clothing/calendars etc.</w:t>
      </w:r>
    </w:p>
    <w:p w:rsidR="007551F0" w:rsidRPr="00166358" w:rsidRDefault="007551F0" w:rsidP="007551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By publishing books for bible studies. The daily guide / daily bread etc.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2 (a)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w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hy man is considered the “image of God”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(5mks)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Man is made in the image and likeness of God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Man has the will to choose between good and evil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God breathed into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mans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nostrils the breath of life i.e. God gave man physical and spiritual life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Man share with God in fellowship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Man was given vision visioning powers than other animals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God gave man control over the earth</w:t>
      </w:r>
    </w:p>
    <w:p w:rsidR="007551F0" w:rsidRPr="00166358" w:rsidRDefault="007551F0" w:rsidP="007551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 was to be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co-creator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(b) Steps taken by God towards healing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demosed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relationship with mankind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looked for Adam and Eve to find out where they were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He made garments of skin for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dam and his wife and clothed them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provided them with means to find food after throwing them out of garden of Aden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made a covenant with Abraham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chose Israel as a holy nation through whom other nations receive Gods salvation / he gave them Ten Commandments.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provided a new covenant through prophet Jeremiah</w:t>
      </w:r>
    </w:p>
    <w:p w:rsidR="007551F0" w:rsidRPr="00166358" w:rsidRDefault="007551F0" w:rsidP="007551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He promised and fulfilled messiah who died on the cross for sins of mankind /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h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e reconciled man to God through the Israelites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(c) Way in which Africans sought reconciliation with God 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(8mks)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Prayers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Invocation of the name of God 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Pouring libations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Offering sacrifices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Singing and dancing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Visiting sacred places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Invoking the names of the ancestors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Cleansing the wrong doers / abstaining from certain practices</w:t>
      </w:r>
    </w:p>
    <w:p w:rsidR="007551F0" w:rsidRPr="00166358" w:rsidRDefault="007551F0" w:rsidP="007551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Helping less fortunate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3. (a)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e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xplain the role of Moses in the history of the Israelites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(10mks)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He was one among the first prophets who received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call with a mission to liberate the Israelites.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performed extra-ordinary miracles for the purpose of overpowering the pharaoh so as to liberate the Israelite.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Its Moses who liberated / delivered the Israelites from Egyptian bondage.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led the Israelites throughout the wilderness during the exodus.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mediated between God and the Israelites through the entire period of exodus.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endured offering for the sake of the Israelites who abused him, accompanied him and asked him to offer providence.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led the Israelites into making the covenant with God on Mt. Sinai.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Moses was given Ten Commandments by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g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od to guide the Israelites to live according to the covenant way of life.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punished the Israelites who broke the covenant and worshiped the golden calf.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Moses interceded on behalf of the Israelites so that God forgive them their sins.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Moses sent for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providence e.g. manna and water.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Moses made the Israelites enter into a renewal of the covenant with God. </w:t>
      </w:r>
    </w:p>
    <w:p w:rsidR="007551F0" w:rsidRPr="00166358" w:rsidRDefault="007551F0" w:rsidP="007551F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Though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guidance he protected the Israelites against hostile desert tribes e.g. the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Amelekites</w:t>
      </w:r>
      <w:proofErr w:type="spellEnd"/>
      <w:r w:rsidRPr="001663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(b) State reasons why pharaoh refused to release the Israelites 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(6mks)</w:t>
      </w:r>
    </w:p>
    <w:p w:rsidR="007551F0" w:rsidRPr="00166358" w:rsidRDefault="007551F0" w:rsidP="007551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He wanted free </w:t>
      </w:r>
      <w:proofErr w:type="spellStart"/>
      <w:r w:rsidRPr="00166358">
        <w:rPr>
          <w:rFonts w:ascii="Times New Roman" w:eastAsia="Times New Roman" w:hAnsi="Times New Roman" w:cs="Times New Roman"/>
          <w:sz w:val="24"/>
          <w:szCs w:val="24"/>
        </w:rPr>
        <w:t>labour</w:t>
      </w:r>
      <w:proofErr w:type="spellEnd"/>
    </w:p>
    <w:p w:rsidR="007551F0" w:rsidRPr="00166358" w:rsidRDefault="007551F0" w:rsidP="007551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lastRenderedPageBreak/>
        <w:t>He wanted to revenge because the Egyptians were once ruled by pharaoh from the Semites group of the Jews</w:t>
      </w:r>
    </w:p>
    <w:p w:rsidR="007551F0" w:rsidRPr="00166358" w:rsidRDefault="007551F0" w:rsidP="007551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God had hardened the people of Israel to continue suffering in Egypt</w:t>
      </w:r>
    </w:p>
    <w:p w:rsidR="007551F0" w:rsidRPr="00166358" w:rsidRDefault="007551F0" w:rsidP="007551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He wanted them to continue worshipping him as a god</w:t>
      </w:r>
    </w:p>
    <w:p w:rsidR="007551F0" w:rsidRPr="00166358" w:rsidRDefault="007551F0" w:rsidP="007551F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God was using him to fulfill the promise he had made to Abraham</w:t>
      </w:r>
    </w:p>
    <w:p w:rsidR="007551F0" w:rsidRPr="00166358" w:rsidRDefault="007551F0" w:rsidP="0075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(c) Identify four qualities of Moses that a modern Christian can emulate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</w:r>
      <w:r w:rsidRPr="00166358">
        <w:rPr>
          <w:rFonts w:ascii="Times New Roman" w:eastAsia="Times New Roman" w:hAnsi="Times New Roman" w:cs="Times New Roman"/>
          <w:sz w:val="24"/>
          <w:szCs w:val="24"/>
        </w:rPr>
        <w:tab/>
        <w:t>(4mks)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Christians should have a sense of belonging 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Christians should be obedient 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They should have fear of God 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They should be ready to sacrifice themselves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They should be ready to serve others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They should also know that God is faithful to </w:t>
      </w:r>
      <w:r w:rsidRPr="00166358">
        <w:rPr>
          <w:rFonts w:ascii="Times New Roman" w:eastAsia="Times New Roman" w:hAnsi="Times New Roman" w:cs="Times New Roman"/>
          <w:caps/>
          <w:sz w:val="24"/>
          <w:szCs w:val="24"/>
        </w:rPr>
        <w:t>h</w:t>
      </w:r>
      <w:r w:rsidRPr="00166358">
        <w:rPr>
          <w:rFonts w:ascii="Times New Roman" w:eastAsia="Times New Roman" w:hAnsi="Times New Roman" w:cs="Times New Roman"/>
          <w:sz w:val="24"/>
          <w:szCs w:val="24"/>
        </w:rPr>
        <w:t>is promises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They should love one another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They should be courageous</w:t>
      </w:r>
    </w:p>
    <w:p w:rsidR="007551F0" w:rsidRPr="00166358" w:rsidRDefault="007551F0" w:rsidP="007551F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They should be inquisitive the way Moses was</w:t>
      </w:r>
    </w:p>
    <w:p w:rsidR="007551F0" w:rsidRPr="00166358" w:rsidRDefault="007551F0" w:rsidP="007551F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NB; mark the first 4 answers 1 x 4 (4mks)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>Explains the visions of prophet Amos.                                                                                (10mks)</w:t>
      </w:r>
    </w:p>
    <w:p w:rsidR="002610B4" w:rsidRPr="002610B4" w:rsidRDefault="002610B4" w:rsidP="002610B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Vision of the swarm of locusts- God was about to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sent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a disaster to the people of Israel because they had sinned / Amos intervened/God accepted.</w:t>
      </w:r>
    </w:p>
    <w:p w:rsidR="002610B4" w:rsidRPr="002610B4" w:rsidRDefault="002610B4" w:rsidP="002610B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Vision of a supernatural </w:t>
      </w:r>
      <w:proofErr w:type="gramStart"/>
      <w:r w:rsidRPr="002610B4">
        <w:rPr>
          <w:rFonts w:ascii="Times New Roman" w:eastAsia="Times New Roman" w:hAnsi="Times New Roman" w:cs="Times New Roman"/>
          <w:sz w:val="24"/>
          <w:szCs w:val="24"/>
        </w:rPr>
        <w:t>fire</w:t>
      </w:r>
      <w:proofErr w:type="gramEnd"/>
      <w:r w:rsidRPr="002610B4">
        <w:rPr>
          <w:rFonts w:ascii="Times New Roman" w:eastAsia="Times New Roman" w:hAnsi="Times New Roman" w:cs="Times New Roman"/>
          <w:sz w:val="24"/>
          <w:szCs w:val="24"/>
        </w:rPr>
        <w:t>-Amos 7: 4  6 it meant that Israel was about to be destroyed but withheld back the punishment.</w:t>
      </w:r>
    </w:p>
    <w:p w:rsidR="002610B4" w:rsidRPr="002610B4" w:rsidRDefault="002610B4" w:rsidP="002610B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Vision of a plumb line used by builders / crooked wall implying that the p</w:t>
      </w:r>
      <w:r w:rsidR="00166358">
        <w:rPr>
          <w:rFonts w:ascii="Times New Roman" w:eastAsia="Times New Roman" w:hAnsi="Times New Roman" w:cs="Times New Roman"/>
          <w:sz w:val="24"/>
          <w:szCs w:val="24"/>
        </w:rPr>
        <w:t>eople had become too sinful God’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s indecent could no longer be child back. Amos did not intervene.</w:t>
      </w:r>
    </w:p>
    <w:p w:rsidR="002610B4" w:rsidRPr="002610B4" w:rsidRDefault="002610B4" w:rsidP="002610B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The vision of a basket of summer fruits (Amos 8: 1- 3) implying the time the Israelites were given was long overdue Israel had sown evil and they had to harvest punishment.</w:t>
      </w:r>
    </w:p>
    <w:p w:rsidR="002610B4" w:rsidRPr="002610B4" w:rsidRDefault="002610B4" w:rsidP="002610B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A vision of the destruction of the alter implying the holy places would be destroyed no one would escape the punishment. (Amos 9: 1)                      </w:t>
      </w:r>
      <w:proofErr w:type="gramStart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2610B4">
        <w:rPr>
          <w:rFonts w:ascii="Times New Roman" w:eastAsia="Times New Roman" w:hAnsi="Times New Roman" w:cs="Times New Roman"/>
          <w:sz w:val="24"/>
          <w:szCs w:val="24"/>
        </w:rPr>
        <w:t>any 5 points x 2 = 10mks)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 xml:space="preserve">Gives the similarities between the Old Testament prophets and African traditional prophets.  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(5mks)              </w:t>
      </w:r>
    </w:p>
    <w:p w:rsidR="002610B4" w:rsidRPr="00166358" w:rsidRDefault="002610B4" w:rsidP="002610B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Both had supernatural powers to foretell events of disasters.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acted as mediators between God/ spirits and the people.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Both received revelations through visions and dreams.                                                           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performed religious/ political roles e.g. offering sacrifices officiating religious retrials etc.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They both had prophets and prophetess of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Akamba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prophetess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syokimaau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and bible prophetess Anna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stood up against oppression and injustices against their people.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were charismatic personalities.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Both always consulted God / spirits to reveal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/ spirits revelations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lastRenderedPageBreak/>
        <w:t>Both were healers.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obeyed their calls and refusal resulted in suffering.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were expected to be people of integrity high moral standing and obedient to God.</w:t>
      </w:r>
    </w:p>
    <w:p w:rsidR="002610B4" w:rsidRPr="002610B4" w:rsidRDefault="002610B4" w:rsidP="002610B4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Both had divine inspiration. (any 5 points x 1 = 5mks)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>How is prophecy practiced in the church today.                                                               (5mks)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It is used by pastors and priests to condemn evils in the society.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It is used to foretell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plan for his people.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It assists pastors and priests to win converts for Christ through the interpretation of the gospel.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It provides hope to the hopeless.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It strengthens Christian faith during suffering/ times of difficulties.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It enables the Christian to live exemplary holy lives.</w:t>
      </w:r>
    </w:p>
    <w:p w:rsidR="002610B4" w:rsidRPr="002610B4" w:rsidRDefault="002610B4" w:rsidP="002610B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It enables the Christians to know the will of God.        (any 5 points x 1 = 5mks)</w:t>
      </w:r>
    </w:p>
    <w:p w:rsidR="002610B4" w:rsidRPr="00166358" w:rsidRDefault="002610B4" w:rsidP="007551F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166358" w:rsidRDefault="007551F0" w:rsidP="002610B4">
      <w:pPr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0B4" w:rsidRPr="001663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610B4" w:rsidRPr="00166358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610B4" w:rsidRPr="00166358">
        <w:rPr>
          <w:rFonts w:ascii="Times New Roman" w:eastAsia="Times New Roman" w:hAnsi="Times New Roman" w:cs="Times New Roman"/>
          <w:sz w:val="24"/>
          <w:szCs w:val="24"/>
        </w:rPr>
        <w:tab/>
        <w:t xml:space="preserve">Describes the call of prophet Jeremiah.                                                                            (6mks)   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Jeremiah was called during the reign of King Josiah -627 BC.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He was a young man in his early tore ties.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God spoke to him directly therefore his call was in form a dialogue.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Jeremiah talked freely and honestly with God expressing his fears and sorrows.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He resisted the call.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God touched his lips thus putting words in his mouth.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He then received divine authority to speak and act for God.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He was to prophesy in Judah and Israel a whole.</w:t>
      </w:r>
    </w:p>
    <w:p w:rsidR="002610B4" w:rsidRPr="002610B4" w:rsidRDefault="00166358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was to be God’</w:t>
      </w:r>
      <w:r w:rsidR="002610B4" w:rsidRPr="002610B4">
        <w:rPr>
          <w:rFonts w:ascii="Times New Roman" w:eastAsia="Times New Roman" w:hAnsi="Times New Roman" w:cs="Times New Roman"/>
          <w:sz w:val="24"/>
          <w:szCs w:val="24"/>
        </w:rPr>
        <w:t>s messenger and spokesman.</w:t>
      </w:r>
    </w:p>
    <w:p w:rsidR="002610B4" w:rsidRPr="002610B4" w:rsidRDefault="002610B4" w:rsidP="002610B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He w</w:t>
      </w:r>
      <w:r w:rsidR="00166358">
        <w:rPr>
          <w:rFonts w:ascii="Times New Roman" w:eastAsia="Times New Roman" w:hAnsi="Times New Roman" w:cs="Times New Roman"/>
          <w:sz w:val="24"/>
          <w:szCs w:val="24"/>
        </w:rPr>
        <w:t>ould prophesy a massager of God’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s judgment on Israel and hope of restoration.</w:t>
      </w:r>
    </w:p>
    <w:p w:rsidR="002610B4" w:rsidRPr="002610B4" w:rsidRDefault="002610B4" w:rsidP="00261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(Any 6 points x 1 = 6mks)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="00166358">
        <w:rPr>
          <w:rFonts w:ascii="Times New Roman" w:eastAsia="Times New Roman" w:hAnsi="Times New Roman" w:cs="Times New Roman"/>
          <w:sz w:val="24"/>
          <w:szCs w:val="24"/>
        </w:rPr>
        <w:t>ow did Jeremiah’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s teaching encourage the Israelites to live in hope during the Babylonian exile. 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Built houses and settled down.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Plant gardens and eat whatever they will grow in term.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Marry and have children.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To seek peace and prosperity in exile.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To shun the teachings of the false prophets.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To patiently wait for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Gods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restoration this would come after 70 years in exile.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To trust in God and not give up hope.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After exile they were promised fair and just rulers.</w:t>
      </w:r>
    </w:p>
    <w:p w:rsidR="002610B4" w:rsidRPr="002610B4" w:rsidRDefault="00166358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Jeremiah’</w:t>
      </w:r>
      <w:r w:rsidR="002610B4" w:rsidRPr="002610B4">
        <w:rPr>
          <w:rFonts w:ascii="Times New Roman" w:eastAsia="Times New Roman" w:hAnsi="Times New Roman" w:cs="Times New Roman"/>
          <w:sz w:val="24"/>
          <w:szCs w:val="24"/>
        </w:rPr>
        <w:t>s purchasing of a piece of land signifies hope for restoration.</w:t>
      </w:r>
    </w:p>
    <w:p w:rsidR="002610B4" w:rsidRPr="002610B4" w:rsidRDefault="00166358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Jeremiah’</w:t>
      </w:r>
      <w:r w:rsidR="002610B4" w:rsidRPr="002610B4">
        <w:rPr>
          <w:rFonts w:ascii="Times New Roman" w:eastAsia="Times New Roman" w:hAnsi="Times New Roman" w:cs="Times New Roman"/>
          <w:sz w:val="24"/>
          <w:szCs w:val="24"/>
        </w:rPr>
        <w:t xml:space="preserve">s told the Israelites that God would make a new covenant with them in which the laws will be written in </w:t>
      </w:r>
      <w:proofErr w:type="spellStart"/>
      <w:r w:rsidR="002610B4" w:rsidRPr="002610B4">
        <w:rPr>
          <w:rFonts w:ascii="Times New Roman" w:eastAsia="Times New Roman" w:hAnsi="Times New Roman" w:cs="Times New Roman"/>
          <w:sz w:val="24"/>
          <w:szCs w:val="24"/>
        </w:rPr>
        <w:t>peoples</w:t>
      </w:r>
      <w:proofErr w:type="spellEnd"/>
      <w:r w:rsidR="002610B4" w:rsidRPr="002610B4">
        <w:rPr>
          <w:rFonts w:ascii="Times New Roman" w:eastAsia="Times New Roman" w:hAnsi="Times New Roman" w:cs="Times New Roman"/>
          <w:sz w:val="24"/>
          <w:szCs w:val="24"/>
        </w:rPr>
        <w:t xml:space="preserve"> hearts.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God would give them a king from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Davids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linage who would rule wisely.</w:t>
      </w:r>
    </w:p>
    <w:p w:rsidR="002610B4" w:rsidRPr="002610B4" w:rsidRDefault="002610B4" w:rsidP="002610B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To take the suffering as a punishment for their sins.    (any 8 points x 1 = 8mks</w:t>
      </w:r>
    </w:p>
    <w:p w:rsidR="002610B4" w:rsidRPr="002610B4" w:rsidRDefault="002610B4" w:rsidP="002610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>Identifies ways in which Christians can assist internally displaced person in Kenya.         (6mks)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Praying for them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Offering guidance and counseling 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Preaching to them/ give them hope.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Visiting them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Discourage them from revenging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Condemning divisive politic/ tribalism/ nepotism.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Providing them with education facilities e.g. books, teachers etc.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Provision of   medical facilities e.g. drugs, nurses first Aid.</w:t>
      </w:r>
    </w:p>
    <w:p w:rsidR="002610B4" w:rsidRPr="002610B4" w:rsidRDefault="002610B4" w:rsidP="002610B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Adopting / housing children of IDPS.           (any other relevant point (any 6 points x 1 = 6mks)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>Why was divorce rare in traditional African society.                                                   (7mks)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The youth were taught during initiation on marriage roles.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Marriage was a communal affair / wires belonged to the community.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There was a continuous counseling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Elders were there on hand to solve marital conflicts.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10B4">
        <w:rPr>
          <w:rFonts w:ascii="Times New Roman" w:eastAsia="Times New Roman" w:hAnsi="Times New Roman" w:cs="Times New Roman"/>
          <w:sz w:val="24"/>
          <w:szCs w:val="24"/>
        </w:rPr>
        <w:t>Divorcees  were</w:t>
      </w:r>
      <w:proofErr w:type="gram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stigmatized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Polygamy was allowed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Payment of downy to seal marriage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The marriage process was a </w:t>
      </w:r>
      <w:proofErr w:type="spellStart"/>
      <w:r w:rsidRPr="002610B4">
        <w:rPr>
          <w:rFonts w:ascii="Times New Roman" w:eastAsia="Times New Roman" w:hAnsi="Times New Roman" w:cs="Times New Roman"/>
          <w:sz w:val="24"/>
          <w:szCs w:val="24"/>
        </w:rPr>
        <w:t>well planned</w:t>
      </w:r>
      <w:proofErr w:type="spellEnd"/>
      <w:r w:rsidRPr="002610B4">
        <w:rPr>
          <w:rFonts w:ascii="Times New Roman" w:eastAsia="Times New Roman" w:hAnsi="Times New Roman" w:cs="Times New Roman"/>
          <w:sz w:val="24"/>
          <w:szCs w:val="24"/>
        </w:rPr>
        <w:t>/ organized affine</w:t>
      </w:r>
    </w:p>
    <w:p w:rsidR="002610B4" w:rsidRPr="002610B4" w:rsidRDefault="002610B4" w:rsidP="002610B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Unfaithfulness e.g. adultery was highly punished.          (any 7 points x 1 = 7mks)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 xml:space="preserve">What changes have occurred in land ownership in Kenya today.                                 (7mks)   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Land is owned individually through title deeds.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Clan members living together own patches of land.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Land can be used as a security for loans unlike before.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One can buy land and live anywhere/ land has been commercialized.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Land disputes are settled by adjudicators and not traditional elders.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The government owns large patches of land e.g. game parks, forest reserves etc.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Land less / homeless people are no longer cared for/ emergence of smatters.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Communal land has been sold and people live in urban areas/ invest.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Emergence of land grabbers / corruption.</w:t>
      </w:r>
    </w:p>
    <w:p w:rsidR="002610B4" w:rsidRPr="002610B4" w:rsidRDefault="002610B4" w:rsidP="002610B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Women can inherit and own land.                              (any 7 points x 1 = 7mks)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35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2610B4">
        <w:rPr>
          <w:rFonts w:ascii="Times New Roman" w:eastAsia="Times New Roman" w:hAnsi="Times New Roman" w:cs="Times New Roman"/>
          <w:sz w:val="24"/>
          <w:szCs w:val="24"/>
        </w:rPr>
        <w:tab/>
        <w:t xml:space="preserve">Outlines way in which Africans venerated their ancestors.                                                   (6mks) 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Pouring of libation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lastRenderedPageBreak/>
        <w:t>Consulting them through a diviner or medicine men.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By invoking their names during prayers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By naming the children after them.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By inviting them during family ceremonies and rituals.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>Conducting respectful burials.</w:t>
      </w:r>
    </w:p>
    <w:p w:rsidR="002610B4" w:rsidRPr="002610B4" w:rsidRDefault="002610B4" w:rsidP="002610B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Observing the </w:t>
      </w:r>
      <w:proofErr w:type="gramStart"/>
      <w:r w:rsidRPr="002610B4">
        <w:rPr>
          <w:rFonts w:ascii="Times New Roman" w:eastAsia="Times New Roman" w:hAnsi="Times New Roman" w:cs="Times New Roman"/>
          <w:sz w:val="24"/>
          <w:szCs w:val="24"/>
        </w:rPr>
        <w:t>communities</w:t>
      </w:r>
      <w:proofErr w:type="gramEnd"/>
      <w:r w:rsidRPr="002610B4">
        <w:rPr>
          <w:rFonts w:ascii="Times New Roman" w:eastAsia="Times New Roman" w:hAnsi="Times New Roman" w:cs="Times New Roman"/>
          <w:sz w:val="24"/>
          <w:szCs w:val="24"/>
        </w:rPr>
        <w:t xml:space="preserve"> traditions and customs.           (Any 6 points x 1 = 6mks.) </w:t>
      </w:r>
    </w:p>
    <w:p w:rsidR="002610B4" w:rsidRPr="002610B4" w:rsidRDefault="002610B4" w:rsidP="00261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754" w:rsidRPr="00166358" w:rsidRDefault="00077754" w:rsidP="002610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7754" w:rsidRPr="00166358" w:rsidRDefault="00077754" w:rsidP="000777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7BC" w:rsidRPr="00166358" w:rsidRDefault="00B247BC" w:rsidP="00CC2AD0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7BC" w:rsidRPr="001663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A1" w:rsidRDefault="00415EA1" w:rsidP="008C6961">
      <w:pPr>
        <w:spacing w:after="0" w:line="240" w:lineRule="auto"/>
      </w:pPr>
      <w:r>
        <w:separator/>
      </w:r>
    </w:p>
  </w:endnote>
  <w:endnote w:type="continuationSeparator" w:id="0">
    <w:p w:rsidR="00415EA1" w:rsidRDefault="00415EA1" w:rsidP="008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671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961" w:rsidRDefault="008C6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6961" w:rsidRDefault="008C6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A1" w:rsidRDefault="00415EA1" w:rsidP="008C6961">
      <w:pPr>
        <w:spacing w:after="0" w:line="240" w:lineRule="auto"/>
      </w:pPr>
      <w:r>
        <w:separator/>
      </w:r>
    </w:p>
  </w:footnote>
  <w:footnote w:type="continuationSeparator" w:id="0">
    <w:p w:rsidR="00415EA1" w:rsidRDefault="00415EA1" w:rsidP="008C6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783706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440396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000003"/>
    <w:multiLevelType w:val="hybridMultilevel"/>
    <w:tmpl w:val="6C9CF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70B182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hybridMultilevel"/>
    <w:tmpl w:val="24066BD2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hybridMultilevel"/>
    <w:tmpl w:val="3718FE8E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9"/>
    <w:multiLevelType w:val="hybridMultilevel"/>
    <w:tmpl w:val="755CDEE4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B"/>
    <w:multiLevelType w:val="hybridMultilevel"/>
    <w:tmpl w:val="777A1980"/>
    <w:lvl w:ilvl="0" w:tplc="4C4432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0000000D"/>
    <w:multiLevelType w:val="hybridMultilevel"/>
    <w:tmpl w:val="0E2AB24C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E"/>
    <w:multiLevelType w:val="hybridMultilevel"/>
    <w:tmpl w:val="958A79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F"/>
    <w:multiLevelType w:val="hybridMultilevel"/>
    <w:tmpl w:val="647C5764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10"/>
    <w:multiLevelType w:val="hybridMultilevel"/>
    <w:tmpl w:val="53EA88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11"/>
    <w:multiLevelType w:val="hybridMultilevel"/>
    <w:tmpl w:val="101077F6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2"/>
    <w:multiLevelType w:val="hybridMultilevel"/>
    <w:tmpl w:val="53C4FCD8"/>
    <w:lvl w:ilvl="0" w:tplc="2DD6F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7"/>
    <w:multiLevelType w:val="hybridMultilevel"/>
    <w:tmpl w:val="CF0C9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C"/>
    <w:multiLevelType w:val="hybridMultilevel"/>
    <w:tmpl w:val="FA3441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21"/>
    <w:multiLevelType w:val="hybridMultilevel"/>
    <w:tmpl w:val="F1B2C3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76841"/>
    <w:multiLevelType w:val="hybridMultilevel"/>
    <w:tmpl w:val="85B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12034"/>
    <w:multiLevelType w:val="hybridMultilevel"/>
    <w:tmpl w:val="EE5014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73BB3"/>
    <w:multiLevelType w:val="hybridMultilevel"/>
    <w:tmpl w:val="92AA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A5E43"/>
    <w:multiLevelType w:val="hybridMultilevel"/>
    <w:tmpl w:val="92AAF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997235"/>
    <w:multiLevelType w:val="hybridMultilevel"/>
    <w:tmpl w:val="1A3277E0"/>
    <w:lvl w:ilvl="0" w:tplc="33C2E01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7"/>
  </w:num>
  <w:num w:numId="5">
    <w:abstractNumId w:val="21"/>
  </w:num>
  <w:num w:numId="6">
    <w:abstractNumId w:val="18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0"/>
  </w:num>
  <w:num w:numId="15">
    <w:abstractNumId w:val="12"/>
  </w:num>
  <w:num w:numId="16">
    <w:abstractNumId w:val="9"/>
  </w:num>
  <w:num w:numId="17">
    <w:abstractNumId w:val="2"/>
  </w:num>
  <w:num w:numId="18">
    <w:abstractNumId w:val="11"/>
  </w:num>
  <w:num w:numId="19">
    <w:abstractNumId w:val="16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E8"/>
    <w:rsid w:val="00077754"/>
    <w:rsid w:val="000E0C58"/>
    <w:rsid w:val="00115BD5"/>
    <w:rsid w:val="00166358"/>
    <w:rsid w:val="001B2F84"/>
    <w:rsid w:val="001D1630"/>
    <w:rsid w:val="001F0757"/>
    <w:rsid w:val="002610B4"/>
    <w:rsid w:val="0031502D"/>
    <w:rsid w:val="003C09B7"/>
    <w:rsid w:val="003D5900"/>
    <w:rsid w:val="00415EA1"/>
    <w:rsid w:val="00437E7D"/>
    <w:rsid w:val="00646B29"/>
    <w:rsid w:val="00681017"/>
    <w:rsid w:val="00727857"/>
    <w:rsid w:val="007551F0"/>
    <w:rsid w:val="008C36AE"/>
    <w:rsid w:val="008C6961"/>
    <w:rsid w:val="009266E8"/>
    <w:rsid w:val="00941D1F"/>
    <w:rsid w:val="009C0B09"/>
    <w:rsid w:val="009C45FC"/>
    <w:rsid w:val="00B247BC"/>
    <w:rsid w:val="00B615F6"/>
    <w:rsid w:val="00BD407F"/>
    <w:rsid w:val="00CC2AD0"/>
    <w:rsid w:val="00D12C87"/>
    <w:rsid w:val="00D34E71"/>
    <w:rsid w:val="00D57C3D"/>
    <w:rsid w:val="00D816E3"/>
    <w:rsid w:val="00E3314F"/>
    <w:rsid w:val="00F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2592"/>
  <w15:chartTrackingRefBased/>
  <w15:docId w15:val="{F4F96604-9748-479F-9584-D95148AC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7D"/>
    <w:pPr>
      <w:ind w:left="720"/>
      <w:contextualSpacing/>
    </w:pPr>
  </w:style>
  <w:style w:type="table" w:styleId="TableGrid">
    <w:name w:val="Table Grid"/>
    <w:basedOn w:val="TableNormal"/>
    <w:uiPriority w:val="39"/>
    <w:rsid w:val="008C69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61"/>
  </w:style>
  <w:style w:type="paragraph" w:styleId="Footer">
    <w:name w:val="footer"/>
    <w:basedOn w:val="Normal"/>
    <w:link w:val="FooterChar"/>
    <w:uiPriority w:val="99"/>
    <w:unhideWhenUsed/>
    <w:rsid w:val="008C6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24</cp:revision>
  <dcterms:created xsi:type="dcterms:W3CDTF">2019-06-27T17:36:00Z</dcterms:created>
  <dcterms:modified xsi:type="dcterms:W3CDTF">2019-06-28T11:49:00Z</dcterms:modified>
</cp:coreProperties>
</file>