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4" w:rsidRPr="00F84DED" w:rsidRDefault="00B13A54" w:rsidP="00B13A54">
      <w:pPr>
        <w:rPr>
          <w:sz w:val="28"/>
          <w:szCs w:val="28"/>
        </w:rPr>
      </w:pPr>
      <w:r w:rsidRPr="00F84DED">
        <w:rPr>
          <w:sz w:val="28"/>
          <w:szCs w:val="28"/>
        </w:rPr>
        <w:t>NAME:……………………………</w:t>
      </w:r>
      <w:r>
        <w:rPr>
          <w:sz w:val="28"/>
          <w:szCs w:val="28"/>
        </w:rPr>
        <w:t>INDEX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  <w:r w:rsidRPr="00F84DED">
        <w:rPr>
          <w:sz w:val="28"/>
          <w:szCs w:val="28"/>
        </w:rPr>
        <w:t>:……………………DATE:………</w:t>
      </w:r>
    </w:p>
    <w:p w:rsidR="00B13A54" w:rsidRDefault="00B13A54" w:rsidP="00B13A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312/2</w:t>
      </w:r>
    </w:p>
    <w:p w:rsidR="00B13A54" w:rsidRPr="00F84DED" w:rsidRDefault="00B13A54" w:rsidP="00B13A54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GEOGRAPHY</w:t>
      </w:r>
    </w:p>
    <w:p w:rsidR="00B13A54" w:rsidRPr="00F84DED" w:rsidRDefault="00B13A54" w:rsidP="00B13A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Paper 2</w:t>
      </w:r>
    </w:p>
    <w:p w:rsidR="00B13A54" w:rsidRPr="00F84DED" w:rsidRDefault="00B13A54" w:rsidP="00B13A54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MARCH/APRIL 2019</w:t>
      </w:r>
    </w:p>
    <w:p w:rsidR="00B13A54" w:rsidRPr="00F84DED" w:rsidRDefault="00B13A54" w:rsidP="00B13A5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84DED">
        <w:rPr>
          <w:sz w:val="28"/>
          <w:szCs w:val="28"/>
        </w:rPr>
        <w:t>Time: 2¾ hours</w:t>
      </w:r>
    </w:p>
    <w:p w:rsidR="00B13A54" w:rsidRDefault="00B13A54" w:rsidP="00B13A54">
      <w:pPr>
        <w:rPr>
          <w:rFonts w:ascii="Book Antiqua" w:hAnsi="Book Antiqua"/>
        </w:rPr>
      </w:pPr>
    </w:p>
    <w:p w:rsidR="00120D67" w:rsidRDefault="00120D67" w:rsidP="00B13A54">
      <w:pPr>
        <w:rPr>
          <w:rFonts w:ascii="Book Antiqua" w:hAnsi="Book Antiqua"/>
        </w:rPr>
      </w:pPr>
    </w:p>
    <w:p w:rsidR="00B13A54" w:rsidRDefault="00B13A54" w:rsidP="00B13A54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MALIET JOINT EXAMINATION</w:t>
      </w:r>
    </w:p>
    <w:p w:rsidR="00B13A54" w:rsidRDefault="00B13A54" w:rsidP="00B13A5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B13A54" w:rsidRPr="0039095E" w:rsidRDefault="00B13A54" w:rsidP="00B13A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312/2</w:t>
      </w:r>
    </w:p>
    <w:p w:rsidR="00B13A54" w:rsidRPr="0039095E" w:rsidRDefault="00B13A54" w:rsidP="00B13A54">
      <w:pPr>
        <w:spacing w:after="0" w:line="240" w:lineRule="auto"/>
        <w:jc w:val="center"/>
        <w:rPr>
          <w:b/>
          <w:sz w:val="28"/>
          <w:szCs w:val="28"/>
        </w:rPr>
      </w:pPr>
      <w:r w:rsidRPr="0039095E">
        <w:rPr>
          <w:b/>
          <w:sz w:val="28"/>
          <w:szCs w:val="28"/>
        </w:rPr>
        <w:t>GEOGRAPHY</w:t>
      </w:r>
    </w:p>
    <w:p w:rsidR="00B13A54" w:rsidRPr="0039095E" w:rsidRDefault="00B13A54" w:rsidP="00B13A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2</w:t>
      </w:r>
    </w:p>
    <w:p w:rsidR="00B13A54" w:rsidRDefault="00B13A54" w:rsidP="00B13A54">
      <w:pPr>
        <w:spacing w:after="0" w:line="240" w:lineRule="auto"/>
        <w:jc w:val="center"/>
        <w:rPr>
          <w:b/>
          <w:sz w:val="28"/>
          <w:szCs w:val="28"/>
        </w:rPr>
      </w:pPr>
      <w:r w:rsidRPr="0039095E">
        <w:rPr>
          <w:b/>
          <w:sz w:val="28"/>
          <w:szCs w:val="28"/>
        </w:rPr>
        <w:t>Time: 2¾ hours</w:t>
      </w:r>
    </w:p>
    <w:p w:rsidR="00120D67" w:rsidRDefault="00120D67" w:rsidP="00B13A54">
      <w:pPr>
        <w:spacing w:after="0" w:line="240" w:lineRule="auto"/>
        <w:jc w:val="center"/>
        <w:rPr>
          <w:b/>
          <w:sz w:val="28"/>
          <w:szCs w:val="28"/>
        </w:rPr>
      </w:pPr>
    </w:p>
    <w:p w:rsidR="00120D67" w:rsidRDefault="00120D67" w:rsidP="00B13A5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13A54" w:rsidRDefault="00B13A54" w:rsidP="00B13A54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Instructions: </w:t>
      </w:r>
    </w:p>
    <w:p w:rsidR="00B13A54" w:rsidRDefault="00B13A54" w:rsidP="00B13A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9095E">
        <w:rPr>
          <w:rFonts w:ascii="Book Antiqua" w:hAnsi="Book Antiqua"/>
        </w:rPr>
        <w:t xml:space="preserve">This paper </w:t>
      </w:r>
      <w:r>
        <w:rPr>
          <w:rFonts w:ascii="Book Antiqua" w:hAnsi="Book Antiqua"/>
        </w:rPr>
        <w:t>consists of two sections A and B.</w:t>
      </w:r>
    </w:p>
    <w:p w:rsidR="00B13A54" w:rsidRDefault="00B13A54" w:rsidP="00B13A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Answer all questions in section A.</w:t>
      </w:r>
    </w:p>
    <w:p w:rsidR="00B13A54" w:rsidRDefault="00B13A54" w:rsidP="00B13A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Answer question 6 and any other TWO questions from section B.</w:t>
      </w:r>
    </w:p>
    <w:p w:rsidR="00B13A54" w:rsidRDefault="00B13A54" w:rsidP="00B13A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All questions must be written in the answer sheets provided.</w:t>
      </w:r>
    </w:p>
    <w:p w:rsidR="00B13A54" w:rsidRPr="0039095E" w:rsidRDefault="00B13A54" w:rsidP="00B13A5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Candidates must ensure that no question is missing.</w:t>
      </w:r>
    </w:p>
    <w:p w:rsidR="00B13A54" w:rsidRPr="0051759A" w:rsidRDefault="00B13A54" w:rsidP="00B13A54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                                              </w:t>
      </w:r>
      <w:r w:rsidRPr="0051759A">
        <w:rPr>
          <w:rFonts w:ascii="Book Antiqua" w:hAnsi="Book Antiqua"/>
          <w:b/>
        </w:rPr>
        <w:t>For official use;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376"/>
        <w:gridCol w:w="3145"/>
      </w:tblGrid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1759A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3145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1759A">
              <w:rPr>
                <w:rFonts w:ascii="Book Antiqua" w:hAnsi="Book Antiqua"/>
                <w:b/>
              </w:rPr>
              <w:t>Marks</w:t>
            </w: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Section A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6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7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8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9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10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B13A54" w:rsidTr="00F61233">
        <w:tc>
          <w:tcPr>
            <w:tcW w:w="3376" w:type="dxa"/>
          </w:tcPr>
          <w:p w:rsidR="00B13A54" w:rsidRPr="0051759A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TOTAL</w:t>
            </w:r>
          </w:p>
        </w:tc>
        <w:tc>
          <w:tcPr>
            <w:tcW w:w="3145" w:type="dxa"/>
          </w:tcPr>
          <w:p w:rsidR="00B13A54" w:rsidRDefault="00B13A54" w:rsidP="00B13A54">
            <w:pPr>
              <w:spacing w:after="0" w:line="240" w:lineRule="auto"/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</w:tbl>
    <w:p w:rsidR="00B13A54" w:rsidRDefault="00B13A54" w:rsidP="00B13A54">
      <w:pPr>
        <w:rPr>
          <w:rFonts w:ascii="Book Antiqua" w:hAnsi="Book Antiqua"/>
          <w:b/>
          <w:u w:val="single"/>
        </w:rPr>
      </w:pPr>
    </w:p>
    <w:p w:rsidR="00B13A54" w:rsidRDefault="00B13A54" w:rsidP="00B13A54">
      <w:pPr>
        <w:rPr>
          <w:rFonts w:ascii="Book Antiqua" w:hAnsi="Book Antiqua"/>
          <w:b/>
          <w:u w:val="single"/>
        </w:rPr>
      </w:pPr>
    </w:p>
    <w:p w:rsidR="00B13A54" w:rsidRDefault="00B13A54" w:rsidP="00B13A54">
      <w:pPr>
        <w:rPr>
          <w:rFonts w:ascii="Book Antiqua" w:hAnsi="Book Antiqua"/>
          <w:b/>
          <w:u w:val="single"/>
        </w:rPr>
      </w:pPr>
    </w:p>
    <w:p w:rsidR="00B13A54" w:rsidRDefault="00B13A54" w:rsidP="00B13A54">
      <w:pPr>
        <w:rPr>
          <w:rFonts w:ascii="Book Antiqua" w:hAnsi="Book Antiqua"/>
          <w:b/>
          <w:u w:val="single"/>
        </w:rPr>
      </w:pPr>
    </w:p>
    <w:p w:rsidR="00B13A54" w:rsidRDefault="00B13A54" w:rsidP="00B13A54">
      <w:pPr>
        <w:rPr>
          <w:rFonts w:ascii="Book Antiqua" w:hAnsi="Book Antiqua"/>
          <w:b/>
          <w:u w:val="single"/>
        </w:rPr>
      </w:pPr>
    </w:p>
    <w:p w:rsidR="00B13A54" w:rsidRPr="00B13A54" w:rsidRDefault="00B13A54" w:rsidP="00B13A54">
      <w:pPr>
        <w:jc w:val="center"/>
        <w:rPr>
          <w:rFonts w:ascii="Book Antiqua" w:hAnsi="Book Antiqua"/>
          <w:b/>
        </w:rPr>
      </w:pPr>
      <w:r w:rsidRPr="00B13A54">
        <w:rPr>
          <w:rFonts w:ascii="Book Antiqua" w:hAnsi="Book Antiqua"/>
          <w:b/>
        </w:rPr>
        <w:lastRenderedPageBreak/>
        <w:t>SECTION A</w:t>
      </w:r>
    </w:p>
    <w:p w:rsidR="00ED72A2" w:rsidRDefault="00ED72A2" w:rsidP="00B13A54">
      <w:pPr>
        <w:pStyle w:val="ListParagraph"/>
        <w:numPr>
          <w:ilvl w:val="0"/>
          <w:numId w:val="2"/>
        </w:numPr>
        <w:spacing w:after="0" w:line="240" w:lineRule="auto"/>
      </w:pPr>
      <w:r>
        <w:t>a.</w:t>
      </w:r>
      <w:r w:rsidR="00120D67">
        <w:t xml:space="preserve"> </w:t>
      </w:r>
      <w:r>
        <w:t xml:space="preserve">Distinguish between forest and Forestry                                                            </w:t>
      </w:r>
      <w:r w:rsidR="00B13A54">
        <w:t xml:space="preserve">    </w:t>
      </w:r>
      <w:r w:rsidR="00C06588">
        <w:t xml:space="preserve">      </w:t>
      </w:r>
      <w:r>
        <w:t>(2mks)</w:t>
      </w:r>
    </w:p>
    <w:p w:rsidR="00ED72A2" w:rsidRDefault="00C06588" w:rsidP="00B13A54">
      <w:pPr>
        <w:spacing w:after="0" w:line="240" w:lineRule="auto"/>
      </w:pPr>
      <w:r>
        <w:t xml:space="preserve">     </w:t>
      </w:r>
      <w:r w:rsidR="00B13A54">
        <w:t xml:space="preserve"> </w:t>
      </w:r>
      <w:r w:rsidR="00ED72A2">
        <w:t>b.</w:t>
      </w:r>
      <w:r w:rsidR="00120D67">
        <w:t xml:space="preserve"> </w:t>
      </w:r>
      <w:r w:rsidR="00ED72A2">
        <w:t xml:space="preserve">State any three problems facing forestry in Kenya                                              </w:t>
      </w:r>
      <w:r w:rsidR="00B13A54">
        <w:t xml:space="preserve"> </w:t>
      </w:r>
      <w:r w:rsidR="00ED72A2">
        <w:t xml:space="preserve"> </w:t>
      </w:r>
      <w:r>
        <w:t xml:space="preserve">      </w:t>
      </w:r>
      <w:r w:rsidR="00120D67">
        <w:t xml:space="preserve"> </w:t>
      </w:r>
      <w:r w:rsidR="00ED72A2">
        <w:t>(3mks)</w:t>
      </w:r>
    </w:p>
    <w:p w:rsidR="00ED72A2" w:rsidRDefault="00ED72A2" w:rsidP="00B13A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State five reasons why government of Kenya encourages fishing                      </w:t>
      </w:r>
      <w:r w:rsidR="00B13A54">
        <w:t xml:space="preserve">     </w:t>
      </w:r>
      <w:r w:rsidR="00C06588">
        <w:t xml:space="preserve">        </w:t>
      </w:r>
      <w:r>
        <w:t>(4mks)</w:t>
      </w:r>
    </w:p>
    <w:p w:rsidR="00ED72A2" w:rsidRDefault="00ED72A2" w:rsidP="00B13A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a. Define the term horticulture                                                                                </w:t>
      </w:r>
      <w:r w:rsidR="00B13A54">
        <w:t xml:space="preserve">  </w:t>
      </w:r>
      <w:r w:rsidR="00C06588">
        <w:t xml:space="preserve">       </w:t>
      </w:r>
      <w:r>
        <w:t xml:space="preserve"> (2mks)</w:t>
      </w:r>
    </w:p>
    <w:p w:rsidR="00ED72A2" w:rsidRDefault="00C06588" w:rsidP="00B13A54">
      <w:pPr>
        <w:spacing w:after="0" w:line="240" w:lineRule="auto"/>
      </w:pPr>
      <w:r>
        <w:t xml:space="preserve">      </w:t>
      </w:r>
      <w:r w:rsidR="00120D67">
        <w:t xml:space="preserve">b. State three characteristics of horticulture </w:t>
      </w:r>
      <w:r w:rsidR="00ED72A2">
        <w:t xml:space="preserve">farming                                        </w:t>
      </w:r>
      <w:r>
        <w:t xml:space="preserve">       </w:t>
      </w:r>
      <w:r w:rsidR="00ED72A2">
        <w:t xml:space="preserve">     </w:t>
      </w:r>
      <w:r w:rsidR="00120D67">
        <w:t xml:space="preserve">    </w:t>
      </w:r>
      <w:r w:rsidR="00ED72A2">
        <w:t>(3mks)</w:t>
      </w:r>
    </w:p>
    <w:p w:rsidR="00ED72A2" w:rsidRDefault="00ED72A2" w:rsidP="00B13A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a. Name two types of ground photographs                                                          </w:t>
      </w:r>
      <w:r w:rsidR="00B13A54">
        <w:t xml:space="preserve">       </w:t>
      </w:r>
      <w:r w:rsidR="00C06588">
        <w:t xml:space="preserve">      </w:t>
      </w:r>
      <w:r>
        <w:t>(2mks)</w:t>
      </w:r>
    </w:p>
    <w:p w:rsidR="00ED72A2" w:rsidRDefault="00C06588" w:rsidP="00B13A54">
      <w:pPr>
        <w:spacing w:after="0" w:line="240" w:lineRule="auto"/>
      </w:pPr>
      <w:r>
        <w:t xml:space="preserve">      </w:t>
      </w:r>
      <w:r w:rsidR="00120D67">
        <w:t xml:space="preserve">b. State </w:t>
      </w:r>
      <w:r w:rsidR="00ED72A2">
        <w:t xml:space="preserve">three uses of photographs                                                                         </w:t>
      </w:r>
      <w:r>
        <w:t xml:space="preserve">     </w:t>
      </w:r>
      <w:r w:rsidR="00B13A54">
        <w:t xml:space="preserve">    </w:t>
      </w:r>
      <w:r w:rsidR="00120D67">
        <w:t xml:space="preserve"> </w:t>
      </w:r>
      <w:r w:rsidR="00ED72A2">
        <w:t xml:space="preserve"> (3mks)</w:t>
      </w:r>
    </w:p>
    <w:p w:rsidR="00ED72A2" w:rsidRDefault="00ED72A2" w:rsidP="00B13A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a. Identify two sources of renewable energy                                                         </w:t>
      </w:r>
      <w:r w:rsidR="00B13A54">
        <w:t xml:space="preserve">     </w:t>
      </w:r>
      <w:r w:rsidR="00C06588">
        <w:t xml:space="preserve">      </w:t>
      </w:r>
      <w:r>
        <w:t>(2mks)</w:t>
      </w:r>
    </w:p>
    <w:p w:rsidR="00B13A54" w:rsidRDefault="00120D67" w:rsidP="00B13A54">
      <w:pPr>
        <w:spacing w:after="0" w:line="240" w:lineRule="auto"/>
      </w:pPr>
      <w:r>
        <w:t xml:space="preserve">      </w:t>
      </w:r>
      <w:r w:rsidR="00ED72A2">
        <w:t>b. Give three factors that have contributed to the decli</w:t>
      </w:r>
      <w:r w:rsidR="00B13A54">
        <w:t>ning usage of coal as source of</w:t>
      </w:r>
    </w:p>
    <w:p w:rsidR="00ED72A2" w:rsidRDefault="00120D67" w:rsidP="00B13A54">
      <w:pPr>
        <w:spacing w:after="0" w:line="240" w:lineRule="auto"/>
      </w:pPr>
      <w:r>
        <w:t xml:space="preserve">          </w:t>
      </w:r>
      <w:proofErr w:type="gramStart"/>
      <w:r w:rsidR="00ED72A2">
        <w:t>energy</w:t>
      </w:r>
      <w:proofErr w:type="gramEnd"/>
      <w:r w:rsidR="00B13A54">
        <w:t xml:space="preserve">.               </w:t>
      </w:r>
      <w:r>
        <w:t xml:space="preserve">   </w:t>
      </w:r>
      <w:r w:rsidR="00B13A54">
        <w:t xml:space="preserve">                                                                                                        </w:t>
      </w:r>
      <w:r w:rsidR="00ED72A2">
        <w:t>(2mks)</w:t>
      </w:r>
    </w:p>
    <w:p w:rsidR="00ED72A2" w:rsidRDefault="00ED72A2" w:rsidP="00B13A54"/>
    <w:p w:rsidR="00ED72A2" w:rsidRPr="001945AC" w:rsidRDefault="00ED72A2" w:rsidP="00B13A54">
      <w:pPr>
        <w:jc w:val="center"/>
        <w:rPr>
          <w:b/>
        </w:rPr>
      </w:pPr>
      <w:proofErr w:type="gramStart"/>
      <w:r w:rsidRPr="001945AC">
        <w:rPr>
          <w:b/>
        </w:rPr>
        <w:t>SECTION B.</w:t>
      </w:r>
      <w:proofErr w:type="gramEnd"/>
    </w:p>
    <w:p w:rsidR="00B13A54" w:rsidRDefault="00120D67" w:rsidP="00120D67">
      <w:pPr>
        <w:pStyle w:val="ListParagraph"/>
        <w:ind w:left="360"/>
      </w:pPr>
      <w:r>
        <w:t xml:space="preserve">                 (</w:t>
      </w:r>
      <w:r w:rsidR="00ED72A2" w:rsidRPr="00120D67">
        <w:rPr>
          <w:i/>
        </w:rPr>
        <w:t xml:space="preserve">Answer </w:t>
      </w:r>
      <w:r w:rsidR="00ED72A2" w:rsidRPr="00120D67">
        <w:rPr>
          <w:b/>
          <w:i/>
        </w:rPr>
        <w:t>question 6</w:t>
      </w:r>
      <w:r w:rsidR="00ED72A2" w:rsidRPr="00120D67">
        <w:rPr>
          <w:i/>
        </w:rPr>
        <w:t xml:space="preserve"> and any other </w:t>
      </w:r>
      <w:r w:rsidRPr="00120D67">
        <w:rPr>
          <w:b/>
          <w:i/>
        </w:rPr>
        <w:t>TWO</w:t>
      </w:r>
      <w:r w:rsidR="00ED72A2" w:rsidRPr="00120D67">
        <w:rPr>
          <w:i/>
        </w:rPr>
        <w:t xml:space="preserve"> question from this section</w:t>
      </w:r>
      <w:r>
        <w:t>)</w:t>
      </w:r>
    </w:p>
    <w:p w:rsidR="00ED72A2" w:rsidRDefault="00ED72A2" w:rsidP="00120D67">
      <w:pPr>
        <w:pStyle w:val="ListParagraph"/>
        <w:numPr>
          <w:ilvl w:val="0"/>
          <w:numId w:val="2"/>
        </w:numPr>
      </w:pPr>
      <w:r>
        <w:t xml:space="preserve">The table below shows crop production in Kenya for a period of five years   in 1000 kilograms. Use it to answer </w:t>
      </w:r>
      <w:r w:rsidR="00120D67">
        <w:t xml:space="preserve">the following </w:t>
      </w:r>
      <w:r>
        <w:t>question</w:t>
      </w:r>
      <w:r w:rsidR="00120D67">
        <w:t>s.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275"/>
        <w:gridCol w:w="1134"/>
        <w:gridCol w:w="1213"/>
        <w:gridCol w:w="1055"/>
        <w:gridCol w:w="1276"/>
      </w:tblGrid>
      <w:tr w:rsidR="00ED72A2" w:rsidTr="00B13A54">
        <w:tc>
          <w:tcPr>
            <w:tcW w:w="1985" w:type="dxa"/>
          </w:tcPr>
          <w:p w:rsidR="00ED72A2" w:rsidRPr="00B13A54" w:rsidRDefault="00ED72A2" w:rsidP="00B13A54">
            <w:pPr>
              <w:rPr>
                <w:b/>
              </w:rPr>
            </w:pPr>
            <w:r w:rsidRPr="00B13A54">
              <w:rPr>
                <w:b/>
              </w:rPr>
              <w:t>CROP/YEAR</w:t>
            </w:r>
          </w:p>
        </w:tc>
        <w:tc>
          <w:tcPr>
            <w:tcW w:w="1275" w:type="dxa"/>
          </w:tcPr>
          <w:p w:rsidR="00ED72A2" w:rsidRPr="00B13A54" w:rsidRDefault="00ED72A2" w:rsidP="00B13A54">
            <w:pPr>
              <w:jc w:val="center"/>
              <w:rPr>
                <w:b/>
              </w:rPr>
            </w:pPr>
            <w:r w:rsidRPr="00B13A54">
              <w:rPr>
                <w:b/>
              </w:rPr>
              <w:t>2005</w:t>
            </w:r>
          </w:p>
        </w:tc>
        <w:tc>
          <w:tcPr>
            <w:tcW w:w="1134" w:type="dxa"/>
          </w:tcPr>
          <w:p w:rsidR="00ED72A2" w:rsidRPr="00B13A54" w:rsidRDefault="00ED72A2" w:rsidP="00B13A54">
            <w:pPr>
              <w:jc w:val="center"/>
              <w:rPr>
                <w:b/>
              </w:rPr>
            </w:pPr>
            <w:r w:rsidRPr="00B13A54">
              <w:rPr>
                <w:b/>
              </w:rPr>
              <w:t>2006</w:t>
            </w:r>
          </w:p>
        </w:tc>
        <w:tc>
          <w:tcPr>
            <w:tcW w:w="1213" w:type="dxa"/>
          </w:tcPr>
          <w:p w:rsidR="00ED72A2" w:rsidRPr="00B13A54" w:rsidRDefault="00ED72A2" w:rsidP="00B13A54">
            <w:pPr>
              <w:jc w:val="center"/>
              <w:rPr>
                <w:b/>
              </w:rPr>
            </w:pPr>
            <w:r w:rsidRPr="00B13A54">
              <w:rPr>
                <w:b/>
              </w:rPr>
              <w:t>2007</w:t>
            </w:r>
          </w:p>
        </w:tc>
        <w:tc>
          <w:tcPr>
            <w:tcW w:w="1055" w:type="dxa"/>
          </w:tcPr>
          <w:p w:rsidR="00ED72A2" w:rsidRPr="00B13A54" w:rsidRDefault="00ED72A2" w:rsidP="00B13A54">
            <w:pPr>
              <w:jc w:val="center"/>
              <w:rPr>
                <w:b/>
              </w:rPr>
            </w:pPr>
            <w:r w:rsidRPr="00B13A54">
              <w:rPr>
                <w:b/>
              </w:rPr>
              <w:t>2008</w:t>
            </w:r>
          </w:p>
        </w:tc>
        <w:tc>
          <w:tcPr>
            <w:tcW w:w="1276" w:type="dxa"/>
          </w:tcPr>
          <w:p w:rsidR="00ED72A2" w:rsidRPr="00B13A54" w:rsidRDefault="00ED72A2" w:rsidP="00B13A54">
            <w:pPr>
              <w:jc w:val="center"/>
              <w:rPr>
                <w:b/>
              </w:rPr>
            </w:pPr>
            <w:r w:rsidRPr="00B13A54">
              <w:rPr>
                <w:b/>
              </w:rPr>
              <w:t>2009</w:t>
            </w:r>
          </w:p>
        </w:tc>
      </w:tr>
      <w:tr w:rsidR="00ED72A2" w:rsidTr="00B13A54">
        <w:tc>
          <w:tcPr>
            <w:tcW w:w="1985" w:type="dxa"/>
          </w:tcPr>
          <w:p w:rsidR="00ED72A2" w:rsidRDefault="00ED72A2" w:rsidP="00B13A54">
            <w:r>
              <w:t>COFFE</w:t>
            </w:r>
          </w:p>
        </w:tc>
        <w:tc>
          <w:tcPr>
            <w:tcW w:w="1275" w:type="dxa"/>
          </w:tcPr>
          <w:p w:rsidR="00ED72A2" w:rsidRDefault="00ED72A2" w:rsidP="00B13A54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ED72A2" w:rsidRDefault="00ED72A2" w:rsidP="00B13A54">
            <w:pPr>
              <w:jc w:val="center"/>
            </w:pPr>
            <w:r>
              <w:t>900</w:t>
            </w:r>
          </w:p>
        </w:tc>
        <w:tc>
          <w:tcPr>
            <w:tcW w:w="1213" w:type="dxa"/>
          </w:tcPr>
          <w:p w:rsidR="00ED72A2" w:rsidRDefault="00ED72A2" w:rsidP="00B13A54">
            <w:pPr>
              <w:jc w:val="center"/>
            </w:pPr>
            <w:r>
              <w:t>800</w:t>
            </w:r>
          </w:p>
        </w:tc>
        <w:tc>
          <w:tcPr>
            <w:tcW w:w="1055" w:type="dxa"/>
          </w:tcPr>
          <w:p w:rsidR="00ED72A2" w:rsidRDefault="00ED72A2" w:rsidP="00B13A54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ED72A2" w:rsidRDefault="00ED72A2" w:rsidP="00B13A54">
            <w:pPr>
              <w:jc w:val="center"/>
            </w:pPr>
            <w:r>
              <w:t>800</w:t>
            </w:r>
          </w:p>
        </w:tc>
      </w:tr>
      <w:tr w:rsidR="00ED72A2" w:rsidTr="00B13A54">
        <w:tc>
          <w:tcPr>
            <w:tcW w:w="1985" w:type="dxa"/>
          </w:tcPr>
          <w:p w:rsidR="00ED72A2" w:rsidRDefault="00ED72A2" w:rsidP="00B13A54">
            <w:r>
              <w:t>TEA</w:t>
            </w:r>
          </w:p>
        </w:tc>
        <w:tc>
          <w:tcPr>
            <w:tcW w:w="1275" w:type="dxa"/>
          </w:tcPr>
          <w:p w:rsidR="00ED72A2" w:rsidRDefault="00ED72A2" w:rsidP="00B13A54">
            <w:pPr>
              <w:jc w:val="center"/>
            </w:pPr>
            <w:r>
              <w:t>700</w:t>
            </w:r>
          </w:p>
        </w:tc>
        <w:tc>
          <w:tcPr>
            <w:tcW w:w="1134" w:type="dxa"/>
          </w:tcPr>
          <w:p w:rsidR="00ED72A2" w:rsidRDefault="00ED72A2" w:rsidP="00B13A54">
            <w:pPr>
              <w:jc w:val="center"/>
            </w:pPr>
            <w:r>
              <w:t>700</w:t>
            </w:r>
          </w:p>
        </w:tc>
        <w:tc>
          <w:tcPr>
            <w:tcW w:w="1213" w:type="dxa"/>
          </w:tcPr>
          <w:p w:rsidR="00ED72A2" w:rsidRDefault="00ED72A2" w:rsidP="00B13A54">
            <w:pPr>
              <w:jc w:val="center"/>
            </w:pPr>
            <w:r>
              <w:t>600</w:t>
            </w:r>
          </w:p>
        </w:tc>
        <w:tc>
          <w:tcPr>
            <w:tcW w:w="1055" w:type="dxa"/>
          </w:tcPr>
          <w:p w:rsidR="00ED72A2" w:rsidRDefault="00ED72A2" w:rsidP="00B13A5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D72A2" w:rsidRDefault="00ED72A2" w:rsidP="00B13A54">
            <w:pPr>
              <w:jc w:val="center"/>
            </w:pPr>
            <w:r>
              <w:t>600</w:t>
            </w:r>
          </w:p>
        </w:tc>
      </w:tr>
      <w:tr w:rsidR="00ED72A2" w:rsidTr="00B13A54">
        <w:tc>
          <w:tcPr>
            <w:tcW w:w="1985" w:type="dxa"/>
          </w:tcPr>
          <w:p w:rsidR="00ED72A2" w:rsidRDefault="00ED72A2" w:rsidP="00B13A54">
            <w:r>
              <w:t>COTTON</w:t>
            </w:r>
          </w:p>
        </w:tc>
        <w:tc>
          <w:tcPr>
            <w:tcW w:w="1275" w:type="dxa"/>
          </w:tcPr>
          <w:p w:rsidR="00ED72A2" w:rsidRDefault="00ED72A2" w:rsidP="00B13A5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ED72A2" w:rsidRDefault="00ED72A2" w:rsidP="00B13A54">
            <w:pPr>
              <w:jc w:val="center"/>
            </w:pPr>
            <w:r>
              <w:t>400</w:t>
            </w:r>
          </w:p>
        </w:tc>
        <w:tc>
          <w:tcPr>
            <w:tcW w:w="1213" w:type="dxa"/>
          </w:tcPr>
          <w:p w:rsidR="00ED72A2" w:rsidRDefault="00ED72A2" w:rsidP="00B13A54">
            <w:pPr>
              <w:jc w:val="center"/>
            </w:pPr>
            <w:r>
              <w:t>300</w:t>
            </w:r>
          </w:p>
        </w:tc>
        <w:tc>
          <w:tcPr>
            <w:tcW w:w="1055" w:type="dxa"/>
          </w:tcPr>
          <w:p w:rsidR="00ED72A2" w:rsidRDefault="00ED72A2" w:rsidP="00B13A5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D72A2" w:rsidRDefault="00ED72A2" w:rsidP="00B13A54">
            <w:pPr>
              <w:jc w:val="center"/>
            </w:pPr>
            <w:r>
              <w:t>350</w:t>
            </w:r>
          </w:p>
        </w:tc>
      </w:tr>
      <w:tr w:rsidR="00ED72A2" w:rsidTr="00B13A54">
        <w:tc>
          <w:tcPr>
            <w:tcW w:w="1985" w:type="dxa"/>
          </w:tcPr>
          <w:p w:rsidR="00ED72A2" w:rsidRDefault="00ED72A2" w:rsidP="00B13A54">
            <w:r>
              <w:t>PYRETHRUM</w:t>
            </w:r>
          </w:p>
        </w:tc>
        <w:tc>
          <w:tcPr>
            <w:tcW w:w="1275" w:type="dxa"/>
          </w:tcPr>
          <w:p w:rsidR="00ED72A2" w:rsidRDefault="00ED72A2" w:rsidP="00B13A54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ED72A2" w:rsidRDefault="00ED72A2" w:rsidP="00B13A54">
            <w:pPr>
              <w:jc w:val="center"/>
            </w:pPr>
            <w:r>
              <w:t>200</w:t>
            </w:r>
          </w:p>
        </w:tc>
        <w:tc>
          <w:tcPr>
            <w:tcW w:w="1213" w:type="dxa"/>
          </w:tcPr>
          <w:p w:rsidR="00ED72A2" w:rsidRDefault="00ED72A2" w:rsidP="00B13A54">
            <w:pPr>
              <w:jc w:val="center"/>
            </w:pPr>
            <w:r>
              <w:t>300</w:t>
            </w:r>
          </w:p>
        </w:tc>
        <w:tc>
          <w:tcPr>
            <w:tcW w:w="1055" w:type="dxa"/>
          </w:tcPr>
          <w:p w:rsidR="00ED72A2" w:rsidRDefault="00ED72A2" w:rsidP="00B13A54">
            <w:pPr>
              <w:jc w:val="center"/>
            </w:pPr>
            <w:r>
              <w:t>440</w:t>
            </w:r>
          </w:p>
        </w:tc>
        <w:tc>
          <w:tcPr>
            <w:tcW w:w="1276" w:type="dxa"/>
          </w:tcPr>
          <w:p w:rsidR="00ED72A2" w:rsidRDefault="00ED72A2" w:rsidP="00B13A54">
            <w:pPr>
              <w:jc w:val="center"/>
            </w:pPr>
            <w:r>
              <w:t>450</w:t>
            </w:r>
          </w:p>
        </w:tc>
      </w:tr>
    </w:tbl>
    <w:p w:rsidR="00ED72A2" w:rsidRDefault="00ED72A2" w:rsidP="00B13A54"/>
    <w:p w:rsidR="00ED72A2" w:rsidRDefault="00ED72A2" w:rsidP="00C06588">
      <w:pPr>
        <w:pStyle w:val="ListParagraph"/>
        <w:numPr>
          <w:ilvl w:val="0"/>
          <w:numId w:val="4"/>
        </w:numPr>
        <w:spacing w:after="0" w:line="240" w:lineRule="auto"/>
        <w:ind w:left="1080"/>
      </w:pPr>
      <w:proofErr w:type="gramStart"/>
      <w:r>
        <w:t>i</w:t>
      </w:r>
      <w:proofErr w:type="gramEnd"/>
      <w:r>
        <w:t>. Using a scale of 1cm represent 200kgs present  the above data using a compound bar graph.</w:t>
      </w:r>
      <w:r>
        <w:tab/>
      </w:r>
      <w:r w:rsidR="00B13A54">
        <w:t xml:space="preserve">                                                                                        </w:t>
      </w:r>
      <w:r w:rsidR="00A72ABC">
        <w:t xml:space="preserve">                    </w:t>
      </w:r>
      <w:r>
        <w:t>(9mks)</w:t>
      </w:r>
    </w:p>
    <w:p w:rsidR="00A72ABC" w:rsidRDefault="00B13A54" w:rsidP="00C06588">
      <w:pPr>
        <w:spacing w:after="0" w:line="240" w:lineRule="auto"/>
        <w:ind w:left="360"/>
      </w:pPr>
      <w:r>
        <w:t xml:space="preserve">           </w:t>
      </w:r>
      <w:r w:rsidR="00120D67">
        <w:t xml:space="preserve">ii. List two </w:t>
      </w:r>
      <w:r w:rsidR="00ED72A2">
        <w:t>advantages of using a compound bar graph t</w:t>
      </w:r>
      <w:r w:rsidR="00A72ABC">
        <w:t xml:space="preserve">o represent statistical </w:t>
      </w:r>
    </w:p>
    <w:p w:rsidR="00ED72A2" w:rsidRDefault="00A72ABC" w:rsidP="00C06588">
      <w:pPr>
        <w:spacing w:after="0" w:line="240" w:lineRule="auto"/>
      </w:pPr>
      <w:r>
        <w:t xml:space="preserve">                     </w:t>
      </w:r>
      <w:proofErr w:type="gramStart"/>
      <w:r>
        <w:t>data</w:t>
      </w:r>
      <w:proofErr w:type="gramEnd"/>
      <w:r>
        <w:t xml:space="preserve">                                                                                                                     </w:t>
      </w:r>
      <w:r w:rsidR="00ED72A2">
        <w:t>(2mks)</w:t>
      </w:r>
    </w:p>
    <w:p w:rsidR="00A72ABC" w:rsidRDefault="00ED72A2" w:rsidP="00C06588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i. Other  than  Ghana, name other two counties in w</w:t>
      </w:r>
      <w:r w:rsidR="00A72ABC">
        <w:t>est Africa where cocoa is grown</w:t>
      </w:r>
    </w:p>
    <w:p w:rsidR="00ED72A2" w:rsidRDefault="00A72ABC" w:rsidP="00C06588">
      <w:pPr>
        <w:pStyle w:val="ListParagraph"/>
        <w:spacing w:after="0" w:line="240" w:lineRule="auto"/>
        <w:ind w:left="1080"/>
      </w:pPr>
      <w:r>
        <w:t xml:space="preserve">                                                                                                                              </w:t>
      </w:r>
      <w:r w:rsidR="00ED72A2">
        <w:t>(2mks)</w:t>
      </w:r>
    </w:p>
    <w:p w:rsidR="00ED72A2" w:rsidRDefault="00ED72A2" w:rsidP="00C06588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 xml:space="preserve">Describe how cocoa is processed in Ghana                                    </w:t>
      </w:r>
      <w:r w:rsidR="00A72ABC">
        <w:t xml:space="preserve">                      </w:t>
      </w:r>
      <w:r>
        <w:t>(6mks</w:t>
      </w:r>
      <w:r w:rsidR="00A72ABC">
        <w:t>)</w:t>
      </w:r>
    </w:p>
    <w:p w:rsidR="00ED72A2" w:rsidRDefault="00ED72A2" w:rsidP="00C06588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 xml:space="preserve">Give three  importance of cocoa  production to the  economy  Ghana             </w:t>
      </w:r>
      <w:r w:rsidR="00A72ABC">
        <w:t xml:space="preserve">   </w:t>
      </w:r>
      <w:r>
        <w:t>(3mks)</w:t>
      </w:r>
    </w:p>
    <w:p w:rsidR="00C06588" w:rsidRDefault="00C06588" w:rsidP="00C06588">
      <w:pPr>
        <w:pStyle w:val="ListParagraph"/>
        <w:spacing w:after="0" w:line="240" w:lineRule="auto"/>
        <w:ind w:left="1080"/>
      </w:pPr>
    </w:p>
    <w:p w:rsidR="00C06588" w:rsidRDefault="00C06588" w:rsidP="00C06588">
      <w:pPr>
        <w:pStyle w:val="ListParagraph"/>
        <w:spacing w:after="0" w:line="240" w:lineRule="auto"/>
        <w:ind w:left="1080"/>
      </w:pPr>
    </w:p>
    <w:p w:rsidR="00ED72A2" w:rsidRDefault="00ED72A2" w:rsidP="00C0658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a</w:t>
      </w:r>
      <w:proofErr w:type="gramEnd"/>
      <w:r>
        <w:t xml:space="preserve">. </w:t>
      </w:r>
      <w:r w:rsidR="00A72ABC">
        <w:t xml:space="preserve">i. </w:t>
      </w:r>
      <w:r>
        <w:t xml:space="preserve">What is wildlife?                                                                    </w:t>
      </w:r>
      <w:r w:rsidR="00A72ABC">
        <w:t xml:space="preserve">                            </w:t>
      </w:r>
      <w:r w:rsidR="00120D67">
        <w:t xml:space="preserve">      </w:t>
      </w:r>
      <w:r w:rsidR="00A72ABC">
        <w:t xml:space="preserve">  </w:t>
      </w:r>
      <w:r>
        <w:t>(2mks)</w:t>
      </w:r>
    </w:p>
    <w:p w:rsidR="00ED72A2" w:rsidRDefault="00120D67" w:rsidP="00C06588">
      <w:pPr>
        <w:spacing w:after="0" w:line="240" w:lineRule="auto"/>
      </w:pPr>
      <w:r>
        <w:t xml:space="preserve">          </w:t>
      </w:r>
      <w:r w:rsidR="00ED72A2">
        <w:t>ii.</w:t>
      </w:r>
      <w:r>
        <w:t xml:space="preserve"> </w:t>
      </w:r>
      <w:r w:rsidR="00ED72A2">
        <w:t>Explai</w:t>
      </w:r>
      <w:r>
        <w:t>n three factors that influence distribution of wildlife in East Africa</w:t>
      </w:r>
      <w:r w:rsidR="00ED72A2">
        <w:t xml:space="preserve">?  </w:t>
      </w:r>
      <w:r>
        <w:t xml:space="preserve"> </w:t>
      </w:r>
      <w:r w:rsidR="00ED72A2">
        <w:t xml:space="preserve">  </w:t>
      </w:r>
      <w:r>
        <w:t xml:space="preserve">       </w:t>
      </w:r>
      <w:r w:rsidR="00ED72A2">
        <w:t>(6mks)</w:t>
      </w:r>
    </w:p>
    <w:p w:rsidR="00ED72A2" w:rsidRDefault="00120D67" w:rsidP="00120D67">
      <w:pPr>
        <w:spacing w:after="0" w:line="240" w:lineRule="auto"/>
      </w:pPr>
      <w:r>
        <w:t xml:space="preserve">      b. i. Name a National park in </w:t>
      </w:r>
      <w:r w:rsidR="00ED72A2">
        <w:t xml:space="preserve">each of the three East Africa countries?                </w:t>
      </w:r>
      <w:r w:rsidR="00A72ABC">
        <w:t xml:space="preserve">   </w:t>
      </w:r>
      <w:r w:rsidR="00ED72A2">
        <w:t xml:space="preserve"> </w:t>
      </w:r>
      <w:r>
        <w:t xml:space="preserve">        </w:t>
      </w:r>
      <w:r w:rsidR="00ED72A2">
        <w:t>(3mks)</w:t>
      </w:r>
    </w:p>
    <w:p w:rsidR="00A72ABC" w:rsidRDefault="00120D67" w:rsidP="00C06588">
      <w:pPr>
        <w:spacing w:after="0" w:line="240" w:lineRule="auto"/>
      </w:pPr>
      <w:r>
        <w:t xml:space="preserve">          </w:t>
      </w:r>
      <w:r w:rsidR="00ED72A2">
        <w:t xml:space="preserve">ii. Give three reasons why game reserves and national parks are located in marginal </w:t>
      </w:r>
    </w:p>
    <w:p w:rsidR="00ED72A2" w:rsidRDefault="00A72ABC" w:rsidP="00C06588">
      <w:pPr>
        <w:spacing w:after="0" w:line="240" w:lineRule="auto"/>
      </w:pPr>
      <w:r>
        <w:t xml:space="preserve">        </w:t>
      </w:r>
      <w:r w:rsidR="00120D67">
        <w:t xml:space="preserve">       </w:t>
      </w:r>
      <w:proofErr w:type="gramStart"/>
      <w:r w:rsidR="00ED72A2">
        <w:t>areas</w:t>
      </w:r>
      <w:proofErr w:type="gramEnd"/>
      <w:r w:rsidR="00ED72A2">
        <w:t>?</w:t>
      </w:r>
      <w:r>
        <w:t xml:space="preserve">                                                                                                                    </w:t>
      </w:r>
      <w:r w:rsidR="00120D67">
        <w:t xml:space="preserve">  </w:t>
      </w:r>
      <w:r>
        <w:t xml:space="preserve"> </w:t>
      </w:r>
      <w:r w:rsidR="00ED72A2">
        <w:t>(3mks)</w:t>
      </w:r>
    </w:p>
    <w:p w:rsidR="00ED72A2" w:rsidRDefault="00120D67" w:rsidP="00C06588">
      <w:pPr>
        <w:spacing w:after="0" w:line="240" w:lineRule="auto"/>
      </w:pPr>
      <w:r>
        <w:t xml:space="preserve">      </w:t>
      </w:r>
      <w:r w:rsidR="00ED72A2">
        <w:t>c.</w:t>
      </w:r>
      <w:r>
        <w:t xml:space="preserve"> i. State three </w:t>
      </w:r>
      <w:r w:rsidR="00ED72A2">
        <w:t>ways in which the governm</w:t>
      </w:r>
      <w:r>
        <w:t xml:space="preserve">ent of Kenya is conserving the </w:t>
      </w:r>
      <w:r w:rsidR="00ED72A2">
        <w:t>parks</w:t>
      </w:r>
      <w:r>
        <w:t>.</w:t>
      </w:r>
      <w:r w:rsidR="00ED72A2">
        <w:t xml:space="preserve">    </w:t>
      </w:r>
      <w:r>
        <w:t xml:space="preserve">     </w:t>
      </w:r>
      <w:r w:rsidR="00ED72A2">
        <w:t>(3mks)</w:t>
      </w:r>
    </w:p>
    <w:p w:rsidR="00A72ABC" w:rsidRDefault="00120D67" w:rsidP="00C06588">
      <w:pPr>
        <w:spacing w:after="0" w:line="240" w:lineRule="auto"/>
      </w:pPr>
      <w:r>
        <w:t xml:space="preserve">         </w:t>
      </w:r>
      <w:r w:rsidR="00ED72A2">
        <w:t xml:space="preserve">ii. Explain for socio-economic factors that have led to development of tourism in </w:t>
      </w:r>
    </w:p>
    <w:p w:rsidR="00ED72A2" w:rsidRDefault="00120D67" w:rsidP="00C06588">
      <w:pPr>
        <w:spacing w:after="0" w:line="240" w:lineRule="auto"/>
      </w:pPr>
      <w:r>
        <w:t xml:space="preserve">             </w:t>
      </w:r>
      <w:r w:rsidR="00A72ABC">
        <w:t xml:space="preserve">Switzerland.                                                                              </w:t>
      </w:r>
      <w:r w:rsidR="00ED72A2">
        <w:t xml:space="preserve">                         </w:t>
      </w:r>
      <w:r>
        <w:t xml:space="preserve">       </w:t>
      </w:r>
      <w:r w:rsidR="00ED72A2">
        <w:t xml:space="preserve"> (8mks)</w:t>
      </w:r>
    </w:p>
    <w:p w:rsidR="00C06588" w:rsidRDefault="00C06588" w:rsidP="00C06588">
      <w:pPr>
        <w:spacing w:after="0" w:line="240" w:lineRule="auto"/>
      </w:pPr>
    </w:p>
    <w:p w:rsidR="00C06588" w:rsidRDefault="00C06588" w:rsidP="00C06588">
      <w:pPr>
        <w:spacing w:after="0" w:line="240" w:lineRule="auto"/>
      </w:pPr>
    </w:p>
    <w:p w:rsidR="00C06588" w:rsidRDefault="00C06588" w:rsidP="00C06588">
      <w:pPr>
        <w:spacing w:after="0" w:line="240" w:lineRule="auto"/>
      </w:pPr>
    </w:p>
    <w:p w:rsidR="00ED72A2" w:rsidRDefault="00ED72A2" w:rsidP="00C06588">
      <w:pPr>
        <w:pStyle w:val="ListParagraph"/>
        <w:numPr>
          <w:ilvl w:val="0"/>
          <w:numId w:val="2"/>
        </w:numPr>
        <w:spacing w:after="0" w:line="240" w:lineRule="auto"/>
      </w:pPr>
      <w:r>
        <w:t>a.</w:t>
      </w:r>
      <w:r w:rsidR="00120D67">
        <w:t xml:space="preserve">(i) Name two  crops  grown  in </w:t>
      </w:r>
      <w:proofErr w:type="spellStart"/>
      <w:r w:rsidR="00120D67">
        <w:t>P</w:t>
      </w:r>
      <w:r>
        <w:t>erkerra</w:t>
      </w:r>
      <w:proofErr w:type="spellEnd"/>
      <w:r>
        <w:t xml:space="preserve"> irrigation scheme                                     </w:t>
      </w:r>
      <w:r w:rsidR="00581141">
        <w:t xml:space="preserve">      </w:t>
      </w:r>
      <w:r>
        <w:t>(2mks)</w:t>
      </w:r>
    </w:p>
    <w:p w:rsidR="00ED72A2" w:rsidRDefault="00581141" w:rsidP="00C06588">
      <w:pPr>
        <w:spacing w:after="0" w:line="240" w:lineRule="auto"/>
      </w:pPr>
      <w:r>
        <w:t xml:space="preserve">         </w:t>
      </w:r>
      <w:r w:rsidR="00ED72A2">
        <w:t>(ii) Give    three reasons wh</w:t>
      </w:r>
      <w:r w:rsidR="00120D67">
        <w:t xml:space="preserve">y </w:t>
      </w:r>
      <w:proofErr w:type="spellStart"/>
      <w:r w:rsidR="00120D67">
        <w:t>P</w:t>
      </w:r>
      <w:r w:rsidR="00ED72A2">
        <w:t>erkerra</w:t>
      </w:r>
      <w:proofErr w:type="spellEnd"/>
      <w:r w:rsidR="00ED72A2">
        <w:t xml:space="preserve"> irrigation scheme</w:t>
      </w:r>
      <w:r w:rsidR="00120D67">
        <w:t xml:space="preserve"> </w:t>
      </w:r>
      <w:r w:rsidR="00A72ABC">
        <w:t>was started</w:t>
      </w:r>
      <w:r w:rsidR="00120D67">
        <w:t>.</w:t>
      </w:r>
      <w:r w:rsidR="00A72ABC">
        <w:t xml:space="preserve">               </w:t>
      </w:r>
      <w:r w:rsidR="00120D67">
        <w:t xml:space="preserve"> </w:t>
      </w:r>
      <w:r w:rsidR="00A72ABC">
        <w:t xml:space="preserve">  </w:t>
      </w:r>
      <w:r>
        <w:t xml:space="preserve">      </w:t>
      </w:r>
      <w:r w:rsidR="00120D67">
        <w:t xml:space="preserve"> </w:t>
      </w:r>
      <w:r>
        <w:t>(</w:t>
      </w:r>
      <w:r w:rsidR="00ED72A2">
        <w:t>3mks)</w:t>
      </w:r>
    </w:p>
    <w:p w:rsidR="00581141" w:rsidRDefault="00581141" w:rsidP="00C06588">
      <w:pPr>
        <w:spacing w:after="0" w:line="240" w:lineRule="auto"/>
      </w:pPr>
      <w:r>
        <w:t xml:space="preserve">      </w:t>
      </w:r>
      <w:proofErr w:type="gramStart"/>
      <w:r w:rsidR="00ED72A2">
        <w:t>b.(</w:t>
      </w:r>
      <w:proofErr w:type="gramEnd"/>
      <w:r w:rsidR="00ED72A2">
        <w:t xml:space="preserve">i) State  five  physical  factors when </w:t>
      </w:r>
      <w:proofErr w:type="spellStart"/>
      <w:r w:rsidR="00ED72A2">
        <w:t>favoured</w:t>
      </w:r>
      <w:proofErr w:type="spellEnd"/>
      <w:r w:rsidR="00ED72A2">
        <w:t xml:space="preserve"> the location of </w:t>
      </w:r>
      <w:proofErr w:type="spellStart"/>
      <w:r w:rsidR="00ED72A2">
        <w:t>Mwea</w:t>
      </w:r>
      <w:proofErr w:type="spellEnd"/>
      <w:r w:rsidR="00ED72A2">
        <w:t xml:space="preserve">  irrigation</w:t>
      </w:r>
      <w:r>
        <w:t xml:space="preserve"> </w:t>
      </w:r>
      <w:r w:rsidR="00ED72A2">
        <w:t>scheme</w:t>
      </w:r>
      <w:r>
        <w:t>.</w:t>
      </w:r>
    </w:p>
    <w:p w:rsidR="00ED72A2" w:rsidRDefault="00581141" w:rsidP="00C065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  <w:r>
        <w:t>(3mks)</w:t>
      </w:r>
      <w:r>
        <w:t xml:space="preserve">                                         </w:t>
      </w:r>
    </w:p>
    <w:p w:rsidR="00ED72A2" w:rsidRDefault="00581141" w:rsidP="00C06588">
      <w:pPr>
        <w:spacing w:after="0" w:line="240" w:lineRule="auto"/>
      </w:pPr>
      <w:r>
        <w:t xml:space="preserve">      c. Explain five problems experienced by farmers </w:t>
      </w:r>
      <w:r w:rsidR="00120D67">
        <w:t xml:space="preserve">in the </w:t>
      </w:r>
      <w:proofErr w:type="spellStart"/>
      <w:r w:rsidR="00120D67">
        <w:t>Mwea</w:t>
      </w:r>
      <w:proofErr w:type="spellEnd"/>
      <w:r w:rsidR="00120D67">
        <w:t xml:space="preserve"> irrigations </w:t>
      </w:r>
      <w:r>
        <w:t xml:space="preserve">scheme.    </w:t>
      </w:r>
      <w:r w:rsidR="00120D67">
        <w:t xml:space="preserve">  </w:t>
      </w:r>
      <w:r w:rsidR="00ED72A2">
        <w:t>(10mks)</w:t>
      </w:r>
    </w:p>
    <w:p w:rsidR="00ED72A2" w:rsidRDefault="00581141" w:rsidP="00C06588">
      <w:pPr>
        <w:spacing w:after="0" w:line="240" w:lineRule="auto"/>
      </w:pPr>
      <w:r>
        <w:t xml:space="preserve">     d. State five benefits of irrigation to the economy of </w:t>
      </w:r>
      <w:r w:rsidR="00ED72A2">
        <w:t xml:space="preserve">Kenya.                               </w:t>
      </w:r>
      <w:r>
        <w:t xml:space="preserve">     </w:t>
      </w:r>
      <w:r w:rsidR="00ED72A2">
        <w:t xml:space="preserve">  </w:t>
      </w:r>
      <w:r>
        <w:t xml:space="preserve">     </w:t>
      </w:r>
      <w:r w:rsidR="00ED72A2">
        <w:t>(5mks)</w:t>
      </w:r>
    </w:p>
    <w:p w:rsidR="00120D67" w:rsidRDefault="00120D67" w:rsidP="00C06588">
      <w:pPr>
        <w:spacing w:after="0" w:line="240" w:lineRule="auto"/>
      </w:pPr>
    </w:p>
    <w:p w:rsidR="00120D67" w:rsidRDefault="00120D67" w:rsidP="00C06588">
      <w:pPr>
        <w:spacing w:after="0" w:line="240" w:lineRule="auto"/>
      </w:pPr>
    </w:p>
    <w:p w:rsidR="00ED72A2" w:rsidRDefault="00ED72A2" w:rsidP="00C0658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a</w:t>
      </w:r>
      <w:proofErr w:type="gramEnd"/>
      <w:r>
        <w:t xml:space="preserve"> (i.)  I</w:t>
      </w:r>
      <w:r w:rsidR="00581141">
        <w:t xml:space="preserve">dentify two human factors that </w:t>
      </w:r>
      <w:r>
        <w:t>influence mining</w:t>
      </w:r>
      <w:r w:rsidR="00581141">
        <w:t xml:space="preserve">.                  </w:t>
      </w:r>
      <w:r>
        <w:t xml:space="preserve">                              (2mks)</w:t>
      </w:r>
    </w:p>
    <w:p w:rsidR="00ED72A2" w:rsidRDefault="00581141" w:rsidP="00C06588">
      <w:pPr>
        <w:spacing w:after="0" w:line="240" w:lineRule="auto"/>
      </w:pPr>
      <w:r>
        <w:t xml:space="preserve">     </w:t>
      </w:r>
      <w:r w:rsidR="00120D67">
        <w:t>b. Describe hill slope boring</w:t>
      </w:r>
      <w:r w:rsidR="00ED72A2">
        <w:t xml:space="preserve"> method of mining                                                </w:t>
      </w:r>
      <w:r>
        <w:t xml:space="preserve">              </w:t>
      </w:r>
      <w:r w:rsidR="00ED72A2">
        <w:t xml:space="preserve"> (2mks)</w:t>
      </w:r>
    </w:p>
    <w:p w:rsidR="00ED72A2" w:rsidRDefault="00581141" w:rsidP="00C06588">
      <w:pPr>
        <w:spacing w:after="0" w:line="240" w:lineRule="auto"/>
      </w:pPr>
      <w:r>
        <w:t xml:space="preserve">     </w:t>
      </w:r>
      <w:r w:rsidR="00ED72A2">
        <w:t>c.</w:t>
      </w:r>
      <w:r>
        <w:t xml:space="preserve"> </w:t>
      </w:r>
      <w:r w:rsidR="00ED72A2">
        <w:t>i. State the contribution of</w:t>
      </w:r>
      <w:r w:rsidR="00120D67">
        <w:t xml:space="preserve"> gold mining to the economy of S</w:t>
      </w:r>
      <w:r w:rsidR="00ED72A2">
        <w:t xml:space="preserve">outh Africa         </w:t>
      </w:r>
      <w:r>
        <w:t xml:space="preserve">             </w:t>
      </w:r>
      <w:r w:rsidR="00ED72A2">
        <w:t>(6mks)</w:t>
      </w:r>
    </w:p>
    <w:p w:rsidR="00ED72A2" w:rsidRDefault="00581141" w:rsidP="00C06588">
      <w:pPr>
        <w:spacing w:after="0" w:line="240" w:lineRule="auto"/>
      </w:pPr>
      <w:r>
        <w:t xml:space="preserve">         </w:t>
      </w:r>
      <w:r w:rsidR="00ED72A2">
        <w:t xml:space="preserve">ii. Identify two uses of gold in </w:t>
      </w:r>
      <w:r>
        <w:t>South</w:t>
      </w:r>
      <w:r w:rsidR="00ED72A2">
        <w:t xml:space="preserve"> Africa                                                       </w:t>
      </w:r>
      <w:r>
        <w:t xml:space="preserve">          </w:t>
      </w:r>
      <w:r w:rsidR="00ED72A2">
        <w:t>(2mks)</w:t>
      </w:r>
    </w:p>
    <w:p w:rsidR="00ED72A2" w:rsidRDefault="00581141" w:rsidP="00C06588">
      <w:pPr>
        <w:spacing w:after="0" w:line="240" w:lineRule="auto"/>
      </w:pPr>
      <w:r>
        <w:t xml:space="preserve">    d. Explain problems facing </w:t>
      </w:r>
      <w:r w:rsidR="00ED72A2">
        <w:t xml:space="preserve">petroleum mining in the </w:t>
      </w:r>
      <w:r w:rsidR="00120D67">
        <w:t>Middle</w:t>
      </w:r>
      <w:r w:rsidR="00ED72A2">
        <w:t xml:space="preserve"> East                      </w:t>
      </w:r>
      <w:r>
        <w:t xml:space="preserve">              </w:t>
      </w:r>
      <w:r w:rsidR="00ED72A2">
        <w:t>(5mks)</w:t>
      </w:r>
    </w:p>
    <w:p w:rsidR="00ED72A2" w:rsidRDefault="00581141" w:rsidP="00C06588">
      <w:pPr>
        <w:spacing w:after="0" w:line="240" w:lineRule="auto"/>
      </w:pPr>
      <w:r>
        <w:t xml:space="preserve">    </w:t>
      </w:r>
      <w:r w:rsidR="00ED72A2">
        <w:t>e.</w:t>
      </w:r>
      <w:r>
        <w:t xml:space="preserve"> Name </w:t>
      </w:r>
      <w:r w:rsidR="00ED72A2">
        <w:t>four</w:t>
      </w:r>
      <w:r>
        <w:t xml:space="preserve"> countries that are members </w:t>
      </w:r>
      <w:r w:rsidR="00ED72A2">
        <w:t xml:space="preserve">of OPEC                                         </w:t>
      </w:r>
      <w:r>
        <w:t xml:space="preserve">                 </w:t>
      </w:r>
      <w:r w:rsidR="00ED72A2">
        <w:t xml:space="preserve"> (4mks)</w:t>
      </w:r>
    </w:p>
    <w:p w:rsidR="00120D67" w:rsidRDefault="00120D67" w:rsidP="00C06588">
      <w:pPr>
        <w:spacing w:after="0" w:line="240" w:lineRule="auto"/>
      </w:pPr>
    </w:p>
    <w:p w:rsidR="00120D67" w:rsidRDefault="00120D67" w:rsidP="00C06588">
      <w:pPr>
        <w:spacing w:after="0" w:line="240" w:lineRule="auto"/>
      </w:pPr>
    </w:p>
    <w:p w:rsidR="00ED72A2" w:rsidRDefault="00581141" w:rsidP="00C0658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a.(</w:t>
      </w:r>
      <w:proofErr w:type="gramEnd"/>
      <w:r>
        <w:t xml:space="preserve">i) Give two communities in Kenya </w:t>
      </w:r>
      <w:r w:rsidR="00ED72A2">
        <w:t>that practice n</w:t>
      </w:r>
      <w:r>
        <w:t xml:space="preserve">omadic pastoralist.                 </w:t>
      </w:r>
      <w:r w:rsidR="00ED72A2">
        <w:t xml:space="preserve">       (2mks)</w:t>
      </w:r>
    </w:p>
    <w:p w:rsidR="00C06588" w:rsidRDefault="00C06588" w:rsidP="00C06588">
      <w:pPr>
        <w:spacing w:after="0" w:line="240" w:lineRule="auto"/>
      </w:pPr>
      <w:r>
        <w:t xml:space="preserve">         (ii). State three problems </w:t>
      </w:r>
      <w:r w:rsidR="00ED72A2">
        <w:t>t</w:t>
      </w:r>
      <w:r>
        <w:t xml:space="preserve">hat </w:t>
      </w:r>
      <w:r w:rsidR="00120D67">
        <w:t xml:space="preserve">have inhibited </w:t>
      </w:r>
      <w:r>
        <w:t xml:space="preserve">livestock </w:t>
      </w:r>
      <w:r w:rsidR="00ED72A2">
        <w:t>farming</w:t>
      </w:r>
      <w:r>
        <w:t xml:space="preserve"> under nomadic </w:t>
      </w:r>
      <w:r w:rsidR="00ED72A2">
        <w:t>pastoralist</w:t>
      </w:r>
    </w:p>
    <w:p w:rsidR="00ED72A2" w:rsidRDefault="00C06588" w:rsidP="00C06588">
      <w:pPr>
        <w:spacing w:after="0" w:line="240" w:lineRule="auto"/>
      </w:pPr>
      <w:r>
        <w:t xml:space="preserve">             </w:t>
      </w:r>
      <w:r w:rsidR="00ED72A2">
        <w:t xml:space="preserve"> </w:t>
      </w:r>
      <w:proofErr w:type="gramStart"/>
      <w:r w:rsidR="00ED72A2">
        <w:t>in</w:t>
      </w:r>
      <w:proofErr w:type="gramEnd"/>
      <w:r w:rsidR="00ED72A2">
        <w:t xml:space="preserve"> Kenya                                                                                     </w:t>
      </w:r>
      <w:r>
        <w:t xml:space="preserve">                               </w:t>
      </w:r>
      <w:r w:rsidR="00ED72A2">
        <w:t>(3mks)</w:t>
      </w:r>
    </w:p>
    <w:p w:rsidR="00C06588" w:rsidRDefault="00C06588" w:rsidP="00C06588">
      <w:pPr>
        <w:spacing w:after="0" w:line="240" w:lineRule="auto"/>
      </w:pPr>
      <w:r>
        <w:t xml:space="preserve">     </w:t>
      </w:r>
      <w:r w:rsidR="00ED72A2">
        <w:t>b.</w:t>
      </w:r>
      <w:r>
        <w:t xml:space="preserve"> </w:t>
      </w:r>
      <w:r w:rsidR="00120D67">
        <w:t xml:space="preserve">(i) Explain four ways </w:t>
      </w:r>
      <w:r w:rsidR="00ED72A2">
        <w:t xml:space="preserve">the government of </w:t>
      </w:r>
      <w:r w:rsidR="00120D67">
        <w:t xml:space="preserve">Kenya has undertaken to assist </w:t>
      </w:r>
      <w:r w:rsidR="00ED72A2">
        <w:t xml:space="preserve">nomadic  </w:t>
      </w:r>
    </w:p>
    <w:p w:rsidR="00ED72A2" w:rsidRDefault="00C06588" w:rsidP="00C06588">
      <w:pPr>
        <w:spacing w:after="0" w:line="240" w:lineRule="auto"/>
      </w:pPr>
      <w:r>
        <w:t xml:space="preserve">            </w:t>
      </w:r>
      <w:r w:rsidR="00ED72A2">
        <w:t xml:space="preserve"> </w:t>
      </w:r>
      <w:proofErr w:type="spellStart"/>
      <w:proofErr w:type="gramStart"/>
      <w:r w:rsidR="00ED72A2">
        <w:t>pastolists</w:t>
      </w:r>
      <w:proofErr w:type="spellEnd"/>
      <w:proofErr w:type="gramEnd"/>
      <w:r>
        <w:t>.                                                                                                                   (</w:t>
      </w:r>
      <w:r w:rsidR="00ED72A2">
        <w:t>8mks)</w:t>
      </w:r>
    </w:p>
    <w:p w:rsidR="00ED72A2" w:rsidRDefault="00C06588" w:rsidP="00C06588">
      <w:pPr>
        <w:spacing w:after="0" w:line="240" w:lineRule="auto"/>
      </w:pPr>
      <w:r>
        <w:t xml:space="preserve">        </w:t>
      </w:r>
      <w:r w:rsidR="00ED72A2">
        <w:t>(ii) State the factors t</w:t>
      </w:r>
      <w:r w:rsidR="00120D67">
        <w:t xml:space="preserve">hat have </w:t>
      </w:r>
      <w:proofErr w:type="spellStart"/>
      <w:r w:rsidR="00120D67">
        <w:t>favoured</w:t>
      </w:r>
      <w:proofErr w:type="spellEnd"/>
      <w:r w:rsidR="00120D67">
        <w:t xml:space="preserve"> beef farming </w:t>
      </w:r>
      <w:r w:rsidR="00ED72A2">
        <w:t>in Argentina as compared to Kenya</w:t>
      </w:r>
    </w:p>
    <w:p w:rsidR="00ED72A2" w:rsidRDefault="00C06588" w:rsidP="00C065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</w:t>
      </w:r>
      <w:r w:rsidR="00ED72A2">
        <w:t>(8mks)</w:t>
      </w:r>
    </w:p>
    <w:p w:rsidR="00ED72A2" w:rsidRDefault="00C06588" w:rsidP="00C06588">
      <w:pPr>
        <w:spacing w:after="0" w:line="240" w:lineRule="auto"/>
        <w:ind w:left="57"/>
      </w:pPr>
      <w:r>
        <w:t xml:space="preserve">  </w:t>
      </w:r>
      <w:r w:rsidR="00ED72A2">
        <w:t xml:space="preserve">c. State four signature of beef farming in Kenya                                   </w:t>
      </w:r>
      <w:r>
        <w:t xml:space="preserve">                             </w:t>
      </w:r>
      <w:r w:rsidR="00ED72A2">
        <w:t>(4mks)</w:t>
      </w:r>
    </w:p>
    <w:p w:rsidR="004761B8" w:rsidRDefault="002557DF" w:rsidP="00C06588">
      <w:pPr>
        <w:spacing w:after="0" w:line="240" w:lineRule="auto"/>
      </w:pPr>
      <w:bookmarkStart w:id="0" w:name="_GoBack"/>
      <w:bookmarkEnd w:id="0"/>
    </w:p>
    <w:sectPr w:rsidR="004761B8" w:rsidSect="00ED72A2">
      <w:footerReference w:type="default" r:id="rId8"/>
      <w:pgSz w:w="12240" w:h="15840"/>
      <w:pgMar w:top="539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DF" w:rsidRDefault="002557DF" w:rsidP="00C06588">
      <w:pPr>
        <w:spacing w:after="0" w:line="240" w:lineRule="auto"/>
      </w:pPr>
      <w:r>
        <w:separator/>
      </w:r>
    </w:p>
  </w:endnote>
  <w:endnote w:type="continuationSeparator" w:id="0">
    <w:p w:rsidR="002557DF" w:rsidRDefault="002557DF" w:rsidP="00C0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01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588" w:rsidRDefault="00C06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588" w:rsidRDefault="00C06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DF" w:rsidRDefault="002557DF" w:rsidP="00C06588">
      <w:pPr>
        <w:spacing w:after="0" w:line="240" w:lineRule="auto"/>
      </w:pPr>
      <w:r>
        <w:separator/>
      </w:r>
    </w:p>
  </w:footnote>
  <w:footnote w:type="continuationSeparator" w:id="0">
    <w:p w:rsidR="002557DF" w:rsidRDefault="002557DF" w:rsidP="00C0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269"/>
    <w:multiLevelType w:val="hybridMultilevel"/>
    <w:tmpl w:val="21F66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D62"/>
    <w:multiLevelType w:val="hybridMultilevel"/>
    <w:tmpl w:val="36C2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249F"/>
    <w:multiLevelType w:val="hybridMultilevel"/>
    <w:tmpl w:val="B7B2D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556A8"/>
    <w:multiLevelType w:val="hybridMultilevel"/>
    <w:tmpl w:val="6AD2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A218E"/>
    <w:multiLevelType w:val="hybridMultilevel"/>
    <w:tmpl w:val="A0C8B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A2"/>
    <w:rsid w:val="00110E79"/>
    <w:rsid w:val="00120D67"/>
    <w:rsid w:val="002557DF"/>
    <w:rsid w:val="00581141"/>
    <w:rsid w:val="00A72ABC"/>
    <w:rsid w:val="00B13A54"/>
    <w:rsid w:val="00C06588"/>
    <w:rsid w:val="00ED72A2"/>
    <w:rsid w:val="00FA4D65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A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2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A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2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Arap Denis</dc:creator>
  <cp:lastModifiedBy>Arap Denis</cp:lastModifiedBy>
  <cp:revision>1</cp:revision>
  <dcterms:created xsi:type="dcterms:W3CDTF">2019-03-16T04:25:00Z</dcterms:created>
  <dcterms:modified xsi:type="dcterms:W3CDTF">2019-03-16T06:36:00Z</dcterms:modified>
</cp:coreProperties>
</file>